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87007" w14:textId="243C1C83" w:rsidR="00DD257D" w:rsidRPr="00DD257D" w:rsidRDefault="00DD257D">
      <w:pPr>
        <w:jc w:val="center"/>
        <w:rPr>
          <w:b/>
          <w:bCs/>
          <w:sz w:val="24"/>
          <w:szCs w:val="24"/>
          <w:lang w:val="fi-FI"/>
        </w:rPr>
      </w:pPr>
      <w:r w:rsidRPr="00DD257D">
        <w:rPr>
          <w:b/>
          <w:bCs/>
          <w:sz w:val="24"/>
          <w:szCs w:val="24"/>
          <w:lang w:val="fi-FI"/>
        </w:rPr>
        <w:t>Implementasi</w:t>
      </w:r>
      <w:r w:rsidRPr="00DD257D">
        <w:rPr>
          <w:b/>
          <w:bCs/>
          <w:sz w:val="24"/>
          <w:szCs w:val="24"/>
        </w:rPr>
        <w:t xml:space="preserve"> Pembelajaran</w:t>
      </w:r>
      <w:r w:rsidR="005971D1" w:rsidRPr="005971D1">
        <w:rPr>
          <w:b/>
          <w:bCs/>
          <w:sz w:val="24"/>
          <w:szCs w:val="24"/>
          <w:lang w:val="fi-FI"/>
        </w:rPr>
        <w:t xml:space="preserve"> </w:t>
      </w:r>
      <w:r w:rsidR="005971D1">
        <w:rPr>
          <w:b/>
          <w:bCs/>
          <w:sz w:val="24"/>
          <w:szCs w:val="24"/>
          <w:lang w:val="fi-FI"/>
        </w:rPr>
        <w:t>Blended</w:t>
      </w:r>
      <w:r w:rsidRPr="00DD257D">
        <w:rPr>
          <w:b/>
          <w:bCs/>
          <w:sz w:val="24"/>
          <w:szCs w:val="24"/>
        </w:rPr>
        <w:t xml:space="preserve"> Anak Tunalara</w:t>
      </w:r>
      <w:r w:rsidR="005971D1" w:rsidRPr="005971D1">
        <w:rPr>
          <w:b/>
          <w:bCs/>
          <w:sz w:val="24"/>
          <w:szCs w:val="24"/>
          <w:lang w:val="fi-FI"/>
        </w:rPr>
        <w:t>s</w:t>
      </w:r>
      <w:r w:rsidRPr="00DD257D">
        <w:rPr>
          <w:b/>
          <w:bCs/>
          <w:sz w:val="24"/>
          <w:szCs w:val="24"/>
        </w:rPr>
        <w:t xml:space="preserve"> di</w:t>
      </w:r>
      <w:r w:rsidRPr="00DD257D">
        <w:rPr>
          <w:b/>
          <w:bCs/>
          <w:sz w:val="24"/>
          <w:szCs w:val="24"/>
        </w:rPr>
        <w:t xml:space="preserve"> </w:t>
      </w:r>
      <w:r w:rsidRPr="00DD257D">
        <w:rPr>
          <w:b/>
          <w:bCs/>
          <w:sz w:val="24"/>
          <w:szCs w:val="24"/>
          <w:lang w:val="fi-FI"/>
        </w:rPr>
        <w:t>SD Muhammadiyah 4 Kota Tangerang</w:t>
      </w:r>
    </w:p>
    <w:p w14:paraId="58F0504E" w14:textId="77777777" w:rsidR="00B968CE" w:rsidRPr="00DD257D" w:rsidRDefault="00B968CE">
      <w:pPr>
        <w:jc w:val="center"/>
        <w:rPr>
          <w:b/>
          <w:sz w:val="24"/>
          <w:szCs w:val="24"/>
        </w:rPr>
      </w:pPr>
    </w:p>
    <w:p w14:paraId="1645A32B" w14:textId="624A4243" w:rsidR="00B968CE" w:rsidRPr="00DD257D" w:rsidRDefault="00000000">
      <w:pPr>
        <w:jc w:val="center"/>
        <w:rPr>
          <w:b/>
          <w:sz w:val="24"/>
          <w:szCs w:val="24"/>
        </w:rPr>
      </w:pPr>
      <w:r w:rsidRPr="00DD257D">
        <w:rPr>
          <w:b/>
          <w:sz w:val="24"/>
          <w:szCs w:val="24"/>
          <w:vertAlign w:val="superscript"/>
        </w:rPr>
        <w:t>1</w:t>
      </w:r>
      <w:r w:rsidR="00DD257D" w:rsidRPr="00DD257D">
        <w:rPr>
          <w:b/>
          <w:sz w:val="24"/>
          <w:szCs w:val="24"/>
          <w:vertAlign w:val="superscript"/>
          <w:lang w:val="en-US"/>
        </w:rPr>
        <w:t xml:space="preserve"> </w:t>
      </w:r>
      <w:r w:rsidR="00DD257D" w:rsidRPr="00DD257D">
        <w:rPr>
          <w:b/>
          <w:sz w:val="24"/>
          <w:szCs w:val="24"/>
          <w:lang w:val="en-US"/>
        </w:rPr>
        <w:t>Arry Patriasurya Azhar</w:t>
      </w:r>
      <w:r w:rsidRPr="00DD257D">
        <w:rPr>
          <w:b/>
          <w:sz w:val="24"/>
          <w:szCs w:val="24"/>
        </w:rPr>
        <w:t xml:space="preserve">, </w:t>
      </w:r>
      <w:r w:rsidRPr="00DD257D">
        <w:rPr>
          <w:b/>
          <w:sz w:val="24"/>
          <w:szCs w:val="24"/>
          <w:vertAlign w:val="superscript"/>
        </w:rPr>
        <w:t>2</w:t>
      </w:r>
      <w:proofErr w:type="spellStart"/>
      <w:r w:rsidR="00DD257D" w:rsidRPr="00DD257D">
        <w:rPr>
          <w:b/>
          <w:sz w:val="24"/>
          <w:szCs w:val="24"/>
          <w:lang w:val="en-US"/>
        </w:rPr>
        <w:t>Asep</w:t>
      </w:r>
      <w:proofErr w:type="spellEnd"/>
      <w:r w:rsidR="00DD257D" w:rsidRPr="00DD257D">
        <w:rPr>
          <w:b/>
          <w:sz w:val="24"/>
          <w:szCs w:val="24"/>
          <w:lang w:val="en-US"/>
        </w:rPr>
        <w:t xml:space="preserve"> </w:t>
      </w:r>
      <w:proofErr w:type="spellStart"/>
      <w:r w:rsidR="00DD257D" w:rsidRPr="00DD257D">
        <w:rPr>
          <w:b/>
          <w:sz w:val="24"/>
          <w:szCs w:val="24"/>
          <w:lang w:val="en-US"/>
        </w:rPr>
        <w:t>Supena</w:t>
      </w:r>
      <w:proofErr w:type="spellEnd"/>
      <w:r w:rsidRPr="00DD257D">
        <w:rPr>
          <w:b/>
          <w:sz w:val="24"/>
          <w:szCs w:val="24"/>
        </w:rPr>
        <w:t xml:space="preserve">, </w:t>
      </w:r>
      <w:r w:rsidRPr="00DD257D">
        <w:rPr>
          <w:b/>
          <w:sz w:val="24"/>
          <w:szCs w:val="24"/>
          <w:vertAlign w:val="superscript"/>
        </w:rPr>
        <w:t>3</w:t>
      </w:r>
      <w:proofErr w:type="spellStart"/>
      <w:r w:rsidR="00DD257D" w:rsidRPr="00DD257D">
        <w:rPr>
          <w:b/>
          <w:sz w:val="24"/>
          <w:szCs w:val="24"/>
          <w:lang w:val="en-US"/>
        </w:rPr>
        <w:t>Totok</w:t>
      </w:r>
      <w:proofErr w:type="spellEnd"/>
      <w:r w:rsidR="00DD257D" w:rsidRPr="00DD257D">
        <w:rPr>
          <w:b/>
          <w:sz w:val="24"/>
          <w:szCs w:val="24"/>
          <w:lang w:val="en-US"/>
        </w:rPr>
        <w:t xml:space="preserve"> </w:t>
      </w:r>
      <w:proofErr w:type="spellStart"/>
      <w:r w:rsidR="00DD257D" w:rsidRPr="00DD257D">
        <w:rPr>
          <w:b/>
          <w:sz w:val="24"/>
          <w:szCs w:val="24"/>
          <w:lang w:val="en-US"/>
        </w:rPr>
        <w:t>Bintoro</w:t>
      </w:r>
      <w:proofErr w:type="spellEnd"/>
      <w:sdt>
        <w:sdtPr>
          <w:tag w:val="goog_rdk_0"/>
          <w:id w:val="-1764991322"/>
          <w:showingPlcHdr/>
        </w:sdtPr>
        <w:sdtEndPr/>
        <w:sdtContent>
          <w:r w:rsidR="00DD257D" w:rsidRPr="00DD257D">
            <w:t xml:space="preserve">     </w:t>
          </w:r>
        </w:sdtContent>
      </w:sdt>
    </w:p>
    <w:p w14:paraId="08917281" w14:textId="5F588815" w:rsidR="00B968CE" w:rsidRPr="00DD257D" w:rsidRDefault="00000000">
      <w:pPr>
        <w:jc w:val="center"/>
        <w:rPr>
          <w:sz w:val="24"/>
          <w:szCs w:val="24"/>
        </w:rPr>
      </w:pPr>
      <w:r w:rsidRPr="00DD257D">
        <w:rPr>
          <w:sz w:val="24"/>
          <w:szCs w:val="24"/>
          <w:vertAlign w:val="superscript"/>
        </w:rPr>
        <w:t>1</w:t>
      </w:r>
      <w:sdt>
        <w:sdtPr>
          <w:tag w:val="goog_rdk_1"/>
          <w:id w:val="1304582476"/>
        </w:sdtPr>
        <w:sdtContent>
          <w:r w:rsidR="00DD257D" w:rsidRPr="00DD257D">
            <w:rPr>
              <w:rFonts w:eastAsia="Cardo"/>
            </w:rPr>
            <w:t>Universitas Muhammadiyah Tang</w:t>
          </w:r>
          <w:proofErr w:type="spellStart"/>
          <w:r w:rsidR="00DD257D" w:rsidRPr="00DD257D">
            <w:rPr>
              <w:rFonts w:eastAsia="Cardo"/>
              <w:lang w:val="en-US"/>
            </w:rPr>
            <w:t>erang</w:t>
          </w:r>
          <w:proofErr w:type="spellEnd"/>
          <w:r w:rsidRPr="00DD257D">
            <w:rPr>
              <w:rFonts w:eastAsia="Cardo"/>
              <w:sz w:val="24"/>
              <w:szCs w:val="24"/>
            </w:rPr>
            <w:t>,</w:t>
          </w:r>
          <w:r w:rsidR="00DD257D">
            <w:rPr>
              <w:rFonts w:eastAsia="Cardo"/>
              <w:sz w:val="24"/>
              <w:szCs w:val="24"/>
              <w:lang w:val="en-US"/>
            </w:rPr>
            <w:t xml:space="preserve"> </w:t>
          </w:r>
          <w:r w:rsidR="00DD257D">
            <w:rPr>
              <w:rFonts w:eastAsia="Cardo"/>
              <w:lang w:val="en-US"/>
            </w:rPr>
            <w:t>Tangerang</w:t>
          </w:r>
        </w:sdtContent>
      </w:sdt>
    </w:p>
    <w:p w14:paraId="4EE27616" w14:textId="1C93CA1A" w:rsidR="00B968CE" w:rsidRPr="00DD257D" w:rsidRDefault="00000000">
      <w:pPr>
        <w:jc w:val="center"/>
        <w:rPr>
          <w:sz w:val="24"/>
          <w:szCs w:val="24"/>
        </w:rPr>
      </w:pPr>
      <w:r w:rsidRPr="00DD257D">
        <w:rPr>
          <w:sz w:val="24"/>
          <w:szCs w:val="24"/>
          <w:vertAlign w:val="superscript"/>
        </w:rPr>
        <w:t>2</w:t>
      </w:r>
      <w:r w:rsidR="00DD257D" w:rsidRPr="00DD257D">
        <w:rPr>
          <w:sz w:val="24"/>
          <w:szCs w:val="24"/>
          <w:vertAlign w:val="superscript"/>
        </w:rPr>
        <w:t>,3</w:t>
      </w:r>
      <w:sdt>
        <w:sdtPr>
          <w:tag w:val="goog_rdk_2"/>
          <w:id w:val="55825032"/>
        </w:sdtPr>
        <w:sdtContent>
          <w:r w:rsidR="00DD257D" w:rsidRPr="00DD257D">
            <w:rPr>
              <w:rFonts w:eastAsia="Cardo"/>
              <w:lang w:val="fi-FI"/>
            </w:rPr>
            <w:t>Universitas Negeri Jakarta, Rawamangun Jakarta Timur</w:t>
          </w:r>
        </w:sdtContent>
      </w:sdt>
    </w:p>
    <w:p w14:paraId="60D8FECF" w14:textId="1F2FCD91" w:rsidR="00B968CE" w:rsidRPr="00DD257D" w:rsidRDefault="00B968CE">
      <w:pPr>
        <w:jc w:val="center"/>
        <w:rPr>
          <w:sz w:val="24"/>
          <w:szCs w:val="24"/>
        </w:rPr>
      </w:pPr>
    </w:p>
    <w:p w14:paraId="7FB43CB6" w14:textId="085726B2" w:rsidR="00B968CE" w:rsidRPr="00DD257D" w:rsidRDefault="00000000">
      <w:pPr>
        <w:jc w:val="center"/>
        <w:rPr>
          <w:sz w:val="24"/>
          <w:szCs w:val="24"/>
        </w:rPr>
      </w:pPr>
      <w:sdt>
        <w:sdtPr>
          <w:tag w:val="goog_rdk_4"/>
          <w:id w:val="-372773167"/>
        </w:sdtPr>
        <w:sdtContent>
          <w:r w:rsidRPr="00DD257D">
            <w:rPr>
              <w:rFonts w:eastAsia="Cardo"/>
              <w:sz w:val="24"/>
              <w:szCs w:val="24"/>
            </w:rPr>
            <w:t xml:space="preserve">e-mail: </w:t>
          </w:r>
          <w:r w:rsidR="00DD257D" w:rsidRPr="00DD257D">
            <w:rPr>
              <w:rFonts w:eastAsia="Cardo"/>
              <w:vertAlign w:val="superscript"/>
              <w:lang w:val="de-DE"/>
            </w:rPr>
            <w:t>1</w:t>
          </w:r>
          <w:r w:rsidR="00DD257D" w:rsidRPr="00DD257D">
            <w:rPr>
              <w:rFonts w:eastAsia="Cardo"/>
              <w:lang w:val="de-DE"/>
            </w:rPr>
            <w:t xml:space="preserve">arry.azhar@gmail.com, </w:t>
          </w:r>
          <w:r w:rsidR="00DD257D" w:rsidRPr="00DD257D">
            <w:rPr>
              <w:rFonts w:eastAsia="Cardo"/>
              <w:vertAlign w:val="superscript"/>
              <w:lang w:val="de-DE"/>
            </w:rPr>
            <w:t xml:space="preserve">2 </w:t>
          </w:r>
          <w:r w:rsidR="00DD257D" w:rsidRPr="00DD257D">
            <w:rPr>
              <w:rFonts w:eastAsia="Cardo"/>
              <w:lang w:val="de-DE"/>
            </w:rPr>
            <w:t>asepsupena@</w:t>
          </w:r>
          <w:r w:rsidR="00DD257D">
            <w:rPr>
              <w:rFonts w:eastAsia="Cardo"/>
              <w:lang w:val="de-DE"/>
            </w:rPr>
            <w:t xml:space="preserve">unj.ac.id, </w:t>
          </w:r>
          <w:r w:rsidR="00DD257D">
            <w:rPr>
              <w:rFonts w:eastAsia="Cardo"/>
              <w:vertAlign w:val="superscript"/>
              <w:lang w:val="de-DE"/>
            </w:rPr>
            <w:t xml:space="preserve">3 </w:t>
          </w:r>
          <w:r w:rsidR="002E6C27">
            <w:rPr>
              <w:rFonts w:eastAsia="Cardo"/>
              <w:lang w:val="de-DE"/>
            </w:rPr>
            <w:t>tbintoro@unj.ac.id</w:t>
          </w:r>
        </w:sdtContent>
      </w:sdt>
    </w:p>
    <w:p w14:paraId="408A1970" w14:textId="165790EE" w:rsidR="00B968CE" w:rsidRPr="00DD257D" w:rsidRDefault="00B968CE">
      <w:pPr>
        <w:jc w:val="center"/>
        <w:rPr>
          <w:sz w:val="24"/>
          <w:szCs w:val="24"/>
        </w:rPr>
      </w:pPr>
    </w:p>
    <w:p w14:paraId="0CFEB954" w14:textId="77777777" w:rsidR="00B968CE" w:rsidRPr="00DD257D" w:rsidRDefault="00B968CE">
      <w:pPr>
        <w:jc w:val="center"/>
        <w:rPr>
          <w:sz w:val="38"/>
          <w:szCs w:val="38"/>
        </w:rPr>
      </w:pPr>
    </w:p>
    <w:p w14:paraId="2318849D" w14:textId="77777777" w:rsidR="00B968CE" w:rsidRPr="00DD257D" w:rsidRDefault="00000000">
      <w:pPr>
        <w:jc w:val="center"/>
        <w:rPr>
          <w:b/>
          <w:sz w:val="32"/>
          <w:szCs w:val="32"/>
        </w:rPr>
      </w:pPr>
      <w:r w:rsidRPr="00DD257D">
        <w:rPr>
          <w:b/>
          <w:sz w:val="24"/>
          <w:szCs w:val="24"/>
        </w:rPr>
        <w:t>Abstrak</w:t>
      </w:r>
    </w:p>
    <w:p w14:paraId="7F5885D5" w14:textId="2653E1E6" w:rsidR="005C31BF" w:rsidRPr="005C31BF" w:rsidRDefault="00FC429C" w:rsidP="005C31BF">
      <w:pPr>
        <w:spacing w:before="120"/>
        <w:jc w:val="both"/>
        <w:rPr>
          <w:sz w:val="24"/>
          <w:szCs w:val="24"/>
        </w:rPr>
      </w:pPr>
      <w:r w:rsidRPr="00FC429C">
        <w:rPr>
          <w:sz w:val="24"/>
          <w:szCs w:val="24"/>
        </w:rPr>
        <w:t>P</w:t>
      </w:r>
      <w:r w:rsidR="005C31BF" w:rsidRPr="005C31BF">
        <w:rPr>
          <w:sz w:val="24"/>
          <w:szCs w:val="24"/>
        </w:rPr>
        <w:t>enelitian ini</w:t>
      </w:r>
      <w:r w:rsidRPr="00FC429C">
        <w:rPr>
          <w:sz w:val="24"/>
          <w:szCs w:val="24"/>
        </w:rPr>
        <w:t xml:space="preserve"> bertujuan </w:t>
      </w:r>
      <w:r w:rsidR="005C31BF" w:rsidRPr="005C31BF">
        <w:rPr>
          <w:sz w:val="24"/>
          <w:szCs w:val="24"/>
        </w:rPr>
        <w:t xml:space="preserve">untuk mengevaluasi sejauh mana implementasi pembelajaran anak tunalaras di Sekolah Dasar </w:t>
      </w:r>
      <w:r w:rsidR="005C31BF" w:rsidRPr="005C31BF">
        <w:rPr>
          <w:sz w:val="24"/>
          <w:szCs w:val="24"/>
        </w:rPr>
        <w:t>Muhammadiyah 4 Kota Tangerang</w:t>
      </w:r>
      <w:r w:rsidR="005C31BF" w:rsidRPr="005C31BF">
        <w:rPr>
          <w:sz w:val="24"/>
          <w:szCs w:val="24"/>
        </w:rPr>
        <w:t>. Subjek penelitian ini</w:t>
      </w:r>
      <w:r w:rsidR="005C31BF" w:rsidRPr="005C31BF">
        <w:rPr>
          <w:sz w:val="24"/>
          <w:szCs w:val="24"/>
        </w:rPr>
        <w:t xml:space="preserve"> hanya dilakukan kepada </w:t>
      </w:r>
      <w:r w:rsidR="005C31BF" w:rsidRPr="005C31BF">
        <w:rPr>
          <w:sz w:val="24"/>
          <w:szCs w:val="24"/>
        </w:rPr>
        <w:t xml:space="preserve">guru kelas. Penelitian ini menggunakan metode kualitatif dengan pendekatan naratif yang bertujuan untuk mendokumentasikan data, peristiwa, atau fenomena melalui wawancara mendalam dengan narasumber yang memiliki pemahaman yang mendalam tentang fenomena tersebut. Data dikumpulkan melalui wawancara, observasi, dan pengumpulan dokumen. Analisis data dalam penelitian ini mengacu pada metode analisis kualitatif Miles dan Huberman, yang </w:t>
      </w:r>
      <w:r w:rsidR="008323EC" w:rsidRPr="008323EC">
        <w:rPr>
          <w:sz w:val="24"/>
          <w:szCs w:val="24"/>
        </w:rPr>
        <w:t>terdiri beberapa</w:t>
      </w:r>
      <w:r w:rsidR="005C31BF" w:rsidRPr="005C31BF">
        <w:rPr>
          <w:sz w:val="24"/>
          <w:szCs w:val="24"/>
        </w:rPr>
        <w:t xml:space="preserve"> tahap</w:t>
      </w:r>
      <w:r w:rsidR="008323EC" w:rsidRPr="008323EC">
        <w:rPr>
          <w:sz w:val="24"/>
          <w:szCs w:val="24"/>
        </w:rPr>
        <w:t>an</w:t>
      </w:r>
      <w:r w:rsidR="005C31BF" w:rsidRPr="005C31BF">
        <w:rPr>
          <w:sz w:val="24"/>
          <w:szCs w:val="24"/>
        </w:rPr>
        <w:t xml:space="preserve"> reduksi data, penyajian data, dan penarikan kesimpulan</w:t>
      </w:r>
      <w:r w:rsidR="008323EC" w:rsidRPr="008323EC">
        <w:rPr>
          <w:sz w:val="24"/>
          <w:szCs w:val="24"/>
        </w:rPr>
        <w:t>.</w:t>
      </w:r>
      <w:r w:rsidR="005C31BF" w:rsidRPr="005C31BF">
        <w:rPr>
          <w:sz w:val="24"/>
          <w:szCs w:val="24"/>
        </w:rPr>
        <w:t xml:space="preserve"> </w:t>
      </w:r>
      <w:r w:rsidR="008323EC" w:rsidRPr="008323EC">
        <w:rPr>
          <w:sz w:val="24"/>
          <w:szCs w:val="24"/>
        </w:rPr>
        <w:t>P</w:t>
      </w:r>
      <w:r w:rsidR="005C31BF" w:rsidRPr="005C31BF">
        <w:rPr>
          <w:sz w:val="24"/>
          <w:szCs w:val="24"/>
        </w:rPr>
        <w:t>enelitian</w:t>
      </w:r>
      <w:r w:rsidR="008323EC" w:rsidRPr="008323EC">
        <w:rPr>
          <w:sz w:val="24"/>
          <w:szCs w:val="24"/>
        </w:rPr>
        <w:t xml:space="preserve"> ini</w:t>
      </w:r>
      <w:r w:rsidR="005C31BF" w:rsidRPr="005C31BF">
        <w:rPr>
          <w:sz w:val="24"/>
          <w:szCs w:val="24"/>
        </w:rPr>
        <w:t xml:space="preserve"> menunjukkan bahwa pelaksanaan pembelajaran untuk anak tunalaras serupa dengan pelaksanaan pembelajaran untuk anak-anak lainnya, namun ada perhatian khusus yang diberikan setelah jam pelajaran berakhir. Perencanaan pembelajaran melibatkan guru kelas</w:t>
      </w:r>
      <w:r w:rsidR="005C31BF" w:rsidRPr="005C31BF">
        <w:rPr>
          <w:sz w:val="24"/>
          <w:szCs w:val="24"/>
        </w:rPr>
        <w:t>,</w:t>
      </w:r>
      <w:r w:rsidR="005C31BF" w:rsidRPr="005C31BF">
        <w:rPr>
          <w:sz w:val="24"/>
          <w:szCs w:val="24"/>
        </w:rPr>
        <w:t xml:space="preserve"> pelaksanaan pembelajaran dilakukan dalam waktu yang khusus untuk anak tunalaras, evaluasi yang</w:t>
      </w:r>
      <w:r w:rsidR="008323EC" w:rsidRPr="008323EC">
        <w:rPr>
          <w:sz w:val="24"/>
          <w:szCs w:val="24"/>
        </w:rPr>
        <w:t xml:space="preserve"> sama</w:t>
      </w:r>
      <w:r w:rsidR="005C31BF" w:rsidRPr="005C31BF">
        <w:rPr>
          <w:sz w:val="24"/>
          <w:szCs w:val="24"/>
        </w:rPr>
        <w:t xml:space="preserve"> untuk anak tunalaras sama</w:t>
      </w:r>
      <w:r w:rsidR="008323EC" w:rsidRPr="008323EC">
        <w:rPr>
          <w:sz w:val="24"/>
          <w:szCs w:val="24"/>
        </w:rPr>
        <w:t xml:space="preserve"> pula</w:t>
      </w:r>
      <w:r w:rsidR="005C31BF" w:rsidRPr="005C31BF">
        <w:rPr>
          <w:sz w:val="24"/>
          <w:szCs w:val="24"/>
        </w:rPr>
        <w:t xml:space="preserve"> dengan yang digunakan untuk anak-anak lainnya, dan ada program remedial serta waktu tambahan yang diberikan kepada anak tunalaras.</w:t>
      </w:r>
    </w:p>
    <w:p w14:paraId="7DF4CE1A" w14:textId="679400D4" w:rsidR="00B968CE" w:rsidRPr="00DD257D" w:rsidRDefault="005C31BF" w:rsidP="005C31BF">
      <w:pPr>
        <w:spacing w:before="120"/>
        <w:jc w:val="both"/>
        <w:rPr>
          <w:sz w:val="32"/>
          <w:szCs w:val="32"/>
        </w:rPr>
      </w:pPr>
      <w:r w:rsidRPr="005C31BF">
        <w:rPr>
          <w:b/>
          <w:bCs/>
          <w:sz w:val="24"/>
          <w:szCs w:val="24"/>
        </w:rPr>
        <w:t>Kata kunci</w:t>
      </w:r>
      <w:r w:rsidRPr="005C31BF">
        <w:rPr>
          <w:sz w:val="24"/>
          <w:szCs w:val="24"/>
        </w:rPr>
        <w:t>: pembelajaran, anak tunalaras, guru kelas</w:t>
      </w:r>
    </w:p>
    <w:p w14:paraId="424B46D1" w14:textId="77777777" w:rsidR="00B968CE" w:rsidRPr="00DD257D" w:rsidRDefault="00B968CE" w:rsidP="0094077F">
      <w:pPr>
        <w:rPr>
          <w:b/>
          <w:color w:val="000000"/>
          <w:sz w:val="24"/>
          <w:szCs w:val="24"/>
        </w:rPr>
      </w:pPr>
    </w:p>
    <w:p w14:paraId="5CE88801" w14:textId="77777777" w:rsidR="00B968CE" w:rsidRPr="00DD257D" w:rsidRDefault="00000000">
      <w:pPr>
        <w:jc w:val="center"/>
        <w:rPr>
          <w:i/>
          <w:color w:val="000000"/>
          <w:sz w:val="32"/>
          <w:szCs w:val="32"/>
        </w:rPr>
      </w:pPr>
      <w:r w:rsidRPr="00DD257D">
        <w:rPr>
          <w:b/>
          <w:i/>
          <w:color w:val="000000"/>
          <w:sz w:val="24"/>
          <w:szCs w:val="24"/>
        </w:rPr>
        <w:t>Abstract</w:t>
      </w:r>
    </w:p>
    <w:p w14:paraId="7A1D5FDE" w14:textId="48A1ED16" w:rsidR="00026D98" w:rsidRPr="00026D98" w:rsidRDefault="008323EC" w:rsidP="00026D98">
      <w:pPr>
        <w:spacing w:before="120"/>
        <w:jc w:val="both"/>
        <w:rPr>
          <w:i/>
          <w:color w:val="000000"/>
          <w:sz w:val="24"/>
          <w:szCs w:val="24"/>
        </w:rPr>
      </w:pPr>
      <w:r w:rsidRPr="008323EC">
        <w:rPr>
          <w:i/>
          <w:color w:val="000000"/>
          <w:sz w:val="24"/>
          <w:szCs w:val="24"/>
        </w:rPr>
        <w:t>The aim of this research is to evaluate the extent of implementation of learning for children with hearing impairments at Muhammadiyah 4 Elementary School, Tangerang City. The subject of this research was only on class teachers. This research uses a qualitative method with a narrative approach which aims to document data, events or phenomena through in-depth interviews with sources who have a deep understanding of the phenomenon. Data was collected through interviews, observation and document collection. Data analysis in this research refers to Miles and Huberman's qualitative analysis method, which includes data reduction, data presentation, and conclusion drawing. The results of the research show that the implementation of learning for children with hearing impairments is similar to the implementation of learning for other children, but special attention is given after class time ends. Learning planning involves the class teacher, learning is carried out in a special time for children with hearing impairments, the evaluations used for children with hearing impairments are the same as those used for other children, and there are remedial programs and additional time given to children with hearing impairments</w:t>
      </w:r>
      <w:r w:rsidR="00026D98" w:rsidRPr="00026D98">
        <w:rPr>
          <w:i/>
          <w:color w:val="000000"/>
          <w:sz w:val="24"/>
          <w:szCs w:val="24"/>
        </w:rPr>
        <w:t>.</w:t>
      </w:r>
    </w:p>
    <w:p w14:paraId="3DBF1C60" w14:textId="53F3C753" w:rsidR="00B968CE" w:rsidRPr="00DD257D" w:rsidRDefault="00026D98" w:rsidP="00026D98">
      <w:pPr>
        <w:spacing w:before="120"/>
        <w:jc w:val="both"/>
        <w:rPr>
          <w:i/>
          <w:color w:val="000000"/>
          <w:sz w:val="24"/>
          <w:szCs w:val="24"/>
        </w:rPr>
      </w:pPr>
      <w:r w:rsidRPr="0094077F">
        <w:rPr>
          <w:b/>
          <w:bCs/>
          <w:i/>
          <w:color w:val="000000"/>
          <w:sz w:val="24"/>
          <w:szCs w:val="24"/>
        </w:rPr>
        <w:t>Key words</w:t>
      </w:r>
      <w:r w:rsidRPr="00026D98">
        <w:rPr>
          <w:i/>
          <w:color w:val="000000"/>
          <w:sz w:val="24"/>
          <w:szCs w:val="24"/>
        </w:rPr>
        <w:t>: learning, children with hearing impairments, class teachers</w:t>
      </w:r>
    </w:p>
    <w:p w14:paraId="3D9A2981" w14:textId="77777777" w:rsidR="00B968CE" w:rsidRPr="00DD257D" w:rsidRDefault="00B968CE">
      <w:pPr>
        <w:spacing w:before="120"/>
        <w:jc w:val="both"/>
        <w:rPr>
          <w:i/>
          <w:color w:val="000000"/>
          <w:sz w:val="24"/>
          <w:szCs w:val="24"/>
        </w:rPr>
      </w:pPr>
    </w:p>
    <w:p w14:paraId="5E371221" w14:textId="389B385C" w:rsidR="00B968CE" w:rsidRPr="00DD257D" w:rsidRDefault="00000000" w:rsidP="005971D1">
      <w:pPr>
        <w:pStyle w:val="Heading1"/>
      </w:pPr>
      <w:r w:rsidRPr="00DD257D">
        <w:lastRenderedPageBreak/>
        <w:t xml:space="preserve">PENDAHULUAN </w:t>
      </w:r>
    </w:p>
    <w:p w14:paraId="4D1053B2" w14:textId="483B47A2" w:rsidR="00F918FE" w:rsidRPr="00F918FE" w:rsidRDefault="00F918FE" w:rsidP="00F918FE">
      <w:pPr>
        <w:spacing w:line="360" w:lineRule="auto"/>
        <w:ind w:firstLine="567"/>
        <w:jc w:val="both"/>
        <w:rPr>
          <w:sz w:val="24"/>
          <w:szCs w:val="24"/>
        </w:rPr>
      </w:pPr>
      <w:r w:rsidRPr="00F918FE">
        <w:rPr>
          <w:sz w:val="24"/>
          <w:szCs w:val="24"/>
        </w:rPr>
        <w:t>Konsep pelaksanaan pendidikan untuk semua (education for all) merupakan prinsip yang mendasar dalam sistem pendidikan Indonesia. Menurut Undang-undang Republik Indonesia Nomor 20 Tahun 2003 tentang Sistem Pendidikan Nasional Pasal 4 Ayat 1, pendidikan harus diselenggarakan secara demokratis, adil, dan tanpa diskriminasi, dengan menghormati hak asasi manusia, nilai-nilai agama, nilai-nilai budaya, dan keragaman bangsa. Dalam konteks ini, pendidikan wajib bagi semua warga negara Indonesia, termasuk anak norma</w:t>
      </w:r>
      <w:r w:rsidRPr="00F918FE">
        <w:rPr>
          <w:sz w:val="24"/>
          <w:szCs w:val="24"/>
        </w:rPr>
        <w:t>l</w:t>
      </w:r>
      <w:r w:rsidRPr="00F918FE">
        <w:rPr>
          <w:sz w:val="24"/>
          <w:szCs w:val="24"/>
        </w:rPr>
        <w:t xml:space="preserve"> </w:t>
      </w:r>
      <w:r w:rsidRPr="00F918FE">
        <w:rPr>
          <w:sz w:val="24"/>
          <w:szCs w:val="24"/>
        </w:rPr>
        <w:t>serta</w:t>
      </w:r>
      <w:r w:rsidRPr="00F918FE">
        <w:rPr>
          <w:sz w:val="24"/>
          <w:szCs w:val="24"/>
        </w:rPr>
        <w:t xml:space="preserve"> anak</w:t>
      </w:r>
      <w:r w:rsidRPr="00F918FE">
        <w:rPr>
          <w:sz w:val="24"/>
          <w:szCs w:val="24"/>
        </w:rPr>
        <w:t xml:space="preserve"> dengan </w:t>
      </w:r>
      <w:r w:rsidRPr="00F918FE">
        <w:rPr>
          <w:sz w:val="24"/>
          <w:szCs w:val="24"/>
        </w:rPr>
        <w:t xml:space="preserve"> berkebutuhan khusus (ABK), yang haknya dijamin oleh pemerintah sesuai perundang-undangan yang berlaku.</w:t>
      </w:r>
    </w:p>
    <w:p w14:paraId="52837F04" w14:textId="65310710" w:rsidR="00F918FE" w:rsidRPr="00F918FE" w:rsidRDefault="00F918FE" w:rsidP="00F918FE">
      <w:pPr>
        <w:spacing w:line="360" w:lineRule="auto"/>
        <w:ind w:firstLine="567"/>
        <w:jc w:val="both"/>
        <w:rPr>
          <w:sz w:val="24"/>
          <w:szCs w:val="24"/>
        </w:rPr>
      </w:pPr>
      <w:r w:rsidRPr="00F918FE">
        <w:rPr>
          <w:sz w:val="24"/>
          <w:szCs w:val="24"/>
        </w:rPr>
        <w:t>Penelitian ini mengacu pada beberapa penelitian sebelumnya, termasuk studi tentang pendidikan inklusi di Amerika Serikat. Penelitian ini memperhatikan pentingnya merancang pembelajaran yang cocok untuk anak tunalaras</w:t>
      </w:r>
      <w:r w:rsidRPr="00F918FE">
        <w:rPr>
          <w:sz w:val="24"/>
          <w:szCs w:val="24"/>
          <w:lang w:val="fi-FI"/>
        </w:rPr>
        <w:t xml:space="preserve"> </w:t>
      </w:r>
      <w:sdt>
        <w:sdtPr>
          <w:rPr>
            <w:color w:val="000000"/>
            <w:sz w:val="24"/>
            <w:szCs w:val="24"/>
            <w:lang w:val="fi-FI"/>
          </w:rPr>
          <w:tag w:val="MENDELEY_CITATION_v3_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"/>
          <w:id w:val="925698295"/>
          <w:placeholder>
            <w:docPart w:val="DefaultPlaceholder_-1854013440"/>
          </w:placeholder>
        </w:sdtPr>
        <w:sdtContent>
          <w:r w:rsidR="00B119CF" w:rsidRPr="00B119CF">
            <w:rPr>
              <w:color w:val="000000"/>
              <w:sz w:val="24"/>
              <w:szCs w:val="24"/>
              <w:lang w:val="fi-FI"/>
            </w:rPr>
            <w:t>(Harrison et al., 2019)</w:t>
          </w:r>
        </w:sdtContent>
      </w:sdt>
      <w:r w:rsidRPr="00F918FE">
        <w:rPr>
          <w:sz w:val="24"/>
          <w:szCs w:val="24"/>
        </w:rPr>
        <w:t>. Yang membedakan penelitian ini adalah</w:t>
      </w:r>
      <w:r w:rsidRPr="00F918FE">
        <w:rPr>
          <w:sz w:val="24"/>
          <w:szCs w:val="24"/>
        </w:rPr>
        <w:t>,</w:t>
      </w:r>
      <w:r w:rsidRPr="00F918FE">
        <w:rPr>
          <w:sz w:val="24"/>
          <w:szCs w:val="24"/>
        </w:rPr>
        <w:t xml:space="preserve"> penilaian yang luas terhadap pembelajaran anak tunalaras di Amerika Serikat. Oleh karena itu, penting untuk merencanakan pembelajaran yang sesuai untuk anak tunalaras yang dapat diterapkan dalam konteks pembelajaran. Selain itu, penelitian ini juga menyoroti pentingnya refleksi dalam praktik pendidikan inklusi </w:t>
      </w:r>
      <w:sdt>
        <w:sdtPr>
          <w:rPr>
            <w:sz w:val="24"/>
            <w:szCs w:val="24"/>
          </w:rPr>
          <w:tag w:val="MENDELEY_CITATION_v3_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"/>
          <w:id w:val="-986314926"/>
          <w:placeholder>
            <w:docPart w:val="DefaultPlaceholder_-1854013440"/>
          </w:placeholder>
        </w:sdtPr>
        <w:sdtContent>
          <w:r w:rsidR="00B119CF">
            <w:t>(Watulingas &amp; Cendana, 2020)</w:t>
          </w:r>
        </w:sdtContent>
      </w:sdt>
      <w:r w:rsidRPr="00F918FE">
        <w:rPr>
          <w:sz w:val="24"/>
          <w:szCs w:val="24"/>
        </w:rPr>
        <w:t>.</w:t>
      </w:r>
    </w:p>
    <w:p w14:paraId="1044A7EF" w14:textId="29A3520A" w:rsidR="00F918FE" w:rsidRPr="00F918FE" w:rsidRDefault="00F918FE" w:rsidP="005971D1">
      <w:pPr>
        <w:spacing w:line="360" w:lineRule="auto"/>
        <w:ind w:firstLine="567"/>
        <w:jc w:val="both"/>
        <w:rPr>
          <w:sz w:val="24"/>
          <w:szCs w:val="24"/>
        </w:rPr>
      </w:pPr>
      <w:r w:rsidRPr="00F918FE">
        <w:rPr>
          <w:sz w:val="24"/>
          <w:szCs w:val="24"/>
        </w:rPr>
        <w:t xml:space="preserve">Penelitian ini berfokus pada pembelajaran anak tunalaras </w:t>
      </w:r>
      <w:r w:rsidR="00DE3B0D" w:rsidRPr="00DE3B0D">
        <w:rPr>
          <w:sz w:val="24"/>
          <w:szCs w:val="24"/>
        </w:rPr>
        <w:t>di Sekolah Dasar Muhammadiyah 4 Kota Tangerang.</w:t>
      </w:r>
      <w:r w:rsidRPr="00F918FE">
        <w:rPr>
          <w:sz w:val="24"/>
          <w:szCs w:val="24"/>
        </w:rPr>
        <w:t xml:space="preserve"> Tunalaras merupakan salah satu anak</w:t>
      </w:r>
      <w:r w:rsidR="008323EC" w:rsidRPr="008323EC">
        <w:rPr>
          <w:sz w:val="24"/>
          <w:szCs w:val="24"/>
        </w:rPr>
        <w:t xml:space="preserve"> dengan</w:t>
      </w:r>
      <w:r w:rsidRPr="00F918FE">
        <w:rPr>
          <w:sz w:val="24"/>
          <w:szCs w:val="24"/>
        </w:rPr>
        <w:t xml:space="preserve"> berkebutuhan khusus. Menurut Samuel A. Kirk dalam buku "Educating Exceptional Children," tunalaras adalah </w:t>
      </w:r>
      <w:r w:rsidR="008323EC" w:rsidRPr="008323EC">
        <w:rPr>
          <w:sz w:val="24"/>
          <w:szCs w:val="24"/>
        </w:rPr>
        <w:t>keadaan</w:t>
      </w:r>
      <w:r w:rsidRPr="00F918FE">
        <w:rPr>
          <w:sz w:val="24"/>
          <w:szCs w:val="24"/>
        </w:rPr>
        <w:t xml:space="preserve"> yang menghilangkan satu atau lebih karakteristik tertentu dalam jangka waktu yang lama dan pada tingkat tertentu yang dapat memengaruhi kinerja pendidikan (Samuel, J. Gallagher, Marry Ruth, &amp; Nick, 2009). Gangguan emosi dapat berdampak pada diri sendiri dan lingkungan sosial. Menurut </w:t>
      </w:r>
      <w:sdt>
        <w:sdtPr>
          <w:rPr>
            <w:color w:val="000000"/>
            <w:sz w:val="24"/>
            <w:szCs w:val="24"/>
          </w:rPr>
          <w:tag w:val="MENDELEY_CITATION_v3_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"/>
          <w:id w:val="1509712059"/>
          <w:placeholder>
            <w:docPart w:val="DefaultPlaceholder_-1854013440"/>
          </w:placeholder>
        </w:sdtPr>
        <w:sdtContent>
          <w:r w:rsidR="00B119CF" w:rsidRPr="00B119CF">
            <w:rPr>
              <w:color w:val="000000"/>
              <w:sz w:val="24"/>
              <w:szCs w:val="24"/>
            </w:rPr>
            <w:t>(Dinie Ratri Desiningrum, 2008)</w:t>
          </w:r>
        </w:sdtContent>
      </w:sdt>
      <w:r w:rsidRPr="00F918FE">
        <w:rPr>
          <w:sz w:val="24"/>
          <w:szCs w:val="24"/>
        </w:rPr>
        <w:t>, anak tunalaras memiliki gangguan perilaku yang menyebabkan mereka memberikan respon yang tidak dapat diterima secara sosial oleh lingkungan atau perilaku yang kurang memuaskan secara pribadi. Namun, mereka masih dapat dididik agar dapat berperilaku sesuai dengan norma sosial dan memuaskan diri mereka sendiri. Dengan kata lain, tunalaras mencakup gangguan emosional dan perilaku yang memengaruhi aspek sosial dan lingkungan.</w:t>
      </w:r>
    </w:p>
    <w:p w14:paraId="3F095D0E" w14:textId="37524B3C" w:rsidR="00F918FE" w:rsidRPr="00F918FE" w:rsidRDefault="005971D1" w:rsidP="005971D1">
      <w:pPr>
        <w:spacing w:line="360" w:lineRule="auto"/>
        <w:ind w:firstLine="567"/>
        <w:jc w:val="both"/>
        <w:rPr>
          <w:sz w:val="24"/>
          <w:szCs w:val="24"/>
        </w:rPr>
      </w:pPr>
      <w:r w:rsidRPr="005971D1">
        <w:rPr>
          <w:sz w:val="24"/>
          <w:szCs w:val="24"/>
        </w:rPr>
        <w:t xml:space="preserve">Pembelajaran Tunalaras, tentu berbeda dengan pembelajaran kepada anak normal, terlibih </w:t>
      </w:r>
      <w:r>
        <w:rPr>
          <w:sz w:val="24"/>
          <w:szCs w:val="24"/>
        </w:rPr>
        <w:t>Ketika</w:t>
      </w:r>
      <w:r w:rsidRPr="005971D1">
        <w:rPr>
          <w:sz w:val="24"/>
          <w:szCs w:val="24"/>
        </w:rPr>
        <w:t xml:space="preserve"> SD Muhammadiyah 4 Kota Tangerang menerapkan pemelajaran secara Blended karena </w:t>
      </w:r>
      <w:r>
        <w:rPr>
          <w:sz w:val="24"/>
          <w:szCs w:val="24"/>
        </w:rPr>
        <w:t>fa</w:t>
      </w:r>
      <w:r w:rsidRPr="005971D1">
        <w:rPr>
          <w:sz w:val="24"/>
          <w:szCs w:val="24"/>
        </w:rPr>
        <w:t>ktor keadaan sekolah.</w:t>
      </w:r>
      <w:r w:rsidR="00F918FE" w:rsidRPr="00F918FE">
        <w:rPr>
          <w:sz w:val="24"/>
          <w:szCs w:val="24"/>
        </w:rPr>
        <w:t xml:space="preserve"> </w:t>
      </w:r>
      <w:r w:rsidRPr="005971D1">
        <w:rPr>
          <w:sz w:val="24"/>
          <w:szCs w:val="24"/>
        </w:rPr>
        <w:t>Saat</w:t>
      </w:r>
      <w:r w:rsidR="00F918FE" w:rsidRPr="00F918FE">
        <w:rPr>
          <w:sz w:val="24"/>
          <w:szCs w:val="24"/>
        </w:rPr>
        <w:t xml:space="preserve"> pembelajaran beralih menjadi pembelajaran jarak jauh, yang </w:t>
      </w:r>
      <w:r w:rsidR="00F918FE" w:rsidRPr="00F918FE">
        <w:rPr>
          <w:sz w:val="24"/>
          <w:szCs w:val="24"/>
        </w:rPr>
        <w:lastRenderedPageBreak/>
        <w:t>menghadirkan tantangan tersendiri bagi anak tunalaras. Salah satu masalah yang muncul adalah minat belajar yang rendah, disebabkan oleh kesulitan anak tunalaras dalam memusatkan perhatian, keterbatasan dalam aktif dalam pembelajaran, enggan untuk bertanya, kurangnya rasa percaya diri, dan ketidakmampuan untuk belajar dalam waktu yang lama. Hal ini menjadi masalah saat pembelajaran online dilakukan</w:t>
      </w:r>
      <w:r w:rsidR="00F918FE" w:rsidRPr="00F918FE">
        <w:rPr>
          <w:sz w:val="24"/>
          <w:szCs w:val="24"/>
          <w:lang w:val="fi-FI"/>
        </w:rPr>
        <w:t xml:space="preserve"> </w:t>
      </w:r>
      <w:sdt>
        <w:sdtPr>
          <w:rPr>
            <w:color w:val="000000"/>
            <w:sz w:val="24"/>
            <w:szCs w:val="24"/>
            <w:lang w:val="fi-FI"/>
          </w:rPr>
          <w:tag w:val="MENDELEY_CITATION_v3_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"/>
          <w:id w:val="-956557622"/>
          <w:placeholder>
            <w:docPart w:val="DefaultPlaceholder_-1854013440"/>
          </w:placeholder>
        </w:sdtPr>
        <w:sdtContent>
          <w:r w:rsidR="00B119CF" w:rsidRPr="00B119CF">
            <w:rPr>
              <w:color w:val="000000"/>
              <w:sz w:val="24"/>
              <w:szCs w:val="24"/>
              <w:lang w:val="fi-FI"/>
            </w:rPr>
            <w:t>(Utami et al., 2018)</w:t>
          </w:r>
        </w:sdtContent>
      </w:sdt>
      <w:r w:rsidR="00F918FE" w:rsidRPr="00F918FE">
        <w:rPr>
          <w:sz w:val="24"/>
          <w:szCs w:val="24"/>
        </w:rPr>
        <w:t>.</w:t>
      </w:r>
    </w:p>
    <w:p w14:paraId="74BAEBAD" w14:textId="1FDC5E1C" w:rsidR="00F918FE" w:rsidRPr="00F918FE" w:rsidRDefault="00F918FE" w:rsidP="005971D1">
      <w:pPr>
        <w:spacing w:line="360" w:lineRule="auto"/>
        <w:ind w:firstLine="567"/>
        <w:jc w:val="both"/>
        <w:rPr>
          <w:sz w:val="24"/>
          <w:szCs w:val="24"/>
        </w:rPr>
      </w:pPr>
      <w:r w:rsidRPr="00F918FE">
        <w:rPr>
          <w:sz w:val="24"/>
          <w:szCs w:val="24"/>
        </w:rPr>
        <w:t xml:space="preserve">Hasil pengamatan awal menunjukkan bahwa perencanaan pembelajaran untuk anak tunalaras belum ada, pelaksanaan pembelajaran belum efektif, dan evaluasi pembelajaran belum maksimal. Diperlukan pendekatan perilaku, termasuk penggunaan pujian, teguran, rencana pengabaian, dan penguatan positif untuk meningkatkan perilaku yang diinginkan dan mengurangi perilaku yang tidak diinginkan. Intervensi perilaku kognitif juga penting untuk mengembangkan fungsi berpikir yang lebih baik </w:t>
      </w:r>
      <w:sdt>
        <w:sdtPr>
          <w:rPr>
            <w:color w:val="000000"/>
            <w:sz w:val="24"/>
            <w:szCs w:val="24"/>
          </w:rPr>
          <w:tag w:val="MENDELEY_CITATION_v3_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"/>
          <w:id w:val="-171490766"/>
          <w:placeholder>
            <w:docPart w:val="DefaultPlaceholder_-1854013440"/>
          </w:placeholder>
        </w:sdtPr>
        <w:sdtContent>
          <w:r w:rsidR="00B119CF" w:rsidRPr="00B119CF">
            <w:rPr>
              <w:color w:val="000000"/>
              <w:sz w:val="24"/>
              <w:szCs w:val="24"/>
            </w:rPr>
            <w:t>(Tiernan et al., 2020)</w:t>
          </w:r>
        </w:sdtContent>
      </w:sdt>
      <w:r w:rsidRPr="00F918FE">
        <w:rPr>
          <w:sz w:val="24"/>
          <w:szCs w:val="24"/>
        </w:rPr>
        <w:t>. Pengajar juga memiliki peran dalam mempengaruhi proses berpikir melalui pemantauan diri dan pengendalian diri serta pengembangan keterampilan pemecahan masalah.</w:t>
      </w:r>
    </w:p>
    <w:p w14:paraId="5419E717" w14:textId="4B990CAC" w:rsidR="00B968CE" w:rsidRPr="00DD257D" w:rsidRDefault="00F918FE" w:rsidP="00F918FE">
      <w:pPr>
        <w:spacing w:line="360" w:lineRule="auto"/>
        <w:ind w:firstLine="567"/>
        <w:jc w:val="both"/>
        <w:rPr>
          <w:sz w:val="24"/>
          <w:szCs w:val="24"/>
        </w:rPr>
      </w:pPr>
      <w:r w:rsidRPr="00F918FE">
        <w:rPr>
          <w:sz w:val="24"/>
          <w:szCs w:val="24"/>
        </w:rPr>
        <w:t>Dengan demikian, penelitian ini bertujuan untuk menginvestigasi pelaksanaan pembelajaran anak tunalaras</w:t>
      </w:r>
      <w:r w:rsidR="005971D1" w:rsidRPr="005971D1">
        <w:rPr>
          <w:sz w:val="24"/>
          <w:szCs w:val="24"/>
        </w:rPr>
        <w:t xml:space="preserve"> </w:t>
      </w:r>
      <w:r w:rsidR="005971D1">
        <w:rPr>
          <w:sz w:val="24"/>
          <w:szCs w:val="24"/>
        </w:rPr>
        <w:t>Ketika</w:t>
      </w:r>
      <w:r w:rsidR="005971D1" w:rsidRPr="005971D1">
        <w:rPr>
          <w:sz w:val="24"/>
          <w:szCs w:val="24"/>
        </w:rPr>
        <w:t xml:space="preserve"> dilakukan secara blended atau campuran</w:t>
      </w:r>
      <w:r w:rsidRPr="00F918FE">
        <w:rPr>
          <w:sz w:val="24"/>
          <w:szCs w:val="24"/>
        </w:rPr>
        <w:t>, dan untuk menganalisis peran guru dalam proses pembelajaran anak tunalaras selama</w:t>
      </w:r>
      <w:r w:rsidR="005971D1" w:rsidRPr="005971D1">
        <w:rPr>
          <w:sz w:val="24"/>
          <w:szCs w:val="24"/>
        </w:rPr>
        <w:t xml:space="preserve"> proses itu berlangsung</w:t>
      </w:r>
      <w:r w:rsidRPr="00F918FE">
        <w:rPr>
          <w:sz w:val="24"/>
          <w:szCs w:val="24"/>
        </w:rPr>
        <w:t>.</w:t>
      </w:r>
    </w:p>
    <w:p w14:paraId="00C34895" w14:textId="77777777" w:rsidR="00B968CE" w:rsidRPr="00DD257D" w:rsidRDefault="00B968CE">
      <w:pPr>
        <w:jc w:val="both"/>
        <w:rPr>
          <w:sz w:val="23"/>
          <w:szCs w:val="23"/>
        </w:rPr>
      </w:pPr>
    </w:p>
    <w:p w14:paraId="5EC42CD5" w14:textId="7424E495" w:rsidR="00B968CE" w:rsidRPr="00DD257D" w:rsidRDefault="00000000" w:rsidP="00B119CF">
      <w:pPr>
        <w:pStyle w:val="Heading1"/>
      </w:pPr>
      <w:r w:rsidRPr="00DD257D">
        <w:t xml:space="preserve">METODE PENELITIAN </w:t>
      </w:r>
    </w:p>
    <w:p w14:paraId="7C275987" w14:textId="61FDB3D4" w:rsidR="000A0DFF" w:rsidRPr="000A0DFF" w:rsidRDefault="000A0DFF" w:rsidP="000C19F3">
      <w:pPr>
        <w:spacing w:line="360" w:lineRule="auto"/>
        <w:ind w:firstLine="567"/>
        <w:jc w:val="both"/>
        <w:rPr>
          <w:sz w:val="24"/>
          <w:szCs w:val="24"/>
        </w:rPr>
      </w:pPr>
      <w:r w:rsidRPr="000A0DFF">
        <w:rPr>
          <w:sz w:val="24"/>
          <w:szCs w:val="24"/>
        </w:rPr>
        <w:t xml:space="preserve">Penelitian ini menggunakan pendekatan kualitatif dengan metode penelitian naratif, yang bertujuan untuk menggambarkan data, peristiwa, atau fenomena yang dikumpulkan melalui wawancara mendalam dengan narasumber yang memiliki pemahaman mendalam tentang fenomena tersebut </w:t>
      </w:r>
      <w:r w:rsidRPr="000A0DFF">
        <w:rPr>
          <w:sz w:val="24"/>
          <w:szCs w:val="24"/>
        </w:rPr>
        <w:t xml:space="preserve"> </w:t>
      </w:r>
      <w:sdt>
        <w:sdtPr>
          <w:rPr>
            <w:color w:val="000000"/>
            <w:sz w:val="24"/>
            <w:szCs w:val="24"/>
          </w:rPr>
          <w:tag w:val="MENDELEY_CITATION_v3_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"/>
          <w:id w:val="-1242175337"/>
          <w:placeholder>
            <w:docPart w:val="DefaultPlaceholder_-1854013440"/>
          </w:placeholder>
        </w:sdtPr>
        <w:sdtContent>
          <w:r w:rsidRPr="000A0DFF">
            <w:rPr>
              <w:color w:val="000000"/>
              <w:sz w:val="24"/>
              <w:szCs w:val="24"/>
            </w:rPr>
            <w:t>(Saputri, 2018)</w:t>
          </w:r>
        </w:sdtContent>
      </w:sdt>
      <w:r w:rsidRPr="000A0DFF">
        <w:rPr>
          <w:sz w:val="24"/>
          <w:szCs w:val="24"/>
        </w:rPr>
        <w:t xml:space="preserve">. </w:t>
      </w:r>
      <w:r w:rsidR="00FC2589" w:rsidRPr="00FC2589">
        <w:rPr>
          <w:sz w:val="24"/>
          <w:szCs w:val="24"/>
        </w:rPr>
        <w:t>Penelitian ini bertujuan</w:t>
      </w:r>
      <w:r w:rsidRPr="000A0DFF">
        <w:rPr>
          <w:sz w:val="24"/>
          <w:szCs w:val="24"/>
        </w:rPr>
        <w:t xml:space="preserve"> untuk memperoleh gambaran yang komprehensif dan terperinci mengenai implementasi pembelajaran anak tunalaras. Karena penelitian ini memiliki cakupan yang </w:t>
      </w:r>
      <w:r w:rsidR="008C15ED" w:rsidRPr="008C15ED">
        <w:rPr>
          <w:sz w:val="24"/>
          <w:szCs w:val="24"/>
        </w:rPr>
        <w:t>khusus</w:t>
      </w:r>
      <w:r w:rsidRPr="000A0DFF">
        <w:rPr>
          <w:sz w:val="24"/>
          <w:szCs w:val="24"/>
        </w:rPr>
        <w:t>, unik, dan terbatas dalam konteks sistem pendidikan, maka pendekatan</w:t>
      </w:r>
      <w:r w:rsidR="008C15ED" w:rsidRPr="008C15ED">
        <w:rPr>
          <w:sz w:val="24"/>
          <w:szCs w:val="24"/>
        </w:rPr>
        <w:t xml:space="preserve"> studi kasus adalah pendekatan</w:t>
      </w:r>
      <w:r w:rsidRPr="000A0DFF">
        <w:rPr>
          <w:sz w:val="24"/>
          <w:szCs w:val="24"/>
        </w:rPr>
        <w:t xml:space="preserve"> yang digunakan </w:t>
      </w:r>
      <w:sdt>
        <w:sdtPr>
          <w:rPr>
            <w:sz w:val="32"/>
            <w:szCs w:val="32"/>
          </w:rPr>
          <w:tag w:val="MENDELEY_CITATION_v3_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"/>
          <w:id w:val="-465978930"/>
          <w:placeholder>
            <w:docPart w:val="DefaultPlaceholder_-1854013440"/>
          </w:placeholder>
        </w:sdtPr>
        <w:sdtEndPr>
          <w:rPr>
            <w:sz w:val="24"/>
            <w:szCs w:val="24"/>
          </w:rPr>
        </w:sdtEndPr>
        <w:sdtContent>
          <w:r w:rsidRPr="000A0DFF">
            <w:rPr>
              <w:sz w:val="24"/>
              <w:szCs w:val="24"/>
            </w:rPr>
            <w:t>(Watulingas &amp; Cendana, 2020)</w:t>
          </w:r>
        </w:sdtContent>
      </w:sdt>
      <w:r w:rsidRPr="000A0DFF">
        <w:rPr>
          <w:sz w:val="24"/>
          <w:szCs w:val="24"/>
        </w:rPr>
        <w:t xml:space="preserve">. Penelitian ini dilaksanakan di Sekolah Dasar </w:t>
      </w:r>
      <w:r w:rsidR="000C19F3" w:rsidRPr="000C19F3">
        <w:rPr>
          <w:sz w:val="24"/>
          <w:szCs w:val="24"/>
        </w:rPr>
        <w:t>Muhammadiyah 4 Kota Tangerang</w:t>
      </w:r>
      <w:r w:rsidRPr="000A0DFF">
        <w:rPr>
          <w:sz w:val="24"/>
          <w:szCs w:val="24"/>
        </w:rPr>
        <w:t xml:space="preserve"> dan berlangsung selama </w:t>
      </w:r>
      <w:r w:rsidR="000C19F3" w:rsidRPr="000C19F3">
        <w:rPr>
          <w:sz w:val="24"/>
          <w:szCs w:val="24"/>
        </w:rPr>
        <w:t>satu</w:t>
      </w:r>
      <w:r w:rsidRPr="000A0DFF">
        <w:rPr>
          <w:sz w:val="24"/>
          <w:szCs w:val="24"/>
        </w:rPr>
        <w:t xml:space="preserve"> minggu dengan fokus pada guru kelas</w:t>
      </w:r>
      <w:r w:rsidR="000C19F3" w:rsidRPr="000C19F3">
        <w:rPr>
          <w:sz w:val="24"/>
          <w:szCs w:val="24"/>
        </w:rPr>
        <w:t xml:space="preserve"> empat</w:t>
      </w:r>
      <w:r w:rsidRPr="000A0DFF">
        <w:rPr>
          <w:sz w:val="24"/>
          <w:szCs w:val="24"/>
        </w:rPr>
        <w:t xml:space="preserve"> sebagai narasumber.</w:t>
      </w:r>
    </w:p>
    <w:p w14:paraId="307B1A15" w14:textId="6A0578CC" w:rsidR="00B968CE" w:rsidRPr="00DD257D" w:rsidRDefault="000A0DFF" w:rsidP="00DE1773">
      <w:pPr>
        <w:spacing w:line="360" w:lineRule="auto"/>
        <w:ind w:firstLine="567"/>
        <w:jc w:val="both"/>
        <w:rPr>
          <w:sz w:val="24"/>
          <w:szCs w:val="24"/>
        </w:rPr>
      </w:pPr>
      <w:r w:rsidRPr="000A0DFF">
        <w:rPr>
          <w:sz w:val="24"/>
          <w:szCs w:val="24"/>
        </w:rPr>
        <w:t>Data dalam studi kasus ini dikumpulkan melalui berbagai</w:t>
      </w:r>
      <w:r w:rsidR="00FD4A2B" w:rsidRPr="00FD4A2B">
        <w:rPr>
          <w:sz w:val="24"/>
          <w:szCs w:val="24"/>
        </w:rPr>
        <w:t xml:space="preserve"> macam</w:t>
      </w:r>
      <w:r w:rsidRPr="000A0DFF">
        <w:rPr>
          <w:sz w:val="24"/>
          <w:szCs w:val="24"/>
        </w:rPr>
        <w:t xml:space="preserve"> sumber, termasuk wawancara semi</w:t>
      </w:r>
      <w:r w:rsidR="00FD4A2B" w:rsidRPr="00FD4A2B">
        <w:rPr>
          <w:sz w:val="24"/>
          <w:szCs w:val="24"/>
        </w:rPr>
        <w:t xml:space="preserve"> </w:t>
      </w:r>
      <w:r w:rsidRPr="000A0DFF">
        <w:rPr>
          <w:sz w:val="24"/>
          <w:szCs w:val="24"/>
        </w:rPr>
        <w:t xml:space="preserve">terstruktur, observasi non-partisipan, dan dokumen </w:t>
      </w:r>
      <w:sdt>
        <w:sdtPr>
          <w:rPr>
            <w:color w:val="000000"/>
            <w:sz w:val="24"/>
            <w:szCs w:val="24"/>
          </w:rPr>
          <w:tag w:val="MENDELEY_CITATION_v3_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"/>
          <w:id w:val="-1925868466"/>
          <w:placeholder>
            <w:docPart w:val="DefaultPlaceholder_-1854013440"/>
          </w:placeholder>
        </w:sdtPr>
        <w:sdtContent>
          <w:r w:rsidR="000C19F3" w:rsidRPr="000C19F3">
            <w:rPr>
              <w:color w:val="000000"/>
              <w:sz w:val="24"/>
              <w:szCs w:val="24"/>
            </w:rPr>
            <w:t>(Hurry et al., 2018)</w:t>
          </w:r>
        </w:sdtContent>
      </w:sdt>
      <w:r w:rsidRPr="000A0DFF">
        <w:rPr>
          <w:sz w:val="24"/>
          <w:szCs w:val="24"/>
        </w:rPr>
        <w:t xml:space="preserve">. Data </w:t>
      </w:r>
      <w:r w:rsidRPr="000A0DFF">
        <w:rPr>
          <w:sz w:val="24"/>
          <w:szCs w:val="24"/>
        </w:rPr>
        <w:lastRenderedPageBreak/>
        <w:t xml:space="preserve">kemudian dianalisis, dikategorikan, dan diinterpretasikan. Selain itu, triangulasi juga dilakukan untuk memastikan keabsahan data </w:t>
      </w:r>
      <w:sdt>
        <w:sdtPr>
          <w:rPr>
            <w:color w:val="000000"/>
            <w:sz w:val="24"/>
            <w:szCs w:val="24"/>
            <w:lang w:val="fi-FI"/>
          </w:rPr>
          <w:tag w:val="MENDELEY_CITATION_v3_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"/>
          <w:id w:val="-1531642015"/>
          <w:placeholder>
            <w:docPart w:val="DefaultPlaceholder_-1854013440"/>
          </w:placeholder>
        </w:sdtPr>
        <w:sdtContent>
          <w:r w:rsidR="000C19F3" w:rsidRPr="000C19F3">
            <w:rPr>
              <w:color w:val="000000"/>
              <w:sz w:val="24"/>
              <w:szCs w:val="24"/>
              <w:lang w:val="fi-FI"/>
            </w:rPr>
            <w:t>(Saputri, 2018)</w:t>
          </w:r>
        </w:sdtContent>
      </w:sdt>
      <w:r w:rsidRPr="000A0DFF">
        <w:rPr>
          <w:sz w:val="24"/>
          <w:szCs w:val="24"/>
        </w:rPr>
        <w:t>.</w:t>
      </w:r>
    </w:p>
    <w:p w14:paraId="7DA47656" w14:textId="25E54204" w:rsidR="00B968CE" w:rsidRPr="00DD257D" w:rsidRDefault="00000000" w:rsidP="00DE1773">
      <w:pPr>
        <w:pStyle w:val="Heading1"/>
      </w:pPr>
      <w:r w:rsidRPr="00DD257D">
        <w:t xml:space="preserve">HASIL DAN PEMBAHASAN </w:t>
      </w:r>
    </w:p>
    <w:p w14:paraId="49CA54B2" w14:textId="7BFB0619" w:rsidR="00DE1773" w:rsidRDefault="008C15ED" w:rsidP="00DE1773">
      <w:pPr>
        <w:spacing w:line="360" w:lineRule="auto"/>
        <w:ind w:firstLine="567"/>
        <w:jc w:val="both"/>
        <w:rPr>
          <w:sz w:val="24"/>
          <w:szCs w:val="24"/>
        </w:rPr>
      </w:pPr>
      <w:r w:rsidRPr="008C15ED">
        <w:rPr>
          <w:sz w:val="24"/>
          <w:szCs w:val="24"/>
        </w:rPr>
        <w:t xml:space="preserve">Penelitian ini </w:t>
      </w:r>
      <w:r w:rsidR="00DE1773" w:rsidRPr="00DE1773">
        <w:rPr>
          <w:sz w:val="24"/>
          <w:szCs w:val="24"/>
        </w:rPr>
        <w:t>mengungkapkan tiga kategori utama dalam perumusan masalah yang berkaitan dengan pembelajaran anak tunalaras</w:t>
      </w:r>
      <w:r w:rsidR="00DE1773" w:rsidRPr="00DE1773">
        <w:rPr>
          <w:sz w:val="24"/>
          <w:szCs w:val="24"/>
        </w:rPr>
        <w:t xml:space="preserve"> secara Blended di SD Muhammadiyah 4 Kota Tangerang</w:t>
      </w:r>
      <w:r w:rsidR="00DE1773" w:rsidRPr="00DE1773">
        <w:rPr>
          <w:sz w:val="24"/>
          <w:szCs w:val="24"/>
        </w:rPr>
        <w:t xml:space="preserve">. Identifikasi oleh narasumber menyoroti tiga aspek </w:t>
      </w:r>
      <w:r w:rsidRPr="008C15ED">
        <w:rPr>
          <w:sz w:val="24"/>
          <w:szCs w:val="24"/>
        </w:rPr>
        <w:t>utama</w:t>
      </w:r>
      <w:r w:rsidR="00DE1773" w:rsidRPr="00DE1773">
        <w:rPr>
          <w:sz w:val="24"/>
          <w:szCs w:val="24"/>
        </w:rPr>
        <w:t xml:space="preserve"> yang </w:t>
      </w:r>
      <w:r w:rsidRPr="008C15ED">
        <w:rPr>
          <w:sz w:val="24"/>
          <w:szCs w:val="24"/>
        </w:rPr>
        <w:t>wajib</w:t>
      </w:r>
      <w:r w:rsidR="00DE1773" w:rsidRPr="00DE1773">
        <w:rPr>
          <w:sz w:val="24"/>
          <w:szCs w:val="24"/>
        </w:rPr>
        <w:t xml:space="preserve"> dipersiapkan dalam konteks pembelajaran anak tunalaras, yaitu perencanaan, pelaksanaan, dan evaluasi</w:t>
      </w:r>
      <w:r w:rsidRPr="008C15ED">
        <w:rPr>
          <w:sz w:val="24"/>
          <w:szCs w:val="24"/>
        </w:rPr>
        <w:t xml:space="preserve"> dalam</w:t>
      </w:r>
      <w:r w:rsidR="00DE1773" w:rsidRPr="00DE1773">
        <w:rPr>
          <w:sz w:val="24"/>
          <w:szCs w:val="24"/>
        </w:rPr>
        <w:t xml:space="preserve"> pembelajaran.</w:t>
      </w:r>
    </w:p>
    <w:p w14:paraId="4A39D287" w14:textId="3375D071" w:rsidR="00DE1773" w:rsidRPr="00DE1773" w:rsidRDefault="00DE1773" w:rsidP="00DE1773">
      <w:pPr>
        <w:pStyle w:val="Heading2"/>
      </w:pPr>
      <w:r w:rsidRPr="00DE1773">
        <w:t>Perencanaan Pembelajaran:</w:t>
      </w:r>
    </w:p>
    <w:p w14:paraId="777296F5" w14:textId="237D1AD5" w:rsidR="00DB77D2" w:rsidRDefault="00DE1773" w:rsidP="00DB77D2">
      <w:pPr>
        <w:spacing w:line="360" w:lineRule="auto"/>
        <w:ind w:firstLine="567"/>
        <w:jc w:val="both"/>
        <w:rPr>
          <w:sz w:val="24"/>
          <w:szCs w:val="24"/>
        </w:rPr>
      </w:pPr>
      <w:r w:rsidRPr="00DE1773">
        <w:rPr>
          <w:sz w:val="24"/>
          <w:szCs w:val="24"/>
        </w:rPr>
        <w:t xml:space="preserve">    Pada tahap </w:t>
      </w:r>
      <w:r w:rsidR="008C15ED" w:rsidRPr="008C15ED">
        <w:rPr>
          <w:sz w:val="24"/>
          <w:szCs w:val="24"/>
        </w:rPr>
        <w:t>pertama</w:t>
      </w:r>
      <w:r w:rsidRPr="00DE1773">
        <w:rPr>
          <w:sz w:val="24"/>
          <w:szCs w:val="24"/>
        </w:rPr>
        <w:t xml:space="preserve"> praktik refleksi, narasumber </w:t>
      </w:r>
      <w:r w:rsidR="008C15ED" w:rsidRPr="008C15ED">
        <w:rPr>
          <w:sz w:val="24"/>
          <w:szCs w:val="24"/>
        </w:rPr>
        <w:t>diminta</w:t>
      </w:r>
      <w:r w:rsidRPr="00DE1773">
        <w:rPr>
          <w:sz w:val="24"/>
          <w:szCs w:val="24"/>
        </w:rPr>
        <w:t xml:space="preserve"> untuk menggambarkan dan menganalisis aspek struktural dalam situasi pembelajaran, termasuk mengidentifikasi kebutuhan khusus </w:t>
      </w:r>
      <w:r w:rsidR="008C15ED">
        <w:rPr>
          <w:sz w:val="24"/>
          <w:szCs w:val="24"/>
        </w:rPr>
        <w:t>Peserta didik</w:t>
      </w:r>
      <w:r w:rsidRPr="00DE1773">
        <w:rPr>
          <w:sz w:val="24"/>
          <w:szCs w:val="24"/>
        </w:rPr>
        <w:t xml:space="preserve"> </w:t>
      </w:r>
      <w:sdt>
        <w:sdtPr>
          <w:rPr>
            <w:sz w:val="24"/>
            <w:szCs w:val="24"/>
          </w:rPr>
          <w:tag w:val="MENDELEY_CITATION_v3_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"/>
          <w:id w:val="-311333787"/>
          <w:placeholder>
            <w:docPart w:val="DefaultPlaceholder_-1854013440"/>
          </w:placeholder>
        </w:sdtPr>
        <w:sdtContent>
          <w:r>
            <w:t>(</w:t>
          </w:r>
          <w:r w:rsidRPr="00DE1773">
            <w:rPr>
              <w:sz w:val="24"/>
              <w:szCs w:val="24"/>
            </w:rPr>
            <w:t>Yarfin &amp; Suyadi, 2020)</w:t>
          </w:r>
        </w:sdtContent>
      </w:sdt>
      <w:r w:rsidRPr="00DE1773">
        <w:rPr>
          <w:sz w:val="24"/>
          <w:szCs w:val="24"/>
        </w:rPr>
        <w:t xml:space="preserve">. Melalui wawancara dan observasi langsung terhadap peserta didik tunalaras </w:t>
      </w:r>
      <w:r w:rsidR="00DB77D2" w:rsidRPr="00DB77D2">
        <w:rPr>
          <w:sz w:val="24"/>
          <w:szCs w:val="24"/>
        </w:rPr>
        <w:t xml:space="preserve"> </w:t>
      </w:r>
      <w:sdt>
        <w:sdtPr>
          <w:rPr>
            <w:color w:val="000000"/>
            <w:sz w:val="24"/>
            <w:szCs w:val="24"/>
          </w:rPr>
          <w:tag w:val="MENDELEY_CITATION_v3_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"/>
          <w:id w:val="2055040450"/>
          <w:placeholder>
            <w:docPart w:val="DefaultPlaceholder_-1854013440"/>
          </w:placeholder>
        </w:sdtPr>
        <w:sdtContent>
          <w:r w:rsidR="00DB77D2" w:rsidRPr="00DB77D2">
            <w:rPr>
              <w:color w:val="000000"/>
              <w:sz w:val="24"/>
              <w:szCs w:val="24"/>
            </w:rPr>
            <w:t>(Yeager et al., 2020)</w:t>
          </w:r>
        </w:sdtContent>
      </w:sdt>
      <w:r w:rsidRPr="00DE1773">
        <w:rPr>
          <w:sz w:val="24"/>
          <w:szCs w:val="24"/>
        </w:rPr>
        <w:t>, analisis ini dilakukan secara formal maupun informal, seperti observasi, dialog, buku</w:t>
      </w:r>
      <w:r w:rsidR="00DB77D2" w:rsidRPr="00DB77D2">
        <w:rPr>
          <w:sz w:val="24"/>
          <w:szCs w:val="24"/>
        </w:rPr>
        <w:t xml:space="preserve"> ajar</w:t>
      </w:r>
      <w:r w:rsidRPr="00DE1773">
        <w:rPr>
          <w:sz w:val="24"/>
          <w:szCs w:val="24"/>
        </w:rPr>
        <w:t xml:space="preserve">, pelatihan, dan penelitian tindakan kelas. Dengan melakukan praktik refleksi ini, guru dapat memahami bagaimana menyusun rencana pembelajaran yang sesuai untuk anak tunalaras. Hasil pengamatan oleh peneliti juga menunjukkan variasi yang signifikan dalam kebutuhan </w:t>
      </w:r>
      <w:r w:rsidR="008C15ED">
        <w:rPr>
          <w:sz w:val="24"/>
          <w:szCs w:val="24"/>
        </w:rPr>
        <w:t>Peserta didik</w:t>
      </w:r>
      <w:r w:rsidRPr="00DE1773">
        <w:rPr>
          <w:sz w:val="24"/>
          <w:szCs w:val="24"/>
        </w:rPr>
        <w:t xml:space="preserve">, sehingga perencanaan yang terstruktur menjadi penting </w:t>
      </w:r>
      <w:r w:rsidR="00DB77D2" w:rsidRPr="00DB77D2">
        <w:rPr>
          <w:sz w:val="24"/>
          <w:szCs w:val="24"/>
        </w:rPr>
        <w:t xml:space="preserve"> </w:t>
      </w:r>
      <w:sdt>
        <w:sdtPr>
          <w:rPr>
            <w:color w:val="000000"/>
            <w:sz w:val="24"/>
            <w:szCs w:val="24"/>
          </w:rPr>
          <w:tag w:val="MENDELEY_CITATION_v3_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"/>
          <w:id w:val="1146007128"/>
          <w:placeholder>
            <w:docPart w:val="DefaultPlaceholder_-1854013440"/>
          </w:placeholder>
        </w:sdtPr>
        <w:sdtContent>
          <w:r w:rsidR="00DB77D2" w:rsidRPr="00DB77D2">
            <w:rPr>
              <w:color w:val="000000"/>
              <w:sz w:val="24"/>
              <w:szCs w:val="24"/>
            </w:rPr>
            <w:t>(Lara, 2020)</w:t>
          </w:r>
        </w:sdtContent>
      </w:sdt>
      <w:r w:rsidRPr="00DE1773">
        <w:rPr>
          <w:sz w:val="24"/>
          <w:szCs w:val="24"/>
        </w:rPr>
        <w:t>.</w:t>
      </w:r>
    </w:p>
    <w:p w14:paraId="50965CFB" w14:textId="5E04C125" w:rsidR="00DE1773" w:rsidRPr="00DE1773" w:rsidRDefault="00DE1773" w:rsidP="00DB77D2">
      <w:pPr>
        <w:pStyle w:val="Heading2"/>
      </w:pPr>
      <w:r w:rsidRPr="00DE1773">
        <w:t>Pelaksanaan Pembelajaran:</w:t>
      </w:r>
    </w:p>
    <w:p w14:paraId="248C24D1" w14:textId="77777777" w:rsidR="00DB77D2" w:rsidRDefault="00DE1773" w:rsidP="00DB77D2">
      <w:pPr>
        <w:spacing w:line="360" w:lineRule="auto"/>
        <w:ind w:firstLine="567"/>
        <w:jc w:val="both"/>
        <w:rPr>
          <w:sz w:val="24"/>
          <w:szCs w:val="24"/>
        </w:rPr>
      </w:pPr>
      <w:r w:rsidRPr="00DE1773">
        <w:rPr>
          <w:sz w:val="24"/>
          <w:szCs w:val="24"/>
        </w:rPr>
        <w:t xml:space="preserve">    Secara </w:t>
      </w:r>
      <w:r w:rsidR="00DB77D2" w:rsidRPr="00DB77D2">
        <w:rPr>
          <w:sz w:val="24"/>
          <w:szCs w:val="24"/>
        </w:rPr>
        <w:t>men</w:t>
      </w:r>
      <w:r w:rsidRPr="00DE1773">
        <w:rPr>
          <w:sz w:val="24"/>
          <w:szCs w:val="24"/>
        </w:rPr>
        <w:t xml:space="preserve">dasar, metode pembelajaran inklusi dapat mengadopsi metode yang digunakan dalam pembelajaran umum, seperti ceramah, diskusi, simulasi, dan pemberian tugas </w:t>
      </w:r>
      <w:sdt>
        <w:sdtPr>
          <w:rPr>
            <w:sz w:val="24"/>
            <w:szCs w:val="24"/>
          </w:rPr>
          <w:tag w:val="MENDELEY_CITATION_v3_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"/>
          <w:id w:val="-669800083"/>
          <w:placeholder>
            <w:docPart w:val="DefaultPlaceholder_-1854013440"/>
          </w:placeholder>
        </w:sdtPr>
        <w:sdtContent>
          <w:r w:rsidR="00DB77D2">
            <w:t>(Watulingas &amp; Cendana, 2020)</w:t>
          </w:r>
        </w:sdtContent>
      </w:sdt>
      <w:r w:rsidRPr="00DE1773">
        <w:rPr>
          <w:sz w:val="24"/>
          <w:szCs w:val="24"/>
        </w:rPr>
        <w:t>. Pemilihan metode dan fasilitas yang tepat dapat membantu mengurangi tingkat kesulitan peserta didik dalam memproses informasi.</w:t>
      </w:r>
    </w:p>
    <w:p w14:paraId="2EEFA6D1" w14:textId="7C60B1A6" w:rsidR="00DE1773" w:rsidRPr="00DE1773" w:rsidRDefault="00DE1773" w:rsidP="00DB77D2">
      <w:pPr>
        <w:pStyle w:val="Heading2"/>
      </w:pPr>
      <w:r w:rsidRPr="00DE1773">
        <w:t>Evaluasi Pembelajaran:</w:t>
      </w:r>
    </w:p>
    <w:p w14:paraId="31F089AE" w14:textId="2C987C62" w:rsidR="00B968CE" w:rsidRPr="00DD257D" w:rsidRDefault="00DE1773" w:rsidP="002E0BCF">
      <w:pPr>
        <w:spacing w:line="360" w:lineRule="auto"/>
        <w:ind w:firstLine="567"/>
        <w:jc w:val="both"/>
        <w:rPr>
          <w:sz w:val="24"/>
          <w:szCs w:val="24"/>
        </w:rPr>
      </w:pPr>
      <w:r w:rsidRPr="00DE1773">
        <w:rPr>
          <w:sz w:val="24"/>
          <w:szCs w:val="24"/>
        </w:rPr>
        <w:t xml:space="preserve">    Dalam konteks pendidikan inklusif, sistem penilaian yang diharapkan di sekolah adalah sistem yang fleksibel. Penilaian harus disesuaikan dengan kemampuan semua anak, termasuk anak tunalaras. Penilaian dapat berupa data kuantitatif dan kualitatif. Penerapan sistem evaluasi di sekolah yang menyelenggarakan pendidikan inklusi tergantung pada kurikulum yang digunakan oleh sekolah tersebut. Dalam kasus sekolah yang menggunakan kurikulum yang sama dengan </w:t>
      </w:r>
      <w:r w:rsidRPr="00DE1773">
        <w:rPr>
          <w:sz w:val="24"/>
          <w:szCs w:val="24"/>
        </w:rPr>
        <w:lastRenderedPageBreak/>
        <w:t xml:space="preserve">umum, sistem evaluasi akan serupa. Namun, jika sekolah menggunakan kurikulum yang dimodifikasi, sistem evaluasi harus disesuaikan dengan kebutuhan </w:t>
      </w:r>
      <w:r w:rsidR="008C15ED">
        <w:rPr>
          <w:sz w:val="24"/>
          <w:szCs w:val="24"/>
        </w:rPr>
        <w:t>Peserta didik</w:t>
      </w:r>
      <w:r w:rsidRPr="00DE1773">
        <w:rPr>
          <w:sz w:val="24"/>
          <w:szCs w:val="24"/>
        </w:rPr>
        <w:t xml:space="preserve"> berkebutuhan khusus, terutama </w:t>
      </w:r>
      <w:r w:rsidR="008C15ED">
        <w:rPr>
          <w:sz w:val="24"/>
          <w:szCs w:val="24"/>
        </w:rPr>
        <w:t>Peserta didik</w:t>
      </w:r>
      <w:r w:rsidRPr="00DE1773">
        <w:rPr>
          <w:sz w:val="24"/>
          <w:szCs w:val="24"/>
        </w:rPr>
        <w:t xml:space="preserve"> tunalaras. Perubahan dalam sistem evaluasi ini dapat mencakup perubahan dalam soal ujian, periode evaluasi, serta metode penilaian yang digunakan </w:t>
      </w:r>
      <w:r w:rsidR="00DB77D2" w:rsidRPr="00DB77D2">
        <w:rPr>
          <w:sz w:val="24"/>
          <w:szCs w:val="24"/>
        </w:rPr>
        <w:t xml:space="preserve"> </w:t>
      </w:r>
      <w:sdt>
        <w:sdtPr>
          <w:rPr>
            <w:sz w:val="24"/>
            <w:szCs w:val="24"/>
          </w:rPr>
          <w:tag w:val="MENDELEY_CITATION_v3_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"/>
          <w:id w:val="-641654473"/>
          <w:placeholder>
            <w:docPart w:val="DefaultPlaceholder_-1854013440"/>
          </w:placeholder>
        </w:sdtPr>
        <w:sdtContent>
          <w:r w:rsidR="00DB77D2">
            <w:t>(Watulingas &amp; Cendana, 2020)</w:t>
          </w:r>
        </w:sdtContent>
      </w:sdt>
      <w:r w:rsidRPr="00DE1773">
        <w:rPr>
          <w:sz w:val="24"/>
          <w:szCs w:val="24"/>
        </w:rPr>
        <w:t>.</w:t>
      </w:r>
    </w:p>
    <w:p w14:paraId="73DE938D" w14:textId="488BAFF4" w:rsidR="00B968CE" w:rsidRPr="00DD257D" w:rsidRDefault="00000000" w:rsidP="002E0BCF">
      <w:pPr>
        <w:pStyle w:val="Heading1"/>
      </w:pPr>
      <w:r w:rsidRPr="00DD257D">
        <w:t xml:space="preserve">SIMPULAN DAN SARAN </w:t>
      </w:r>
    </w:p>
    <w:p w14:paraId="1716B3D7" w14:textId="7F8CFB3A" w:rsidR="002E0BCF" w:rsidRPr="002E0BCF" w:rsidRDefault="002E0BCF" w:rsidP="002E0BCF">
      <w:pPr>
        <w:spacing w:line="360" w:lineRule="auto"/>
        <w:ind w:firstLine="567"/>
        <w:jc w:val="both"/>
        <w:rPr>
          <w:sz w:val="24"/>
          <w:szCs w:val="24"/>
        </w:rPr>
      </w:pPr>
      <w:r w:rsidRPr="002E0BCF">
        <w:rPr>
          <w:sz w:val="24"/>
          <w:szCs w:val="24"/>
        </w:rPr>
        <w:t xml:space="preserve">Melalui penelitian ini, dapat disimpulkan bahwa narasumber telah menjalani praktik refleksi dan mencerminkan sikap seorang guru reflektif yang bersifat terbuka, berdedikasi, dan bertanggung jawab. Dari analisis praktik refleksi yang dilakukan oleh narasumber, terungkap bahwa guru secara tidak langsung telah memainkan peran penting dalam konteks pendidikan inklusif. Praktik refleksi membantu guru dalam mengenali, mengakomodasi, dan memberikan motivasi kepada </w:t>
      </w:r>
      <w:r w:rsidR="008C15ED">
        <w:rPr>
          <w:sz w:val="24"/>
          <w:szCs w:val="24"/>
        </w:rPr>
        <w:t>Peserta didik</w:t>
      </w:r>
      <w:r w:rsidRPr="002E0BCF">
        <w:rPr>
          <w:sz w:val="24"/>
          <w:szCs w:val="24"/>
        </w:rPr>
        <w:t xml:space="preserve"> dengan kebutuhan khusus.</w:t>
      </w:r>
    </w:p>
    <w:p w14:paraId="7FE298A7" w14:textId="25A05D23" w:rsidR="00B968CE" w:rsidRPr="00DD257D" w:rsidRDefault="00E1385D" w:rsidP="002E0BCF">
      <w:pPr>
        <w:spacing w:line="360" w:lineRule="auto"/>
        <w:ind w:firstLine="567"/>
        <w:jc w:val="both"/>
        <w:rPr>
          <w:sz w:val="24"/>
          <w:szCs w:val="24"/>
        </w:rPr>
      </w:pPr>
      <w:r w:rsidRPr="00E1385D">
        <w:rPr>
          <w:sz w:val="24"/>
          <w:szCs w:val="24"/>
        </w:rPr>
        <w:t>Memahami</w:t>
      </w:r>
      <w:r w:rsidR="002E0BCF" w:rsidRPr="002E0BCF">
        <w:rPr>
          <w:sz w:val="24"/>
          <w:szCs w:val="24"/>
        </w:rPr>
        <w:t xml:space="preserve"> pentingnya </w:t>
      </w:r>
      <w:r w:rsidRPr="00E1385D">
        <w:rPr>
          <w:sz w:val="24"/>
          <w:szCs w:val="24"/>
        </w:rPr>
        <w:t xml:space="preserve">kegiatan </w:t>
      </w:r>
      <w:r w:rsidR="002E0BCF" w:rsidRPr="002E0BCF">
        <w:rPr>
          <w:sz w:val="24"/>
          <w:szCs w:val="24"/>
        </w:rPr>
        <w:t xml:space="preserve">refleksi dalam pendidikan inklusif, secara </w:t>
      </w:r>
      <w:r w:rsidRPr="00E1385D">
        <w:rPr>
          <w:sz w:val="24"/>
          <w:szCs w:val="24"/>
        </w:rPr>
        <w:t>sederhana</w:t>
      </w:r>
      <w:r w:rsidR="002E0BCF" w:rsidRPr="002E0BCF">
        <w:rPr>
          <w:sz w:val="24"/>
          <w:szCs w:val="24"/>
        </w:rPr>
        <w:t xml:space="preserve">, diharapkan bahwa hasil </w:t>
      </w:r>
      <w:r w:rsidRPr="00E1385D">
        <w:rPr>
          <w:sz w:val="24"/>
          <w:szCs w:val="24"/>
        </w:rPr>
        <w:t>riset</w:t>
      </w:r>
      <w:r w:rsidR="002E0BCF" w:rsidRPr="002E0BCF">
        <w:rPr>
          <w:sz w:val="24"/>
          <w:szCs w:val="24"/>
        </w:rPr>
        <w:t xml:space="preserve"> ini dapat mendorong guru, terutama mereka yang terlibat dalam pendidikan inklusif, untuk terus melakukan praktik refleksi secara berkelanjutan. Secara teoritis, peneliti juga merekomendasikan pelaksanaan penelitian lanjutan untuk mempromosikan dan meningkatkan praktik refleksi di kalangan guru yang sudah berdinas (in-service teacher) dan calon guru (pre-service teacher).</w:t>
      </w:r>
    </w:p>
    <w:p w14:paraId="33073B33" w14:textId="0A68E432" w:rsidR="00B968CE" w:rsidRDefault="00000000">
      <w:pPr>
        <w:spacing w:line="360" w:lineRule="auto"/>
        <w:jc w:val="both"/>
        <w:rPr>
          <w:sz w:val="24"/>
          <w:szCs w:val="24"/>
        </w:rPr>
      </w:pPr>
      <w:r w:rsidRPr="00DD257D">
        <w:rPr>
          <w:b/>
          <w:sz w:val="24"/>
          <w:szCs w:val="24"/>
        </w:rPr>
        <w:t>DAFTAR PUSTAKA</w:t>
      </w:r>
    </w:p>
    <w:sdt>
      <w:sdtPr>
        <w:rPr>
          <w:sz w:val="24"/>
          <w:szCs w:val="24"/>
        </w:rPr>
        <w:tag w:val="MENDELEY_BIBLIOGRAPHY"/>
        <w:id w:val="-26796727"/>
        <w:placeholder>
          <w:docPart w:val="DefaultPlaceholder_-1854013440"/>
        </w:placeholder>
      </w:sdtPr>
      <w:sdtContent>
        <w:p w14:paraId="1F89AD52" w14:textId="77777777" w:rsidR="00DB77D2" w:rsidRDefault="00DB77D2">
          <w:pPr>
            <w:autoSpaceDE w:val="0"/>
            <w:autoSpaceDN w:val="0"/>
            <w:ind w:hanging="480"/>
            <w:divId w:val="1012954270"/>
            <w:rPr>
              <w:sz w:val="24"/>
              <w:szCs w:val="24"/>
            </w:rPr>
          </w:pPr>
          <w:r>
            <w:t xml:space="preserve">Dinie Ratri Desiningrum. (2008). Psikologi anak berkebutuhan khusus. </w:t>
          </w:r>
          <w:r>
            <w:rPr>
              <w:i/>
              <w:iCs/>
            </w:rPr>
            <w:t>Depdiknas</w:t>
          </w:r>
          <w:r>
            <w:t>, 1–149.</w:t>
          </w:r>
        </w:p>
        <w:p w14:paraId="7FCAF090" w14:textId="77777777" w:rsidR="00DB77D2" w:rsidRDefault="00DB77D2">
          <w:pPr>
            <w:autoSpaceDE w:val="0"/>
            <w:autoSpaceDN w:val="0"/>
            <w:ind w:hanging="480"/>
            <w:divId w:val="1817381123"/>
          </w:pPr>
          <w:r>
            <w:t xml:space="preserve">Harrison, J. R., Soares, D. A., &amp; Joyce, J. (2019). Inclusion of students with emotional and behavioural disorders in general education settings: a scoping review of research in the US. </w:t>
          </w:r>
          <w:r>
            <w:rPr>
              <w:i/>
              <w:iCs/>
            </w:rPr>
            <w:t>International Journal of Inclusive Education</w:t>
          </w:r>
          <w:r>
            <w:t xml:space="preserve">, </w:t>
          </w:r>
          <w:r>
            <w:rPr>
              <w:i/>
              <w:iCs/>
            </w:rPr>
            <w:t>23</w:t>
          </w:r>
          <w:r>
            <w:t>(12), 1209–1231. https://doi.org/10.1080/13603116.2018.1444107</w:t>
          </w:r>
        </w:p>
        <w:p w14:paraId="277BB2FC" w14:textId="77777777" w:rsidR="00DB77D2" w:rsidRDefault="00DB77D2">
          <w:pPr>
            <w:autoSpaceDE w:val="0"/>
            <w:autoSpaceDN w:val="0"/>
            <w:ind w:hanging="480"/>
            <w:divId w:val="1400976339"/>
          </w:pPr>
          <w:r>
            <w:t xml:space="preserve">Hurry, J., Flouri, E., &amp; Sylva, K. (2018). Literacy Difficulties and Emotional and Behavior Disorders: Causes and Consequences. </w:t>
          </w:r>
          <w:r>
            <w:rPr>
              <w:i/>
              <w:iCs/>
            </w:rPr>
            <w:t>Journal of Education for Students Placed at Risk</w:t>
          </w:r>
          <w:r>
            <w:t xml:space="preserve">, </w:t>
          </w:r>
          <w:r>
            <w:rPr>
              <w:i/>
              <w:iCs/>
            </w:rPr>
            <w:t>23</w:t>
          </w:r>
          <w:r>
            <w:t>(3), 259–279. https://doi.org/10.1080/10824669.2018.1482748</w:t>
          </w:r>
        </w:p>
        <w:p w14:paraId="4F8E2BF6" w14:textId="77777777" w:rsidR="00DB77D2" w:rsidRDefault="00DB77D2">
          <w:pPr>
            <w:autoSpaceDE w:val="0"/>
            <w:autoSpaceDN w:val="0"/>
            <w:ind w:hanging="480"/>
            <w:divId w:val="1275093686"/>
          </w:pPr>
          <w:r>
            <w:t xml:space="preserve">Lara, L. C. (2020). Benefits of journal-writing for students in the emotional/behavior disorders classroom. </w:t>
          </w:r>
          <w:r>
            <w:rPr>
              <w:i/>
              <w:iCs/>
            </w:rPr>
            <w:t>Journal of Poetry Therapy</w:t>
          </w:r>
          <w:r>
            <w:t xml:space="preserve">, </w:t>
          </w:r>
          <w:r>
            <w:rPr>
              <w:i/>
              <w:iCs/>
            </w:rPr>
            <w:t>33</w:t>
          </w:r>
          <w:r>
            <w:t>(3), 187–193. https://doi.org/10.1080/08893675.2020.1776971</w:t>
          </w:r>
        </w:p>
        <w:p w14:paraId="1C3961F9" w14:textId="6F447FC7" w:rsidR="00DB77D2" w:rsidRDefault="00DB77D2">
          <w:pPr>
            <w:autoSpaceDE w:val="0"/>
            <w:autoSpaceDN w:val="0"/>
            <w:ind w:hanging="480"/>
            <w:divId w:val="124931610"/>
          </w:pPr>
          <w:r>
            <w:t xml:space="preserve">Saputri, A. A. (2018). Pendidikan Inklusif Bagi </w:t>
          </w:r>
          <w:r w:rsidR="008C15ED">
            <w:t>Peserta didik</w:t>
          </w:r>
          <w:r>
            <w:t xml:space="preserve"> Tunalaras. </w:t>
          </w:r>
          <w:r>
            <w:rPr>
              <w:i/>
              <w:iCs/>
            </w:rPr>
            <w:t>JASSI_anakku22</w:t>
          </w:r>
          <w:r>
            <w:t xml:space="preserve">, </w:t>
          </w:r>
          <w:r>
            <w:rPr>
              <w:i/>
              <w:iCs/>
            </w:rPr>
            <w:t>19</w:t>
          </w:r>
          <w:r>
            <w:t>(2), 51–58.</w:t>
          </w:r>
        </w:p>
        <w:p w14:paraId="60704C9F" w14:textId="77777777" w:rsidR="00DB77D2" w:rsidRDefault="00DB77D2">
          <w:pPr>
            <w:autoSpaceDE w:val="0"/>
            <w:autoSpaceDN w:val="0"/>
            <w:ind w:hanging="480"/>
            <w:divId w:val="1432512423"/>
          </w:pPr>
          <w:r>
            <w:t xml:space="preserve">Tiernan, B., McDonagh, D., &amp; Casserly, A. M. (2020). Supporting student with emotional disturbance/behavioural disorder in Irish post-primary schools: replacing care support with teaching provision. </w:t>
          </w:r>
          <w:r>
            <w:rPr>
              <w:i/>
              <w:iCs/>
            </w:rPr>
            <w:t>Emotional and Behavioural Difficulties</w:t>
          </w:r>
          <w:r>
            <w:t xml:space="preserve">, </w:t>
          </w:r>
          <w:r>
            <w:rPr>
              <w:i/>
              <w:iCs/>
            </w:rPr>
            <w:t>25</w:t>
          </w:r>
          <w:r>
            <w:t>(2), 169–182. https://doi.org/10.1080/13632752.2020.1716514</w:t>
          </w:r>
        </w:p>
        <w:p w14:paraId="4F384E52" w14:textId="77777777" w:rsidR="00DB77D2" w:rsidRDefault="00DB77D2">
          <w:pPr>
            <w:autoSpaceDE w:val="0"/>
            <w:autoSpaceDN w:val="0"/>
            <w:ind w:hanging="480"/>
            <w:divId w:val="581526472"/>
          </w:pPr>
          <w:r>
            <w:t xml:space="preserve">Utami, D. W., Anwar, M., &amp; Hermawan, H. (2018). Pengaruh Penggunaan Model Pembelajaran Assure Terhadap Peningkatan Prestasi Belajar Ipa Anak Tunalaras Kelas Iv Di Slb E Bhina Putera Surakarta Tahun Ajaran 2017/2018. </w:t>
          </w:r>
          <w:r>
            <w:rPr>
              <w:i/>
              <w:iCs/>
            </w:rPr>
            <w:t>JPI (Jurnal Pendidikan Inklusi)</w:t>
          </w:r>
          <w:r>
            <w:t xml:space="preserve">, </w:t>
          </w:r>
          <w:r>
            <w:rPr>
              <w:i/>
              <w:iCs/>
            </w:rPr>
            <w:t>2</w:t>
          </w:r>
          <w:r>
            <w:t>(1), 5. https://doi.org/10.26740/inklusi.v2n1.p5-14</w:t>
          </w:r>
        </w:p>
        <w:p w14:paraId="3E218278" w14:textId="77777777" w:rsidR="00DB77D2" w:rsidRDefault="00DB77D2">
          <w:pPr>
            <w:autoSpaceDE w:val="0"/>
            <w:autoSpaceDN w:val="0"/>
            <w:ind w:hanging="480"/>
            <w:divId w:val="158616805"/>
          </w:pPr>
          <w:r>
            <w:t xml:space="preserve">Watulingas, K. H., &amp; Cendana, W. (2020). Analisis Praktik Refleksi Guru Dalam Konteks Program Pendidikan Inklusif : Studi Kasus Empat Guru Kelas Inklusif Di Sekolah Dasar. </w:t>
          </w:r>
          <w:r>
            <w:rPr>
              <w:i/>
              <w:iCs/>
            </w:rPr>
            <w:t>Jurnal Basicedu</w:t>
          </w:r>
          <w:r>
            <w:t xml:space="preserve">, </w:t>
          </w:r>
          <w:r>
            <w:rPr>
              <w:i/>
              <w:iCs/>
            </w:rPr>
            <w:t>4</w:t>
          </w:r>
          <w:r>
            <w:t>(4), 871–878. https://doi.org/10.31004/basicedu.v4i4.467</w:t>
          </w:r>
        </w:p>
        <w:p w14:paraId="269717E7" w14:textId="77777777" w:rsidR="00DB77D2" w:rsidRDefault="00DB77D2">
          <w:pPr>
            <w:autoSpaceDE w:val="0"/>
            <w:autoSpaceDN w:val="0"/>
            <w:ind w:hanging="480"/>
            <w:divId w:val="412315296"/>
          </w:pPr>
          <w:r>
            <w:lastRenderedPageBreak/>
            <w:t xml:space="preserve">Yarfin, L. O., &amp; Suyadi. (2020). Pendidikan Akhlak Pada Anak Tunalaras Di Sekolah Luar Biasa Prayuwana Yogyakarta. </w:t>
          </w:r>
          <w:r>
            <w:rPr>
              <w:i/>
              <w:iCs/>
            </w:rPr>
            <w:t>Jurnal Pendidikan Islam</w:t>
          </w:r>
          <w:r>
            <w:t xml:space="preserve">, </w:t>
          </w:r>
          <w:r>
            <w:rPr>
              <w:i/>
              <w:iCs/>
            </w:rPr>
            <w:t>11</w:t>
          </w:r>
          <w:r>
            <w:t>(1), 68–85. https://doi.org/10.22236/jpi.v11i1.5036</w:t>
          </w:r>
        </w:p>
        <w:p w14:paraId="0D7CB863" w14:textId="77777777" w:rsidR="00DB77D2" w:rsidRDefault="00DB77D2">
          <w:pPr>
            <w:autoSpaceDE w:val="0"/>
            <w:autoSpaceDN w:val="0"/>
            <w:ind w:hanging="480"/>
            <w:divId w:val="392701102"/>
          </w:pPr>
          <w:r>
            <w:t xml:space="preserve">Yeager, K. H., Morgan, J. J., Brown, M. R., Higgins, K., &amp; Jackson, I. (2020). Transition-related social support of high school students with emotional and behavioral disorders. </w:t>
          </w:r>
          <w:r>
            <w:rPr>
              <w:i/>
              <w:iCs/>
            </w:rPr>
            <w:t>Preventing School Failure</w:t>
          </w:r>
          <w:r>
            <w:t xml:space="preserve">, </w:t>
          </w:r>
          <w:r>
            <w:rPr>
              <w:i/>
              <w:iCs/>
            </w:rPr>
            <w:t>64</w:t>
          </w:r>
          <w:r>
            <w:t>(3), 230–239. https://doi.org/10.1080/1045988X.2020.1732283</w:t>
          </w:r>
        </w:p>
        <w:p w14:paraId="1EF8B827" w14:textId="04BA5BAD" w:rsidR="00DE3B0D" w:rsidRPr="00DD257D" w:rsidRDefault="00DB77D2">
          <w:pPr>
            <w:spacing w:line="360" w:lineRule="auto"/>
            <w:jc w:val="both"/>
            <w:rPr>
              <w:sz w:val="24"/>
              <w:szCs w:val="24"/>
            </w:rPr>
          </w:pPr>
          <w:r>
            <w:t> </w:t>
          </w:r>
        </w:p>
      </w:sdtContent>
    </w:sdt>
    <w:p w14:paraId="2604BB00" w14:textId="36DE0513" w:rsidR="00B968CE" w:rsidRPr="00DD257D" w:rsidRDefault="00B968CE">
      <w:pPr>
        <w:spacing w:line="360" w:lineRule="auto"/>
        <w:ind w:firstLine="567"/>
        <w:jc w:val="both"/>
        <w:rPr>
          <w:sz w:val="24"/>
          <w:szCs w:val="24"/>
        </w:rPr>
      </w:pPr>
    </w:p>
    <w:p w14:paraId="1E86A746" w14:textId="77777777" w:rsidR="00B968CE" w:rsidRPr="00DD257D" w:rsidRDefault="00B968CE">
      <w:pPr>
        <w:spacing w:before="120"/>
        <w:jc w:val="both"/>
        <w:rPr>
          <w:color w:val="000000"/>
          <w:sz w:val="32"/>
          <w:szCs w:val="32"/>
        </w:rPr>
      </w:pPr>
    </w:p>
    <w:p w14:paraId="2ECBEBB7" w14:textId="77777777" w:rsidR="00B968CE" w:rsidRPr="00DD257D" w:rsidRDefault="00B968CE">
      <w:pPr>
        <w:rPr>
          <w:color w:val="000000"/>
        </w:rPr>
      </w:pPr>
    </w:p>
    <w:p w14:paraId="601EA9AA" w14:textId="77777777" w:rsidR="00B968CE" w:rsidRPr="00DD257D" w:rsidRDefault="00B968CE">
      <w:pPr>
        <w:jc w:val="both"/>
      </w:pPr>
    </w:p>
    <w:p w14:paraId="135FC4F7" w14:textId="77777777" w:rsidR="00B968CE" w:rsidRPr="00DD257D" w:rsidRDefault="00B968CE">
      <w:pPr>
        <w:jc w:val="both"/>
      </w:pPr>
    </w:p>
    <w:p w14:paraId="5C13E1EA" w14:textId="77777777" w:rsidR="00B968CE" w:rsidRPr="00DD257D" w:rsidRDefault="00B968CE">
      <w:bookmarkStart w:id="0" w:name="_heading=h.gjdgxs" w:colFirst="0" w:colLast="0"/>
      <w:bookmarkEnd w:id="0"/>
    </w:p>
    <w:sectPr w:rsidR="00B968CE" w:rsidRPr="00DD257D">
      <w:headerReference w:type="default"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A701" w14:textId="77777777" w:rsidR="007D6223" w:rsidRDefault="007D6223">
      <w:r>
        <w:separator/>
      </w:r>
    </w:p>
  </w:endnote>
  <w:endnote w:type="continuationSeparator" w:id="0">
    <w:p w14:paraId="4A1BF38B" w14:textId="77777777" w:rsidR="007D6223" w:rsidRDefault="007D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FC4D" w14:textId="77777777" w:rsidR="00B968CE"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D257D">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7310E88A" w14:textId="77777777" w:rsidR="00B968CE" w:rsidRDefault="00B968C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2AE9A" w14:textId="77777777" w:rsidR="007D6223" w:rsidRDefault="007D6223">
      <w:r>
        <w:separator/>
      </w:r>
    </w:p>
  </w:footnote>
  <w:footnote w:type="continuationSeparator" w:id="0">
    <w:p w14:paraId="0E19AED3" w14:textId="77777777" w:rsidR="007D6223" w:rsidRDefault="007D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0BD2" w14:textId="77777777" w:rsidR="00B968CE" w:rsidRDefault="00B968CE">
    <w:pPr>
      <w:pBdr>
        <w:top w:val="nil"/>
        <w:left w:val="nil"/>
        <w:bottom w:val="nil"/>
        <w:right w:val="nil"/>
        <w:between w:val="nil"/>
      </w:pBdr>
      <w:tabs>
        <w:tab w:val="center" w:pos="4680"/>
        <w:tab w:val="right" w:pos="9360"/>
      </w:tabs>
      <w:jc w:val="right"/>
      <w:rPr>
        <w:rFonts w:ascii="Calibri" w:eastAsia="Calibri" w:hAnsi="Calibri" w:cs="Calibri"/>
        <w:sz w:val="22"/>
        <w:szCs w:val="22"/>
      </w:rPr>
    </w:pPr>
  </w:p>
  <w:p w14:paraId="40CA334F" w14:textId="77777777" w:rsidR="00B968CE" w:rsidRDefault="00B968CE">
    <w:pPr>
      <w:pBdr>
        <w:top w:val="nil"/>
        <w:left w:val="nil"/>
        <w:bottom w:val="nil"/>
        <w:right w:val="nil"/>
        <w:between w:val="nil"/>
      </w:pBdr>
      <w:tabs>
        <w:tab w:val="center" w:pos="4680"/>
        <w:tab w:val="right" w:pos="9360"/>
      </w:tabs>
      <w:ind w:right="45"/>
      <w:jc w:val="right"/>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CE"/>
    <w:rsid w:val="00026D98"/>
    <w:rsid w:val="000A0DFF"/>
    <w:rsid w:val="000C19F3"/>
    <w:rsid w:val="002E0BCF"/>
    <w:rsid w:val="002E6C27"/>
    <w:rsid w:val="005971D1"/>
    <w:rsid w:val="005C31BF"/>
    <w:rsid w:val="007D6223"/>
    <w:rsid w:val="008323EC"/>
    <w:rsid w:val="008C15ED"/>
    <w:rsid w:val="0094077F"/>
    <w:rsid w:val="00B119CF"/>
    <w:rsid w:val="00B968CE"/>
    <w:rsid w:val="00CD2053"/>
    <w:rsid w:val="00DB77D2"/>
    <w:rsid w:val="00DD257D"/>
    <w:rsid w:val="00DE1773"/>
    <w:rsid w:val="00DE3B0D"/>
    <w:rsid w:val="00E1385D"/>
    <w:rsid w:val="00F918FE"/>
    <w:rsid w:val="00FC2589"/>
    <w:rsid w:val="00FC429C"/>
    <w:rsid w:val="00FD4A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969C"/>
  <w15:docId w15:val="{A6356B32-CC12-4725-9269-68FBB640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52"/>
  </w:style>
  <w:style w:type="paragraph" w:styleId="Heading1">
    <w:name w:val="heading 1"/>
    <w:basedOn w:val="Normal"/>
    <w:next w:val="Normal"/>
    <w:uiPriority w:val="9"/>
    <w:qFormat/>
    <w:rsid w:val="005971D1"/>
    <w:pPr>
      <w:keepNext/>
      <w:keepLines/>
      <w:spacing w:before="480" w:after="120"/>
      <w:outlineLvl w:val="0"/>
    </w:pPr>
    <w:rPr>
      <w:b/>
      <w:sz w:val="24"/>
      <w:szCs w:val="48"/>
    </w:rPr>
  </w:style>
  <w:style w:type="paragraph" w:styleId="Heading2">
    <w:name w:val="heading 2"/>
    <w:basedOn w:val="Normal"/>
    <w:next w:val="Normal"/>
    <w:uiPriority w:val="9"/>
    <w:unhideWhenUsed/>
    <w:qFormat/>
    <w:rsid w:val="00DE1773"/>
    <w:pPr>
      <w:keepNext/>
      <w:keepLines/>
      <w:spacing w:before="360" w:after="80"/>
      <w:outlineLvl w:val="1"/>
    </w:pPr>
    <w:rPr>
      <w:b/>
      <w:sz w:val="24"/>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87F52"/>
    <w:pPr>
      <w:jc w:val="center"/>
    </w:pPr>
    <w:rPr>
      <w:b/>
      <w:bCs/>
      <w:sz w:val="28"/>
      <w:szCs w:val="24"/>
    </w:rPr>
  </w:style>
  <w:style w:type="paragraph" w:styleId="Header">
    <w:name w:val="header"/>
    <w:basedOn w:val="Normal"/>
    <w:link w:val="Head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1AF4"/>
  </w:style>
  <w:style w:type="paragraph" w:styleId="Footer">
    <w:name w:val="footer"/>
    <w:basedOn w:val="Normal"/>
    <w:link w:val="Foot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1AF4"/>
  </w:style>
  <w:style w:type="character" w:styleId="Hyperlink">
    <w:name w:val="Hyperlink"/>
    <w:basedOn w:val="DefaultParagraphFont"/>
    <w:rsid w:val="00C91AF4"/>
    <w:rPr>
      <w:color w:val="0000FF"/>
      <w:u w:val="single"/>
    </w:rPr>
  </w:style>
  <w:style w:type="character" w:styleId="PageNumber">
    <w:name w:val="page number"/>
    <w:basedOn w:val="DefaultParagraphFont"/>
    <w:rsid w:val="00C91AF4"/>
  </w:style>
  <w:style w:type="character" w:customStyle="1" w:styleId="TitleChar">
    <w:name w:val="Title Char"/>
    <w:basedOn w:val="DefaultParagraphFont"/>
    <w:link w:val="Title"/>
    <w:rsid w:val="00B87F52"/>
    <w:rPr>
      <w:rFonts w:ascii="Times New Roman" w:eastAsia="Times New Roman" w:hAnsi="Times New Roman" w:cs="Times New Roman"/>
      <w:b/>
      <w:bCs/>
      <w:sz w:val="28"/>
      <w:szCs w:val="24"/>
      <w:lang w:val="id-ID"/>
    </w:rPr>
  </w:style>
  <w:style w:type="table" w:styleId="TableGrid">
    <w:name w:val="Table Grid"/>
    <w:basedOn w:val="TableNormal"/>
    <w:uiPriority w:val="59"/>
    <w:rsid w:val="00B8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F918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1043">
      <w:bodyDiv w:val="1"/>
      <w:marLeft w:val="0"/>
      <w:marRight w:val="0"/>
      <w:marTop w:val="0"/>
      <w:marBottom w:val="0"/>
      <w:divBdr>
        <w:top w:val="none" w:sz="0" w:space="0" w:color="auto"/>
        <w:left w:val="none" w:sz="0" w:space="0" w:color="auto"/>
        <w:bottom w:val="none" w:sz="0" w:space="0" w:color="auto"/>
        <w:right w:val="none" w:sz="0" w:space="0" w:color="auto"/>
      </w:divBdr>
    </w:div>
    <w:div w:id="125976676">
      <w:bodyDiv w:val="1"/>
      <w:marLeft w:val="0"/>
      <w:marRight w:val="0"/>
      <w:marTop w:val="0"/>
      <w:marBottom w:val="0"/>
      <w:divBdr>
        <w:top w:val="none" w:sz="0" w:space="0" w:color="auto"/>
        <w:left w:val="none" w:sz="0" w:space="0" w:color="auto"/>
        <w:bottom w:val="none" w:sz="0" w:space="0" w:color="auto"/>
        <w:right w:val="none" w:sz="0" w:space="0" w:color="auto"/>
      </w:divBdr>
    </w:div>
    <w:div w:id="287317519">
      <w:bodyDiv w:val="1"/>
      <w:marLeft w:val="0"/>
      <w:marRight w:val="0"/>
      <w:marTop w:val="0"/>
      <w:marBottom w:val="0"/>
      <w:divBdr>
        <w:top w:val="none" w:sz="0" w:space="0" w:color="auto"/>
        <w:left w:val="none" w:sz="0" w:space="0" w:color="auto"/>
        <w:bottom w:val="none" w:sz="0" w:space="0" w:color="auto"/>
        <w:right w:val="none" w:sz="0" w:space="0" w:color="auto"/>
      </w:divBdr>
      <w:divsChild>
        <w:div w:id="1522088330">
          <w:marLeft w:val="480"/>
          <w:marRight w:val="0"/>
          <w:marTop w:val="0"/>
          <w:marBottom w:val="0"/>
          <w:divBdr>
            <w:top w:val="none" w:sz="0" w:space="0" w:color="auto"/>
            <w:left w:val="none" w:sz="0" w:space="0" w:color="auto"/>
            <w:bottom w:val="none" w:sz="0" w:space="0" w:color="auto"/>
            <w:right w:val="none" w:sz="0" w:space="0" w:color="auto"/>
          </w:divBdr>
        </w:div>
        <w:div w:id="1949698381">
          <w:marLeft w:val="480"/>
          <w:marRight w:val="0"/>
          <w:marTop w:val="0"/>
          <w:marBottom w:val="0"/>
          <w:divBdr>
            <w:top w:val="none" w:sz="0" w:space="0" w:color="auto"/>
            <w:left w:val="none" w:sz="0" w:space="0" w:color="auto"/>
            <w:bottom w:val="none" w:sz="0" w:space="0" w:color="auto"/>
            <w:right w:val="none" w:sz="0" w:space="0" w:color="auto"/>
          </w:divBdr>
        </w:div>
        <w:div w:id="1811509949">
          <w:marLeft w:val="480"/>
          <w:marRight w:val="0"/>
          <w:marTop w:val="0"/>
          <w:marBottom w:val="0"/>
          <w:divBdr>
            <w:top w:val="none" w:sz="0" w:space="0" w:color="auto"/>
            <w:left w:val="none" w:sz="0" w:space="0" w:color="auto"/>
            <w:bottom w:val="none" w:sz="0" w:space="0" w:color="auto"/>
            <w:right w:val="none" w:sz="0" w:space="0" w:color="auto"/>
          </w:divBdr>
        </w:div>
        <w:div w:id="1813327462">
          <w:marLeft w:val="480"/>
          <w:marRight w:val="0"/>
          <w:marTop w:val="0"/>
          <w:marBottom w:val="0"/>
          <w:divBdr>
            <w:top w:val="none" w:sz="0" w:space="0" w:color="auto"/>
            <w:left w:val="none" w:sz="0" w:space="0" w:color="auto"/>
            <w:bottom w:val="none" w:sz="0" w:space="0" w:color="auto"/>
            <w:right w:val="none" w:sz="0" w:space="0" w:color="auto"/>
          </w:divBdr>
        </w:div>
        <w:div w:id="316151195">
          <w:marLeft w:val="480"/>
          <w:marRight w:val="0"/>
          <w:marTop w:val="0"/>
          <w:marBottom w:val="0"/>
          <w:divBdr>
            <w:top w:val="none" w:sz="0" w:space="0" w:color="auto"/>
            <w:left w:val="none" w:sz="0" w:space="0" w:color="auto"/>
            <w:bottom w:val="none" w:sz="0" w:space="0" w:color="auto"/>
            <w:right w:val="none" w:sz="0" w:space="0" w:color="auto"/>
          </w:divBdr>
        </w:div>
        <w:div w:id="1937056891">
          <w:marLeft w:val="480"/>
          <w:marRight w:val="0"/>
          <w:marTop w:val="0"/>
          <w:marBottom w:val="0"/>
          <w:divBdr>
            <w:top w:val="none" w:sz="0" w:space="0" w:color="auto"/>
            <w:left w:val="none" w:sz="0" w:space="0" w:color="auto"/>
            <w:bottom w:val="none" w:sz="0" w:space="0" w:color="auto"/>
            <w:right w:val="none" w:sz="0" w:space="0" w:color="auto"/>
          </w:divBdr>
        </w:div>
      </w:divsChild>
    </w:div>
    <w:div w:id="515772334">
      <w:bodyDiv w:val="1"/>
      <w:marLeft w:val="0"/>
      <w:marRight w:val="0"/>
      <w:marTop w:val="0"/>
      <w:marBottom w:val="0"/>
      <w:divBdr>
        <w:top w:val="none" w:sz="0" w:space="0" w:color="auto"/>
        <w:left w:val="none" w:sz="0" w:space="0" w:color="auto"/>
        <w:bottom w:val="none" w:sz="0" w:space="0" w:color="auto"/>
        <w:right w:val="none" w:sz="0" w:space="0" w:color="auto"/>
      </w:divBdr>
      <w:divsChild>
        <w:div w:id="1492790845">
          <w:marLeft w:val="480"/>
          <w:marRight w:val="0"/>
          <w:marTop w:val="0"/>
          <w:marBottom w:val="0"/>
          <w:divBdr>
            <w:top w:val="none" w:sz="0" w:space="0" w:color="auto"/>
            <w:left w:val="none" w:sz="0" w:space="0" w:color="auto"/>
            <w:bottom w:val="none" w:sz="0" w:space="0" w:color="auto"/>
            <w:right w:val="none" w:sz="0" w:space="0" w:color="auto"/>
          </w:divBdr>
        </w:div>
        <w:div w:id="1700280287">
          <w:marLeft w:val="480"/>
          <w:marRight w:val="0"/>
          <w:marTop w:val="0"/>
          <w:marBottom w:val="0"/>
          <w:divBdr>
            <w:top w:val="none" w:sz="0" w:space="0" w:color="auto"/>
            <w:left w:val="none" w:sz="0" w:space="0" w:color="auto"/>
            <w:bottom w:val="none" w:sz="0" w:space="0" w:color="auto"/>
            <w:right w:val="none" w:sz="0" w:space="0" w:color="auto"/>
          </w:divBdr>
        </w:div>
        <w:div w:id="2028867214">
          <w:marLeft w:val="480"/>
          <w:marRight w:val="0"/>
          <w:marTop w:val="0"/>
          <w:marBottom w:val="0"/>
          <w:divBdr>
            <w:top w:val="none" w:sz="0" w:space="0" w:color="auto"/>
            <w:left w:val="none" w:sz="0" w:space="0" w:color="auto"/>
            <w:bottom w:val="none" w:sz="0" w:space="0" w:color="auto"/>
            <w:right w:val="none" w:sz="0" w:space="0" w:color="auto"/>
          </w:divBdr>
        </w:div>
        <w:div w:id="1736661008">
          <w:marLeft w:val="480"/>
          <w:marRight w:val="0"/>
          <w:marTop w:val="0"/>
          <w:marBottom w:val="0"/>
          <w:divBdr>
            <w:top w:val="none" w:sz="0" w:space="0" w:color="auto"/>
            <w:left w:val="none" w:sz="0" w:space="0" w:color="auto"/>
            <w:bottom w:val="none" w:sz="0" w:space="0" w:color="auto"/>
            <w:right w:val="none" w:sz="0" w:space="0" w:color="auto"/>
          </w:divBdr>
        </w:div>
        <w:div w:id="168445777">
          <w:marLeft w:val="480"/>
          <w:marRight w:val="0"/>
          <w:marTop w:val="0"/>
          <w:marBottom w:val="0"/>
          <w:divBdr>
            <w:top w:val="none" w:sz="0" w:space="0" w:color="auto"/>
            <w:left w:val="none" w:sz="0" w:space="0" w:color="auto"/>
            <w:bottom w:val="none" w:sz="0" w:space="0" w:color="auto"/>
            <w:right w:val="none" w:sz="0" w:space="0" w:color="auto"/>
          </w:divBdr>
        </w:div>
        <w:div w:id="115948324">
          <w:marLeft w:val="480"/>
          <w:marRight w:val="0"/>
          <w:marTop w:val="0"/>
          <w:marBottom w:val="0"/>
          <w:divBdr>
            <w:top w:val="none" w:sz="0" w:space="0" w:color="auto"/>
            <w:left w:val="none" w:sz="0" w:space="0" w:color="auto"/>
            <w:bottom w:val="none" w:sz="0" w:space="0" w:color="auto"/>
            <w:right w:val="none" w:sz="0" w:space="0" w:color="auto"/>
          </w:divBdr>
        </w:div>
        <w:div w:id="1868788522">
          <w:marLeft w:val="480"/>
          <w:marRight w:val="0"/>
          <w:marTop w:val="0"/>
          <w:marBottom w:val="0"/>
          <w:divBdr>
            <w:top w:val="none" w:sz="0" w:space="0" w:color="auto"/>
            <w:left w:val="none" w:sz="0" w:space="0" w:color="auto"/>
            <w:bottom w:val="none" w:sz="0" w:space="0" w:color="auto"/>
            <w:right w:val="none" w:sz="0" w:space="0" w:color="auto"/>
          </w:divBdr>
        </w:div>
        <w:div w:id="808980422">
          <w:marLeft w:val="480"/>
          <w:marRight w:val="0"/>
          <w:marTop w:val="0"/>
          <w:marBottom w:val="0"/>
          <w:divBdr>
            <w:top w:val="none" w:sz="0" w:space="0" w:color="auto"/>
            <w:left w:val="none" w:sz="0" w:space="0" w:color="auto"/>
            <w:bottom w:val="none" w:sz="0" w:space="0" w:color="auto"/>
            <w:right w:val="none" w:sz="0" w:space="0" w:color="auto"/>
          </w:divBdr>
        </w:div>
      </w:divsChild>
    </w:div>
    <w:div w:id="546721162">
      <w:bodyDiv w:val="1"/>
      <w:marLeft w:val="0"/>
      <w:marRight w:val="0"/>
      <w:marTop w:val="0"/>
      <w:marBottom w:val="0"/>
      <w:divBdr>
        <w:top w:val="none" w:sz="0" w:space="0" w:color="auto"/>
        <w:left w:val="none" w:sz="0" w:space="0" w:color="auto"/>
        <w:bottom w:val="none" w:sz="0" w:space="0" w:color="auto"/>
        <w:right w:val="none" w:sz="0" w:space="0" w:color="auto"/>
      </w:divBdr>
    </w:div>
    <w:div w:id="675765351">
      <w:bodyDiv w:val="1"/>
      <w:marLeft w:val="0"/>
      <w:marRight w:val="0"/>
      <w:marTop w:val="0"/>
      <w:marBottom w:val="0"/>
      <w:divBdr>
        <w:top w:val="none" w:sz="0" w:space="0" w:color="auto"/>
        <w:left w:val="none" w:sz="0" w:space="0" w:color="auto"/>
        <w:bottom w:val="none" w:sz="0" w:space="0" w:color="auto"/>
        <w:right w:val="none" w:sz="0" w:space="0" w:color="auto"/>
      </w:divBdr>
      <w:divsChild>
        <w:div w:id="17631284">
          <w:marLeft w:val="480"/>
          <w:marRight w:val="0"/>
          <w:marTop w:val="0"/>
          <w:marBottom w:val="0"/>
          <w:divBdr>
            <w:top w:val="none" w:sz="0" w:space="0" w:color="auto"/>
            <w:left w:val="none" w:sz="0" w:space="0" w:color="auto"/>
            <w:bottom w:val="none" w:sz="0" w:space="0" w:color="auto"/>
            <w:right w:val="none" w:sz="0" w:space="0" w:color="auto"/>
          </w:divBdr>
        </w:div>
        <w:div w:id="925304266">
          <w:marLeft w:val="480"/>
          <w:marRight w:val="0"/>
          <w:marTop w:val="0"/>
          <w:marBottom w:val="0"/>
          <w:divBdr>
            <w:top w:val="none" w:sz="0" w:space="0" w:color="auto"/>
            <w:left w:val="none" w:sz="0" w:space="0" w:color="auto"/>
            <w:bottom w:val="none" w:sz="0" w:space="0" w:color="auto"/>
            <w:right w:val="none" w:sz="0" w:space="0" w:color="auto"/>
          </w:divBdr>
        </w:div>
        <w:div w:id="703215298">
          <w:marLeft w:val="480"/>
          <w:marRight w:val="0"/>
          <w:marTop w:val="0"/>
          <w:marBottom w:val="0"/>
          <w:divBdr>
            <w:top w:val="none" w:sz="0" w:space="0" w:color="auto"/>
            <w:left w:val="none" w:sz="0" w:space="0" w:color="auto"/>
            <w:bottom w:val="none" w:sz="0" w:space="0" w:color="auto"/>
            <w:right w:val="none" w:sz="0" w:space="0" w:color="auto"/>
          </w:divBdr>
        </w:div>
        <w:div w:id="998579920">
          <w:marLeft w:val="480"/>
          <w:marRight w:val="0"/>
          <w:marTop w:val="0"/>
          <w:marBottom w:val="0"/>
          <w:divBdr>
            <w:top w:val="none" w:sz="0" w:space="0" w:color="auto"/>
            <w:left w:val="none" w:sz="0" w:space="0" w:color="auto"/>
            <w:bottom w:val="none" w:sz="0" w:space="0" w:color="auto"/>
            <w:right w:val="none" w:sz="0" w:space="0" w:color="auto"/>
          </w:divBdr>
        </w:div>
      </w:divsChild>
    </w:div>
    <w:div w:id="790173192">
      <w:bodyDiv w:val="1"/>
      <w:marLeft w:val="0"/>
      <w:marRight w:val="0"/>
      <w:marTop w:val="0"/>
      <w:marBottom w:val="0"/>
      <w:divBdr>
        <w:top w:val="none" w:sz="0" w:space="0" w:color="auto"/>
        <w:left w:val="none" w:sz="0" w:space="0" w:color="auto"/>
        <w:bottom w:val="none" w:sz="0" w:space="0" w:color="auto"/>
        <w:right w:val="none" w:sz="0" w:space="0" w:color="auto"/>
      </w:divBdr>
    </w:div>
    <w:div w:id="803811652">
      <w:bodyDiv w:val="1"/>
      <w:marLeft w:val="0"/>
      <w:marRight w:val="0"/>
      <w:marTop w:val="0"/>
      <w:marBottom w:val="0"/>
      <w:divBdr>
        <w:top w:val="none" w:sz="0" w:space="0" w:color="auto"/>
        <w:left w:val="none" w:sz="0" w:space="0" w:color="auto"/>
        <w:bottom w:val="none" w:sz="0" w:space="0" w:color="auto"/>
        <w:right w:val="none" w:sz="0" w:space="0" w:color="auto"/>
      </w:divBdr>
    </w:div>
    <w:div w:id="846023618">
      <w:bodyDiv w:val="1"/>
      <w:marLeft w:val="0"/>
      <w:marRight w:val="0"/>
      <w:marTop w:val="0"/>
      <w:marBottom w:val="0"/>
      <w:divBdr>
        <w:top w:val="none" w:sz="0" w:space="0" w:color="auto"/>
        <w:left w:val="none" w:sz="0" w:space="0" w:color="auto"/>
        <w:bottom w:val="none" w:sz="0" w:space="0" w:color="auto"/>
        <w:right w:val="none" w:sz="0" w:space="0" w:color="auto"/>
      </w:divBdr>
      <w:divsChild>
        <w:div w:id="1541867663">
          <w:marLeft w:val="480"/>
          <w:marRight w:val="0"/>
          <w:marTop w:val="0"/>
          <w:marBottom w:val="0"/>
          <w:divBdr>
            <w:top w:val="none" w:sz="0" w:space="0" w:color="auto"/>
            <w:left w:val="none" w:sz="0" w:space="0" w:color="auto"/>
            <w:bottom w:val="none" w:sz="0" w:space="0" w:color="auto"/>
            <w:right w:val="none" w:sz="0" w:space="0" w:color="auto"/>
          </w:divBdr>
        </w:div>
        <w:div w:id="1719622771">
          <w:marLeft w:val="480"/>
          <w:marRight w:val="0"/>
          <w:marTop w:val="0"/>
          <w:marBottom w:val="0"/>
          <w:divBdr>
            <w:top w:val="none" w:sz="0" w:space="0" w:color="auto"/>
            <w:left w:val="none" w:sz="0" w:space="0" w:color="auto"/>
            <w:bottom w:val="none" w:sz="0" w:space="0" w:color="auto"/>
            <w:right w:val="none" w:sz="0" w:space="0" w:color="auto"/>
          </w:divBdr>
        </w:div>
        <w:div w:id="1357921607">
          <w:marLeft w:val="480"/>
          <w:marRight w:val="0"/>
          <w:marTop w:val="0"/>
          <w:marBottom w:val="0"/>
          <w:divBdr>
            <w:top w:val="none" w:sz="0" w:space="0" w:color="auto"/>
            <w:left w:val="none" w:sz="0" w:space="0" w:color="auto"/>
            <w:bottom w:val="none" w:sz="0" w:space="0" w:color="auto"/>
            <w:right w:val="none" w:sz="0" w:space="0" w:color="auto"/>
          </w:divBdr>
        </w:div>
        <w:div w:id="1968198726">
          <w:marLeft w:val="480"/>
          <w:marRight w:val="0"/>
          <w:marTop w:val="0"/>
          <w:marBottom w:val="0"/>
          <w:divBdr>
            <w:top w:val="none" w:sz="0" w:space="0" w:color="auto"/>
            <w:left w:val="none" w:sz="0" w:space="0" w:color="auto"/>
            <w:bottom w:val="none" w:sz="0" w:space="0" w:color="auto"/>
            <w:right w:val="none" w:sz="0" w:space="0" w:color="auto"/>
          </w:divBdr>
        </w:div>
        <w:div w:id="297224351">
          <w:marLeft w:val="480"/>
          <w:marRight w:val="0"/>
          <w:marTop w:val="0"/>
          <w:marBottom w:val="0"/>
          <w:divBdr>
            <w:top w:val="none" w:sz="0" w:space="0" w:color="auto"/>
            <w:left w:val="none" w:sz="0" w:space="0" w:color="auto"/>
            <w:bottom w:val="none" w:sz="0" w:space="0" w:color="auto"/>
            <w:right w:val="none" w:sz="0" w:space="0" w:color="auto"/>
          </w:divBdr>
        </w:div>
        <w:div w:id="416250115">
          <w:marLeft w:val="480"/>
          <w:marRight w:val="0"/>
          <w:marTop w:val="0"/>
          <w:marBottom w:val="0"/>
          <w:divBdr>
            <w:top w:val="none" w:sz="0" w:space="0" w:color="auto"/>
            <w:left w:val="none" w:sz="0" w:space="0" w:color="auto"/>
            <w:bottom w:val="none" w:sz="0" w:space="0" w:color="auto"/>
            <w:right w:val="none" w:sz="0" w:space="0" w:color="auto"/>
          </w:divBdr>
        </w:div>
        <w:div w:id="313491414">
          <w:marLeft w:val="480"/>
          <w:marRight w:val="0"/>
          <w:marTop w:val="0"/>
          <w:marBottom w:val="0"/>
          <w:divBdr>
            <w:top w:val="none" w:sz="0" w:space="0" w:color="auto"/>
            <w:left w:val="none" w:sz="0" w:space="0" w:color="auto"/>
            <w:bottom w:val="none" w:sz="0" w:space="0" w:color="auto"/>
            <w:right w:val="none" w:sz="0" w:space="0" w:color="auto"/>
          </w:divBdr>
        </w:div>
        <w:div w:id="1585528259">
          <w:marLeft w:val="480"/>
          <w:marRight w:val="0"/>
          <w:marTop w:val="0"/>
          <w:marBottom w:val="0"/>
          <w:divBdr>
            <w:top w:val="none" w:sz="0" w:space="0" w:color="auto"/>
            <w:left w:val="none" w:sz="0" w:space="0" w:color="auto"/>
            <w:bottom w:val="none" w:sz="0" w:space="0" w:color="auto"/>
            <w:right w:val="none" w:sz="0" w:space="0" w:color="auto"/>
          </w:divBdr>
        </w:div>
        <w:div w:id="1997025088">
          <w:marLeft w:val="480"/>
          <w:marRight w:val="0"/>
          <w:marTop w:val="0"/>
          <w:marBottom w:val="0"/>
          <w:divBdr>
            <w:top w:val="none" w:sz="0" w:space="0" w:color="auto"/>
            <w:left w:val="none" w:sz="0" w:space="0" w:color="auto"/>
            <w:bottom w:val="none" w:sz="0" w:space="0" w:color="auto"/>
            <w:right w:val="none" w:sz="0" w:space="0" w:color="auto"/>
          </w:divBdr>
        </w:div>
      </w:divsChild>
    </w:div>
    <w:div w:id="862397053">
      <w:bodyDiv w:val="1"/>
      <w:marLeft w:val="0"/>
      <w:marRight w:val="0"/>
      <w:marTop w:val="0"/>
      <w:marBottom w:val="0"/>
      <w:divBdr>
        <w:top w:val="none" w:sz="0" w:space="0" w:color="auto"/>
        <w:left w:val="none" w:sz="0" w:space="0" w:color="auto"/>
        <w:bottom w:val="none" w:sz="0" w:space="0" w:color="auto"/>
        <w:right w:val="none" w:sz="0" w:space="0" w:color="auto"/>
      </w:divBdr>
    </w:div>
    <w:div w:id="866798878">
      <w:bodyDiv w:val="1"/>
      <w:marLeft w:val="0"/>
      <w:marRight w:val="0"/>
      <w:marTop w:val="0"/>
      <w:marBottom w:val="0"/>
      <w:divBdr>
        <w:top w:val="none" w:sz="0" w:space="0" w:color="auto"/>
        <w:left w:val="none" w:sz="0" w:space="0" w:color="auto"/>
        <w:bottom w:val="none" w:sz="0" w:space="0" w:color="auto"/>
        <w:right w:val="none" w:sz="0" w:space="0" w:color="auto"/>
      </w:divBdr>
      <w:divsChild>
        <w:div w:id="1678921112">
          <w:marLeft w:val="480"/>
          <w:marRight w:val="0"/>
          <w:marTop w:val="0"/>
          <w:marBottom w:val="0"/>
          <w:divBdr>
            <w:top w:val="none" w:sz="0" w:space="0" w:color="auto"/>
            <w:left w:val="none" w:sz="0" w:space="0" w:color="auto"/>
            <w:bottom w:val="none" w:sz="0" w:space="0" w:color="auto"/>
            <w:right w:val="none" w:sz="0" w:space="0" w:color="auto"/>
          </w:divBdr>
        </w:div>
        <w:div w:id="1621951977">
          <w:marLeft w:val="480"/>
          <w:marRight w:val="0"/>
          <w:marTop w:val="0"/>
          <w:marBottom w:val="0"/>
          <w:divBdr>
            <w:top w:val="none" w:sz="0" w:space="0" w:color="auto"/>
            <w:left w:val="none" w:sz="0" w:space="0" w:color="auto"/>
            <w:bottom w:val="none" w:sz="0" w:space="0" w:color="auto"/>
            <w:right w:val="none" w:sz="0" w:space="0" w:color="auto"/>
          </w:divBdr>
        </w:div>
        <w:div w:id="1364407036">
          <w:marLeft w:val="480"/>
          <w:marRight w:val="0"/>
          <w:marTop w:val="0"/>
          <w:marBottom w:val="0"/>
          <w:divBdr>
            <w:top w:val="none" w:sz="0" w:space="0" w:color="auto"/>
            <w:left w:val="none" w:sz="0" w:space="0" w:color="auto"/>
            <w:bottom w:val="none" w:sz="0" w:space="0" w:color="auto"/>
            <w:right w:val="none" w:sz="0" w:space="0" w:color="auto"/>
          </w:divBdr>
        </w:div>
        <w:div w:id="360978264">
          <w:marLeft w:val="480"/>
          <w:marRight w:val="0"/>
          <w:marTop w:val="0"/>
          <w:marBottom w:val="0"/>
          <w:divBdr>
            <w:top w:val="none" w:sz="0" w:space="0" w:color="auto"/>
            <w:left w:val="none" w:sz="0" w:space="0" w:color="auto"/>
            <w:bottom w:val="none" w:sz="0" w:space="0" w:color="auto"/>
            <w:right w:val="none" w:sz="0" w:space="0" w:color="auto"/>
          </w:divBdr>
        </w:div>
        <w:div w:id="477767654">
          <w:marLeft w:val="480"/>
          <w:marRight w:val="0"/>
          <w:marTop w:val="0"/>
          <w:marBottom w:val="0"/>
          <w:divBdr>
            <w:top w:val="none" w:sz="0" w:space="0" w:color="auto"/>
            <w:left w:val="none" w:sz="0" w:space="0" w:color="auto"/>
            <w:bottom w:val="none" w:sz="0" w:space="0" w:color="auto"/>
            <w:right w:val="none" w:sz="0" w:space="0" w:color="auto"/>
          </w:divBdr>
        </w:div>
      </w:divsChild>
    </w:div>
    <w:div w:id="940454103">
      <w:bodyDiv w:val="1"/>
      <w:marLeft w:val="0"/>
      <w:marRight w:val="0"/>
      <w:marTop w:val="0"/>
      <w:marBottom w:val="0"/>
      <w:divBdr>
        <w:top w:val="none" w:sz="0" w:space="0" w:color="auto"/>
        <w:left w:val="none" w:sz="0" w:space="0" w:color="auto"/>
        <w:bottom w:val="none" w:sz="0" w:space="0" w:color="auto"/>
        <w:right w:val="none" w:sz="0" w:space="0" w:color="auto"/>
      </w:divBdr>
      <w:divsChild>
        <w:div w:id="1155685075">
          <w:marLeft w:val="480"/>
          <w:marRight w:val="0"/>
          <w:marTop w:val="0"/>
          <w:marBottom w:val="0"/>
          <w:divBdr>
            <w:top w:val="none" w:sz="0" w:space="0" w:color="auto"/>
            <w:left w:val="none" w:sz="0" w:space="0" w:color="auto"/>
            <w:bottom w:val="none" w:sz="0" w:space="0" w:color="auto"/>
            <w:right w:val="none" w:sz="0" w:space="0" w:color="auto"/>
          </w:divBdr>
        </w:div>
        <w:div w:id="1798454579">
          <w:marLeft w:val="480"/>
          <w:marRight w:val="0"/>
          <w:marTop w:val="0"/>
          <w:marBottom w:val="0"/>
          <w:divBdr>
            <w:top w:val="none" w:sz="0" w:space="0" w:color="auto"/>
            <w:left w:val="none" w:sz="0" w:space="0" w:color="auto"/>
            <w:bottom w:val="none" w:sz="0" w:space="0" w:color="auto"/>
            <w:right w:val="none" w:sz="0" w:space="0" w:color="auto"/>
          </w:divBdr>
        </w:div>
        <w:div w:id="1763187810">
          <w:marLeft w:val="480"/>
          <w:marRight w:val="0"/>
          <w:marTop w:val="0"/>
          <w:marBottom w:val="0"/>
          <w:divBdr>
            <w:top w:val="none" w:sz="0" w:space="0" w:color="auto"/>
            <w:left w:val="none" w:sz="0" w:space="0" w:color="auto"/>
            <w:bottom w:val="none" w:sz="0" w:space="0" w:color="auto"/>
            <w:right w:val="none" w:sz="0" w:space="0" w:color="auto"/>
          </w:divBdr>
        </w:div>
        <w:div w:id="1662082103">
          <w:marLeft w:val="480"/>
          <w:marRight w:val="0"/>
          <w:marTop w:val="0"/>
          <w:marBottom w:val="0"/>
          <w:divBdr>
            <w:top w:val="none" w:sz="0" w:space="0" w:color="auto"/>
            <w:left w:val="none" w:sz="0" w:space="0" w:color="auto"/>
            <w:bottom w:val="none" w:sz="0" w:space="0" w:color="auto"/>
            <w:right w:val="none" w:sz="0" w:space="0" w:color="auto"/>
          </w:divBdr>
        </w:div>
        <w:div w:id="1457021531">
          <w:marLeft w:val="480"/>
          <w:marRight w:val="0"/>
          <w:marTop w:val="0"/>
          <w:marBottom w:val="0"/>
          <w:divBdr>
            <w:top w:val="none" w:sz="0" w:space="0" w:color="auto"/>
            <w:left w:val="none" w:sz="0" w:space="0" w:color="auto"/>
            <w:bottom w:val="none" w:sz="0" w:space="0" w:color="auto"/>
            <w:right w:val="none" w:sz="0" w:space="0" w:color="auto"/>
          </w:divBdr>
        </w:div>
        <w:div w:id="1733656047">
          <w:marLeft w:val="480"/>
          <w:marRight w:val="0"/>
          <w:marTop w:val="0"/>
          <w:marBottom w:val="0"/>
          <w:divBdr>
            <w:top w:val="none" w:sz="0" w:space="0" w:color="auto"/>
            <w:left w:val="none" w:sz="0" w:space="0" w:color="auto"/>
            <w:bottom w:val="none" w:sz="0" w:space="0" w:color="auto"/>
            <w:right w:val="none" w:sz="0" w:space="0" w:color="auto"/>
          </w:divBdr>
        </w:div>
        <w:div w:id="1909420391">
          <w:marLeft w:val="480"/>
          <w:marRight w:val="0"/>
          <w:marTop w:val="0"/>
          <w:marBottom w:val="0"/>
          <w:divBdr>
            <w:top w:val="none" w:sz="0" w:space="0" w:color="auto"/>
            <w:left w:val="none" w:sz="0" w:space="0" w:color="auto"/>
            <w:bottom w:val="none" w:sz="0" w:space="0" w:color="auto"/>
            <w:right w:val="none" w:sz="0" w:space="0" w:color="auto"/>
          </w:divBdr>
        </w:div>
      </w:divsChild>
    </w:div>
    <w:div w:id="1061172346">
      <w:bodyDiv w:val="1"/>
      <w:marLeft w:val="0"/>
      <w:marRight w:val="0"/>
      <w:marTop w:val="0"/>
      <w:marBottom w:val="0"/>
      <w:divBdr>
        <w:top w:val="none" w:sz="0" w:space="0" w:color="auto"/>
        <w:left w:val="none" w:sz="0" w:space="0" w:color="auto"/>
        <w:bottom w:val="none" w:sz="0" w:space="0" w:color="auto"/>
        <w:right w:val="none" w:sz="0" w:space="0" w:color="auto"/>
      </w:divBdr>
      <w:divsChild>
        <w:div w:id="343634796">
          <w:marLeft w:val="480"/>
          <w:marRight w:val="0"/>
          <w:marTop w:val="0"/>
          <w:marBottom w:val="0"/>
          <w:divBdr>
            <w:top w:val="none" w:sz="0" w:space="0" w:color="auto"/>
            <w:left w:val="none" w:sz="0" w:space="0" w:color="auto"/>
            <w:bottom w:val="none" w:sz="0" w:space="0" w:color="auto"/>
            <w:right w:val="none" w:sz="0" w:space="0" w:color="auto"/>
          </w:divBdr>
        </w:div>
        <w:div w:id="549460307">
          <w:marLeft w:val="480"/>
          <w:marRight w:val="0"/>
          <w:marTop w:val="0"/>
          <w:marBottom w:val="0"/>
          <w:divBdr>
            <w:top w:val="none" w:sz="0" w:space="0" w:color="auto"/>
            <w:left w:val="none" w:sz="0" w:space="0" w:color="auto"/>
            <w:bottom w:val="none" w:sz="0" w:space="0" w:color="auto"/>
            <w:right w:val="none" w:sz="0" w:space="0" w:color="auto"/>
          </w:divBdr>
        </w:div>
        <w:div w:id="247078418">
          <w:marLeft w:val="480"/>
          <w:marRight w:val="0"/>
          <w:marTop w:val="0"/>
          <w:marBottom w:val="0"/>
          <w:divBdr>
            <w:top w:val="none" w:sz="0" w:space="0" w:color="auto"/>
            <w:left w:val="none" w:sz="0" w:space="0" w:color="auto"/>
            <w:bottom w:val="none" w:sz="0" w:space="0" w:color="auto"/>
            <w:right w:val="none" w:sz="0" w:space="0" w:color="auto"/>
          </w:divBdr>
        </w:div>
        <w:div w:id="534655483">
          <w:marLeft w:val="480"/>
          <w:marRight w:val="0"/>
          <w:marTop w:val="0"/>
          <w:marBottom w:val="0"/>
          <w:divBdr>
            <w:top w:val="none" w:sz="0" w:space="0" w:color="auto"/>
            <w:left w:val="none" w:sz="0" w:space="0" w:color="auto"/>
            <w:bottom w:val="none" w:sz="0" w:space="0" w:color="auto"/>
            <w:right w:val="none" w:sz="0" w:space="0" w:color="auto"/>
          </w:divBdr>
        </w:div>
        <w:div w:id="1978295552">
          <w:marLeft w:val="480"/>
          <w:marRight w:val="0"/>
          <w:marTop w:val="0"/>
          <w:marBottom w:val="0"/>
          <w:divBdr>
            <w:top w:val="none" w:sz="0" w:space="0" w:color="auto"/>
            <w:left w:val="none" w:sz="0" w:space="0" w:color="auto"/>
            <w:bottom w:val="none" w:sz="0" w:space="0" w:color="auto"/>
            <w:right w:val="none" w:sz="0" w:space="0" w:color="auto"/>
          </w:divBdr>
        </w:div>
        <w:div w:id="1484810944">
          <w:marLeft w:val="480"/>
          <w:marRight w:val="0"/>
          <w:marTop w:val="0"/>
          <w:marBottom w:val="0"/>
          <w:divBdr>
            <w:top w:val="none" w:sz="0" w:space="0" w:color="auto"/>
            <w:left w:val="none" w:sz="0" w:space="0" w:color="auto"/>
            <w:bottom w:val="none" w:sz="0" w:space="0" w:color="auto"/>
            <w:right w:val="none" w:sz="0" w:space="0" w:color="auto"/>
          </w:divBdr>
        </w:div>
        <w:div w:id="1987128433">
          <w:marLeft w:val="480"/>
          <w:marRight w:val="0"/>
          <w:marTop w:val="0"/>
          <w:marBottom w:val="0"/>
          <w:divBdr>
            <w:top w:val="none" w:sz="0" w:space="0" w:color="auto"/>
            <w:left w:val="none" w:sz="0" w:space="0" w:color="auto"/>
            <w:bottom w:val="none" w:sz="0" w:space="0" w:color="auto"/>
            <w:right w:val="none" w:sz="0" w:space="0" w:color="auto"/>
          </w:divBdr>
        </w:div>
        <w:div w:id="1917588097">
          <w:marLeft w:val="480"/>
          <w:marRight w:val="0"/>
          <w:marTop w:val="0"/>
          <w:marBottom w:val="0"/>
          <w:divBdr>
            <w:top w:val="none" w:sz="0" w:space="0" w:color="auto"/>
            <w:left w:val="none" w:sz="0" w:space="0" w:color="auto"/>
            <w:bottom w:val="none" w:sz="0" w:space="0" w:color="auto"/>
            <w:right w:val="none" w:sz="0" w:space="0" w:color="auto"/>
          </w:divBdr>
        </w:div>
        <w:div w:id="1740667287">
          <w:marLeft w:val="480"/>
          <w:marRight w:val="0"/>
          <w:marTop w:val="0"/>
          <w:marBottom w:val="0"/>
          <w:divBdr>
            <w:top w:val="none" w:sz="0" w:space="0" w:color="auto"/>
            <w:left w:val="none" w:sz="0" w:space="0" w:color="auto"/>
            <w:bottom w:val="none" w:sz="0" w:space="0" w:color="auto"/>
            <w:right w:val="none" w:sz="0" w:space="0" w:color="auto"/>
          </w:divBdr>
        </w:div>
        <w:div w:id="1419595006">
          <w:marLeft w:val="480"/>
          <w:marRight w:val="0"/>
          <w:marTop w:val="0"/>
          <w:marBottom w:val="0"/>
          <w:divBdr>
            <w:top w:val="none" w:sz="0" w:space="0" w:color="auto"/>
            <w:left w:val="none" w:sz="0" w:space="0" w:color="auto"/>
            <w:bottom w:val="none" w:sz="0" w:space="0" w:color="auto"/>
            <w:right w:val="none" w:sz="0" w:space="0" w:color="auto"/>
          </w:divBdr>
        </w:div>
      </w:divsChild>
    </w:div>
    <w:div w:id="1196388423">
      <w:bodyDiv w:val="1"/>
      <w:marLeft w:val="0"/>
      <w:marRight w:val="0"/>
      <w:marTop w:val="0"/>
      <w:marBottom w:val="0"/>
      <w:divBdr>
        <w:top w:val="none" w:sz="0" w:space="0" w:color="auto"/>
        <w:left w:val="none" w:sz="0" w:space="0" w:color="auto"/>
        <w:bottom w:val="none" w:sz="0" w:space="0" w:color="auto"/>
        <w:right w:val="none" w:sz="0" w:space="0" w:color="auto"/>
      </w:divBdr>
    </w:div>
    <w:div w:id="1205946383">
      <w:bodyDiv w:val="1"/>
      <w:marLeft w:val="0"/>
      <w:marRight w:val="0"/>
      <w:marTop w:val="0"/>
      <w:marBottom w:val="0"/>
      <w:divBdr>
        <w:top w:val="none" w:sz="0" w:space="0" w:color="auto"/>
        <w:left w:val="none" w:sz="0" w:space="0" w:color="auto"/>
        <w:bottom w:val="none" w:sz="0" w:space="0" w:color="auto"/>
        <w:right w:val="none" w:sz="0" w:space="0" w:color="auto"/>
      </w:divBdr>
      <w:divsChild>
        <w:div w:id="534470207">
          <w:marLeft w:val="480"/>
          <w:marRight w:val="0"/>
          <w:marTop w:val="0"/>
          <w:marBottom w:val="0"/>
          <w:divBdr>
            <w:top w:val="none" w:sz="0" w:space="0" w:color="auto"/>
            <w:left w:val="none" w:sz="0" w:space="0" w:color="auto"/>
            <w:bottom w:val="none" w:sz="0" w:space="0" w:color="auto"/>
            <w:right w:val="none" w:sz="0" w:space="0" w:color="auto"/>
          </w:divBdr>
        </w:div>
        <w:div w:id="703098169">
          <w:marLeft w:val="480"/>
          <w:marRight w:val="0"/>
          <w:marTop w:val="0"/>
          <w:marBottom w:val="0"/>
          <w:divBdr>
            <w:top w:val="none" w:sz="0" w:space="0" w:color="auto"/>
            <w:left w:val="none" w:sz="0" w:space="0" w:color="auto"/>
            <w:bottom w:val="none" w:sz="0" w:space="0" w:color="auto"/>
            <w:right w:val="none" w:sz="0" w:space="0" w:color="auto"/>
          </w:divBdr>
        </w:div>
        <w:div w:id="1564172984">
          <w:marLeft w:val="480"/>
          <w:marRight w:val="0"/>
          <w:marTop w:val="0"/>
          <w:marBottom w:val="0"/>
          <w:divBdr>
            <w:top w:val="none" w:sz="0" w:space="0" w:color="auto"/>
            <w:left w:val="none" w:sz="0" w:space="0" w:color="auto"/>
            <w:bottom w:val="none" w:sz="0" w:space="0" w:color="auto"/>
            <w:right w:val="none" w:sz="0" w:space="0" w:color="auto"/>
          </w:divBdr>
        </w:div>
        <w:div w:id="1517496992">
          <w:marLeft w:val="480"/>
          <w:marRight w:val="0"/>
          <w:marTop w:val="0"/>
          <w:marBottom w:val="0"/>
          <w:divBdr>
            <w:top w:val="none" w:sz="0" w:space="0" w:color="auto"/>
            <w:left w:val="none" w:sz="0" w:space="0" w:color="auto"/>
            <w:bottom w:val="none" w:sz="0" w:space="0" w:color="auto"/>
            <w:right w:val="none" w:sz="0" w:space="0" w:color="auto"/>
          </w:divBdr>
        </w:div>
        <w:div w:id="1616642896">
          <w:marLeft w:val="480"/>
          <w:marRight w:val="0"/>
          <w:marTop w:val="0"/>
          <w:marBottom w:val="0"/>
          <w:divBdr>
            <w:top w:val="none" w:sz="0" w:space="0" w:color="auto"/>
            <w:left w:val="none" w:sz="0" w:space="0" w:color="auto"/>
            <w:bottom w:val="none" w:sz="0" w:space="0" w:color="auto"/>
            <w:right w:val="none" w:sz="0" w:space="0" w:color="auto"/>
          </w:divBdr>
        </w:div>
        <w:div w:id="369309815">
          <w:marLeft w:val="480"/>
          <w:marRight w:val="0"/>
          <w:marTop w:val="0"/>
          <w:marBottom w:val="0"/>
          <w:divBdr>
            <w:top w:val="none" w:sz="0" w:space="0" w:color="auto"/>
            <w:left w:val="none" w:sz="0" w:space="0" w:color="auto"/>
            <w:bottom w:val="none" w:sz="0" w:space="0" w:color="auto"/>
            <w:right w:val="none" w:sz="0" w:space="0" w:color="auto"/>
          </w:divBdr>
        </w:div>
      </w:divsChild>
    </w:div>
    <w:div w:id="1210187832">
      <w:bodyDiv w:val="1"/>
      <w:marLeft w:val="0"/>
      <w:marRight w:val="0"/>
      <w:marTop w:val="0"/>
      <w:marBottom w:val="0"/>
      <w:divBdr>
        <w:top w:val="none" w:sz="0" w:space="0" w:color="auto"/>
        <w:left w:val="none" w:sz="0" w:space="0" w:color="auto"/>
        <w:bottom w:val="none" w:sz="0" w:space="0" w:color="auto"/>
        <w:right w:val="none" w:sz="0" w:space="0" w:color="auto"/>
      </w:divBdr>
    </w:div>
    <w:div w:id="1210655505">
      <w:bodyDiv w:val="1"/>
      <w:marLeft w:val="0"/>
      <w:marRight w:val="0"/>
      <w:marTop w:val="0"/>
      <w:marBottom w:val="0"/>
      <w:divBdr>
        <w:top w:val="none" w:sz="0" w:space="0" w:color="auto"/>
        <w:left w:val="none" w:sz="0" w:space="0" w:color="auto"/>
        <w:bottom w:val="none" w:sz="0" w:space="0" w:color="auto"/>
        <w:right w:val="none" w:sz="0" w:space="0" w:color="auto"/>
      </w:divBdr>
      <w:divsChild>
        <w:div w:id="1012954270">
          <w:marLeft w:val="480"/>
          <w:marRight w:val="0"/>
          <w:marTop w:val="0"/>
          <w:marBottom w:val="0"/>
          <w:divBdr>
            <w:top w:val="none" w:sz="0" w:space="0" w:color="auto"/>
            <w:left w:val="none" w:sz="0" w:space="0" w:color="auto"/>
            <w:bottom w:val="none" w:sz="0" w:space="0" w:color="auto"/>
            <w:right w:val="none" w:sz="0" w:space="0" w:color="auto"/>
          </w:divBdr>
        </w:div>
        <w:div w:id="1817381123">
          <w:marLeft w:val="480"/>
          <w:marRight w:val="0"/>
          <w:marTop w:val="0"/>
          <w:marBottom w:val="0"/>
          <w:divBdr>
            <w:top w:val="none" w:sz="0" w:space="0" w:color="auto"/>
            <w:left w:val="none" w:sz="0" w:space="0" w:color="auto"/>
            <w:bottom w:val="none" w:sz="0" w:space="0" w:color="auto"/>
            <w:right w:val="none" w:sz="0" w:space="0" w:color="auto"/>
          </w:divBdr>
        </w:div>
        <w:div w:id="1400976339">
          <w:marLeft w:val="480"/>
          <w:marRight w:val="0"/>
          <w:marTop w:val="0"/>
          <w:marBottom w:val="0"/>
          <w:divBdr>
            <w:top w:val="none" w:sz="0" w:space="0" w:color="auto"/>
            <w:left w:val="none" w:sz="0" w:space="0" w:color="auto"/>
            <w:bottom w:val="none" w:sz="0" w:space="0" w:color="auto"/>
            <w:right w:val="none" w:sz="0" w:space="0" w:color="auto"/>
          </w:divBdr>
        </w:div>
        <w:div w:id="1275093686">
          <w:marLeft w:val="480"/>
          <w:marRight w:val="0"/>
          <w:marTop w:val="0"/>
          <w:marBottom w:val="0"/>
          <w:divBdr>
            <w:top w:val="none" w:sz="0" w:space="0" w:color="auto"/>
            <w:left w:val="none" w:sz="0" w:space="0" w:color="auto"/>
            <w:bottom w:val="none" w:sz="0" w:space="0" w:color="auto"/>
            <w:right w:val="none" w:sz="0" w:space="0" w:color="auto"/>
          </w:divBdr>
        </w:div>
        <w:div w:id="124931610">
          <w:marLeft w:val="480"/>
          <w:marRight w:val="0"/>
          <w:marTop w:val="0"/>
          <w:marBottom w:val="0"/>
          <w:divBdr>
            <w:top w:val="none" w:sz="0" w:space="0" w:color="auto"/>
            <w:left w:val="none" w:sz="0" w:space="0" w:color="auto"/>
            <w:bottom w:val="none" w:sz="0" w:space="0" w:color="auto"/>
            <w:right w:val="none" w:sz="0" w:space="0" w:color="auto"/>
          </w:divBdr>
        </w:div>
        <w:div w:id="1432512423">
          <w:marLeft w:val="480"/>
          <w:marRight w:val="0"/>
          <w:marTop w:val="0"/>
          <w:marBottom w:val="0"/>
          <w:divBdr>
            <w:top w:val="none" w:sz="0" w:space="0" w:color="auto"/>
            <w:left w:val="none" w:sz="0" w:space="0" w:color="auto"/>
            <w:bottom w:val="none" w:sz="0" w:space="0" w:color="auto"/>
            <w:right w:val="none" w:sz="0" w:space="0" w:color="auto"/>
          </w:divBdr>
        </w:div>
        <w:div w:id="581526472">
          <w:marLeft w:val="480"/>
          <w:marRight w:val="0"/>
          <w:marTop w:val="0"/>
          <w:marBottom w:val="0"/>
          <w:divBdr>
            <w:top w:val="none" w:sz="0" w:space="0" w:color="auto"/>
            <w:left w:val="none" w:sz="0" w:space="0" w:color="auto"/>
            <w:bottom w:val="none" w:sz="0" w:space="0" w:color="auto"/>
            <w:right w:val="none" w:sz="0" w:space="0" w:color="auto"/>
          </w:divBdr>
        </w:div>
        <w:div w:id="158616805">
          <w:marLeft w:val="480"/>
          <w:marRight w:val="0"/>
          <w:marTop w:val="0"/>
          <w:marBottom w:val="0"/>
          <w:divBdr>
            <w:top w:val="none" w:sz="0" w:space="0" w:color="auto"/>
            <w:left w:val="none" w:sz="0" w:space="0" w:color="auto"/>
            <w:bottom w:val="none" w:sz="0" w:space="0" w:color="auto"/>
            <w:right w:val="none" w:sz="0" w:space="0" w:color="auto"/>
          </w:divBdr>
        </w:div>
        <w:div w:id="412315296">
          <w:marLeft w:val="480"/>
          <w:marRight w:val="0"/>
          <w:marTop w:val="0"/>
          <w:marBottom w:val="0"/>
          <w:divBdr>
            <w:top w:val="none" w:sz="0" w:space="0" w:color="auto"/>
            <w:left w:val="none" w:sz="0" w:space="0" w:color="auto"/>
            <w:bottom w:val="none" w:sz="0" w:space="0" w:color="auto"/>
            <w:right w:val="none" w:sz="0" w:space="0" w:color="auto"/>
          </w:divBdr>
        </w:div>
        <w:div w:id="392701102">
          <w:marLeft w:val="480"/>
          <w:marRight w:val="0"/>
          <w:marTop w:val="0"/>
          <w:marBottom w:val="0"/>
          <w:divBdr>
            <w:top w:val="none" w:sz="0" w:space="0" w:color="auto"/>
            <w:left w:val="none" w:sz="0" w:space="0" w:color="auto"/>
            <w:bottom w:val="none" w:sz="0" w:space="0" w:color="auto"/>
            <w:right w:val="none" w:sz="0" w:space="0" w:color="auto"/>
          </w:divBdr>
        </w:div>
      </w:divsChild>
    </w:div>
    <w:div w:id="1403484339">
      <w:bodyDiv w:val="1"/>
      <w:marLeft w:val="0"/>
      <w:marRight w:val="0"/>
      <w:marTop w:val="0"/>
      <w:marBottom w:val="0"/>
      <w:divBdr>
        <w:top w:val="none" w:sz="0" w:space="0" w:color="auto"/>
        <w:left w:val="none" w:sz="0" w:space="0" w:color="auto"/>
        <w:bottom w:val="none" w:sz="0" w:space="0" w:color="auto"/>
        <w:right w:val="none" w:sz="0" w:space="0" w:color="auto"/>
      </w:divBdr>
      <w:divsChild>
        <w:div w:id="1895578274">
          <w:marLeft w:val="480"/>
          <w:marRight w:val="0"/>
          <w:marTop w:val="0"/>
          <w:marBottom w:val="0"/>
          <w:divBdr>
            <w:top w:val="none" w:sz="0" w:space="0" w:color="auto"/>
            <w:left w:val="none" w:sz="0" w:space="0" w:color="auto"/>
            <w:bottom w:val="none" w:sz="0" w:space="0" w:color="auto"/>
            <w:right w:val="none" w:sz="0" w:space="0" w:color="auto"/>
          </w:divBdr>
        </w:div>
        <w:div w:id="85616465">
          <w:marLeft w:val="480"/>
          <w:marRight w:val="0"/>
          <w:marTop w:val="0"/>
          <w:marBottom w:val="0"/>
          <w:divBdr>
            <w:top w:val="none" w:sz="0" w:space="0" w:color="auto"/>
            <w:left w:val="none" w:sz="0" w:space="0" w:color="auto"/>
            <w:bottom w:val="none" w:sz="0" w:space="0" w:color="auto"/>
            <w:right w:val="none" w:sz="0" w:space="0" w:color="auto"/>
          </w:divBdr>
        </w:div>
        <w:div w:id="743334468">
          <w:marLeft w:val="480"/>
          <w:marRight w:val="0"/>
          <w:marTop w:val="0"/>
          <w:marBottom w:val="0"/>
          <w:divBdr>
            <w:top w:val="none" w:sz="0" w:space="0" w:color="auto"/>
            <w:left w:val="none" w:sz="0" w:space="0" w:color="auto"/>
            <w:bottom w:val="none" w:sz="0" w:space="0" w:color="auto"/>
            <w:right w:val="none" w:sz="0" w:space="0" w:color="auto"/>
          </w:divBdr>
        </w:div>
        <w:div w:id="2050063918">
          <w:marLeft w:val="480"/>
          <w:marRight w:val="0"/>
          <w:marTop w:val="0"/>
          <w:marBottom w:val="0"/>
          <w:divBdr>
            <w:top w:val="none" w:sz="0" w:space="0" w:color="auto"/>
            <w:left w:val="none" w:sz="0" w:space="0" w:color="auto"/>
            <w:bottom w:val="none" w:sz="0" w:space="0" w:color="auto"/>
            <w:right w:val="none" w:sz="0" w:space="0" w:color="auto"/>
          </w:divBdr>
        </w:div>
        <w:div w:id="1251543512">
          <w:marLeft w:val="480"/>
          <w:marRight w:val="0"/>
          <w:marTop w:val="0"/>
          <w:marBottom w:val="0"/>
          <w:divBdr>
            <w:top w:val="none" w:sz="0" w:space="0" w:color="auto"/>
            <w:left w:val="none" w:sz="0" w:space="0" w:color="auto"/>
            <w:bottom w:val="none" w:sz="0" w:space="0" w:color="auto"/>
            <w:right w:val="none" w:sz="0" w:space="0" w:color="auto"/>
          </w:divBdr>
        </w:div>
        <w:div w:id="680006601">
          <w:marLeft w:val="480"/>
          <w:marRight w:val="0"/>
          <w:marTop w:val="0"/>
          <w:marBottom w:val="0"/>
          <w:divBdr>
            <w:top w:val="none" w:sz="0" w:space="0" w:color="auto"/>
            <w:left w:val="none" w:sz="0" w:space="0" w:color="auto"/>
            <w:bottom w:val="none" w:sz="0" w:space="0" w:color="auto"/>
            <w:right w:val="none" w:sz="0" w:space="0" w:color="auto"/>
          </w:divBdr>
        </w:div>
        <w:div w:id="346252267">
          <w:marLeft w:val="480"/>
          <w:marRight w:val="0"/>
          <w:marTop w:val="0"/>
          <w:marBottom w:val="0"/>
          <w:divBdr>
            <w:top w:val="none" w:sz="0" w:space="0" w:color="auto"/>
            <w:left w:val="none" w:sz="0" w:space="0" w:color="auto"/>
            <w:bottom w:val="none" w:sz="0" w:space="0" w:color="auto"/>
            <w:right w:val="none" w:sz="0" w:space="0" w:color="auto"/>
          </w:divBdr>
        </w:div>
      </w:divsChild>
    </w:div>
    <w:div w:id="1573468751">
      <w:bodyDiv w:val="1"/>
      <w:marLeft w:val="0"/>
      <w:marRight w:val="0"/>
      <w:marTop w:val="0"/>
      <w:marBottom w:val="0"/>
      <w:divBdr>
        <w:top w:val="none" w:sz="0" w:space="0" w:color="auto"/>
        <w:left w:val="none" w:sz="0" w:space="0" w:color="auto"/>
        <w:bottom w:val="none" w:sz="0" w:space="0" w:color="auto"/>
        <w:right w:val="none" w:sz="0" w:space="0" w:color="auto"/>
      </w:divBdr>
      <w:divsChild>
        <w:div w:id="1296523985">
          <w:marLeft w:val="480"/>
          <w:marRight w:val="0"/>
          <w:marTop w:val="0"/>
          <w:marBottom w:val="0"/>
          <w:divBdr>
            <w:top w:val="none" w:sz="0" w:space="0" w:color="auto"/>
            <w:left w:val="none" w:sz="0" w:space="0" w:color="auto"/>
            <w:bottom w:val="none" w:sz="0" w:space="0" w:color="auto"/>
            <w:right w:val="none" w:sz="0" w:space="0" w:color="auto"/>
          </w:divBdr>
        </w:div>
        <w:div w:id="488207393">
          <w:marLeft w:val="480"/>
          <w:marRight w:val="0"/>
          <w:marTop w:val="0"/>
          <w:marBottom w:val="0"/>
          <w:divBdr>
            <w:top w:val="none" w:sz="0" w:space="0" w:color="auto"/>
            <w:left w:val="none" w:sz="0" w:space="0" w:color="auto"/>
            <w:bottom w:val="none" w:sz="0" w:space="0" w:color="auto"/>
            <w:right w:val="none" w:sz="0" w:space="0" w:color="auto"/>
          </w:divBdr>
        </w:div>
        <w:div w:id="1248536841">
          <w:marLeft w:val="480"/>
          <w:marRight w:val="0"/>
          <w:marTop w:val="0"/>
          <w:marBottom w:val="0"/>
          <w:divBdr>
            <w:top w:val="none" w:sz="0" w:space="0" w:color="auto"/>
            <w:left w:val="none" w:sz="0" w:space="0" w:color="auto"/>
            <w:bottom w:val="none" w:sz="0" w:space="0" w:color="auto"/>
            <w:right w:val="none" w:sz="0" w:space="0" w:color="auto"/>
          </w:divBdr>
        </w:div>
      </w:divsChild>
    </w:div>
    <w:div w:id="1627468555">
      <w:bodyDiv w:val="1"/>
      <w:marLeft w:val="0"/>
      <w:marRight w:val="0"/>
      <w:marTop w:val="0"/>
      <w:marBottom w:val="0"/>
      <w:divBdr>
        <w:top w:val="none" w:sz="0" w:space="0" w:color="auto"/>
        <w:left w:val="none" w:sz="0" w:space="0" w:color="auto"/>
        <w:bottom w:val="none" w:sz="0" w:space="0" w:color="auto"/>
        <w:right w:val="none" w:sz="0" w:space="0" w:color="auto"/>
      </w:divBdr>
    </w:div>
    <w:div w:id="1660881967">
      <w:bodyDiv w:val="1"/>
      <w:marLeft w:val="0"/>
      <w:marRight w:val="0"/>
      <w:marTop w:val="0"/>
      <w:marBottom w:val="0"/>
      <w:divBdr>
        <w:top w:val="none" w:sz="0" w:space="0" w:color="auto"/>
        <w:left w:val="none" w:sz="0" w:space="0" w:color="auto"/>
        <w:bottom w:val="none" w:sz="0" w:space="0" w:color="auto"/>
        <w:right w:val="none" w:sz="0" w:space="0" w:color="auto"/>
      </w:divBdr>
    </w:div>
    <w:div w:id="1707099180">
      <w:bodyDiv w:val="1"/>
      <w:marLeft w:val="0"/>
      <w:marRight w:val="0"/>
      <w:marTop w:val="0"/>
      <w:marBottom w:val="0"/>
      <w:divBdr>
        <w:top w:val="none" w:sz="0" w:space="0" w:color="auto"/>
        <w:left w:val="none" w:sz="0" w:space="0" w:color="auto"/>
        <w:bottom w:val="none" w:sz="0" w:space="0" w:color="auto"/>
        <w:right w:val="none" w:sz="0" w:space="0" w:color="auto"/>
      </w:divBdr>
    </w:div>
    <w:div w:id="1815097475">
      <w:bodyDiv w:val="1"/>
      <w:marLeft w:val="0"/>
      <w:marRight w:val="0"/>
      <w:marTop w:val="0"/>
      <w:marBottom w:val="0"/>
      <w:divBdr>
        <w:top w:val="none" w:sz="0" w:space="0" w:color="auto"/>
        <w:left w:val="none" w:sz="0" w:space="0" w:color="auto"/>
        <w:bottom w:val="none" w:sz="0" w:space="0" w:color="auto"/>
        <w:right w:val="none" w:sz="0" w:space="0" w:color="auto"/>
      </w:divBdr>
      <w:divsChild>
        <w:div w:id="883952607">
          <w:marLeft w:val="480"/>
          <w:marRight w:val="0"/>
          <w:marTop w:val="0"/>
          <w:marBottom w:val="0"/>
          <w:divBdr>
            <w:top w:val="none" w:sz="0" w:space="0" w:color="auto"/>
            <w:left w:val="none" w:sz="0" w:space="0" w:color="auto"/>
            <w:bottom w:val="none" w:sz="0" w:space="0" w:color="auto"/>
            <w:right w:val="none" w:sz="0" w:space="0" w:color="auto"/>
          </w:divBdr>
        </w:div>
        <w:div w:id="1740980263">
          <w:marLeft w:val="480"/>
          <w:marRight w:val="0"/>
          <w:marTop w:val="0"/>
          <w:marBottom w:val="0"/>
          <w:divBdr>
            <w:top w:val="none" w:sz="0" w:space="0" w:color="auto"/>
            <w:left w:val="none" w:sz="0" w:space="0" w:color="auto"/>
            <w:bottom w:val="none" w:sz="0" w:space="0" w:color="auto"/>
            <w:right w:val="none" w:sz="0" w:space="0" w:color="auto"/>
          </w:divBdr>
        </w:div>
        <w:div w:id="690765696">
          <w:marLeft w:val="480"/>
          <w:marRight w:val="0"/>
          <w:marTop w:val="0"/>
          <w:marBottom w:val="0"/>
          <w:divBdr>
            <w:top w:val="none" w:sz="0" w:space="0" w:color="auto"/>
            <w:left w:val="none" w:sz="0" w:space="0" w:color="auto"/>
            <w:bottom w:val="none" w:sz="0" w:space="0" w:color="auto"/>
            <w:right w:val="none" w:sz="0" w:space="0" w:color="auto"/>
          </w:divBdr>
        </w:div>
        <w:div w:id="809984569">
          <w:marLeft w:val="480"/>
          <w:marRight w:val="0"/>
          <w:marTop w:val="0"/>
          <w:marBottom w:val="0"/>
          <w:divBdr>
            <w:top w:val="none" w:sz="0" w:space="0" w:color="auto"/>
            <w:left w:val="none" w:sz="0" w:space="0" w:color="auto"/>
            <w:bottom w:val="none" w:sz="0" w:space="0" w:color="auto"/>
            <w:right w:val="none" w:sz="0" w:space="0" w:color="auto"/>
          </w:divBdr>
        </w:div>
        <w:div w:id="1360354151">
          <w:marLeft w:val="480"/>
          <w:marRight w:val="0"/>
          <w:marTop w:val="0"/>
          <w:marBottom w:val="0"/>
          <w:divBdr>
            <w:top w:val="none" w:sz="0" w:space="0" w:color="auto"/>
            <w:left w:val="none" w:sz="0" w:space="0" w:color="auto"/>
            <w:bottom w:val="none" w:sz="0" w:space="0" w:color="auto"/>
            <w:right w:val="none" w:sz="0" w:space="0" w:color="auto"/>
          </w:divBdr>
        </w:div>
        <w:div w:id="598829987">
          <w:marLeft w:val="480"/>
          <w:marRight w:val="0"/>
          <w:marTop w:val="0"/>
          <w:marBottom w:val="0"/>
          <w:divBdr>
            <w:top w:val="none" w:sz="0" w:space="0" w:color="auto"/>
            <w:left w:val="none" w:sz="0" w:space="0" w:color="auto"/>
            <w:bottom w:val="none" w:sz="0" w:space="0" w:color="auto"/>
            <w:right w:val="none" w:sz="0" w:space="0" w:color="auto"/>
          </w:divBdr>
        </w:div>
        <w:div w:id="1774589840">
          <w:marLeft w:val="480"/>
          <w:marRight w:val="0"/>
          <w:marTop w:val="0"/>
          <w:marBottom w:val="0"/>
          <w:divBdr>
            <w:top w:val="none" w:sz="0" w:space="0" w:color="auto"/>
            <w:left w:val="none" w:sz="0" w:space="0" w:color="auto"/>
            <w:bottom w:val="none" w:sz="0" w:space="0" w:color="auto"/>
            <w:right w:val="none" w:sz="0" w:space="0" w:color="auto"/>
          </w:divBdr>
        </w:div>
        <w:div w:id="2040281860">
          <w:marLeft w:val="480"/>
          <w:marRight w:val="0"/>
          <w:marTop w:val="0"/>
          <w:marBottom w:val="0"/>
          <w:divBdr>
            <w:top w:val="none" w:sz="0" w:space="0" w:color="auto"/>
            <w:left w:val="none" w:sz="0" w:space="0" w:color="auto"/>
            <w:bottom w:val="none" w:sz="0" w:space="0" w:color="auto"/>
            <w:right w:val="none" w:sz="0" w:space="0" w:color="auto"/>
          </w:divBdr>
        </w:div>
        <w:div w:id="717436363">
          <w:marLeft w:val="480"/>
          <w:marRight w:val="0"/>
          <w:marTop w:val="0"/>
          <w:marBottom w:val="0"/>
          <w:divBdr>
            <w:top w:val="none" w:sz="0" w:space="0" w:color="auto"/>
            <w:left w:val="none" w:sz="0" w:space="0" w:color="auto"/>
            <w:bottom w:val="none" w:sz="0" w:space="0" w:color="auto"/>
            <w:right w:val="none" w:sz="0" w:space="0" w:color="auto"/>
          </w:divBdr>
        </w:div>
        <w:div w:id="1222711040">
          <w:marLeft w:val="480"/>
          <w:marRight w:val="0"/>
          <w:marTop w:val="0"/>
          <w:marBottom w:val="0"/>
          <w:divBdr>
            <w:top w:val="none" w:sz="0" w:space="0" w:color="auto"/>
            <w:left w:val="none" w:sz="0" w:space="0" w:color="auto"/>
            <w:bottom w:val="none" w:sz="0" w:space="0" w:color="auto"/>
            <w:right w:val="none" w:sz="0" w:space="0" w:color="auto"/>
          </w:divBdr>
        </w:div>
      </w:divsChild>
    </w:div>
    <w:div w:id="1836648339">
      <w:bodyDiv w:val="1"/>
      <w:marLeft w:val="0"/>
      <w:marRight w:val="0"/>
      <w:marTop w:val="0"/>
      <w:marBottom w:val="0"/>
      <w:divBdr>
        <w:top w:val="none" w:sz="0" w:space="0" w:color="auto"/>
        <w:left w:val="none" w:sz="0" w:space="0" w:color="auto"/>
        <w:bottom w:val="none" w:sz="0" w:space="0" w:color="auto"/>
        <w:right w:val="none" w:sz="0" w:space="0" w:color="auto"/>
      </w:divBdr>
    </w:div>
    <w:div w:id="1866794765">
      <w:bodyDiv w:val="1"/>
      <w:marLeft w:val="0"/>
      <w:marRight w:val="0"/>
      <w:marTop w:val="0"/>
      <w:marBottom w:val="0"/>
      <w:divBdr>
        <w:top w:val="none" w:sz="0" w:space="0" w:color="auto"/>
        <w:left w:val="none" w:sz="0" w:space="0" w:color="auto"/>
        <w:bottom w:val="none" w:sz="0" w:space="0" w:color="auto"/>
        <w:right w:val="none" w:sz="0" w:space="0" w:color="auto"/>
      </w:divBdr>
      <w:divsChild>
        <w:div w:id="819660175">
          <w:marLeft w:val="480"/>
          <w:marRight w:val="0"/>
          <w:marTop w:val="0"/>
          <w:marBottom w:val="0"/>
          <w:divBdr>
            <w:top w:val="none" w:sz="0" w:space="0" w:color="auto"/>
            <w:left w:val="none" w:sz="0" w:space="0" w:color="auto"/>
            <w:bottom w:val="none" w:sz="0" w:space="0" w:color="auto"/>
            <w:right w:val="none" w:sz="0" w:space="0" w:color="auto"/>
          </w:divBdr>
        </w:div>
        <w:div w:id="1209999179">
          <w:marLeft w:val="480"/>
          <w:marRight w:val="0"/>
          <w:marTop w:val="0"/>
          <w:marBottom w:val="0"/>
          <w:divBdr>
            <w:top w:val="none" w:sz="0" w:space="0" w:color="auto"/>
            <w:left w:val="none" w:sz="0" w:space="0" w:color="auto"/>
            <w:bottom w:val="none" w:sz="0" w:space="0" w:color="auto"/>
            <w:right w:val="none" w:sz="0" w:space="0" w:color="auto"/>
          </w:divBdr>
        </w:div>
        <w:div w:id="309797039">
          <w:marLeft w:val="480"/>
          <w:marRight w:val="0"/>
          <w:marTop w:val="0"/>
          <w:marBottom w:val="0"/>
          <w:divBdr>
            <w:top w:val="none" w:sz="0" w:space="0" w:color="auto"/>
            <w:left w:val="none" w:sz="0" w:space="0" w:color="auto"/>
            <w:bottom w:val="none" w:sz="0" w:space="0" w:color="auto"/>
            <w:right w:val="none" w:sz="0" w:space="0" w:color="auto"/>
          </w:divBdr>
        </w:div>
      </w:divsChild>
    </w:div>
    <w:div w:id="1956716122">
      <w:bodyDiv w:val="1"/>
      <w:marLeft w:val="0"/>
      <w:marRight w:val="0"/>
      <w:marTop w:val="0"/>
      <w:marBottom w:val="0"/>
      <w:divBdr>
        <w:top w:val="none" w:sz="0" w:space="0" w:color="auto"/>
        <w:left w:val="none" w:sz="0" w:space="0" w:color="auto"/>
        <w:bottom w:val="none" w:sz="0" w:space="0" w:color="auto"/>
        <w:right w:val="none" w:sz="0" w:space="0" w:color="auto"/>
      </w:divBdr>
    </w:div>
    <w:div w:id="2103644925">
      <w:bodyDiv w:val="1"/>
      <w:marLeft w:val="0"/>
      <w:marRight w:val="0"/>
      <w:marTop w:val="0"/>
      <w:marBottom w:val="0"/>
      <w:divBdr>
        <w:top w:val="none" w:sz="0" w:space="0" w:color="auto"/>
        <w:left w:val="none" w:sz="0" w:space="0" w:color="auto"/>
        <w:bottom w:val="none" w:sz="0" w:space="0" w:color="auto"/>
        <w:right w:val="none" w:sz="0" w:space="0" w:color="auto"/>
      </w:divBdr>
      <w:divsChild>
        <w:div w:id="1446383404">
          <w:marLeft w:val="480"/>
          <w:marRight w:val="0"/>
          <w:marTop w:val="0"/>
          <w:marBottom w:val="0"/>
          <w:divBdr>
            <w:top w:val="none" w:sz="0" w:space="0" w:color="auto"/>
            <w:left w:val="none" w:sz="0" w:space="0" w:color="auto"/>
            <w:bottom w:val="none" w:sz="0" w:space="0" w:color="auto"/>
            <w:right w:val="none" w:sz="0" w:space="0" w:color="auto"/>
          </w:divBdr>
        </w:div>
        <w:div w:id="483546764">
          <w:marLeft w:val="480"/>
          <w:marRight w:val="0"/>
          <w:marTop w:val="0"/>
          <w:marBottom w:val="0"/>
          <w:divBdr>
            <w:top w:val="none" w:sz="0" w:space="0" w:color="auto"/>
            <w:left w:val="none" w:sz="0" w:space="0" w:color="auto"/>
            <w:bottom w:val="none" w:sz="0" w:space="0" w:color="auto"/>
            <w:right w:val="none" w:sz="0" w:space="0" w:color="auto"/>
          </w:divBdr>
        </w:div>
        <w:div w:id="1531138531">
          <w:marLeft w:val="480"/>
          <w:marRight w:val="0"/>
          <w:marTop w:val="0"/>
          <w:marBottom w:val="0"/>
          <w:divBdr>
            <w:top w:val="none" w:sz="0" w:space="0" w:color="auto"/>
            <w:left w:val="none" w:sz="0" w:space="0" w:color="auto"/>
            <w:bottom w:val="none" w:sz="0" w:space="0" w:color="auto"/>
            <w:right w:val="none" w:sz="0" w:space="0" w:color="auto"/>
          </w:divBdr>
        </w:div>
        <w:div w:id="25062590">
          <w:marLeft w:val="480"/>
          <w:marRight w:val="0"/>
          <w:marTop w:val="0"/>
          <w:marBottom w:val="0"/>
          <w:divBdr>
            <w:top w:val="none" w:sz="0" w:space="0" w:color="auto"/>
            <w:left w:val="none" w:sz="0" w:space="0" w:color="auto"/>
            <w:bottom w:val="none" w:sz="0" w:space="0" w:color="auto"/>
            <w:right w:val="none" w:sz="0" w:space="0" w:color="auto"/>
          </w:divBdr>
        </w:div>
        <w:div w:id="1356611098">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D38629D-55CB-48FC-B47A-C056535CD0F2}"/>
      </w:docPartPr>
      <w:docPartBody>
        <w:p w:rsidR="00000000" w:rsidRDefault="0034201E">
          <w:r w:rsidRPr="005930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1E"/>
    <w:rsid w:val="0034201E"/>
    <w:rsid w:val="006530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728D70-8EA7-4DBB-B4C9-B49393FA4AFC}">
  <we:reference id="wa104382081" version="1.55.1.0" store="en-US" storeType="OMEX"/>
  <we:alternateReferences>
    <we:reference id="wa104382081" version="1.55.1.0" store="en-US" storeType="OMEX"/>
  </we:alternateReferences>
  <we:properties>
    <we:property name="MENDELEY_CITATIONS" value="[{&quot;citationID&quot;:&quot;MENDELEY_CITATION_f7229478-1014-4829-bc4e-5e069d43b71f&quot;,&quot;properties&quot;:{&quot;noteIndex&quot;:0},&quot;isEdited&quot;:false,&quot;manualOverride&quot;:{&quot;isManuallyOverridden&quot;:false,&quot;citeprocText&quot;:&quot;(Harrison et al., 2019)&quot;,&quot;manualOverrideText&quot;:&quot;&quot;},&quot;citationTag&quot;:&quot;MENDELEY_CITATION_v3_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&quot;,&quot;citationItems&quot;:[{&quot;id&quot;:&quot;9636a7b1-7bdd-30d3-a12d-d3091c43c5d4&quot;,&quot;itemData&quot;:{&quot;type&quot;:&quot;article-journal&quot;,&quot;id&quot;:&quot;9636a7b1-7bdd-30d3-a12d-d3091c43c5d4&quot;,&quot;title&quot;:&quot;Inclusion of students with emotional and behavioural disorders in general education settings: a scoping review of research in the US&quot;,&quot;author&quot;:[{&quot;family&quot;:&quot;Harrison&quot;,&quot;given&quot;:&quot;Judith R.&quot;,&quot;parse-names&quot;:false,&quot;dropping-particle&quot;:&quot;&quot;,&quot;non-dropping-particle&quot;:&quot;&quot;},{&quot;family&quot;:&quot;Soares&quot;,&quot;given&quot;:&quot;Denise A.&quot;,&quot;parse-names&quot;:false,&quot;dropping-particle&quot;:&quot;&quot;,&quot;non-dropping-particle&quot;:&quot;&quot;},{&quot;family&quot;:&quot;Joyce&quot;,&quot;given&quot;:&quot;Jeanette&quot;,&quot;parse-names&quot;:false,&quot;dropping-particle&quot;:&quot;&quot;,&quot;non-dropping-particle&quot;:&quot;&quot;}],&quot;container-title&quot;:&quot;International Journal of Inclusive Education&quot;,&quot;DOI&quot;:&quot;10.1080/13603116.2018.1444107&quot;,&quot;ISSN&quot;:&quot;14645173&quot;,&quot;URL&quot;:&quot;https://doi.org/10.1080/13603116.2018.1444107&quot;,&quot;issued&quot;:{&quot;date-parts&quot;:[[2019]]},&quot;page&quot;:&quot;1209-1231&quot;,&quot;abstract&quot;:&quot;Inclusion of students with disabilities in general education settings has been an international focus for over two decades. In the US, federal laws [e.g. Individuals with Disabilities Education Improvement Act (IDEIA). 2004. H.R. 1350, 108th Congress] mandate access to the general education curriculum for all students, including those with disabilities. These mandates codify a philosophical orientation of least restrictive environment, within a free appropriate public education, while explicitly requiring evidence-based practices. The policies support and protect inclusive practices for individuals with emotional and behavioural disabilities, yet the state of the empirical literature is unknown. A review is needed to provide an overview of the research and reveal the breadth of the literature. To this end, scoping review methodology was used to map the state of the literature. This particular approach is recommended for topics with myriad and complex definitions and issues, as is the case with inclusive education. Results map six themes (professional and student experience, strategy effectiveness, policy and programmes, perception of influencing factors, teacher training, teacher knowledge) and reveal several gaps in the literature. Recommendations are made for systematic review, meta-analyses, and individual studies to address the gaps in the literature.&quot;,&quot;publisher&quot;:&quot;Taylor &amp; Francis&quot;,&quot;issue&quot;:&quot;12&quot;,&quot;volume&quot;:&quot;23&quot;,&quot;container-title-short&quot;:&quot;&quot;},&quot;isTemporary&quot;:false}]},{&quot;citationID&quot;:&quot;MENDELEY_CITATION_b9e57c5c-1be3-4985-95de-f629c4a978d4&quot;,&quot;properties&quot;:{&quot;noteIndex&quot;:0},&quot;isEdited&quot;:false,&quot;manualOverride&quot;:{&quot;isManuallyOverridden&quot;:false,&quot;citeprocText&quot;:&quot;(Watulingas &amp;#38; Cendana, 2020)&quot;,&quot;manualOverrideText&quot;:&quot;&quot;},&quot;citationTag&quot;:&quot;MENDELEY_CITATION_v3_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&quot;,&quot;citationItems&quot;:[{&quot;id&quot;:&quot;8a556277-9f53-3abc-ab8c-0580e320b954&quot;,&quot;itemData&quot;:{&quot;type&quot;:&quot;article-journal&quot;,&quot;id&quot;:&quot;8a556277-9f53-3abc-ab8c-0580e320b954&quot;,&quot;title&quot;:&quot;Analisis Praktik Refleksi Guru Dalam Konteks Program Pendidikan Inklusif : Studi Kasus Empat Guru Kelas Inklusif Di Sekolah Dasar&quot;,&quot;author&quot;:[{&quot;family&quot;:&quot;Watulingas&quot;,&quot;given&quot;:&quot;Keren Hapkh&quot;,&quot;parse-names&quot;:false,&quot;dropping-particle&quot;:&quot;&quot;,&quot;non-dropping-particle&quot;:&quot;&quot;},{&quot;family&quot;:&quot;Cendana&quot;,&quot;given&quot;:&quot;Wiputra&quot;,&quot;parse-names&quot;:false,&quot;dropping-particle&quot;:&quot;&quot;,&quot;non-dropping-particle&quot;:&quot;&quot;}],&quot;container-title&quot;:&quot;Jurnal Basicedu&quot;,&quot;DOI&quot;:&quot;10.31004/basicedu.v4i4.467&quot;,&quot;ISSN&quot;:&quot;2580-3735&quot;,&quot;issued&quot;:{&quot;date-parts&quot;:[[2020]]},&quot;page&quot;:&quot;871-878&quot;,&quot;abstract&quot;:&quot;Praktik refleksi telah menjadi salah satu prinsip utama dalam menjalankan pendidikan inklusif yang sukses. Dengan praktik refleksi, guru dapat memeriksa sikap mereka dan membedakan praktik penilaian, pengajaran, dan pengelolaan kelas mereka, untuk mengakomodasi kebutuhan setiap siswa dan memberikan semua siswa akses dan kemajuan dalam kurikulum pendidikan umum. Penelitian ini mengidentifikasi praktik refleksi yang dilakukan oleh guru dalam rangka memenuhi peranannya dalam pendidikan inklusif dan mengetahui faktor penghalang bagi guru dalam melaksanakan praktik refleksi.  Penelitian ini melibatkan empat guru kelas inklusif di sebuah sekolah dasar di Jakarta. Metodologi penelitian kualitatif dengan pendekatan studi kasus digunakan untuk menggambarkan praktik refleksi pada setiap guru dalam konteks pendidikan inklusif. Prosedur pengumpulan data menggunakan wawancara, observasi, dan jurnal refleksi. Penelitian ini menunjukkan bahwa setiap responden telah mulai melakukan praktik refleksi dalam pembelajarannya dengan mencerminkan sikap guru reflektif yaitu berpikiran terbuka, sepenuh hati, dan bertanggungjawab. Hasilnya, guru mampu mengidentifikasi, mengakomodasi, and memotivasi siswa dengan kebutuhan khusus.Kata kunci: praktik refleksi, pendidikan inklusif, peran guru&quot;,&quot;issue&quot;:&quot;4&quot;,&quot;volume&quot;:&quot;4&quot;},&quot;isTemporary&quot;:false}]},{&quot;citationID&quot;:&quot;MENDELEY_CITATION_8b039bdc-0129-4196-b407-8bc6d2af478d&quot;,&quot;properties&quot;:{&quot;noteIndex&quot;:0},&quot;isEdited&quot;:false,&quot;manualOverride&quot;:{&quot;isManuallyOverridden&quot;:false,&quot;citeprocText&quot;:&quot;(Dinie Ratri Desiningrum, 2008)&quot;,&quot;manualOverrideText&quot;:&quot;&quot;},&quot;citationTag&quot;:&quot;MENDELEY_CITATION_v3_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&quot;,&quot;citationItems&quot;:[{&quot;id&quot;:&quot;193c6bb1-1182-3b13-9062-05c0ba09700f&quot;,&quot;itemData&quot;:{&quot;type&quot;:&quot;article-journal&quot;,&quot;id&quot;:&quot;193c6bb1-1182-3b13-9062-05c0ba09700f&quot;,&quot;title&quot;:&quot;Psikologi anak berkebutuhan khusus&quot;,&quot;author&quot;:[{&quot;family&quot;:&quot;Dinie Ratri Desiningrum&quot;,&quot;given&quot;:&quot;&quot;,&quot;parse-names&quot;:false,&quot;dropping-particle&quot;:&quot;&quot;,&quot;non-dropping-particle&quot;:&quot;&quot;}],&quot;container-title&quot;:&quot;Depdiknas&quot;,&quot;issued&quot;:{&quot;date-parts&quot;:[[2008]]},&quot;page&quot;:&quot;1-149&quot;,&quot;abstract&quot;:&quot;Memahami dinamika kehidupan anak berkebutuhan khusus; tumbuh-kembangnya dan bagaimana lingkungan dapat menjadi agen sosial yang turut mendukung; Anak-anak ini membutuhkan stimulas itu mbuh kembang, penanganan khusus dari keluarga serta instansi sekolah, dan yang sangat penting adalah kebutuhan kasih sayang dan perhatian dari orangtua dan orang-orang dewasa di sekitarnya. Buku&quot;},&quot;isTemporary&quot;:false}]},{&quot;citationID&quot;:&quot;MENDELEY_CITATION_e78d0a2e-29cc-4c28-8019-3bb15b76f865&quot;,&quot;properties&quot;:{&quot;noteIndex&quot;:0},&quot;isEdited&quot;:false,&quot;manualOverride&quot;:{&quot;isManuallyOverridden&quot;:false,&quot;citeprocText&quot;:&quot;(Utami et al., 2018)&quot;,&quot;manualOverrideText&quot;:&quot;&quot;},&quot;citationTag&quot;:&quot;MENDELEY_CITATION_v3_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&quot;,&quot;citationItems&quot;:[{&quot;id&quot;:&quot;d25bc39d-5655-371d-8afb-190bf451478d&quot;,&quot;itemData&quot;:{&quot;type&quot;:&quot;article-journal&quot;,&quot;id&quot;:&quot;d25bc39d-5655-371d-8afb-190bf451478d&quot;,&quot;title&quot;:&quot;Pengaruh Penggunaan Model Pembelajaran Assure Terhadap Peningkatan Prestasi Belajar Ipa Anak Tunalaras Kelas Iv Di Slb E Bhina Putera Surakarta Tahun Ajaran 2017/2018&quot;,&quot;author&quot;:[{&quot;family&quot;:&quot;Utami&quot;,&quot;given&quot;:&quot;Destri Wahyu&quot;,&quot;parse-names&quot;:false,&quot;dropping-particle&quot;:&quot;&quot;,&quot;non-dropping-particle&quot;:&quot;&quot;},{&quot;family&quot;:&quot;Anwar&quot;,&quot;given&quot;:&quot;Mohammad&quot;,&quot;parse-names&quot;:false,&quot;dropping-particle&quot;:&quot;&quot;,&quot;non-dropping-particle&quot;:&quot;&quot;},{&quot;family&quot;:&quot;Hermawan&quot;,&quot;given&quot;:&quot;Hermawan&quot;,&quot;parse-names&quot;:false,&quot;dropping-particle&quot;:&quot;&quot;,&quot;non-dropping-particle&quot;:&quot;&quot;}],&quot;container-title&quot;:&quot;JPI (Jurnal Pendidikan Inklusi)&quot;,&quot;DOI&quot;:&quot;10.26740/inklusi.v2n1.p5-14&quot;,&quot;issued&quot;:{&quot;date-parts&quot;:[[2018]]},&quot;page&quot;:&quot;5&quot;,&quot;abstract&quot;:&quot;Penelitian ini bertujuan untuk mengetahui pengaruh penggunaan model pembelajaran ASSURE terhadap peningkatan prestasi belajar IPA anak tunalaras kelas IV di SLB E Bhina Putera Surakarta tahun ajaran 2017/2018.Penelitian menggunakan metode eksperimen dengan one group pretest-posttest design, yaitu  sekelompok subjek dikenai perlakuan dalam jangka waktu tertentu dan pengaruh perlakuan diukur dari perbedaan antara pengukuran awal (pretest) dan pengukuran akhir (posttest). Subjek penelitian yaitu seluruh siswa kelas IV SLB E Bhina Putera Surakarta yang berjumlah 5 orang siswa. Teknik pengumpulan data menggunakan tes, yaitu tes objektif berbentuk pilihan ganda. Data yang terkumpul selanjutnya dianalisis dengan teknik analisis uji peringkat bertanda Wilcoxon (Wilcoxon Sign Rank Test).Hasil penelitian bedasarkan analisis data yang dilakukan, diketahui nilai Z hitung adalah  dengan Asymp. Sign (2-tailed) 0,043 pada taraf signifikan (α) 0,05 atau 5%. Dengan demikian, dapat disimpulkan bahwa penggunaan model pembelajaran ASSURE berpeengaruh terhadap peningkatan prestasi belajar IPA anak tunalaras kelas IV di SLB E Bhina Putera Surakarta tahun ajaran 2017/2018.&quot;,&quot;issue&quot;:&quot;1&quot;,&quot;volume&quot;:&quot;2&quot;,&quot;container-title-short&quot;:&quot;&quot;},&quot;isTemporary&quot;:false}]},{&quot;citationID&quot;:&quot;MENDELEY_CITATION_00c3fd4e-37eb-421b-82db-4eaf800fb6e9&quot;,&quot;properties&quot;:{&quot;noteIndex&quot;:0},&quot;isEdited&quot;:false,&quot;manualOverride&quot;:{&quot;isManuallyOverridden&quot;:false,&quot;citeprocText&quot;:&quot;(Tiernan et al., 2020)&quot;,&quot;manualOverrideText&quot;:&quot;&quot;},&quot;citationTag&quot;:&quot;MENDELEY_CITATION_v3_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&quot;,&quot;citationItems&quot;:[{&quot;id&quot;:&quot;6e0190eb-8757-3525-b01e-86e4b54d8d37&quot;,&quot;itemData&quot;:{&quot;type&quot;:&quot;article-journal&quot;,&quot;id&quot;:&quot;6e0190eb-8757-3525-b01e-86e4b54d8d37&quot;,&quot;title&quot;:&quot;Supporting student with emotional disturbance/behavioural disorder in Irish post-primary schools: replacing care support with teaching provision&quot;,&quot;author&quot;:[{&quot;family&quot;:&quot;Tiernan&quot;,&quot;given&quot;:&quot;Bairbre&quot;,&quot;parse-names&quot;:false,&quot;dropping-particle&quot;:&quot;&quot;,&quot;non-dropping-particle&quot;:&quot;&quot;},{&quot;family&quot;:&quot;McDonagh&quot;,&quot;given&quot;:&quot;Dolores&quot;,&quot;parse-names&quot;:false,&quot;dropping-particle&quot;:&quot;&quot;,&quot;non-dropping-particle&quot;:&quot;&quot;},{&quot;family&quot;:&quot;Casserly&quot;,&quot;given&quot;:&quot;Ann Marie&quot;,&quot;parse-names&quot;:false,&quot;dropping-particle&quot;:&quot;&quot;,&quot;non-dropping-particle&quot;:&quot;&quot;}],&quot;container-title&quot;:&quot;Emotional and Behavioural Difficulties&quot;,&quot;DOI&quot;:&quot;10.1080/13632752.2020.1716514&quot;,&quot;ISSN&quot;:&quot;17412692&quot;,&quot;URL&quot;:&quot;https://doi.org/10.1080/13632752.2020.1716514&quot;,&quot;issued&quot;:{&quot;date-parts&quot;:[[2020]]},&quot;page&quot;:&quot;169-182&quot;,&quot;abstract&quot;:&quot;Supporting students with emotional disturbance/behavioural disorder (EBD) in mainstream schools is complex. An alternative school-based model of provision for students with EBD, titled the Altered Provision Project (APP), was piloted in the Irish mainstream post-primary schools. The rationale behind APP was that students with EBD require additional teaching in self-management of behaviour from qualified teachers, rather than the care support provided by a Special Needs Assistant (SNA). This paper reports the findings of a review of APP, focusing on the types of interventions utilised with students with EBD that were found to be implemented the Irish mainstream post-primary schools involved in the project. Findings indicate that a range of different interventions is in place. However, schools require greater guidance and support, particularly in terms of planning and implementing bio-psychosocial approaches. Furthermore, a significant gap in the findings was the lack of evidence of multi-disciplinary interventions as reported by the participants.&quot;,&quot;publisher&quot;:&quot;Routledge&quot;,&quot;issue&quot;:&quot;2&quot;,&quot;volume&quot;:&quot;25&quot;,&quot;container-title-short&quot;:&quot;&quot;},&quot;isTemporary&quot;:false}]},{&quot;citationID&quot;:&quot;MENDELEY_CITATION_7e9a8ce3-b4d3-407f-ae63-7dc58087ceff&quot;,&quot;properties&quot;:{&quot;noteIndex&quot;:0},&quot;isEdited&quot;:false,&quot;manualOverride&quot;:{&quot;isManuallyOverridden&quot;:false,&quot;citeprocText&quot;:&quot;(Saputri, 2018)&quot;,&quot;manualOverrideText&quot;:&quot;&quot;},&quot;citationTag&quot;:&quot;MENDELEY_CITATION_v3_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&quot;,&quot;citationItems&quot;:[{&quot;id&quot;:&quot;2c317e92-7622-3037-871b-e1c218fc32d7&quot;,&quot;itemData&quot;:{&quot;type&quot;:&quot;article-journal&quot;,&quot;id&quot;:&quot;2c317e92-7622-3037-871b-e1c218fc32d7&quot;,&quot;title&quot;:&quot;Pendidikan Inklusif Bagi Siswa Tunalaras&quot;,&quot;author&quot;:[{&quot;family&quot;:&quot;Saputri&quot;,&quot;given&quot;:&quot;Ayu Aditya&quot;,&quot;parse-names&quot;:false,&quot;dropping-particle&quot;:&quot;&quot;,&quot;non-dropping-particle&quot;:&quot;&quot;}],&quot;container-title&quot;:&quot;JASSI_anakku22&quot;,&quot;issued&quot;:{&quot;date-parts&quot;:[[2018]]},&quot;page&quot;:&quot;51-58&quot;,&quot;abstract&quot;:&quot;Tujuan dari penelitian ini adalah memperoleh gambaran mengenai pelaksanaan pembelajaran \nsiswa tunalaras melalui pendidikan inklusif di SD Tunas Harapan. Pendidikan inklusif \nmerupakan layanan pendidikan yang mengakomodasi dan melibatkan semua anak dalam \nkelas yang sama dengan tetap memperhatikan kebutuhan dan kemampuan individual anak. \nPendidikan inklusi adalah salah satu model pendidikan yang disarankan untuk berbagai tipe \nanak berkebutuhan khusus tidak terkecuali anak tunalaras. Penelitian ini menggunakan \nmetode deskriptif dengan pendekatan kualitatif. Tempat penelitian di sekolah penyelenggara \ninklusi yang memiliki siswa tunalaras yakni SD Tunas Harapan Bandung. Teknik \npengumpulan data dengan wawancara, observasi, dan dokumentasi. Hasil penelitian \nmenunjukkan bahwa dari segi persiapan pembelajaran yang dilakukan oleh sekolah sudah \ncukup baik karena dilakukan sesuai dengan fungsinya dan mengakomodasi kebutuhan \nbelajar siswa tunalaras. Pelaksanaan pembelajaran bagi siswa tunalaras belum sesuai dengan \nkonsep pendidikan inklusi karena masih adanya pemisahan belajar antara siswa tunalaras \ndengan siswa reguler, serta tidak adanya program khusus untuk siswa tunalaras&quot;,&quot;issue&quot;:&quot;2&quot;,&quot;volume&quot;:&quot;19&quot;,&quot;container-title-short&quot;:&quot;&quot;},&quot;isTemporary&quot;:false}]},{&quot;citationID&quot;:&quot;MENDELEY_CITATION_070f442a-9748-49f2-9493-0ac46b28487e&quot;,&quot;properties&quot;:{&quot;noteIndex&quot;:0},&quot;isEdited&quot;:false,&quot;manualOverride&quot;:{&quot;isManuallyOverridden&quot;:false,&quot;citeprocText&quot;:&quot;(Watulingas &amp;#38; Cendana, 2020)&quot;,&quot;manualOverrideText&quot;:&quot;&quot;},&quot;citationTag&quot;:&quot;MENDELEY_CITATION_v3_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&quot;,&quot;citationItems&quot;:[{&quot;id&quot;:&quot;8a556277-9f53-3abc-ab8c-0580e320b954&quot;,&quot;itemData&quot;:{&quot;type&quot;:&quot;article-journal&quot;,&quot;id&quot;:&quot;8a556277-9f53-3abc-ab8c-0580e320b954&quot;,&quot;title&quot;:&quot;Analisis Praktik Refleksi Guru Dalam Konteks Program Pendidikan Inklusif : Studi Kasus Empat Guru Kelas Inklusif Di Sekolah Dasar&quot;,&quot;author&quot;:[{&quot;family&quot;:&quot;Watulingas&quot;,&quot;given&quot;:&quot;Keren Hapkh&quot;,&quot;parse-names&quot;:false,&quot;dropping-particle&quot;:&quot;&quot;,&quot;non-dropping-particle&quot;:&quot;&quot;},{&quot;family&quot;:&quot;Cendana&quot;,&quot;given&quot;:&quot;Wiputra&quot;,&quot;parse-names&quot;:false,&quot;dropping-particle&quot;:&quot;&quot;,&quot;non-dropping-particle&quot;:&quot;&quot;}],&quot;container-title&quot;:&quot;Jurnal Basicedu&quot;,&quot;DOI&quot;:&quot;10.31004/basicedu.v4i4.467&quot;,&quot;ISSN&quot;:&quot;2580-3735&quot;,&quot;issued&quot;:{&quot;date-parts&quot;:[[2020]]},&quot;page&quot;:&quot;871-878&quot;,&quot;abstract&quot;:&quot;Praktik refleksi telah menjadi salah satu prinsip utama dalam menjalankan pendidikan inklusif yang sukses. Dengan praktik refleksi, guru dapat memeriksa sikap mereka dan membedakan praktik penilaian, pengajaran, dan pengelolaan kelas mereka, untuk mengakomodasi kebutuhan setiap siswa dan memberikan semua siswa akses dan kemajuan dalam kurikulum pendidikan umum. Penelitian ini mengidentifikasi praktik refleksi yang dilakukan oleh guru dalam rangka memenuhi peranannya dalam pendidikan inklusif dan mengetahui faktor penghalang bagi guru dalam melaksanakan praktik refleksi.  Penelitian ini melibatkan empat guru kelas inklusif di sebuah sekolah dasar di Jakarta. Metodologi penelitian kualitatif dengan pendekatan studi kasus digunakan untuk menggambarkan praktik refleksi pada setiap guru dalam konteks pendidikan inklusif. Prosedur pengumpulan data menggunakan wawancara, observasi, dan jurnal refleksi. Penelitian ini menunjukkan bahwa setiap responden telah mulai melakukan praktik refleksi dalam pembelajarannya dengan mencerminkan sikap guru reflektif yaitu berpikiran terbuka, sepenuh hati, dan bertanggungjawab. Hasilnya, guru mampu mengidentifikasi, mengakomodasi, and memotivasi siswa dengan kebutuhan khusus.Kata kunci: praktik refleksi, pendidikan inklusif, peran guru&quot;,&quot;issue&quot;:&quot;4&quot;,&quot;volume&quot;:&quot;4&quot;,&quot;container-title-short&quot;:&quot;&quot;},&quot;isTemporary&quot;:false}]},{&quot;citationID&quot;:&quot;MENDELEY_CITATION_e4e68dfe-d0db-46b1-8e05-2477ce9a3b90&quot;,&quot;properties&quot;:{&quot;noteIndex&quot;:0},&quot;isEdited&quot;:false,&quot;manualOverride&quot;:{&quot;isManuallyOverridden&quot;:false,&quot;citeprocText&quot;:&quot;(Hurry et al., 2018)&quot;,&quot;manualOverrideText&quot;:&quot;&quot;},&quot;citationTag&quot;:&quot;MENDELEY_CITATION_v3_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&quot;,&quot;citationItems&quot;:[{&quot;id&quot;:&quot;79c5b5ef-14d9-3444-848a-c37f547f9a31&quot;,&quot;itemData&quot;:{&quot;type&quot;:&quot;article-journal&quot;,&quot;id&quot;:&quot;79c5b5ef-14d9-3444-848a-c37f547f9a31&quot;,&quot;title&quot;:&quot;Literacy Difficulties and Emotional and Behavior Disorders: Causes and Consequences&quot;,&quot;author&quot;:[{&quot;family&quot;:&quot;Hurry&quot;,&quot;given&quot;:&quot;Jane&quot;,&quot;parse-names&quot;:false,&quot;dropping-particle&quot;:&quot;&quot;,&quot;non-dropping-particle&quot;:&quot;&quot;},{&quot;family&quot;:&quot;Flouri&quot;,&quot;given&quot;:&quot;Eirini&quot;,&quot;parse-names&quot;:false,&quot;dropping-particle&quot;:&quot;&quot;,&quot;non-dropping-particle&quot;:&quot;&quot;},{&quot;family&quot;:&quot;Sylva&quot;,&quot;given&quot;:&quot;Kathy&quot;,&quot;parse-names&quot;:false,&quot;dropping-particle&quot;:&quot;&quot;,&quot;non-dropping-particle&quot;:&quot;&quot;}],&quot;container-title&quot;:&quot;Journal of Education for Students Placed at Risk&quot;,&quot;container-title-short&quot;:&quot;J Educ Stud Placed Risk&quot;,&quot;DOI&quot;:&quot;10.1080/10824669.2018.1482748&quot;,&quot;ISSN&quot;:&quot;15327671&quot;,&quot;URL&quot;:&quot;https://doi.org/10.1080/10824669.2018.1482748&quot;,&quot;issued&quot;:{&quot;date-parts&quot;:[[2018]]},&quot;page&quot;:&quot;259-279&quot;,&quot;abstract&quot;:&quot;Background: There is a well-established association between literacy difficulties and emotional and behavior disorders (EBD). However, the scarcity of experimental studies means directions of causality are not clear. Aims: This study investigates causal relationships between literacy and EBD, and implications of co-morbidity for intervention. Sample and method: In the first year of a quasi-experimental study of 258 six-year-olds with reading difficulties: 87 received Phonological Training (PT), 81 received Reading Recovery (RR), and 90 in the control group received standard tuition. Children were followed up immediately post-intervention and four years later. Results: Immediately post-intervention, RR significantly improved children’s literacy (Cohen’s d =.89). Four years later both RR and PT had small effects on literacy (Cohen’s d =.25 and.26 respectively). These effects provided the opportunity to test the hypothesis that literacy difficulties cause or exacerbate EBD. This hypothesis was not supported as neither intervention reduced EBD. There was an interaction between hyperactivity symptoms at baseline and the effectiveness of PT, with PT being effective for children with few or no symptoms but ineffective for those with symptoms. EBD did not moderate the effectiveness of RR. Conduct disorder and hyperactivity at baseline had negative effects on literacy progress. Conclusions: Literacy difficulties do not appear to be a cause of EBD but conduct disorder and hyperactivity exacerbate literacy difficulties. This may be due to EBD interfering with the effectiveness of instruction. If children have more than one problem they probably need more or different support.&quot;,&quot;publisher&quot;:&quot;Routledge&quot;,&quot;issue&quot;:&quot;3&quot;,&quot;volume&quot;:&quot;23&quot;},&quot;isTemporary&quot;:false}]},{&quot;citationID&quot;:&quot;MENDELEY_CITATION_0846f21c-7ff0-4b1a-a231-3ed37dcb1eba&quot;,&quot;properties&quot;:{&quot;noteIndex&quot;:0},&quot;isEdited&quot;:false,&quot;manualOverride&quot;:{&quot;isManuallyOverridden&quot;:false,&quot;citeprocText&quot;:&quot;(Saputri, 2018)&quot;,&quot;manualOverrideText&quot;:&quot;&quot;},&quot;citationTag&quot;:&quot;MENDELEY_CITATION_v3_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&quot;,&quot;citationItems&quot;:[{&quot;id&quot;:&quot;2c317e92-7622-3037-871b-e1c218fc32d7&quot;,&quot;itemData&quot;:{&quot;type&quot;:&quot;article-journal&quot;,&quot;id&quot;:&quot;2c317e92-7622-3037-871b-e1c218fc32d7&quot;,&quot;title&quot;:&quot;Pendidikan Inklusif Bagi Siswa Tunalaras&quot;,&quot;author&quot;:[{&quot;family&quot;:&quot;Saputri&quot;,&quot;given&quot;:&quot;Ayu Aditya&quot;,&quot;parse-names&quot;:false,&quot;dropping-particle&quot;:&quot;&quot;,&quot;non-dropping-particle&quot;:&quot;&quot;}],&quot;container-title&quot;:&quot;JASSI_anakku22&quot;,&quot;issued&quot;:{&quot;date-parts&quot;:[[2018]]},&quot;page&quot;:&quot;51-58&quot;,&quot;abstract&quot;:&quot;Tujuan dari penelitian ini adalah memperoleh gambaran mengenai pelaksanaan pembelajaran \nsiswa tunalaras melalui pendidikan inklusif di SD Tunas Harapan. Pendidikan inklusif \nmerupakan layanan pendidikan yang mengakomodasi dan melibatkan semua anak dalam \nkelas yang sama dengan tetap memperhatikan kebutuhan dan kemampuan individual anak. \nPendidikan inklusi adalah salah satu model pendidikan yang disarankan untuk berbagai tipe \nanak berkebutuhan khusus tidak terkecuali anak tunalaras. Penelitian ini menggunakan \nmetode deskriptif dengan pendekatan kualitatif. Tempat penelitian di sekolah penyelenggara \ninklusi yang memiliki siswa tunalaras yakni SD Tunas Harapan Bandung. Teknik \npengumpulan data dengan wawancara, observasi, dan dokumentasi. Hasil penelitian \nmenunjukkan bahwa dari segi persiapan pembelajaran yang dilakukan oleh sekolah sudah \ncukup baik karena dilakukan sesuai dengan fungsinya dan mengakomodasi kebutuhan \nbelajar siswa tunalaras. Pelaksanaan pembelajaran bagi siswa tunalaras belum sesuai dengan \nkonsep pendidikan inklusi karena masih adanya pemisahan belajar antara siswa tunalaras \ndengan siswa reguler, serta tidak adanya program khusus untuk siswa tunalaras&quot;,&quot;issue&quot;:&quot;2&quot;,&quot;volume&quot;:&quot;19&quot;,&quot;container-title-short&quot;:&quot;&quot;},&quot;isTemporary&quot;:false}]},{&quot;citationID&quot;:&quot;MENDELEY_CITATION_c6783363-daaa-41aa-80f2-3e8089b9fd2f&quot;,&quot;properties&quot;:{&quot;noteIndex&quot;:0},&quot;isEdited&quot;:false,&quot;manualOverride&quot;:{&quot;isManuallyOverridden&quot;:false,&quot;citeprocText&quot;:&quot;(Yarfin &amp;#38; Suyadi, 2020)&quot;,&quot;manualOverrideText&quot;:&quot;&quot;},&quot;citationTag&quot;:&quot;MENDELEY_CITATION_v3_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&quot;,&quot;citationItems&quot;:[{&quot;id&quot;:&quot;e7559f8c-fc91-3faa-90f7-f692b2f126ea&quot;,&quot;itemData&quot;:{&quot;type&quot;:&quot;article-journal&quot;,&quot;id&quot;:&quot;e7559f8c-fc91-3faa-90f7-f692b2f126ea&quot;,&quot;title&quot;:&quot;Pendidikan Akhlak Pada Anak Tunalaras Di Sekolah Luar Biasa Prayuwana Yogyakarta&quot;,&quot;author&quot;:[{&quot;family&quot;:&quot;Yarfin&quot;,&quot;given&quot;:&quot;La Ode&quot;,&quot;parse-names&quot;:false,&quot;dropping-particle&quot;:&quot;&quot;,&quot;non-dropping-particle&quot;:&quot;&quot;},{&quot;family&quot;:&quot;Suyadi&quot;,&quot;given&quot;:&quot;&quot;,&quot;parse-names&quot;:false,&quot;dropping-particle&quot;:&quot;&quot;,&quot;non-dropping-particle&quot;:&quot;&quot;}],&quot;container-title&quot;:&quot;Jurnal Pendidikan Islam&quot;,&quot;DOI&quot;:&quot;10.22236/jpi.v11i1.5036&quot;,&quot;ISSN&quot;:&quot;2087-7064&quot;,&quot;issued&quot;:{&quot;date-parts&quot;:[[2020]]},&quot;page&quot;:&quot;68-85&quot;,&quot;abstract&quot;:&quot;Islamic religious education is a right for all children, including children with special needs, especially disability or disorder of social disorders and deviant behavior. These conditions require a new approach in Islamic religious education, thus forming a noble. The purpose of this study was to analyze the moral education of children with physical impairment in E Prayuwana Special School (SLB) Yogyakarta. This research approach is qualitative in the form of descriptive analysis. The subjects of this study were 4 children with grades 2, 3, 4 and 5 Elementary / SLB and one Teacher of Islamic Education. Data collection techniques carried out by observation, interviews and documentation. Data analysis was performed in a descriptive and analytical way. The results showed that moral education in children with physical impairment was done by conditioning good manners, worship habits, and honest behavior.&quot;,&quot;issue&quot;:&quot;1&quot;,&quot;volume&quot;:&quot;11&quot;,&quot;container-title-short&quot;:&quot;&quot;},&quot;isTemporary&quot;:false}]},{&quot;citationID&quot;:&quot;MENDELEY_CITATION_389f76ba-1cbd-42f7-ab2d-900caca79898&quot;,&quot;properties&quot;:{&quot;noteIndex&quot;:0},&quot;isEdited&quot;:false,&quot;manualOverride&quot;:{&quot;isManuallyOverridden&quot;:false,&quot;citeprocText&quot;:&quot;(Yeager et al., 2020)&quot;,&quot;manualOverrideText&quot;:&quot;&quot;},&quot;citationTag&quot;:&quot;MENDELEY_CITATION_v3_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&quot;,&quot;citationItems&quot;:[{&quot;id&quot;:&quot;2ca39bcf-be57-363a-a330-7cc6f52d9b3e&quot;,&quot;itemData&quot;:{&quot;type&quot;:&quot;article-journal&quot;,&quot;id&quot;:&quot;2ca39bcf-be57-363a-a330-7cc6f52d9b3e&quot;,&quot;title&quot;:&quot;Transition-related social support of high school students with emotional and behavioral disorders&quot;,&quot;author&quot;:[{&quot;family&quot;:&quot;Yeager&quot;,&quot;given&quot;:&quot;Kristopher Hawk&quot;,&quot;parse-names&quot;:false,&quot;dropping-particle&quot;:&quot;&quot;,&quot;non-dropping-particle&quot;:&quot;&quot;},{&quot;family&quot;:&quot;Morgan&quot;,&quot;given&quot;:&quot;Joseph John&quot;,&quot;parse-names&quot;:false,&quot;dropping-particle&quot;:&quot;&quot;,&quot;non-dropping-particle&quot;:&quot;&quot;},{&quot;family&quot;:&quot;Brown&quot;,&quot;given&quot;:&quot;Monica R.&quot;,&quot;parse-names&quot;:false,&quot;dropping-particle&quot;:&quot;&quot;,&quot;non-dropping-particle&quot;:&quot;&quot;},{&quot;family&quot;:&quot;Higgins&quot;,&quot;given&quot;:&quot;Kyle&quot;,&quot;parse-names&quot;:false,&quot;dropping-particle&quot;:&quot;&quot;,&quot;non-dropping-particle&quot;:&quot;&quot;},{&quot;family&quot;:&quot;Jackson&quot;,&quot;given&quot;:&quot;Iesha&quot;,&quot;parse-names&quot;:false,&quot;dropping-particle&quot;:&quot;&quot;,&quot;non-dropping-particle&quot;:&quot;&quot;}],&quot;container-title&quot;:&quot;Preventing School Failure&quot;,&quot;DOI&quot;:&quot;10.1080/1045988X.2020.1732283&quot;,&quot;ISSN&quot;:&quot;19404387&quot;,&quot;URL&quot;:&quot;https://doi.org/10.1080/1045988X.2020.1732283&quot;,&quot;issued&quot;:{&quot;date-parts&quot;:[[2020]]},&quot;page&quot;:&quot;230-239&quot;,&quot;abstract&quot;:&quot;This article explores the roles of potential transition team members as expressed by students via a social support survey and semi-structured interviews. The sample included eight male students with EBD served primarily in self-contained special education settings at three high schools. Results from the survey indicated that students received most support from teachers and close friends even though support from parents was rated as most important. Additional themes emerged from interviews, including the overarching theme that students tended to prefer support from individuals who were caring, motivational, and personal. In many cases, students had negative perceptions or limited interaction with potential transition team members. Implications for practice and future research related to student-centered planning and stakeholder coordination are discussed.&quot;,&quot;publisher&quot;:&quot;Routledge&quot;,&quot;issue&quot;:&quot;3&quot;,&quot;volume&quot;:&quot;64&quot;,&quot;container-title-short&quot;:&quot;&quot;},&quot;isTemporary&quot;:false}]},{&quot;citationID&quot;:&quot;MENDELEY_CITATION_144b8779-9461-4b24-90af-470fef9a4c3a&quot;,&quot;properties&quot;:{&quot;noteIndex&quot;:0},&quot;isEdited&quot;:false,&quot;manualOverride&quot;:{&quot;isManuallyOverridden&quot;:false,&quot;citeprocText&quot;:&quot;(Lara, 2020)&quot;,&quot;manualOverrideText&quot;:&quot;&quot;},&quot;citationTag&quot;:&quot;MENDELEY_CITATION_v3_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&quot;,&quot;citationItems&quot;:[{&quot;id&quot;:&quot;a8b66b21-8039-3dbf-bd42-160e05503484&quot;,&quot;itemData&quot;:{&quot;type&quot;:&quot;article-journal&quot;,&quot;id&quot;:&quot;a8b66b21-8039-3dbf-bd42-160e05503484&quot;,&quot;title&quot;:&quot;Benefits of journal-writing for students in the emotional/behavior disorders classroom&quot;,&quot;author&quot;:[{&quot;family&quot;:&quot;Lara&quot;,&quot;given&quot;:&quot;Lauren C.&quot;,&quot;parse-names&quot;:false,&quot;dropping-particle&quot;:&quot;&quot;,&quot;non-dropping-particle&quot;:&quot;&quot;}],&quot;container-title&quot;:&quot;Journal of Poetry Therapy&quot;,&quot;container-title-short&quot;:&quot;J Poet Ther&quot;,&quot;DOI&quot;:&quot;10.1080/08893675.2020.1776971&quot;,&quot;ISSN&quot;:&quot;15672344&quot;,&quot;URL&quot;:&quot;https://doi.org/10.1080/08893675.2020.1776971&quot;,&quot;issued&quot;:{&quot;date-parts&quot;:[[2020]]},&quot;page&quot;:&quot;187-193&quot;,&quot;abstract&quot;:&quot;This article focuses on exploring how expressive writing can be tied into research-based social skills training to help positively shape social skills in children with Emotional and Behavior Disorders (EBD). Scholarly resources that look at effective behavioral interventions for children with EBD, as well as those that explore the use of journaling in self-monitoring, are referenced and used in conjunction with anecdotal classroom evidence to describe how journal writing can be used to effectively help students monitor and improve their social interactions and behavior. Academic and behavioral interventions are discussed, specifically the use of reflective journaling as an intervention to increase writing participation and as a coping mechanism. This article asserts that journaling can help prevent behavioral outbursts, as well as aid in the de-escalation process after a behavioral crisis.&quot;,&quot;publisher&quot;:&quot;Taylor &amp; Francis&quot;,&quot;issue&quot;:&quot;3&quot;,&quot;volume&quot;:&quot;33&quot;},&quot;isTemporary&quot;:false}]},{&quot;citationID&quot;:&quot;MENDELEY_CITATION_36fafc9c-c27b-491a-9166-a116306d9d4f&quot;,&quot;properties&quot;:{&quot;noteIndex&quot;:0},&quot;isEdited&quot;:false,&quot;manualOverride&quot;:{&quot;isManuallyOverridden&quot;:false,&quot;citeprocText&quot;:&quot;(Watulingas &amp;#38; Cendana, 2020)&quot;,&quot;manualOverrideText&quot;:&quot;&quot;},&quot;citationTag&quot;:&quot;MENDELEY_CITATION_v3_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&quot;,&quot;citationItems&quot;:[{&quot;id&quot;:&quot;8a556277-9f53-3abc-ab8c-0580e320b954&quot;,&quot;itemData&quot;:{&quot;type&quot;:&quot;article-journal&quot;,&quot;id&quot;:&quot;8a556277-9f53-3abc-ab8c-0580e320b954&quot;,&quot;title&quot;:&quot;Analisis Praktik Refleksi Guru Dalam Konteks Program Pendidikan Inklusif : Studi Kasus Empat Guru Kelas Inklusif Di Sekolah Dasar&quot;,&quot;author&quot;:[{&quot;family&quot;:&quot;Watulingas&quot;,&quot;given&quot;:&quot;Keren Hapkh&quot;,&quot;parse-names&quot;:false,&quot;dropping-particle&quot;:&quot;&quot;,&quot;non-dropping-particle&quot;:&quot;&quot;},{&quot;family&quot;:&quot;Cendana&quot;,&quot;given&quot;:&quot;Wiputra&quot;,&quot;parse-names&quot;:false,&quot;dropping-particle&quot;:&quot;&quot;,&quot;non-dropping-particle&quot;:&quot;&quot;}],&quot;container-title&quot;:&quot;Jurnal Basicedu&quot;,&quot;DOI&quot;:&quot;10.31004/basicedu.v4i4.467&quot;,&quot;ISSN&quot;:&quot;2580-3735&quot;,&quot;issued&quot;:{&quot;date-parts&quot;:[[2020]]},&quot;page&quot;:&quot;871-878&quot;,&quot;abstract&quot;:&quot;Praktik refleksi telah menjadi salah satu prinsip utama dalam menjalankan pendidikan inklusif yang sukses. Dengan praktik refleksi, guru dapat memeriksa sikap mereka dan membedakan praktik penilaian, pengajaran, dan pengelolaan kelas mereka, untuk mengakomodasi kebutuhan setiap siswa dan memberikan semua siswa akses dan kemajuan dalam kurikulum pendidikan umum. Penelitian ini mengidentifikasi praktik refleksi yang dilakukan oleh guru dalam rangka memenuhi peranannya dalam pendidikan inklusif dan mengetahui faktor penghalang bagi guru dalam melaksanakan praktik refleksi.  Penelitian ini melibatkan empat guru kelas inklusif di sebuah sekolah dasar di Jakarta. Metodologi penelitian kualitatif dengan pendekatan studi kasus digunakan untuk menggambarkan praktik refleksi pada setiap guru dalam konteks pendidikan inklusif. Prosedur pengumpulan data menggunakan wawancara, observasi, dan jurnal refleksi. Penelitian ini menunjukkan bahwa setiap responden telah mulai melakukan praktik refleksi dalam pembelajarannya dengan mencerminkan sikap guru reflektif yaitu berpikiran terbuka, sepenuh hati, dan bertanggungjawab. Hasilnya, guru mampu mengidentifikasi, mengakomodasi, and memotivasi siswa dengan kebutuhan khusus.Kata kunci: praktik refleksi, pendidikan inklusif, peran guru&quot;,&quot;issue&quot;:&quot;4&quot;,&quot;volume&quot;:&quot;4&quot;,&quot;container-title-short&quot;:&quot;&quot;},&quot;isTemporary&quot;:false}]},{&quot;citationID&quot;:&quot;MENDELEY_CITATION_9638f797-c471-4c82-ab9b-8e582069aaf0&quot;,&quot;properties&quot;:{&quot;noteIndex&quot;:0},&quot;isEdited&quot;:false,&quot;manualOverride&quot;:{&quot;isManuallyOverridden&quot;:false,&quot;citeprocText&quot;:&quot;(Watulingas &amp;#38; Cendana, 2020)&quot;,&quot;manualOverrideText&quot;:&quot;&quot;},&quot;citationTag&quot;:&quot;MENDELEY_CITATION_v3_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&quot;,&quot;citationItems&quot;:[{&quot;id&quot;:&quot;8a556277-9f53-3abc-ab8c-0580e320b954&quot;,&quot;itemData&quot;:{&quot;type&quot;:&quot;article-journal&quot;,&quot;id&quot;:&quot;8a556277-9f53-3abc-ab8c-0580e320b954&quot;,&quot;title&quot;:&quot;Analisis Praktik Refleksi Guru Dalam Konteks Program Pendidikan Inklusif : Studi Kasus Empat Guru Kelas Inklusif Di Sekolah Dasar&quot;,&quot;author&quot;:[{&quot;family&quot;:&quot;Watulingas&quot;,&quot;given&quot;:&quot;Keren Hapkh&quot;,&quot;parse-names&quot;:false,&quot;dropping-particle&quot;:&quot;&quot;,&quot;non-dropping-particle&quot;:&quot;&quot;},{&quot;family&quot;:&quot;Cendana&quot;,&quot;given&quot;:&quot;Wiputra&quot;,&quot;parse-names&quot;:false,&quot;dropping-particle&quot;:&quot;&quot;,&quot;non-dropping-particle&quot;:&quot;&quot;}],&quot;container-title&quot;:&quot;Jurnal Basicedu&quot;,&quot;DOI&quot;:&quot;10.31004/basicedu.v4i4.467&quot;,&quot;ISSN&quot;:&quot;2580-3735&quot;,&quot;issued&quot;:{&quot;date-parts&quot;:[[2020]]},&quot;page&quot;:&quot;871-878&quot;,&quot;abstract&quot;:&quot;Praktik refleksi telah menjadi salah satu prinsip utama dalam menjalankan pendidikan inklusif yang sukses. Dengan praktik refleksi, guru dapat memeriksa sikap mereka dan membedakan praktik penilaian, pengajaran, dan pengelolaan kelas mereka, untuk mengakomodasi kebutuhan setiap siswa dan memberikan semua siswa akses dan kemajuan dalam kurikulum pendidikan umum. Penelitian ini mengidentifikasi praktik refleksi yang dilakukan oleh guru dalam rangka memenuhi peranannya dalam pendidikan inklusif dan mengetahui faktor penghalang bagi guru dalam melaksanakan praktik refleksi.  Penelitian ini melibatkan empat guru kelas inklusif di sebuah sekolah dasar di Jakarta. Metodologi penelitian kualitatif dengan pendekatan studi kasus digunakan untuk menggambarkan praktik refleksi pada setiap guru dalam konteks pendidikan inklusif. Prosedur pengumpulan data menggunakan wawancara, observasi, dan jurnal refleksi. Penelitian ini menunjukkan bahwa setiap responden telah mulai melakukan praktik refleksi dalam pembelajarannya dengan mencerminkan sikap guru reflektif yaitu berpikiran terbuka, sepenuh hati, dan bertanggungjawab. Hasilnya, guru mampu mengidentifikasi, mengakomodasi, and memotivasi siswa dengan kebutuhan khusus.Kata kunci: praktik refleksi, pendidikan inklusif, peran guru&quot;,&quot;issue&quot;:&quot;4&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DmZpDgxwT3zfvYDNyx/l1El4jA==">AMUW2mVXhPdawP84/ymLACPs9NlLNtoSB/rqTwwuL/dmB4ejaOp+sx3ZATF92F5IUNV8hNcWDKiHhuWP7GlY1G7m4rpojwTd8gFxOyDhb5rydZ/p8cv+vVVEozSZPIM3LXP9Py5vIhvEpJJHb/T/peOnHcolmBZ/kWsdO0sQy/MXtvvUMurt93+gQbQSVAKVmkxeuupI10UAeFLHvdRVHDKC3+MSUt3Vw/xI0Rcaa4Ni3eUCXC4ZwoQTwAjqD1bYtYPuEA5fDRHz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7F46D3-C642-4EC5-907B-04EDB516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1811</Words>
  <Characters>11812</Characters>
  <Application>Microsoft Office Word</Application>
  <DocSecurity>0</DocSecurity>
  <Lines>236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Arry Azhar</cp:lastModifiedBy>
  <cp:revision>40</cp:revision>
  <cp:lastPrinted>2023-12-19T16:51:00Z</cp:lastPrinted>
  <dcterms:created xsi:type="dcterms:W3CDTF">2023-12-19T15:22:00Z</dcterms:created>
  <dcterms:modified xsi:type="dcterms:W3CDTF">2023-12-19T17:00:00Z</dcterms:modified>
</cp:coreProperties>
</file>