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246C" w14:textId="77777777" w:rsidR="00D37557" w:rsidRPr="00DC1BEC" w:rsidRDefault="00D37557" w:rsidP="00D37557">
      <w:pPr>
        <w:jc w:val="center"/>
        <w:rPr>
          <w:rFonts w:asciiTheme="majorBidi" w:hAnsiTheme="majorBidi" w:cstheme="majorBidi"/>
          <w:b/>
          <w:bCs/>
          <w:sz w:val="28"/>
          <w:szCs w:val="28"/>
        </w:rPr>
      </w:pPr>
      <w:bookmarkStart w:id="0" w:name="_Hlk198285037"/>
      <w:r w:rsidRPr="00DC1BEC">
        <w:rPr>
          <w:rFonts w:asciiTheme="majorBidi" w:hAnsiTheme="majorBidi" w:cstheme="majorBidi"/>
          <w:b/>
          <w:bCs/>
          <w:sz w:val="28"/>
          <w:szCs w:val="28"/>
        </w:rPr>
        <w:t xml:space="preserve">PENDIDIKAN </w:t>
      </w:r>
      <w:proofErr w:type="spellStart"/>
      <w:r w:rsidRPr="00DC1BEC">
        <w:rPr>
          <w:rFonts w:asciiTheme="majorBidi" w:hAnsiTheme="majorBidi" w:cstheme="majorBidi"/>
          <w:b/>
          <w:bCs/>
          <w:sz w:val="28"/>
          <w:szCs w:val="28"/>
        </w:rPr>
        <w:t>AKHLAK</w:t>
      </w:r>
      <w:proofErr w:type="spellEnd"/>
      <w:r w:rsidRPr="00DC1BEC">
        <w:rPr>
          <w:rFonts w:asciiTheme="majorBidi" w:hAnsiTheme="majorBidi" w:cstheme="majorBidi"/>
          <w:b/>
          <w:bCs/>
          <w:sz w:val="28"/>
          <w:szCs w:val="28"/>
        </w:rPr>
        <w:t xml:space="preserve"> ISLAM </w:t>
      </w:r>
      <w:proofErr w:type="spellStart"/>
      <w:r w:rsidRPr="00DC1BEC">
        <w:rPr>
          <w:rFonts w:asciiTheme="majorBidi" w:hAnsiTheme="majorBidi" w:cstheme="majorBidi"/>
          <w:b/>
          <w:bCs/>
          <w:sz w:val="28"/>
          <w:szCs w:val="28"/>
        </w:rPr>
        <w:t>SEBAGAI</w:t>
      </w:r>
      <w:proofErr w:type="spellEnd"/>
      <w:r w:rsidRPr="00DC1BEC">
        <w:rPr>
          <w:rFonts w:asciiTheme="majorBidi" w:hAnsiTheme="majorBidi" w:cstheme="majorBidi"/>
          <w:b/>
          <w:bCs/>
          <w:sz w:val="28"/>
          <w:szCs w:val="28"/>
        </w:rPr>
        <w:t xml:space="preserve"> </w:t>
      </w:r>
      <w:proofErr w:type="spellStart"/>
      <w:r w:rsidRPr="00DC1BEC">
        <w:rPr>
          <w:rFonts w:asciiTheme="majorBidi" w:hAnsiTheme="majorBidi" w:cstheme="majorBidi"/>
          <w:b/>
          <w:bCs/>
          <w:sz w:val="28"/>
          <w:szCs w:val="28"/>
        </w:rPr>
        <w:t>UPAYA</w:t>
      </w:r>
      <w:proofErr w:type="spellEnd"/>
      <w:r w:rsidRPr="00DC1BEC">
        <w:rPr>
          <w:rFonts w:asciiTheme="majorBidi" w:hAnsiTheme="majorBidi" w:cstheme="majorBidi"/>
          <w:b/>
          <w:bCs/>
          <w:sz w:val="28"/>
          <w:szCs w:val="28"/>
        </w:rPr>
        <w:t xml:space="preserve"> </w:t>
      </w:r>
      <w:proofErr w:type="spellStart"/>
      <w:r w:rsidRPr="00DC1BEC">
        <w:rPr>
          <w:rFonts w:asciiTheme="majorBidi" w:hAnsiTheme="majorBidi" w:cstheme="majorBidi"/>
          <w:b/>
          <w:bCs/>
          <w:sz w:val="28"/>
          <w:szCs w:val="28"/>
        </w:rPr>
        <w:t>MEMBENTENGI</w:t>
      </w:r>
      <w:proofErr w:type="spellEnd"/>
      <w:r w:rsidRPr="00DC1BEC">
        <w:rPr>
          <w:rFonts w:asciiTheme="majorBidi" w:hAnsiTheme="majorBidi" w:cstheme="majorBidi"/>
          <w:b/>
          <w:bCs/>
          <w:sz w:val="28"/>
          <w:szCs w:val="28"/>
        </w:rPr>
        <w:t xml:space="preserve"> ANAK DARI </w:t>
      </w:r>
      <w:proofErr w:type="spellStart"/>
      <w:r w:rsidRPr="00DC1BEC">
        <w:rPr>
          <w:rFonts w:asciiTheme="majorBidi" w:hAnsiTheme="majorBidi" w:cstheme="majorBidi"/>
          <w:b/>
          <w:bCs/>
          <w:sz w:val="28"/>
          <w:szCs w:val="28"/>
        </w:rPr>
        <w:t>DAMPAK</w:t>
      </w:r>
      <w:proofErr w:type="spellEnd"/>
      <w:r w:rsidRPr="00DC1BEC">
        <w:rPr>
          <w:rFonts w:asciiTheme="majorBidi" w:hAnsiTheme="majorBidi" w:cstheme="majorBidi"/>
          <w:b/>
          <w:bCs/>
          <w:sz w:val="28"/>
          <w:szCs w:val="28"/>
        </w:rPr>
        <w:t xml:space="preserve"> </w:t>
      </w:r>
      <w:proofErr w:type="spellStart"/>
      <w:r w:rsidRPr="00DC1BEC">
        <w:rPr>
          <w:rFonts w:asciiTheme="majorBidi" w:hAnsiTheme="majorBidi" w:cstheme="majorBidi"/>
          <w:b/>
          <w:bCs/>
          <w:sz w:val="28"/>
          <w:szCs w:val="28"/>
        </w:rPr>
        <w:t>BURUK</w:t>
      </w:r>
      <w:proofErr w:type="spellEnd"/>
      <w:r w:rsidRPr="00DC1BEC">
        <w:rPr>
          <w:rFonts w:asciiTheme="majorBidi" w:hAnsiTheme="majorBidi" w:cstheme="majorBidi"/>
          <w:b/>
          <w:bCs/>
          <w:sz w:val="28"/>
          <w:szCs w:val="28"/>
        </w:rPr>
        <w:t xml:space="preserve"> </w:t>
      </w:r>
      <w:proofErr w:type="spellStart"/>
      <w:r w:rsidRPr="00DC1BEC">
        <w:rPr>
          <w:rFonts w:asciiTheme="majorBidi" w:hAnsiTheme="majorBidi" w:cstheme="majorBidi"/>
          <w:b/>
          <w:bCs/>
          <w:sz w:val="28"/>
          <w:szCs w:val="28"/>
        </w:rPr>
        <w:t>TEKNOLOGI</w:t>
      </w:r>
      <w:proofErr w:type="spellEnd"/>
      <w:r w:rsidRPr="00DC1BEC">
        <w:rPr>
          <w:rFonts w:asciiTheme="majorBidi" w:hAnsiTheme="majorBidi" w:cstheme="majorBidi"/>
          <w:b/>
          <w:bCs/>
          <w:sz w:val="28"/>
          <w:szCs w:val="28"/>
        </w:rPr>
        <w:t xml:space="preserve"> </w:t>
      </w:r>
      <w:proofErr w:type="spellStart"/>
      <w:r w:rsidRPr="00DC1BEC">
        <w:rPr>
          <w:rFonts w:asciiTheme="majorBidi" w:hAnsiTheme="majorBidi" w:cstheme="majorBidi"/>
          <w:b/>
          <w:bCs/>
          <w:sz w:val="28"/>
          <w:szCs w:val="28"/>
        </w:rPr>
        <w:t>INFORMASI</w:t>
      </w:r>
      <w:bookmarkEnd w:id="0"/>
      <w:proofErr w:type="spellEnd"/>
    </w:p>
    <w:p w14:paraId="359E1E7F" w14:textId="77777777" w:rsidR="00D37557" w:rsidRPr="00DC1BEC" w:rsidRDefault="00D37557" w:rsidP="00D37557">
      <w:pPr>
        <w:jc w:val="center"/>
        <w:rPr>
          <w:rFonts w:asciiTheme="majorBidi" w:hAnsiTheme="majorBidi" w:cstheme="majorBidi"/>
          <w:b/>
          <w:bCs/>
          <w:sz w:val="28"/>
          <w:szCs w:val="28"/>
        </w:rPr>
      </w:pPr>
    </w:p>
    <w:p w14:paraId="0E04D11F" w14:textId="77777777" w:rsidR="00D37557" w:rsidRPr="00DC1BEC" w:rsidRDefault="00D37557" w:rsidP="00D37557">
      <w:pPr>
        <w:jc w:val="center"/>
        <w:rPr>
          <w:rFonts w:asciiTheme="majorBidi" w:hAnsiTheme="majorBidi" w:cstheme="majorBidi"/>
          <w:b/>
          <w:bCs/>
        </w:rPr>
      </w:pPr>
      <w:proofErr w:type="spellStart"/>
      <w:r w:rsidRPr="00DC1BEC">
        <w:rPr>
          <w:rFonts w:asciiTheme="majorBidi" w:hAnsiTheme="majorBidi" w:cstheme="majorBidi"/>
          <w:b/>
          <w:bCs/>
        </w:rPr>
        <w:t>Syukron</w:t>
      </w:r>
      <w:proofErr w:type="spellEnd"/>
      <w:r w:rsidRPr="00DC1BEC">
        <w:rPr>
          <w:rFonts w:asciiTheme="majorBidi" w:hAnsiTheme="majorBidi" w:cstheme="majorBidi"/>
          <w:b/>
          <w:bCs/>
        </w:rPr>
        <w:t xml:space="preserve"> </w:t>
      </w:r>
      <w:proofErr w:type="spellStart"/>
      <w:r w:rsidRPr="00DC1BEC">
        <w:rPr>
          <w:rFonts w:asciiTheme="majorBidi" w:hAnsiTheme="majorBidi" w:cstheme="majorBidi"/>
          <w:b/>
          <w:bCs/>
        </w:rPr>
        <w:t>Makmun</w:t>
      </w:r>
      <w:proofErr w:type="spellEnd"/>
    </w:p>
    <w:p w14:paraId="69D743B6" w14:textId="77777777" w:rsidR="00D37557" w:rsidRPr="00DC1BEC" w:rsidRDefault="00D37557" w:rsidP="00D37557">
      <w:pPr>
        <w:jc w:val="center"/>
        <w:rPr>
          <w:rFonts w:asciiTheme="majorBidi" w:hAnsiTheme="majorBidi" w:cstheme="majorBidi"/>
        </w:rPr>
      </w:pPr>
      <w:r w:rsidRPr="00DC1BEC">
        <w:rPr>
          <w:rFonts w:asciiTheme="majorBidi" w:hAnsiTheme="majorBidi" w:cstheme="majorBidi"/>
        </w:rPr>
        <w:t>Universitas Muhammadiyah Tangerang</w:t>
      </w:r>
    </w:p>
    <w:p w14:paraId="75ECAC38" w14:textId="0CD9795A" w:rsidR="00D37557" w:rsidRDefault="00DB2099" w:rsidP="00D37557">
      <w:pPr>
        <w:jc w:val="center"/>
        <w:rPr>
          <w:rStyle w:val="Hyperlink"/>
          <w:rFonts w:asciiTheme="majorBidi" w:hAnsiTheme="majorBidi" w:cstheme="majorBidi"/>
        </w:rPr>
      </w:pPr>
      <w:hyperlink r:id="rId8" w:history="1">
        <w:proofErr w:type="spellStart"/>
        <w:r w:rsidR="00D37557" w:rsidRPr="00DC1BEC">
          <w:rPr>
            <w:rStyle w:val="Hyperlink"/>
            <w:rFonts w:asciiTheme="majorBidi" w:hAnsiTheme="majorBidi" w:cstheme="majorBidi"/>
          </w:rPr>
          <w:t>syukronmakmun79@gmail.com</w:t>
        </w:r>
        <w:proofErr w:type="spellEnd"/>
      </w:hyperlink>
    </w:p>
    <w:p w14:paraId="0E111CDB" w14:textId="418CC903" w:rsidR="00CF11BF" w:rsidRDefault="00CF11BF" w:rsidP="00D37557">
      <w:pPr>
        <w:jc w:val="center"/>
        <w:rPr>
          <w:rStyle w:val="Hyperlink"/>
          <w:rFonts w:asciiTheme="majorBidi" w:hAnsiTheme="majorBidi" w:cstheme="majorBidi"/>
        </w:rPr>
      </w:pPr>
    </w:p>
    <w:p w14:paraId="7C44692F" w14:textId="77777777" w:rsidR="00CF11BF" w:rsidRPr="00A93E88" w:rsidRDefault="00CF11BF" w:rsidP="00CF11BF">
      <w:pPr>
        <w:pStyle w:val="NoSpacing"/>
        <w:jc w:val="center"/>
        <w:rPr>
          <w:rFonts w:asciiTheme="majorBidi" w:hAnsiTheme="majorBidi" w:cstheme="majorBidi"/>
          <w:sz w:val="24"/>
          <w:szCs w:val="24"/>
        </w:rPr>
      </w:pPr>
      <w:r w:rsidRPr="00A93E88">
        <w:rPr>
          <w:rFonts w:asciiTheme="majorBidi" w:hAnsiTheme="majorBidi" w:cstheme="majorBidi"/>
          <w:sz w:val="24"/>
          <w:szCs w:val="24"/>
        </w:rPr>
        <w:t xml:space="preserve">Ali </w:t>
      </w:r>
      <w:proofErr w:type="spellStart"/>
      <w:r w:rsidRPr="00A93E88">
        <w:rPr>
          <w:rFonts w:asciiTheme="majorBidi" w:hAnsiTheme="majorBidi" w:cstheme="majorBidi"/>
          <w:sz w:val="24"/>
          <w:szCs w:val="24"/>
        </w:rPr>
        <w:t>Mubin</w:t>
      </w:r>
      <w:proofErr w:type="spellEnd"/>
    </w:p>
    <w:p w14:paraId="67843033" w14:textId="77777777" w:rsidR="00CF11BF" w:rsidRDefault="00CF11BF" w:rsidP="00CF11BF">
      <w:pPr>
        <w:pStyle w:val="NoSpacing"/>
        <w:jc w:val="center"/>
        <w:rPr>
          <w:rFonts w:asciiTheme="majorBidi" w:hAnsiTheme="majorBidi" w:cstheme="majorBidi"/>
          <w:b/>
          <w:bCs/>
          <w:sz w:val="24"/>
          <w:szCs w:val="24"/>
        </w:rPr>
      </w:pPr>
      <w:r>
        <w:rPr>
          <w:rFonts w:asciiTheme="majorBidi" w:hAnsiTheme="majorBidi" w:cstheme="majorBidi"/>
          <w:b/>
          <w:bCs/>
          <w:sz w:val="24"/>
          <w:szCs w:val="24"/>
        </w:rPr>
        <w:t>Universitas Muhammadiyah Tangerang</w:t>
      </w:r>
    </w:p>
    <w:p w14:paraId="553A05BE" w14:textId="77777777" w:rsidR="00CF11BF" w:rsidRDefault="00CF11BF" w:rsidP="00CF11BF">
      <w:pPr>
        <w:pStyle w:val="NoSpacing"/>
        <w:jc w:val="center"/>
        <w:rPr>
          <w:rFonts w:asciiTheme="majorBidi" w:hAnsiTheme="majorBidi" w:cstheme="majorBidi"/>
          <w:b/>
          <w:bCs/>
          <w:sz w:val="24"/>
          <w:szCs w:val="24"/>
        </w:rPr>
      </w:pPr>
      <w:hyperlink r:id="rId9" w:history="1">
        <w:proofErr w:type="spellStart"/>
        <w:r w:rsidRPr="00C5177F">
          <w:rPr>
            <w:rStyle w:val="Hyperlink"/>
            <w:rFonts w:asciiTheme="majorBidi" w:hAnsiTheme="majorBidi" w:cstheme="majorBidi"/>
            <w:b/>
            <w:bCs/>
            <w:sz w:val="24"/>
            <w:szCs w:val="24"/>
          </w:rPr>
          <w:t>alimubin1972@gmail.com</w:t>
        </w:r>
        <w:proofErr w:type="spellEnd"/>
      </w:hyperlink>
    </w:p>
    <w:p w14:paraId="414CA90A" w14:textId="77777777" w:rsidR="00D37557" w:rsidRPr="00DC1BEC" w:rsidRDefault="00D37557" w:rsidP="00D37557">
      <w:pPr>
        <w:rPr>
          <w:rFonts w:asciiTheme="majorBidi" w:hAnsiTheme="majorBidi" w:cstheme="majorBidi"/>
        </w:rPr>
      </w:pPr>
    </w:p>
    <w:p w14:paraId="34FDBACD" w14:textId="77777777" w:rsidR="00D37557" w:rsidRPr="00DC1BEC" w:rsidRDefault="00D37557" w:rsidP="00D37557">
      <w:pPr>
        <w:jc w:val="center"/>
        <w:rPr>
          <w:rFonts w:asciiTheme="majorBidi" w:hAnsiTheme="majorBidi" w:cstheme="majorBidi"/>
          <w:b/>
          <w:bCs/>
          <w:i/>
          <w:iCs/>
        </w:rPr>
      </w:pPr>
      <w:r w:rsidRPr="00DC1BEC">
        <w:rPr>
          <w:rFonts w:asciiTheme="majorBidi" w:hAnsiTheme="majorBidi" w:cstheme="majorBidi"/>
          <w:b/>
          <w:bCs/>
          <w:i/>
          <w:iCs/>
        </w:rPr>
        <w:t>ABSTRACT</w:t>
      </w:r>
    </w:p>
    <w:p w14:paraId="04F41FF8" w14:textId="77777777" w:rsidR="00D37557" w:rsidRPr="00DC1BEC" w:rsidRDefault="00D37557" w:rsidP="00D37557">
      <w:pPr>
        <w:jc w:val="both"/>
        <w:rPr>
          <w:rFonts w:asciiTheme="majorBidi" w:hAnsiTheme="majorBidi" w:cstheme="majorBidi"/>
          <w:i/>
          <w:iCs/>
        </w:rPr>
      </w:pPr>
      <w:r w:rsidRPr="00DC1BEC">
        <w:rPr>
          <w:rFonts w:asciiTheme="majorBidi" w:hAnsiTheme="majorBidi" w:cstheme="majorBidi"/>
          <w:i/>
          <w:iCs/>
        </w:rPr>
        <w:t>This research aims to analyze the strategic role of moral education in dealing with the flow of information technology advances in the digital era. The research method uses a qualitative approach with a comprehensive literature study. The results of the study show that moral education has a central position as a foundation in shaping the character of the digital generation who are able to use technology wisely and responsibly. The challenges of the digital world such as gadget addiction, the spread of hoax information, cyberbullying, and moral degradation require strengthening moral values that are internalized through an integrative education approach. This research recommends a technology-based moral education model that is in line with the development of the digital era but still adheres to universal moral values.</w:t>
      </w:r>
    </w:p>
    <w:p w14:paraId="247B2A3D" w14:textId="77777777" w:rsidR="00D37557" w:rsidRPr="00DC1BEC" w:rsidRDefault="00D37557" w:rsidP="00D37557">
      <w:pPr>
        <w:jc w:val="both"/>
        <w:rPr>
          <w:rFonts w:asciiTheme="majorBidi" w:hAnsiTheme="majorBidi" w:cstheme="majorBidi"/>
          <w:i/>
          <w:iCs/>
        </w:rPr>
      </w:pPr>
      <w:r w:rsidRPr="00DC1BEC">
        <w:rPr>
          <w:rFonts w:asciiTheme="majorBidi" w:hAnsiTheme="majorBidi" w:cstheme="majorBidi"/>
          <w:b/>
          <w:bCs/>
          <w:i/>
          <w:iCs/>
        </w:rPr>
        <w:t>Keywords:</w:t>
      </w:r>
      <w:r w:rsidRPr="00DC1BEC">
        <w:rPr>
          <w:rFonts w:asciiTheme="majorBidi" w:hAnsiTheme="majorBidi" w:cstheme="majorBidi"/>
          <w:i/>
          <w:iCs/>
        </w:rPr>
        <w:t xml:space="preserve"> Moral Education, Information Technology, Digital Era</w:t>
      </w:r>
    </w:p>
    <w:p w14:paraId="24102208" w14:textId="77777777" w:rsidR="00D37557" w:rsidRPr="00DC1BEC" w:rsidRDefault="00D37557" w:rsidP="00D37557">
      <w:pPr>
        <w:jc w:val="center"/>
        <w:rPr>
          <w:rFonts w:asciiTheme="majorBidi" w:hAnsiTheme="majorBidi" w:cstheme="majorBidi"/>
          <w:b/>
          <w:bCs/>
          <w:sz w:val="26"/>
          <w:szCs w:val="26"/>
        </w:rPr>
      </w:pPr>
    </w:p>
    <w:p w14:paraId="19F64568" w14:textId="77777777" w:rsidR="00D37557" w:rsidRPr="00DC1BEC" w:rsidRDefault="00D37557" w:rsidP="00D37557">
      <w:pPr>
        <w:jc w:val="center"/>
        <w:rPr>
          <w:rFonts w:asciiTheme="majorBidi" w:hAnsiTheme="majorBidi" w:cstheme="majorBidi"/>
          <w:b/>
          <w:bCs/>
        </w:rPr>
      </w:pPr>
      <w:proofErr w:type="spellStart"/>
      <w:r w:rsidRPr="00DC1BEC">
        <w:rPr>
          <w:rFonts w:asciiTheme="majorBidi" w:hAnsiTheme="majorBidi" w:cstheme="majorBidi"/>
          <w:b/>
          <w:bCs/>
        </w:rPr>
        <w:t>ABSTRAK</w:t>
      </w:r>
      <w:proofErr w:type="spellEnd"/>
    </w:p>
    <w:p w14:paraId="17D1589D" w14:textId="77777777" w:rsidR="00D37557" w:rsidRPr="00DC1BEC" w:rsidRDefault="00D37557" w:rsidP="00D37557">
      <w:pPr>
        <w:jc w:val="both"/>
        <w:rPr>
          <w:rFonts w:asciiTheme="majorBidi" w:hAnsiTheme="majorBidi" w:cstheme="majorBidi"/>
        </w:rPr>
      </w:pPr>
      <w:proofErr w:type="spellStart"/>
      <w:r w:rsidRPr="00DC1BEC">
        <w:rPr>
          <w:rFonts w:asciiTheme="majorBidi" w:hAnsiTheme="majorBidi" w:cstheme="majorBidi"/>
        </w:rPr>
        <w:t>Penelitian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bertujuan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untuk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menganalisis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peran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strategis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menghadapi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arus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kemajuan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informasi</w:t>
      </w:r>
      <w:proofErr w:type="spellEnd"/>
      <w:r w:rsidRPr="00DC1BEC">
        <w:rPr>
          <w:rFonts w:asciiTheme="majorBidi" w:hAnsiTheme="majorBidi" w:cstheme="majorBidi"/>
        </w:rPr>
        <w:t xml:space="preserve"> di era digital. </w:t>
      </w:r>
      <w:proofErr w:type="spellStart"/>
      <w:r w:rsidRPr="00DC1BEC">
        <w:rPr>
          <w:rFonts w:asciiTheme="majorBidi" w:hAnsiTheme="majorBidi" w:cstheme="majorBidi"/>
        </w:rPr>
        <w:t>Metode</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penelitian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menggunakan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pendekatan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kualitatif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studi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literatur</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komprehensif</w:t>
      </w:r>
      <w:proofErr w:type="spellEnd"/>
      <w:r w:rsidRPr="00DC1BEC">
        <w:rPr>
          <w:rFonts w:asciiTheme="majorBidi" w:hAnsiTheme="majorBidi" w:cstheme="majorBidi"/>
        </w:rPr>
        <w:t xml:space="preserve">. Hasil </w:t>
      </w:r>
      <w:proofErr w:type="spellStart"/>
      <w:r w:rsidRPr="00DC1BEC">
        <w:rPr>
          <w:rFonts w:asciiTheme="majorBidi" w:hAnsiTheme="majorBidi" w:cstheme="majorBidi"/>
        </w:rPr>
        <w:t>penelitian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menunjukkan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bahwa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memiliki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posisi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sentral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sebagai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fondasi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membentuk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karakter</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generasi</w:t>
      </w:r>
      <w:proofErr w:type="spellEnd"/>
      <w:r w:rsidRPr="00DC1BEC">
        <w:rPr>
          <w:rFonts w:asciiTheme="majorBidi" w:hAnsiTheme="majorBidi" w:cstheme="majorBidi"/>
        </w:rPr>
        <w:t xml:space="preserve"> digital yang </w:t>
      </w:r>
      <w:proofErr w:type="spellStart"/>
      <w:r w:rsidRPr="00DC1BEC">
        <w:rPr>
          <w:rFonts w:asciiTheme="majorBidi" w:hAnsiTheme="majorBidi" w:cstheme="majorBidi"/>
        </w:rPr>
        <w:t>mampu</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memanfaatkan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secara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bijak</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bertanggung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jawab</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Tantangan</w:t>
      </w:r>
      <w:proofErr w:type="spellEnd"/>
      <w:r w:rsidRPr="00DC1BEC">
        <w:rPr>
          <w:rFonts w:asciiTheme="majorBidi" w:hAnsiTheme="majorBidi" w:cstheme="majorBidi"/>
        </w:rPr>
        <w:t xml:space="preserve"> dunia digital </w:t>
      </w:r>
      <w:proofErr w:type="spellStart"/>
      <w:r w:rsidRPr="00DC1BEC">
        <w:rPr>
          <w:rFonts w:asciiTheme="majorBidi" w:hAnsiTheme="majorBidi" w:cstheme="majorBidi"/>
        </w:rPr>
        <w:t>seperti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kecanduan</w:t>
      </w:r>
      <w:proofErr w:type="spellEnd"/>
      <w:r w:rsidRPr="00DC1BEC">
        <w:rPr>
          <w:rFonts w:asciiTheme="majorBidi" w:hAnsiTheme="majorBidi" w:cstheme="majorBidi"/>
        </w:rPr>
        <w:t xml:space="preserve"> gadget, </w:t>
      </w:r>
      <w:proofErr w:type="spellStart"/>
      <w:r w:rsidRPr="00DC1BEC">
        <w:rPr>
          <w:rFonts w:asciiTheme="majorBidi" w:hAnsiTheme="majorBidi" w:cstheme="majorBidi"/>
        </w:rPr>
        <w:t>penyebaran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informasi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hoaks</w:t>
      </w:r>
      <w:proofErr w:type="spellEnd"/>
      <w:r w:rsidRPr="00DC1BEC">
        <w:rPr>
          <w:rFonts w:asciiTheme="majorBidi" w:hAnsiTheme="majorBidi" w:cstheme="majorBidi"/>
        </w:rPr>
        <w:t xml:space="preserve">, cyberbullying, dan </w:t>
      </w:r>
      <w:proofErr w:type="spellStart"/>
      <w:r w:rsidRPr="00DC1BEC">
        <w:rPr>
          <w:rFonts w:asciiTheme="majorBidi" w:hAnsiTheme="majorBidi" w:cstheme="majorBidi"/>
        </w:rPr>
        <w:t>degradasi</w:t>
      </w:r>
      <w:proofErr w:type="spellEnd"/>
      <w:r w:rsidRPr="00DC1BEC">
        <w:rPr>
          <w:rFonts w:asciiTheme="majorBidi" w:hAnsiTheme="majorBidi" w:cstheme="majorBidi"/>
        </w:rPr>
        <w:t xml:space="preserve"> moral </w:t>
      </w:r>
      <w:proofErr w:type="spellStart"/>
      <w:r w:rsidRPr="00DC1BEC">
        <w:rPr>
          <w:rFonts w:asciiTheme="majorBidi" w:hAnsiTheme="majorBidi" w:cstheme="majorBidi"/>
        </w:rPr>
        <w:t>memerlukan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penguatan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nilai-nilai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yang </w:t>
      </w:r>
      <w:proofErr w:type="spellStart"/>
      <w:r w:rsidRPr="00DC1BEC">
        <w:rPr>
          <w:rFonts w:asciiTheme="majorBidi" w:hAnsiTheme="majorBidi" w:cstheme="majorBidi"/>
        </w:rPr>
        <w:t>diinternalisasikan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melalui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pendekatan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integratif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Penelitian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merekomendasikan</w:t>
      </w:r>
      <w:proofErr w:type="spellEnd"/>
      <w:r w:rsidRPr="00DC1BEC">
        <w:rPr>
          <w:rFonts w:asciiTheme="majorBidi" w:hAnsiTheme="majorBidi" w:cstheme="majorBidi"/>
        </w:rPr>
        <w:t xml:space="preserve"> model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berbasis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yang </w:t>
      </w:r>
      <w:proofErr w:type="spellStart"/>
      <w:r w:rsidRPr="00DC1BEC">
        <w:rPr>
          <w:rFonts w:asciiTheme="majorBidi" w:hAnsiTheme="majorBidi" w:cstheme="majorBidi"/>
        </w:rPr>
        <w:t>selaras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perkembangan</w:t>
      </w:r>
      <w:proofErr w:type="spellEnd"/>
      <w:r w:rsidRPr="00DC1BEC">
        <w:rPr>
          <w:rFonts w:asciiTheme="majorBidi" w:hAnsiTheme="majorBidi" w:cstheme="majorBidi"/>
        </w:rPr>
        <w:t xml:space="preserve"> era digital </w:t>
      </w:r>
      <w:proofErr w:type="spellStart"/>
      <w:r w:rsidRPr="00DC1BEC">
        <w:rPr>
          <w:rFonts w:asciiTheme="majorBidi" w:hAnsiTheme="majorBidi" w:cstheme="majorBidi"/>
        </w:rPr>
        <w:t>namun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tetap</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berpegang</w:t>
      </w:r>
      <w:proofErr w:type="spellEnd"/>
      <w:r w:rsidRPr="00DC1BEC">
        <w:rPr>
          <w:rFonts w:asciiTheme="majorBidi" w:hAnsiTheme="majorBidi" w:cstheme="majorBidi"/>
        </w:rPr>
        <w:t xml:space="preserve"> pada </w:t>
      </w:r>
      <w:proofErr w:type="spellStart"/>
      <w:r w:rsidRPr="00DC1BEC">
        <w:rPr>
          <w:rFonts w:asciiTheme="majorBidi" w:hAnsiTheme="majorBidi" w:cstheme="majorBidi"/>
        </w:rPr>
        <w:t>nilai-nilai</w:t>
      </w:r>
      <w:proofErr w:type="spellEnd"/>
      <w:r w:rsidRPr="00DC1BEC">
        <w:rPr>
          <w:rFonts w:asciiTheme="majorBidi" w:hAnsiTheme="majorBidi" w:cstheme="majorBidi"/>
        </w:rPr>
        <w:t xml:space="preserve"> moral universal.</w:t>
      </w:r>
    </w:p>
    <w:p w14:paraId="55412A7E" w14:textId="77777777" w:rsidR="00D37557" w:rsidRPr="00DC1BEC" w:rsidRDefault="00D37557" w:rsidP="00D37557">
      <w:pPr>
        <w:jc w:val="both"/>
        <w:rPr>
          <w:rFonts w:asciiTheme="majorBidi" w:hAnsiTheme="majorBidi" w:cstheme="majorBidi"/>
        </w:rPr>
      </w:pPr>
      <w:r w:rsidRPr="00DC1BEC">
        <w:rPr>
          <w:rFonts w:asciiTheme="majorBidi" w:hAnsiTheme="majorBidi" w:cstheme="majorBidi"/>
          <w:b/>
          <w:bCs/>
        </w:rPr>
        <w:t xml:space="preserve">Kata </w:t>
      </w:r>
      <w:proofErr w:type="spellStart"/>
      <w:r w:rsidRPr="00DC1BEC">
        <w:rPr>
          <w:rFonts w:asciiTheme="majorBidi" w:hAnsiTheme="majorBidi" w:cstheme="majorBidi"/>
          <w:b/>
          <w:bCs/>
        </w:rPr>
        <w:t>Kunci</w:t>
      </w:r>
      <w:proofErr w:type="spellEnd"/>
      <w:r w:rsidRPr="00DC1BEC">
        <w:rPr>
          <w:rFonts w:asciiTheme="majorBidi" w:hAnsiTheme="majorBidi" w:cstheme="majorBidi"/>
          <w:b/>
          <w:bCs/>
        </w:rPr>
        <w:t>:</w:t>
      </w:r>
      <w:r w:rsidRPr="00DC1BEC">
        <w:rPr>
          <w:rFonts w:asciiTheme="majorBidi" w:hAnsiTheme="majorBidi" w:cstheme="majorBidi"/>
        </w:rPr>
        <w:t xml:space="preserve"> Pendidikan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Informasi</w:t>
      </w:r>
      <w:proofErr w:type="spellEnd"/>
      <w:r w:rsidRPr="00DC1BEC">
        <w:rPr>
          <w:rFonts w:asciiTheme="majorBidi" w:hAnsiTheme="majorBidi" w:cstheme="majorBidi"/>
        </w:rPr>
        <w:t>, Era Digital</w:t>
      </w:r>
    </w:p>
    <w:p w14:paraId="40080B1A" w14:textId="77777777" w:rsidR="00D37557" w:rsidRPr="00DC1BEC" w:rsidRDefault="00D37557" w:rsidP="00D37557">
      <w:pPr>
        <w:jc w:val="both"/>
        <w:rPr>
          <w:rFonts w:asciiTheme="majorBidi" w:hAnsiTheme="majorBidi" w:cstheme="majorBidi"/>
        </w:rPr>
      </w:pPr>
    </w:p>
    <w:p w14:paraId="0F9EAA6E" w14:textId="77777777" w:rsidR="00D37557" w:rsidRPr="00DC1BEC" w:rsidRDefault="00D37557" w:rsidP="00D37557">
      <w:pPr>
        <w:jc w:val="both"/>
        <w:rPr>
          <w:rFonts w:asciiTheme="majorBidi" w:hAnsiTheme="majorBidi" w:cstheme="majorBidi"/>
        </w:rPr>
      </w:pPr>
    </w:p>
    <w:p w14:paraId="54FD0A76" w14:textId="77777777" w:rsidR="00D37557" w:rsidRPr="00DC1BEC" w:rsidRDefault="00D37557" w:rsidP="00D37557">
      <w:pPr>
        <w:jc w:val="both"/>
        <w:rPr>
          <w:rFonts w:asciiTheme="majorBidi" w:hAnsiTheme="majorBidi" w:cstheme="majorBidi"/>
          <w:b/>
          <w:bCs/>
        </w:rPr>
      </w:pPr>
      <w:r w:rsidRPr="00DC1BEC">
        <w:rPr>
          <w:rFonts w:asciiTheme="majorBidi" w:hAnsiTheme="majorBidi" w:cstheme="majorBidi"/>
          <w:b/>
          <w:bCs/>
        </w:rPr>
        <w:t xml:space="preserve">1. </w:t>
      </w:r>
      <w:proofErr w:type="spellStart"/>
      <w:r w:rsidRPr="00DC1BEC">
        <w:rPr>
          <w:rFonts w:asciiTheme="majorBidi" w:hAnsiTheme="majorBidi" w:cstheme="majorBidi"/>
          <w:b/>
          <w:bCs/>
        </w:rPr>
        <w:t>PENDAHULUAN</w:t>
      </w:r>
      <w:proofErr w:type="spellEnd"/>
    </w:p>
    <w:p w14:paraId="0A873C2B" w14:textId="77777777" w:rsidR="00D37557" w:rsidRPr="00DC1BEC" w:rsidRDefault="00D37557" w:rsidP="00D37557">
      <w:pPr>
        <w:ind w:firstLine="720"/>
        <w:jc w:val="both"/>
        <w:rPr>
          <w:rFonts w:asciiTheme="majorBidi" w:hAnsiTheme="majorBidi" w:cstheme="majorBidi"/>
          <w:lang w:val="en-ID"/>
        </w:rPr>
      </w:pPr>
      <w:proofErr w:type="spellStart"/>
      <w:r w:rsidRPr="00DC1BEC">
        <w:rPr>
          <w:rFonts w:asciiTheme="majorBidi" w:hAnsiTheme="majorBidi" w:cstheme="majorBidi"/>
        </w:rPr>
        <w:t>Munculnya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informasi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telah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berdampak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signifikan</w:t>
      </w:r>
      <w:proofErr w:type="spellEnd"/>
      <w:r w:rsidRPr="00DC1BEC">
        <w:rPr>
          <w:rFonts w:asciiTheme="majorBidi" w:hAnsiTheme="majorBidi" w:cstheme="majorBidi"/>
        </w:rPr>
        <w:t xml:space="preserve"> pada </w:t>
      </w:r>
      <w:proofErr w:type="spellStart"/>
      <w:r w:rsidRPr="00DC1BEC">
        <w:rPr>
          <w:rFonts w:asciiTheme="majorBidi" w:hAnsiTheme="majorBidi" w:cstheme="majorBidi"/>
        </w:rPr>
        <w:t>interaksi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manusia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komunikasi</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konsumsi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informasi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Revolusi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Industri</w:t>
      </w:r>
      <w:proofErr w:type="spellEnd"/>
      <w:r w:rsidRPr="00DC1BEC">
        <w:rPr>
          <w:rFonts w:asciiTheme="majorBidi" w:hAnsiTheme="majorBidi" w:cstheme="majorBidi"/>
        </w:rPr>
        <w:t xml:space="preserve"> 4.0 dan Masyarakat 5.0 </w:t>
      </w:r>
      <w:proofErr w:type="spellStart"/>
      <w:r w:rsidRPr="00DC1BEC">
        <w:rPr>
          <w:rFonts w:asciiTheme="majorBidi" w:hAnsiTheme="majorBidi" w:cstheme="majorBidi"/>
        </w:rPr>
        <w:t>telah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membawa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tantangan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baru</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dimensi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etika</w:t>
      </w:r>
      <w:proofErr w:type="spellEnd"/>
      <w:r w:rsidRPr="00DC1BEC">
        <w:rPr>
          <w:rFonts w:asciiTheme="majorBidi" w:hAnsiTheme="majorBidi" w:cstheme="majorBidi"/>
        </w:rPr>
        <w:t xml:space="preserve"> dan moral. </w:t>
      </w:r>
      <w:proofErr w:type="spellStart"/>
      <w:r w:rsidRPr="00DC1BEC">
        <w:rPr>
          <w:rFonts w:asciiTheme="majorBidi" w:hAnsiTheme="majorBidi" w:cstheme="majorBidi"/>
        </w:rPr>
        <w:t>Namun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dampak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negatif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dari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informasi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seperti</w:t>
      </w:r>
      <w:proofErr w:type="spellEnd"/>
      <w:r w:rsidRPr="00DC1BEC">
        <w:rPr>
          <w:rFonts w:asciiTheme="majorBidi" w:hAnsiTheme="majorBidi" w:cstheme="majorBidi"/>
        </w:rPr>
        <w:t xml:space="preserve"> bias media,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negatif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kecanduan</w:t>
      </w:r>
      <w:proofErr w:type="spellEnd"/>
      <w:r w:rsidRPr="00DC1BEC">
        <w:rPr>
          <w:rFonts w:asciiTheme="majorBidi" w:hAnsiTheme="majorBidi" w:cstheme="majorBidi"/>
        </w:rPr>
        <w:t xml:space="preserve"> gadget, dan </w:t>
      </w:r>
      <w:proofErr w:type="spellStart"/>
      <w:r w:rsidRPr="00DC1BEC">
        <w:rPr>
          <w:rFonts w:asciiTheme="majorBidi" w:hAnsiTheme="majorBidi" w:cstheme="majorBidi"/>
        </w:rPr>
        <w:t>interaksi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sosial</w:t>
      </w:r>
      <w:proofErr w:type="spellEnd"/>
      <w:r w:rsidRPr="00DC1BEC">
        <w:rPr>
          <w:rFonts w:asciiTheme="majorBidi" w:hAnsiTheme="majorBidi" w:cstheme="majorBidi"/>
        </w:rPr>
        <w:t xml:space="preserve"> yang </w:t>
      </w:r>
      <w:proofErr w:type="spellStart"/>
      <w:r w:rsidRPr="00DC1BEC">
        <w:rPr>
          <w:rFonts w:asciiTheme="majorBidi" w:hAnsiTheme="majorBidi" w:cstheme="majorBidi"/>
        </w:rPr>
        <w:t>kompleks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menjadi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masalah</w:t>
      </w:r>
      <w:proofErr w:type="spellEnd"/>
      <w:r w:rsidRPr="00DC1BEC">
        <w:rPr>
          <w:rFonts w:asciiTheme="majorBidi" w:hAnsiTheme="majorBidi" w:cstheme="majorBidi"/>
        </w:rPr>
        <w:t xml:space="preserve"> yang </w:t>
      </w:r>
      <w:proofErr w:type="spellStart"/>
      <w:r w:rsidRPr="00DC1BEC">
        <w:rPr>
          <w:rFonts w:asciiTheme="majorBidi" w:hAnsiTheme="majorBidi" w:cstheme="majorBidi"/>
        </w:rPr>
        <w:t>signifikan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Menurut</w:t>
      </w:r>
      <w:proofErr w:type="spellEnd"/>
      <w:r w:rsidRPr="00DC1BEC">
        <w:rPr>
          <w:rFonts w:asciiTheme="majorBidi" w:hAnsiTheme="majorBidi" w:cstheme="majorBidi"/>
        </w:rPr>
        <w:t xml:space="preserve"> Kementerian </w:t>
      </w:r>
      <w:proofErr w:type="spellStart"/>
      <w:r w:rsidRPr="00DC1BEC">
        <w:rPr>
          <w:rFonts w:asciiTheme="majorBidi" w:hAnsiTheme="majorBidi" w:cstheme="majorBidi"/>
        </w:rPr>
        <w:t>Komunikasi</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Informasi</w:t>
      </w:r>
      <w:proofErr w:type="spellEnd"/>
      <w:r w:rsidRPr="00DC1BEC">
        <w:rPr>
          <w:rFonts w:asciiTheme="majorBidi" w:hAnsiTheme="majorBidi" w:cstheme="majorBidi"/>
        </w:rPr>
        <w:t xml:space="preserve"> 2023, di </w:t>
      </w:r>
      <w:proofErr w:type="spellStart"/>
      <w:r w:rsidRPr="00DC1BEC">
        <w:rPr>
          <w:rFonts w:asciiTheme="majorBidi" w:hAnsiTheme="majorBidi" w:cstheme="majorBidi"/>
        </w:rPr>
        <w:t>tahun</w:t>
      </w:r>
      <w:proofErr w:type="spellEnd"/>
      <w:r w:rsidRPr="00DC1BEC">
        <w:rPr>
          <w:rFonts w:asciiTheme="majorBidi" w:hAnsiTheme="majorBidi" w:cstheme="majorBidi"/>
        </w:rPr>
        <w:t xml:space="preserve"> 2022 </w:t>
      </w:r>
      <w:proofErr w:type="spellStart"/>
      <w:r w:rsidRPr="00DC1BEC">
        <w:rPr>
          <w:rFonts w:asciiTheme="majorBidi" w:hAnsiTheme="majorBidi" w:cstheme="majorBidi"/>
        </w:rPr>
        <w:t>akan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ada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lebih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banyak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negatif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termasuk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pornografi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ujaran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kebencian</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hoaks</w:t>
      </w:r>
      <w:proofErr w:type="spellEnd"/>
      <w:r w:rsidRPr="00DC1BEC">
        <w:rPr>
          <w:rFonts w:asciiTheme="majorBidi" w:hAnsiTheme="majorBidi" w:cstheme="majorBidi"/>
        </w:rPr>
        <w:t xml:space="preserve"> di platform digital</w:t>
      </w:r>
      <w:r w:rsidRPr="00DC1BEC">
        <w:rPr>
          <w:rFonts w:asciiTheme="majorBidi" w:hAnsiTheme="majorBidi" w:cstheme="majorBidi"/>
          <w:lang w:val="en-ID"/>
        </w:rPr>
        <w:t>.</w:t>
      </w:r>
    </w:p>
    <w:p w14:paraId="011BF54C" w14:textId="77777777" w:rsidR="00D37557" w:rsidRPr="00DC1BEC" w:rsidRDefault="00D37557" w:rsidP="00D37557">
      <w:pPr>
        <w:ind w:firstLine="720"/>
        <w:jc w:val="center"/>
        <w:rPr>
          <w:rFonts w:asciiTheme="majorBidi" w:hAnsiTheme="majorBidi" w:cstheme="majorBidi"/>
          <w:lang w:val="en-ID"/>
        </w:rPr>
      </w:pPr>
      <w:r w:rsidRPr="00DC1BEC">
        <w:rPr>
          <w:rFonts w:asciiTheme="majorBidi" w:hAnsiTheme="majorBidi" w:cstheme="majorBidi"/>
          <w:noProof/>
        </w:rPr>
        <w:lastRenderedPageBreak/>
        <w:drawing>
          <wp:inline distT="0" distB="0" distL="0" distR="0" wp14:anchorId="5AAC0819" wp14:editId="14BF9E98">
            <wp:extent cx="4545965" cy="1752600"/>
            <wp:effectExtent l="0" t="0" r="6985" b="0"/>
            <wp:docPr id="1135591942" name="Picture 1"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3"/>
                    <pic:cNvPicPr>
                      <a:picLocks noChangeAspect="1" noChangeArrowheads="1"/>
                    </pic:cNvPicPr>
                  </pic:nvPicPr>
                  <pic:blipFill rotWithShape="1">
                    <a:blip r:embed="rId10">
                      <a:extLst>
                        <a:ext uri="{28A0092B-C50C-407E-A947-70E740481C1C}">
                          <a14:useLocalDpi xmlns:a14="http://schemas.microsoft.com/office/drawing/2010/main" val="0"/>
                        </a:ext>
                      </a:extLst>
                    </a:blip>
                    <a:srcRect l="5254" t="33335" r="7617" b="14974"/>
                    <a:stretch/>
                  </pic:blipFill>
                  <pic:spPr bwMode="auto">
                    <a:xfrm>
                      <a:off x="0" y="0"/>
                      <a:ext cx="4626820" cy="1783772"/>
                    </a:xfrm>
                    <a:prstGeom prst="rect">
                      <a:avLst/>
                    </a:prstGeom>
                    <a:noFill/>
                    <a:ln>
                      <a:noFill/>
                    </a:ln>
                    <a:extLst>
                      <a:ext uri="{53640926-AAD7-44D8-BBD7-CCE9431645EC}">
                        <a14:shadowObscured xmlns:a14="http://schemas.microsoft.com/office/drawing/2010/main"/>
                      </a:ext>
                    </a:extLst>
                  </pic:spPr>
                </pic:pic>
              </a:graphicData>
            </a:graphic>
          </wp:inline>
        </w:drawing>
      </w:r>
    </w:p>
    <w:p w14:paraId="289E1683" w14:textId="77777777" w:rsidR="00D37557" w:rsidRPr="00DC1BEC" w:rsidRDefault="00D37557" w:rsidP="00D37557">
      <w:pPr>
        <w:ind w:left="567" w:firstLine="720"/>
        <w:jc w:val="both"/>
        <w:rPr>
          <w:rFonts w:asciiTheme="majorBidi" w:hAnsiTheme="majorBidi" w:cstheme="majorBidi"/>
        </w:rPr>
      </w:pPr>
      <w:proofErr w:type="spellStart"/>
      <w:proofErr w:type="gramStart"/>
      <w:r w:rsidRPr="00DC1BEC">
        <w:rPr>
          <w:rFonts w:asciiTheme="majorBidi" w:hAnsiTheme="majorBidi" w:cstheme="majorBidi"/>
        </w:rPr>
        <w:t>Sumber</w:t>
      </w:r>
      <w:proofErr w:type="spellEnd"/>
      <w:r w:rsidRPr="00DC1BEC">
        <w:rPr>
          <w:rFonts w:asciiTheme="majorBidi" w:hAnsiTheme="majorBidi" w:cstheme="majorBidi"/>
        </w:rPr>
        <w:t xml:space="preserve"> :</w:t>
      </w:r>
      <w:proofErr w:type="gramEnd"/>
      <w:r w:rsidRPr="00DC1BEC">
        <w:rPr>
          <w:rFonts w:asciiTheme="majorBidi" w:hAnsiTheme="majorBidi" w:cstheme="majorBidi"/>
        </w:rPr>
        <w:t xml:space="preserve"> @</w:t>
      </w:r>
      <w:proofErr w:type="spellStart"/>
      <w:r w:rsidRPr="00DC1BEC">
        <w:rPr>
          <w:rFonts w:asciiTheme="majorBidi" w:hAnsiTheme="majorBidi" w:cstheme="majorBidi"/>
        </w:rPr>
        <w:t>Pudatin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KPAI</w:t>
      </w:r>
      <w:proofErr w:type="spellEnd"/>
      <w:r w:rsidRPr="00DC1BEC">
        <w:rPr>
          <w:rFonts w:asciiTheme="majorBidi" w:hAnsiTheme="majorBidi" w:cstheme="majorBidi"/>
        </w:rPr>
        <w:t xml:space="preserve"> 2022</w:t>
      </w:r>
    </w:p>
    <w:p w14:paraId="53D27861" w14:textId="77777777" w:rsidR="00D37557" w:rsidRPr="00DC1BEC" w:rsidRDefault="00D37557" w:rsidP="00D37557">
      <w:pPr>
        <w:ind w:left="851" w:firstLine="720"/>
        <w:jc w:val="center"/>
        <w:rPr>
          <w:rFonts w:asciiTheme="majorBidi" w:hAnsiTheme="majorBidi" w:cstheme="majorBidi"/>
          <w:b/>
          <w:bCs/>
        </w:rPr>
      </w:pPr>
      <w:r w:rsidRPr="00DC1BEC">
        <w:rPr>
          <w:rFonts w:asciiTheme="majorBidi" w:hAnsiTheme="majorBidi" w:cstheme="majorBidi"/>
          <w:b/>
          <w:bCs/>
        </w:rPr>
        <w:t xml:space="preserve">Gambar 1.1 </w:t>
      </w:r>
      <w:proofErr w:type="spellStart"/>
      <w:r w:rsidRPr="00DC1BEC">
        <w:rPr>
          <w:rFonts w:asciiTheme="majorBidi" w:hAnsiTheme="majorBidi" w:cstheme="majorBidi"/>
          <w:b/>
          <w:bCs/>
        </w:rPr>
        <w:t>Tabulasi</w:t>
      </w:r>
      <w:proofErr w:type="spellEnd"/>
      <w:r w:rsidRPr="00DC1BEC">
        <w:rPr>
          <w:rFonts w:asciiTheme="majorBidi" w:hAnsiTheme="majorBidi" w:cstheme="majorBidi"/>
          <w:b/>
          <w:bCs/>
        </w:rPr>
        <w:t xml:space="preserve"> Data </w:t>
      </w:r>
      <w:proofErr w:type="spellStart"/>
      <w:r w:rsidRPr="00DC1BEC">
        <w:rPr>
          <w:rFonts w:asciiTheme="majorBidi" w:hAnsiTheme="majorBidi" w:cstheme="majorBidi"/>
          <w:b/>
          <w:bCs/>
        </w:rPr>
        <w:t>Pengaduan</w:t>
      </w:r>
      <w:proofErr w:type="spellEnd"/>
      <w:r w:rsidRPr="00DC1BEC">
        <w:rPr>
          <w:rFonts w:asciiTheme="majorBidi" w:hAnsiTheme="majorBidi" w:cstheme="majorBidi"/>
          <w:b/>
          <w:bCs/>
        </w:rPr>
        <w:t xml:space="preserve"> </w:t>
      </w:r>
      <w:proofErr w:type="spellStart"/>
      <w:r w:rsidRPr="00DC1BEC">
        <w:rPr>
          <w:rFonts w:asciiTheme="majorBidi" w:hAnsiTheme="majorBidi" w:cstheme="majorBidi"/>
          <w:b/>
          <w:bCs/>
        </w:rPr>
        <w:t>KPAI</w:t>
      </w:r>
      <w:proofErr w:type="spellEnd"/>
      <w:r w:rsidRPr="00DC1BEC">
        <w:rPr>
          <w:rFonts w:asciiTheme="majorBidi" w:hAnsiTheme="majorBidi" w:cstheme="majorBidi"/>
          <w:b/>
          <w:bCs/>
        </w:rPr>
        <w:t xml:space="preserve">, </w:t>
      </w:r>
      <w:proofErr w:type="spellStart"/>
      <w:r w:rsidRPr="00DC1BEC">
        <w:rPr>
          <w:rFonts w:asciiTheme="majorBidi" w:hAnsiTheme="majorBidi" w:cstheme="majorBidi"/>
          <w:b/>
          <w:bCs/>
        </w:rPr>
        <w:t>Januari</w:t>
      </w:r>
      <w:proofErr w:type="spellEnd"/>
      <w:r w:rsidRPr="00DC1BEC">
        <w:rPr>
          <w:rFonts w:asciiTheme="majorBidi" w:hAnsiTheme="majorBidi" w:cstheme="majorBidi"/>
          <w:b/>
          <w:bCs/>
        </w:rPr>
        <w:t xml:space="preserve"> – </w:t>
      </w:r>
      <w:proofErr w:type="spellStart"/>
      <w:r w:rsidRPr="00DC1BEC">
        <w:rPr>
          <w:rFonts w:asciiTheme="majorBidi" w:hAnsiTheme="majorBidi" w:cstheme="majorBidi"/>
          <w:b/>
          <w:bCs/>
        </w:rPr>
        <w:t>Desember</w:t>
      </w:r>
      <w:proofErr w:type="spellEnd"/>
      <w:r w:rsidRPr="00DC1BEC">
        <w:rPr>
          <w:rFonts w:asciiTheme="majorBidi" w:hAnsiTheme="majorBidi" w:cstheme="majorBidi"/>
          <w:b/>
          <w:bCs/>
        </w:rPr>
        <w:t xml:space="preserve"> 2022</w:t>
      </w:r>
    </w:p>
    <w:p w14:paraId="4C610FF2" w14:textId="77777777" w:rsidR="00D37557" w:rsidRPr="00DC1BEC" w:rsidRDefault="00D37557" w:rsidP="00D37557">
      <w:pPr>
        <w:ind w:firstLine="720"/>
        <w:jc w:val="both"/>
        <w:rPr>
          <w:rFonts w:asciiTheme="majorBidi" w:hAnsiTheme="majorBidi" w:cstheme="majorBidi"/>
        </w:rPr>
      </w:pPr>
    </w:p>
    <w:p w14:paraId="42AD8BE2" w14:textId="77777777" w:rsidR="00D37557" w:rsidRPr="00DC1BEC" w:rsidRDefault="00D37557" w:rsidP="00D37557">
      <w:pPr>
        <w:ind w:firstLine="720"/>
        <w:jc w:val="both"/>
        <w:rPr>
          <w:rFonts w:asciiTheme="majorBidi" w:hAnsiTheme="majorBidi" w:cstheme="majorBidi"/>
        </w:rPr>
      </w:pPr>
      <w:r w:rsidRPr="00DC1BEC">
        <w:rPr>
          <w:rFonts w:asciiTheme="majorBidi" w:hAnsiTheme="majorBidi" w:cstheme="majorBidi"/>
        </w:rPr>
        <w:t xml:space="preserve">Pendidikan Islam </w:t>
      </w:r>
      <w:proofErr w:type="spellStart"/>
      <w:r w:rsidRPr="00DC1BEC">
        <w:rPr>
          <w:rFonts w:asciiTheme="majorBidi" w:hAnsiTheme="majorBidi" w:cstheme="majorBidi"/>
        </w:rPr>
        <w:t>berperan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penting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membentuk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karakter</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generasi</w:t>
      </w:r>
      <w:proofErr w:type="spellEnd"/>
      <w:r w:rsidRPr="00DC1BEC">
        <w:rPr>
          <w:rFonts w:asciiTheme="majorBidi" w:hAnsiTheme="majorBidi" w:cstheme="majorBidi"/>
        </w:rPr>
        <w:t xml:space="preserve"> yang </w:t>
      </w:r>
      <w:proofErr w:type="spellStart"/>
      <w:r w:rsidRPr="00DC1BEC">
        <w:rPr>
          <w:rFonts w:asciiTheme="majorBidi" w:hAnsiTheme="majorBidi" w:cstheme="majorBidi"/>
        </w:rPr>
        <w:t>dapat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beradaptasi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tetap</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berpegang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teguh</w:t>
      </w:r>
      <w:proofErr w:type="spellEnd"/>
      <w:r w:rsidRPr="00DC1BEC">
        <w:rPr>
          <w:rFonts w:asciiTheme="majorBidi" w:hAnsiTheme="majorBidi" w:cstheme="majorBidi"/>
        </w:rPr>
        <w:t xml:space="preserve"> pada </w:t>
      </w:r>
      <w:proofErr w:type="spellStart"/>
      <w:r w:rsidRPr="00DC1BEC">
        <w:rPr>
          <w:rFonts w:asciiTheme="majorBidi" w:hAnsiTheme="majorBidi" w:cstheme="majorBidi"/>
        </w:rPr>
        <w:t>nilai-nilai</w:t>
      </w:r>
      <w:proofErr w:type="spellEnd"/>
      <w:r w:rsidRPr="00DC1BEC">
        <w:rPr>
          <w:rFonts w:asciiTheme="majorBidi" w:hAnsiTheme="majorBidi" w:cstheme="majorBidi"/>
        </w:rPr>
        <w:t xml:space="preserve"> moral. Islam, </w:t>
      </w:r>
      <w:proofErr w:type="spellStart"/>
      <w:r w:rsidRPr="00DC1BEC">
        <w:rPr>
          <w:rFonts w:asciiTheme="majorBidi" w:hAnsiTheme="majorBidi" w:cstheme="majorBidi"/>
        </w:rPr>
        <w:t>sebagai</w:t>
      </w:r>
      <w:proofErr w:type="spellEnd"/>
      <w:r w:rsidRPr="00DC1BEC">
        <w:rPr>
          <w:rFonts w:asciiTheme="majorBidi" w:hAnsiTheme="majorBidi" w:cstheme="majorBidi"/>
        </w:rPr>
        <w:t xml:space="preserve"> agama yang </w:t>
      </w:r>
      <w:proofErr w:type="spellStart"/>
      <w:r w:rsidRPr="00DC1BEC">
        <w:rPr>
          <w:rFonts w:asciiTheme="majorBidi" w:hAnsiTheme="majorBidi" w:cstheme="majorBidi"/>
        </w:rPr>
        <w:t>komprehensif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telah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menetapkan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nilai-nilai</w:t>
      </w:r>
      <w:proofErr w:type="spellEnd"/>
      <w:r w:rsidRPr="00DC1BEC">
        <w:rPr>
          <w:rFonts w:asciiTheme="majorBidi" w:hAnsiTheme="majorBidi" w:cstheme="majorBidi"/>
        </w:rPr>
        <w:t xml:space="preserve"> universal dan </w:t>
      </w:r>
      <w:proofErr w:type="spellStart"/>
      <w:r w:rsidRPr="00DC1BEC">
        <w:rPr>
          <w:rFonts w:asciiTheme="majorBidi" w:hAnsiTheme="majorBidi" w:cstheme="majorBidi"/>
        </w:rPr>
        <w:t>kokoh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melalui</w:t>
      </w:r>
      <w:proofErr w:type="spellEnd"/>
      <w:r w:rsidRPr="00DC1BEC">
        <w:rPr>
          <w:rFonts w:asciiTheme="majorBidi" w:hAnsiTheme="majorBidi" w:cstheme="majorBidi"/>
        </w:rPr>
        <w:t xml:space="preserve"> Al-Qur'an dan Hadis. Pendidikan Islam sangat </w:t>
      </w:r>
      <w:proofErr w:type="spellStart"/>
      <w:r w:rsidRPr="00DC1BEC">
        <w:rPr>
          <w:rFonts w:asciiTheme="majorBidi" w:hAnsiTheme="majorBidi" w:cstheme="majorBidi"/>
        </w:rPr>
        <w:t>penting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mengembangkan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nilai-nilai</w:t>
      </w:r>
      <w:proofErr w:type="spellEnd"/>
      <w:r w:rsidRPr="00DC1BEC">
        <w:rPr>
          <w:rFonts w:asciiTheme="majorBidi" w:hAnsiTheme="majorBidi" w:cstheme="majorBidi"/>
        </w:rPr>
        <w:t xml:space="preserve"> moral digital, </w:t>
      </w:r>
      <w:proofErr w:type="spellStart"/>
      <w:r w:rsidRPr="00DC1BEC">
        <w:rPr>
          <w:rFonts w:asciiTheme="majorBidi" w:hAnsiTheme="majorBidi" w:cstheme="majorBidi"/>
        </w:rPr>
        <w:t>karena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berasal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dari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nilai-nilai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transendental</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memiliki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relevansi</w:t>
      </w:r>
      <w:proofErr w:type="spellEnd"/>
      <w:r w:rsidRPr="00DC1BEC">
        <w:rPr>
          <w:rFonts w:asciiTheme="majorBidi" w:hAnsiTheme="majorBidi" w:cstheme="majorBidi"/>
        </w:rPr>
        <w:t xml:space="preserve"> universal.</w:t>
      </w:r>
    </w:p>
    <w:p w14:paraId="16DC3632" w14:textId="77777777" w:rsidR="00D37557" w:rsidRPr="00DC1BEC" w:rsidRDefault="00D37557" w:rsidP="00D37557">
      <w:pPr>
        <w:ind w:left="426" w:firstLine="708"/>
        <w:jc w:val="both"/>
        <w:rPr>
          <w:rFonts w:asciiTheme="majorBidi" w:hAnsiTheme="majorBidi" w:cstheme="majorBidi"/>
        </w:rPr>
      </w:pP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perspektif</w:t>
      </w:r>
      <w:proofErr w:type="spellEnd"/>
      <w:r w:rsidRPr="00DC1BEC">
        <w:rPr>
          <w:rFonts w:asciiTheme="majorBidi" w:hAnsiTheme="majorBidi" w:cstheme="majorBidi"/>
        </w:rPr>
        <w:t xml:space="preserve"> Islam,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memiliki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landasan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normatif</w:t>
      </w:r>
      <w:proofErr w:type="spellEnd"/>
      <w:r w:rsidRPr="00DC1BEC">
        <w:rPr>
          <w:rFonts w:asciiTheme="majorBidi" w:hAnsiTheme="majorBidi" w:cstheme="majorBidi"/>
        </w:rPr>
        <w:t xml:space="preserve"> yang </w:t>
      </w:r>
      <w:proofErr w:type="spellStart"/>
      <w:r w:rsidRPr="00DC1BEC">
        <w:rPr>
          <w:rFonts w:asciiTheme="majorBidi" w:hAnsiTheme="majorBidi" w:cstheme="majorBidi"/>
        </w:rPr>
        <w:t>kuat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dari</w:t>
      </w:r>
      <w:proofErr w:type="spellEnd"/>
      <w:r w:rsidRPr="00DC1BEC">
        <w:rPr>
          <w:rFonts w:asciiTheme="majorBidi" w:hAnsiTheme="majorBidi" w:cstheme="majorBidi"/>
        </w:rPr>
        <w:t xml:space="preserve"> Al-Qur'an dan </w:t>
      </w:r>
      <w:proofErr w:type="spellStart"/>
      <w:r w:rsidRPr="00DC1BEC">
        <w:rPr>
          <w:rFonts w:asciiTheme="majorBidi" w:hAnsiTheme="majorBidi" w:cstheme="majorBidi"/>
        </w:rPr>
        <w:t>Hadits</w:t>
      </w:r>
      <w:proofErr w:type="spellEnd"/>
      <w:r w:rsidRPr="00DC1BEC">
        <w:rPr>
          <w:rFonts w:asciiTheme="majorBidi" w:hAnsiTheme="majorBidi" w:cstheme="majorBidi"/>
        </w:rPr>
        <w:t xml:space="preserve">. Al-Qur'an </w:t>
      </w:r>
      <w:proofErr w:type="spellStart"/>
      <w:r w:rsidRPr="00DC1BEC">
        <w:rPr>
          <w:rFonts w:asciiTheme="majorBidi" w:hAnsiTheme="majorBidi" w:cstheme="majorBidi"/>
        </w:rPr>
        <w:t>menegaskan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pentingnya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mulia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berbagai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ayat</w:t>
      </w:r>
      <w:proofErr w:type="spellEnd"/>
      <w:r w:rsidRPr="00DC1BEC">
        <w:rPr>
          <w:rFonts w:asciiTheme="majorBidi" w:hAnsiTheme="majorBidi" w:cstheme="majorBidi"/>
        </w:rPr>
        <w:t xml:space="preserve">, di </w:t>
      </w:r>
      <w:proofErr w:type="spellStart"/>
      <w:r w:rsidRPr="00DC1BEC">
        <w:rPr>
          <w:rFonts w:asciiTheme="majorBidi" w:hAnsiTheme="majorBidi" w:cstheme="majorBidi"/>
        </w:rPr>
        <w:t>antaranya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firman</w:t>
      </w:r>
      <w:proofErr w:type="spellEnd"/>
      <w:r w:rsidRPr="00DC1BEC">
        <w:rPr>
          <w:rFonts w:asciiTheme="majorBidi" w:hAnsiTheme="majorBidi" w:cstheme="majorBidi"/>
        </w:rPr>
        <w:t xml:space="preserve"> Allah </w:t>
      </w:r>
      <w:proofErr w:type="spellStart"/>
      <w:r w:rsidRPr="00DC1BEC">
        <w:rPr>
          <w:rFonts w:asciiTheme="majorBidi" w:hAnsiTheme="majorBidi" w:cstheme="majorBidi"/>
        </w:rPr>
        <w:t>SWT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Surah Al-</w:t>
      </w:r>
      <w:proofErr w:type="spellStart"/>
      <w:r w:rsidRPr="00DC1BEC">
        <w:rPr>
          <w:rFonts w:asciiTheme="majorBidi" w:hAnsiTheme="majorBidi" w:cstheme="majorBidi"/>
        </w:rPr>
        <w:t>Ahzab</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ayat</w:t>
      </w:r>
      <w:proofErr w:type="spellEnd"/>
      <w:r w:rsidRPr="00DC1BEC">
        <w:rPr>
          <w:rFonts w:asciiTheme="majorBidi" w:hAnsiTheme="majorBidi" w:cstheme="majorBidi"/>
        </w:rPr>
        <w:t xml:space="preserve"> 21:</w:t>
      </w:r>
    </w:p>
    <w:p w14:paraId="1917CE85" w14:textId="77777777" w:rsidR="00D37557" w:rsidRPr="00DC1BEC" w:rsidRDefault="00D37557" w:rsidP="00D37557">
      <w:pPr>
        <w:jc w:val="both"/>
        <w:rPr>
          <w:rFonts w:asciiTheme="majorBidi" w:hAnsiTheme="majorBidi" w:cstheme="majorBidi"/>
          <w:sz w:val="26"/>
          <w:szCs w:val="26"/>
        </w:rPr>
      </w:pPr>
    </w:p>
    <w:p w14:paraId="415A7A31" w14:textId="77777777" w:rsidR="00D37557" w:rsidRPr="00DC1BEC" w:rsidRDefault="00D37557" w:rsidP="00D37557">
      <w:pPr>
        <w:ind w:left="426"/>
        <w:jc w:val="right"/>
        <w:rPr>
          <w:rFonts w:asciiTheme="majorBidi" w:hAnsiTheme="majorBidi" w:cstheme="majorBidi"/>
          <w:sz w:val="36"/>
          <w:szCs w:val="36"/>
        </w:rPr>
      </w:pPr>
      <w:r w:rsidRPr="00DC1BEC">
        <w:rPr>
          <w:rFonts w:asciiTheme="majorBidi" w:hAnsiTheme="majorBidi" w:cstheme="majorBidi"/>
          <w:sz w:val="36"/>
          <w:szCs w:val="36"/>
          <w:rtl/>
        </w:rPr>
        <w:t>لَقَدْ كَانَ لَكُمْ فِي رَسُولِ اللَّهِ أُسْوَةٌ حَسَنَةٌ لِمَنْ كَانَ يَرْجُو اللَّهَ وَالْيَوْمَ الْآخِرَ وَذَكَرَ اللَّهَ كَثِيرًا</w:t>
      </w:r>
    </w:p>
    <w:p w14:paraId="470E7448" w14:textId="77777777" w:rsidR="00D37557" w:rsidRPr="00DC1BEC" w:rsidRDefault="00D37557" w:rsidP="00D37557">
      <w:pPr>
        <w:ind w:left="426"/>
        <w:jc w:val="both"/>
        <w:rPr>
          <w:rFonts w:asciiTheme="majorBidi" w:hAnsiTheme="majorBidi" w:cstheme="majorBidi"/>
        </w:rPr>
      </w:pPr>
      <w:proofErr w:type="spellStart"/>
      <w:r w:rsidRPr="00DC1BEC">
        <w:rPr>
          <w:rFonts w:asciiTheme="majorBidi" w:hAnsiTheme="majorBidi" w:cstheme="majorBidi"/>
        </w:rPr>
        <w:t>Terjemah</w:t>
      </w:r>
      <w:proofErr w:type="spellEnd"/>
      <w:r w:rsidRPr="00DC1BEC">
        <w:rPr>
          <w:rFonts w:asciiTheme="majorBidi" w:hAnsiTheme="majorBidi" w:cstheme="majorBidi"/>
        </w:rPr>
        <w:t>:</w:t>
      </w:r>
    </w:p>
    <w:p w14:paraId="108FB6C4" w14:textId="77777777" w:rsidR="00D37557" w:rsidRPr="00DC1BEC" w:rsidRDefault="00D37557" w:rsidP="00D37557">
      <w:pPr>
        <w:ind w:left="426"/>
        <w:jc w:val="both"/>
        <w:rPr>
          <w:rFonts w:asciiTheme="majorBidi" w:hAnsiTheme="majorBidi" w:cstheme="majorBidi"/>
        </w:rPr>
      </w:pPr>
      <w:r w:rsidRPr="00DC1BEC">
        <w:rPr>
          <w:rFonts w:asciiTheme="majorBidi" w:hAnsiTheme="majorBidi" w:cstheme="majorBidi"/>
          <w:i/>
          <w:iCs/>
        </w:rPr>
        <w:t>"</w:t>
      </w:r>
      <w:proofErr w:type="spellStart"/>
      <w:r w:rsidRPr="00DC1BEC">
        <w:rPr>
          <w:rFonts w:asciiTheme="majorBidi" w:hAnsiTheme="majorBidi" w:cstheme="majorBidi"/>
          <w:i/>
          <w:iCs/>
        </w:rPr>
        <w:t>Sungguh</w:t>
      </w:r>
      <w:proofErr w:type="spellEnd"/>
      <w:r w:rsidRPr="00DC1BEC">
        <w:rPr>
          <w:rFonts w:asciiTheme="majorBidi" w:hAnsiTheme="majorBidi" w:cstheme="majorBidi"/>
          <w:i/>
          <w:iCs/>
        </w:rPr>
        <w:t xml:space="preserve">, </w:t>
      </w:r>
      <w:proofErr w:type="spellStart"/>
      <w:r w:rsidRPr="00DC1BEC">
        <w:rPr>
          <w:rFonts w:asciiTheme="majorBidi" w:hAnsiTheme="majorBidi" w:cstheme="majorBidi"/>
          <w:i/>
          <w:iCs/>
        </w:rPr>
        <w:t>telah</w:t>
      </w:r>
      <w:proofErr w:type="spellEnd"/>
      <w:r w:rsidRPr="00DC1BEC">
        <w:rPr>
          <w:rFonts w:asciiTheme="majorBidi" w:hAnsiTheme="majorBidi" w:cstheme="majorBidi"/>
          <w:i/>
          <w:iCs/>
        </w:rPr>
        <w:t xml:space="preserve"> </w:t>
      </w:r>
      <w:proofErr w:type="spellStart"/>
      <w:r w:rsidRPr="00DC1BEC">
        <w:rPr>
          <w:rFonts w:asciiTheme="majorBidi" w:hAnsiTheme="majorBidi" w:cstheme="majorBidi"/>
          <w:i/>
          <w:iCs/>
        </w:rPr>
        <w:t>ada</w:t>
      </w:r>
      <w:proofErr w:type="spellEnd"/>
      <w:r w:rsidRPr="00DC1BEC">
        <w:rPr>
          <w:rFonts w:asciiTheme="majorBidi" w:hAnsiTheme="majorBidi" w:cstheme="majorBidi"/>
          <w:i/>
          <w:iCs/>
        </w:rPr>
        <w:t xml:space="preserve"> pada (</w:t>
      </w:r>
      <w:proofErr w:type="spellStart"/>
      <w:r w:rsidRPr="00DC1BEC">
        <w:rPr>
          <w:rFonts w:asciiTheme="majorBidi" w:hAnsiTheme="majorBidi" w:cstheme="majorBidi"/>
          <w:i/>
          <w:iCs/>
        </w:rPr>
        <w:t>diri</w:t>
      </w:r>
      <w:proofErr w:type="spellEnd"/>
      <w:r w:rsidRPr="00DC1BEC">
        <w:rPr>
          <w:rFonts w:asciiTheme="majorBidi" w:hAnsiTheme="majorBidi" w:cstheme="majorBidi"/>
          <w:i/>
          <w:iCs/>
        </w:rPr>
        <w:t xml:space="preserve">) </w:t>
      </w:r>
      <w:proofErr w:type="spellStart"/>
      <w:r w:rsidRPr="00DC1BEC">
        <w:rPr>
          <w:rFonts w:asciiTheme="majorBidi" w:hAnsiTheme="majorBidi" w:cstheme="majorBidi"/>
          <w:i/>
          <w:iCs/>
        </w:rPr>
        <w:t>Rasulullah</w:t>
      </w:r>
      <w:proofErr w:type="spellEnd"/>
      <w:r w:rsidRPr="00DC1BEC">
        <w:rPr>
          <w:rFonts w:asciiTheme="majorBidi" w:hAnsiTheme="majorBidi" w:cstheme="majorBidi"/>
          <w:i/>
          <w:iCs/>
        </w:rPr>
        <w:t xml:space="preserve"> </w:t>
      </w:r>
      <w:proofErr w:type="spellStart"/>
      <w:r w:rsidRPr="00DC1BEC">
        <w:rPr>
          <w:rFonts w:asciiTheme="majorBidi" w:hAnsiTheme="majorBidi" w:cstheme="majorBidi"/>
          <w:i/>
          <w:iCs/>
        </w:rPr>
        <w:t>itu</w:t>
      </w:r>
      <w:proofErr w:type="spellEnd"/>
      <w:r w:rsidRPr="00DC1BEC">
        <w:rPr>
          <w:rFonts w:asciiTheme="majorBidi" w:hAnsiTheme="majorBidi" w:cstheme="majorBidi"/>
          <w:i/>
          <w:iCs/>
        </w:rPr>
        <w:t xml:space="preserve"> </w:t>
      </w:r>
      <w:proofErr w:type="spellStart"/>
      <w:r w:rsidRPr="00DC1BEC">
        <w:rPr>
          <w:rFonts w:asciiTheme="majorBidi" w:hAnsiTheme="majorBidi" w:cstheme="majorBidi"/>
          <w:i/>
          <w:iCs/>
        </w:rPr>
        <w:t>suri</w:t>
      </w:r>
      <w:proofErr w:type="spellEnd"/>
      <w:r w:rsidRPr="00DC1BEC">
        <w:rPr>
          <w:rFonts w:asciiTheme="majorBidi" w:hAnsiTheme="majorBidi" w:cstheme="majorBidi"/>
          <w:i/>
          <w:iCs/>
        </w:rPr>
        <w:t xml:space="preserve"> </w:t>
      </w:r>
      <w:proofErr w:type="spellStart"/>
      <w:r w:rsidRPr="00DC1BEC">
        <w:rPr>
          <w:rFonts w:asciiTheme="majorBidi" w:hAnsiTheme="majorBidi" w:cstheme="majorBidi"/>
          <w:i/>
          <w:iCs/>
        </w:rPr>
        <w:t>teladan</w:t>
      </w:r>
      <w:proofErr w:type="spellEnd"/>
      <w:r w:rsidRPr="00DC1BEC">
        <w:rPr>
          <w:rFonts w:asciiTheme="majorBidi" w:hAnsiTheme="majorBidi" w:cstheme="majorBidi"/>
          <w:i/>
          <w:iCs/>
        </w:rPr>
        <w:t xml:space="preserve"> yang </w:t>
      </w:r>
      <w:proofErr w:type="spellStart"/>
      <w:r w:rsidRPr="00DC1BEC">
        <w:rPr>
          <w:rFonts w:asciiTheme="majorBidi" w:hAnsiTheme="majorBidi" w:cstheme="majorBidi"/>
          <w:i/>
          <w:iCs/>
        </w:rPr>
        <w:t>baik</w:t>
      </w:r>
      <w:proofErr w:type="spellEnd"/>
      <w:r w:rsidRPr="00DC1BEC">
        <w:rPr>
          <w:rFonts w:asciiTheme="majorBidi" w:hAnsiTheme="majorBidi" w:cstheme="majorBidi"/>
          <w:i/>
          <w:iCs/>
        </w:rPr>
        <w:t xml:space="preserve"> </w:t>
      </w:r>
      <w:proofErr w:type="spellStart"/>
      <w:r w:rsidRPr="00DC1BEC">
        <w:rPr>
          <w:rFonts w:asciiTheme="majorBidi" w:hAnsiTheme="majorBidi" w:cstheme="majorBidi"/>
          <w:i/>
          <w:iCs/>
        </w:rPr>
        <w:t>bagimu</w:t>
      </w:r>
      <w:proofErr w:type="spellEnd"/>
      <w:r w:rsidRPr="00DC1BEC">
        <w:rPr>
          <w:rFonts w:asciiTheme="majorBidi" w:hAnsiTheme="majorBidi" w:cstheme="majorBidi"/>
          <w:i/>
          <w:iCs/>
        </w:rPr>
        <w:t>, (</w:t>
      </w:r>
      <w:proofErr w:type="spellStart"/>
      <w:r w:rsidRPr="00DC1BEC">
        <w:rPr>
          <w:rFonts w:asciiTheme="majorBidi" w:hAnsiTheme="majorBidi" w:cstheme="majorBidi"/>
          <w:i/>
          <w:iCs/>
        </w:rPr>
        <w:t>yaitu</w:t>
      </w:r>
      <w:proofErr w:type="spellEnd"/>
      <w:r w:rsidRPr="00DC1BEC">
        <w:rPr>
          <w:rFonts w:asciiTheme="majorBidi" w:hAnsiTheme="majorBidi" w:cstheme="majorBidi"/>
          <w:i/>
          <w:iCs/>
        </w:rPr>
        <w:t xml:space="preserve">) </w:t>
      </w:r>
      <w:proofErr w:type="spellStart"/>
      <w:r w:rsidRPr="00DC1BEC">
        <w:rPr>
          <w:rFonts w:asciiTheme="majorBidi" w:hAnsiTheme="majorBidi" w:cstheme="majorBidi"/>
          <w:i/>
          <w:iCs/>
        </w:rPr>
        <w:t>bagi</w:t>
      </w:r>
      <w:proofErr w:type="spellEnd"/>
      <w:r w:rsidRPr="00DC1BEC">
        <w:rPr>
          <w:rFonts w:asciiTheme="majorBidi" w:hAnsiTheme="majorBidi" w:cstheme="majorBidi"/>
          <w:i/>
          <w:iCs/>
        </w:rPr>
        <w:t xml:space="preserve"> orang yang </w:t>
      </w:r>
      <w:proofErr w:type="spellStart"/>
      <w:r w:rsidRPr="00DC1BEC">
        <w:rPr>
          <w:rFonts w:asciiTheme="majorBidi" w:hAnsiTheme="majorBidi" w:cstheme="majorBidi"/>
          <w:i/>
          <w:iCs/>
        </w:rPr>
        <w:t>mengharap</w:t>
      </w:r>
      <w:proofErr w:type="spellEnd"/>
      <w:r w:rsidRPr="00DC1BEC">
        <w:rPr>
          <w:rFonts w:asciiTheme="majorBidi" w:hAnsiTheme="majorBidi" w:cstheme="majorBidi"/>
          <w:i/>
          <w:iCs/>
        </w:rPr>
        <w:t xml:space="preserve"> (</w:t>
      </w:r>
      <w:proofErr w:type="spellStart"/>
      <w:r w:rsidRPr="00DC1BEC">
        <w:rPr>
          <w:rFonts w:asciiTheme="majorBidi" w:hAnsiTheme="majorBidi" w:cstheme="majorBidi"/>
          <w:i/>
          <w:iCs/>
        </w:rPr>
        <w:t>rahmat</w:t>
      </w:r>
      <w:proofErr w:type="spellEnd"/>
      <w:r w:rsidRPr="00DC1BEC">
        <w:rPr>
          <w:rFonts w:asciiTheme="majorBidi" w:hAnsiTheme="majorBidi" w:cstheme="majorBidi"/>
          <w:i/>
          <w:iCs/>
        </w:rPr>
        <w:t>) Allah dan (</w:t>
      </w:r>
      <w:proofErr w:type="spellStart"/>
      <w:r w:rsidRPr="00DC1BEC">
        <w:rPr>
          <w:rFonts w:asciiTheme="majorBidi" w:hAnsiTheme="majorBidi" w:cstheme="majorBidi"/>
          <w:i/>
          <w:iCs/>
        </w:rPr>
        <w:t>kedatangan</w:t>
      </w:r>
      <w:proofErr w:type="spellEnd"/>
      <w:r w:rsidRPr="00DC1BEC">
        <w:rPr>
          <w:rFonts w:asciiTheme="majorBidi" w:hAnsiTheme="majorBidi" w:cstheme="majorBidi"/>
          <w:i/>
          <w:iCs/>
        </w:rPr>
        <w:t xml:space="preserve">) </w:t>
      </w:r>
      <w:proofErr w:type="spellStart"/>
      <w:r w:rsidRPr="00DC1BEC">
        <w:rPr>
          <w:rFonts w:asciiTheme="majorBidi" w:hAnsiTheme="majorBidi" w:cstheme="majorBidi"/>
          <w:i/>
          <w:iCs/>
        </w:rPr>
        <w:t>hari</w:t>
      </w:r>
      <w:proofErr w:type="spellEnd"/>
      <w:r w:rsidRPr="00DC1BEC">
        <w:rPr>
          <w:rFonts w:asciiTheme="majorBidi" w:hAnsiTheme="majorBidi" w:cstheme="majorBidi"/>
          <w:i/>
          <w:iCs/>
        </w:rPr>
        <w:t xml:space="preserve"> </w:t>
      </w:r>
      <w:proofErr w:type="spellStart"/>
      <w:r w:rsidRPr="00DC1BEC">
        <w:rPr>
          <w:rFonts w:asciiTheme="majorBidi" w:hAnsiTheme="majorBidi" w:cstheme="majorBidi"/>
          <w:i/>
          <w:iCs/>
        </w:rPr>
        <w:t>Kiamat</w:t>
      </w:r>
      <w:proofErr w:type="spellEnd"/>
      <w:r w:rsidRPr="00DC1BEC">
        <w:rPr>
          <w:rFonts w:asciiTheme="majorBidi" w:hAnsiTheme="majorBidi" w:cstheme="majorBidi"/>
          <w:i/>
          <w:iCs/>
        </w:rPr>
        <w:t xml:space="preserve"> dan yang </w:t>
      </w:r>
      <w:proofErr w:type="spellStart"/>
      <w:r w:rsidRPr="00DC1BEC">
        <w:rPr>
          <w:rFonts w:asciiTheme="majorBidi" w:hAnsiTheme="majorBidi" w:cstheme="majorBidi"/>
          <w:i/>
          <w:iCs/>
        </w:rPr>
        <w:t>banyak</w:t>
      </w:r>
      <w:proofErr w:type="spellEnd"/>
      <w:r w:rsidRPr="00DC1BEC">
        <w:rPr>
          <w:rFonts w:asciiTheme="majorBidi" w:hAnsiTheme="majorBidi" w:cstheme="majorBidi"/>
          <w:i/>
          <w:iCs/>
        </w:rPr>
        <w:t xml:space="preserve"> </w:t>
      </w:r>
      <w:proofErr w:type="spellStart"/>
      <w:r w:rsidRPr="00DC1BEC">
        <w:rPr>
          <w:rFonts w:asciiTheme="majorBidi" w:hAnsiTheme="majorBidi" w:cstheme="majorBidi"/>
          <w:i/>
          <w:iCs/>
        </w:rPr>
        <w:t>mengingat</w:t>
      </w:r>
      <w:proofErr w:type="spellEnd"/>
      <w:r w:rsidRPr="00DC1BEC">
        <w:rPr>
          <w:rFonts w:asciiTheme="majorBidi" w:hAnsiTheme="majorBidi" w:cstheme="majorBidi"/>
          <w:i/>
          <w:iCs/>
        </w:rPr>
        <w:t xml:space="preserve"> Allah." </w:t>
      </w:r>
      <w:r w:rsidRPr="00DC1BEC">
        <w:rPr>
          <w:rFonts w:asciiTheme="majorBidi" w:hAnsiTheme="majorBidi" w:cstheme="majorBidi"/>
        </w:rPr>
        <w:t>(QS. Al-</w:t>
      </w:r>
      <w:proofErr w:type="spellStart"/>
      <w:r w:rsidRPr="00DC1BEC">
        <w:rPr>
          <w:rFonts w:asciiTheme="majorBidi" w:hAnsiTheme="majorBidi" w:cstheme="majorBidi"/>
        </w:rPr>
        <w:t>Ahzab</w:t>
      </w:r>
      <w:proofErr w:type="spellEnd"/>
      <w:r w:rsidRPr="00DC1BEC">
        <w:rPr>
          <w:rFonts w:asciiTheme="majorBidi" w:hAnsiTheme="majorBidi" w:cstheme="majorBidi"/>
        </w:rPr>
        <w:t>: 21)</w:t>
      </w:r>
    </w:p>
    <w:p w14:paraId="7463310D" w14:textId="77777777" w:rsidR="00D37557" w:rsidRPr="00DC1BEC" w:rsidRDefault="00D37557" w:rsidP="00D37557">
      <w:pPr>
        <w:ind w:firstLine="720"/>
        <w:jc w:val="both"/>
        <w:rPr>
          <w:rFonts w:asciiTheme="majorBidi" w:hAnsiTheme="majorBidi" w:cstheme="majorBidi"/>
        </w:rPr>
      </w:pPr>
      <w:r w:rsidRPr="00DC1BEC">
        <w:rPr>
          <w:rFonts w:asciiTheme="majorBidi" w:hAnsiTheme="majorBidi" w:cstheme="majorBidi"/>
        </w:rPr>
        <w:t xml:space="preserve">Nasrullah (2021) </w:t>
      </w:r>
      <w:proofErr w:type="spellStart"/>
      <w:r w:rsidRPr="00DC1BEC">
        <w:rPr>
          <w:rFonts w:asciiTheme="majorBidi" w:hAnsiTheme="majorBidi" w:cstheme="majorBidi"/>
        </w:rPr>
        <w:t>berpendapat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bahwa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Islam </w:t>
      </w:r>
      <w:proofErr w:type="spellStart"/>
      <w:r w:rsidRPr="00DC1BEC">
        <w:rPr>
          <w:rFonts w:asciiTheme="majorBidi" w:hAnsiTheme="majorBidi" w:cstheme="majorBidi"/>
        </w:rPr>
        <w:t>bukan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hanya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solusi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pencegahan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terhadap</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dampak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negatif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tetapi</w:t>
      </w:r>
      <w:proofErr w:type="spellEnd"/>
      <w:r w:rsidRPr="00DC1BEC">
        <w:rPr>
          <w:rFonts w:asciiTheme="majorBidi" w:hAnsiTheme="majorBidi" w:cstheme="majorBidi"/>
        </w:rPr>
        <w:t xml:space="preserve"> juga </w:t>
      </w:r>
      <w:proofErr w:type="spellStart"/>
      <w:r w:rsidRPr="00DC1BEC">
        <w:rPr>
          <w:rFonts w:asciiTheme="majorBidi" w:hAnsiTheme="majorBidi" w:cstheme="majorBidi"/>
        </w:rPr>
        <w:t>alat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untuk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mengoptimalkan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penggunaan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untuk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kesejahteraan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manusia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Pengembangan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moderasi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syariah</w:t>
      </w:r>
      <w:proofErr w:type="spellEnd"/>
      <w:r w:rsidRPr="00DC1BEC">
        <w:rPr>
          <w:rFonts w:asciiTheme="majorBidi" w:hAnsiTheme="majorBidi" w:cstheme="majorBidi"/>
        </w:rPr>
        <w:t xml:space="preserve"> sangat </w:t>
      </w:r>
      <w:proofErr w:type="spellStart"/>
      <w:r w:rsidRPr="00DC1BEC">
        <w:rPr>
          <w:rFonts w:asciiTheme="majorBidi" w:hAnsiTheme="majorBidi" w:cstheme="majorBidi"/>
        </w:rPr>
        <w:t>penting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untuk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menavigasi</w:t>
      </w:r>
      <w:proofErr w:type="spellEnd"/>
      <w:r w:rsidRPr="00DC1BEC">
        <w:rPr>
          <w:rFonts w:asciiTheme="majorBidi" w:hAnsiTheme="majorBidi" w:cstheme="majorBidi"/>
        </w:rPr>
        <w:t xml:space="preserve"> dunia digital yang </w:t>
      </w:r>
      <w:proofErr w:type="spellStart"/>
      <w:r w:rsidRPr="00DC1BEC">
        <w:rPr>
          <w:rFonts w:asciiTheme="majorBidi" w:hAnsiTheme="majorBidi" w:cstheme="majorBidi"/>
        </w:rPr>
        <w:t>kompleks</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menumbuhkan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generasi</w:t>
      </w:r>
      <w:proofErr w:type="spellEnd"/>
      <w:r w:rsidRPr="00DC1BEC">
        <w:rPr>
          <w:rFonts w:asciiTheme="majorBidi" w:hAnsiTheme="majorBidi" w:cstheme="majorBidi"/>
        </w:rPr>
        <w:t xml:space="preserve"> digital yang </w:t>
      </w:r>
      <w:proofErr w:type="spellStart"/>
      <w:r w:rsidRPr="00DC1BEC">
        <w:rPr>
          <w:rFonts w:asciiTheme="majorBidi" w:hAnsiTheme="majorBidi" w:cstheme="majorBidi"/>
        </w:rPr>
        <w:t>bertanggung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jawab</w:t>
      </w:r>
      <w:proofErr w:type="spellEnd"/>
      <w:r w:rsidRPr="00DC1BEC">
        <w:rPr>
          <w:rFonts w:asciiTheme="majorBidi" w:hAnsiTheme="majorBidi" w:cstheme="majorBidi"/>
        </w:rPr>
        <w:t>.</w:t>
      </w:r>
    </w:p>
    <w:p w14:paraId="1C5DB43D" w14:textId="77777777" w:rsidR="00D37557" w:rsidRPr="00DC1BEC" w:rsidRDefault="00D37557" w:rsidP="00D37557">
      <w:pPr>
        <w:ind w:firstLine="720"/>
        <w:jc w:val="both"/>
        <w:rPr>
          <w:rFonts w:asciiTheme="majorBidi" w:hAnsiTheme="majorBidi" w:cstheme="majorBidi"/>
        </w:rPr>
      </w:pPr>
      <w:r w:rsidRPr="00DC1BEC">
        <w:rPr>
          <w:rFonts w:asciiTheme="majorBidi" w:hAnsiTheme="majorBidi" w:cstheme="majorBidi"/>
        </w:rPr>
        <w:t xml:space="preserve">Pendidikan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Islam </w:t>
      </w:r>
      <w:proofErr w:type="spellStart"/>
      <w:r w:rsidRPr="00DC1BEC">
        <w:rPr>
          <w:rFonts w:asciiTheme="majorBidi" w:hAnsiTheme="majorBidi" w:cstheme="majorBidi"/>
        </w:rPr>
        <w:t>bukan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hanya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instrumen</w:t>
      </w:r>
      <w:proofErr w:type="spellEnd"/>
      <w:r w:rsidRPr="00DC1BEC">
        <w:rPr>
          <w:rFonts w:asciiTheme="majorBidi" w:hAnsiTheme="majorBidi" w:cstheme="majorBidi"/>
        </w:rPr>
        <w:t xml:space="preserve"> moral, </w:t>
      </w:r>
      <w:proofErr w:type="spellStart"/>
      <w:r w:rsidRPr="00DC1BEC">
        <w:rPr>
          <w:rFonts w:asciiTheme="majorBidi" w:hAnsiTheme="majorBidi" w:cstheme="majorBidi"/>
        </w:rPr>
        <w:t>tetapi</w:t>
      </w:r>
      <w:proofErr w:type="spellEnd"/>
      <w:r w:rsidRPr="00DC1BEC">
        <w:rPr>
          <w:rFonts w:asciiTheme="majorBidi" w:hAnsiTheme="majorBidi" w:cstheme="majorBidi"/>
        </w:rPr>
        <w:t xml:space="preserve"> juga </w:t>
      </w:r>
      <w:proofErr w:type="spellStart"/>
      <w:r w:rsidRPr="00DC1BEC">
        <w:rPr>
          <w:rFonts w:asciiTheme="majorBidi" w:hAnsiTheme="majorBidi" w:cstheme="majorBidi"/>
        </w:rPr>
        <w:t>menjadi</w:t>
      </w:r>
      <w:proofErr w:type="spellEnd"/>
      <w:r w:rsidRPr="00DC1BEC">
        <w:rPr>
          <w:rFonts w:asciiTheme="majorBidi" w:hAnsiTheme="majorBidi" w:cstheme="majorBidi"/>
        </w:rPr>
        <w:t xml:space="preserve"> </w:t>
      </w:r>
      <w:r w:rsidRPr="00DC1BEC">
        <w:rPr>
          <w:rFonts w:asciiTheme="majorBidi" w:hAnsiTheme="majorBidi" w:cstheme="majorBidi"/>
          <w:b/>
          <w:bCs/>
        </w:rPr>
        <w:t>“firewall spiritual”</w:t>
      </w:r>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dunia maya.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kondisi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meningkatnya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ketergantungan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anak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terhadap</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Islam </w:t>
      </w:r>
      <w:proofErr w:type="spellStart"/>
      <w:r w:rsidRPr="00DC1BEC">
        <w:rPr>
          <w:rFonts w:asciiTheme="majorBidi" w:hAnsiTheme="majorBidi" w:cstheme="majorBidi"/>
        </w:rPr>
        <w:t>harus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ditransformasikan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menjadi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pendekatan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adaptif</w:t>
      </w:r>
      <w:proofErr w:type="spellEnd"/>
      <w:r w:rsidRPr="00DC1BEC">
        <w:rPr>
          <w:rFonts w:asciiTheme="majorBidi" w:hAnsiTheme="majorBidi" w:cstheme="majorBidi"/>
        </w:rPr>
        <w:t xml:space="preserve"> yang </w:t>
      </w:r>
      <w:proofErr w:type="spellStart"/>
      <w:r w:rsidRPr="00DC1BEC">
        <w:rPr>
          <w:rFonts w:asciiTheme="majorBidi" w:hAnsiTheme="majorBidi" w:cstheme="majorBidi"/>
        </w:rPr>
        <w:t>responsif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terhadap</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tantangan</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melalui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penguatan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nilai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keteladanan</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kolaborasi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antara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keluarga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sekolah</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masyarakat</w:t>
      </w:r>
      <w:proofErr w:type="spellEnd"/>
      <w:r w:rsidRPr="00DC1BEC">
        <w:rPr>
          <w:rFonts w:asciiTheme="majorBidi" w:hAnsiTheme="majorBidi" w:cstheme="majorBidi"/>
        </w:rPr>
        <w:t>.</w:t>
      </w:r>
    </w:p>
    <w:p w14:paraId="51D84D05" w14:textId="77777777" w:rsidR="00D37557" w:rsidRPr="00DC1BEC" w:rsidRDefault="00D37557" w:rsidP="00D37557">
      <w:pPr>
        <w:jc w:val="both"/>
        <w:rPr>
          <w:rFonts w:asciiTheme="majorBidi" w:hAnsiTheme="majorBidi" w:cstheme="majorBidi"/>
        </w:rPr>
      </w:pPr>
    </w:p>
    <w:p w14:paraId="720F8FE1" w14:textId="77777777" w:rsidR="00D37557" w:rsidRPr="00DC1BEC" w:rsidRDefault="00D37557" w:rsidP="00D37557">
      <w:pPr>
        <w:jc w:val="both"/>
        <w:rPr>
          <w:rFonts w:asciiTheme="majorBidi" w:hAnsiTheme="majorBidi" w:cstheme="majorBidi"/>
          <w:b/>
          <w:bCs/>
        </w:rPr>
      </w:pPr>
      <w:r w:rsidRPr="00DC1BEC">
        <w:rPr>
          <w:rFonts w:asciiTheme="majorBidi" w:hAnsiTheme="majorBidi" w:cstheme="majorBidi"/>
          <w:b/>
          <w:bCs/>
        </w:rPr>
        <w:t xml:space="preserve">2. </w:t>
      </w:r>
      <w:proofErr w:type="spellStart"/>
      <w:r w:rsidRPr="00DC1BEC">
        <w:rPr>
          <w:rFonts w:asciiTheme="majorBidi" w:hAnsiTheme="majorBidi" w:cstheme="majorBidi"/>
          <w:b/>
          <w:bCs/>
        </w:rPr>
        <w:t>METODE</w:t>
      </w:r>
      <w:proofErr w:type="spellEnd"/>
      <w:r w:rsidRPr="00DC1BEC">
        <w:rPr>
          <w:rFonts w:asciiTheme="majorBidi" w:hAnsiTheme="majorBidi" w:cstheme="majorBidi"/>
          <w:b/>
          <w:bCs/>
        </w:rPr>
        <w:t xml:space="preserve"> </w:t>
      </w:r>
      <w:proofErr w:type="spellStart"/>
      <w:r w:rsidRPr="00DC1BEC">
        <w:rPr>
          <w:rFonts w:asciiTheme="majorBidi" w:hAnsiTheme="majorBidi" w:cstheme="majorBidi"/>
          <w:b/>
          <w:bCs/>
        </w:rPr>
        <w:t>PENELITIAN</w:t>
      </w:r>
      <w:proofErr w:type="spellEnd"/>
    </w:p>
    <w:p w14:paraId="5A0FAD7D" w14:textId="77777777" w:rsidR="00D37557" w:rsidRPr="00DC1BEC" w:rsidRDefault="00D37557" w:rsidP="00D37557">
      <w:pPr>
        <w:ind w:firstLine="720"/>
        <w:jc w:val="both"/>
        <w:rPr>
          <w:rFonts w:asciiTheme="majorBidi" w:hAnsiTheme="majorBidi" w:cstheme="majorBidi"/>
          <w:lang w:val="en-ID"/>
        </w:rPr>
      </w:pPr>
      <w:proofErr w:type="spellStart"/>
      <w:r w:rsidRPr="00DC1BEC">
        <w:rPr>
          <w:rFonts w:asciiTheme="majorBidi" w:hAnsiTheme="majorBidi" w:cstheme="majorBidi"/>
        </w:rPr>
        <w:t>Penelitian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menggunakan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metode</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penelitian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kualitatif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untuk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mengeksplorasi</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memahami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fenomena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agni</w:t>
      </w:r>
      <w:proofErr w:type="spellEnd"/>
      <w:r w:rsidRPr="00DC1BEC">
        <w:rPr>
          <w:rFonts w:asciiTheme="majorBidi" w:hAnsiTheme="majorBidi" w:cstheme="majorBidi"/>
        </w:rPr>
        <w:t xml:space="preserve"> di era digital </w:t>
      </w:r>
      <w:proofErr w:type="spellStart"/>
      <w:r w:rsidRPr="00DC1BEC">
        <w:rPr>
          <w:rFonts w:asciiTheme="majorBidi" w:hAnsiTheme="majorBidi" w:cstheme="majorBidi"/>
        </w:rPr>
        <w:t>dari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berbagai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perspektif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Studi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mengumpulkan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menganalisis</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mensintesis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berbagai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sumber</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literatur</w:t>
      </w:r>
      <w:proofErr w:type="spellEnd"/>
      <w:r w:rsidRPr="00DC1BEC">
        <w:rPr>
          <w:rFonts w:asciiTheme="majorBidi" w:hAnsiTheme="majorBidi" w:cstheme="majorBidi"/>
        </w:rPr>
        <w:t xml:space="preserve"> yang </w:t>
      </w:r>
      <w:proofErr w:type="spellStart"/>
      <w:r w:rsidRPr="00DC1BEC">
        <w:rPr>
          <w:rFonts w:asciiTheme="majorBidi" w:hAnsiTheme="majorBidi" w:cstheme="majorBidi"/>
        </w:rPr>
        <w:t>berkaitan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Data yang </w:t>
      </w:r>
      <w:proofErr w:type="spellStart"/>
      <w:r w:rsidRPr="00DC1BEC">
        <w:rPr>
          <w:rFonts w:asciiTheme="majorBidi" w:hAnsiTheme="majorBidi" w:cstheme="majorBidi"/>
        </w:rPr>
        <w:t>dikumpulkan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meliputi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akademik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nasional</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internasional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referensi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pendanaan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penelitian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dari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lembaga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dan badan </w:t>
      </w:r>
      <w:proofErr w:type="spellStart"/>
      <w:r w:rsidRPr="00DC1BEC">
        <w:rPr>
          <w:rFonts w:asciiTheme="majorBidi" w:hAnsiTheme="majorBidi" w:cstheme="majorBidi"/>
        </w:rPr>
        <w:t>pemerintah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lastRenderedPageBreak/>
        <w:t>mengikuti</w:t>
      </w:r>
      <w:proofErr w:type="spellEnd"/>
      <w:r w:rsidRPr="00DC1BEC">
        <w:rPr>
          <w:rFonts w:asciiTheme="majorBidi" w:hAnsiTheme="majorBidi" w:cstheme="majorBidi"/>
        </w:rPr>
        <w:t xml:space="preserve"> seminar dan </w:t>
      </w:r>
      <w:proofErr w:type="spellStart"/>
      <w:r w:rsidRPr="00DC1BEC">
        <w:rPr>
          <w:rFonts w:asciiTheme="majorBidi" w:hAnsiTheme="majorBidi" w:cstheme="majorBidi"/>
        </w:rPr>
        <w:t>konferensi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serta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keputusan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pemerintah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tentang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informasi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Pengumpulan</w:t>
      </w:r>
      <w:proofErr w:type="spellEnd"/>
      <w:r w:rsidRPr="00DC1BEC">
        <w:rPr>
          <w:rFonts w:asciiTheme="majorBidi" w:hAnsiTheme="majorBidi" w:cstheme="majorBidi"/>
        </w:rPr>
        <w:t xml:space="preserve"> data </w:t>
      </w:r>
      <w:proofErr w:type="spellStart"/>
      <w:r w:rsidRPr="00DC1BEC">
        <w:rPr>
          <w:rFonts w:asciiTheme="majorBidi" w:hAnsiTheme="majorBidi" w:cstheme="majorBidi"/>
        </w:rPr>
        <w:t>melibatkan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pencarian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sistematis</w:t>
      </w:r>
      <w:proofErr w:type="spellEnd"/>
      <w:r w:rsidRPr="00DC1BEC">
        <w:rPr>
          <w:rFonts w:asciiTheme="majorBidi" w:hAnsiTheme="majorBidi" w:cstheme="majorBidi"/>
        </w:rPr>
        <w:t xml:space="preserve"> pada basis data </w:t>
      </w:r>
      <w:proofErr w:type="spellStart"/>
      <w:r w:rsidRPr="00DC1BEC">
        <w:rPr>
          <w:rFonts w:asciiTheme="majorBidi" w:hAnsiTheme="majorBidi" w:cstheme="majorBidi"/>
        </w:rPr>
        <w:t>akademik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katalog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publikasi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nasional</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internasional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mendapatkan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keputusan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pemerintah</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mengidentifikasi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literatur</w:t>
      </w:r>
      <w:proofErr w:type="spellEnd"/>
      <w:r w:rsidRPr="00DC1BEC">
        <w:rPr>
          <w:rFonts w:asciiTheme="majorBidi" w:hAnsiTheme="majorBidi" w:cstheme="majorBidi"/>
        </w:rPr>
        <w:t xml:space="preserve"> yang </w:t>
      </w:r>
      <w:proofErr w:type="spellStart"/>
      <w:r w:rsidRPr="00DC1BEC">
        <w:rPr>
          <w:rFonts w:asciiTheme="majorBidi" w:hAnsiTheme="majorBidi" w:cstheme="majorBidi"/>
        </w:rPr>
        <w:t>relevan</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relevan</w:t>
      </w:r>
      <w:proofErr w:type="spellEnd"/>
      <w:r w:rsidRPr="00DC1BEC">
        <w:rPr>
          <w:rFonts w:asciiTheme="majorBidi" w:hAnsiTheme="majorBidi" w:cstheme="majorBidi"/>
        </w:rPr>
        <w:t>.</w:t>
      </w:r>
    </w:p>
    <w:p w14:paraId="267F6CE7" w14:textId="77777777" w:rsidR="00D37557" w:rsidRPr="00DC1BEC" w:rsidRDefault="00D37557" w:rsidP="00D37557">
      <w:pPr>
        <w:ind w:firstLine="720"/>
        <w:jc w:val="both"/>
        <w:rPr>
          <w:rFonts w:asciiTheme="majorBidi" w:hAnsiTheme="majorBidi" w:cstheme="majorBidi"/>
        </w:rPr>
      </w:pPr>
      <w:proofErr w:type="spellStart"/>
      <w:r w:rsidRPr="00DC1BEC">
        <w:rPr>
          <w:rFonts w:asciiTheme="majorBidi" w:hAnsiTheme="majorBidi" w:cstheme="majorBidi"/>
        </w:rPr>
        <w:t>Analisis</w:t>
      </w:r>
      <w:proofErr w:type="spellEnd"/>
      <w:r w:rsidRPr="00DC1BEC">
        <w:rPr>
          <w:rFonts w:asciiTheme="majorBidi" w:hAnsiTheme="majorBidi" w:cstheme="majorBidi"/>
        </w:rPr>
        <w:t xml:space="preserve"> data </w:t>
      </w:r>
      <w:proofErr w:type="spellStart"/>
      <w:r w:rsidRPr="00DC1BEC">
        <w:rPr>
          <w:rFonts w:asciiTheme="majorBidi" w:hAnsiTheme="majorBidi" w:cstheme="majorBidi"/>
        </w:rPr>
        <w:t>melibatkan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penggunaan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teknik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pengumpulan</w:t>
      </w:r>
      <w:proofErr w:type="spellEnd"/>
      <w:r w:rsidRPr="00DC1BEC">
        <w:rPr>
          <w:rFonts w:asciiTheme="majorBidi" w:hAnsiTheme="majorBidi" w:cstheme="majorBidi"/>
        </w:rPr>
        <w:t xml:space="preserve"> data, yang </w:t>
      </w:r>
      <w:proofErr w:type="spellStart"/>
      <w:r w:rsidRPr="00DC1BEC">
        <w:rPr>
          <w:rFonts w:asciiTheme="majorBidi" w:hAnsiTheme="majorBidi" w:cstheme="majorBidi"/>
        </w:rPr>
        <w:t>meliputi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pengambilan</w:t>
      </w:r>
      <w:proofErr w:type="spellEnd"/>
      <w:r w:rsidRPr="00DC1BEC">
        <w:rPr>
          <w:rFonts w:asciiTheme="majorBidi" w:hAnsiTheme="majorBidi" w:cstheme="majorBidi"/>
        </w:rPr>
        <w:t xml:space="preserve"> data, </w:t>
      </w:r>
      <w:proofErr w:type="spellStart"/>
      <w:r w:rsidRPr="00DC1BEC">
        <w:rPr>
          <w:rFonts w:asciiTheme="majorBidi" w:hAnsiTheme="majorBidi" w:cstheme="majorBidi"/>
        </w:rPr>
        <w:t>pengumpulan</w:t>
      </w:r>
      <w:proofErr w:type="spellEnd"/>
      <w:r w:rsidRPr="00DC1BEC">
        <w:rPr>
          <w:rFonts w:asciiTheme="majorBidi" w:hAnsiTheme="majorBidi" w:cstheme="majorBidi"/>
        </w:rPr>
        <w:t xml:space="preserve"> data, </w:t>
      </w:r>
      <w:proofErr w:type="spellStart"/>
      <w:r w:rsidRPr="00DC1BEC">
        <w:rPr>
          <w:rFonts w:asciiTheme="majorBidi" w:hAnsiTheme="majorBidi" w:cstheme="majorBidi"/>
        </w:rPr>
        <w:t>analisis</w:t>
      </w:r>
      <w:proofErr w:type="spellEnd"/>
      <w:r w:rsidRPr="00DC1BEC">
        <w:rPr>
          <w:rFonts w:asciiTheme="majorBidi" w:hAnsiTheme="majorBidi" w:cstheme="majorBidi"/>
        </w:rPr>
        <w:t xml:space="preserve"> data, </w:t>
      </w:r>
      <w:proofErr w:type="spellStart"/>
      <w:r w:rsidRPr="00DC1BEC">
        <w:rPr>
          <w:rFonts w:asciiTheme="majorBidi" w:hAnsiTheme="majorBidi" w:cstheme="majorBidi"/>
        </w:rPr>
        <w:t>interpretasi</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ringkasan</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verifikasi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untuk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memvalidasi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informasi</w:t>
      </w:r>
      <w:proofErr w:type="spellEnd"/>
      <w:r w:rsidRPr="00DC1BEC">
        <w:rPr>
          <w:rFonts w:asciiTheme="majorBidi" w:hAnsiTheme="majorBidi" w:cstheme="majorBidi"/>
        </w:rPr>
        <w:t xml:space="preserve"> yang </w:t>
      </w:r>
      <w:proofErr w:type="spellStart"/>
      <w:r w:rsidRPr="00DC1BEC">
        <w:rPr>
          <w:rFonts w:asciiTheme="majorBidi" w:hAnsiTheme="majorBidi" w:cstheme="majorBidi"/>
        </w:rPr>
        <w:t>dikumpulkan</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menyelaraskannya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tujuan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penelitian</w:t>
      </w:r>
      <w:proofErr w:type="spellEnd"/>
      <w:r w:rsidRPr="00DC1BEC">
        <w:rPr>
          <w:rFonts w:asciiTheme="majorBidi" w:hAnsiTheme="majorBidi" w:cstheme="majorBidi"/>
        </w:rPr>
        <w:t>.</w:t>
      </w:r>
    </w:p>
    <w:p w14:paraId="0181A141" w14:textId="77777777" w:rsidR="00D37557" w:rsidRPr="00DC1BEC" w:rsidRDefault="00D37557" w:rsidP="00D37557">
      <w:pPr>
        <w:ind w:firstLine="720"/>
        <w:jc w:val="both"/>
        <w:rPr>
          <w:rFonts w:asciiTheme="majorBidi" w:hAnsiTheme="majorBidi" w:cstheme="majorBidi"/>
        </w:rPr>
      </w:pPr>
    </w:p>
    <w:p w14:paraId="6513EB17" w14:textId="77777777" w:rsidR="00D37557" w:rsidRPr="00DC1BEC" w:rsidRDefault="00D37557" w:rsidP="00D37557">
      <w:pPr>
        <w:jc w:val="both"/>
        <w:rPr>
          <w:rFonts w:asciiTheme="majorBidi" w:hAnsiTheme="majorBidi" w:cstheme="majorBidi"/>
        </w:rPr>
      </w:pPr>
    </w:p>
    <w:p w14:paraId="482EBF34" w14:textId="77777777" w:rsidR="00D37557" w:rsidRPr="00DC1BEC" w:rsidRDefault="00D37557" w:rsidP="00D37557">
      <w:pPr>
        <w:jc w:val="both"/>
        <w:rPr>
          <w:rFonts w:asciiTheme="majorBidi" w:hAnsiTheme="majorBidi" w:cstheme="majorBidi"/>
          <w:b/>
          <w:bCs/>
        </w:rPr>
      </w:pPr>
      <w:r w:rsidRPr="00DC1BEC">
        <w:rPr>
          <w:rFonts w:asciiTheme="majorBidi" w:hAnsiTheme="majorBidi" w:cstheme="majorBidi"/>
          <w:b/>
          <w:bCs/>
        </w:rPr>
        <w:t xml:space="preserve">3. HASIL DAN </w:t>
      </w:r>
      <w:proofErr w:type="spellStart"/>
      <w:r w:rsidRPr="00DC1BEC">
        <w:rPr>
          <w:rFonts w:asciiTheme="majorBidi" w:hAnsiTheme="majorBidi" w:cstheme="majorBidi"/>
          <w:b/>
          <w:bCs/>
        </w:rPr>
        <w:t>PEMBAHASAN</w:t>
      </w:r>
      <w:proofErr w:type="spellEnd"/>
    </w:p>
    <w:p w14:paraId="4469F7C5" w14:textId="77777777" w:rsidR="00D37557" w:rsidRPr="00DC1BEC" w:rsidRDefault="00D37557" w:rsidP="00D37557">
      <w:pPr>
        <w:jc w:val="both"/>
        <w:rPr>
          <w:rFonts w:asciiTheme="majorBidi" w:hAnsiTheme="majorBidi" w:cstheme="majorBidi"/>
          <w:b/>
          <w:bCs/>
        </w:rPr>
      </w:pPr>
      <w:r w:rsidRPr="00DC1BEC">
        <w:rPr>
          <w:rFonts w:asciiTheme="majorBidi" w:hAnsiTheme="majorBidi" w:cstheme="majorBidi"/>
          <w:b/>
          <w:bCs/>
        </w:rPr>
        <w:t xml:space="preserve">A. Pendidikan </w:t>
      </w:r>
      <w:proofErr w:type="spellStart"/>
      <w:r w:rsidRPr="00DC1BEC">
        <w:rPr>
          <w:rFonts w:asciiTheme="majorBidi" w:hAnsiTheme="majorBidi" w:cstheme="majorBidi"/>
          <w:b/>
          <w:bCs/>
        </w:rPr>
        <w:t>Sebagai</w:t>
      </w:r>
      <w:proofErr w:type="spellEnd"/>
      <w:r w:rsidRPr="00DC1BEC">
        <w:rPr>
          <w:rFonts w:asciiTheme="majorBidi" w:hAnsiTheme="majorBidi" w:cstheme="majorBidi"/>
          <w:b/>
          <w:bCs/>
        </w:rPr>
        <w:t xml:space="preserve"> </w:t>
      </w:r>
      <w:proofErr w:type="spellStart"/>
      <w:r w:rsidRPr="00DC1BEC">
        <w:rPr>
          <w:rFonts w:asciiTheme="majorBidi" w:hAnsiTheme="majorBidi" w:cstheme="majorBidi"/>
          <w:b/>
          <w:bCs/>
        </w:rPr>
        <w:t>Pedoman</w:t>
      </w:r>
      <w:proofErr w:type="spellEnd"/>
      <w:r w:rsidRPr="00DC1BEC">
        <w:rPr>
          <w:rFonts w:asciiTheme="majorBidi" w:hAnsiTheme="majorBidi" w:cstheme="majorBidi"/>
          <w:b/>
          <w:bCs/>
        </w:rPr>
        <w:t xml:space="preserve"> </w:t>
      </w:r>
      <w:proofErr w:type="spellStart"/>
      <w:r w:rsidRPr="00DC1BEC">
        <w:rPr>
          <w:rFonts w:asciiTheme="majorBidi" w:hAnsiTheme="majorBidi" w:cstheme="majorBidi"/>
          <w:b/>
          <w:bCs/>
        </w:rPr>
        <w:t>Menggunakan</w:t>
      </w:r>
      <w:proofErr w:type="spellEnd"/>
      <w:r w:rsidRPr="00DC1BEC">
        <w:rPr>
          <w:rFonts w:asciiTheme="majorBidi" w:hAnsiTheme="majorBidi" w:cstheme="majorBidi"/>
          <w:b/>
          <w:bCs/>
        </w:rPr>
        <w:t xml:space="preserve"> </w:t>
      </w:r>
      <w:proofErr w:type="spellStart"/>
      <w:r w:rsidRPr="00DC1BEC">
        <w:rPr>
          <w:rFonts w:asciiTheme="majorBidi" w:hAnsiTheme="majorBidi" w:cstheme="majorBidi"/>
          <w:b/>
          <w:bCs/>
        </w:rPr>
        <w:t>Teknologi</w:t>
      </w:r>
      <w:proofErr w:type="spellEnd"/>
      <w:r w:rsidRPr="00DC1BEC">
        <w:rPr>
          <w:rFonts w:asciiTheme="majorBidi" w:hAnsiTheme="majorBidi" w:cstheme="majorBidi"/>
          <w:b/>
          <w:bCs/>
        </w:rPr>
        <w:t xml:space="preserve"> </w:t>
      </w:r>
    </w:p>
    <w:p w14:paraId="30531E27" w14:textId="77777777" w:rsidR="00D37557" w:rsidRPr="00DC1BEC" w:rsidRDefault="00D37557" w:rsidP="00D37557">
      <w:pPr>
        <w:ind w:firstLine="720"/>
        <w:jc w:val="both"/>
        <w:rPr>
          <w:rFonts w:asciiTheme="majorBidi" w:hAnsiTheme="majorBidi" w:cstheme="majorBidi"/>
          <w:lang w:val="en-ID"/>
        </w:rPr>
      </w:pPr>
      <w:proofErr w:type="spellStart"/>
      <w:r w:rsidRPr="00DC1BEC">
        <w:rPr>
          <w:rFonts w:asciiTheme="majorBidi" w:hAnsiTheme="majorBidi" w:cstheme="majorBidi"/>
        </w:rPr>
        <w:t>Studi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mengungkapkan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bahwa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di era digital </w:t>
      </w:r>
      <w:proofErr w:type="spellStart"/>
      <w:r w:rsidRPr="00DC1BEC">
        <w:rPr>
          <w:rFonts w:asciiTheme="majorBidi" w:hAnsiTheme="majorBidi" w:cstheme="majorBidi"/>
        </w:rPr>
        <w:t>memiliki</w:t>
      </w:r>
      <w:proofErr w:type="spellEnd"/>
      <w:r w:rsidRPr="00DC1BEC">
        <w:rPr>
          <w:rFonts w:asciiTheme="majorBidi" w:hAnsiTheme="majorBidi" w:cstheme="majorBidi"/>
        </w:rPr>
        <w:t xml:space="preserve"> strategi </w:t>
      </w:r>
      <w:proofErr w:type="spellStart"/>
      <w:r w:rsidRPr="00DC1BEC">
        <w:rPr>
          <w:rFonts w:asciiTheme="majorBidi" w:hAnsiTheme="majorBidi" w:cstheme="majorBidi"/>
        </w:rPr>
        <w:t>untuk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mengatasi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tantangan</w:t>
      </w:r>
      <w:proofErr w:type="spellEnd"/>
      <w:r w:rsidRPr="00DC1BEC">
        <w:rPr>
          <w:rFonts w:asciiTheme="majorBidi" w:hAnsiTheme="majorBidi" w:cstheme="majorBidi"/>
        </w:rPr>
        <w:t xml:space="preserve"> era digital. Strategi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meliputi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pembinaan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karakter</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mempromosikan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empati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mengatasi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masalah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komunikasi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mencegah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eksploitasi</w:t>
      </w:r>
      <w:proofErr w:type="spellEnd"/>
      <w:r w:rsidRPr="00DC1BEC">
        <w:rPr>
          <w:rFonts w:asciiTheme="majorBidi" w:hAnsiTheme="majorBidi" w:cstheme="majorBidi"/>
        </w:rPr>
        <w:t xml:space="preserve"> online, dan </w:t>
      </w:r>
      <w:proofErr w:type="spellStart"/>
      <w:r w:rsidRPr="00DC1BEC">
        <w:rPr>
          <w:rFonts w:asciiTheme="majorBidi" w:hAnsiTheme="majorBidi" w:cstheme="majorBidi"/>
        </w:rPr>
        <w:t>mempromosikan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literasi</w:t>
      </w:r>
      <w:proofErr w:type="spellEnd"/>
      <w:r w:rsidRPr="00DC1BEC">
        <w:rPr>
          <w:rFonts w:asciiTheme="majorBidi" w:hAnsiTheme="majorBidi" w:cstheme="majorBidi"/>
        </w:rPr>
        <w:t xml:space="preserve"> digital</w:t>
      </w:r>
      <w:r w:rsidRPr="00DC1BEC">
        <w:rPr>
          <w:rFonts w:asciiTheme="majorBidi" w:hAnsiTheme="majorBidi" w:cstheme="majorBidi"/>
          <w:lang w:val="en-ID"/>
        </w:rPr>
        <w:t xml:space="preserve">. </w:t>
      </w:r>
      <w:r w:rsidRPr="00DC1BEC">
        <w:rPr>
          <w:rFonts w:asciiTheme="majorBidi" w:hAnsiTheme="majorBidi" w:cstheme="majorBidi"/>
        </w:rPr>
        <w:t xml:space="preserve">Era digital juga </w:t>
      </w:r>
      <w:proofErr w:type="spellStart"/>
      <w:r w:rsidRPr="00DC1BEC">
        <w:rPr>
          <w:rFonts w:asciiTheme="majorBidi" w:hAnsiTheme="majorBidi" w:cstheme="majorBidi"/>
        </w:rPr>
        <w:t>menghadirkan</w:t>
      </w:r>
      <w:proofErr w:type="spellEnd"/>
      <w:r w:rsidRPr="00DC1BEC">
        <w:rPr>
          <w:rFonts w:asciiTheme="majorBidi" w:hAnsiTheme="majorBidi" w:cstheme="majorBidi"/>
        </w:rPr>
        <w:t xml:space="preserve"> filter moral yang </w:t>
      </w:r>
      <w:proofErr w:type="spellStart"/>
      <w:r w:rsidRPr="00DC1BEC">
        <w:rPr>
          <w:rFonts w:asciiTheme="majorBidi" w:hAnsiTheme="majorBidi" w:cstheme="majorBidi"/>
        </w:rPr>
        <w:t>membantu</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individu</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menghindari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berbahaya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Penelitian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menunjukkan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bahwa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memahami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berdampak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positif</w:t>
      </w:r>
      <w:proofErr w:type="spellEnd"/>
      <w:r w:rsidRPr="00DC1BEC">
        <w:rPr>
          <w:rFonts w:asciiTheme="majorBidi" w:hAnsiTheme="majorBidi" w:cstheme="majorBidi"/>
        </w:rPr>
        <w:t xml:space="preserve"> pada </w:t>
      </w:r>
      <w:proofErr w:type="spellStart"/>
      <w:r w:rsidRPr="00DC1BEC">
        <w:rPr>
          <w:rFonts w:asciiTheme="majorBidi" w:hAnsiTheme="majorBidi" w:cstheme="majorBidi"/>
        </w:rPr>
        <w:t>kemampuan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individu</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untuk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mengidentifikasi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berbahaya</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mencegah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negatif</w:t>
      </w:r>
      <w:proofErr w:type="spellEnd"/>
      <w:r w:rsidRPr="00DC1BEC">
        <w:rPr>
          <w:rFonts w:asciiTheme="majorBidi" w:hAnsiTheme="majorBidi" w:cstheme="majorBidi"/>
        </w:rPr>
        <w:t xml:space="preserve">. Pendidikan juga </w:t>
      </w:r>
      <w:proofErr w:type="spellStart"/>
      <w:r w:rsidRPr="00DC1BEC">
        <w:rPr>
          <w:rFonts w:asciiTheme="majorBidi" w:hAnsiTheme="majorBidi" w:cstheme="majorBidi"/>
        </w:rPr>
        <w:t>mendukung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pengembangan</w:t>
      </w:r>
      <w:proofErr w:type="spellEnd"/>
      <w:r w:rsidRPr="00DC1BEC">
        <w:rPr>
          <w:rFonts w:asciiTheme="majorBidi" w:hAnsiTheme="majorBidi" w:cstheme="majorBidi"/>
        </w:rPr>
        <w:t xml:space="preserve"> filter moral digital, yang </w:t>
      </w:r>
      <w:proofErr w:type="spellStart"/>
      <w:r w:rsidRPr="00DC1BEC">
        <w:rPr>
          <w:rFonts w:asciiTheme="majorBidi" w:hAnsiTheme="majorBidi" w:cstheme="majorBidi"/>
        </w:rPr>
        <w:t>meliputi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pemahaman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mencegah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konsumsi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negatif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mencegah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manipulasi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informasi</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mencegah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informasi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palsu</w:t>
      </w:r>
      <w:proofErr w:type="spellEnd"/>
      <w:r w:rsidRPr="00DC1BEC">
        <w:rPr>
          <w:rFonts w:asciiTheme="majorBidi" w:hAnsiTheme="majorBidi" w:cstheme="majorBidi"/>
          <w:lang w:val="en-ID"/>
        </w:rPr>
        <w:t>.</w:t>
      </w:r>
    </w:p>
    <w:p w14:paraId="7FB892FC" w14:textId="77777777" w:rsidR="00D37557" w:rsidRPr="00DC1BEC" w:rsidRDefault="00D37557" w:rsidP="00D37557">
      <w:pPr>
        <w:ind w:firstLine="720"/>
        <w:jc w:val="both"/>
        <w:rPr>
          <w:rFonts w:asciiTheme="majorBidi" w:hAnsiTheme="majorBidi" w:cstheme="majorBidi"/>
          <w:lang w:val="en-ID"/>
        </w:rPr>
      </w:pPr>
      <w:r w:rsidRPr="00DC1BEC">
        <w:rPr>
          <w:rFonts w:asciiTheme="majorBidi" w:hAnsiTheme="majorBidi" w:cstheme="majorBidi"/>
        </w:rPr>
        <w:t xml:space="preserve">Era digital juga </w:t>
      </w:r>
      <w:proofErr w:type="spellStart"/>
      <w:r w:rsidRPr="00DC1BEC">
        <w:rPr>
          <w:rFonts w:asciiTheme="majorBidi" w:hAnsiTheme="majorBidi" w:cstheme="majorBidi"/>
        </w:rPr>
        <w:t>mempromosikan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nilai-nilai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sosial-emosional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komunikasi</w:t>
      </w:r>
      <w:proofErr w:type="spellEnd"/>
      <w:r w:rsidRPr="00DC1BEC">
        <w:rPr>
          <w:rFonts w:asciiTheme="majorBidi" w:hAnsiTheme="majorBidi" w:cstheme="majorBidi"/>
        </w:rPr>
        <w:t xml:space="preserve"> online. Program </w:t>
      </w:r>
      <w:proofErr w:type="spellStart"/>
      <w:r w:rsidRPr="00DC1BEC">
        <w:rPr>
          <w:rFonts w:asciiTheme="majorBidi" w:hAnsiTheme="majorBidi" w:cstheme="majorBidi"/>
        </w:rPr>
        <w:t>kewarganegaraan</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dapat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meningkatkan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empati</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etika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komunikasi</w:t>
      </w:r>
      <w:proofErr w:type="spellEnd"/>
      <w:r w:rsidRPr="00DC1BEC">
        <w:rPr>
          <w:rFonts w:asciiTheme="majorBidi" w:hAnsiTheme="majorBidi" w:cstheme="majorBidi"/>
        </w:rPr>
        <w:t xml:space="preserve"> online </w:t>
      </w:r>
      <w:proofErr w:type="spellStart"/>
      <w:r w:rsidRPr="00DC1BEC">
        <w:rPr>
          <w:rFonts w:asciiTheme="majorBidi" w:hAnsiTheme="majorBidi" w:cstheme="majorBidi"/>
        </w:rPr>
        <w:t>mahasiswa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sebesar</w:t>
      </w:r>
      <w:proofErr w:type="spellEnd"/>
      <w:r w:rsidRPr="00DC1BEC">
        <w:rPr>
          <w:rFonts w:asciiTheme="majorBidi" w:hAnsiTheme="majorBidi" w:cstheme="majorBidi"/>
        </w:rPr>
        <w:t xml:space="preserve"> 62% </w:t>
      </w:r>
      <w:proofErr w:type="spellStart"/>
      <w:r w:rsidRPr="00DC1BEC">
        <w:rPr>
          <w:rFonts w:asciiTheme="majorBidi" w:hAnsiTheme="majorBidi" w:cstheme="majorBidi"/>
        </w:rPr>
        <w:t>setelah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menerapkannya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selama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satu</w:t>
      </w:r>
      <w:proofErr w:type="spellEnd"/>
      <w:r w:rsidRPr="00DC1BEC">
        <w:rPr>
          <w:rFonts w:asciiTheme="majorBidi" w:hAnsiTheme="majorBidi" w:cstheme="majorBidi"/>
        </w:rPr>
        <w:t xml:space="preserve"> semester. Nilai-</w:t>
      </w:r>
      <w:proofErr w:type="spellStart"/>
      <w:r w:rsidRPr="00DC1BEC">
        <w:rPr>
          <w:rFonts w:asciiTheme="majorBidi" w:hAnsiTheme="majorBidi" w:cstheme="majorBidi"/>
        </w:rPr>
        <w:t>nilai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sosial-emosional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meliputi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empati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partisipasi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langsung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media </w:t>
      </w:r>
      <w:proofErr w:type="spellStart"/>
      <w:r w:rsidRPr="00DC1BEC">
        <w:rPr>
          <w:rFonts w:asciiTheme="majorBidi" w:hAnsiTheme="majorBidi" w:cstheme="majorBidi"/>
        </w:rPr>
        <w:t>sosial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keterbukaan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terhadap</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diskusi</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debat</w:t>
      </w:r>
      <w:proofErr w:type="spellEnd"/>
      <w:r w:rsidRPr="00DC1BEC">
        <w:rPr>
          <w:rFonts w:asciiTheme="majorBidi" w:hAnsiTheme="majorBidi" w:cstheme="majorBidi"/>
        </w:rPr>
        <w:t xml:space="preserve"> virtual, dan </w:t>
      </w:r>
      <w:proofErr w:type="spellStart"/>
      <w:r w:rsidRPr="00DC1BEC">
        <w:rPr>
          <w:rFonts w:asciiTheme="majorBidi" w:hAnsiTheme="majorBidi" w:cstheme="majorBidi"/>
        </w:rPr>
        <w:t>menghormati</w:t>
      </w:r>
      <w:proofErr w:type="spellEnd"/>
      <w:r w:rsidRPr="00DC1BEC">
        <w:rPr>
          <w:rFonts w:asciiTheme="majorBidi" w:hAnsiTheme="majorBidi" w:cstheme="majorBidi"/>
        </w:rPr>
        <w:t xml:space="preserve"> orang lain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interaksi</w:t>
      </w:r>
      <w:proofErr w:type="spellEnd"/>
      <w:r w:rsidRPr="00DC1BEC">
        <w:rPr>
          <w:rFonts w:asciiTheme="majorBidi" w:hAnsiTheme="majorBidi" w:cstheme="majorBidi"/>
        </w:rPr>
        <w:t xml:space="preserve"> digital</w:t>
      </w:r>
      <w:r w:rsidRPr="00DC1BEC">
        <w:rPr>
          <w:rFonts w:asciiTheme="majorBidi" w:hAnsiTheme="majorBidi" w:cstheme="majorBidi"/>
          <w:lang w:val="en-ID"/>
        </w:rPr>
        <w:t>.</w:t>
      </w:r>
    </w:p>
    <w:p w14:paraId="66EBBF10" w14:textId="77777777" w:rsidR="00D37557" w:rsidRPr="00DC1BEC" w:rsidRDefault="00D37557" w:rsidP="00D37557">
      <w:pPr>
        <w:ind w:firstLine="720"/>
        <w:jc w:val="both"/>
        <w:rPr>
          <w:rFonts w:asciiTheme="majorBidi" w:hAnsiTheme="majorBidi" w:cstheme="majorBidi"/>
          <w:lang w:val="en-ID"/>
        </w:rPr>
      </w:pPr>
      <w:proofErr w:type="spellStart"/>
      <w:r w:rsidRPr="00DC1BEC">
        <w:rPr>
          <w:rFonts w:asciiTheme="majorBidi" w:hAnsiTheme="majorBidi" w:cstheme="majorBidi"/>
        </w:rPr>
        <w:t>Penggunaan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juga </w:t>
      </w:r>
      <w:proofErr w:type="spellStart"/>
      <w:r w:rsidRPr="00DC1BEC">
        <w:rPr>
          <w:rFonts w:asciiTheme="majorBidi" w:hAnsiTheme="majorBidi" w:cstheme="majorBidi"/>
        </w:rPr>
        <w:t>berkontribusi</w:t>
      </w:r>
      <w:proofErr w:type="spellEnd"/>
      <w:r w:rsidRPr="00DC1BEC">
        <w:rPr>
          <w:rFonts w:asciiTheme="majorBidi" w:hAnsiTheme="majorBidi" w:cstheme="majorBidi"/>
        </w:rPr>
        <w:t xml:space="preserve"> pada </w:t>
      </w:r>
      <w:proofErr w:type="spellStart"/>
      <w:r w:rsidRPr="00DC1BEC">
        <w:rPr>
          <w:rFonts w:asciiTheme="majorBidi" w:hAnsiTheme="majorBidi" w:cstheme="majorBidi"/>
        </w:rPr>
        <w:t>masalah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etika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Penelitian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menunjukkan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bahwa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internalisasi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nilai-nilai</w:t>
      </w:r>
      <w:proofErr w:type="spellEnd"/>
      <w:r w:rsidRPr="00DC1BEC">
        <w:rPr>
          <w:rFonts w:asciiTheme="majorBidi" w:hAnsiTheme="majorBidi" w:cstheme="majorBidi"/>
        </w:rPr>
        <w:t xml:space="preserve"> digital yang </w:t>
      </w:r>
      <w:proofErr w:type="spellStart"/>
      <w:r w:rsidRPr="00DC1BEC">
        <w:rPr>
          <w:rFonts w:asciiTheme="majorBidi" w:hAnsiTheme="majorBidi" w:cstheme="majorBidi"/>
        </w:rPr>
        <w:t>efektif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mengurangi</w:t>
      </w:r>
      <w:proofErr w:type="spellEnd"/>
      <w:r w:rsidRPr="00DC1BEC">
        <w:rPr>
          <w:rFonts w:asciiTheme="majorBidi" w:hAnsiTheme="majorBidi" w:cstheme="majorBidi"/>
        </w:rPr>
        <w:t xml:space="preserve"> 47% </w:t>
      </w:r>
      <w:proofErr w:type="spellStart"/>
      <w:r w:rsidRPr="00DC1BEC">
        <w:rPr>
          <w:rFonts w:asciiTheme="majorBidi" w:hAnsiTheme="majorBidi" w:cstheme="majorBidi"/>
        </w:rPr>
        <w:t>dari</w:t>
      </w:r>
      <w:proofErr w:type="spellEnd"/>
      <w:r w:rsidRPr="00DC1BEC">
        <w:rPr>
          <w:rFonts w:asciiTheme="majorBidi" w:hAnsiTheme="majorBidi" w:cstheme="majorBidi"/>
        </w:rPr>
        <w:t xml:space="preserve"> 47% </w:t>
      </w:r>
      <w:proofErr w:type="spellStart"/>
      <w:r w:rsidRPr="00DC1BEC">
        <w:rPr>
          <w:rFonts w:asciiTheme="majorBidi" w:hAnsiTheme="majorBidi" w:cstheme="majorBidi"/>
        </w:rPr>
        <w:t>masalah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etika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kaum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muda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Kekhawatiran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termasuk</w:t>
      </w:r>
      <w:proofErr w:type="spellEnd"/>
      <w:r w:rsidRPr="00DC1BEC">
        <w:rPr>
          <w:rFonts w:asciiTheme="majorBidi" w:hAnsiTheme="majorBidi" w:cstheme="majorBidi"/>
        </w:rPr>
        <w:t xml:space="preserve"> cyberbullying,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sensual, dan </w:t>
      </w:r>
      <w:proofErr w:type="spellStart"/>
      <w:r w:rsidRPr="00DC1BEC">
        <w:rPr>
          <w:rFonts w:asciiTheme="majorBidi" w:hAnsiTheme="majorBidi" w:cstheme="majorBidi"/>
        </w:rPr>
        <w:t>masalah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privasi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Penggunaan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etis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meliputi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penghormatan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terhadap</w:t>
      </w:r>
      <w:proofErr w:type="spellEnd"/>
      <w:r w:rsidRPr="00DC1BEC">
        <w:rPr>
          <w:rFonts w:asciiTheme="majorBidi" w:hAnsiTheme="majorBidi" w:cstheme="majorBidi"/>
        </w:rPr>
        <w:t xml:space="preserve"> data </w:t>
      </w:r>
      <w:proofErr w:type="spellStart"/>
      <w:r w:rsidRPr="00DC1BEC">
        <w:rPr>
          <w:rFonts w:asciiTheme="majorBidi" w:hAnsiTheme="majorBidi" w:cstheme="majorBidi"/>
        </w:rPr>
        <w:t>pribadi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hak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intelektual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transaksi</w:t>
      </w:r>
      <w:proofErr w:type="spellEnd"/>
      <w:r w:rsidRPr="00DC1BEC">
        <w:rPr>
          <w:rFonts w:asciiTheme="majorBidi" w:hAnsiTheme="majorBidi" w:cstheme="majorBidi"/>
        </w:rPr>
        <w:t xml:space="preserve"> digital, dan </w:t>
      </w:r>
      <w:proofErr w:type="spellStart"/>
      <w:r w:rsidRPr="00DC1BEC">
        <w:rPr>
          <w:rFonts w:asciiTheme="majorBidi" w:hAnsiTheme="majorBidi" w:cstheme="majorBidi"/>
        </w:rPr>
        <w:t>tanggung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jawab</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sosial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berbagai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sumber</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informasi</w:t>
      </w:r>
      <w:proofErr w:type="spellEnd"/>
      <w:r w:rsidRPr="00DC1BEC">
        <w:rPr>
          <w:rFonts w:asciiTheme="majorBidi" w:hAnsiTheme="majorBidi" w:cstheme="majorBidi"/>
          <w:lang w:val="en-ID"/>
        </w:rPr>
        <w:t>.</w:t>
      </w:r>
    </w:p>
    <w:p w14:paraId="7D0DA9D7" w14:textId="77777777" w:rsidR="00D37557" w:rsidRPr="00DC1BEC" w:rsidRDefault="00D37557" w:rsidP="00D37557">
      <w:pPr>
        <w:jc w:val="both"/>
        <w:rPr>
          <w:rFonts w:asciiTheme="majorBidi" w:hAnsiTheme="majorBidi" w:cstheme="majorBidi"/>
        </w:rPr>
      </w:pPr>
    </w:p>
    <w:p w14:paraId="1039A5EE" w14:textId="77777777" w:rsidR="00D37557" w:rsidRPr="00DC1BEC" w:rsidRDefault="00D37557" w:rsidP="00D37557">
      <w:pPr>
        <w:jc w:val="both"/>
        <w:rPr>
          <w:rFonts w:asciiTheme="majorBidi" w:hAnsiTheme="majorBidi" w:cstheme="majorBidi"/>
          <w:b/>
          <w:bCs/>
        </w:rPr>
      </w:pPr>
      <w:r w:rsidRPr="00DC1BEC">
        <w:rPr>
          <w:rFonts w:asciiTheme="majorBidi" w:hAnsiTheme="majorBidi" w:cstheme="majorBidi"/>
          <w:b/>
          <w:bCs/>
        </w:rPr>
        <w:t xml:space="preserve">B. </w:t>
      </w:r>
      <w:proofErr w:type="spellStart"/>
      <w:r w:rsidRPr="00DC1BEC">
        <w:rPr>
          <w:rFonts w:asciiTheme="majorBidi" w:hAnsiTheme="majorBidi" w:cstheme="majorBidi"/>
          <w:b/>
          <w:bCs/>
        </w:rPr>
        <w:t>Konsep</w:t>
      </w:r>
      <w:proofErr w:type="spellEnd"/>
      <w:r w:rsidRPr="00DC1BEC">
        <w:rPr>
          <w:rFonts w:asciiTheme="majorBidi" w:hAnsiTheme="majorBidi" w:cstheme="majorBidi"/>
          <w:b/>
          <w:bCs/>
        </w:rPr>
        <w:t xml:space="preserve"> Pendidikan </w:t>
      </w:r>
      <w:proofErr w:type="spellStart"/>
      <w:r w:rsidRPr="00DC1BEC">
        <w:rPr>
          <w:rFonts w:asciiTheme="majorBidi" w:hAnsiTheme="majorBidi" w:cstheme="majorBidi"/>
          <w:b/>
          <w:bCs/>
        </w:rPr>
        <w:t>Akhlak</w:t>
      </w:r>
      <w:proofErr w:type="spellEnd"/>
      <w:r w:rsidRPr="00DC1BEC">
        <w:rPr>
          <w:rFonts w:asciiTheme="majorBidi" w:hAnsiTheme="majorBidi" w:cstheme="majorBidi"/>
          <w:b/>
          <w:bCs/>
        </w:rPr>
        <w:t xml:space="preserve"> </w:t>
      </w:r>
      <w:proofErr w:type="spellStart"/>
      <w:r w:rsidRPr="00DC1BEC">
        <w:rPr>
          <w:rFonts w:asciiTheme="majorBidi" w:hAnsiTheme="majorBidi" w:cstheme="majorBidi"/>
          <w:b/>
          <w:bCs/>
        </w:rPr>
        <w:t>dalam</w:t>
      </w:r>
      <w:proofErr w:type="spellEnd"/>
      <w:r w:rsidRPr="00DC1BEC">
        <w:rPr>
          <w:rFonts w:asciiTheme="majorBidi" w:hAnsiTheme="majorBidi" w:cstheme="majorBidi"/>
          <w:b/>
          <w:bCs/>
        </w:rPr>
        <w:t xml:space="preserve"> </w:t>
      </w:r>
      <w:proofErr w:type="spellStart"/>
      <w:r w:rsidRPr="00DC1BEC">
        <w:rPr>
          <w:rFonts w:asciiTheme="majorBidi" w:hAnsiTheme="majorBidi" w:cstheme="majorBidi"/>
          <w:b/>
          <w:bCs/>
        </w:rPr>
        <w:t>Membentengi</w:t>
      </w:r>
      <w:proofErr w:type="spellEnd"/>
      <w:r w:rsidRPr="00DC1BEC">
        <w:rPr>
          <w:rFonts w:asciiTheme="majorBidi" w:hAnsiTheme="majorBidi" w:cstheme="majorBidi"/>
          <w:b/>
          <w:bCs/>
        </w:rPr>
        <w:t xml:space="preserve"> </w:t>
      </w:r>
      <w:proofErr w:type="spellStart"/>
      <w:r w:rsidRPr="00DC1BEC">
        <w:rPr>
          <w:rFonts w:asciiTheme="majorBidi" w:hAnsiTheme="majorBidi" w:cstheme="majorBidi"/>
          <w:b/>
          <w:bCs/>
        </w:rPr>
        <w:t>Dampak</w:t>
      </w:r>
      <w:proofErr w:type="spellEnd"/>
      <w:r w:rsidRPr="00DC1BEC">
        <w:rPr>
          <w:rFonts w:asciiTheme="majorBidi" w:hAnsiTheme="majorBidi" w:cstheme="majorBidi"/>
          <w:b/>
          <w:bCs/>
        </w:rPr>
        <w:t xml:space="preserve"> </w:t>
      </w:r>
      <w:proofErr w:type="spellStart"/>
      <w:r w:rsidRPr="00DC1BEC">
        <w:rPr>
          <w:rFonts w:asciiTheme="majorBidi" w:hAnsiTheme="majorBidi" w:cstheme="majorBidi"/>
          <w:b/>
          <w:bCs/>
        </w:rPr>
        <w:t>Buruk</w:t>
      </w:r>
      <w:proofErr w:type="spellEnd"/>
      <w:r w:rsidRPr="00DC1BEC">
        <w:rPr>
          <w:rFonts w:asciiTheme="majorBidi" w:hAnsiTheme="majorBidi" w:cstheme="majorBidi"/>
          <w:b/>
          <w:bCs/>
        </w:rPr>
        <w:t xml:space="preserve"> </w:t>
      </w:r>
      <w:proofErr w:type="spellStart"/>
      <w:r w:rsidRPr="00DC1BEC">
        <w:rPr>
          <w:rFonts w:asciiTheme="majorBidi" w:hAnsiTheme="majorBidi" w:cstheme="majorBidi"/>
          <w:b/>
          <w:bCs/>
        </w:rPr>
        <w:t>Teknologi</w:t>
      </w:r>
      <w:proofErr w:type="spellEnd"/>
    </w:p>
    <w:p w14:paraId="0E9F42A7" w14:textId="77777777" w:rsidR="00D37557" w:rsidRPr="00DC1BEC" w:rsidRDefault="00D37557" w:rsidP="00D37557">
      <w:pPr>
        <w:ind w:firstLine="720"/>
        <w:jc w:val="both"/>
        <w:rPr>
          <w:rFonts w:asciiTheme="majorBidi" w:hAnsiTheme="majorBidi" w:cstheme="majorBidi"/>
          <w:lang w:val="en-ID"/>
        </w:rPr>
      </w:pPr>
      <w:proofErr w:type="spellStart"/>
      <w:r w:rsidRPr="00DC1BEC">
        <w:rPr>
          <w:rFonts w:asciiTheme="majorBidi" w:hAnsiTheme="majorBidi" w:cstheme="majorBidi"/>
        </w:rPr>
        <w:t>Implementasi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orang </w:t>
      </w:r>
      <w:proofErr w:type="spellStart"/>
      <w:r w:rsidRPr="00DC1BEC">
        <w:rPr>
          <w:rFonts w:asciiTheme="majorBidi" w:hAnsiTheme="majorBidi" w:cstheme="majorBidi"/>
        </w:rPr>
        <w:t>dewasa</w:t>
      </w:r>
      <w:proofErr w:type="spellEnd"/>
      <w:r w:rsidRPr="00DC1BEC">
        <w:rPr>
          <w:rFonts w:asciiTheme="majorBidi" w:hAnsiTheme="majorBidi" w:cstheme="majorBidi"/>
        </w:rPr>
        <w:t xml:space="preserve"> di era digital </w:t>
      </w:r>
      <w:proofErr w:type="spellStart"/>
      <w:r w:rsidRPr="00DC1BEC">
        <w:rPr>
          <w:rFonts w:asciiTheme="majorBidi" w:hAnsiTheme="majorBidi" w:cstheme="majorBidi"/>
        </w:rPr>
        <w:t>menghadapi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beberapa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tantangan</w:t>
      </w:r>
      <w:proofErr w:type="spellEnd"/>
      <w:r w:rsidRPr="00DC1BEC">
        <w:rPr>
          <w:rFonts w:asciiTheme="majorBidi" w:hAnsiTheme="majorBidi" w:cstheme="majorBidi"/>
        </w:rPr>
        <w:t xml:space="preserve"> yang </w:t>
      </w:r>
      <w:proofErr w:type="spellStart"/>
      <w:r w:rsidRPr="00DC1BEC">
        <w:rPr>
          <w:rFonts w:asciiTheme="majorBidi" w:hAnsiTheme="majorBidi" w:cstheme="majorBidi"/>
        </w:rPr>
        <w:t>kompleks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termasuk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kesenjangan</w:t>
      </w:r>
      <w:proofErr w:type="spellEnd"/>
      <w:r w:rsidRPr="00DC1BEC">
        <w:rPr>
          <w:rFonts w:asciiTheme="majorBidi" w:hAnsiTheme="majorBidi" w:cstheme="majorBidi"/>
        </w:rPr>
        <w:t xml:space="preserve"> digital dan </w:t>
      </w:r>
      <w:proofErr w:type="spellStart"/>
      <w:r w:rsidRPr="00DC1BEC">
        <w:rPr>
          <w:rFonts w:asciiTheme="majorBidi" w:hAnsiTheme="majorBidi" w:cstheme="majorBidi"/>
        </w:rPr>
        <w:t>pengaruh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literasi</w:t>
      </w:r>
      <w:proofErr w:type="spellEnd"/>
      <w:r w:rsidRPr="00DC1BEC">
        <w:rPr>
          <w:rFonts w:asciiTheme="majorBidi" w:hAnsiTheme="majorBidi" w:cstheme="majorBidi"/>
        </w:rPr>
        <w:t xml:space="preserve"> digital. Di Indonesia, 42% </w:t>
      </w:r>
      <w:proofErr w:type="spellStart"/>
      <w:r w:rsidRPr="00DC1BEC">
        <w:rPr>
          <w:rFonts w:asciiTheme="majorBidi" w:hAnsiTheme="majorBidi" w:cstheme="majorBidi"/>
        </w:rPr>
        <w:t>sekolah</w:t>
      </w:r>
      <w:proofErr w:type="spellEnd"/>
      <w:r w:rsidRPr="00DC1BEC">
        <w:rPr>
          <w:rFonts w:asciiTheme="majorBidi" w:hAnsiTheme="majorBidi" w:cstheme="majorBidi"/>
        </w:rPr>
        <w:t xml:space="preserve"> di </w:t>
      </w:r>
      <w:proofErr w:type="spellStart"/>
      <w:r w:rsidRPr="00DC1BEC">
        <w:rPr>
          <w:rFonts w:asciiTheme="majorBidi" w:hAnsiTheme="majorBidi" w:cstheme="majorBidi"/>
        </w:rPr>
        <w:t>kabupaten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3T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berjuang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integrasi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digital, yang </w:t>
      </w:r>
      <w:proofErr w:type="spellStart"/>
      <w:r w:rsidRPr="00DC1BEC">
        <w:rPr>
          <w:rFonts w:asciiTheme="majorBidi" w:hAnsiTheme="majorBidi" w:cstheme="majorBidi"/>
        </w:rPr>
        <w:t>tidak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hanya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karena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infrastruktur</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tetapi</w:t>
      </w:r>
      <w:proofErr w:type="spellEnd"/>
      <w:r w:rsidRPr="00DC1BEC">
        <w:rPr>
          <w:rFonts w:asciiTheme="majorBidi" w:hAnsiTheme="majorBidi" w:cstheme="majorBidi"/>
        </w:rPr>
        <w:t xml:space="preserve"> juga </w:t>
      </w:r>
      <w:proofErr w:type="spellStart"/>
      <w:r w:rsidRPr="00DC1BEC">
        <w:rPr>
          <w:rFonts w:asciiTheme="majorBidi" w:hAnsiTheme="majorBidi" w:cstheme="majorBidi"/>
        </w:rPr>
        <w:t>keterampilan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mengajar</w:t>
      </w:r>
      <w:proofErr w:type="spellEnd"/>
      <w:r w:rsidRPr="00DC1BEC">
        <w:rPr>
          <w:rFonts w:asciiTheme="majorBidi" w:hAnsiTheme="majorBidi" w:cstheme="majorBidi"/>
        </w:rPr>
        <w:t xml:space="preserve"> digital yang </w:t>
      </w:r>
      <w:proofErr w:type="spellStart"/>
      <w:r w:rsidRPr="00DC1BEC">
        <w:rPr>
          <w:rFonts w:asciiTheme="majorBidi" w:hAnsiTheme="majorBidi" w:cstheme="majorBidi"/>
        </w:rPr>
        <w:t>tidak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memadai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Selain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itu</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literasi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menjadi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semakin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penting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dengan</w:t>
      </w:r>
      <w:proofErr w:type="spellEnd"/>
      <w:r w:rsidRPr="00DC1BEC">
        <w:rPr>
          <w:rFonts w:asciiTheme="majorBidi" w:hAnsiTheme="majorBidi" w:cstheme="majorBidi"/>
        </w:rPr>
        <w:t xml:space="preserve"> 54% guru yang </w:t>
      </w:r>
      <w:proofErr w:type="spellStart"/>
      <w:r w:rsidRPr="00DC1BEC">
        <w:rPr>
          <w:rFonts w:asciiTheme="majorBidi" w:hAnsiTheme="majorBidi" w:cstheme="majorBidi"/>
        </w:rPr>
        <w:t>memiliki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keterampilan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literasi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tidak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dapat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mengintegrasikan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siswa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mereka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pembelajaran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berbasis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lang w:val="en-ID"/>
        </w:rPr>
        <w:t>.</w:t>
      </w:r>
    </w:p>
    <w:p w14:paraId="0ECCB412" w14:textId="77777777" w:rsidR="00D37557" w:rsidRPr="00DC1BEC" w:rsidRDefault="00D37557" w:rsidP="00D37557">
      <w:pPr>
        <w:ind w:firstLine="720"/>
        <w:jc w:val="both"/>
        <w:rPr>
          <w:rFonts w:asciiTheme="majorBidi" w:hAnsiTheme="majorBidi" w:cstheme="majorBidi"/>
          <w:lang w:val="en-ID"/>
        </w:rPr>
      </w:pPr>
      <w:proofErr w:type="spellStart"/>
      <w:r w:rsidRPr="00DC1BEC">
        <w:rPr>
          <w:rFonts w:asciiTheme="majorBidi" w:hAnsiTheme="majorBidi" w:cstheme="majorBidi"/>
        </w:rPr>
        <w:t>Lingkungan</w:t>
      </w:r>
      <w:proofErr w:type="spellEnd"/>
      <w:r w:rsidRPr="00DC1BEC">
        <w:rPr>
          <w:rFonts w:asciiTheme="majorBidi" w:hAnsiTheme="majorBidi" w:cstheme="majorBidi"/>
        </w:rPr>
        <w:t xml:space="preserve"> digital, yang </w:t>
      </w:r>
      <w:proofErr w:type="spellStart"/>
      <w:r w:rsidRPr="00DC1BEC">
        <w:rPr>
          <w:rFonts w:asciiTheme="majorBidi" w:hAnsiTheme="majorBidi" w:cstheme="majorBidi"/>
        </w:rPr>
        <w:t>akan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berinteraksi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orang </w:t>
      </w:r>
      <w:proofErr w:type="spellStart"/>
      <w:r w:rsidRPr="00DC1BEC">
        <w:rPr>
          <w:rFonts w:asciiTheme="majorBidi" w:hAnsiTheme="majorBidi" w:cstheme="majorBidi"/>
        </w:rPr>
        <w:t>dewasa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menjadi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tantangan</w:t>
      </w:r>
      <w:proofErr w:type="spellEnd"/>
      <w:r w:rsidRPr="00DC1BEC">
        <w:rPr>
          <w:rFonts w:asciiTheme="majorBidi" w:hAnsiTheme="majorBidi" w:cstheme="majorBidi"/>
        </w:rPr>
        <w:t xml:space="preserve"> yang </w:t>
      </w:r>
      <w:proofErr w:type="spellStart"/>
      <w:r w:rsidRPr="00DC1BEC">
        <w:rPr>
          <w:rFonts w:asciiTheme="majorBidi" w:hAnsiTheme="majorBidi" w:cstheme="majorBidi"/>
        </w:rPr>
        <w:t>signifikan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Penelitian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menunjukkan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bahwa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negatif</w:t>
      </w:r>
      <w:proofErr w:type="spellEnd"/>
      <w:r w:rsidRPr="00DC1BEC">
        <w:rPr>
          <w:rFonts w:asciiTheme="majorBidi" w:hAnsiTheme="majorBidi" w:cstheme="majorBidi"/>
        </w:rPr>
        <w:t xml:space="preserve"> di platform digital </w:t>
      </w:r>
      <w:proofErr w:type="spellStart"/>
      <w:r w:rsidRPr="00DC1BEC">
        <w:rPr>
          <w:rFonts w:asciiTheme="majorBidi" w:hAnsiTheme="majorBidi" w:cstheme="majorBidi"/>
        </w:rPr>
        <w:t>menciptakan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dampak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negatif</w:t>
      </w:r>
      <w:proofErr w:type="spellEnd"/>
      <w:r w:rsidRPr="00DC1BEC">
        <w:rPr>
          <w:rFonts w:asciiTheme="majorBidi" w:hAnsiTheme="majorBidi" w:cstheme="majorBidi"/>
        </w:rPr>
        <w:t xml:space="preserve"> pada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orang </w:t>
      </w:r>
      <w:proofErr w:type="spellStart"/>
      <w:r w:rsidRPr="00DC1BEC">
        <w:rPr>
          <w:rFonts w:asciiTheme="majorBidi" w:hAnsiTheme="majorBidi" w:cstheme="majorBidi"/>
        </w:rPr>
        <w:t>dewasa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Kompleksitas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semakin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diperumit</w:t>
      </w:r>
      <w:proofErr w:type="spellEnd"/>
      <w:r w:rsidRPr="00DC1BEC">
        <w:rPr>
          <w:rFonts w:asciiTheme="majorBidi" w:hAnsiTheme="majorBidi" w:cstheme="majorBidi"/>
        </w:rPr>
        <w:t xml:space="preserve"> oleh </w:t>
      </w:r>
      <w:proofErr w:type="spellStart"/>
      <w:r w:rsidRPr="00DC1BEC">
        <w:rPr>
          <w:rFonts w:asciiTheme="majorBidi" w:hAnsiTheme="majorBidi" w:cstheme="majorBidi"/>
        </w:rPr>
        <w:t>algoritma</w:t>
      </w:r>
      <w:proofErr w:type="spellEnd"/>
      <w:r w:rsidRPr="00DC1BEC">
        <w:rPr>
          <w:rFonts w:asciiTheme="majorBidi" w:hAnsiTheme="majorBidi" w:cstheme="majorBidi"/>
        </w:rPr>
        <w:t xml:space="preserve"> platform digital yang </w:t>
      </w:r>
      <w:proofErr w:type="spellStart"/>
      <w:r w:rsidRPr="00DC1BEC">
        <w:rPr>
          <w:rFonts w:asciiTheme="majorBidi" w:hAnsiTheme="majorBidi" w:cstheme="majorBidi"/>
        </w:rPr>
        <w:t>tidak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memprioritaskan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viral dan </w:t>
      </w:r>
      <w:proofErr w:type="spellStart"/>
      <w:r w:rsidRPr="00DC1BEC">
        <w:rPr>
          <w:rFonts w:asciiTheme="majorBidi" w:hAnsiTheme="majorBidi" w:cstheme="majorBidi"/>
        </w:rPr>
        <w:t>kontroversial</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polarisasi</w:t>
      </w:r>
      <w:proofErr w:type="spellEnd"/>
      <w:r w:rsidRPr="00DC1BEC">
        <w:rPr>
          <w:rFonts w:asciiTheme="majorBidi" w:hAnsiTheme="majorBidi" w:cstheme="majorBidi"/>
        </w:rPr>
        <w:t xml:space="preserve"> media </w:t>
      </w:r>
      <w:proofErr w:type="spellStart"/>
      <w:r w:rsidRPr="00DC1BEC">
        <w:rPr>
          <w:rFonts w:asciiTheme="majorBidi" w:hAnsiTheme="majorBidi" w:cstheme="majorBidi"/>
        </w:rPr>
        <w:t>sosial</w:t>
      </w:r>
      <w:proofErr w:type="spellEnd"/>
      <w:r w:rsidRPr="00DC1BEC">
        <w:rPr>
          <w:rFonts w:asciiTheme="majorBidi" w:hAnsiTheme="majorBidi" w:cstheme="majorBidi"/>
        </w:rPr>
        <w:t xml:space="preserve"> dan filter </w:t>
      </w:r>
      <w:proofErr w:type="spellStart"/>
      <w:r w:rsidRPr="00DC1BEC">
        <w:rPr>
          <w:rFonts w:asciiTheme="majorBidi" w:hAnsiTheme="majorBidi" w:cstheme="majorBidi"/>
        </w:rPr>
        <w:t>gelembung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menciptakan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ekosistem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informasi</w:t>
      </w:r>
      <w:proofErr w:type="spellEnd"/>
      <w:r w:rsidRPr="00DC1BEC">
        <w:rPr>
          <w:rFonts w:asciiTheme="majorBidi" w:hAnsiTheme="majorBidi" w:cstheme="majorBidi"/>
        </w:rPr>
        <w:t xml:space="preserve"> yang </w:t>
      </w:r>
      <w:proofErr w:type="spellStart"/>
      <w:r w:rsidRPr="00DC1BEC">
        <w:rPr>
          <w:rFonts w:asciiTheme="majorBidi" w:hAnsiTheme="majorBidi" w:cstheme="majorBidi"/>
        </w:rPr>
        <w:t>menghambat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internalisasi</w:t>
      </w:r>
      <w:proofErr w:type="spellEnd"/>
      <w:r w:rsidRPr="00DC1BEC">
        <w:rPr>
          <w:rFonts w:asciiTheme="majorBidi" w:hAnsiTheme="majorBidi" w:cstheme="majorBidi"/>
        </w:rPr>
        <w:t xml:space="preserve"> universal </w:t>
      </w:r>
      <w:proofErr w:type="spellStart"/>
      <w:r w:rsidRPr="00DC1BEC">
        <w:rPr>
          <w:rFonts w:asciiTheme="majorBidi" w:hAnsiTheme="majorBidi" w:cstheme="majorBidi"/>
        </w:rPr>
        <w:t>nilai-nilai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dewasa</w:t>
      </w:r>
      <w:proofErr w:type="spellEnd"/>
      <w:r w:rsidRPr="00DC1BEC">
        <w:rPr>
          <w:rFonts w:asciiTheme="majorBidi" w:hAnsiTheme="majorBidi" w:cstheme="majorBidi"/>
          <w:lang w:val="en-ID"/>
        </w:rPr>
        <w:t xml:space="preserve">. </w:t>
      </w:r>
      <w:proofErr w:type="spellStart"/>
      <w:r w:rsidRPr="00DC1BEC">
        <w:rPr>
          <w:rFonts w:asciiTheme="majorBidi" w:hAnsiTheme="majorBidi" w:cstheme="majorBidi"/>
        </w:rPr>
        <w:t>Kemampuan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beradaptasi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perubahan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juga </w:t>
      </w:r>
      <w:proofErr w:type="spellStart"/>
      <w:r w:rsidRPr="00DC1BEC">
        <w:rPr>
          <w:rFonts w:asciiTheme="majorBidi" w:hAnsiTheme="majorBidi" w:cstheme="majorBidi"/>
        </w:rPr>
        <w:t>menjadi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tantangan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Inovasi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terkadang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dapat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lastRenderedPageBreak/>
        <w:t>menyebabkan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pergeseran</w:t>
      </w:r>
      <w:proofErr w:type="spellEnd"/>
      <w:r w:rsidRPr="00DC1BEC">
        <w:rPr>
          <w:rFonts w:asciiTheme="majorBidi" w:hAnsiTheme="majorBidi" w:cstheme="majorBidi"/>
        </w:rPr>
        <w:t xml:space="preserve"> temporal </w:t>
      </w:r>
      <w:proofErr w:type="spellStart"/>
      <w:r w:rsidRPr="00DC1BEC">
        <w:rPr>
          <w:rFonts w:asciiTheme="majorBidi" w:hAnsiTheme="majorBidi" w:cstheme="majorBidi"/>
        </w:rPr>
        <w:t>antara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pendekatan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baru</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tradisional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membuat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orang </w:t>
      </w:r>
      <w:proofErr w:type="spellStart"/>
      <w:r w:rsidRPr="00DC1BEC">
        <w:rPr>
          <w:rFonts w:asciiTheme="majorBidi" w:hAnsiTheme="majorBidi" w:cstheme="majorBidi"/>
        </w:rPr>
        <w:t>dewasa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lebih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reaktif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daripada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antisipatif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Fenomena</w:t>
      </w:r>
      <w:proofErr w:type="spellEnd"/>
      <w:r w:rsidRPr="00DC1BEC">
        <w:rPr>
          <w:rFonts w:asciiTheme="majorBidi" w:hAnsiTheme="majorBidi" w:cstheme="majorBidi"/>
        </w:rPr>
        <w:t xml:space="preserve"> metaverse dan </w:t>
      </w:r>
      <w:proofErr w:type="spellStart"/>
      <w:r w:rsidRPr="00DC1BEC">
        <w:rPr>
          <w:rFonts w:asciiTheme="majorBidi" w:hAnsiTheme="majorBidi" w:cstheme="majorBidi"/>
        </w:rPr>
        <w:t>realitas</w:t>
      </w:r>
      <w:proofErr w:type="spellEnd"/>
      <w:r w:rsidRPr="00DC1BEC">
        <w:rPr>
          <w:rFonts w:asciiTheme="majorBidi" w:hAnsiTheme="majorBidi" w:cstheme="majorBidi"/>
        </w:rPr>
        <w:t xml:space="preserve"> virtual juga </w:t>
      </w:r>
      <w:proofErr w:type="spellStart"/>
      <w:r w:rsidRPr="00DC1BEC">
        <w:rPr>
          <w:rFonts w:asciiTheme="majorBidi" w:hAnsiTheme="majorBidi" w:cstheme="majorBidi"/>
        </w:rPr>
        <w:t>merupakan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tantangan</w:t>
      </w:r>
      <w:proofErr w:type="spellEnd"/>
      <w:r w:rsidRPr="00DC1BEC">
        <w:rPr>
          <w:rFonts w:asciiTheme="majorBidi" w:hAnsiTheme="majorBidi" w:cstheme="majorBidi"/>
        </w:rPr>
        <w:t xml:space="preserve"> yang </w:t>
      </w:r>
      <w:proofErr w:type="spellStart"/>
      <w:r w:rsidRPr="00DC1BEC">
        <w:rPr>
          <w:rFonts w:asciiTheme="majorBidi" w:hAnsiTheme="majorBidi" w:cstheme="majorBidi"/>
        </w:rPr>
        <w:t>signifikan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karena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kerangka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untuk</w:t>
      </w:r>
      <w:proofErr w:type="spellEnd"/>
      <w:r w:rsidRPr="00DC1BEC">
        <w:rPr>
          <w:rFonts w:asciiTheme="majorBidi" w:hAnsiTheme="majorBidi" w:cstheme="majorBidi"/>
        </w:rPr>
        <w:t xml:space="preserve"> metaverse </w:t>
      </w:r>
      <w:proofErr w:type="spellStart"/>
      <w:r w:rsidRPr="00DC1BEC">
        <w:rPr>
          <w:rFonts w:asciiTheme="majorBidi" w:hAnsiTheme="majorBidi" w:cstheme="majorBidi"/>
        </w:rPr>
        <w:t>sering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diperebutkan</w:t>
      </w:r>
      <w:proofErr w:type="spellEnd"/>
      <w:r w:rsidRPr="00DC1BEC">
        <w:rPr>
          <w:rFonts w:asciiTheme="majorBidi" w:hAnsiTheme="majorBidi" w:cstheme="majorBidi"/>
          <w:lang w:val="en-ID"/>
        </w:rPr>
        <w:t>.</w:t>
      </w:r>
    </w:p>
    <w:p w14:paraId="5E24E13E" w14:textId="77777777" w:rsidR="00D37557" w:rsidRPr="00DC1BEC" w:rsidRDefault="00D37557" w:rsidP="00D37557">
      <w:pPr>
        <w:ind w:firstLine="720"/>
        <w:jc w:val="both"/>
        <w:rPr>
          <w:rFonts w:asciiTheme="majorBidi" w:hAnsiTheme="majorBidi" w:cstheme="majorBidi"/>
          <w:lang w:val="en-ID"/>
        </w:rPr>
      </w:pPr>
      <w:proofErr w:type="spellStart"/>
      <w:r w:rsidRPr="00DC1BEC">
        <w:rPr>
          <w:rFonts w:asciiTheme="majorBidi" w:hAnsiTheme="majorBidi" w:cstheme="majorBidi"/>
        </w:rPr>
        <w:t>Terakhir</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ekosistem</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orang </w:t>
      </w:r>
      <w:proofErr w:type="spellStart"/>
      <w:r w:rsidRPr="00DC1BEC">
        <w:rPr>
          <w:rFonts w:asciiTheme="majorBidi" w:hAnsiTheme="majorBidi" w:cstheme="majorBidi"/>
        </w:rPr>
        <w:t>dewasa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hancur</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hanya</w:t>
      </w:r>
      <w:proofErr w:type="spellEnd"/>
      <w:r w:rsidRPr="00DC1BEC">
        <w:rPr>
          <w:rFonts w:asciiTheme="majorBidi" w:hAnsiTheme="majorBidi" w:cstheme="majorBidi"/>
        </w:rPr>
        <w:t xml:space="preserve"> 23% </w:t>
      </w:r>
      <w:proofErr w:type="spellStart"/>
      <w:r w:rsidRPr="00DC1BEC">
        <w:rPr>
          <w:rFonts w:asciiTheme="majorBidi" w:hAnsiTheme="majorBidi" w:cstheme="majorBidi"/>
        </w:rPr>
        <w:t>kelompok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aktif</w:t>
      </w:r>
      <w:proofErr w:type="spellEnd"/>
      <w:r w:rsidRPr="00DC1BEC">
        <w:rPr>
          <w:rFonts w:asciiTheme="majorBidi" w:hAnsiTheme="majorBidi" w:cstheme="majorBidi"/>
        </w:rPr>
        <w:t xml:space="preserve"> yang </w:t>
      </w:r>
      <w:proofErr w:type="spellStart"/>
      <w:r w:rsidRPr="00DC1BEC">
        <w:rPr>
          <w:rFonts w:asciiTheme="majorBidi" w:hAnsiTheme="majorBidi" w:cstheme="majorBidi"/>
        </w:rPr>
        <w:t>aktif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berpartisipasi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terutama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karena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kurangnya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fokus</w:t>
      </w:r>
      <w:proofErr w:type="spellEnd"/>
      <w:r w:rsidRPr="00DC1BEC">
        <w:rPr>
          <w:rFonts w:asciiTheme="majorBidi" w:hAnsiTheme="majorBidi" w:cstheme="majorBidi"/>
        </w:rPr>
        <w:t xml:space="preserve"> pada </w:t>
      </w:r>
      <w:proofErr w:type="spellStart"/>
      <w:r w:rsidRPr="00DC1BEC">
        <w:rPr>
          <w:rFonts w:asciiTheme="majorBidi" w:hAnsiTheme="majorBidi" w:cstheme="majorBidi"/>
        </w:rPr>
        <w:t>aspek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kognitif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orang </w:t>
      </w:r>
      <w:proofErr w:type="spellStart"/>
      <w:r w:rsidRPr="00DC1BEC">
        <w:rPr>
          <w:rFonts w:asciiTheme="majorBidi" w:hAnsiTheme="majorBidi" w:cstheme="majorBidi"/>
        </w:rPr>
        <w:t>dewasa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Situasi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dipengaruhi</w:t>
      </w:r>
      <w:proofErr w:type="spellEnd"/>
      <w:r w:rsidRPr="00DC1BEC">
        <w:rPr>
          <w:rFonts w:asciiTheme="majorBidi" w:hAnsiTheme="majorBidi" w:cstheme="majorBidi"/>
        </w:rPr>
        <w:t xml:space="preserve"> oleh </w:t>
      </w:r>
      <w:proofErr w:type="spellStart"/>
      <w:r w:rsidRPr="00DC1BEC">
        <w:rPr>
          <w:rFonts w:asciiTheme="majorBidi" w:hAnsiTheme="majorBidi" w:cstheme="majorBidi"/>
        </w:rPr>
        <w:t>fragmentasi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masyarakat</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berbagai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gelembung</w:t>
      </w:r>
      <w:proofErr w:type="spellEnd"/>
      <w:r w:rsidRPr="00DC1BEC">
        <w:rPr>
          <w:rFonts w:asciiTheme="majorBidi" w:hAnsiTheme="majorBidi" w:cstheme="majorBidi"/>
        </w:rPr>
        <w:t xml:space="preserve"> media </w:t>
      </w:r>
      <w:proofErr w:type="spellStart"/>
      <w:r w:rsidRPr="00DC1BEC">
        <w:rPr>
          <w:rFonts w:asciiTheme="majorBidi" w:hAnsiTheme="majorBidi" w:cstheme="majorBidi"/>
        </w:rPr>
        <w:t>sosial</w:t>
      </w:r>
      <w:proofErr w:type="spellEnd"/>
      <w:r w:rsidRPr="00DC1BEC">
        <w:rPr>
          <w:rFonts w:asciiTheme="majorBidi" w:hAnsiTheme="majorBidi" w:cstheme="majorBidi"/>
          <w:lang w:val="en-ID"/>
        </w:rPr>
        <w:t>. (</w:t>
      </w:r>
      <w:proofErr w:type="spellStart"/>
      <w:r w:rsidRPr="00DC1BEC">
        <w:rPr>
          <w:rFonts w:asciiTheme="majorBidi" w:hAnsiTheme="majorBidi" w:cstheme="majorBidi"/>
          <w:lang w:val="en-ID"/>
        </w:rPr>
        <w:t>Hidayatullah</w:t>
      </w:r>
      <w:proofErr w:type="spellEnd"/>
      <w:r w:rsidRPr="00DC1BEC">
        <w:rPr>
          <w:rFonts w:asciiTheme="majorBidi" w:hAnsiTheme="majorBidi" w:cstheme="majorBidi"/>
          <w:lang w:val="en-ID"/>
        </w:rPr>
        <w:t>: 2023)</w:t>
      </w:r>
    </w:p>
    <w:p w14:paraId="47E1E509" w14:textId="77777777" w:rsidR="00D37557" w:rsidRPr="00DC1BEC" w:rsidRDefault="00D37557" w:rsidP="00D37557">
      <w:pPr>
        <w:ind w:firstLine="720"/>
        <w:jc w:val="both"/>
        <w:rPr>
          <w:rFonts w:asciiTheme="majorBidi" w:hAnsiTheme="majorBidi" w:cstheme="majorBidi"/>
          <w:lang w:val="en-ID"/>
        </w:rPr>
      </w:pPr>
      <w:proofErr w:type="spellStart"/>
      <w:r w:rsidRPr="00DC1BEC">
        <w:rPr>
          <w:rFonts w:asciiTheme="majorBidi" w:hAnsiTheme="majorBidi" w:cstheme="majorBidi"/>
        </w:rPr>
        <w:t>Studi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mengeksplorasi</w:t>
      </w:r>
      <w:proofErr w:type="spellEnd"/>
      <w:r w:rsidRPr="00DC1BEC">
        <w:rPr>
          <w:rFonts w:asciiTheme="majorBidi" w:hAnsiTheme="majorBidi" w:cstheme="majorBidi"/>
        </w:rPr>
        <w:t xml:space="preserve"> model </w:t>
      </w:r>
      <w:proofErr w:type="spellStart"/>
      <w:r w:rsidRPr="00DC1BEC">
        <w:rPr>
          <w:rFonts w:asciiTheme="majorBidi" w:hAnsiTheme="majorBidi" w:cstheme="majorBidi"/>
        </w:rPr>
        <w:t>adaptif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Islam di era digital, </w:t>
      </w:r>
      <w:proofErr w:type="spellStart"/>
      <w:r w:rsidRPr="00DC1BEC">
        <w:rPr>
          <w:rFonts w:asciiTheme="majorBidi" w:hAnsiTheme="majorBidi" w:cstheme="majorBidi"/>
        </w:rPr>
        <w:t>dengan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fokus</w:t>
      </w:r>
      <w:proofErr w:type="spellEnd"/>
      <w:r w:rsidRPr="00DC1BEC">
        <w:rPr>
          <w:rFonts w:asciiTheme="majorBidi" w:hAnsiTheme="majorBidi" w:cstheme="majorBidi"/>
        </w:rPr>
        <w:t xml:space="preserve"> pada </w:t>
      </w:r>
      <w:proofErr w:type="spellStart"/>
      <w:r w:rsidRPr="00DC1BEC">
        <w:rPr>
          <w:rFonts w:asciiTheme="majorBidi" w:hAnsiTheme="majorBidi" w:cstheme="majorBidi"/>
        </w:rPr>
        <w:t>empat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komponen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utama</w:t>
      </w:r>
      <w:proofErr w:type="spellEnd"/>
      <w:r w:rsidRPr="00DC1BEC">
        <w:rPr>
          <w:rFonts w:asciiTheme="majorBidi" w:hAnsiTheme="majorBidi" w:cstheme="majorBidi"/>
          <w:lang w:val="en-ID"/>
        </w:rPr>
        <w:t>:</w:t>
      </w:r>
    </w:p>
    <w:p w14:paraId="401C581F" w14:textId="77777777" w:rsidR="00D37557" w:rsidRPr="00DC1BEC" w:rsidRDefault="00D37557" w:rsidP="00D37557">
      <w:pPr>
        <w:jc w:val="both"/>
        <w:rPr>
          <w:rFonts w:asciiTheme="majorBidi" w:hAnsiTheme="majorBidi" w:cstheme="majorBidi"/>
          <w:b/>
          <w:bCs/>
          <w:lang w:val="en-ID"/>
        </w:rPr>
      </w:pPr>
      <w:r w:rsidRPr="00DC1BEC">
        <w:rPr>
          <w:rFonts w:asciiTheme="majorBidi" w:hAnsiTheme="majorBidi" w:cstheme="majorBidi"/>
          <w:b/>
          <w:bCs/>
        </w:rPr>
        <w:t xml:space="preserve">1. Pendidikan Islam </w:t>
      </w:r>
      <w:proofErr w:type="spellStart"/>
      <w:r w:rsidRPr="00DC1BEC">
        <w:rPr>
          <w:rFonts w:asciiTheme="majorBidi" w:hAnsiTheme="majorBidi" w:cstheme="majorBidi"/>
          <w:b/>
          <w:bCs/>
        </w:rPr>
        <w:t>Integratif-Holistik</w:t>
      </w:r>
      <w:proofErr w:type="spellEnd"/>
    </w:p>
    <w:p w14:paraId="1A6D6C8A" w14:textId="77777777" w:rsidR="00D37557" w:rsidRPr="00DC1BEC" w:rsidRDefault="00D37557" w:rsidP="00D37557">
      <w:pPr>
        <w:ind w:firstLine="720"/>
        <w:jc w:val="both"/>
        <w:rPr>
          <w:rFonts w:asciiTheme="majorBidi" w:hAnsiTheme="majorBidi" w:cstheme="majorBidi"/>
          <w:lang w:val="en-ID"/>
        </w:rPr>
      </w:pPr>
      <w:r w:rsidRPr="00DC1BEC">
        <w:rPr>
          <w:rFonts w:asciiTheme="majorBidi" w:hAnsiTheme="majorBidi" w:cstheme="majorBidi"/>
        </w:rPr>
        <w:t xml:space="preserve">Model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mengintegrasikan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dimensi</w:t>
      </w:r>
      <w:proofErr w:type="spellEnd"/>
      <w:r w:rsidRPr="00DC1BEC">
        <w:rPr>
          <w:rFonts w:asciiTheme="majorBidi" w:hAnsiTheme="majorBidi" w:cstheme="majorBidi"/>
        </w:rPr>
        <w:t xml:space="preserve"> spiritual, </w:t>
      </w:r>
      <w:proofErr w:type="spellStart"/>
      <w:r w:rsidRPr="00DC1BEC">
        <w:rPr>
          <w:rFonts w:asciiTheme="majorBidi" w:hAnsiTheme="majorBidi" w:cstheme="majorBidi"/>
        </w:rPr>
        <w:t>intelektual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emosional</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sosial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semua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aspek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termasuk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pembelajaran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konvensional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Efektivitas</w:t>
      </w:r>
      <w:proofErr w:type="spellEnd"/>
      <w:r w:rsidRPr="00DC1BEC">
        <w:rPr>
          <w:rFonts w:asciiTheme="majorBidi" w:hAnsiTheme="majorBidi" w:cstheme="majorBidi"/>
        </w:rPr>
        <w:t xml:space="preserve"> model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ditunjukkan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mentransformasi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karakter</w:t>
      </w:r>
      <w:proofErr w:type="spellEnd"/>
      <w:r w:rsidRPr="00DC1BEC">
        <w:rPr>
          <w:rFonts w:asciiTheme="majorBidi" w:hAnsiTheme="majorBidi" w:cstheme="majorBidi"/>
        </w:rPr>
        <w:t xml:space="preserve"> digital 450 </w:t>
      </w:r>
      <w:proofErr w:type="spellStart"/>
      <w:r w:rsidRPr="00DC1BEC">
        <w:rPr>
          <w:rFonts w:asciiTheme="majorBidi" w:hAnsiTheme="majorBidi" w:cstheme="majorBidi"/>
        </w:rPr>
        <w:t>siswa</w:t>
      </w:r>
      <w:proofErr w:type="spellEnd"/>
      <w:r w:rsidRPr="00DC1BEC">
        <w:rPr>
          <w:rFonts w:asciiTheme="majorBidi" w:hAnsiTheme="majorBidi" w:cstheme="majorBidi"/>
        </w:rPr>
        <w:t xml:space="preserve"> di 12 </w:t>
      </w:r>
      <w:proofErr w:type="spellStart"/>
      <w:r w:rsidRPr="00DC1BEC">
        <w:rPr>
          <w:rFonts w:asciiTheme="majorBidi" w:hAnsiTheme="majorBidi" w:cstheme="majorBidi"/>
        </w:rPr>
        <w:t>sekolah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melalui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kurikulum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tersembunyi</w:t>
      </w:r>
      <w:proofErr w:type="spellEnd"/>
      <w:r w:rsidRPr="00DC1BEC">
        <w:rPr>
          <w:rFonts w:asciiTheme="majorBidi" w:hAnsiTheme="majorBidi" w:cstheme="majorBidi"/>
        </w:rPr>
        <w:t xml:space="preserve">, program </w:t>
      </w:r>
      <w:proofErr w:type="spellStart"/>
      <w:r w:rsidRPr="00DC1BEC">
        <w:rPr>
          <w:rFonts w:asciiTheme="majorBidi" w:hAnsiTheme="majorBidi" w:cstheme="majorBidi"/>
        </w:rPr>
        <w:t>integrasi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refleksi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kritis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terhadap</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pengalaman</w:t>
      </w:r>
      <w:proofErr w:type="spellEnd"/>
      <w:r w:rsidRPr="00DC1BEC">
        <w:rPr>
          <w:rFonts w:asciiTheme="majorBidi" w:hAnsiTheme="majorBidi" w:cstheme="majorBidi"/>
        </w:rPr>
        <w:t xml:space="preserve"> digital, dan </w:t>
      </w:r>
      <w:proofErr w:type="spellStart"/>
      <w:r w:rsidRPr="00DC1BEC">
        <w:rPr>
          <w:rFonts w:asciiTheme="majorBidi" w:hAnsiTheme="majorBidi" w:cstheme="majorBidi"/>
        </w:rPr>
        <w:t>integrasi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lokal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literasi</w:t>
      </w:r>
      <w:proofErr w:type="spellEnd"/>
      <w:r w:rsidRPr="00DC1BEC">
        <w:rPr>
          <w:rFonts w:asciiTheme="majorBidi" w:hAnsiTheme="majorBidi" w:cstheme="majorBidi"/>
        </w:rPr>
        <w:t xml:space="preserve"> digital</w:t>
      </w:r>
      <w:r w:rsidRPr="00DC1BEC">
        <w:rPr>
          <w:rFonts w:asciiTheme="majorBidi" w:hAnsiTheme="majorBidi" w:cstheme="majorBidi"/>
          <w:lang w:val="en-ID"/>
        </w:rPr>
        <w:t>. (</w:t>
      </w:r>
      <w:proofErr w:type="spellStart"/>
      <w:r w:rsidRPr="00DC1BEC">
        <w:rPr>
          <w:rFonts w:asciiTheme="majorBidi" w:hAnsiTheme="majorBidi" w:cstheme="majorBidi"/>
          <w:lang w:val="en-ID"/>
        </w:rPr>
        <w:t>Rohman</w:t>
      </w:r>
      <w:proofErr w:type="spellEnd"/>
      <w:r w:rsidRPr="00DC1BEC">
        <w:rPr>
          <w:rFonts w:asciiTheme="majorBidi" w:hAnsiTheme="majorBidi" w:cstheme="majorBidi"/>
          <w:lang w:val="en-ID"/>
        </w:rPr>
        <w:t>: 2023)</w:t>
      </w:r>
    </w:p>
    <w:p w14:paraId="72E9A459" w14:textId="77777777" w:rsidR="00D37557" w:rsidRPr="00DC1BEC" w:rsidRDefault="00D37557" w:rsidP="00D37557">
      <w:pPr>
        <w:ind w:firstLine="720"/>
        <w:jc w:val="both"/>
        <w:rPr>
          <w:rFonts w:asciiTheme="majorBidi" w:hAnsiTheme="majorBidi" w:cstheme="majorBidi"/>
        </w:rPr>
      </w:pPr>
      <w:proofErr w:type="spellStart"/>
      <w:r w:rsidRPr="00DC1BEC">
        <w:rPr>
          <w:rFonts w:asciiTheme="majorBidi" w:hAnsiTheme="majorBidi" w:cstheme="majorBidi"/>
        </w:rPr>
        <w:t>Komponen</w:t>
      </w:r>
      <w:proofErr w:type="spellEnd"/>
      <w:r w:rsidRPr="00DC1BEC">
        <w:rPr>
          <w:rFonts w:asciiTheme="majorBidi" w:hAnsiTheme="majorBidi" w:cstheme="majorBidi"/>
        </w:rPr>
        <w:t xml:space="preserve"> model </w:t>
      </w:r>
      <w:proofErr w:type="spellStart"/>
      <w:r w:rsidRPr="00DC1BEC">
        <w:rPr>
          <w:rFonts w:asciiTheme="majorBidi" w:hAnsiTheme="majorBidi" w:cstheme="majorBidi"/>
          <w:i/>
          <w:iCs/>
        </w:rPr>
        <w:t>integratif-holistik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meliputi</w:t>
      </w:r>
      <w:proofErr w:type="spellEnd"/>
      <w:r w:rsidRPr="00DC1BEC">
        <w:rPr>
          <w:rFonts w:asciiTheme="majorBidi" w:hAnsiTheme="majorBidi" w:cstheme="majorBidi"/>
        </w:rPr>
        <w:t>:</w:t>
      </w:r>
    </w:p>
    <w:p w14:paraId="0852EFB5" w14:textId="77777777" w:rsidR="00D37557" w:rsidRPr="00DC1BEC" w:rsidRDefault="00D37557" w:rsidP="00D37557">
      <w:pPr>
        <w:pStyle w:val="ListParagraph"/>
        <w:numPr>
          <w:ilvl w:val="0"/>
          <w:numId w:val="5"/>
        </w:numPr>
        <w:spacing w:after="0" w:line="240" w:lineRule="auto"/>
        <w:ind w:left="1276" w:hanging="425"/>
        <w:jc w:val="both"/>
        <w:rPr>
          <w:rFonts w:asciiTheme="majorBidi" w:hAnsiTheme="majorBidi" w:cstheme="majorBidi"/>
          <w:szCs w:val="24"/>
        </w:rPr>
      </w:pPr>
      <w:r w:rsidRPr="00DC1BEC">
        <w:rPr>
          <w:rFonts w:asciiTheme="majorBidi" w:hAnsiTheme="majorBidi" w:cstheme="majorBidi"/>
          <w:szCs w:val="24"/>
        </w:rPr>
        <w:t>Kurikulum tersembunyi (hidden curriculum) yang menanamkan nilai akhlak dalam semua mata pelajaran</w:t>
      </w:r>
    </w:p>
    <w:p w14:paraId="70C2B284" w14:textId="77777777" w:rsidR="00D37557" w:rsidRPr="00DC1BEC" w:rsidRDefault="00D37557" w:rsidP="00D37557">
      <w:pPr>
        <w:pStyle w:val="ListParagraph"/>
        <w:numPr>
          <w:ilvl w:val="0"/>
          <w:numId w:val="5"/>
        </w:numPr>
        <w:spacing w:after="0" w:line="240" w:lineRule="auto"/>
        <w:ind w:left="1276" w:hanging="425"/>
        <w:jc w:val="both"/>
        <w:rPr>
          <w:rFonts w:asciiTheme="majorBidi" w:hAnsiTheme="majorBidi" w:cstheme="majorBidi"/>
          <w:szCs w:val="24"/>
        </w:rPr>
      </w:pPr>
      <w:r w:rsidRPr="00DC1BEC">
        <w:rPr>
          <w:rFonts w:asciiTheme="majorBidi" w:hAnsiTheme="majorBidi" w:cstheme="majorBidi"/>
          <w:szCs w:val="24"/>
        </w:rPr>
        <w:t>Program pembiasaan digital yang mengarahkan penggunaan teknologi secara bertanggung jawab.</w:t>
      </w:r>
    </w:p>
    <w:p w14:paraId="784761E5" w14:textId="77777777" w:rsidR="00D37557" w:rsidRPr="00DC1BEC" w:rsidRDefault="00D37557" w:rsidP="00D37557">
      <w:pPr>
        <w:pStyle w:val="ListParagraph"/>
        <w:numPr>
          <w:ilvl w:val="0"/>
          <w:numId w:val="5"/>
        </w:numPr>
        <w:spacing w:after="0" w:line="240" w:lineRule="auto"/>
        <w:ind w:left="1276" w:hanging="425"/>
        <w:jc w:val="both"/>
        <w:rPr>
          <w:rFonts w:asciiTheme="majorBidi" w:hAnsiTheme="majorBidi" w:cstheme="majorBidi"/>
          <w:szCs w:val="24"/>
        </w:rPr>
      </w:pPr>
      <w:r w:rsidRPr="00DC1BEC">
        <w:rPr>
          <w:rFonts w:asciiTheme="majorBidi" w:hAnsiTheme="majorBidi" w:cstheme="majorBidi"/>
          <w:szCs w:val="24"/>
        </w:rPr>
        <w:t>Refleksi kritis terhadap pengalaman digital dalam perspektif nilai akhlak</w:t>
      </w:r>
    </w:p>
    <w:p w14:paraId="6583766A" w14:textId="77777777" w:rsidR="00D37557" w:rsidRPr="00DC1BEC" w:rsidRDefault="00D37557" w:rsidP="00D37557">
      <w:pPr>
        <w:pStyle w:val="ListParagraph"/>
        <w:numPr>
          <w:ilvl w:val="0"/>
          <w:numId w:val="5"/>
        </w:numPr>
        <w:spacing w:after="0" w:line="240" w:lineRule="auto"/>
        <w:ind w:left="1276" w:hanging="425"/>
        <w:jc w:val="both"/>
        <w:rPr>
          <w:rFonts w:asciiTheme="majorBidi" w:hAnsiTheme="majorBidi" w:cstheme="majorBidi"/>
          <w:szCs w:val="24"/>
        </w:rPr>
      </w:pPr>
      <w:r w:rsidRPr="00DC1BEC">
        <w:rPr>
          <w:rFonts w:asciiTheme="majorBidi" w:hAnsiTheme="majorBidi" w:cstheme="majorBidi"/>
          <w:szCs w:val="24"/>
        </w:rPr>
        <w:t>Integrasi kearifan lokal dengan literasi digital</w:t>
      </w:r>
    </w:p>
    <w:p w14:paraId="7F62B3D2" w14:textId="77777777" w:rsidR="00D37557" w:rsidRPr="00DC1BEC" w:rsidRDefault="00D37557" w:rsidP="00D37557">
      <w:pPr>
        <w:ind w:firstLine="720"/>
        <w:jc w:val="both"/>
        <w:rPr>
          <w:rFonts w:asciiTheme="majorBidi" w:hAnsiTheme="majorBidi" w:cstheme="majorBidi"/>
          <w:lang w:val="en-ID"/>
        </w:rPr>
      </w:pPr>
    </w:p>
    <w:p w14:paraId="08996E09" w14:textId="77777777" w:rsidR="00D37557" w:rsidRPr="00DC1BEC" w:rsidRDefault="00D37557" w:rsidP="00D37557">
      <w:pPr>
        <w:jc w:val="both"/>
        <w:rPr>
          <w:rFonts w:asciiTheme="majorBidi" w:hAnsiTheme="majorBidi" w:cstheme="majorBidi"/>
          <w:b/>
          <w:bCs/>
          <w:lang w:val="en-ID"/>
        </w:rPr>
      </w:pPr>
      <w:r w:rsidRPr="00DC1BEC">
        <w:rPr>
          <w:rFonts w:asciiTheme="majorBidi" w:hAnsiTheme="majorBidi" w:cstheme="majorBidi"/>
          <w:b/>
          <w:bCs/>
        </w:rPr>
        <w:t xml:space="preserve">2. Pendidikan Islam </w:t>
      </w:r>
      <w:proofErr w:type="spellStart"/>
      <w:r w:rsidRPr="00DC1BEC">
        <w:rPr>
          <w:rFonts w:asciiTheme="majorBidi" w:hAnsiTheme="majorBidi" w:cstheme="majorBidi"/>
          <w:b/>
          <w:bCs/>
        </w:rPr>
        <w:t>Berbasis</w:t>
      </w:r>
      <w:proofErr w:type="spellEnd"/>
      <w:r w:rsidRPr="00DC1BEC">
        <w:rPr>
          <w:rFonts w:asciiTheme="majorBidi" w:hAnsiTheme="majorBidi" w:cstheme="majorBidi"/>
          <w:b/>
          <w:bCs/>
        </w:rPr>
        <w:t xml:space="preserve"> Digital</w:t>
      </w:r>
    </w:p>
    <w:p w14:paraId="011F14BB" w14:textId="77777777" w:rsidR="00D37557" w:rsidRPr="00DC1BEC" w:rsidRDefault="00D37557" w:rsidP="00D37557">
      <w:pPr>
        <w:ind w:firstLine="720"/>
        <w:jc w:val="both"/>
        <w:rPr>
          <w:rFonts w:asciiTheme="majorBidi" w:hAnsiTheme="majorBidi" w:cstheme="majorBidi"/>
          <w:lang w:val="en-ID"/>
        </w:rPr>
      </w:pPr>
      <w:r w:rsidRPr="00DC1BEC">
        <w:rPr>
          <w:rFonts w:asciiTheme="majorBidi" w:hAnsiTheme="majorBidi" w:cstheme="majorBidi"/>
        </w:rPr>
        <w:t xml:space="preserve">Model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menekankan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peran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mempromosikan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literasi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Penelitian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menunjukkan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bahwa</w:t>
      </w:r>
      <w:proofErr w:type="spellEnd"/>
      <w:r w:rsidRPr="00DC1BEC">
        <w:rPr>
          <w:rFonts w:asciiTheme="majorBidi" w:hAnsiTheme="majorBidi" w:cstheme="majorBidi"/>
        </w:rPr>
        <w:t xml:space="preserve"> 73% </w:t>
      </w:r>
      <w:proofErr w:type="spellStart"/>
      <w:r w:rsidRPr="00DC1BEC">
        <w:rPr>
          <w:rFonts w:asciiTheme="majorBidi" w:hAnsiTheme="majorBidi" w:cstheme="majorBidi"/>
        </w:rPr>
        <w:t>anak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muda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lebih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terpengaruh</w:t>
      </w:r>
      <w:proofErr w:type="spellEnd"/>
      <w:r w:rsidRPr="00DC1BEC">
        <w:rPr>
          <w:rFonts w:asciiTheme="majorBidi" w:hAnsiTheme="majorBidi" w:cstheme="majorBidi"/>
        </w:rPr>
        <w:t xml:space="preserve"> oleh </w:t>
      </w:r>
      <w:proofErr w:type="spellStart"/>
      <w:r w:rsidRPr="00DC1BEC">
        <w:rPr>
          <w:rFonts w:asciiTheme="majorBidi" w:hAnsiTheme="majorBidi" w:cstheme="majorBidi"/>
        </w:rPr>
        <w:t>aktivitas</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daripada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instruksi</w:t>
      </w:r>
      <w:proofErr w:type="spellEnd"/>
      <w:r w:rsidRPr="00DC1BEC">
        <w:rPr>
          <w:rFonts w:asciiTheme="majorBidi" w:hAnsiTheme="majorBidi" w:cstheme="majorBidi"/>
        </w:rPr>
        <w:t xml:space="preserve"> verbal </w:t>
      </w:r>
      <w:proofErr w:type="spellStart"/>
      <w:r w:rsidRPr="00DC1BEC">
        <w:rPr>
          <w:rFonts w:asciiTheme="majorBidi" w:hAnsiTheme="majorBidi" w:cstheme="majorBidi"/>
        </w:rPr>
        <w:t>tentang</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etika</w:t>
      </w:r>
      <w:proofErr w:type="spellEnd"/>
      <w:r w:rsidRPr="00DC1BEC">
        <w:rPr>
          <w:rFonts w:asciiTheme="majorBidi" w:hAnsiTheme="majorBidi" w:cstheme="majorBidi"/>
        </w:rPr>
        <w:t xml:space="preserve"> digital. Model </w:t>
      </w:r>
      <w:proofErr w:type="spellStart"/>
      <w:r w:rsidRPr="00DC1BEC">
        <w:rPr>
          <w:rFonts w:asciiTheme="majorBidi" w:hAnsiTheme="majorBidi" w:cstheme="majorBidi"/>
        </w:rPr>
        <w:t>tersebut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mencakup</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panutan</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dokumentasi</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praktik</w:t>
      </w:r>
      <w:proofErr w:type="spellEnd"/>
      <w:r w:rsidRPr="00DC1BEC">
        <w:rPr>
          <w:rFonts w:asciiTheme="majorBidi" w:hAnsiTheme="majorBidi" w:cstheme="majorBidi"/>
        </w:rPr>
        <w:t xml:space="preserve"> digital, dan </w:t>
      </w:r>
      <w:proofErr w:type="spellStart"/>
      <w:r w:rsidRPr="00DC1BEC">
        <w:rPr>
          <w:rFonts w:asciiTheme="majorBidi" w:hAnsiTheme="majorBidi" w:cstheme="majorBidi"/>
        </w:rPr>
        <w:t>pengembangan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kreatif</w:t>
      </w:r>
      <w:proofErr w:type="spellEnd"/>
      <w:r w:rsidRPr="00DC1BEC">
        <w:rPr>
          <w:rFonts w:asciiTheme="majorBidi" w:hAnsiTheme="majorBidi" w:cstheme="majorBidi"/>
          <w:lang w:val="en-ID"/>
        </w:rPr>
        <w:t>. (</w:t>
      </w:r>
      <w:proofErr w:type="spellStart"/>
      <w:r w:rsidRPr="00DC1BEC">
        <w:rPr>
          <w:rFonts w:asciiTheme="majorBidi" w:hAnsiTheme="majorBidi" w:cstheme="majorBidi"/>
          <w:lang w:val="en-ID"/>
        </w:rPr>
        <w:t>Permatasari</w:t>
      </w:r>
      <w:proofErr w:type="spellEnd"/>
      <w:r w:rsidRPr="00DC1BEC">
        <w:rPr>
          <w:rFonts w:asciiTheme="majorBidi" w:hAnsiTheme="majorBidi" w:cstheme="majorBidi"/>
          <w:lang w:val="en-ID"/>
        </w:rPr>
        <w:t>: 2023)</w:t>
      </w:r>
    </w:p>
    <w:p w14:paraId="206B0C06" w14:textId="77777777" w:rsidR="00D37557" w:rsidRPr="00DC1BEC" w:rsidRDefault="00D37557" w:rsidP="00D37557">
      <w:pPr>
        <w:ind w:firstLine="720"/>
        <w:jc w:val="both"/>
        <w:rPr>
          <w:rFonts w:asciiTheme="majorBidi" w:hAnsiTheme="majorBidi" w:cstheme="majorBidi"/>
        </w:rPr>
      </w:pPr>
      <w:r w:rsidRPr="00DC1BEC">
        <w:rPr>
          <w:rFonts w:asciiTheme="majorBidi" w:hAnsiTheme="majorBidi" w:cstheme="majorBidi"/>
        </w:rPr>
        <w:t xml:space="preserve">Model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mengembangkan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beberapa</w:t>
      </w:r>
      <w:proofErr w:type="spellEnd"/>
      <w:r w:rsidRPr="00DC1BEC">
        <w:rPr>
          <w:rFonts w:asciiTheme="majorBidi" w:hAnsiTheme="majorBidi" w:cstheme="majorBidi"/>
        </w:rPr>
        <w:t xml:space="preserve"> strategi:</w:t>
      </w:r>
    </w:p>
    <w:p w14:paraId="45B8FD99" w14:textId="77777777" w:rsidR="00D37557" w:rsidRPr="00DC1BEC" w:rsidRDefault="00D37557" w:rsidP="00D37557">
      <w:pPr>
        <w:pStyle w:val="ListParagraph"/>
        <w:numPr>
          <w:ilvl w:val="0"/>
          <w:numId w:val="6"/>
        </w:numPr>
        <w:spacing w:after="0" w:line="240" w:lineRule="auto"/>
        <w:ind w:left="1276" w:hanging="425"/>
        <w:jc w:val="both"/>
        <w:rPr>
          <w:rFonts w:asciiTheme="majorBidi" w:hAnsiTheme="majorBidi" w:cstheme="majorBidi"/>
          <w:szCs w:val="24"/>
        </w:rPr>
      </w:pPr>
      <w:r w:rsidRPr="00DC1BEC">
        <w:rPr>
          <w:rFonts w:asciiTheme="majorBidi" w:hAnsiTheme="majorBidi" w:cstheme="majorBidi"/>
          <w:szCs w:val="24"/>
        </w:rPr>
        <w:t>Program digital role model yang melibatkan influencer positif Pembentukan komunitas digital berakhlak yang memberikan teladan kolektif.</w:t>
      </w:r>
    </w:p>
    <w:p w14:paraId="64E5BD7E" w14:textId="77777777" w:rsidR="00D37557" w:rsidRPr="00DC1BEC" w:rsidRDefault="00D37557" w:rsidP="00D37557">
      <w:pPr>
        <w:pStyle w:val="ListParagraph"/>
        <w:numPr>
          <w:ilvl w:val="0"/>
          <w:numId w:val="6"/>
        </w:numPr>
        <w:spacing w:after="0" w:line="240" w:lineRule="auto"/>
        <w:ind w:left="1276" w:hanging="425"/>
        <w:jc w:val="both"/>
        <w:rPr>
          <w:rFonts w:asciiTheme="majorBidi" w:hAnsiTheme="majorBidi" w:cstheme="majorBidi"/>
          <w:szCs w:val="24"/>
        </w:rPr>
      </w:pPr>
      <w:r w:rsidRPr="00DC1BEC">
        <w:rPr>
          <w:rFonts w:asciiTheme="majorBidi" w:hAnsiTheme="majorBidi" w:cstheme="majorBidi"/>
          <w:szCs w:val="24"/>
        </w:rPr>
        <w:t>Dokumentasi dan diseminasi praktik baik pemanfaatan teknologi. Pengembangan konten inspiratif yang menampilkan keteladanan digital.</w:t>
      </w:r>
    </w:p>
    <w:p w14:paraId="5CA38A4D" w14:textId="77777777" w:rsidR="00D37557" w:rsidRPr="00DC1BEC" w:rsidRDefault="00D37557" w:rsidP="00D37557">
      <w:pPr>
        <w:ind w:firstLine="720"/>
        <w:jc w:val="both"/>
        <w:rPr>
          <w:rFonts w:asciiTheme="majorBidi" w:hAnsiTheme="majorBidi" w:cstheme="majorBidi"/>
          <w:lang w:val="id-ID"/>
        </w:rPr>
      </w:pPr>
    </w:p>
    <w:p w14:paraId="08FD8BA9" w14:textId="77777777" w:rsidR="00D37557" w:rsidRPr="00DC1BEC" w:rsidRDefault="00D37557" w:rsidP="00D37557">
      <w:pPr>
        <w:jc w:val="both"/>
        <w:rPr>
          <w:rFonts w:asciiTheme="majorBidi" w:hAnsiTheme="majorBidi" w:cstheme="majorBidi"/>
          <w:b/>
          <w:bCs/>
          <w:lang w:val="en-ID"/>
        </w:rPr>
      </w:pPr>
      <w:r w:rsidRPr="00DC1BEC">
        <w:rPr>
          <w:rFonts w:asciiTheme="majorBidi" w:hAnsiTheme="majorBidi" w:cstheme="majorBidi"/>
          <w:b/>
          <w:bCs/>
        </w:rPr>
        <w:t xml:space="preserve">3. Pendidikan Islam </w:t>
      </w:r>
      <w:proofErr w:type="spellStart"/>
      <w:r w:rsidRPr="00DC1BEC">
        <w:rPr>
          <w:rFonts w:asciiTheme="majorBidi" w:hAnsiTheme="majorBidi" w:cstheme="majorBidi"/>
          <w:b/>
          <w:bCs/>
        </w:rPr>
        <w:t>Berbasis</w:t>
      </w:r>
      <w:proofErr w:type="spellEnd"/>
      <w:r w:rsidRPr="00DC1BEC">
        <w:rPr>
          <w:rFonts w:asciiTheme="majorBidi" w:hAnsiTheme="majorBidi" w:cstheme="majorBidi"/>
          <w:b/>
          <w:bCs/>
        </w:rPr>
        <w:t xml:space="preserve"> </w:t>
      </w:r>
      <w:proofErr w:type="spellStart"/>
      <w:r w:rsidRPr="00DC1BEC">
        <w:rPr>
          <w:rFonts w:asciiTheme="majorBidi" w:hAnsiTheme="majorBidi" w:cstheme="majorBidi"/>
          <w:b/>
          <w:bCs/>
        </w:rPr>
        <w:t>Kolaborasi</w:t>
      </w:r>
      <w:proofErr w:type="spellEnd"/>
    </w:p>
    <w:p w14:paraId="01E38427" w14:textId="77777777" w:rsidR="00D37557" w:rsidRPr="00DC1BEC" w:rsidRDefault="00D37557" w:rsidP="00D37557">
      <w:pPr>
        <w:ind w:firstLine="720"/>
        <w:jc w:val="both"/>
        <w:rPr>
          <w:rFonts w:asciiTheme="majorBidi" w:hAnsiTheme="majorBidi" w:cstheme="majorBidi"/>
          <w:lang w:val="en-ID"/>
        </w:rPr>
      </w:pPr>
      <w:r w:rsidRPr="00DC1BEC">
        <w:rPr>
          <w:rFonts w:asciiTheme="majorBidi" w:hAnsiTheme="majorBidi" w:cstheme="majorBidi"/>
        </w:rPr>
        <w:t xml:space="preserve">Model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menggabungkan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kekuatan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masyarakat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sekolah</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masyarakat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menciptakan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ekosistem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digital yang </w:t>
      </w:r>
      <w:proofErr w:type="spellStart"/>
      <w:r w:rsidRPr="00DC1BEC">
        <w:rPr>
          <w:rFonts w:asciiTheme="majorBidi" w:hAnsiTheme="majorBidi" w:cstheme="majorBidi"/>
        </w:rPr>
        <w:t>komprehensif</w:t>
      </w:r>
      <w:proofErr w:type="spellEnd"/>
      <w:r w:rsidRPr="00DC1BEC">
        <w:rPr>
          <w:rFonts w:asciiTheme="majorBidi" w:hAnsiTheme="majorBidi" w:cstheme="majorBidi"/>
        </w:rPr>
        <w:t xml:space="preserve">. Model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meningkatkan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efektivitas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Islam </w:t>
      </w:r>
      <w:proofErr w:type="spellStart"/>
      <w:r w:rsidRPr="00DC1BEC">
        <w:rPr>
          <w:rFonts w:asciiTheme="majorBidi" w:hAnsiTheme="majorBidi" w:cstheme="majorBidi"/>
        </w:rPr>
        <w:t>sebesar</w:t>
      </w:r>
      <w:proofErr w:type="spellEnd"/>
      <w:r w:rsidRPr="00DC1BEC">
        <w:rPr>
          <w:rFonts w:asciiTheme="majorBidi" w:hAnsiTheme="majorBidi" w:cstheme="majorBidi"/>
        </w:rPr>
        <w:t xml:space="preserve"> 68% </w:t>
      </w:r>
      <w:proofErr w:type="spellStart"/>
      <w:r w:rsidRPr="00DC1BEC">
        <w:rPr>
          <w:rFonts w:asciiTheme="majorBidi" w:hAnsiTheme="majorBidi" w:cstheme="majorBidi"/>
        </w:rPr>
        <w:t>dibandingkan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pendekatan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tradisional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Penerapan</w:t>
      </w:r>
      <w:proofErr w:type="spellEnd"/>
      <w:r w:rsidRPr="00DC1BEC">
        <w:rPr>
          <w:rFonts w:asciiTheme="majorBidi" w:hAnsiTheme="majorBidi" w:cstheme="majorBidi"/>
        </w:rPr>
        <w:t xml:space="preserve"> model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meliputi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bimbingan</w:t>
      </w:r>
      <w:proofErr w:type="spellEnd"/>
      <w:r w:rsidRPr="00DC1BEC">
        <w:rPr>
          <w:rFonts w:asciiTheme="majorBidi" w:hAnsiTheme="majorBidi" w:cstheme="majorBidi"/>
        </w:rPr>
        <w:t xml:space="preserve"> orang </w:t>
      </w:r>
      <w:proofErr w:type="spellStart"/>
      <w:r w:rsidRPr="00DC1BEC">
        <w:rPr>
          <w:rFonts w:asciiTheme="majorBidi" w:hAnsiTheme="majorBidi" w:cstheme="majorBidi"/>
        </w:rPr>
        <w:t>tua</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kolaborasi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komunitas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sekolah</w:t>
      </w:r>
      <w:proofErr w:type="spellEnd"/>
      <w:r w:rsidRPr="00DC1BEC">
        <w:rPr>
          <w:rFonts w:asciiTheme="majorBidi" w:hAnsiTheme="majorBidi" w:cstheme="majorBidi"/>
        </w:rPr>
        <w:t xml:space="preserve"> virtual, forum </w:t>
      </w:r>
      <w:proofErr w:type="spellStart"/>
      <w:r w:rsidRPr="00DC1BEC">
        <w:rPr>
          <w:rFonts w:asciiTheme="majorBidi" w:hAnsiTheme="majorBidi" w:cstheme="majorBidi"/>
        </w:rPr>
        <w:t>komunitas</w:t>
      </w:r>
      <w:proofErr w:type="spellEnd"/>
      <w:r w:rsidRPr="00DC1BEC">
        <w:rPr>
          <w:rFonts w:asciiTheme="majorBidi" w:hAnsiTheme="majorBidi" w:cstheme="majorBidi"/>
        </w:rPr>
        <w:t xml:space="preserve"> digital, dan program </w:t>
      </w:r>
      <w:proofErr w:type="spellStart"/>
      <w:r w:rsidRPr="00DC1BEC">
        <w:rPr>
          <w:rFonts w:asciiTheme="majorBidi" w:hAnsiTheme="majorBidi" w:cstheme="majorBidi"/>
        </w:rPr>
        <w:t>integrasi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sektor</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khusus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sektor</w:t>
      </w:r>
      <w:proofErr w:type="spellEnd"/>
      <w:r w:rsidRPr="00DC1BEC">
        <w:rPr>
          <w:rFonts w:asciiTheme="majorBidi" w:hAnsiTheme="majorBidi" w:cstheme="majorBidi"/>
          <w:lang w:val="en-ID"/>
        </w:rPr>
        <w:t>. (</w:t>
      </w:r>
      <w:proofErr w:type="spellStart"/>
      <w:r w:rsidRPr="00DC1BEC">
        <w:rPr>
          <w:rFonts w:asciiTheme="majorBidi" w:hAnsiTheme="majorBidi" w:cstheme="majorBidi"/>
          <w:lang w:val="en-ID"/>
        </w:rPr>
        <w:t>Widyastuti</w:t>
      </w:r>
      <w:proofErr w:type="spellEnd"/>
      <w:r w:rsidRPr="00DC1BEC">
        <w:rPr>
          <w:rFonts w:asciiTheme="majorBidi" w:hAnsiTheme="majorBidi" w:cstheme="majorBidi"/>
          <w:lang w:val="en-ID"/>
        </w:rPr>
        <w:t>: 2023)</w:t>
      </w:r>
    </w:p>
    <w:p w14:paraId="105170A9" w14:textId="77777777" w:rsidR="00D37557" w:rsidRPr="00DC1BEC" w:rsidRDefault="00D37557" w:rsidP="00D37557">
      <w:pPr>
        <w:ind w:firstLine="720"/>
        <w:jc w:val="both"/>
        <w:rPr>
          <w:rFonts w:asciiTheme="majorBidi" w:hAnsiTheme="majorBidi" w:cstheme="majorBidi"/>
        </w:rPr>
      </w:pPr>
      <w:proofErr w:type="spellStart"/>
      <w:r w:rsidRPr="00DC1BEC">
        <w:rPr>
          <w:rFonts w:asciiTheme="majorBidi" w:hAnsiTheme="majorBidi" w:cstheme="majorBidi"/>
        </w:rPr>
        <w:t>Implementasi</w:t>
      </w:r>
      <w:proofErr w:type="spellEnd"/>
      <w:r w:rsidRPr="00DC1BEC">
        <w:rPr>
          <w:rFonts w:asciiTheme="majorBidi" w:hAnsiTheme="majorBidi" w:cstheme="majorBidi"/>
        </w:rPr>
        <w:t xml:space="preserve"> model </w:t>
      </w:r>
      <w:proofErr w:type="spellStart"/>
      <w:r w:rsidRPr="00DC1BEC">
        <w:rPr>
          <w:rFonts w:asciiTheme="majorBidi" w:hAnsiTheme="majorBidi" w:cstheme="majorBidi"/>
        </w:rPr>
        <w:t>kolaboratif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dilakukan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melalui</w:t>
      </w:r>
      <w:proofErr w:type="spellEnd"/>
      <w:r w:rsidRPr="00DC1BEC">
        <w:rPr>
          <w:rFonts w:asciiTheme="majorBidi" w:hAnsiTheme="majorBidi" w:cstheme="majorBidi"/>
        </w:rPr>
        <w:t>:</w:t>
      </w:r>
    </w:p>
    <w:p w14:paraId="1F5BC87C" w14:textId="77777777" w:rsidR="00D37557" w:rsidRPr="00DC1BEC" w:rsidRDefault="00D37557" w:rsidP="00D37557">
      <w:pPr>
        <w:pStyle w:val="ListParagraph"/>
        <w:numPr>
          <w:ilvl w:val="0"/>
          <w:numId w:val="7"/>
        </w:numPr>
        <w:spacing w:after="0" w:line="240" w:lineRule="auto"/>
        <w:ind w:left="1276" w:hanging="425"/>
        <w:jc w:val="both"/>
        <w:rPr>
          <w:rFonts w:asciiTheme="majorBidi" w:hAnsiTheme="majorBidi" w:cstheme="majorBidi"/>
          <w:szCs w:val="24"/>
        </w:rPr>
      </w:pPr>
      <w:r w:rsidRPr="00DC1BEC">
        <w:rPr>
          <w:rFonts w:asciiTheme="majorBidi" w:hAnsiTheme="majorBidi" w:cstheme="majorBidi"/>
          <w:szCs w:val="24"/>
        </w:rPr>
        <w:t>Parenting digital yang menguatkan peran keluarga dalam pendidikan akhlak digital</w:t>
      </w:r>
    </w:p>
    <w:p w14:paraId="1F26F34C" w14:textId="77777777" w:rsidR="00D37557" w:rsidRPr="00DC1BEC" w:rsidRDefault="00D37557" w:rsidP="00D37557">
      <w:pPr>
        <w:pStyle w:val="ListParagraph"/>
        <w:numPr>
          <w:ilvl w:val="0"/>
          <w:numId w:val="7"/>
        </w:numPr>
        <w:spacing w:after="0" w:line="240" w:lineRule="auto"/>
        <w:ind w:left="1276" w:hanging="425"/>
        <w:jc w:val="both"/>
        <w:rPr>
          <w:rFonts w:asciiTheme="majorBidi" w:hAnsiTheme="majorBidi" w:cstheme="majorBidi"/>
          <w:szCs w:val="24"/>
        </w:rPr>
      </w:pPr>
      <w:r w:rsidRPr="00DC1BEC">
        <w:rPr>
          <w:rFonts w:asciiTheme="majorBidi" w:hAnsiTheme="majorBidi" w:cstheme="majorBidi"/>
          <w:szCs w:val="24"/>
        </w:rPr>
        <w:t>Komunitas sekolah digital yang menghubungkan stakeholder pendidikan secara virtual</w:t>
      </w:r>
    </w:p>
    <w:p w14:paraId="34507191" w14:textId="77777777" w:rsidR="00D37557" w:rsidRPr="00DC1BEC" w:rsidRDefault="00D37557" w:rsidP="00D37557">
      <w:pPr>
        <w:pStyle w:val="ListParagraph"/>
        <w:numPr>
          <w:ilvl w:val="0"/>
          <w:numId w:val="7"/>
        </w:numPr>
        <w:spacing w:after="0" w:line="240" w:lineRule="auto"/>
        <w:ind w:left="1276" w:hanging="425"/>
        <w:jc w:val="both"/>
        <w:rPr>
          <w:rFonts w:asciiTheme="majorBidi" w:hAnsiTheme="majorBidi" w:cstheme="majorBidi"/>
          <w:szCs w:val="24"/>
        </w:rPr>
      </w:pPr>
      <w:r w:rsidRPr="00DC1BEC">
        <w:rPr>
          <w:rFonts w:asciiTheme="majorBidi" w:hAnsiTheme="majorBidi" w:cstheme="majorBidi"/>
          <w:szCs w:val="24"/>
        </w:rPr>
        <w:t>Forum masyarakat digital yang melibatkan tokoh agama, tokoh masyarakat, dan pemangku kepentingan lainnya</w:t>
      </w:r>
    </w:p>
    <w:p w14:paraId="0D21A20B" w14:textId="77777777" w:rsidR="00D37557" w:rsidRPr="00DC1BEC" w:rsidRDefault="00D37557" w:rsidP="00D37557">
      <w:pPr>
        <w:pStyle w:val="ListParagraph"/>
        <w:numPr>
          <w:ilvl w:val="0"/>
          <w:numId w:val="7"/>
        </w:numPr>
        <w:spacing w:after="0" w:line="240" w:lineRule="auto"/>
        <w:ind w:left="1276" w:hanging="425"/>
        <w:jc w:val="both"/>
        <w:rPr>
          <w:rFonts w:asciiTheme="majorBidi" w:hAnsiTheme="majorBidi" w:cstheme="majorBidi"/>
          <w:szCs w:val="24"/>
        </w:rPr>
      </w:pPr>
      <w:r w:rsidRPr="00DC1BEC">
        <w:rPr>
          <w:rFonts w:asciiTheme="majorBidi" w:hAnsiTheme="majorBidi" w:cstheme="majorBidi"/>
          <w:szCs w:val="24"/>
        </w:rPr>
        <w:t>Program lintas sektor yang mengintegrasikan upaya berbagai pihak</w:t>
      </w:r>
    </w:p>
    <w:p w14:paraId="5E5235B8" w14:textId="77777777" w:rsidR="00D37557" w:rsidRPr="00DC1BEC" w:rsidRDefault="00D37557" w:rsidP="00D37557">
      <w:pPr>
        <w:ind w:firstLine="720"/>
        <w:jc w:val="both"/>
        <w:rPr>
          <w:rFonts w:asciiTheme="majorBidi" w:hAnsiTheme="majorBidi" w:cstheme="majorBidi"/>
          <w:lang w:val="id-ID"/>
        </w:rPr>
      </w:pPr>
    </w:p>
    <w:p w14:paraId="12E3B6C1" w14:textId="77777777" w:rsidR="00D37557" w:rsidRPr="00D37557" w:rsidRDefault="00D37557" w:rsidP="00D37557">
      <w:pPr>
        <w:jc w:val="both"/>
        <w:rPr>
          <w:rFonts w:asciiTheme="majorBidi" w:hAnsiTheme="majorBidi" w:cstheme="majorBidi"/>
          <w:b/>
          <w:bCs/>
          <w:lang w:val="id-ID"/>
        </w:rPr>
      </w:pPr>
      <w:r w:rsidRPr="00D37557">
        <w:rPr>
          <w:rFonts w:asciiTheme="majorBidi" w:hAnsiTheme="majorBidi" w:cstheme="majorBidi"/>
          <w:b/>
          <w:bCs/>
          <w:lang w:val="id-ID"/>
        </w:rPr>
        <w:t>4. Literasi Digital Kritis</w:t>
      </w:r>
    </w:p>
    <w:p w14:paraId="44E6B499" w14:textId="77777777" w:rsidR="00D37557" w:rsidRPr="00DC1BEC" w:rsidRDefault="00D37557" w:rsidP="00D37557">
      <w:pPr>
        <w:ind w:firstLine="720"/>
        <w:jc w:val="both"/>
        <w:rPr>
          <w:rFonts w:asciiTheme="majorBidi" w:hAnsiTheme="majorBidi" w:cstheme="majorBidi"/>
          <w:lang w:val="en-ID"/>
        </w:rPr>
      </w:pPr>
      <w:r w:rsidRPr="00D37557">
        <w:rPr>
          <w:rFonts w:asciiTheme="majorBidi" w:hAnsiTheme="majorBidi" w:cstheme="majorBidi"/>
          <w:lang w:val="id-ID"/>
        </w:rPr>
        <w:t xml:space="preserve">Model ini berfokus pada pengembangan literasi digital yang kritis, memungkinkan siswa untuk tidak hanya mengoperasikan teknologi tetapi juga menganalisis, mengevaluasi, dan menggunakannya secara etis. </w:t>
      </w:r>
      <w:r w:rsidRPr="00DC1BEC">
        <w:rPr>
          <w:rFonts w:asciiTheme="majorBidi" w:hAnsiTheme="majorBidi" w:cstheme="majorBidi"/>
        </w:rPr>
        <w:t xml:space="preserve">Model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mencakup</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literasi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literasi</w:t>
      </w:r>
      <w:proofErr w:type="spellEnd"/>
      <w:r w:rsidRPr="00DC1BEC">
        <w:rPr>
          <w:rFonts w:asciiTheme="majorBidi" w:hAnsiTheme="majorBidi" w:cstheme="majorBidi"/>
        </w:rPr>
        <w:t xml:space="preserve"> media </w:t>
      </w:r>
      <w:proofErr w:type="spellStart"/>
      <w:r w:rsidRPr="00DC1BEC">
        <w:rPr>
          <w:rFonts w:asciiTheme="majorBidi" w:hAnsiTheme="majorBidi" w:cstheme="majorBidi"/>
        </w:rPr>
        <w:t>sosial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budaya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analisis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kritis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analisis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etis</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pengembangan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produk</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kreatif</w:t>
      </w:r>
      <w:proofErr w:type="spellEnd"/>
      <w:r w:rsidRPr="00DC1BEC">
        <w:rPr>
          <w:rFonts w:asciiTheme="majorBidi" w:hAnsiTheme="majorBidi" w:cstheme="majorBidi"/>
          <w:lang w:val="en-ID"/>
        </w:rPr>
        <w:t>. (</w:t>
      </w:r>
      <w:proofErr w:type="spellStart"/>
      <w:r w:rsidRPr="00DC1BEC">
        <w:rPr>
          <w:rFonts w:asciiTheme="majorBidi" w:hAnsiTheme="majorBidi" w:cstheme="majorBidi"/>
          <w:lang w:val="en-ID"/>
        </w:rPr>
        <w:t>Rahmawati</w:t>
      </w:r>
      <w:proofErr w:type="spellEnd"/>
      <w:r w:rsidRPr="00DC1BEC">
        <w:rPr>
          <w:rFonts w:asciiTheme="majorBidi" w:hAnsiTheme="majorBidi" w:cstheme="majorBidi"/>
          <w:lang w:val="en-ID"/>
        </w:rPr>
        <w:t>: 2023)</w:t>
      </w:r>
    </w:p>
    <w:p w14:paraId="61AB2B0B" w14:textId="77777777" w:rsidR="00D37557" w:rsidRPr="00DC1BEC" w:rsidRDefault="00D37557" w:rsidP="00D37557">
      <w:pPr>
        <w:ind w:firstLine="720"/>
        <w:jc w:val="both"/>
        <w:rPr>
          <w:rFonts w:asciiTheme="majorBidi" w:hAnsiTheme="majorBidi" w:cstheme="majorBidi"/>
        </w:rPr>
      </w:pPr>
      <w:proofErr w:type="spellStart"/>
      <w:r w:rsidRPr="00DC1BEC">
        <w:rPr>
          <w:rFonts w:asciiTheme="majorBidi" w:hAnsiTheme="majorBidi" w:cstheme="majorBidi"/>
        </w:rPr>
        <w:t>Komponen</w:t>
      </w:r>
      <w:proofErr w:type="spellEnd"/>
      <w:r w:rsidRPr="00DC1BEC">
        <w:rPr>
          <w:rFonts w:asciiTheme="majorBidi" w:hAnsiTheme="majorBidi" w:cstheme="majorBidi"/>
        </w:rPr>
        <w:t xml:space="preserve"> model </w:t>
      </w:r>
      <w:proofErr w:type="spellStart"/>
      <w:r w:rsidRPr="00DC1BEC">
        <w:rPr>
          <w:rFonts w:asciiTheme="majorBidi" w:hAnsiTheme="majorBidi" w:cstheme="majorBidi"/>
        </w:rPr>
        <w:t>literasi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kritis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meliputi</w:t>
      </w:r>
      <w:proofErr w:type="spellEnd"/>
      <w:r w:rsidRPr="00DC1BEC">
        <w:rPr>
          <w:rFonts w:asciiTheme="majorBidi" w:hAnsiTheme="majorBidi" w:cstheme="majorBidi"/>
        </w:rPr>
        <w:t>:</w:t>
      </w:r>
    </w:p>
    <w:p w14:paraId="7E9F408D" w14:textId="77777777" w:rsidR="00D37557" w:rsidRPr="00DC1BEC" w:rsidRDefault="00D37557" w:rsidP="00D37557">
      <w:pPr>
        <w:pStyle w:val="ListParagraph"/>
        <w:numPr>
          <w:ilvl w:val="0"/>
          <w:numId w:val="8"/>
        </w:numPr>
        <w:spacing w:after="0" w:line="240" w:lineRule="auto"/>
        <w:ind w:left="1276" w:hanging="425"/>
        <w:jc w:val="both"/>
        <w:rPr>
          <w:rFonts w:asciiTheme="majorBidi" w:hAnsiTheme="majorBidi" w:cstheme="majorBidi"/>
          <w:szCs w:val="24"/>
        </w:rPr>
      </w:pPr>
      <w:r w:rsidRPr="00DC1BEC">
        <w:rPr>
          <w:rFonts w:asciiTheme="majorBidi" w:hAnsiTheme="majorBidi" w:cstheme="majorBidi"/>
          <w:szCs w:val="24"/>
        </w:rPr>
        <w:t>Kemampuan teknis penggunaan teknologi (</w:t>
      </w:r>
      <w:r w:rsidRPr="00DC1BEC">
        <w:rPr>
          <w:rFonts w:asciiTheme="majorBidi" w:hAnsiTheme="majorBidi" w:cstheme="majorBidi"/>
          <w:i/>
          <w:iCs/>
          <w:szCs w:val="24"/>
        </w:rPr>
        <w:t>technical literacy</w:t>
      </w:r>
      <w:r w:rsidRPr="00DC1BEC">
        <w:rPr>
          <w:rFonts w:asciiTheme="majorBidi" w:hAnsiTheme="majorBidi" w:cstheme="majorBidi"/>
          <w:szCs w:val="24"/>
        </w:rPr>
        <w:t>)</w:t>
      </w:r>
    </w:p>
    <w:p w14:paraId="3E7C4F38" w14:textId="77777777" w:rsidR="00D37557" w:rsidRPr="00DC1BEC" w:rsidRDefault="00D37557" w:rsidP="00D37557">
      <w:pPr>
        <w:pStyle w:val="ListParagraph"/>
        <w:numPr>
          <w:ilvl w:val="0"/>
          <w:numId w:val="8"/>
        </w:numPr>
        <w:spacing w:after="0" w:line="240" w:lineRule="auto"/>
        <w:ind w:left="1276" w:hanging="425"/>
        <w:jc w:val="both"/>
        <w:rPr>
          <w:rFonts w:asciiTheme="majorBidi" w:hAnsiTheme="majorBidi" w:cstheme="majorBidi"/>
          <w:szCs w:val="24"/>
        </w:rPr>
      </w:pPr>
      <w:r w:rsidRPr="00DC1BEC">
        <w:rPr>
          <w:rFonts w:asciiTheme="majorBidi" w:hAnsiTheme="majorBidi" w:cstheme="majorBidi"/>
          <w:szCs w:val="24"/>
        </w:rPr>
        <w:t>Pemahaman konteks sosial-budaya media digital (</w:t>
      </w:r>
      <w:r w:rsidRPr="00DC1BEC">
        <w:rPr>
          <w:rFonts w:asciiTheme="majorBidi" w:hAnsiTheme="majorBidi" w:cstheme="majorBidi"/>
          <w:i/>
          <w:iCs/>
          <w:szCs w:val="24"/>
        </w:rPr>
        <w:t>socio-cultural literacy</w:t>
      </w:r>
      <w:r w:rsidRPr="00DC1BEC">
        <w:rPr>
          <w:rFonts w:asciiTheme="majorBidi" w:hAnsiTheme="majorBidi" w:cstheme="majorBidi"/>
          <w:szCs w:val="24"/>
        </w:rPr>
        <w:t>)</w:t>
      </w:r>
    </w:p>
    <w:p w14:paraId="41F7E3B2" w14:textId="77777777" w:rsidR="00D37557" w:rsidRPr="00DC1BEC" w:rsidRDefault="00D37557" w:rsidP="00D37557">
      <w:pPr>
        <w:pStyle w:val="ListParagraph"/>
        <w:numPr>
          <w:ilvl w:val="0"/>
          <w:numId w:val="8"/>
        </w:numPr>
        <w:spacing w:after="0" w:line="240" w:lineRule="auto"/>
        <w:ind w:left="1276" w:hanging="425"/>
        <w:jc w:val="both"/>
        <w:rPr>
          <w:rFonts w:asciiTheme="majorBidi" w:hAnsiTheme="majorBidi" w:cstheme="majorBidi"/>
          <w:szCs w:val="24"/>
        </w:rPr>
      </w:pPr>
      <w:r w:rsidRPr="00DC1BEC">
        <w:rPr>
          <w:rFonts w:asciiTheme="majorBidi" w:hAnsiTheme="majorBidi" w:cstheme="majorBidi"/>
          <w:szCs w:val="24"/>
        </w:rPr>
        <w:t>Kemampuan analisis kritis konten digital (</w:t>
      </w:r>
      <w:r w:rsidRPr="00DC1BEC">
        <w:rPr>
          <w:rFonts w:asciiTheme="majorBidi" w:hAnsiTheme="majorBidi" w:cstheme="majorBidi"/>
          <w:i/>
          <w:iCs/>
          <w:szCs w:val="24"/>
        </w:rPr>
        <w:t>critical literacy</w:t>
      </w:r>
      <w:r w:rsidRPr="00DC1BEC">
        <w:rPr>
          <w:rFonts w:asciiTheme="majorBidi" w:hAnsiTheme="majorBidi" w:cstheme="majorBidi"/>
          <w:szCs w:val="24"/>
        </w:rPr>
        <w:t>)</w:t>
      </w:r>
    </w:p>
    <w:p w14:paraId="5DE70106" w14:textId="77777777" w:rsidR="00D37557" w:rsidRPr="00DC1BEC" w:rsidRDefault="00D37557" w:rsidP="00D37557">
      <w:pPr>
        <w:pStyle w:val="ListParagraph"/>
        <w:numPr>
          <w:ilvl w:val="0"/>
          <w:numId w:val="8"/>
        </w:numPr>
        <w:spacing w:after="0" w:line="240" w:lineRule="auto"/>
        <w:ind w:left="1276" w:hanging="425"/>
        <w:jc w:val="both"/>
        <w:rPr>
          <w:rFonts w:asciiTheme="majorBidi" w:hAnsiTheme="majorBidi" w:cstheme="majorBidi"/>
          <w:szCs w:val="24"/>
        </w:rPr>
      </w:pPr>
      <w:r w:rsidRPr="00DC1BEC">
        <w:rPr>
          <w:rFonts w:asciiTheme="majorBidi" w:hAnsiTheme="majorBidi" w:cstheme="majorBidi"/>
          <w:szCs w:val="24"/>
        </w:rPr>
        <w:t>Etika pemanfaatan teknologi (</w:t>
      </w:r>
      <w:r w:rsidRPr="00DC1BEC">
        <w:rPr>
          <w:rFonts w:asciiTheme="majorBidi" w:hAnsiTheme="majorBidi" w:cstheme="majorBidi"/>
          <w:i/>
          <w:iCs/>
          <w:szCs w:val="24"/>
        </w:rPr>
        <w:t>ethical literacy</w:t>
      </w:r>
      <w:r w:rsidRPr="00DC1BEC">
        <w:rPr>
          <w:rFonts w:asciiTheme="majorBidi" w:hAnsiTheme="majorBidi" w:cstheme="majorBidi"/>
          <w:szCs w:val="24"/>
        </w:rPr>
        <w:t>)</w:t>
      </w:r>
    </w:p>
    <w:p w14:paraId="021F2976" w14:textId="77777777" w:rsidR="00D37557" w:rsidRPr="00DC1BEC" w:rsidRDefault="00D37557" w:rsidP="00D37557">
      <w:pPr>
        <w:pStyle w:val="ListParagraph"/>
        <w:numPr>
          <w:ilvl w:val="0"/>
          <w:numId w:val="8"/>
        </w:numPr>
        <w:spacing w:after="0" w:line="240" w:lineRule="auto"/>
        <w:ind w:left="1276" w:hanging="425"/>
        <w:jc w:val="both"/>
        <w:rPr>
          <w:rFonts w:asciiTheme="majorBidi" w:hAnsiTheme="majorBidi" w:cstheme="majorBidi"/>
          <w:szCs w:val="24"/>
        </w:rPr>
      </w:pPr>
      <w:r w:rsidRPr="00DC1BEC">
        <w:rPr>
          <w:rFonts w:asciiTheme="majorBidi" w:hAnsiTheme="majorBidi" w:cstheme="majorBidi"/>
          <w:szCs w:val="24"/>
        </w:rPr>
        <w:t>Produktivitas digital yang berakhlak (</w:t>
      </w:r>
      <w:r w:rsidRPr="00DC1BEC">
        <w:rPr>
          <w:rFonts w:asciiTheme="majorBidi" w:hAnsiTheme="majorBidi" w:cstheme="majorBidi"/>
          <w:i/>
          <w:iCs/>
          <w:szCs w:val="24"/>
        </w:rPr>
        <w:t>creative literacy</w:t>
      </w:r>
      <w:r w:rsidRPr="00DC1BEC">
        <w:rPr>
          <w:rFonts w:asciiTheme="majorBidi" w:hAnsiTheme="majorBidi" w:cstheme="majorBidi"/>
          <w:szCs w:val="24"/>
        </w:rPr>
        <w:t>)</w:t>
      </w:r>
    </w:p>
    <w:p w14:paraId="00864506" w14:textId="77777777" w:rsidR="00D37557" w:rsidRPr="00DC1BEC" w:rsidRDefault="00D37557" w:rsidP="00D37557">
      <w:pPr>
        <w:jc w:val="both"/>
        <w:rPr>
          <w:rFonts w:asciiTheme="majorBidi" w:hAnsiTheme="majorBidi" w:cstheme="majorBidi"/>
          <w:b/>
          <w:bCs/>
        </w:rPr>
      </w:pPr>
    </w:p>
    <w:p w14:paraId="3A12B0A7" w14:textId="77777777" w:rsidR="00D37557" w:rsidRPr="00DC1BEC" w:rsidRDefault="00D37557" w:rsidP="00D37557">
      <w:pPr>
        <w:jc w:val="both"/>
        <w:rPr>
          <w:rFonts w:asciiTheme="majorBidi" w:hAnsiTheme="majorBidi" w:cstheme="majorBidi"/>
          <w:b/>
          <w:bCs/>
        </w:rPr>
      </w:pPr>
      <w:r w:rsidRPr="00DC1BEC">
        <w:rPr>
          <w:rFonts w:asciiTheme="majorBidi" w:hAnsiTheme="majorBidi" w:cstheme="majorBidi"/>
          <w:b/>
          <w:bCs/>
        </w:rPr>
        <w:t>4. KESIMPULAN</w:t>
      </w:r>
    </w:p>
    <w:p w14:paraId="7A0FCD5A" w14:textId="77777777" w:rsidR="00D37557" w:rsidRPr="00DC1BEC" w:rsidRDefault="00D37557" w:rsidP="00D37557">
      <w:pPr>
        <w:ind w:firstLine="720"/>
        <w:jc w:val="both"/>
        <w:rPr>
          <w:rFonts w:asciiTheme="majorBidi" w:hAnsiTheme="majorBidi" w:cstheme="majorBidi"/>
          <w:lang w:val="en-ID"/>
        </w:rPr>
      </w:pPr>
      <w:proofErr w:type="spellStart"/>
      <w:r w:rsidRPr="00DC1BEC">
        <w:rPr>
          <w:rFonts w:asciiTheme="majorBidi" w:hAnsiTheme="majorBidi" w:cstheme="majorBidi"/>
        </w:rPr>
        <w:t>Penelitian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berfokus</w:t>
      </w:r>
      <w:proofErr w:type="spellEnd"/>
      <w:r w:rsidRPr="00DC1BEC">
        <w:rPr>
          <w:rFonts w:asciiTheme="majorBidi" w:hAnsiTheme="majorBidi" w:cstheme="majorBidi"/>
        </w:rPr>
        <w:t xml:space="preserve"> pada </w:t>
      </w:r>
      <w:proofErr w:type="spellStart"/>
      <w:r w:rsidRPr="00DC1BEC">
        <w:rPr>
          <w:rFonts w:asciiTheme="majorBidi" w:hAnsiTheme="majorBidi" w:cstheme="majorBidi"/>
        </w:rPr>
        <w:t>transformasi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menyoroti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pentingnya</w:t>
      </w:r>
      <w:proofErr w:type="spellEnd"/>
      <w:r w:rsidRPr="00DC1BEC">
        <w:rPr>
          <w:rFonts w:asciiTheme="majorBidi" w:hAnsiTheme="majorBidi" w:cstheme="majorBidi"/>
        </w:rPr>
        <w:t xml:space="preserve"> strategi digital, </w:t>
      </w:r>
      <w:proofErr w:type="spellStart"/>
      <w:r w:rsidRPr="00DC1BEC">
        <w:rPr>
          <w:rFonts w:asciiTheme="majorBidi" w:hAnsiTheme="majorBidi" w:cstheme="majorBidi"/>
        </w:rPr>
        <w:t>penyaringan</w:t>
      </w:r>
      <w:proofErr w:type="spellEnd"/>
      <w:r w:rsidRPr="00DC1BEC">
        <w:rPr>
          <w:rFonts w:asciiTheme="majorBidi" w:hAnsiTheme="majorBidi" w:cstheme="majorBidi"/>
        </w:rPr>
        <w:t xml:space="preserve"> moral, </w:t>
      </w:r>
      <w:proofErr w:type="spellStart"/>
      <w:r w:rsidRPr="00DC1BEC">
        <w:rPr>
          <w:rFonts w:asciiTheme="majorBidi" w:hAnsiTheme="majorBidi" w:cstheme="majorBidi"/>
        </w:rPr>
        <w:t>kesadaran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sosial-emosional</w:t>
      </w:r>
      <w:proofErr w:type="spellEnd"/>
      <w:r w:rsidRPr="00DC1BEC">
        <w:rPr>
          <w:rFonts w:asciiTheme="majorBidi" w:hAnsiTheme="majorBidi" w:cstheme="majorBidi"/>
        </w:rPr>
        <w:t xml:space="preserve"> di </w:t>
      </w:r>
      <w:proofErr w:type="spellStart"/>
      <w:r w:rsidRPr="00DC1BEC">
        <w:rPr>
          <w:rFonts w:asciiTheme="majorBidi" w:hAnsiTheme="majorBidi" w:cstheme="majorBidi"/>
        </w:rPr>
        <w:t>lingkungan</w:t>
      </w:r>
      <w:proofErr w:type="spellEnd"/>
      <w:r w:rsidRPr="00DC1BEC">
        <w:rPr>
          <w:rFonts w:asciiTheme="majorBidi" w:hAnsiTheme="majorBidi" w:cstheme="majorBidi"/>
        </w:rPr>
        <w:t xml:space="preserve"> digital, dan </w:t>
      </w:r>
      <w:proofErr w:type="spellStart"/>
      <w:r w:rsidRPr="00DC1BEC">
        <w:rPr>
          <w:rFonts w:asciiTheme="majorBidi" w:hAnsiTheme="majorBidi" w:cstheme="majorBidi"/>
        </w:rPr>
        <w:t>etika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adopsi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Penerapan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mengatasi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tantangan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kompleks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seperti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masalah</w:t>
      </w:r>
      <w:proofErr w:type="spellEnd"/>
      <w:r w:rsidRPr="00DC1BEC">
        <w:rPr>
          <w:rFonts w:asciiTheme="majorBidi" w:hAnsiTheme="majorBidi" w:cstheme="majorBidi"/>
        </w:rPr>
        <w:t xml:space="preserve"> digital dan </w:t>
      </w:r>
      <w:proofErr w:type="spellStart"/>
      <w:r w:rsidRPr="00DC1BEC">
        <w:rPr>
          <w:rFonts w:asciiTheme="majorBidi" w:hAnsiTheme="majorBidi" w:cstheme="majorBidi"/>
        </w:rPr>
        <w:t>literasi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efek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negatif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lingkungan</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kesenjangan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antara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adopsi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digital, dan </w:t>
      </w:r>
      <w:proofErr w:type="spellStart"/>
      <w:r w:rsidRPr="00DC1BEC">
        <w:rPr>
          <w:rFonts w:asciiTheme="majorBidi" w:hAnsiTheme="majorBidi" w:cstheme="majorBidi"/>
        </w:rPr>
        <w:t>disintegrasi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ekosistem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digital. Model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adaptif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mencakup</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pendekatan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integratif-holistik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literasi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pembelajaran</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kolaboratif</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literasi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kritis</w:t>
      </w:r>
      <w:proofErr w:type="spellEnd"/>
      <w:r w:rsidRPr="00DC1BEC">
        <w:rPr>
          <w:rFonts w:asciiTheme="majorBidi" w:hAnsiTheme="majorBidi" w:cstheme="majorBidi"/>
        </w:rPr>
        <w:t xml:space="preserve"> yang </w:t>
      </w:r>
      <w:proofErr w:type="spellStart"/>
      <w:r w:rsidRPr="00DC1BEC">
        <w:rPr>
          <w:rFonts w:asciiTheme="majorBidi" w:hAnsiTheme="majorBidi" w:cstheme="majorBidi"/>
        </w:rPr>
        <w:t>diterapkan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secara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sistemik</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sistematis</w:t>
      </w:r>
      <w:proofErr w:type="spellEnd"/>
      <w:r w:rsidRPr="00DC1BEC">
        <w:rPr>
          <w:rFonts w:asciiTheme="majorBidi" w:hAnsiTheme="majorBidi" w:cstheme="majorBidi"/>
          <w:lang w:val="en-ID"/>
        </w:rPr>
        <w:t>.</w:t>
      </w:r>
    </w:p>
    <w:p w14:paraId="4B45E8DC" w14:textId="77777777" w:rsidR="00D37557" w:rsidRPr="00DC1BEC" w:rsidRDefault="00D37557" w:rsidP="00D37557">
      <w:pPr>
        <w:jc w:val="both"/>
        <w:rPr>
          <w:rFonts w:asciiTheme="majorBidi" w:hAnsiTheme="majorBidi" w:cstheme="majorBidi"/>
          <w:lang w:val="en-ID"/>
        </w:rPr>
      </w:pPr>
      <w:proofErr w:type="spellStart"/>
      <w:r w:rsidRPr="00DC1BEC">
        <w:rPr>
          <w:rFonts w:asciiTheme="majorBidi" w:hAnsiTheme="majorBidi" w:cstheme="majorBidi"/>
        </w:rPr>
        <w:t>Penelitian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merekomendasikan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beberapa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langkah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penerapan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digital</w:t>
      </w:r>
      <w:r w:rsidRPr="00DC1BEC">
        <w:rPr>
          <w:rFonts w:asciiTheme="majorBidi" w:hAnsiTheme="majorBidi" w:cstheme="majorBidi"/>
          <w:lang w:val="en-ID"/>
        </w:rPr>
        <w:t>:</w:t>
      </w:r>
    </w:p>
    <w:p w14:paraId="540320CE" w14:textId="77777777" w:rsidR="00D37557" w:rsidRPr="00DC1BEC" w:rsidRDefault="00D37557" w:rsidP="00D37557">
      <w:pPr>
        <w:pStyle w:val="ListParagraph"/>
        <w:numPr>
          <w:ilvl w:val="0"/>
          <w:numId w:val="4"/>
        </w:numPr>
        <w:spacing w:after="0" w:line="240" w:lineRule="auto"/>
        <w:ind w:left="426"/>
        <w:jc w:val="both"/>
        <w:rPr>
          <w:rFonts w:asciiTheme="majorBidi" w:hAnsiTheme="majorBidi" w:cstheme="majorBidi"/>
          <w:lang w:val="en-ID"/>
        </w:rPr>
      </w:pPr>
      <w:r w:rsidRPr="00DC1BEC">
        <w:rPr>
          <w:rFonts w:asciiTheme="majorBidi" w:hAnsiTheme="majorBidi" w:cstheme="majorBidi"/>
        </w:rPr>
        <w:t>Pengembangan kurikulum: Mengintegrasikan literasi digital di semua jurusan pendidikan;</w:t>
      </w:r>
    </w:p>
    <w:p w14:paraId="170E535C" w14:textId="77777777" w:rsidR="00D37557" w:rsidRPr="00DC1BEC" w:rsidRDefault="00D37557" w:rsidP="00D37557">
      <w:pPr>
        <w:pStyle w:val="ListParagraph"/>
        <w:numPr>
          <w:ilvl w:val="0"/>
          <w:numId w:val="4"/>
        </w:numPr>
        <w:spacing w:after="0" w:line="240" w:lineRule="auto"/>
        <w:ind w:left="426"/>
        <w:jc w:val="both"/>
        <w:rPr>
          <w:rFonts w:asciiTheme="majorBidi" w:hAnsiTheme="majorBidi" w:cstheme="majorBidi"/>
          <w:lang w:val="en-ID"/>
        </w:rPr>
      </w:pPr>
      <w:r w:rsidRPr="00DC1BEC">
        <w:rPr>
          <w:rFonts w:asciiTheme="majorBidi" w:hAnsiTheme="majorBidi" w:cstheme="majorBidi"/>
        </w:rPr>
        <w:t xml:space="preserve">Pelatihan peningkatan kompetensi digital melalui program pelatihan </w:t>
      </w:r>
      <w:r w:rsidRPr="00DC1BEC">
        <w:rPr>
          <w:rFonts w:asciiTheme="majorBidi" w:hAnsiTheme="majorBidi" w:cstheme="majorBidi"/>
          <w:i/>
          <w:iCs/>
        </w:rPr>
        <w:t>online</w:t>
      </w:r>
      <w:r w:rsidRPr="00DC1BEC">
        <w:rPr>
          <w:rFonts w:asciiTheme="majorBidi" w:hAnsiTheme="majorBidi" w:cstheme="majorBidi"/>
        </w:rPr>
        <w:t>;</w:t>
      </w:r>
    </w:p>
    <w:p w14:paraId="1BA09FB4" w14:textId="77777777" w:rsidR="00D37557" w:rsidRPr="00DC1BEC" w:rsidRDefault="00D37557" w:rsidP="00D37557">
      <w:pPr>
        <w:pStyle w:val="ListParagraph"/>
        <w:numPr>
          <w:ilvl w:val="0"/>
          <w:numId w:val="4"/>
        </w:numPr>
        <w:spacing w:after="0" w:line="240" w:lineRule="auto"/>
        <w:ind w:left="426"/>
        <w:jc w:val="both"/>
        <w:rPr>
          <w:rFonts w:asciiTheme="majorBidi" w:hAnsiTheme="majorBidi" w:cstheme="majorBidi"/>
          <w:lang w:val="en-ID"/>
        </w:rPr>
      </w:pPr>
      <w:r w:rsidRPr="00DC1BEC">
        <w:rPr>
          <w:rFonts w:asciiTheme="majorBidi" w:hAnsiTheme="majorBidi" w:cstheme="majorBidi"/>
        </w:rPr>
        <w:t>Membangun infrastruktur digital untuk implementasi pendidikan digital;</w:t>
      </w:r>
    </w:p>
    <w:p w14:paraId="7C1B8777" w14:textId="77777777" w:rsidR="00D37557" w:rsidRPr="00DC1BEC" w:rsidRDefault="00D37557" w:rsidP="00D37557">
      <w:pPr>
        <w:pStyle w:val="ListParagraph"/>
        <w:numPr>
          <w:ilvl w:val="0"/>
          <w:numId w:val="4"/>
        </w:numPr>
        <w:spacing w:after="0" w:line="240" w:lineRule="auto"/>
        <w:ind w:left="426"/>
        <w:jc w:val="both"/>
        <w:rPr>
          <w:rFonts w:asciiTheme="majorBidi" w:hAnsiTheme="majorBidi" w:cstheme="majorBidi"/>
          <w:lang w:val="en-ID"/>
        </w:rPr>
      </w:pPr>
      <w:r w:rsidRPr="00DC1BEC">
        <w:rPr>
          <w:rFonts w:asciiTheme="majorBidi" w:hAnsiTheme="majorBidi" w:cstheme="majorBidi"/>
        </w:rPr>
        <w:t>Menciptakan komunitas digital yang positif dengan seluruh pemangku kepentingan pendidikan;</w:t>
      </w:r>
    </w:p>
    <w:p w14:paraId="4728E095" w14:textId="77777777" w:rsidR="00D37557" w:rsidRPr="00DC1BEC" w:rsidRDefault="00D37557" w:rsidP="00D37557">
      <w:pPr>
        <w:pStyle w:val="ListParagraph"/>
        <w:numPr>
          <w:ilvl w:val="0"/>
          <w:numId w:val="4"/>
        </w:numPr>
        <w:spacing w:after="0" w:line="240" w:lineRule="auto"/>
        <w:ind w:left="426"/>
        <w:jc w:val="both"/>
        <w:rPr>
          <w:rFonts w:asciiTheme="majorBidi" w:hAnsiTheme="majorBidi" w:cstheme="majorBidi"/>
          <w:lang w:val="en-ID"/>
        </w:rPr>
      </w:pPr>
      <w:r w:rsidRPr="00DC1BEC">
        <w:rPr>
          <w:rFonts w:asciiTheme="majorBidi" w:hAnsiTheme="majorBidi" w:cstheme="majorBidi"/>
        </w:rPr>
        <w:t>Melakukan evaluasi rutin terhadap efektivitas pendidikan digital;</w:t>
      </w:r>
    </w:p>
    <w:p w14:paraId="063C93D1" w14:textId="77777777" w:rsidR="00D37557" w:rsidRPr="00DC1BEC" w:rsidRDefault="00D37557" w:rsidP="00D37557">
      <w:pPr>
        <w:pStyle w:val="ListParagraph"/>
        <w:numPr>
          <w:ilvl w:val="0"/>
          <w:numId w:val="4"/>
        </w:numPr>
        <w:spacing w:after="0" w:line="240" w:lineRule="auto"/>
        <w:ind w:left="426"/>
        <w:jc w:val="both"/>
        <w:rPr>
          <w:rFonts w:asciiTheme="majorBidi" w:hAnsiTheme="majorBidi" w:cstheme="majorBidi"/>
          <w:lang w:val="en-ID"/>
        </w:rPr>
      </w:pPr>
      <w:r w:rsidRPr="00DC1BEC">
        <w:rPr>
          <w:rFonts w:asciiTheme="majorBidi" w:hAnsiTheme="majorBidi" w:cstheme="majorBidi"/>
        </w:rPr>
        <w:t>Mendorong pengasuhan digital melalui program pengasuhan digital;</w:t>
      </w:r>
    </w:p>
    <w:p w14:paraId="5CFF6AAD" w14:textId="77777777" w:rsidR="00D37557" w:rsidRPr="00DC1BEC" w:rsidRDefault="00D37557" w:rsidP="00D37557">
      <w:pPr>
        <w:pStyle w:val="ListParagraph"/>
        <w:numPr>
          <w:ilvl w:val="0"/>
          <w:numId w:val="4"/>
        </w:numPr>
        <w:spacing w:after="0" w:line="240" w:lineRule="auto"/>
        <w:ind w:left="426"/>
        <w:jc w:val="both"/>
        <w:rPr>
          <w:rFonts w:asciiTheme="majorBidi" w:hAnsiTheme="majorBidi" w:cstheme="majorBidi"/>
          <w:lang w:val="en-ID"/>
        </w:rPr>
      </w:pPr>
      <w:r w:rsidRPr="00DC1BEC">
        <w:rPr>
          <w:rFonts w:asciiTheme="majorBidi" w:hAnsiTheme="majorBidi" w:cstheme="majorBidi"/>
        </w:rPr>
        <w:t>Mengembangkan program literasi digital yang kuat;</w:t>
      </w:r>
    </w:p>
    <w:p w14:paraId="4DAC6010" w14:textId="77777777" w:rsidR="00D37557" w:rsidRPr="00DC1BEC" w:rsidRDefault="00D37557" w:rsidP="00D37557">
      <w:pPr>
        <w:pStyle w:val="ListParagraph"/>
        <w:numPr>
          <w:ilvl w:val="0"/>
          <w:numId w:val="4"/>
        </w:numPr>
        <w:spacing w:after="0" w:line="240" w:lineRule="auto"/>
        <w:ind w:left="426"/>
        <w:jc w:val="both"/>
        <w:rPr>
          <w:rFonts w:asciiTheme="majorBidi" w:hAnsiTheme="majorBidi" w:cstheme="majorBidi"/>
          <w:lang w:val="en-ID"/>
        </w:rPr>
      </w:pPr>
      <w:r w:rsidRPr="00DC1BEC">
        <w:rPr>
          <w:rFonts w:asciiTheme="majorBidi" w:hAnsiTheme="majorBidi" w:cstheme="majorBidi"/>
        </w:rPr>
        <w:t>Melakukan penelitian eksperimental untuk memvalidasi model pendidikan digital;</w:t>
      </w:r>
    </w:p>
    <w:p w14:paraId="68EE3142" w14:textId="77777777" w:rsidR="00D37557" w:rsidRPr="00DC1BEC" w:rsidRDefault="00D37557" w:rsidP="00D37557">
      <w:pPr>
        <w:pStyle w:val="ListParagraph"/>
        <w:numPr>
          <w:ilvl w:val="0"/>
          <w:numId w:val="4"/>
        </w:numPr>
        <w:spacing w:after="0" w:line="240" w:lineRule="auto"/>
        <w:ind w:left="426"/>
        <w:jc w:val="both"/>
        <w:rPr>
          <w:rFonts w:asciiTheme="majorBidi" w:hAnsiTheme="majorBidi" w:cstheme="majorBidi"/>
          <w:lang w:val="en-ID"/>
        </w:rPr>
      </w:pPr>
      <w:r w:rsidRPr="00DC1BEC">
        <w:rPr>
          <w:rFonts w:asciiTheme="majorBidi" w:hAnsiTheme="majorBidi" w:cstheme="majorBidi"/>
        </w:rPr>
        <w:t>Mengembangkan instruksi pelatihan karakter digital yang komprehensif;</w:t>
      </w:r>
    </w:p>
    <w:p w14:paraId="14E49CF4" w14:textId="77777777" w:rsidR="00D37557" w:rsidRPr="00DC1BEC" w:rsidRDefault="00D37557" w:rsidP="00D37557">
      <w:pPr>
        <w:pStyle w:val="ListParagraph"/>
        <w:numPr>
          <w:ilvl w:val="0"/>
          <w:numId w:val="4"/>
        </w:numPr>
        <w:spacing w:after="0" w:line="240" w:lineRule="auto"/>
        <w:ind w:left="426"/>
        <w:jc w:val="both"/>
        <w:rPr>
          <w:rFonts w:asciiTheme="majorBidi" w:hAnsiTheme="majorBidi" w:cstheme="majorBidi"/>
          <w:lang w:val="en-ID"/>
        </w:rPr>
      </w:pPr>
      <w:r w:rsidRPr="00DC1BEC">
        <w:rPr>
          <w:rFonts w:asciiTheme="majorBidi" w:hAnsiTheme="majorBidi" w:cstheme="majorBidi"/>
        </w:rPr>
        <w:t>Melakukan studi longitudinal tentang dampak pendidikan digital terhadap aktivitas digital di lapangan.</w:t>
      </w:r>
    </w:p>
    <w:p w14:paraId="2165E64E" w14:textId="77777777" w:rsidR="00D37557" w:rsidRPr="00DC1BEC" w:rsidRDefault="00D37557" w:rsidP="00D37557">
      <w:pPr>
        <w:ind w:firstLine="720"/>
        <w:jc w:val="both"/>
        <w:rPr>
          <w:rFonts w:asciiTheme="majorBidi" w:hAnsiTheme="majorBidi" w:cstheme="majorBidi"/>
        </w:rPr>
      </w:pPr>
    </w:p>
    <w:p w14:paraId="5D40F183" w14:textId="77777777" w:rsidR="00D37557" w:rsidRPr="00DC1BEC" w:rsidRDefault="00D37557" w:rsidP="00D37557">
      <w:pPr>
        <w:jc w:val="both"/>
        <w:rPr>
          <w:rFonts w:asciiTheme="majorBidi" w:hAnsiTheme="majorBidi" w:cstheme="majorBidi"/>
        </w:rPr>
      </w:pPr>
    </w:p>
    <w:p w14:paraId="1F7E0AC1" w14:textId="77777777" w:rsidR="00D37557" w:rsidRPr="00DC1BEC" w:rsidRDefault="00D37557" w:rsidP="00D37557">
      <w:pPr>
        <w:jc w:val="both"/>
        <w:rPr>
          <w:rFonts w:asciiTheme="majorBidi" w:hAnsiTheme="majorBidi" w:cstheme="majorBidi"/>
          <w:b/>
          <w:bCs/>
        </w:rPr>
      </w:pPr>
      <w:r w:rsidRPr="00DC1BEC">
        <w:rPr>
          <w:rFonts w:asciiTheme="majorBidi" w:hAnsiTheme="majorBidi" w:cstheme="majorBidi"/>
          <w:b/>
          <w:bCs/>
        </w:rPr>
        <w:t>DAFTAR PUSTAKA</w:t>
      </w:r>
    </w:p>
    <w:p w14:paraId="416F51A0"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Asosiasi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Penyelenggara</w:t>
      </w:r>
      <w:proofErr w:type="spellEnd"/>
      <w:r w:rsidRPr="00DC1BEC">
        <w:rPr>
          <w:rFonts w:asciiTheme="majorBidi" w:hAnsiTheme="majorBidi" w:cstheme="majorBidi"/>
        </w:rPr>
        <w:t xml:space="preserve"> Jasa Internet Indonesia. (2023). </w:t>
      </w:r>
      <w:proofErr w:type="spellStart"/>
      <w:r w:rsidRPr="00DC1BEC">
        <w:rPr>
          <w:rFonts w:asciiTheme="majorBidi" w:hAnsiTheme="majorBidi" w:cstheme="majorBidi"/>
        </w:rPr>
        <w:t>Laporan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Survei</w:t>
      </w:r>
      <w:proofErr w:type="spellEnd"/>
      <w:r w:rsidRPr="00DC1BEC">
        <w:rPr>
          <w:rFonts w:asciiTheme="majorBidi" w:hAnsiTheme="majorBidi" w:cstheme="majorBidi"/>
        </w:rPr>
        <w:t xml:space="preserve"> Internet Indonesia 2023. </w:t>
      </w:r>
      <w:proofErr w:type="spellStart"/>
      <w:r w:rsidRPr="00DC1BEC">
        <w:rPr>
          <w:rFonts w:asciiTheme="majorBidi" w:hAnsiTheme="majorBidi" w:cstheme="majorBidi"/>
        </w:rPr>
        <w:t>APJII</w:t>
      </w:r>
      <w:proofErr w:type="spellEnd"/>
      <w:r w:rsidRPr="00DC1BEC">
        <w:rPr>
          <w:rFonts w:asciiTheme="majorBidi" w:hAnsiTheme="majorBidi" w:cstheme="majorBidi"/>
        </w:rPr>
        <w:t>.</w:t>
      </w:r>
    </w:p>
    <w:p w14:paraId="669B33D9"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Fadlillah</w:t>
      </w:r>
      <w:proofErr w:type="spellEnd"/>
      <w:r w:rsidRPr="00DC1BEC">
        <w:rPr>
          <w:rFonts w:asciiTheme="majorBidi" w:hAnsiTheme="majorBidi" w:cstheme="majorBidi"/>
        </w:rPr>
        <w:t xml:space="preserve">, M. (2022). </w:t>
      </w:r>
      <w:proofErr w:type="spellStart"/>
      <w:r w:rsidRPr="00DC1BEC">
        <w:rPr>
          <w:rFonts w:asciiTheme="majorBidi" w:hAnsiTheme="majorBidi" w:cstheme="majorBidi"/>
        </w:rPr>
        <w:t>Konsep</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menurut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Ibnu</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Miskawaih</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implementasinya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pembelajaran</w:t>
      </w:r>
      <w:proofErr w:type="spellEnd"/>
      <w:r w:rsidRPr="00DC1BEC">
        <w:rPr>
          <w:rFonts w:asciiTheme="majorBidi" w:hAnsiTheme="majorBidi" w:cstheme="majorBidi"/>
        </w:rPr>
        <w:t xml:space="preserve"> era digital. Al-</w:t>
      </w:r>
      <w:proofErr w:type="spellStart"/>
      <w:r w:rsidRPr="00DC1BEC">
        <w:rPr>
          <w:rFonts w:asciiTheme="majorBidi" w:hAnsiTheme="majorBidi" w:cstheme="majorBidi"/>
        </w:rPr>
        <w:t>Tadzkiyyah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Pendidikan Islam, 13(1), 67-84.</w:t>
      </w:r>
    </w:p>
    <w:p w14:paraId="6B210C08"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Fajriyah</w:t>
      </w:r>
      <w:proofErr w:type="spellEnd"/>
      <w:r w:rsidRPr="00DC1BEC">
        <w:rPr>
          <w:rFonts w:asciiTheme="majorBidi" w:hAnsiTheme="majorBidi" w:cstheme="majorBidi"/>
        </w:rPr>
        <w:t xml:space="preserve">, L., Hamid, A., &amp; </w:t>
      </w:r>
      <w:proofErr w:type="spellStart"/>
      <w:r w:rsidRPr="00DC1BEC">
        <w:rPr>
          <w:rFonts w:asciiTheme="majorBidi" w:hAnsiTheme="majorBidi" w:cstheme="majorBidi"/>
        </w:rPr>
        <w:t>Supriyanto</w:t>
      </w:r>
      <w:proofErr w:type="spellEnd"/>
      <w:r w:rsidRPr="00DC1BEC">
        <w:rPr>
          <w:rFonts w:asciiTheme="majorBidi" w:hAnsiTheme="majorBidi" w:cstheme="majorBidi"/>
        </w:rPr>
        <w:t xml:space="preserve">, D. (2023). </w:t>
      </w:r>
      <w:proofErr w:type="spellStart"/>
      <w:r w:rsidRPr="00DC1BEC">
        <w:rPr>
          <w:rFonts w:asciiTheme="majorBidi" w:hAnsiTheme="majorBidi" w:cstheme="majorBidi"/>
        </w:rPr>
        <w:t>Analisis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kesenjangan</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implementasi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karakter</w:t>
      </w:r>
      <w:proofErr w:type="spellEnd"/>
      <w:r w:rsidRPr="00DC1BEC">
        <w:rPr>
          <w:rFonts w:asciiTheme="majorBidi" w:hAnsiTheme="majorBidi" w:cstheme="majorBidi"/>
        </w:rPr>
        <w:t xml:space="preserve"> di </w:t>
      </w:r>
      <w:proofErr w:type="spellStart"/>
      <w:r w:rsidRPr="00DC1BEC">
        <w:rPr>
          <w:rFonts w:asciiTheme="majorBidi" w:hAnsiTheme="majorBidi" w:cstheme="majorBidi"/>
        </w:rPr>
        <w:t>daerah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3T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Pendidikan, 11(2), 145-163.</w:t>
      </w:r>
    </w:p>
    <w:p w14:paraId="6DD786F0"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Fahrurrozi</w:t>
      </w:r>
      <w:proofErr w:type="spellEnd"/>
      <w:r w:rsidRPr="00DC1BEC">
        <w:rPr>
          <w:rFonts w:asciiTheme="majorBidi" w:hAnsiTheme="majorBidi" w:cstheme="majorBidi"/>
        </w:rPr>
        <w:t xml:space="preserve">, M., &amp; </w:t>
      </w:r>
      <w:proofErr w:type="spellStart"/>
      <w:r w:rsidRPr="00DC1BEC">
        <w:rPr>
          <w:rFonts w:asciiTheme="majorBidi" w:hAnsiTheme="majorBidi" w:cstheme="majorBidi"/>
        </w:rPr>
        <w:t>Mahyuddin</w:t>
      </w:r>
      <w:proofErr w:type="spellEnd"/>
      <w:r w:rsidRPr="00DC1BEC">
        <w:rPr>
          <w:rFonts w:asciiTheme="majorBidi" w:hAnsiTheme="majorBidi" w:cstheme="majorBidi"/>
        </w:rPr>
        <w:t xml:space="preserve">, E. (2023). </w:t>
      </w:r>
      <w:proofErr w:type="spellStart"/>
      <w:r w:rsidRPr="00DC1BEC">
        <w:rPr>
          <w:rFonts w:asciiTheme="majorBidi" w:hAnsiTheme="majorBidi" w:cstheme="majorBidi"/>
        </w:rPr>
        <w:t>Membentuk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karakter</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melalui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internalisasi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nilai-nilai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Studi</w:t>
      </w:r>
      <w:proofErr w:type="spellEnd"/>
      <w:r w:rsidRPr="00DC1BEC">
        <w:rPr>
          <w:rFonts w:asciiTheme="majorBidi" w:hAnsiTheme="majorBidi" w:cstheme="majorBidi"/>
        </w:rPr>
        <w:t xml:space="preserve"> pada </w:t>
      </w:r>
      <w:proofErr w:type="spellStart"/>
      <w:r w:rsidRPr="00DC1BEC">
        <w:rPr>
          <w:rFonts w:asciiTheme="majorBidi" w:hAnsiTheme="majorBidi" w:cstheme="majorBidi"/>
        </w:rPr>
        <w:t>mahasiswa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perguruan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tinggi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islam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Pendidikan Islam, 14(1), 56-72.</w:t>
      </w:r>
    </w:p>
    <w:p w14:paraId="0060A518"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lastRenderedPageBreak/>
        <w:t>Gunawan</w:t>
      </w:r>
      <w:proofErr w:type="spellEnd"/>
      <w:r w:rsidRPr="00DC1BEC">
        <w:rPr>
          <w:rFonts w:asciiTheme="majorBidi" w:hAnsiTheme="majorBidi" w:cstheme="majorBidi"/>
        </w:rPr>
        <w:t xml:space="preserve">, H., &amp; Wibowo, S. (2023). </w:t>
      </w:r>
      <w:proofErr w:type="spellStart"/>
      <w:r w:rsidRPr="00DC1BEC">
        <w:rPr>
          <w:rFonts w:asciiTheme="majorBidi" w:hAnsiTheme="majorBidi" w:cstheme="majorBidi"/>
        </w:rPr>
        <w:t>Penguatan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kecerdasan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sosial-emosional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melalui</w:t>
      </w:r>
      <w:proofErr w:type="spellEnd"/>
      <w:r w:rsidRPr="00DC1BEC">
        <w:rPr>
          <w:rFonts w:asciiTheme="majorBidi" w:hAnsiTheme="majorBidi" w:cstheme="majorBidi"/>
        </w:rPr>
        <w:t xml:space="preserve"> program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berbasis</w:t>
      </w:r>
      <w:proofErr w:type="spellEnd"/>
      <w:r w:rsidRPr="00DC1BEC">
        <w:rPr>
          <w:rFonts w:asciiTheme="majorBidi" w:hAnsiTheme="majorBidi" w:cstheme="majorBidi"/>
        </w:rPr>
        <w:t xml:space="preserve"> digital citizenship.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Psikologi</w:t>
      </w:r>
      <w:proofErr w:type="spellEnd"/>
      <w:r w:rsidRPr="00DC1BEC">
        <w:rPr>
          <w:rFonts w:asciiTheme="majorBidi" w:hAnsiTheme="majorBidi" w:cstheme="majorBidi"/>
        </w:rPr>
        <w:t xml:space="preserve"> Pendidikan, 9(2), 211-228.</w:t>
      </w:r>
    </w:p>
    <w:p w14:paraId="16AA3F98"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Harahap</w:t>
      </w:r>
      <w:proofErr w:type="spellEnd"/>
      <w:r w:rsidRPr="00DC1BEC">
        <w:rPr>
          <w:rFonts w:asciiTheme="majorBidi" w:hAnsiTheme="majorBidi" w:cstheme="majorBidi"/>
        </w:rPr>
        <w:t xml:space="preserve">, R. Z. (2022). </w:t>
      </w:r>
      <w:proofErr w:type="spellStart"/>
      <w:r w:rsidRPr="00DC1BEC">
        <w:rPr>
          <w:rFonts w:asciiTheme="majorBidi" w:hAnsiTheme="majorBidi" w:cstheme="majorBidi"/>
        </w:rPr>
        <w:t>Dinamika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perubahan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sosial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masyarakat</w:t>
      </w:r>
      <w:proofErr w:type="spellEnd"/>
      <w:r w:rsidRPr="00DC1BEC">
        <w:rPr>
          <w:rFonts w:asciiTheme="majorBidi" w:hAnsiTheme="majorBidi" w:cstheme="majorBidi"/>
        </w:rPr>
        <w:t xml:space="preserve"> di era digital: </w:t>
      </w:r>
      <w:proofErr w:type="spellStart"/>
      <w:r w:rsidRPr="00DC1BEC">
        <w:rPr>
          <w:rFonts w:asciiTheme="majorBidi" w:hAnsiTheme="majorBidi" w:cstheme="majorBidi"/>
        </w:rPr>
        <w:t>Tinjauan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sosiologis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Sosiologi</w:t>
      </w:r>
      <w:proofErr w:type="spellEnd"/>
      <w:r w:rsidRPr="00DC1BEC">
        <w:rPr>
          <w:rFonts w:asciiTheme="majorBidi" w:hAnsiTheme="majorBidi" w:cstheme="majorBidi"/>
        </w:rPr>
        <w:t xml:space="preserve"> Indonesia, 17(1), 23-41.</w:t>
      </w:r>
    </w:p>
    <w:p w14:paraId="1C5674B4"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Hasanah</w:t>
      </w:r>
      <w:proofErr w:type="spellEnd"/>
      <w:r w:rsidRPr="00DC1BEC">
        <w:rPr>
          <w:rFonts w:asciiTheme="majorBidi" w:hAnsiTheme="majorBidi" w:cstheme="majorBidi"/>
        </w:rPr>
        <w:t xml:space="preserve">, U. (2022). Filter moral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pemanfaatan</w:t>
      </w:r>
      <w:proofErr w:type="spellEnd"/>
      <w:r w:rsidRPr="00DC1BEC">
        <w:rPr>
          <w:rFonts w:asciiTheme="majorBidi" w:hAnsiTheme="majorBidi" w:cstheme="majorBidi"/>
        </w:rPr>
        <w:t xml:space="preserve"> media digital: </w:t>
      </w:r>
      <w:proofErr w:type="spellStart"/>
      <w:r w:rsidRPr="00DC1BEC">
        <w:rPr>
          <w:rFonts w:asciiTheme="majorBidi" w:hAnsiTheme="majorBidi" w:cstheme="majorBidi"/>
        </w:rPr>
        <w:t>Perspektif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Islam. </w:t>
      </w:r>
      <w:proofErr w:type="spellStart"/>
      <w:r w:rsidRPr="00DC1BEC">
        <w:rPr>
          <w:rFonts w:asciiTheme="majorBidi" w:hAnsiTheme="majorBidi" w:cstheme="majorBidi"/>
        </w:rPr>
        <w:t>Ta'dib</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Pendidikan Islam, 27(1), 45-60.</w:t>
      </w:r>
    </w:p>
    <w:p w14:paraId="3BC7CE00"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Hidayat</w:t>
      </w:r>
      <w:proofErr w:type="spellEnd"/>
      <w:r w:rsidRPr="00DC1BEC">
        <w:rPr>
          <w:rFonts w:asciiTheme="majorBidi" w:hAnsiTheme="majorBidi" w:cstheme="majorBidi"/>
        </w:rPr>
        <w:t xml:space="preserve">, A. (2021). </w:t>
      </w:r>
      <w:proofErr w:type="spellStart"/>
      <w:r w:rsidRPr="00DC1BEC">
        <w:rPr>
          <w:rFonts w:asciiTheme="majorBidi" w:hAnsiTheme="majorBidi" w:cstheme="majorBidi"/>
        </w:rPr>
        <w:t>Konsep</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implementasi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di era digital. </w:t>
      </w:r>
      <w:proofErr w:type="spellStart"/>
      <w:r w:rsidRPr="00DC1BEC">
        <w:rPr>
          <w:rFonts w:asciiTheme="majorBidi" w:hAnsiTheme="majorBidi" w:cstheme="majorBidi"/>
        </w:rPr>
        <w:t>Penerbit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Deepublish</w:t>
      </w:r>
      <w:proofErr w:type="spellEnd"/>
      <w:r w:rsidRPr="00DC1BEC">
        <w:rPr>
          <w:rFonts w:asciiTheme="majorBidi" w:hAnsiTheme="majorBidi" w:cstheme="majorBidi"/>
        </w:rPr>
        <w:t>.</w:t>
      </w:r>
    </w:p>
    <w:p w14:paraId="7B36B348"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Hidayatullah</w:t>
      </w:r>
      <w:proofErr w:type="spellEnd"/>
      <w:r w:rsidRPr="00DC1BEC">
        <w:rPr>
          <w:rFonts w:asciiTheme="majorBidi" w:hAnsiTheme="majorBidi" w:cstheme="majorBidi"/>
        </w:rPr>
        <w:t xml:space="preserve">, M. S. (2023). </w:t>
      </w:r>
      <w:proofErr w:type="spellStart"/>
      <w:r w:rsidRPr="00DC1BEC">
        <w:rPr>
          <w:rFonts w:asciiTheme="majorBidi" w:hAnsiTheme="majorBidi" w:cstheme="majorBidi"/>
        </w:rPr>
        <w:t>Disintegrasi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ekosistem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di era digital: </w:t>
      </w:r>
      <w:proofErr w:type="spellStart"/>
      <w:r w:rsidRPr="00DC1BEC">
        <w:rPr>
          <w:rFonts w:asciiTheme="majorBidi" w:hAnsiTheme="majorBidi" w:cstheme="majorBidi"/>
        </w:rPr>
        <w:t>Analisis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terhadap</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peran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keluarga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sekolah</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masyarakat</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Pendidikan </w:t>
      </w:r>
      <w:proofErr w:type="spellStart"/>
      <w:r w:rsidRPr="00DC1BEC">
        <w:rPr>
          <w:rFonts w:asciiTheme="majorBidi" w:hAnsiTheme="majorBidi" w:cstheme="majorBidi"/>
        </w:rPr>
        <w:t>Karakter</w:t>
      </w:r>
      <w:proofErr w:type="spellEnd"/>
      <w:r w:rsidRPr="00DC1BEC">
        <w:rPr>
          <w:rFonts w:asciiTheme="majorBidi" w:hAnsiTheme="majorBidi" w:cstheme="majorBidi"/>
        </w:rPr>
        <w:t>, 12(1), 78-94.</w:t>
      </w:r>
    </w:p>
    <w:p w14:paraId="7C88D6D3" w14:textId="77777777" w:rsidR="00D37557" w:rsidRPr="00DC1BEC" w:rsidRDefault="00D37557" w:rsidP="00D37557">
      <w:pPr>
        <w:ind w:left="567" w:hanging="567"/>
        <w:jc w:val="both"/>
        <w:rPr>
          <w:rFonts w:asciiTheme="majorBidi" w:hAnsiTheme="majorBidi" w:cstheme="majorBidi"/>
        </w:rPr>
      </w:pPr>
      <w:r w:rsidRPr="00DC1BEC">
        <w:rPr>
          <w:rFonts w:asciiTheme="majorBidi" w:hAnsiTheme="majorBidi" w:cstheme="majorBidi"/>
        </w:rPr>
        <w:t xml:space="preserve">Kementerian </w:t>
      </w:r>
      <w:proofErr w:type="spellStart"/>
      <w:r w:rsidRPr="00DC1BEC">
        <w:rPr>
          <w:rFonts w:asciiTheme="majorBidi" w:hAnsiTheme="majorBidi" w:cstheme="majorBidi"/>
        </w:rPr>
        <w:t>Komunikasi</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Informatika</w:t>
      </w:r>
      <w:proofErr w:type="spellEnd"/>
      <w:r w:rsidRPr="00DC1BEC">
        <w:rPr>
          <w:rFonts w:asciiTheme="majorBidi" w:hAnsiTheme="majorBidi" w:cstheme="majorBidi"/>
        </w:rPr>
        <w:t xml:space="preserve"> RI. (2023). </w:t>
      </w:r>
      <w:proofErr w:type="spellStart"/>
      <w:r w:rsidRPr="00DC1BEC">
        <w:rPr>
          <w:rFonts w:asciiTheme="majorBidi" w:hAnsiTheme="majorBidi" w:cstheme="majorBidi"/>
        </w:rPr>
        <w:t>Laporan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tahunan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pemblokiran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negatif</w:t>
      </w:r>
      <w:proofErr w:type="spellEnd"/>
      <w:r w:rsidRPr="00DC1BEC">
        <w:rPr>
          <w:rFonts w:asciiTheme="majorBidi" w:hAnsiTheme="majorBidi" w:cstheme="majorBidi"/>
        </w:rPr>
        <w:t xml:space="preserve"> 2022. </w:t>
      </w:r>
      <w:proofErr w:type="spellStart"/>
      <w:r w:rsidRPr="00DC1BEC">
        <w:rPr>
          <w:rFonts w:asciiTheme="majorBidi" w:hAnsiTheme="majorBidi" w:cstheme="majorBidi"/>
        </w:rPr>
        <w:t>Kominfo</w:t>
      </w:r>
      <w:proofErr w:type="spellEnd"/>
      <w:r w:rsidRPr="00DC1BEC">
        <w:rPr>
          <w:rFonts w:asciiTheme="majorBidi" w:hAnsiTheme="majorBidi" w:cstheme="majorBidi"/>
        </w:rPr>
        <w:t>.</w:t>
      </w:r>
    </w:p>
    <w:p w14:paraId="28A65EA8" w14:textId="77777777" w:rsidR="00D37557" w:rsidRPr="00DC1BEC" w:rsidRDefault="00D37557" w:rsidP="00D37557">
      <w:pPr>
        <w:ind w:left="567" w:hanging="567"/>
        <w:jc w:val="both"/>
        <w:rPr>
          <w:rFonts w:asciiTheme="majorBidi" w:hAnsiTheme="majorBidi" w:cstheme="majorBidi"/>
        </w:rPr>
      </w:pPr>
      <w:r w:rsidRPr="00DC1BEC">
        <w:rPr>
          <w:rFonts w:asciiTheme="majorBidi" w:hAnsiTheme="majorBidi" w:cstheme="majorBidi"/>
        </w:rPr>
        <w:t xml:space="preserve">Kementerian Pendidikan dan </w:t>
      </w:r>
      <w:proofErr w:type="spellStart"/>
      <w:r w:rsidRPr="00DC1BEC">
        <w:rPr>
          <w:rFonts w:asciiTheme="majorBidi" w:hAnsiTheme="majorBidi" w:cstheme="majorBidi"/>
        </w:rPr>
        <w:t>Kebudayaan</w:t>
      </w:r>
      <w:proofErr w:type="spellEnd"/>
      <w:r w:rsidRPr="00DC1BEC">
        <w:rPr>
          <w:rFonts w:asciiTheme="majorBidi" w:hAnsiTheme="majorBidi" w:cstheme="majorBidi"/>
        </w:rPr>
        <w:t xml:space="preserve">. (2023). </w:t>
      </w:r>
      <w:proofErr w:type="spellStart"/>
      <w:r w:rsidRPr="00DC1BEC">
        <w:rPr>
          <w:rFonts w:asciiTheme="majorBidi" w:hAnsiTheme="majorBidi" w:cstheme="majorBidi"/>
        </w:rPr>
        <w:t>Survei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kompetensi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pendidik</w:t>
      </w:r>
      <w:proofErr w:type="spellEnd"/>
      <w:r w:rsidRPr="00DC1BEC">
        <w:rPr>
          <w:rFonts w:asciiTheme="majorBidi" w:hAnsiTheme="majorBidi" w:cstheme="majorBidi"/>
        </w:rPr>
        <w:t xml:space="preserve"> Indonesia 2023. </w:t>
      </w:r>
      <w:proofErr w:type="spellStart"/>
      <w:r w:rsidRPr="00DC1BEC">
        <w:rPr>
          <w:rFonts w:asciiTheme="majorBidi" w:hAnsiTheme="majorBidi" w:cstheme="majorBidi"/>
        </w:rPr>
        <w:t>Kemendikbudristek</w:t>
      </w:r>
      <w:proofErr w:type="spellEnd"/>
      <w:r w:rsidRPr="00DC1BEC">
        <w:rPr>
          <w:rFonts w:asciiTheme="majorBidi" w:hAnsiTheme="majorBidi" w:cstheme="majorBidi"/>
        </w:rPr>
        <w:t>.</w:t>
      </w:r>
    </w:p>
    <w:p w14:paraId="118A0C34"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Musrifah</w:t>
      </w:r>
      <w:proofErr w:type="spellEnd"/>
      <w:r w:rsidRPr="00DC1BEC">
        <w:rPr>
          <w:rFonts w:asciiTheme="majorBidi" w:hAnsiTheme="majorBidi" w:cstheme="majorBidi"/>
        </w:rPr>
        <w:t xml:space="preserve">, M. (2023). </w:t>
      </w:r>
      <w:proofErr w:type="spellStart"/>
      <w:r w:rsidRPr="00DC1BEC">
        <w:rPr>
          <w:rFonts w:asciiTheme="majorBidi" w:hAnsiTheme="majorBidi" w:cstheme="majorBidi"/>
        </w:rPr>
        <w:t>Dimensi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Integrasi </w:t>
      </w:r>
      <w:proofErr w:type="spellStart"/>
      <w:r w:rsidRPr="00DC1BEC">
        <w:rPr>
          <w:rFonts w:asciiTheme="majorBidi" w:hAnsiTheme="majorBidi" w:cstheme="majorBidi"/>
        </w:rPr>
        <w:t>pengetahuan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perasaan</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tindakan</w:t>
      </w:r>
      <w:proofErr w:type="spellEnd"/>
      <w:r w:rsidRPr="00DC1BEC">
        <w:rPr>
          <w:rFonts w:asciiTheme="majorBidi" w:hAnsiTheme="majorBidi" w:cstheme="majorBidi"/>
        </w:rPr>
        <w:t xml:space="preserve"> moral. Islamic Education Journal, 8(1), 12-28.</w:t>
      </w:r>
    </w:p>
    <w:p w14:paraId="7802F111" w14:textId="77777777" w:rsidR="00D37557" w:rsidRPr="00DC1BEC" w:rsidRDefault="00D37557" w:rsidP="00D37557">
      <w:pPr>
        <w:ind w:left="567" w:hanging="567"/>
        <w:jc w:val="both"/>
        <w:rPr>
          <w:rFonts w:asciiTheme="majorBidi" w:hAnsiTheme="majorBidi" w:cstheme="majorBidi"/>
        </w:rPr>
      </w:pPr>
      <w:r w:rsidRPr="00DC1BEC">
        <w:rPr>
          <w:rFonts w:asciiTheme="majorBidi" w:hAnsiTheme="majorBidi" w:cstheme="majorBidi"/>
        </w:rPr>
        <w:t xml:space="preserve">Nasrullah, R. (2021). Pendidikan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di era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Prenada</w:t>
      </w:r>
      <w:proofErr w:type="spellEnd"/>
      <w:r w:rsidRPr="00DC1BEC">
        <w:rPr>
          <w:rFonts w:asciiTheme="majorBidi" w:hAnsiTheme="majorBidi" w:cstheme="majorBidi"/>
        </w:rPr>
        <w:t xml:space="preserve"> Media Group.</w:t>
      </w:r>
    </w:p>
    <w:p w14:paraId="23E712A3"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Nurhayati</w:t>
      </w:r>
      <w:proofErr w:type="spellEnd"/>
      <w:r w:rsidRPr="00DC1BEC">
        <w:rPr>
          <w:rFonts w:asciiTheme="majorBidi" w:hAnsiTheme="majorBidi" w:cstheme="majorBidi"/>
        </w:rPr>
        <w:t xml:space="preserve">, S. (2022). </w:t>
      </w:r>
      <w:proofErr w:type="spellStart"/>
      <w:r w:rsidRPr="00DC1BEC">
        <w:rPr>
          <w:rFonts w:asciiTheme="majorBidi" w:hAnsiTheme="majorBidi" w:cstheme="majorBidi"/>
        </w:rPr>
        <w:t>Korelasi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pemahaman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nilai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kemampuan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literasi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informasi</w:t>
      </w:r>
      <w:proofErr w:type="spellEnd"/>
      <w:r w:rsidRPr="00DC1BEC">
        <w:rPr>
          <w:rFonts w:asciiTheme="majorBidi" w:hAnsiTheme="majorBidi" w:cstheme="majorBidi"/>
        </w:rPr>
        <w:t xml:space="preserve"> digital pada </w:t>
      </w:r>
      <w:proofErr w:type="spellStart"/>
      <w:r w:rsidRPr="00DC1BEC">
        <w:rPr>
          <w:rFonts w:asciiTheme="majorBidi" w:hAnsiTheme="majorBidi" w:cstheme="majorBidi"/>
        </w:rPr>
        <w:t>siswa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SMA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Pendidikan Agama Islam, 19(2), 167-183.</w:t>
      </w:r>
    </w:p>
    <w:p w14:paraId="72C2BB9F"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Permatasari</w:t>
      </w:r>
      <w:proofErr w:type="spellEnd"/>
      <w:r w:rsidRPr="00DC1BEC">
        <w:rPr>
          <w:rFonts w:asciiTheme="majorBidi" w:hAnsiTheme="majorBidi" w:cstheme="majorBidi"/>
        </w:rPr>
        <w:t xml:space="preserve">, A., &amp; </w:t>
      </w:r>
      <w:proofErr w:type="spellStart"/>
      <w:r w:rsidRPr="00DC1BEC">
        <w:rPr>
          <w:rFonts w:asciiTheme="majorBidi" w:hAnsiTheme="majorBidi" w:cstheme="majorBidi"/>
        </w:rPr>
        <w:t>Sulaiman</w:t>
      </w:r>
      <w:proofErr w:type="spellEnd"/>
      <w:r w:rsidRPr="00DC1BEC">
        <w:rPr>
          <w:rFonts w:asciiTheme="majorBidi" w:hAnsiTheme="majorBidi" w:cstheme="majorBidi"/>
        </w:rPr>
        <w:t xml:space="preserve">, A. (2023). </w:t>
      </w:r>
      <w:proofErr w:type="spellStart"/>
      <w:r w:rsidRPr="00DC1BEC">
        <w:rPr>
          <w:rFonts w:asciiTheme="majorBidi" w:hAnsiTheme="majorBidi" w:cstheme="majorBidi"/>
        </w:rPr>
        <w:t>Keteladanan</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sebagai</w:t>
      </w:r>
      <w:proofErr w:type="spellEnd"/>
      <w:r w:rsidRPr="00DC1BEC">
        <w:rPr>
          <w:rFonts w:asciiTheme="majorBidi" w:hAnsiTheme="majorBidi" w:cstheme="majorBidi"/>
        </w:rPr>
        <w:t xml:space="preserve"> strategi </w:t>
      </w:r>
      <w:proofErr w:type="spellStart"/>
      <w:r w:rsidRPr="00DC1BEC">
        <w:rPr>
          <w:rFonts w:asciiTheme="majorBidi" w:hAnsiTheme="majorBidi" w:cstheme="majorBidi"/>
        </w:rPr>
        <w:t>penguatan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generasi</w:t>
      </w:r>
      <w:proofErr w:type="spellEnd"/>
      <w:r w:rsidRPr="00DC1BEC">
        <w:rPr>
          <w:rFonts w:asciiTheme="majorBidi" w:hAnsiTheme="majorBidi" w:cstheme="majorBidi"/>
        </w:rPr>
        <w:t xml:space="preserve"> Z dan Alpha.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Studi</w:t>
      </w:r>
      <w:proofErr w:type="spellEnd"/>
      <w:r w:rsidRPr="00DC1BEC">
        <w:rPr>
          <w:rFonts w:asciiTheme="majorBidi" w:hAnsiTheme="majorBidi" w:cstheme="majorBidi"/>
        </w:rPr>
        <w:t xml:space="preserve"> Pemuda, 12(1), 56-71.</w:t>
      </w:r>
    </w:p>
    <w:p w14:paraId="33A4BCBF"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Pratama</w:t>
      </w:r>
      <w:proofErr w:type="spellEnd"/>
      <w:r w:rsidRPr="00DC1BEC">
        <w:rPr>
          <w:rFonts w:asciiTheme="majorBidi" w:hAnsiTheme="majorBidi" w:cstheme="majorBidi"/>
        </w:rPr>
        <w:t xml:space="preserve">, A. R. (2022). </w:t>
      </w:r>
      <w:proofErr w:type="spellStart"/>
      <w:r w:rsidRPr="00DC1BEC">
        <w:rPr>
          <w:rFonts w:asciiTheme="majorBidi" w:hAnsiTheme="majorBidi" w:cstheme="majorBidi"/>
        </w:rPr>
        <w:t>Transformasi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kehidupan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masyarakat</w:t>
      </w:r>
      <w:proofErr w:type="spellEnd"/>
      <w:r w:rsidRPr="00DC1BEC">
        <w:rPr>
          <w:rFonts w:asciiTheme="majorBidi" w:hAnsiTheme="majorBidi" w:cstheme="majorBidi"/>
        </w:rPr>
        <w:t xml:space="preserve"> Indonesia: </w:t>
      </w:r>
      <w:proofErr w:type="spellStart"/>
      <w:r w:rsidRPr="00DC1BEC">
        <w:rPr>
          <w:rFonts w:asciiTheme="majorBidi" w:hAnsiTheme="majorBidi" w:cstheme="majorBidi"/>
        </w:rPr>
        <w:t>Peluang</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tantangan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Komunikasi</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Teknologi</w:t>
      </w:r>
      <w:proofErr w:type="spellEnd"/>
      <w:r w:rsidRPr="00DC1BEC">
        <w:rPr>
          <w:rFonts w:asciiTheme="majorBidi" w:hAnsiTheme="majorBidi" w:cstheme="majorBidi"/>
        </w:rPr>
        <w:t>, 10(2), 115-132.</w:t>
      </w:r>
    </w:p>
    <w:p w14:paraId="51E9BA23"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Puspitasari</w:t>
      </w:r>
      <w:proofErr w:type="spellEnd"/>
      <w:r w:rsidRPr="00DC1BEC">
        <w:rPr>
          <w:rFonts w:asciiTheme="majorBidi" w:hAnsiTheme="majorBidi" w:cstheme="majorBidi"/>
        </w:rPr>
        <w:t xml:space="preserve">, D., &amp; Ramadhan, M. F. (2022). </w:t>
      </w:r>
      <w:proofErr w:type="spellStart"/>
      <w:r w:rsidRPr="00DC1BEC">
        <w:rPr>
          <w:rFonts w:asciiTheme="majorBidi" w:hAnsiTheme="majorBidi" w:cstheme="majorBidi"/>
        </w:rPr>
        <w:t>Efektivitas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internalisasi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nilai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menurunkan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pelanggaran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etika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di </w:t>
      </w:r>
      <w:proofErr w:type="spellStart"/>
      <w:r w:rsidRPr="00DC1BEC">
        <w:rPr>
          <w:rFonts w:asciiTheme="majorBidi" w:hAnsiTheme="majorBidi" w:cstheme="majorBidi"/>
        </w:rPr>
        <w:t>kalangan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remaja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Pendidikan </w:t>
      </w:r>
      <w:proofErr w:type="spellStart"/>
      <w:r w:rsidRPr="00DC1BEC">
        <w:rPr>
          <w:rFonts w:asciiTheme="majorBidi" w:hAnsiTheme="majorBidi" w:cstheme="majorBidi"/>
        </w:rPr>
        <w:t>Karakter</w:t>
      </w:r>
      <w:proofErr w:type="spellEnd"/>
      <w:r w:rsidRPr="00DC1BEC">
        <w:rPr>
          <w:rFonts w:asciiTheme="majorBidi" w:hAnsiTheme="majorBidi" w:cstheme="majorBidi"/>
        </w:rPr>
        <w:t>, 8(1), 83-101.</w:t>
      </w:r>
    </w:p>
    <w:p w14:paraId="0E96A6E3"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Rachman</w:t>
      </w:r>
      <w:proofErr w:type="spellEnd"/>
      <w:r w:rsidRPr="00DC1BEC">
        <w:rPr>
          <w:rFonts w:asciiTheme="majorBidi" w:hAnsiTheme="majorBidi" w:cstheme="majorBidi"/>
        </w:rPr>
        <w:t xml:space="preserve">, A. (2022). </w:t>
      </w:r>
      <w:proofErr w:type="spellStart"/>
      <w:r w:rsidRPr="00DC1BEC">
        <w:rPr>
          <w:rFonts w:asciiTheme="majorBidi" w:hAnsiTheme="majorBidi" w:cstheme="majorBidi"/>
        </w:rPr>
        <w:t>Sinergi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membentuk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ekosistem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komprehensif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Tatsqif</w:t>
      </w:r>
      <w:proofErr w:type="spellEnd"/>
      <w:r w:rsidRPr="00DC1BEC">
        <w:rPr>
          <w:rFonts w:asciiTheme="majorBidi" w:hAnsiTheme="majorBidi" w:cstheme="majorBidi"/>
        </w:rPr>
        <w:t>, 20(1), 33-52.</w:t>
      </w:r>
    </w:p>
    <w:p w14:paraId="448D0198"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Rahmatullah</w:t>
      </w:r>
      <w:proofErr w:type="spellEnd"/>
      <w:r w:rsidRPr="00DC1BEC">
        <w:rPr>
          <w:rFonts w:asciiTheme="majorBidi" w:hAnsiTheme="majorBidi" w:cstheme="majorBidi"/>
        </w:rPr>
        <w:t xml:space="preserve">, A. S. (2022). Pendidikan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Islam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membangun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ketahanan</w:t>
      </w:r>
      <w:proofErr w:type="spellEnd"/>
      <w:r w:rsidRPr="00DC1BEC">
        <w:rPr>
          <w:rFonts w:asciiTheme="majorBidi" w:hAnsiTheme="majorBidi" w:cstheme="majorBidi"/>
        </w:rPr>
        <w:t xml:space="preserve"> moral </w:t>
      </w:r>
      <w:proofErr w:type="spellStart"/>
      <w:r w:rsidRPr="00DC1BEC">
        <w:rPr>
          <w:rFonts w:asciiTheme="majorBidi" w:hAnsiTheme="majorBidi" w:cstheme="majorBidi"/>
        </w:rPr>
        <w:t>generasi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Tarbiyah</w:t>
      </w:r>
      <w:proofErr w:type="spellEnd"/>
      <w:r w:rsidRPr="00DC1BEC">
        <w:rPr>
          <w:rFonts w:asciiTheme="majorBidi" w:hAnsiTheme="majorBidi" w:cstheme="majorBidi"/>
        </w:rPr>
        <w:t xml:space="preserve"> Islamiyah, 7(1), 45-61.</w:t>
      </w:r>
    </w:p>
    <w:p w14:paraId="708307B9"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Rahmawati</w:t>
      </w:r>
      <w:proofErr w:type="spellEnd"/>
      <w:r w:rsidRPr="00DC1BEC">
        <w:rPr>
          <w:rFonts w:asciiTheme="majorBidi" w:hAnsiTheme="majorBidi" w:cstheme="majorBidi"/>
        </w:rPr>
        <w:t xml:space="preserve">, F., &amp; </w:t>
      </w:r>
      <w:proofErr w:type="spellStart"/>
      <w:r w:rsidRPr="00DC1BEC">
        <w:rPr>
          <w:rFonts w:asciiTheme="majorBidi" w:hAnsiTheme="majorBidi" w:cstheme="majorBidi"/>
        </w:rPr>
        <w:t>Sutanto</w:t>
      </w:r>
      <w:proofErr w:type="spellEnd"/>
      <w:r w:rsidRPr="00DC1BEC">
        <w:rPr>
          <w:rFonts w:asciiTheme="majorBidi" w:hAnsiTheme="majorBidi" w:cstheme="majorBidi"/>
        </w:rPr>
        <w:t xml:space="preserve">, T. (2023). </w:t>
      </w:r>
      <w:proofErr w:type="spellStart"/>
      <w:r w:rsidRPr="00DC1BEC">
        <w:rPr>
          <w:rFonts w:asciiTheme="majorBidi" w:hAnsiTheme="majorBidi" w:cstheme="majorBidi"/>
        </w:rPr>
        <w:t>Pengembangan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literasi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kritis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berbasis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nilai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Model dan </w:t>
      </w:r>
      <w:proofErr w:type="spellStart"/>
      <w:r w:rsidRPr="00DC1BEC">
        <w:rPr>
          <w:rFonts w:asciiTheme="majorBidi" w:hAnsiTheme="majorBidi" w:cstheme="majorBidi"/>
        </w:rPr>
        <w:t>implementasinya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Pendidikan, 11(1), 23-42.</w:t>
      </w:r>
    </w:p>
    <w:p w14:paraId="6DCC2670"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Rohman</w:t>
      </w:r>
      <w:proofErr w:type="spellEnd"/>
      <w:r w:rsidRPr="00DC1BEC">
        <w:rPr>
          <w:rFonts w:asciiTheme="majorBidi" w:hAnsiTheme="majorBidi" w:cstheme="majorBidi"/>
        </w:rPr>
        <w:t xml:space="preserve">, A., &amp; </w:t>
      </w:r>
      <w:proofErr w:type="spellStart"/>
      <w:r w:rsidRPr="00DC1BEC">
        <w:rPr>
          <w:rFonts w:asciiTheme="majorBidi" w:hAnsiTheme="majorBidi" w:cstheme="majorBidi"/>
        </w:rPr>
        <w:t>Fathurrahman</w:t>
      </w:r>
      <w:proofErr w:type="spellEnd"/>
      <w:r w:rsidRPr="00DC1BEC">
        <w:rPr>
          <w:rFonts w:asciiTheme="majorBidi" w:hAnsiTheme="majorBidi" w:cstheme="majorBidi"/>
        </w:rPr>
        <w:t xml:space="preserve">, F. (2023). Model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integratif-holistik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Memadukan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dimensi</w:t>
      </w:r>
      <w:proofErr w:type="spellEnd"/>
      <w:r w:rsidRPr="00DC1BEC">
        <w:rPr>
          <w:rFonts w:asciiTheme="majorBidi" w:hAnsiTheme="majorBidi" w:cstheme="majorBidi"/>
        </w:rPr>
        <w:t xml:space="preserve"> spiritual dan </w:t>
      </w:r>
      <w:proofErr w:type="spellStart"/>
      <w:r w:rsidRPr="00DC1BEC">
        <w:rPr>
          <w:rFonts w:asciiTheme="majorBidi" w:hAnsiTheme="majorBidi" w:cstheme="majorBidi"/>
        </w:rPr>
        <w:t>teknologi</w:t>
      </w:r>
      <w:proofErr w:type="spellEnd"/>
      <w:r w:rsidRPr="00DC1BEC">
        <w:rPr>
          <w:rFonts w:asciiTheme="majorBidi" w:hAnsiTheme="majorBidi" w:cstheme="majorBidi"/>
        </w:rPr>
        <w:t>. Al-</w:t>
      </w:r>
      <w:proofErr w:type="spellStart"/>
      <w:r w:rsidRPr="00DC1BEC">
        <w:rPr>
          <w:rFonts w:asciiTheme="majorBidi" w:hAnsiTheme="majorBidi" w:cstheme="majorBidi"/>
        </w:rPr>
        <w:t>Ta'dib</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Kajian </w:t>
      </w:r>
      <w:proofErr w:type="spellStart"/>
      <w:r w:rsidRPr="00DC1BEC">
        <w:rPr>
          <w:rFonts w:asciiTheme="majorBidi" w:hAnsiTheme="majorBidi" w:cstheme="majorBidi"/>
        </w:rPr>
        <w:t>Ilmu</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Kependidikan</w:t>
      </w:r>
      <w:proofErr w:type="spellEnd"/>
      <w:r w:rsidRPr="00DC1BEC">
        <w:rPr>
          <w:rFonts w:asciiTheme="majorBidi" w:hAnsiTheme="majorBidi" w:cstheme="majorBidi"/>
        </w:rPr>
        <w:t>, 15(1), 34-52.</w:t>
      </w:r>
    </w:p>
    <w:p w14:paraId="4BEB759F" w14:textId="77777777" w:rsidR="00D37557" w:rsidRPr="00DC1BEC" w:rsidRDefault="00D37557" w:rsidP="00D37557">
      <w:pPr>
        <w:ind w:left="567" w:hanging="567"/>
        <w:jc w:val="both"/>
        <w:rPr>
          <w:rFonts w:asciiTheme="majorBidi" w:hAnsiTheme="majorBidi" w:cstheme="majorBidi"/>
        </w:rPr>
      </w:pPr>
      <w:r w:rsidRPr="00DC1BEC">
        <w:rPr>
          <w:rFonts w:asciiTheme="majorBidi" w:hAnsiTheme="majorBidi" w:cstheme="majorBidi"/>
        </w:rPr>
        <w:t xml:space="preserve">Santoso, B., Wijaya, T., &amp; </w:t>
      </w:r>
      <w:proofErr w:type="spellStart"/>
      <w:r w:rsidRPr="00DC1BEC">
        <w:rPr>
          <w:rFonts w:asciiTheme="majorBidi" w:hAnsiTheme="majorBidi" w:cstheme="majorBidi"/>
        </w:rPr>
        <w:t>Nurhaliza</w:t>
      </w:r>
      <w:proofErr w:type="spellEnd"/>
      <w:r w:rsidRPr="00DC1BEC">
        <w:rPr>
          <w:rFonts w:asciiTheme="majorBidi" w:hAnsiTheme="majorBidi" w:cstheme="majorBidi"/>
        </w:rPr>
        <w:t xml:space="preserve">, S. (2023). </w:t>
      </w:r>
      <w:proofErr w:type="spellStart"/>
      <w:r w:rsidRPr="00DC1BEC">
        <w:rPr>
          <w:rFonts w:asciiTheme="majorBidi" w:hAnsiTheme="majorBidi" w:cstheme="majorBidi"/>
        </w:rPr>
        <w:t>Tantangan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etis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pengembangan</w:t>
      </w:r>
      <w:proofErr w:type="spellEnd"/>
      <w:r w:rsidRPr="00DC1BEC">
        <w:rPr>
          <w:rFonts w:asciiTheme="majorBidi" w:hAnsiTheme="majorBidi" w:cstheme="majorBidi"/>
        </w:rPr>
        <w:t xml:space="preserve"> framework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untuk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konteks</w:t>
      </w:r>
      <w:proofErr w:type="spellEnd"/>
      <w:r w:rsidRPr="00DC1BEC">
        <w:rPr>
          <w:rFonts w:asciiTheme="majorBidi" w:hAnsiTheme="majorBidi" w:cstheme="majorBidi"/>
        </w:rPr>
        <w:t xml:space="preserve"> metaverse.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Studi</w:t>
      </w:r>
      <w:proofErr w:type="spellEnd"/>
      <w:r w:rsidRPr="00DC1BEC">
        <w:rPr>
          <w:rFonts w:asciiTheme="majorBidi" w:hAnsiTheme="majorBidi" w:cstheme="majorBidi"/>
        </w:rPr>
        <w:t xml:space="preserve"> Islam Digital, 2(1), 45-63.</w:t>
      </w:r>
    </w:p>
    <w:p w14:paraId="230C33FF" w14:textId="77777777" w:rsidR="00D37557" w:rsidRPr="00DC1BEC" w:rsidRDefault="00D37557" w:rsidP="00D37557">
      <w:pPr>
        <w:ind w:left="567" w:hanging="567"/>
        <w:jc w:val="both"/>
        <w:rPr>
          <w:rFonts w:asciiTheme="majorBidi" w:hAnsiTheme="majorBidi" w:cstheme="majorBidi"/>
        </w:rPr>
      </w:pPr>
      <w:r w:rsidRPr="00DC1BEC">
        <w:rPr>
          <w:rFonts w:asciiTheme="majorBidi" w:hAnsiTheme="majorBidi" w:cstheme="majorBidi"/>
        </w:rPr>
        <w:t xml:space="preserve">Sari, P. K., &amp; </w:t>
      </w:r>
      <w:proofErr w:type="spellStart"/>
      <w:r w:rsidRPr="00DC1BEC">
        <w:rPr>
          <w:rFonts w:asciiTheme="majorBidi" w:hAnsiTheme="majorBidi" w:cstheme="majorBidi"/>
        </w:rPr>
        <w:t>Prasetyo</w:t>
      </w:r>
      <w:proofErr w:type="spellEnd"/>
      <w:r w:rsidRPr="00DC1BEC">
        <w:rPr>
          <w:rFonts w:asciiTheme="majorBidi" w:hAnsiTheme="majorBidi" w:cstheme="majorBidi"/>
        </w:rPr>
        <w:t xml:space="preserve">, Y. (2023). </w:t>
      </w:r>
      <w:proofErr w:type="spellStart"/>
      <w:r w:rsidRPr="00DC1BEC">
        <w:rPr>
          <w:rFonts w:asciiTheme="majorBidi" w:hAnsiTheme="majorBidi" w:cstheme="majorBidi"/>
        </w:rPr>
        <w:t>Tantangan</w:t>
      </w:r>
      <w:proofErr w:type="spellEnd"/>
      <w:r w:rsidRPr="00DC1BEC">
        <w:rPr>
          <w:rFonts w:asciiTheme="majorBidi" w:hAnsiTheme="majorBidi" w:cstheme="majorBidi"/>
        </w:rPr>
        <w:t xml:space="preserve"> moral di era digital: </w:t>
      </w:r>
      <w:proofErr w:type="spellStart"/>
      <w:r w:rsidRPr="00DC1BEC">
        <w:rPr>
          <w:rFonts w:asciiTheme="majorBidi" w:hAnsiTheme="majorBidi" w:cstheme="majorBidi"/>
        </w:rPr>
        <w:t>Studi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kasus</w:t>
      </w:r>
      <w:proofErr w:type="spellEnd"/>
      <w:r w:rsidRPr="00DC1BEC">
        <w:rPr>
          <w:rFonts w:asciiTheme="majorBidi" w:hAnsiTheme="majorBidi" w:cstheme="majorBidi"/>
        </w:rPr>
        <w:t xml:space="preserve"> pada </w:t>
      </w:r>
      <w:proofErr w:type="spellStart"/>
      <w:r w:rsidRPr="00DC1BEC">
        <w:rPr>
          <w:rFonts w:asciiTheme="majorBidi" w:hAnsiTheme="majorBidi" w:cstheme="majorBidi"/>
        </w:rPr>
        <w:t>siswa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sekolah</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menengah</w:t>
      </w:r>
      <w:proofErr w:type="spellEnd"/>
      <w:r w:rsidRPr="00DC1BEC">
        <w:rPr>
          <w:rFonts w:asciiTheme="majorBidi" w:hAnsiTheme="majorBidi" w:cstheme="majorBidi"/>
        </w:rPr>
        <w:t xml:space="preserve"> di Indonesia.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Psikologi</w:t>
      </w:r>
      <w:proofErr w:type="spellEnd"/>
      <w:r w:rsidRPr="00DC1BEC">
        <w:rPr>
          <w:rFonts w:asciiTheme="majorBidi" w:hAnsiTheme="majorBidi" w:cstheme="majorBidi"/>
        </w:rPr>
        <w:t xml:space="preserve"> Pendidikan, 8(2), 123-140.</w:t>
      </w:r>
    </w:p>
    <w:p w14:paraId="2633924F"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Supriyadi</w:t>
      </w:r>
      <w:proofErr w:type="spellEnd"/>
      <w:r w:rsidRPr="00DC1BEC">
        <w:rPr>
          <w:rFonts w:asciiTheme="majorBidi" w:hAnsiTheme="majorBidi" w:cstheme="majorBidi"/>
        </w:rPr>
        <w:t xml:space="preserve">, T., &amp; </w:t>
      </w:r>
      <w:proofErr w:type="spellStart"/>
      <w:r w:rsidRPr="00DC1BEC">
        <w:rPr>
          <w:rFonts w:asciiTheme="majorBidi" w:hAnsiTheme="majorBidi" w:cstheme="majorBidi"/>
        </w:rPr>
        <w:t>Azizah</w:t>
      </w:r>
      <w:proofErr w:type="spellEnd"/>
      <w:r w:rsidRPr="00DC1BEC">
        <w:rPr>
          <w:rFonts w:asciiTheme="majorBidi" w:hAnsiTheme="majorBidi" w:cstheme="majorBidi"/>
        </w:rPr>
        <w:t xml:space="preserve">, N. (2023). </w:t>
      </w:r>
      <w:proofErr w:type="spellStart"/>
      <w:r w:rsidRPr="00DC1BEC">
        <w:rPr>
          <w:rFonts w:asciiTheme="majorBidi" w:hAnsiTheme="majorBidi" w:cstheme="majorBidi"/>
        </w:rPr>
        <w:t>Efek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kontra-produktif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konten</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terhadap</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remaja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Studi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Remaja</w:t>
      </w:r>
      <w:proofErr w:type="spellEnd"/>
      <w:r w:rsidRPr="00DC1BEC">
        <w:rPr>
          <w:rFonts w:asciiTheme="majorBidi" w:hAnsiTheme="majorBidi" w:cstheme="majorBidi"/>
        </w:rPr>
        <w:t>, 7(1), 45-62.</w:t>
      </w:r>
    </w:p>
    <w:p w14:paraId="23809DEB" w14:textId="77777777" w:rsidR="00D37557" w:rsidRPr="00DC1BEC" w:rsidRDefault="00D37557" w:rsidP="00D37557">
      <w:pPr>
        <w:ind w:left="567" w:hanging="567"/>
        <w:jc w:val="both"/>
        <w:rPr>
          <w:rFonts w:asciiTheme="majorBidi" w:hAnsiTheme="majorBidi" w:cstheme="majorBidi"/>
        </w:rPr>
      </w:pPr>
      <w:r w:rsidRPr="00DC1BEC">
        <w:rPr>
          <w:rFonts w:asciiTheme="majorBidi" w:hAnsiTheme="majorBidi" w:cstheme="majorBidi"/>
        </w:rPr>
        <w:t xml:space="preserve">Mahmud, M. E. (2023). </w:t>
      </w:r>
      <w:proofErr w:type="spellStart"/>
      <w:r w:rsidRPr="00DC1BEC">
        <w:rPr>
          <w:rFonts w:asciiTheme="majorBidi" w:hAnsiTheme="majorBidi" w:cstheme="majorBidi"/>
        </w:rPr>
        <w:t>Karakteristik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Islam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menghadapi</w:t>
      </w:r>
      <w:proofErr w:type="spellEnd"/>
      <w:r w:rsidRPr="00DC1BEC">
        <w:rPr>
          <w:rFonts w:asciiTheme="majorBidi" w:hAnsiTheme="majorBidi" w:cstheme="majorBidi"/>
        </w:rPr>
        <w:t xml:space="preserve"> era </w:t>
      </w:r>
      <w:proofErr w:type="spellStart"/>
      <w:r w:rsidRPr="00DC1BEC">
        <w:rPr>
          <w:rFonts w:asciiTheme="majorBidi" w:hAnsiTheme="majorBidi" w:cstheme="majorBidi"/>
        </w:rPr>
        <w:t>disrupsi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Tadris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Pendidikan Islam, 18(1), 110-126.</w:t>
      </w:r>
    </w:p>
    <w:p w14:paraId="18370336"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lastRenderedPageBreak/>
        <w:t>Wahyudi</w:t>
      </w:r>
      <w:proofErr w:type="spellEnd"/>
      <w:r w:rsidRPr="00DC1BEC">
        <w:rPr>
          <w:rFonts w:asciiTheme="majorBidi" w:hAnsiTheme="majorBidi" w:cstheme="majorBidi"/>
        </w:rPr>
        <w:t xml:space="preserve">, S. (2022). </w:t>
      </w:r>
      <w:proofErr w:type="spellStart"/>
      <w:r w:rsidRPr="00DC1BEC">
        <w:rPr>
          <w:rFonts w:asciiTheme="majorBidi" w:hAnsiTheme="majorBidi" w:cstheme="majorBidi"/>
        </w:rPr>
        <w:t>Kesenjangan</w:t>
      </w:r>
      <w:proofErr w:type="spellEnd"/>
      <w:r w:rsidRPr="00DC1BEC">
        <w:rPr>
          <w:rFonts w:asciiTheme="majorBidi" w:hAnsiTheme="majorBidi" w:cstheme="majorBidi"/>
        </w:rPr>
        <w:t xml:space="preserve"> temporal </w:t>
      </w:r>
      <w:proofErr w:type="spellStart"/>
      <w:r w:rsidRPr="00DC1BEC">
        <w:rPr>
          <w:rFonts w:asciiTheme="majorBidi" w:hAnsiTheme="majorBidi" w:cstheme="majorBidi"/>
        </w:rPr>
        <w:t>antara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inovasi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dan </w:t>
      </w:r>
      <w:proofErr w:type="spellStart"/>
      <w:r w:rsidRPr="00DC1BEC">
        <w:rPr>
          <w:rFonts w:asciiTheme="majorBidi" w:hAnsiTheme="majorBidi" w:cstheme="majorBidi"/>
        </w:rPr>
        <w:t>adaptasi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Teknologi</w:t>
      </w:r>
      <w:proofErr w:type="spellEnd"/>
      <w:r w:rsidRPr="00DC1BEC">
        <w:rPr>
          <w:rFonts w:asciiTheme="majorBidi" w:hAnsiTheme="majorBidi" w:cstheme="majorBidi"/>
        </w:rPr>
        <w:t xml:space="preserve"> Pendidikan Islam, 7(1), 67-84.</w:t>
      </w:r>
    </w:p>
    <w:p w14:paraId="1182E2FF" w14:textId="77777777" w:rsidR="00D37557" w:rsidRPr="00DC1BEC" w:rsidRDefault="00D37557" w:rsidP="00D37557">
      <w:pPr>
        <w:ind w:left="567" w:hanging="567"/>
        <w:jc w:val="both"/>
        <w:rPr>
          <w:rFonts w:asciiTheme="majorBidi" w:hAnsiTheme="majorBidi" w:cstheme="majorBidi"/>
        </w:rPr>
      </w:pPr>
      <w:proofErr w:type="spellStart"/>
      <w:r w:rsidRPr="00DC1BEC">
        <w:rPr>
          <w:rFonts w:asciiTheme="majorBidi" w:hAnsiTheme="majorBidi" w:cstheme="majorBidi"/>
        </w:rPr>
        <w:t>Widiastuti</w:t>
      </w:r>
      <w:proofErr w:type="spellEnd"/>
      <w:r w:rsidRPr="00DC1BEC">
        <w:rPr>
          <w:rFonts w:asciiTheme="majorBidi" w:hAnsiTheme="majorBidi" w:cstheme="majorBidi"/>
        </w:rPr>
        <w:t xml:space="preserve">, R., &amp; </w:t>
      </w:r>
      <w:proofErr w:type="spellStart"/>
      <w:r w:rsidRPr="00DC1BEC">
        <w:rPr>
          <w:rFonts w:asciiTheme="majorBidi" w:hAnsiTheme="majorBidi" w:cstheme="majorBidi"/>
        </w:rPr>
        <w:t>Firmansyah</w:t>
      </w:r>
      <w:proofErr w:type="spellEnd"/>
      <w:r w:rsidRPr="00DC1BEC">
        <w:rPr>
          <w:rFonts w:asciiTheme="majorBidi" w:hAnsiTheme="majorBidi" w:cstheme="majorBidi"/>
        </w:rPr>
        <w:t xml:space="preserve">, D. (2023). </w:t>
      </w:r>
      <w:proofErr w:type="spellStart"/>
      <w:r w:rsidRPr="00DC1BEC">
        <w:rPr>
          <w:rFonts w:asciiTheme="majorBidi" w:hAnsiTheme="majorBidi" w:cstheme="majorBidi"/>
        </w:rPr>
        <w:t>Efektivitas</w:t>
      </w:r>
      <w:proofErr w:type="spellEnd"/>
      <w:r w:rsidRPr="00DC1BEC">
        <w:rPr>
          <w:rFonts w:asciiTheme="majorBidi" w:hAnsiTheme="majorBidi" w:cstheme="majorBidi"/>
        </w:rPr>
        <w:t xml:space="preserve"> model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kolaboratif</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pembentukan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karakter</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Pendidikan Islam, 12(1), 89-106.</w:t>
      </w:r>
    </w:p>
    <w:p w14:paraId="654B02D6" w14:textId="77777777" w:rsidR="00D37557" w:rsidRPr="00DC1BEC" w:rsidRDefault="00D37557" w:rsidP="00D37557">
      <w:pPr>
        <w:ind w:left="567" w:hanging="567"/>
        <w:jc w:val="both"/>
        <w:rPr>
          <w:rFonts w:asciiTheme="majorBidi" w:hAnsiTheme="majorBidi" w:cstheme="majorBidi"/>
        </w:rPr>
      </w:pPr>
      <w:r w:rsidRPr="00DC1BEC">
        <w:rPr>
          <w:rFonts w:asciiTheme="majorBidi" w:hAnsiTheme="majorBidi" w:cstheme="majorBidi"/>
        </w:rPr>
        <w:t xml:space="preserve">Widodo, A., &amp; </w:t>
      </w:r>
      <w:proofErr w:type="spellStart"/>
      <w:r w:rsidRPr="00DC1BEC">
        <w:rPr>
          <w:rFonts w:asciiTheme="majorBidi" w:hAnsiTheme="majorBidi" w:cstheme="majorBidi"/>
        </w:rPr>
        <w:t>Islamy</w:t>
      </w:r>
      <w:proofErr w:type="spellEnd"/>
      <w:r w:rsidRPr="00DC1BEC">
        <w:rPr>
          <w:rFonts w:asciiTheme="majorBidi" w:hAnsiTheme="majorBidi" w:cstheme="majorBidi"/>
        </w:rPr>
        <w:t xml:space="preserve">, M. I. (2023). Pendidikan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adaptif</w:t>
      </w:r>
      <w:proofErr w:type="spellEnd"/>
      <w:r w:rsidRPr="00DC1BEC">
        <w:rPr>
          <w:rFonts w:asciiTheme="majorBidi" w:hAnsiTheme="majorBidi" w:cstheme="majorBidi"/>
        </w:rPr>
        <w:t xml:space="preserve"> di era digital: Model dan </w:t>
      </w:r>
      <w:proofErr w:type="spellStart"/>
      <w:r w:rsidRPr="00DC1BEC">
        <w:rPr>
          <w:rFonts w:asciiTheme="majorBidi" w:hAnsiTheme="majorBidi" w:cstheme="majorBidi"/>
        </w:rPr>
        <w:t>implementasi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Ta'lim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Studi</w:t>
      </w:r>
      <w:proofErr w:type="spellEnd"/>
      <w:r w:rsidRPr="00DC1BEC">
        <w:rPr>
          <w:rFonts w:asciiTheme="majorBidi" w:hAnsiTheme="majorBidi" w:cstheme="majorBidi"/>
        </w:rPr>
        <w:t xml:space="preserve"> Pendidikan Islam, 6(1), 12-29.</w:t>
      </w:r>
    </w:p>
    <w:p w14:paraId="09B8C069" w14:textId="77777777" w:rsidR="00D37557" w:rsidRPr="00DC1BEC" w:rsidRDefault="00D37557" w:rsidP="00D37557">
      <w:pPr>
        <w:ind w:left="567" w:hanging="567"/>
        <w:jc w:val="both"/>
        <w:rPr>
          <w:rFonts w:asciiTheme="majorBidi" w:hAnsiTheme="majorBidi" w:cstheme="majorBidi"/>
        </w:rPr>
      </w:pPr>
      <w:r w:rsidRPr="00DC1BEC">
        <w:rPr>
          <w:rFonts w:asciiTheme="majorBidi" w:hAnsiTheme="majorBidi" w:cstheme="majorBidi"/>
        </w:rPr>
        <w:t xml:space="preserve">Zainuddin, M. (2021). </w:t>
      </w:r>
      <w:proofErr w:type="spellStart"/>
      <w:r w:rsidRPr="00DC1BEC">
        <w:rPr>
          <w:rFonts w:asciiTheme="majorBidi" w:hAnsiTheme="majorBidi" w:cstheme="majorBidi"/>
        </w:rPr>
        <w:t>Konsep</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pemikiran</w:t>
      </w:r>
      <w:proofErr w:type="spellEnd"/>
      <w:r w:rsidRPr="00DC1BEC">
        <w:rPr>
          <w:rFonts w:asciiTheme="majorBidi" w:hAnsiTheme="majorBidi" w:cstheme="majorBidi"/>
        </w:rPr>
        <w:t xml:space="preserve"> Al-Ghazali dan </w:t>
      </w:r>
      <w:proofErr w:type="spellStart"/>
      <w:r w:rsidRPr="00DC1BEC">
        <w:rPr>
          <w:rFonts w:asciiTheme="majorBidi" w:hAnsiTheme="majorBidi" w:cstheme="majorBidi"/>
        </w:rPr>
        <w:t>relevansinya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dengan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pendidikan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karakter</w:t>
      </w:r>
      <w:proofErr w:type="spellEnd"/>
      <w:r w:rsidRPr="00DC1BEC">
        <w:rPr>
          <w:rFonts w:asciiTheme="majorBidi" w:hAnsiTheme="majorBidi" w:cstheme="majorBidi"/>
        </w:rPr>
        <w:t xml:space="preserve"> di era digital. </w:t>
      </w:r>
      <w:proofErr w:type="spellStart"/>
      <w:r w:rsidRPr="00DC1BEC">
        <w:rPr>
          <w:rFonts w:asciiTheme="majorBidi" w:hAnsiTheme="majorBidi" w:cstheme="majorBidi"/>
        </w:rPr>
        <w:t>Tarbiyatuna</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Pendidikan Islam, 14(1), 78-95.</w:t>
      </w:r>
    </w:p>
    <w:p w14:paraId="0FBA2881" w14:textId="77777777" w:rsidR="00D37557" w:rsidRPr="00DC1BEC" w:rsidRDefault="00D37557" w:rsidP="00D37557">
      <w:pPr>
        <w:ind w:left="567" w:hanging="567"/>
        <w:jc w:val="both"/>
        <w:rPr>
          <w:rFonts w:asciiTheme="majorBidi" w:hAnsiTheme="majorBidi" w:cstheme="majorBidi"/>
        </w:rPr>
      </w:pPr>
      <w:r w:rsidRPr="00DC1BEC">
        <w:rPr>
          <w:rFonts w:asciiTheme="majorBidi" w:hAnsiTheme="majorBidi" w:cstheme="majorBidi"/>
        </w:rPr>
        <w:t xml:space="preserve">Zulfikar, A., &amp; </w:t>
      </w:r>
      <w:proofErr w:type="spellStart"/>
      <w:r w:rsidRPr="00DC1BEC">
        <w:rPr>
          <w:rFonts w:asciiTheme="majorBidi" w:hAnsiTheme="majorBidi" w:cstheme="majorBidi"/>
        </w:rPr>
        <w:t>Mahfudz</w:t>
      </w:r>
      <w:proofErr w:type="spellEnd"/>
      <w:r w:rsidRPr="00DC1BEC">
        <w:rPr>
          <w:rFonts w:asciiTheme="majorBidi" w:hAnsiTheme="majorBidi" w:cstheme="majorBidi"/>
        </w:rPr>
        <w:t xml:space="preserve">, A. S. (2023). </w:t>
      </w:r>
      <w:proofErr w:type="spellStart"/>
      <w:r w:rsidRPr="00DC1BEC">
        <w:rPr>
          <w:rFonts w:asciiTheme="majorBidi" w:hAnsiTheme="majorBidi" w:cstheme="majorBidi"/>
        </w:rPr>
        <w:t>Pengembangan</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konsep</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moderasi</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wasathiyyah</w:t>
      </w:r>
      <w:proofErr w:type="spellEnd"/>
      <w:r w:rsidRPr="00DC1BEC">
        <w:rPr>
          <w:rFonts w:asciiTheme="majorBidi" w:hAnsiTheme="majorBidi" w:cstheme="majorBidi"/>
        </w:rPr>
        <w:t xml:space="preserve"> digital) </w:t>
      </w:r>
      <w:proofErr w:type="spellStart"/>
      <w:r w:rsidRPr="00DC1BEC">
        <w:rPr>
          <w:rFonts w:asciiTheme="majorBidi" w:hAnsiTheme="majorBidi" w:cstheme="majorBidi"/>
        </w:rPr>
        <w:t>berbasis</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akhlak</w:t>
      </w:r>
      <w:proofErr w:type="spellEnd"/>
      <w:r w:rsidRPr="00DC1BEC">
        <w:rPr>
          <w:rFonts w:asciiTheme="majorBidi" w:hAnsiTheme="majorBidi" w:cstheme="majorBidi"/>
        </w:rPr>
        <w:t xml:space="preserve"> Islam </w:t>
      </w:r>
      <w:proofErr w:type="spellStart"/>
      <w:r w:rsidRPr="00DC1BEC">
        <w:rPr>
          <w:rFonts w:asciiTheme="majorBidi" w:hAnsiTheme="majorBidi" w:cstheme="majorBidi"/>
        </w:rPr>
        <w:t>dalam</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menghadapi</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tantangan</w:t>
      </w:r>
      <w:proofErr w:type="spellEnd"/>
      <w:r w:rsidRPr="00DC1BEC">
        <w:rPr>
          <w:rFonts w:asciiTheme="majorBidi" w:hAnsiTheme="majorBidi" w:cstheme="majorBidi"/>
        </w:rPr>
        <w:t xml:space="preserve"> era </w:t>
      </w:r>
      <w:proofErr w:type="spellStart"/>
      <w:r w:rsidRPr="00DC1BEC">
        <w:rPr>
          <w:rFonts w:asciiTheme="majorBidi" w:hAnsiTheme="majorBidi" w:cstheme="majorBidi"/>
        </w:rPr>
        <w:t>disrupsi</w:t>
      </w:r>
      <w:proofErr w:type="spellEnd"/>
      <w:r w:rsidRPr="00DC1BEC">
        <w:rPr>
          <w:rFonts w:asciiTheme="majorBidi" w:hAnsiTheme="majorBidi" w:cstheme="majorBidi"/>
        </w:rPr>
        <w:t>. At-</w:t>
      </w:r>
      <w:proofErr w:type="spellStart"/>
      <w:r w:rsidRPr="00DC1BEC">
        <w:rPr>
          <w:rFonts w:asciiTheme="majorBidi" w:hAnsiTheme="majorBidi" w:cstheme="majorBidi"/>
        </w:rPr>
        <w:t>Ta'dib</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Jurnal</w:t>
      </w:r>
      <w:proofErr w:type="spellEnd"/>
      <w:r w:rsidRPr="00DC1BEC">
        <w:rPr>
          <w:rFonts w:asciiTheme="majorBidi" w:hAnsiTheme="majorBidi" w:cstheme="majorBidi"/>
        </w:rPr>
        <w:t xml:space="preserve"> </w:t>
      </w:r>
      <w:proofErr w:type="spellStart"/>
      <w:r w:rsidRPr="00DC1BEC">
        <w:rPr>
          <w:rFonts w:asciiTheme="majorBidi" w:hAnsiTheme="majorBidi" w:cstheme="majorBidi"/>
        </w:rPr>
        <w:t>Ilmiah</w:t>
      </w:r>
      <w:proofErr w:type="spellEnd"/>
      <w:r w:rsidRPr="00DC1BEC">
        <w:rPr>
          <w:rFonts w:asciiTheme="majorBidi" w:hAnsiTheme="majorBidi" w:cstheme="majorBidi"/>
        </w:rPr>
        <w:t xml:space="preserve"> Pendidikan Agama Islam, 15(1), 23-38.</w:t>
      </w:r>
    </w:p>
    <w:p w14:paraId="73B0A4B7" w14:textId="77777777" w:rsidR="00D37557" w:rsidRPr="00DC1BEC" w:rsidRDefault="00D37557" w:rsidP="00D37557">
      <w:pPr>
        <w:rPr>
          <w:rFonts w:asciiTheme="majorBidi" w:hAnsiTheme="majorBidi" w:cstheme="majorBidi"/>
        </w:rPr>
      </w:pPr>
    </w:p>
    <w:sectPr w:rsidR="00D37557" w:rsidRPr="00DC1BEC">
      <w:headerReference w:type="even" r:id="rId11"/>
      <w:headerReference w:type="default" r:id="rId12"/>
      <w:pgSz w:w="11907" w:h="16840"/>
      <w:pgMar w:top="1985" w:right="1531" w:bottom="1871" w:left="1304" w:header="1021" w:footer="1191" w:gutter="0"/>
      <w:pgNumType w:start="15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FAAAC" w14:textId="77777777" w:rsidR="00DB2099" w:rsidRDefault="00DB2099">
      <w:r>
        <w:separator/>
      </w:r>
    </w:p>
  </w:endnote>
  <w:endnote w:type="continuationSeparator" w:id="0">
    <w:p w14:paraId="27DFF6C8" w14:textId="77777777" w:rsidR="00DB2099" w:rsidRDefault="00DB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2D72E" w14:textId="77777777" w:rsidR="00DB2099" w:rsidRDefault="00DB2099">
      <w:r>
        <w:separator/>
      </w:r>
    </w:p>
  </w:footnote>
  <w:footnote w:type="continuationSeparator" w:id="0">
    <w:p w14:paraId="70525905" w14:textId="77777777" w:rsidR="00DB2099" w:rsidRDefault="00DB2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AC182" w14:textId="77777777" w:rsidR="0042546A" w:rsidRDefault="00695885">
    <w:pPr>
      <w:pBdr>
        <w:top w:val="nil"/>
        <w:left w:val="nil"/>
        <w:bottom w:val="nil"/>
        <w:right w:val="nil"/>
        <w:between w:val="nil"/>
      </w:pBdr>
      <w:tabs>
        <w:tab w:val="center" w:pos="4680"/>
        <w:tab w:val="right" w:pos="9360"/>
      </w:tabs>
      <w:rPr>
        <w:color w:val="000000"/>
        <w:sz w:val="22"/>
        <w:szCs w:val="22"/>
      </w:rPr>
    </w:pPr>
    <w:proofErr w:type="spellStart"/>
    <w:r>
      <w:rPr>
        <w:i/>
        <w:color w:val="000000"/>
        <w:sz w:val="20"/>
        <w:szCs w:val="20"/>
      </w:rPr>
      <w:t>Pedoman</w:t>
    </w:r>
    <w:proofErr w:type="spellEnd"/>
    <w:r>
      <w:rPr>
        <w:i/>
        <w:color w:val="000000"/>
        <w:sz w:val="20"/>
        <w:szCs w:val="20"/>
      </w:rPr>
      <w:t xml:space="preserve"> </w:t>
    </w:r>
    <w:proofErr w:type="spellStart"/>
    <w:r>
      <w:rPr>
        <w:i/>
        <w:color w:val="000000"/>
        <w:sz w:val="20"/>
        <w:szCs w:val="20"/>
      </w:rPr>
      <w:t>Penulisan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15D" w14:textId="77777777" w:rsidR="00D37557" w:rsidRPr="00D37557" w:rsidRDefault="00D37557" w:rsidP="00D37557">
    <w:pPr>
      <w:jc w:val="right"/>
      <w:rPr>
        <w:rFonts w:asciiTheme="majorBidi" w:hAnsiTheme="majorBidi" w:cstheme="majorBidi"/>
        <w:b/>
        <w:bCs/>
        <w:i/>
        <w:iCs/>
        <w:sz w:val="20"/>
        <w:szCs w:val="20"/>
      </w:rPr>
    </w:pPr>
    <w:r w:rsidRPr="00D37557">
      <w:rPr>
        <w:rFonts w:asciiTheme="majorBidi" w:hAnsiTheme="majorBidi" w:cstheme="majorBidi"/>
        <w:b/>
        <w:bCs/>
        <w:i/>
        <w:iCs/>
        <w:sz w:val="20"/>
        <w:szCs w:val="20"/>
      </w:rPr>
      <w:t xml:space="preserve">PENDIDIKAN </w:t>
    </w:r>
    <w:proofErr w:type="spellStart"/>
    <w:r w:rsidRPr="00D37557">
      <w:rPr>
        <w:rFonts w:asciiTheme="majorBidi" w:hAnsiTheme="majorBidi" w:cstheme="majorBidi"/>
        <w:b/>
        <w:bCs/>
        <w:i/>
        <w:iCs/>
        <w:sz w:val="20"/>
        <w:szCs w:val="20"/>
      </w:rPr>
      <w:t>AKHLAK</w:t>
    </w:r>
    <w:proofErr w:type="spellEnd"/>
    <w:r w:rsidRPr="00D37557">
      <w:rPr>
        <w:rFonts w:asciiTheme="majorBidi" w:hAnsiTheme="majorBidi" w:cstheme="majorBidi"/>
        <w:b/>
        <w:bCs/>
        <w:i/>
        <w:iCs/>
        <w:sz w:val="20"/>
        <w:szCs w:val="20"/>
      </w:rPr>
      <w:t xml:space="preserve"> ISLAM </w:t>
    </w:r>
    <w:proofErr w:type="spellStart"/>
    <w:r w:rsidRPr="00D37557">
      <w:rPr>
        <w:rFonts w:asciiTheme="majorBidi" w:hAnsiTheme="majorBidi" w:cstheme="majorBidi"/>
        <w:b/>
        <w:bCs/>
        <w:i/>
        <w:iCs/>
        <w:sz w:val="20"/>
        <w:szCs w:val="20"/>
      </w:rPr>
      <w:t>SEBAGAI</w:t>
    </w:r>
    <w:proofErr w:type="spellEnd"/>
    <w:r w:rsidRPr="00D37557">
      <w:rPr>
        <w:rFonts w:asciiTheme="majorBidi" w:hAnsiTheme="majorBidi" w:cstheme="majorBidi"/>
        <w:b/>
        <w:bCs/>
        <w:i/>
        <w:iCs/>
        <w:sz w:val="20"/>
        <w:szCs w:val="20"/>
      </w:rPr>
      <w:t xml:space="preserve"> </w:t>
    </w:r>
    <w:proofErr w:type="spellStart"/>
    <w:r w:rsidRPr="00D37557">
      <w:rPr>
        <w:rFonts w:asciiTheme="majorBidi" w:hAnsiTheme="majorBidi" w:cstheme="majorBidi"/>
        <w:b/>
        <w:bCs/>
        <w:i/>
        <w:iCs/>
        <w:sz w:val="20"/>
        <w:szCs w:val="20"/>
      </w:rPr>
      <w:t>UPAYA</w:t>
    </w:r>
    <w:proofErr w:type="spellEnd"/>
    <w:r w:rsidRPr="00D37557">
      <w:rPr>
        <w:rFonts w:asciiTheme="majorBidi" w:hAnsiTheme="majorBidi" w:cstheme="majorBidi"/>
        <w:b/>
        <w:bCs/>
        <w:i/>
        <w:iCs/>
        <w:sz w:val="20"/>
        <w:szCs w:val="20"/>
      </w:rPr>
      <w:t xml:space="preserve"> </w:t>
    </w:r>
    <w:proofErr w:type="spellStart"/>
    <w:r w:rsidRPr="00D37557">
      <w:rPr>
        <w:rFonts w:asciiTheme="majorBidi" w:hAnsiTheme="majorBidi" w:cstheme="majorBidi"/>
        <w:b/>
        <w:bCs/>
        <w:i/>
        <w:iCs/>
        <w:sz w:val="20"/>
        <w:szCs w:val="20"/>
      </w:rPr>
      <w:t>MEMBENTENGI</w:t>
    </w:r>
    <w:proofErr w:type="spellEnd"/>
    <w:r w:rsidRPr="00D37557">
      <w:rPr>
        <w:rFonts w:asciiTheme="majorBidi" w:hAnsiTheme="majorBidi" w:cstheme="majorBidi"/>
        <w:b/>
        <w:bCs/>
        <w:i/>
        <w:iCs/>
        <w:sz w:val="20"/>
        <w:szCs w:val="20"/>
      </w:rPr>
      <w:t xml:space="preserve"> ANAK DARI </w:t>
    </w:r>
    <w:proofErr w:type="spellStart"/>
    <w:r w:rsidRPr="00D37557">
      <w:rPr>
        <w:rFonts w:asciiTheme="majorBidi" w:hAnsiTheme="majorBidi" w:cstheme="majorBidi"/>
        <w:b/>
        <w:bCs/>
        <w:i/>
        <w:iCs/>
        <w:sz w:val="20"/>
        <w:szCs w:val="20"/>
      </w:rPr>
      <w:t>DAMPAK</w:t>
    </w:r>
    <w:proofErr w:type="spellEnd"/>
    <w:r w:rsidRPr="00D37557">
      <w:rPr>
        <w:rFonts w:asciiTheme="majorBidi" w:hAnsiTheme="majorBidi" w:cstheme="majorBidi"/>
        <w:b/>
        <w:bCs/>
        <w:i/>
        <w:iCs/>
        <w:sz w:val="20"/>
        <w:szCs w:val="20"/>
      </w:rPr>
      <w:t xml:space="preserve"> </w:t>
    </w:r>
    <w:proofErr w:type="spellStart"/>
    <w:r w:rsidRPr="00D37557">
      <w:rPr>
        <w:rFonts w:asciiTheme="majorBidi" w:hAnsiTheme="majorBidi" w:cstheme="majorBidi"/>
        <w:b/>
        <w:bCs/>
        <w:i/>
        <w:iCs/>
        <w:sz w:val="20"/>
        <w:szCs w:val="20"/>
      </w:rPr>
      <w:t>BURUK</w:t>
    </w:r>
    <w:proofErr w:type="spellEnd"/>
    <w:r w:rsidRPr="00D37557">
      <w:rPr>
        <w:rFonts w:asciiTheme="majorBidi" w:hAnsiTheme="majorBidi" w:cstheme="majorBidi"/>
        <w:b/>
        <w:bCs/>
        <w:i/>
        <w:iCs/>
        <w:sz w:val="20"/>
        <w:szCs w:val="20"/>
      </w:rPr>
      <w:t xml:space="preserve"> </w:t>
    </w:r>
    <w:proofErr w:type="spellStart"/>
    <w:r w:rsidRPr="00D37557">
      <w:rPr>
        <w:rFonts w:asciiTheme="majorBidi" w:hAnsiTheme="majorBidi" w:cstheme="majorBidi"/>
        <w:b/>
        <w:bCs/>
        <w:i/>
        <w:iCs/>
        <w:sz w:val="20"/>
        <w:szCs w:val="20"/>
      </w:rPr>
      <w:t>TEKNOLOGI</w:t>
    </w:r>
    <w:proofErr w:type="spellEnd"/>
    <w:r w:rsidRPr="00D37557">
      <w:rPr>
        <w:rFonts w:asciiTheme="majorBidi" w:hAnsiTheme="majorBidi" w:cstheme="majorBidi"/>
        <w:b/>
        <w:bCs/>
        <w:i/>
        <w:iCs/>
        <w:sz w:val="20"/>
        <w:szCs w:val="20"/>
      </w:rPr>
      <w:t xml:space="preserve"> </w:t>
    </w:r>
    <w:proofErr w:type="spellStart"/>
    <w:r w:rsidRPr="00D37557">
      <w:rPr>
        <w:rFonts w:asciiTheme="majorBidi" w:hAnsiTheme="majorBidi" w:cstheme="majorBidi"/>
        <w:b/>
        <w:bCs/>
        <w:i/>
        <w:iCs/>
        <w:sz w:val="20"/>
        <w:szCs w:val="20"/>
      </w:rPr>
      <w:t>INFORMASI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551D"/>
    <w:multiLevelType w:val="multilevel"/>
    <w:tmpl w:val="0046E5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9D7656F"/>
    <w:multiLevelType w:val="hybridMultilevel"/>
    <w:tmpl w:val="0FB283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33AFF"/>
    <w:multiLevelType w:val="hybridMultilevel"/>
    <w:tmpl w:val="88A0E3C0"/>
    <w:lvl w:ilvl="0" w:tplc="47ECA2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6E6E19"/>
    <w:multiLevelType w:val="hybridMultilevel"/>
    <w:tmpl w:val="37EE22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7515FA"/>
    <w:multiLevelType w:val="hybridMultilevel"/>
    <w:tmpl w:val="7FD81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2176CD"/>
    <w:multiLevelType w:val="multilevel"/>
    <w:tmpl w:val="AEF0CD00"/>
    <w:lvl w:ilvl="0">
      <w:start w:val="5"/>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A167462"/>
    <w:multiLevelType w:val="hybridMultilevel"/>
    <w:tmpl w:val="69CE8E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A530C12"/>
    <w:multiLevelType w:val="multilevel"/>
    <w:tmpl w:val="A17EFD2C"/>
    <w:lvl w:ilvl="0">
      <w:start w:val="1"/>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0"/>
  </w:num>
  <w:num w:numId="3">
    <w:abstractNumId w:val="5"/>
  </w:num>
  <w:num w:numId="4">
    <w:abstractNumId w:val="6"/>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6A"/>
    <w:rsid w:val="0042546A"/>
    <w:rsid w:val="00695885"/>
    <w:rsid w:val="006E2718"/>
    <w:rsid w:val="00CF11BF"/>
    <w:rsid w:val="00D37557"/>
    <w:rsid w:val="00DB2099"/>
    <w:rsid w:val="00FA65F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6EA7"/>
  <w15:docId w15:val="{BF9B2FCC-38FF-4B65-82FA-6087E0E5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59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45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1"/>
    <w:uiPriority w:val="99"/>
    <w:unhideWhenUsed/>
    <w:rsid w:val="002C4595"/>
    <w:pPr>
      <w:tabs>
        <w:tab w:val="center" w:pos="4680"/>
        <w:tab w:val="right" w:pos="9360"/>
      </w:tabs>
      <w:jc w:val="both"/>
    </w:pPr>
    <w:rPr>
      <w:rFonts w:ascii="Calibri" w:eastAsia="Calibri" w:hAnsi="Calibri"/>
      <w:sz w:val="22"/>
      <w:szCs w:val="22"/>
    </w:rPr>
  </w:style>
  <w:style w:type="character" w:customStyle="1" w:styleId="HeaderChar">
    <w:name w:val="Header Char"/>
    <w:basedOn w:val="DefaultParagraphFont"/>
    <w:uiPriority w:val="99"/>
    <w:semiHidden/>
    <w:rsid w:val="002C4595"/>
    <w:rPr>
      <w:rFonts w:ascii="Times New Roman" w:eastAsia="Times New Roman" w:hAnsi="Times New Roman" w:cs="Times New Roman"/>
      <w:sz w:val="24"/>
      <w:szCs w:val="24"/>
    </w:rPr>
  </w:style>
  <w:style w:type="character" w:customStyle="1" w:styleId="HeaderChar1">
    <w:name w:val="Header Char1"/>
    <w:link w:val="Header"/>
    <w:uiPriority w:val="99"/>
    <w:rsid w:val="002C4595"/>
    <w:rPr>
      <w:rFonts w:ascii="Calibri" w:eastAsia="Calibri" w:hAnsi="Calibri" w:cs="Times New Roman"/>
    </w:rPr>
  </w:style>
  <w:style w:type="paragraph" w:styleId="ListParagraph">
    <w:name w:val="List Paragraph"/>
    <w:basedOn w:val="Normal"/>
    <w:uiPriority w:val="34"/>
    <w:qFormat/>
    <w:rsid w:val="002C4595"/>
    <w:pPr>
      <w:spacing w:after="200" w:line="276" w:lineRule="auto"/>
      <w:ind w:left="720"/>
      <w:contextualSpacing/>
    </w:pPr>
    <w:rPr>
      <w:rFonts w:ascii="Calibri" w:eastAsia="Calibri" w:hAnsi="Calibri" w:cs="Arial"/>
      <w:sz w:val="22"/>
      <w:szCs w:val="22"/>
      <w:lang w:val="id-ID"/>
    </w:rPr>
  </w:style>
  <w:style w:type="paragraph" w:customStyle="1" w:styleId="DaftarPustaka">
    <w:name w:val="Daftar Pustaka"/>
    <w:basedOn w:val="Title"/>
    <w:qFormat/>
    <w:rsid w:val="002C459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character" w:customStyle="1" w:styleId="TitleChar">
    <w:name w:val="Title Char"/>
    <w:basedOn w:val="DefaultParagraphFont"/>
    <w:link w:val="Title"/>
    <w:uiPriority w:val="10"/>
    <w:rsid w:val="002C459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C4595"/>
    <w:rPr>
      <w:rFonts w:ascii="Tahoma" w:hAnsi="Tahoma" w:cs="Tahoma"/>
      <w:sz w:val="16"/>
      <w:szCs w:val="16"/>
    </w:rPr>
  </w:style>
  <w:style w:type="character" w:customStyle="1" w:styleId="BalloonTextChar">
    <w:name w:val="Balloon Text Char"/>
    <w:basedOn w:val="DefaultParagraphFont"/>
    <w:link w:val="BalloonText"/>
    <w:uiPriority w:val="99"/>
    <w:semiHidden/>
    <w:rsid w:val="002C4595"/>
    <w:rPr>
      <w:rFonts w:ascii="Tahoma" w:eastAsia="Times New Roman"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D37557"/>
    <w:rPr>
      <w:color w:val="0000FF" w:themeColor="hyperlink"/>
      <w:u w:val="single"/>
    </w:rPr>
  </w:style>
  <w:style w:type="paragraph" w:styleId="Footer">
    <w:name w:val="footer"/>
    <w:basedOn w:val="Normal"/>
    <w:link w:val="FooterChar"/>
    <w:uiPriority w:val="99"/>
    <w:unhideWhenUsed/>
    <w:rsid w:val="00D37557"/>
    <w:pPr>
      <w:tabs>
        <w:tab w:val="center" w:pos="4513"/>
        <w:tab w:val="right" w:pos="9026"/>
      </w:tabs>
    </w:pPr>
  </w:style>
  <w:style w:type="character" w:customStyle="1" w:styleId="FooterChar">
    <w:name w:val="Footer Char"/>
    <w:basedOn w:val="DefaultParagraphFont"/>
    <w:link w:val="Footer"/>
    <w:uiPriority w:val="99"/>
    <w:rsid w:val="00D37557"/>
  </w:style>
  <w:style w:type="paragraph" w:styleId="NoSpacing">
    <w:name w:val="No Spacing"/>
    <w:uiPriority w:val="1"/>
    <w:qFormat/>
    <w:rsid w:val="00CF11B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yukronmakmun7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alimubin197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OzMb74tZyLse4JqhDehoGfiUWQ==">AMUW2mWRBaLPQDuXdeoGRU+PjJv7zhYlSv+c3xEOaAh76VYiUrpmrWvT5g6UtgK9w3jCjuaQDJ4ZtC4y1+O2xv/hZKuCXbHK/MT8VxVSCDbbBm3fTSfJbnOJrNwDginwJXGVxThMEwXuM1mwupr9fP613oDAn2rBL5K2k74/P4pfd+TUtwm8Xeg=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2773</Words>
  <Characters>15809</Characters>
  <Application>Microsoft Office Word</Application>
  <DocSecurity>0</DocSecurity>
  <Lines>131</Lines>
  <Paragraphs>37</Paragraphs>
  <ScaleCrop>false</ScaleCrop>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dc:creator>
  <cp:lastModifiedBy>LENOVO</cp:lastModifiedBy>
  <cp:revision>2</cp:revision>
  <dcterms:created xsi:type="dcterms:W3CDTF">2025-06-20T07:54:00Z</dcterms:created>
  <dcterms:modified xsi:type="dcterms:W3CDTF">2025-06-20T07:54:00Z</dcterms:modified>
</cp:coreProperties>
</file>