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53CA" w14:textId="7586C63A" w:rsidR="00AD5AA8" w:rsidRDefault="00316912" w:rsidP="00E8660A">
      <w:pPr>
        <w:ind w:left="424"/>
        <w:jc w:val="center"/>
        <w:rPr>
          <w:rFonts w:ascii="Palatino Linotype" w:hAnsi="Palatino Linotype"/>
          <w:b/>
          <w:color w:val="4F81BD" w:themeColor="accent1"/>
          <w:sz w:val="28"/>
          <w:szCs w:val="28"/>
        </w:rPr>
      </w:pPr>
      <w:r>
        <w:rPr>
          <w:rFonts w:ascii="Palatino Linotype" w:hAnsi="Palatino Linotype"/>
          <w:b/>
          <w:color w:val="4F81BD" w:themeColor="accent1"/>
          <w:sz w:val="28"/>
          <w:szCs w:val="28"/>
        </w:rPr>
        <w:t xml:space="preserve">Pengembangan Media </w:t>
      </w:r>
      <w:proofErr w:type="spellStart"/>
      <w:r w:rsidR="006D6B38">
        <w:rPr>
          <w:rFonts w:ascii="Palatino Linotype" w:hAnsi="Palatino Linotype"/>
          <w:b/>
          <w:color w:val="4F81BD" w:themeColor="accent1"/>
          <w:sz w:val="28"/>
          <w:szCs w:val="28"/>
        </w:rPr>
        <w:t>Biji</w:t>
      </w:r>
      <w:proofErr w:type="spellEnd"/>
      <w:r w:rsidR="006D6B38">
        <w:rPr>
          <w:rFonts w:ascii="Palatino Linotype" w:hAnsi="Palatino Linotype"/>
          <w:b/>
          <w:color w:val="4F81BD" w:themeColor="accent1"/>
          <w:sz w:val="28"/>
          <w:szCs w:val="28"/>
        </w:rPr>
        <w:t xml:space="preserve"> </w:t>
      </w:r>
      <w:proofErr w:type="spellStart"/>
      <w:r w:rsidR="006D6B38">
        <w:rPr>
          <w:rFonts w:ascii="Palatino Linotype" w:hAnsi="Palatino Linotype"/>
          <w:b/>
          <w:color w:val="4F81BD" w:themeColor="accent1"/>
          <w:sz w:val="28"/>
          <w:szCs w:val="28"/>
        </w:rPr>
        <w:t>Dakon</w:t>
      </w:r>
      <w:proofErr w:type="spellEnd"/>
      <w:r w:rsidR="006D6B38">
        <w:rPr>
          <w:rFonts w:ascii="Palatino Linotype" w:hAnsi="Palatino Linotype"/>
          <w:b/>
          <w:color w:val="4F81BD" w:themeColor="accent1"/>
          <w:sz w:val="28"/>
          <w:szCs w:val="28"/>
        </w:rPr>
        <w:t xml:space="preserve"> </w:t>
      </w:r>
      <w:proofErr w:type="spellStart"/>
      <w:r w:rsidR="006D6B38">
        <w:rPr>
          <w:rFonts w:ascii="Palatino Linotype" w:hAnsi="Palatino Linotype"/>
          <w:b/>
          <w:color w:val="4F81BD" w:themeColor="accent1"/>
          <w:sz w:val="28"/>
          <w:szCs w:val="28"/>
        </w:rPr>
        <w:t>Berbentuk</w:t>
      </w:r>
      <w:proofErr w:type="spellEnd"/>
      <w:r w:rsidR="006D6B38">
        <w:rPr>
          <w:rFonts w:ascii="Palatino Linotype" w:hAnsi="Palatino Linotype"/>
          <w:b/>
          <w:color w:val="4F81BD" w:themeColor="accent1"/>
          <w:sz w:val="28"/>
          <w:szCs w:val="28"/>
        </w:rPr>
        <w:t xml:space="preserve"> Hewan </w:t>
      </w:r>
      <w:proofErr w:type="spellStart"/>
      <w:r w:rsidR="006D6B38">
        <w:rPr>
          <w:rFonts w:ascii="Palatino Linotype" w:hAnsi="Palatino Linotype"/>
          <w:b/>
          <w:color w:val="4F81BD" w:themeColor="accent1"/>
          <w:sz w:val="28"/>
          <w:szCs w:val="28"/>
        </w:rPr>
        <w:t>Untuk</w:t>
      </w:r>
      <w:proofErr w:type="spellEnd"/>
      <w:r w:rsidR="006D6B38">
        <w:rPr>
          <w:rFonts w:ascii="Palatino Linotype" w:hAnsi="Palatino Linotype"/>
          <w:b/>
          <w:color w:val="4F81BD" w:themeColor="accent1"/>
          <w:sz w:val="28"/>
          <w:szCs w:val="28"/>
        </w:rPr>
        <w:t xml:space="preserve"> </w:t>
      </w:r>
      <w:proofErr w:type="spellStart"/>
      <w:r w:rsidR="006D6B38">
        <w:rPr>
          <w:rFonts w:ascii="Palatino Linotype" w:hAnsi="Palatino Linotype"/>
          <w:b/>
          <w:color w:val="4F81BD" w:themeColor="accent1"/>
          <w:sz w:val="28"/>
          <w:szCs w:val="28"/>
        </w:rPr>
        <w:t>Mengembangkan</w:t>
      </w:r>
      <w:proofErr w:type="spellEnd"/>
      <w:r>
        <w:rPr>
          <w:rFonts w:ascii="Palatino Linotype" w:hAnsi="Palatino Linotype"/>
          <w:b/>
          <w:color w:val="4F81BD" w:themeColor="accent1"/>
          <w:sz w:val="28"/>
          <w:szCs w:val="28"/>
        </w:rPr>
        <w:t xml:space="preserve"> </w:t>
      </w:r>
      <w:proofErr w:type="spellStart"/>
      <w:r>
        <w:rPr>
          <w:rFonts w:ascii="Palatino Linotype" w:hAnsi="Palatino Linotype"/>
          <w:b/>
          <w:color w:val="4F81BD" w:themeColor="accent1"/>
          <w:sz w:val="28"/>
          <w:szCs w:val="28"/>
        </w:rPr>
        <w:t>Kognitif</w:t>
      </w:r>
      <w:proofErr w:type="spellEnd"/>
      <w:r>
        <w:rPr>
          <w:rFonts w:ascii="Palatino Linotype" w:hAnsi="Palatino Linotype"/>
          <w:b/>
          <w:color w:val="4F81BD" w:themeColor="accent1"/>
          <w:sz w:val="28"/>
          <w:szCs w:val="28"/>
        </w:rPr>
        <w:t xml:space="preserve"> Anak </w:t>
      </w:r>
      <w:proofErr w:type="spellStart"/>
      <w:r>
        <w:rPr>
          <w:rFonts w:ascii="Palatino Linotype" w:hAnsi="Palatino Linotype"/>
          <w:b/>
          <w:color w:val="4F81BD" w:themeColor="accent1"/>
          <w:sz w:val="28"/>
          <w:szCs w:val="28"/>
        </w:rPr>
        <w:t>Usia</w:t>
      </w:r>
      <w:proofErr w:type="spellEnd"/>
      <w:r>
        <w:rPr>
          <w:rFonts w:ascii="Palatino Linotype" w:hAnsi="Palatino Linotype"/>
          <w:b/>
          <w:color w:val="4F81BD" w:themeColor="accent1"/>
          <w:sz w:val="28"/>
          <w:szCs w:val="28"/>
        </w:rPr>
        <w:t xml:space="preserve"> Dini</w:t>
      </w:r>
    </w:p>
    <w:p w14:paraId="061147B9" w14:textId="0862B557" w:rsidR="00AD5AA8" w:rsidRPr="00662BAB" w:rsidRDefault="004F166F" w:rsidP="00662BAB">
      <w:pPr>
        <w:jc w:val="center"/>
        <w:rPr>
          <w:rFonts w:ascii="Palatino Linotype" w:hAnsi="Palatino Linotype"/>
          <w:b/>
          <w:bCs/>
          <w:i/>
          <w:sz w:val="22"/>
          <w:szCs w:val="22"/>
          <w:vertAlign w:val="superscript"/>
        </w:rPr>
      </w:pPr>
      <w:r>
        <w:rPr>
          <w:rFonts w:ascii="Palatino Linotype" w:hAnsi="Palatino Linotype"/>
          <w:b/>
          <w:bCs/>
          <w:i/>
          <w:sz w:val="22"/>
          <w:szCs w:val="22"/>
          <w:lang w:val="id-ID"/>
        </w:rPr>
        <w:t>Kanada Komariyah</w:t>
      </w:r>
      <w:r w:rsidRPr="00662BAB">
        <w:rPr>
          <w:rFonts w:ascii="Palatino Linotype" w:hAnsi="Palatino Linotype"/>
          <w:b/>
          <w:bCs/>
          <w:i/>
          <w:sz w:val="22"/>
          <w:szCs w:val="22"/>
          <w:vertAlign w:val="superscript"/>
        </w:rPr>
        <w:t xml:space="preserve"> </w:t>
      </w:r>
      <w:r w:rsidR="006D6B38">
        <w:rPr>
          <w:rFonts w:ascii="Palatino Linotype" w:hAnsi="Palatino Linotype"/>
          <w:b/>
          <w:bCs/>
          <w:i/>
          <w:sz w:val="22"/>
          <w:szCs w:val="22"/>
          <w:vertAlign w:val="superscript"/>
        </w:rPr>
        <w:t>1</w:t>
      </w:r>
      <w:r w:rsidR="00AD5AA8" w:rsidRPr="00662BAB">
        <w:rPr>
          <w:rFonts w:ascii="Palatino Linotype" w:hAnsi="Palatino Linotype"/>
          <w:b/>
          <w:bCs/>
          <w:i/>
          <w:sz w:val="22"/>
          <w:szCs w:val="22"/>
          <w:lang w:val="id-ID"/>
        </w:rPr>
        <w:t xml:space="preserve">, </w:t>
      </w:r>
      <w:r w:rsidR="006D6B38">
        <w:rPr>
          <w:rFonts w:ascii="Palatino Linotype" w:hAnsi="Palatino Linotype"/>
          <w:b/>
          <w:bCs/>
          <w:i/>
          <w:sz w:val="22"/>
          <w:szCs w:val="22"/>
          <w:lang w:val="id-ID"/>
        </w:rPr>
        <w:t>Ananda Amelia</w:t>
      </w:r>
      <w:r w:rsidR="006D6B38">
        <w:rPr>
          <w:rFonts w:ascii="Palatino Linotype" w:hAnsi="Palatino Linotype"/>
          <w:b/>
          <w:bCs/>
          <w:i/>
          <w:sz w:val="22"/>
          <w:szCs w:val="22"/>
          <w:vertAlign w:val="superscript"/>
        </w:rPr>
        <w:t>2</w:t>
      </w:r>
    </w:p>
    <w:p w14:paraId="1459A4AB" w14:textId="465674C4" w:rsidR="005A66D9" w:rsidRPr="00CE30CC" w:rsidRDefault="00AD5AA8" w:rsidP="00CE30CC">
      <w:pPr>
        <w:jc w:val="center"/>
        <w:rPr>
          <w:rFonts w:ascii="Palatino Linotype" w:hAnsi="Palatino Linotype"/>
          <w:sz w:val="22"/>
          <w:szCs w:val="22"/>
        </w:rPr>
      </w:pPr>
      <w:r w:rsidRPr="00662BAB">
        <w:rPr>
          <w:rFonts w:ascii="Palatino Linotype" w:hAnsi="Palatino Linotype"/>
          <w:sz w:val="22"/>
          <w:szCs w:val="22"/>
          <w:vertAlign w:val="superscript"/>
        </w:rPr>
        <w:t>1</w:t>
      </w:r>
      <w:r w:rsidR="00CE30CC">
        <w:rPr>
          <w:rFonts w:ascii="Palatino Linotype" w:hAnsi="Palatino Linotype"/>
          <w:sz w:val="22"/>
          <w:szCs w:val="22"/>
          <w:vertAlign w:val="superscript"/>
        </w:rPr>
        <w:t xml:space="preserve">,2 </w:t>
      </w:r>
      <w:r w:rsidR="00E8660A">
        <w:rPr>
          <w:rFonts w:ascii="Palatino Linotype" w:hAnsi="Palatino Linotype"/>
          <w:sz w:val="22"/>
          <w:szCs w:val="22"/>
          <w:lang w:val="id-ID"/>
        </w:rPr>
        <w:t>Universitas Islam Negeri Raden Intan Lampung</w:t>
      </w:r>
    </w:p>
    <w:p w14:paraId="425166C5" w14:textId="4EDD5507" w:rsidR="00AD5AA8" w:rsidRPr="00662BAB" w:rsidRDefault="00AD5AA8" w:rsidP="00662BAB">
      <w:pPr>
        <w:jc w:val="center"/>
        <w:rPr>
          <w:rFonts w:ascii="Palatino Linotype" w:hAnsi="Palatino Linotype"/>
          <w:sz w:val="22"/>
          <w:szCs w:val="22"/>
        </w:rPr>
      </w:pPr>
      <w:r w:rsidRPr="00662BAB">
        <w:rPr>
          <w:rFonts w:ascii="Palatino Linotype" w:hAnsi="Palatino Linotype"/>
          <w:sz w:val="22"/>
          <w:szCs w:val="22"/>
          <w:lang w:val="id-ID"/>
        </w:rPr>
        <w:t>e</w:t>
      </w:r>
      <w:r w:rsidRPr="00662BAB">
        <w:rPr>
          <w:rFonts w:ascii="Palatino Linotype" w:hAnsi="Palatino Linotype"/>
          <w:sz w:val="22"/>
          <w:szCs w:val="22"/>
        </w:rPr>
        <w:t>-</w:t>
      </w:r>
      <w:r w:rsidRPr="00662BAB">
        <w:rPr>
          <w:rFonts w:ascii="Palatino Linotype" w:hAnsi="Palatino Linotype"/>
          <w:sz w:val="22"/>
          <w:szCs w:val="22"/>
          <w:lang w:val="id-ID"/>
        </w:rPr>
        <w:t>mail</w:t>
      </w:r>
      <w:r w:rsidRPr="00662BAB">
        <w:rPr>
          <w:rFonts w:ascii="Palatino Linotype" w:hAnsi="Palatino Linotype"/>
          <w:sz w:val="22"/>
          <w:szCs w:val="22"/>
        </w:rPr>
        <w:t xml:space="preserve">: </w:t>
      </w:r>
      <w:r w:rsidRPr="00662BAB">
        <w:rPr>
          <w:rFonts w:ascii="Palatino Linotype" w:hAnsi="Palatino Linotype"/>
          <w:bCs/>
          <w:sz w:val="22"/>
          <w:szCs w:val="22"/>
        </w:rPr>
        <w:t>*</w:t>
      </w:r>
      <w:hyperlink r:id="rId8" w:history="1">
        <w:r w:rsidR="006D6B38" w:rsidRPr="006D0F1E">
          <w:rPr>
            <w:rStyle w:val="Hyperlink"/>
            <w:rFonts w:ascii="Palatino Linotype" w:hAnsi="Palatino Linotype"/>
            <w:bCs/>
            <w:sz w:val="22"/>
            <w:szCs w:val="22"/>
            <w:vertAlign w:val="superscript"/>
          </w:rPr>
          <w:t>1</w:t>
        </w:r>
        <w:r w:rsidR="006D6B38" w:rsidRPr="006D0F1E">
          <w:rPr>
            <w:rStyle w:val="Hyperlink"/>
          </w:rPr>
          <w:t xml:space="preserve"> </w:t>
        </w:r>
        <w:r w:rsidR="006D6B38" w:rsidRPr="006D0F1E">
          <w:rPr>
            <w:rStyle w:val="Hyperlink"/>
            <w:rFonts w:ascii="Palatino Linotype" w:hAnsi="Palatino Linotype"/>
            <w:bCs/>
            <w:sz w:val="22"/>
            <w:szCs w:val="22"/>
          </w:rPr>
          <w:t xml:space="preserve">komariyahzen77@gmail.com </w:t>
        </w:r>
      </w:hyperlink>
      <w:r w:rsidRPr="00662BAB">
        <w:rPr>
          <w:rFonts w:ascii="Palatino Linotype" w:hAnsi="Palatino Linotype"/>
          <w:bCs/>
          <w:sz w:val="22"/>
          <w:szCs w:val="22"/>
        </w:rPr>
        <w:t xml:space="preserve">, </w:t>
      </w:r>
      <w:hyperlink r:id="rId9" w:history="1">
        <w:r w:rsidR="006D6B38" w:rsidRPr="006D0F1E">
          <w:rPr>
            <w:rStyle w:val="Hyperlink"/>
            <w:rFonts w:ascii="Palatino Linotype" w:hAnsi="Palatino Linotype"/>
            <w:bCs/>
            <w:sz w:val="22"/>
            <w:szCs w:val="22"/>
            <w:vertAlign w:val="superscript"/>
          </w:rPr>
          <w:t>2</w:t>
        </w:r>
        <w:r w:rsidR="006D6B38" w:rsidRPr="006D0F1E">
          <w:rPr>
            <w:rStyle w:val="Hyperlink"/>
            <w:rFonts w:ascii="Palatino Linotype" w:hAnsi="Palatino Linotype"/>
            <w:bCs/>
            <w:sz w:val="22"/>
            <w:szCs w:val="22"/>
          </w:rPr>
          <w:t>anandaamelia567@gmail.com.</w:t>
        </w:r>
      </w:hyperlink>
    </w:p>
    <w:p w14:paraId="0FEC41CD" w14:textId="77777777" w:rsidR="00A9443E" w:rsidRDefault="00A9443E" w:rsidP="00662BAB">
      <w:pPr>
        <w:jc w:val="center"/>
        <w:rPr>
          <w:rFonts w:ascii="Palatino Linotype" w:hAnsi="Palatino Linotype"/>
          <w:sz w:val="22"/>
          <w:szCs w:val="22"/>
          <w:lang w:val="id-ID"/>
        </w:rPr>
      </w:pPr>
    </w:p>
    <w:p w14:paraId="06A70DE8" w14:textId="0E4BF3CA" w:rsidR="00AD5AA8" w:rsidRPr="00662BAB" w:rsidRDefault="00B2212E" w:rsidP="00662BAB">
      <w:pPr>
        <w:jc w:val="center"/>
        <w:rPr>
          <w:rFonts w:ascii="Palatino Linotype" w:hAnsi="Palatino Linotype"/>
          <w:b/>
          <w:bCs/>
          <w:i/>
          <w:sz w:val="22"/>
          <w:szCs w:val="22"/>
          <w:vertAlign w:val="superscript"/>
          <w:lang w:val="id-ID"/>
        </w:rPr>
      </w:pPr>
      <w:r>
        <w:rPr>
          <w:rFonts w:ascii="Palatino Linotype" w:hAnsi="Palatino Linotype"/>
          <w:bCs/>
          <w:noProof/>
          <w:sz w:val="22"/>
          <w:szCs w:val="22"/>
        </w:rPr>
        <mc:AlternateContent>
          <mc:Choice Requires="wps">
            <w:drawing>
              <wp:anchor distT="0" distB="0" distL="114300" distR="114300" simplePos="0" relativeHeight="251660288" behindDoc="0" locked="0" layoutInCell="1" allowOverlap="1" wp14:anchorId="1CC342A4" wp14:editId="6690CE03">
                <wp:simplePos x="0" y="0"/>
                <wp:positionH relativeFrom="column">
                  <wp:posOffset>-64135</wp:posOffset>
                </wp:positionH>
                <wp:positionV relativeFrom="paragraph">
                  <wp:posOffset>106680</wp:posOffset>
                </wp:positionV>
                <wp:extent cx="1400810" cy="2641600"/>
                <wp:effectExtent l="0" t="0" r="0" b="0"/>
                <wp:wrapSquare wrapText="bothSides"/>
                <wp:docPr id="274273183" name="Rectangle 6"/>
                <wp:cNvGraphicFramePr/>
                <a:graphic xmlns:a="http://schemas.openxmlformats.org/drawingml/2006/main">
                  <a:graphicData uri="http://schemas.microsoft.com/office/word/2010/wordprocessingShape">
                    <wps:wsp>
                      <wps:cNvSpPr/>
                      <wps:spPr>
                        <a:xfrm>
                          <a:off x="0" y="0"/>
                          <a:ext cx="1400810" cy="2641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77777777" w:rsidR="00B2212E" w:rsidRPr="00BA712F" w:rsidRDefault="00B2212E" w:rsidP="00B2212E">
                            <w:pPr>
                              <w:jc w:val="left"/>
                              <w:textDirection w:val="btLr"/>
                              <w:rPr>
                                <w:rFonts w:ascii="Palatino Linotype" w:hAnsi="Palatino Linotype"/>
                                <w:i/>
                                <w:color w:val="000000"/>
                                <w:sz w:val="16"/>
                              </w:rPr>
                            </w:pPr>
                            <w:r w:rsidRPr="00BA712F">
                              <w:rPr>
                                <w:rFonts w:ascii="Palatino Linotype" w:hAnsi="Palatino Linotype"/>
                                <w:i/>
                                <w:color w:val="000000"/>
                                <w:sz w:val="16"/>
                              </w:rPr>
                              <w:t>Please Provide 3-5 Words of keywords separated by semicolon</w:t>
                            </w:r>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42A4" id="Rectangle 6" o:spid="_x0000_s1026" style="position:absolute;left:0;text-align:left;margin-left:-5.05pt;margin-top:8.4pt;width:110.3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" filled="f" stroked="f" strokeweight="2pt">
                <v:textbo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77777777" w:rsidR="00B2212E" w:rsidRPr="00BA712F" w:rsidRDefault="00B2212E" w:rsidP="00B2212E">
                      <w:pPr>
                        <w:jc w:val="left"/>
                        <w:textDirection w:val="btLr"/>
                        <w:rPr>
                          <w:rFonts w:ascii="Palatino Linotype" w:hAnsi="Palatino Linotype"/>
                          <w:i/>
                          <w:color w:val="000000"/>
                          <w:sz w:val="16"/>
                        </w:rPr>
                      </w:pPr>
                      <w:r w:rsidRPr="00BA712F">
                        <w:rPr>
                          <w:rFonts w:ascii="Palatino Linotype" w:hAnsi="Palatino Linotype"/>
                          <w:i/>
                          <w:color w:val="000000"/>
                          <w:sz w:val="16"/>
                        </w:rPr>
                        <w:t>Please Provide 3-5 Words of keywords separated by semicolon</w:t>
                      </w:r>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v:textbox>
                <w10:wrap type="square"/>
              </v:rect>
            </w:pict>
          </mc:Fallback>
        </mc:AlternateContent>
      </w:r>
    </w:p>
    <w:p w14:paraId="51CD36E6" w14:textId="280FE607" w:rsidR="00AD5AA8" w:rsidRPr="00006149" w:rsidRDefault="00297018" w:rsidP="00CE30CC">
      <w:pPr>
        <w:rPr>
          <w:rFonts w:ascii="Palatino Linotype" w:hAnsi="Palatino Linotype"/>
          <w:b/>
          <w:sz w:val="22"/>
          <w:szCs w:val="22"/>
          <w:lang w:val="id-ID"/>
        </w:rPr>
      </w:pPr>
      <w:r w:rsidRPr="00006149">
        <w:rPr>
          <w:rFonts w:ascii="Palatino Linotype" w:hAnsi="Palatino Linotype"/>
          <w:b/>
          <w:bCs/>
          <w:iCs/>
          <w:sz w:val="22"/>
          <w:szCs w:val="22"/>
        </w:rPr>
        <w:t>ABSTRA</w:t>
      </w:r>
      <w:r>
        <w:rPr>
          <w:rFonts w:ascii="Palatino Linotype" w:hAnsi="Palatino Linotype"/>
          <w:b/>
          <w:bCs/>
          <w:iCs/>
          <w:sz w:val="22"/>
          <w:szCs w:val="22"/>
        </w:rPr>
        <w:t>CT</w:t>
      </w:r>
    </w:p>
    <w:p w14:paraId="11E447CD" w14:textId="7BC7023C" w:rsidR="00B2212E" w:rsidRDefault="006D6B38" w:rsidP="003A3096">
      <w:pPr>
        <w:ind w:left="2120"/>
        <w:rPr>
          <w:rFonts w:ascii="Palatino Linotype" w:hAnsi="Palatino Linotype"/>
          <w:bCs/>
          <w:sz w:val="22"/>
          <w:szCs w:val="22"/>
        </w:rPr>
      </w:pPr>
      <w:proofErr w:type="spellStart"/>
      <w:r w:rsidRPr="00E11330">
        <w:rPr>
          <w:rFonts w:ascii="Palatino Linotype" w:hAnsi="Palatino Linotype"/>
          <w:sz w:val="22"/>
          <w:szCs w:val="22"/>
        </w:rPr>
        <w:t>Penelitian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ini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bertujuan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untuk</w:t>
      </w:r>
      <w:proofErr w:type="spellEnd"/>
      <w:r w:rsidRPr="00E11330">
        <w:rPr>
          <w:rFonts w:ascii="Palatino Linotype" w:hAnsi="Palatino Linotype"/>
          <w:sz w:val="22"/>
          <w:szCs w:val="22"/>
        </w:rPr>
        <w:t xml:space="preserve">: (1) </w:t>
      </w:r>
      <w:proofErr w:type="spellStart"/>
      <w:r w:rsidRPr="00E11330">
        <w:rPr>
          <w:rFonts w:ascii="Palatino Linotype" w:hAnsi="Palatino Linotype"/>
          <w:sz w:val="22"/>
          <w:szCs w:val="22"/>
        </w:rPr>
        <w:t>mengembangkan</w:t>
      </w:r>
      <w:proofErr w:type="spellEnd"/>
      <w:r w:rsidRPr="00E11330">
        <w:rPr>
          <w:rFonts w:ascii="Palatino Linotype" w:hAnsi="Palatino Linotype"/>
          <w:sz w:val="22"/>
          <w:szCs w:val="22"/>
        </w:rPr>
        <w:t xml:space="preserve"> media </w:t>
      </w:r>
      <w:proofErr w:type="spellStart"/>
      <w:r w:rsidRPr="00E11330">
        <w:rPr>
          <w:rFonts w:ascii="Palatino Linotype" w:hAnsi="Palatino Linotype"/>
          <w:sz w:val="22"/>
          <w:szCs w:val="22"/>
        </w:rPr>
        <w:t>biji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dakon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berbentuk</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hewan</w:t>
      </w:r>
      <w:proofErr w:type="spellEnd"/>
      <w:r w:rsidRPr="00E11330">
        <w:rPr>
          <w:rFonts w:ascii="Palatino Linotype" w:hAnsi="Palatino Linotype"/>
          <w:sz w:val="22"/>
          <w:szCs w:val="22"/>
        </w:rPr>
        <w:t xml:space="preserve"> yang </w:t>
      </w:r>
      <w:proofErr w:type="spellStart"/>
      <w:r w:rsidRPr="00E11330">
        <w:rPr>
          <w:rFonts w:ascii="Palatino Linotype" w:hAnsi="Palatino Linotype"/>
          <w:sz w:val="22"/>
          <w:szCs w:val="22"/>
        </w:rPr>
        <w:t>layak</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digunakan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dalam</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pembelajaran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kognitif</w:t>
      </w:r>
      <w:proofErr w:type="spellEnd"/>
      <w:r w:rsidRPr="00E11330">
        <w:rPr>
          <w:rFonts w:ascii="Palatino Linotype" w:hAnsi="Palatino Linotype"/>
          <w:sz w:val="22"/>
          <w:szCs w:val="22"/>
        </w:rPr>
        <w:t xml:space="preserve">; (2) </w:t>
      </w:r>
      <w:proofErr w:type="spellStart"/>
      <w:r w:rsidRPr="00E11330">
        <w:rPr>
          <w:rFonts w:ascii="Palatino Linotype" w:hAnsi="Palatino Linotype"/>
          <w:sz w:val="22"/>
          <w:szCs w:val="22"/>
        </w:rPr>
        <w:t>mengetahui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kelayakan</w:t>
      </w:r>
      <w:proofErr w:type="spellEnd"/>
      <w:r w:rsidRPr="00E11330">
        <w:rPr>
          <w:rFonts w:ascii="Palatino Linotype" w:hAnsi="Palatino Linotype"/>
          <w:sz w:val="22"/>
          <w:szCs w:val="22"/>
        </w:rPr>
        <w:t xml:space="preserve"> media </w:t>
      </w:r>
      <w:proofErr w:type="spellStart"/>
      <w:r w:rsidRPr="00E11330">
        <w:rPr>
          <w:rFonts w:ascii="Palatino Linotype" w:hAnsi="Palatino Linotype"/>
          <w:sz w:val="22"/>
          <w:szCs w:val="22"/>
        </w:rPr>
        <w:t>berdasarkan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validasi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ahli</w:t>
      </w:r>
      <w:proofErr w:type="spellEnd"/>
      <w:r w:rsidRPr="00E11330">
        <w:rPr>
          <w:rFonts w:ascii="Palatino Linotype" w:hAnsi="Palatino Linotype"/>
          <w:sz w:val="22"/>
          <w:szCs w:val="22"/>
        </w:rPr>
        <w:t xml:space="preserve"> dan </w:t>
      </w:r>
      <w:proofErr w:type="spellStart"/>
      <w:r w:rsidRPr="00E11330">
        <w:rPr>
          <w:rFonts w:ascii="Palatino Linotype" w:hAnsi="Palatino Linotype"/>
          <w:sz w:val="22"/>
          <w:szCs w:val="22"/>
        </w:rPr>
        <w:t>tanggapan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pengguna</w:t>
      </w:r>
      <w:proofErr w:type="spellEnd"/>
      <w:r w:rsidRPr="00E11330">
        <w:rPr>
          <w:rFonts w:ascii="Palatino Linotype" w:hAnsi="Palatino Linotype"/>
          <w:sz w:val="22"/>
          <w:szCs w:val="22"/>
        </w:rPr>
        <w:t xml:space="preserve">; dan (3) </w:t>
      </w:r>
      <w:proofErr w:type="spellStart"/>
      <w:r w:rsidRPr="00E11330">
        <w:rPr>
          <w:rFonts w:ascii="Palatino Linotype" w:hAnsi="Palatino Linotype"/>
          <w:sz w:val="22"/>
          <w:szCs w:val="22"/>
        </w:rPr>
        <w:t>mengukur</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efektivitas</w:t>
      </w:r>
      <w:proofErr w:type="spellEnd"/>
      <w:r w:rsidRPr="00E11330">
        <w:rPr>
          <w:rFonts w:ascii="Palatino Linotype" w:hAnsi="Palatino Linotype"/>
          <w:sz w:val="22"/>
          <w:szCs w:val="22"/>
        </w:rPr>
        <w:t xml:space="preserve"> media </w:t>
      </w:r>
      <w:proofErr w:type="spellStart"/>
      <w:r w:rsidRPr="00E11330">
        <w:rPr>
          <w:rFonts w:ascii="Palatino Linotype" w:hAnsi="Palatino Linotype"/>
          <w:sz w:val="22"/>
          <w:szCs w:val="22"/>
        </w:rPr>
        <w:t>dalam</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meningkatkan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kemampuan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kognitif</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anak</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usia</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dini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Penelitian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ini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diharapkan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dapat</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memberikan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alternatif</w:t>
      </w:r>
      <w:proofErr w:type="spellEnd"/>
      <w:r w:rsidRPr="00E11330">
        <w:rPr>
          <w:rFonts w:ascii="Palatino Linotype" w:hAnsi="Palatino Linotype"/>
          <w:sz w:val="22"/>
          <w:szCs w:val="22"/>
        </w:rPr>
        <w:t xml:space="preserve"> media </w:t>
      </w:r>
      <w:proofErr w:type="spellStart"/>
      <w:r w:rsidRPr="00E11330">
        <w:rPr>
          <w:rFonts w:ascii="Palatino Linotype" w:hAnsi="Palatino Linotype"/>
          <w:sz w:val="22"/>
          <w:szCs w:val="22"/>
        </w:rPr>
        <w:t>pembelajaran</w:t>
      </w:r>
      <w:proofErr w:type="spellEnd"/>
      <w:r w:rsidRPr="00E11330">
        <w:rPr>
          <w:rFonts w:ascii="Palatino Linotype" w:hAnsi="Palatino Linotype"/>
          <w:sz w:val="22"/>
          <w:szCs w:val="22"/>
        </w:rPr>
        <w:t xml:space="preserve"> yang </w:t>
      </w:r>
      <w:proofErr w:type="spellStart"/>
      <w:r w:rsidRPr="00E11330">
        <w:rPr>
          <w:rFonts w:ascii="Palatino Linotype" w:hAnsi="Palatino Linotype"/>
          <w:sz w:val="22"/>
          <w:szCs w:val="22"/>
        </w:rPr>
        <w:t>kreatif</w:t>
      </w:r>
      <w:proofErr w:type="spellEnd"/>
      <w:r w:rsidRPr="00E11330">
        <w:rPr>
          <w:rFonts w:ascii="Palatino Linotype" w:hAnsi="Palatino Linotype"/>
          <w:sz w:val="22"/>
          <w:szCs w:val="22"/>
        </w:rPr>
        <w:t xml:space="preserve"> dan </w:t>
      </w:r>
      <w:proofErr w:type="spellStart"/>
      <w:r w:rsidRPr="00E11330">
        <w:rPr>
          <w:rFonts w:ascii="Palatino Linotype" w:hAnsi="Palatino Linotype"/>
          <w:sz w:val="22"/>
          <w:szCs w:val="22"/>
        </w:rPr>
        <w:t>menjadi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solusi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dalam</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meningkatkan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kognitif</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anak</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usia</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dini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melalui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aktivitas</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bermain</w:t>
      </w:r>
      <w:proofErr w:type="spellEnd"/>
      <w:r w:rsidRPr="00E11330">
        <w:rPr>
          <w:rFonts w:ascii="Palatino Linotype" w:hAnsi="Palatino Linotype"/>
          <w:sz w:val="22"/>
          <w:szCs w:val="22"/>
        </w:rPr>
        <w:t xml:space="preserve"> yang </w:t>
      </w:r>
      <w:proofErr w:type="spellStart"/>
      <w:r w:rsidRPr="00E11330">
        <w:rPr>
          <w:rFonts w:ascii="Palatino Linotype" w:hAnsi="Palatino Linotype"/>
          <w:sz w:val="22"/>
          <w:szCs w:val="22"/>
        </w:rPr>
        <w:t>edukatif</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Penelitian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ini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menggunakan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metode</w:t>
      </w:r>
      <w:proofErr w:type="spellEnd"/>
      <w:r w:rsidRPr="00E11330">
        <w:rPr>
          <w:rFonts w:ascii="Palatino Linotype" w:hAnsi="Palatino Linotype"/>
          <w:sz w:val="22"/>
          <w:szCs w:val="22"/>
        </w:rPr>
        <w:t xml:space="preserve"> Research and Development (R&amp;D) </w:t>
      </w:r>
      <w:proofErr w:type="spellStart"/>
      <w:r w:rsidRPr="00E11330">
        <w:rPr>
          <w:rFonts w:ascii="Palatino Linotype" w:hAnsi="Palatino Linotype"/>
          <w:sz w:val="22"/>
          <w:szCs w:val="22"/>
        </w:rPr>
        <w:t>dengan</w:t>
      </w:r>
      <w:proofErr w:type="spellEnd"/>
      <w:r w:rsidRPr="00E11330">
        <w:rPr>
          <w:rFonts w:ascii="Palatino Linotype" w:hAnsi="Palatino Linotype"/>
          <w:sz w:val="22"/>
          <w:szCs w:val="22"/>
        </w:rPr>
        <w:t xml:space="preserve"> model ADDIE yang </w:t>
      </w:r>
      <w:proofErr w:type="spellStart"/>
      <w:r w:rsidRPr="00E11330">
        <w:rPr>
          <w:rFonts w:ascii="Palatino Linotype" w:hAnsi="Palatino Linotype"/>
          <w:sz w:val="22"/>
          <w:szCs w:val="22"/>
        </w:rPr>
        <w:t>terdiri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dari</w:t>
      </w:r>
      <w:proofErr w:type="spellEnd"/>
      <w:r w:rsidRPr="00E11330">
        <w:rPr>
          <w:rFonts w:ascii="Palatino Linotype" w:hAnsi="Palatino Linotype"/>
          <w:sz w:val="22"/>
          <w:szCs w:val="22"/>
        </w:rPr>
        <w:t xml:space="preserve"> lima </w:t>
      </w:r>
      <w:proofErr w:type="spellStart"/>
      <w:r w:rsidRPr="00E11330">
        <w:rPr>
          <w:rFonts w:ascii="Palatino Linotype" w:hAnsi="Palatino Linotype"/>
          <w:sz w:val="22"/>
          <w:szCs w:val="22"/>
        </w:rPr>
        <w:t>tahap</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yaitu</w:t>
      </w:r>
      <w:proofErr w:type="spellEnd"/>
      <w:r w:rsidRPr="00E11330">
        <w:rPr>
          <w:rFonts w:ascii="Palatino Linotype" w:hAnsi="Palatino Linotype"/>
          <w:sz w:val="22"/>
          <w:szCs w:val="22"/>
        </w:rPr>
        <w:t xml:space="preserve"> analysis, design, development</w:t>
      </w:r>
      <w:r>
        <w:rPr>
          <w:rFonts w:ascii="Palatino Linotype" w:hAnsi="Palatino Linotype"/>
          <w:sz w:val="22"/>
          <w:szCs w:val="22"/>
        </w:rPr>
        <w:t xml:space="preserve">, </w:t>
      </w:r>
      <w:r w:rsidRPr="00E11330">
        <w:rPr>
          <w:rFonts w:ascii="Palatino Linotype" w:hAnsi="Palatino Linotype"/>
          <w:sz w:val="22"/>
          <w:szCs w:val="22"/>
        </w:rPr>
        <w:t>implementation, dan evaluation.</w:t>
      </w:r>
      <w:r w:rsidRPr="006D6B38">
        <w:rPr>
          <w:rFonts w:ascii="Palatino Linotype" w:hAnsi="Palatino Linotype"/>
          <w:sz w:val="22"/>
          <w:szCs w:val="22"/>
        </w:rPr>
        <w:t xml:space="preserve"> </w:t>
      </w:r>
      <w:r w:rsidRPr="00E11330">
        <w:rPr>
          <w:rFonts w:ascii="Palatino Linotype" w:hAnsi="Palatino Linotype"/>
          <w:sz w:val="22"/>
          <w:szCs w:val="22"/>
        </w:rPr>
        <w:t xml:space="preserve">Uji </w:t>
      </w:r>
      <w:proofErr w:type="spellStart"/>
      <w:r w:rsidRPr="00E11330">
        <w:rPr>
          <w:rFonts w:ascii="Palatino Linotype" w:hAnsi="Palatino Linotype"/>
          <w:sz w:val="22"/>
          <w:szCs w:val="22"/>
        </w:rPr>
        <w:t>validitas</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dilakukan</w:t>
      </w:r>
      <w:proofErr w:type="spellEnd"/>
      <w:r w:rsidRPr="00E11330">
        <w:rPr>
          <w:rFonts w:ascii="Palatino Linotype" w:hAnsi="Palatino Linotype"/>
          <w:sz w:val="22"/>
          <w:szCs w:val="22"/>
        </w:rPr>
        <w:t xml:space="preserve"> oleh </w:t>
      </w:r>
      <w:proofErr w:type="spellStart"/>
      <w:r w:rsidRPr="00E11330">
        <w:rPr>
          <w:rFonts w:ascii="Palatino Linotype" w:hAnsi="Palatino Linotype"/>
          <w:sz w:val="22"/>
          <w:szCs w:val="22"/>
        </w:rPr>
        <w:t>ahli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materi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ahli</w:t>
      </w:r>
      <w:proofErr w:type="spellEnd"/>
      <w:r w:rsidRPr="00E11330">
        <w:rPr>
          <w:rFonts w:ascii="Palatino Linotype" w:hAnsi="Palatino Linotype"/>
          <w:sz w:val="22"/>
          <w:szCs w:val="22"/>
        </w:rPr>
        <w:t xml:space="preserve"> media, </w:t>
      </w:r>
      <w:proofErr w:type="spellStart"/>
      <w:r w:rsidRPr="00E11330">
        <w:rPr>
          <w:rFonts w:ascii="Palatino Linotype" w:hAnsi="Palatino Linotype"/>
          <w:sz w:val="22"/>
          <w:szCs w:val="22"/>
        </w:rPr>
        <w:t>serta</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pendidik</w:t>
      </w:r>
      <w:proofErr w:type="spellEnd"/>
      <w:r w:rsidRPr="00E11330">
        <w:rPr>
          <w:rFonts w:ascii="Palatino Linotype" w:hAnsi="Palatino Linotype"/>
          <w:sz w:val="22"/>
          <w:szCs w:val="22"/>
        </w:rPr>
        <w:t xml:space="preserve"> PAUD, dan </w:t>
      </w:r>
      <w:proofErr w:type="spellStart"/>
      <w:r w:rsidRPr="00E11330">
        <w:rPr>
          <w:rFonts w:ascii="Palatino Linotype" w:hAnsi="Palatino Linotype"/>
          <w:sz w:val="22"/>
          <w:szCs w:val="22"/>
        </w:rPr>
        <w:t>dilanjutkan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dengan</w:t>
      </w:r>
      <w:proofErr w:type="spellEnd"/>
      <w:r w:rsidRPr="00E11330">
        <w:rPr>
          <w:rFonts w:ascii="Palatino Linotype" w:hAnsi="Palatino Linotype"/>
          <w:sz w:val="22"/>
          <w:szCs w:val="22"/>
        </w:rPr>
        <w:t xml:space="preserve"> uji </w:t>
      </w:r>
      <w:proofErr w:type="spellStart"/>
      <w:r w:rsidRPr="00E11330">
        <w:rPr>
          <w:rFonts w:ascii="Palatino Linotype" w:hAnsi="Palatino Linotype"/>
          <w:sz w:val="22"/>
          <w:szCs w:val="22"/>
        </w:rPr>
        <w:t>coba</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kelompok</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kecil</w:t>
      </w:r>
      <w:proofErr w:type="spellEnd"/>
      <w:r w:rsidRPr="00E11330">
        <w:rPr>
          <w:rFonts w:ascii="Palatino Linotype" w:hAnsi="Palatino Linotype"/>
          <w:sz w:val="22"/>
          <w:szCs w:val="22"/>
        </w:rPr>
        <w:t xml:space="preserve"> dan </w:t>
      </w:r>
      <w:proofErr w:type="spellStart"/>
      <w:r w:rsidRPr="00E11330">
        <w:rPr>
          <w:rFonts w:ascii="Palatino Linotype" w:hAnsi="Palatino Linotype"/>
          <w:sz w:val="22"/>
          <w:szCs w:val="22"/>
        </w:rPr>
        <w:t>besar</w:t>
      </w:r>
      <w:proofErr w:type="spellEnd"/>
      <w:r w:rsidRPr="00E11330">
        <w:rPr>
          <w:rFonts w:ascii="Palatino Linotype" w:hAnsi="Palatino Linotype"/>
          <w:sz w:val="22"/>
          <w:szCs w:val="22"/>
        </w:rPr>
        <w:t xml:space="preserve"> di PAUD Harapan Bunda </w:t>
      </w:r>
      <w:proofErr w:type="spellStart"/>
      <w:r w:rsidRPr="00E11330">
        <w:rPr>
          <w:rFonts w:ascii="Palatino Linotype" w:hAnsi="Palatino Linotype"/>
          <w:sz w:val="22"/>
          <w:szCs w:val="22"/>
        </w:rPr>
        <w:t>serta</w:t>
      </w:r>
      <w:proofErr w:type="spellEnd"/>
      <w:r w:rsidRPr="00E11330">
        <w:rPr>
          <w:rFonts w:ascii="Palatino Linotype" w:hAnsi="Palatino Linotype"/>
          <w:sz w:val="22"/>
          <w:szCs w:val="22"/>
        </w:rPr>
        <w:t xml:space="preserve"> TK </w:t>
      </w:r>
      <w:proofErr w:type="spellStart"/>
      <w:r w:rsidRPr="00E11330">
        <w:rPr>
          <w:rFonts w:ascii="Palatino Linotype" w:hAnsi="Palatino Linotype"/>
          <w:sz w:val="22"/>
          <w:szCs w:val="22"/>
        </w:rPr>
        <w:t>Aisyiyah</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Bustanul</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Athfal</w:t>
      </w:r>
      <w:proofErr w:type="spellEnd"/>
      <w:r w:rsidRPr="00E11330">
        <w:rPr>
          <w:rFonts w:ascii="Palatino Linotype" w:hAnsi="Palatino Linotype"/>
          <w:sz w:val="22"/>
          <w:szCs w:val="22"/>
        </w:rPr>
        <w:t xml:space="preserve"> 1. Hasil </w:t>
      </w:r>
      <w:proofErr w:type="spellStart"/>
      <w:r w:rsidRPr="00E11330">
        <w:rPr>
          <w:rFonts w:ascii="Palatino Linotype" w:hAnsi="Palatino Linotype"/>
          <w:sz w:val="22"/>
          <w:szCs w:val="22"/>
        </w:rPr>
        <w:t>validasi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menunjukkan</w:t>
      </w:r>
      <w:proofErr w:type="spellEnd"/>
      <w:r w:rsidRPr="00E11330">
        <w:rPr>
          <w:rFonts w:ascii="Palatino Linotype" w:hAnsi="Palatino Linotype"/>
          <w:sz w:val="22"/>
          <w:szCs w:val="22"/>
        </w:rPr>
        <w:t xml:space="preserve"> media </w:t>
      </w:r>
      <w:proofErr w:type="spellStart"/>
      <w:r w:rsidRPr="00E11330">
        <w:rPr>
          <w:rFonts w:ascii="Palatino Linotype" w:hAnsi="Palatino Linotype"/>
          <w:sz w:val="22"/>
          <w:szCs w:val="22"/>
        </w:rPr>
        <w:t>tergolong</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layak</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dengan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persentase</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skor</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lastRenderedPageBreak/>
        <w:t>antara</w:t>
      </w:r>
      <w:proofErr w:type="spellEnd"/>
      <w:r w:rsidRPr="00E11330">
        <w:rPr>
          <w:rFonts w:ascii="Palatino Linotype" w:hAnsi="Palatino Linotype"/>
          <w:sz w:val="22"/>
          <w:szCs w:val="22"/>
        </w:rPr>
        <w:t xml:space="preserve"> 88% </w:t>
      </w:r>
      <w:proofErr w:type="spellStart"/>
      <w:r w:rsidRPr="00E11330">
        <w:rPr>
          <w:rFonts w:ascii="Palatino Linotype" w:hAnsi="Palatino Linotype"/>
          <w:sz w:val="22"/>
          <w:szCs w:val="22"/>
        </w:rPr>
        <w:t>hingga</w:t>
      </w:r>
      <w:proofErr w:type="spellEnd"/>
      <w:r w:rsidRPr="00E11330">
        <w:rPr>
          <w:rFonts w:ascii="Palatino Linotype" w:hAnsi="Palatino Linotype"/>
          <w:sz w:val="22"/>
          <w:szCs w:val="22"/>
        </w:rPr>
        <w:t xml:space="preserve"> 96</w:t>
      </w:r>
      <w:r>
        <w:rPr>
          <w:rFonts w:ascii="Palatino Linotype" w:hAnsi="Palatino Linotype"/>
          <w:sz w:val="22"/>
          <w:szCs w:val="22"/>
        </w:rPr>
        <w:t xml:space="preserve">. </w:t>
      </w:r>
      <w:proofErr w:type="spellStart"/>
      <w:r w:rsidRPr="00E11330">
        <w:rPr>
          <w:rFonts w:ascii="Palatino Linotype" w:hAnsi="Palatino Linotype"/>
          <w:sz w:val="22"/>
          <w:szCs w:val="22"/>
        </w:rPr>
        <w:t>Sementara</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hasil</w:t>
      </w:r>
      <w:proofErr w:type="spellEnd"/>
      <w:r w:rsidRPr="00E11330">
        <w:rPr>
          <w:rFonts w:ascii="Palatino Linotype" w:hAnsi="Palatino Linotype"/>
          <w:sz w:val="22"/>
          <w:szCs w:val="22"/>
        </w:rPr>
        <w:t xml:space="preserve"> uji </w:t>
      </w:r>
      <w:proofErr w:type="spellStart"/>
      <w:r w:rsidRPr="00E11330">
        <w:rPr>
          <w:rFonts w:ascii="Palatino Linotype" w:hAnsi="Palatino Linotype"/>
          <w:sz w:val="22"/>
          <w:szCs w:val="22"/>
        </w:rPr>
        <w:t>coba</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menunjukkan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bahwa</w:t>
      </w:r>
      <w:proofErr w:type="spellEnd"/>
      <w:r w:rsidRPr="00E11330">
        <w:rPr>
          <w:rFonts w:ascii="Palatino Linotype" w:hAnsi="Palatino Linotype"/>
          <w:sz w:val="22"/>
          <w:szCs w:val="22"/>
        </w:rPr>
        <w:t xml:space="preserve"> 92,9% </w:t>
      </w:r>
      <w:proofErr w:type="spellStart"/>
      <w:r w:rsidRPr="00E11330">
        <w:rPr>
          <w:rFonts w:ascii="Palatino Linotype" w:hAnsi="Palatino Linotype"/>
          <w:sz w:val="22"/>
          <w:szCs w:val="22"/>
        </w:rPr>
        <w:t>anak</w:t>
      </w:r>
      <w:proofErr w:type="spellEnd"/>
      <w:r w:rsidRPr="00E11330">
        <w:rPr>
          <w:rFonts w:ascii="Palatino Linotype" w:hAnsi="Palatino Linotype"/>
          <w:sz w:val="22"/>
          <w:szCs w:val="22"/>
        </w:rPr>
        <w:t xml:space="preserve"> di TK </w:t>
      </w:r>
      <w:proofErr w:type="spellStart"/>
      <w:r w:rsidRPr="00E11330">
        <w:rPr>
          <w:rFonts w:ascii="Palatino Linotype" w:hAnsi="Palatino Linotype"/>
          <w:sz w:val="22"/>
          <w:szCs w:val="22"/>
        </w:rPr>
        <w:t>Aisyiyah</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Bustanul</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Athfal</w:t>
      </w:r>
      <w:proofErr w:type="spellEnd"/>
      <w:r w:rsidRPr="00E11330">
        <w:rPr>
          <w:rFonts w:ascii="Palatino Linotype" w:hAnsi="Palatino Linotype"/>
          <w:sz w:val="22"/>
          <w:szCs w:val="22"/>
        </w:rPr>
        <w:t xml:space="preserve"> 1 dan 83,3% </w:t>
      </w:r>
      <w:proofErr w:type="spellStart"/>
      <w:r w:rsidRPr="00E11330">
        <w:rPr>
          <w:rFonts w:ascii="Palatino Linotype" w:hAnsi="Palatino Linotype"/>
          <w:sz w:val="22"/>
          <w:szCs w:val="22"/>
        </w:rPr>
        <w:t>anak</w:t>
      </w:r>
      <w:proofErr w:type="spellEnd"/>
      <w:r w:rsidRPr="00E11330">
        <w:rPr>
          <w:rFonts w:ascii="Palatino Linotype" w:hAnsi="Palatino Linotype"/>
          <w:sz w:val="22"/>
          <w:szCs w:val="22"/>
        </w:rPr>
        <w:t xml:space="preserve"> di PAUD Harapan Bunda</w:t>
      </w:r>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Pr>
          <w:rFonts w:ascii="Palatino Linotype" w:hAnsi="Palatino Linotype"/>
          <w:sz w:val="22"/>
          <w:szCs w:val="22"/>
        </w:rPr>
        <w:t>Demikian</w:t>
      </w:r>
      <w:proofErr w:type="spellEnd"/>
      <w:r>
        <w:rPr>
          <w:rFonts w:ascii="Palatino Linotype" w:hAnsi="Palatino Linotype"/>
          <w:sz w:val="22"/>
          <w:szCs w:val="22"/>
        </w:rPr>
        <w:t xml:space="preserve"> </w:t>
      </w:r>
      <w:proofErr w:type="spellStart"/>
      <w:r>
        <w:rPr>
          <w:rFonts w:ascii="Palatino Linotype" w:hAnsi="Palatino Linotype"/>
          <w:sz w:val="22"/>
          <w:szCs w:val="22"/>
        </w:rPr>
        <w:t>d</w:t>
      </w:r>
      <w:r w:rsidRPr="00E11330">
        <w:rPr>
          <w:rFonts w:ascii="Palatino Linotype" w:hAnsi="Palatino Linotype"/>
          <w:sz w:val="22"/>
          <w:szCs w:val="22"/>
        </w:rPr>
        <w:t>apat</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disimpulkan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bahwa</w:t>
      </w:r>
      <w:proofErr w:type="spellEnd"/>
      <w:r w:rsidRPr="00E11330">
        <w:rPr>
          <w:rFonts w:ascii="Palatino Linotype" w:hAnsi="Palatino Linotype"/>
          <w:sz w:val="22"/>
          <w:szCs w:val="22"/>
        </w:rPr>
        <w:t xml:space="preserve"> media </w:t>
      </w:r>
      <w:proofErr w:type="spellStart"/>
      <w:r w:rsidRPr="00E11330">
        <w:rPr>
          <w:rFonts w:ascii="Palatino Linotype" w:hAnsi="Palatino Linotype"/>
          <w:sz w:val="22"/>
          <w:szCs w:val="22"/>
        </w:rPr>
        <w:t>dakon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berbentuk</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hewan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layak</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digunakan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sebagai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alat</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bantu</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pembelajaran</w:t>
      </w:r>
      <w:proofErr w:type="spellEnd"/>
      <w:r w:rsidRPr="00E11330">
        <w:rPr>
          <w:rFonts w:ascii="Palatino Linotype" w:hAnsi="Palatino Linotype"/>
          <w:sz w:val="22"/>
          <w:szCs w:val="22"/>
        </w:rPr>
        <w:t xml:space="preserve"> dan </w:t>
      </w:r>
      <w:proofErr w:type="spellStart"/>
      <w:r w:rsidRPr="00E11330">
        <w:rPr>
          <w:rFonts w:ascii="Palatino Linotype" w:hAnsi="Palatino Linotype"/>
          <w:sz w:val="22"/>
          <w:szCs w:val="22"/>
        </w:rPr>
        <w:t>terbukti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efektif</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dalam</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meningkatkan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aspek</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kognitif</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anak</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usia</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dini</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serta</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menjadikan</w:t>
      </w:r>
      <w:proofErr w:type="spellEnd"/>
      <w:r w:rsidRPr="00E11330">
        <w:rPr>
          <w:rFonts w:ascii="Palatino Linotype" w:hAnsi="Palatino Linotype"/>
          <w:sz w:val="22"/>
          <w:szCs w:val="22"/>
        </w:rPr>
        <w:t xml:space="preserve"> proses </w:t>
      </w:r>
      <w:proofErr w:type="spellStart"/>
      <w:r w:rsidRPr="00E11330">
        <w:rPr>
          <w:rFonts w:ascii="Palatino Linotype" w:hAnsi="Palatino Linotype"/>
          <w:sz w:val="22"/>
          <w:szCs w:val="22"/>
        </w:rPr>
        <w:t>pembelajaran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lebih</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menyenangkan</w:t>
      </w:r>
      <w:proofErr w:type="spellEnd"/>
      <w:r w:rsidRPr="00E11330">
        <w:rPr>
          <w:rFonts w:ascii="Palatino Linotype" w:hAnsi="Palatino Linotype"/>
          <w:sz w:val="22"/>
          <w:szCs w:val="22"/>
        </w:rPr>
        <w:t xml:space="preserve">, </w:t>
      </w:r>
      <w:proofErr w:type="spellStart"/>
      <w:r w:rsidRPr="00E11330">
        <w:rPr>
          <w:rFonts w:ascii="Palatino Linotype" w:hAnsi="Palatino Linotype"/>
          <w:sz w:val="22"/>
          <w:szCs w:val="22"/>
        </w:rPr>
        <w:t>interaktif</w:t>
      </w:r>
      <w:proofErr w:type="spellEnd"/>
      <w:r w:rsidRPr="00E11330">
        <w:rPr>
          <w:rFonts w:ascii="Palatino Linotype" w:hAnsi="Palatino Linotype"/>
          <w:sz w:val="22"/>
          <w:szCs w:val="22"/>
        </w:rPr>
        <w:t xml:space="preserve">, dan </w:t>
      </w:r>
      <w:proofErr w:type="spellStart"/>
      <w:r w:rsidRPr="00E11330">
        <w:rPr>
          <w:rFonts w:ascii="Palatino Linotype" w:hAnsi="Palatino Linotype"/>
          <w:sz w:val="22"/>
          <w:szCs w:val="22"/>
        </w:rPr>
        <w:t>bermakna</w:t>
      </w:r>
      <w:proofErr w:type="spellEnd"/>
      <w:r w:rsidR="00085A07">
        <w:rPr>
          <w:rFonts w:ascii="Palatino Linotype" w:hAnsi="Palatino Linotype"/>
          <w:bCs/>
          <w:sz w:val="22"/>
          <w:szCs w:val="22"/>
        </w:rPr>
        <w:t>.</w:t>
      </w:r>
    </w:p>
    <w:p w14:paraId="7753FBAA" w14:textId="77777777" w:rsidR="00D25782" w:rsidRPr="00D02548" w:rsidRDefault="00D25782" w:rsidP="00662BAB">
      <w:pPr>
        <w:rPr>
          <w:rFonts w:ascii="Palatino Linotype" w:hAnsi="Palatino Linotype"/>
          <w:bCs/>
          <w:sz w:val="22"/>
          <w:szCs w:val="22"/>
        </w:rPr>
      </w:pPr>
    </w:p>
    <w:p w14:paraId="53CE7895" w14:textId="414E27D5" w:rsidR="00AE3F29" w:rsidRPr="00B67BAD" w:rsidRDefault="00B67BAD" w:rsidP="00B67BAD">
      <w:pPr>
        <w:spacing w:line="360" w:lineRule="auto"/>
        <w:jc w:val="center"/>
        <w:rPr>
          <w:rFonts w:ascii="Palatino Linotype" w:hAnsi="Palatino Linotype"/>
          <w:b/>
          <w:i/>
          <w:sz w:val="22"/>
          <w:szCs w:val="22"/>
        </w:rPr>
      </w:pPr>
      <w:r w:rsidRPr="00B67BAD">
        <w:rPr>
          <w:rFonts w:ascii="Palatino Linotype" w:hAnsi="Palatino Linotype"/>
          <w:b/>
          <w:sz w:val="22"/>
          <w:szCs w:val="22"/>
          <w:lang w:val="id-ID"/>
        </w:rPr>
        <w:t>Introduction</w:t>
      </w:r>
    </w:p>
    <w:p w14:paraId="04C060FB" w14:textId="36DEDD00" w:rsidR="00F13B09" w:rsidRPr="006D6B38" w:rsidRDefault="006D6B38" w:rsidP="006D6B38">
      <w:pPr>
        <w:spacing w:line="276" w:lineRule="auto"/>
        <w:rPr>
          <w:rFonts w:ascii="Palatino Linotype" w:hAnsi="Palatino Linotype"/>
          <w:sz w:val="22"/>
          <w:szCs w:val="22"/>
        </w:rPr>
      </w:pPr>
      <w:bookmarkStart w:id="0" w:name="_Hlk204194918"/>
      <w:proofErr w:type="spellStart"/>
      <w:r w:rsidRPr="00F647CD">
        <w:rPr>
          <w:rFonts w:ascii="Palatino Linotype" w:hAnsi="Palatino Linotype"/>
          <w:sz w:val="22"/>
          <w:szCs w:val="22"/>
        </w:rPr>
        <w:t>Perkembangan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kognitif</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merupakan</w:t>
      </w:r>
      <w:proofErr w:type="spellEnd"/>
      <w:r w:rsidRPr="00F647CD">
        <w:rPr>
          <w:rFonts w:ascii="Palatino Linotype" w:hAnsi="Palatino Linotype"/>
          <w:sz w:val="22"/>
          <w:szCs w:val="22"/>
        </w:rPr>
        <w:t xml:space="preserve"> salah </w:t>
      </w:r>
      <w:proofErr w:type="spellStart"/>
      <w:r w:rsidRPr="00F647CD">
        <w:rPr>
          <w:rFonts w:ascii="Palatino Linotype" w:hAnsi="Palatino Linotype"/>
          <w:sz w:val="22"/>
          <w:szCs w:val="22"/>
        </w:rPr>
        <w:t>satu</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aspek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penting</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dalam</w:t>
      </w:r>
      <w:proofErr w:type="spellEnd"/>
      <w:r w:rsidRPr="00F647CD">
        <w:rPr>
          <w:rFonts w:ascii="Palatino Linotype" w:hAnsi="Palatino Linotype"/>
          <w:sz w:val="22"/>
          <w:szCs w:val="22"/>
        </w:rPr>
        <w:t xml:space="preserve"> masa </w:t>
      </w:r>
      <w:proofErr w:type="spellStart"/>
      <w:r w:rsidRPr="00F647CD">
        <w:rPr>
          <w:rFonts w:ascii="Palatino Linotype" w:hAnsi="Palatino Linotype"/>
          <w:sz w:val="22"/>
          <w:szCs w:val="22"/>
        </w:rPr>
        <w:t>pertumbuhan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anak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usia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dini</w:t>
      </w:r>
      <w:proofErr w:type="spellEnd"/>
      <w:r w:rsidRPr="00F647CD">
        <w:rPr>
          <w:rFonts w:ascii="Palatino Linotype" w:hAnsi="Palatino Linotype"/>
          <w:sz w:val="22"/>
          <w:szCs w:val="22"/>
        </w:rPr>
        <w:t xml:space="preserve">. Pada </w:t>
      </w:r>
      <w:proofErr w:type="spellStart"/>
      <w:r w:rsidRPr="00F647CD">
        <w:rPr>
          <w:rFonts w:ascii="Palatino Linotype" w:hAnsi="Palatino Linotype"/>
          <w:sz w:val="22"/>
          <w:szCs w:val="22"/>
        </w:rPr>
        <w:t>tahap</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ini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anak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mulai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menunjukkan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kemampuan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berpikir</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memahami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konsep</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serta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mengenali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bentuk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warna</w:t>
      </w:r>
      <w:proofErr w:type="spellEnd"/>
      <w:r w:rsidRPr="00F647CD">
        <w:rPr>
          <w:rFonts w:ascii="Palatino Linotype" w:hAnsi="Palatino Linotype"/>
          <w:sz w:val="22"/>
          <w:szCs w:val="22"/>
        </w:rPr>
        <w:t xml:space="preserve">, dan </w:t>
      </w:r>
      <w:proofErr w:type="spellStart"/>
      <w:r w:rsidRPr="00F647CD">
        <w:rPr>
          <w:rFonts w:ascii="Palatino Linotype" w:hAnsi="Palatino Linotype"/>
          <w:sz w:val="22"/>
          <w:szCs w:val="22"/>
        </w:rPr>
        <w:t>angka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melalui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berbagai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stimulasi</w:t>
      </w:r>
      <w:proofErr w:type="spellEnd"/>
      <w:r w:rsidRPr="00F647CD">
        <w:rPr>
          <w:rFonts w:ascii="Palatino Linotype" w:hAnsi="Palatino Linotype"/>
          <w:sz w:val="22"/>
          <w:szCs w:val="22"/>
        </w:rPr>
        <w:t xml:space="preserve"> yang </w:t>
      </w:r>
      <w:proofErr w:type="spellStart"/>
      <w:r w:rsidRPr="00F647CD">
        <w:rPr>
          <w:rFonts w:ascii="Palatino Linotype" w:hAnsi="Palatino Linotype"/>
          <w:sz w:val="22"/>
          <w:szCs w:val="22"/>
        </w:rPr>
        <w:t>diberikan</w:t>
      </w:r>
      <w:proofErr w:type="spellEnd"/>
      <w:r w:rsidRPr="00F647CD">
        <w:rPr>
          <w:rFonts w:ascii="Palatino Linotype" w:hAnsi="Palatino Linotype"/>
          <w:sz w:val="22"/>
          <w:szCs w:val="22"/>
        </w:rPr>
        <w:t xml:space="preserve"> di </w:t>
      </w:r>
      <w:proofErr w:type="spellStart"/>
      <w:r w:rsidRPr="00F647CD">
        <w:rPr>
          <w:rFonts w:ascii="Palatino Linotype" w:hAnsi="Palatino Linotype"/>
          <w:sz w:val="22"/>
          <w:szCs w:val="22"/>
        </w:rPr>
        <w:t>lingkungan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belajarnya</w:t>
      </w:r>
      <w:proofErr w:type="spellEnd"/>
      <w:r w:rsidRPr="00F647CD">
        <w:rPr>
          <w:rFonts w:ascii="Palatino Linotype" w:hAnsi="Palatino Linotype"/>
          <w:sz w:val="22"/>
          <w:szCs w:val="22"/>
        </w:rPr>
        <w:t>.</w:t>
      </w:r>
      <w:bookmarkEnd w:id="0"/>
      <w:r w:rsidRPr="006D6B38">
        <w:rPr>
          <w:rFonts w:ascii="Palatino Linotype" w:hAnsi="Palatino Linotype"/>
          <w:sz w:val="22"/>
          <w:szCs w:val="22"/>
        </w:rPr>
        <w:t xml:space="preserve"> </w:t>
      </w:r>
      <w:r w:rsidRPr="00F647CD">
        <w:rPr>
          <w:rFonts w:ascii="Palatino Linotype" w:hAnsi="Palatino Linotype"/>
          <w:sz w:val="22"/>
          <w:szCs w:val="22"/>
        </w:rPr>
        <w:t xml:space="preserve">Oleh </w:t>
      </w:r>
      <w:proofErr w:type="spellStart"/>
      <w:r w:rsidRPr="00F647CD">
        <w:rPr>
          <w:rFonts w:ascii="Palatino Linotype" w:hAnsi="Palatino Linotype"/>
          <w:sz w:val="22"/>
          <w:szCs w:val="22"/>
        </w:rPr>
        <w:t>karena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itu</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diperlukan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metode</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pembelajaran</w:t>
      </w:r>
      <w:proofErr w:type="spellEnd"/>
      <w:r w:rsidRPr="00F647CD">
        <w:rPr>
          <w:rFonts w:ascii="Palatino Linotype" w:hAnsi="Palatino Linotype"/>
          <w:sz w:val="22"/>
          <w:szCs w:val="22"/>
        </w:rPr>
        <w:t xml:space="preserve"> yang </w:t>
      </w:r>
      <w:proofErr w:type="spellStart"/>
      <w:r w:rsidRPr="00F647CD">
        <w:rPr>
          <w:rFonts w:ascii="Palatino Linotype" w:hAnsi="Palatino Linotype"/>
          <w:sz w:val="22"/>
          <w:szCs w:val="22"/>
        </w:rPr>
        <w:t>mampu</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merangsang</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daya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pikir</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anak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secara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aktif</w:t>
      </w:r>
      <w:proofErr w:type="spellEnd"/>
      <w:r w:rsidRPr="00F647CD">
        <w:rPr>
          <w:rFonts w:ascii="Palatino Linotype" w:hAnsi="Palatino Linotype"/>
          <w:sz w:val="22"/>
          <w:szCs w:val="22"/>
        </w:rPr>
        <w:t xml:space="preserve"> dan </w:t>
      </w:r>
      <w:proofErr w:type="spellStart"/>
      <w:r w:rsidRPr="00F647CD">
        <w:rPr>
          <w:rFonts w:ascii="Palatino Linotype" w:hAnsi="Palatino Linotype"/>
          <w:sz w:val="22"/>
          <w:szCs w:val="22"/>
        </w:rPr>
        <w:t>menyenangkan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Namun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dalam</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praktiknya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kegiatan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pembelajaran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sering</w:t>
      </w:r>
      <w:proofErr w:type="spellEnd"/>
      <w:r w:rsidRPr="00F647CD">
        <w:rPr>
          <w:rFonts w:ascii="Palatino Linotype" w:hAnsi="Palatino Linotype"/>
          <w:sz w:val="22"/>
          <w:szCs w:val="22"/>
        </w:rPr>
        <w:t xml:space="preserve"> kali </w:t>
      </w:r>
      <w:proofErr w:type="spellStart"/>
      <w:r w:rsidRPr="00F647CD">
        <w:rPr>
          <w:rFonts w:ascii="Palatino Linotype" w:hAnsi="Palatino Linotype"/>
          <w:sz w:val="22"/>
          <w:szCs w:val="22"/>
        </w:rPr>
        <w:t>masih</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terbatas</w:t>
      </w:r>
      <w:proofErr w:type="spellEnd"/>
      <w:r w:rsidRPr="00F647CD">
        <w:rPr>
          <w:rFonts w:ascii="Palatino Linotype" w:hAnsi="Palatino Linotype"/>
          <w:sz w:val="22"/>
          <w:szCs w:val="22"/>
        </w:rPr>
        <w:t xml:space="preserve"> pada </w:t>
      </w:r>
      <w:proofErr w:type="spellStart"/>
      <w:r w:rsidRPr="00F647CD">
        <w:rPr>
          <w:rFonts w:ascii="Palatino Linotype" w:hAnsi="Palatino Linotype"/>
          <w:sz w:val="22"/>
          <w:szCs w:val="22"/>
        </w:rPr>
        <w:t>aktivitas</w:t>
      </w:r>
      <w:proofErr w:type="spellEnd"/>
      <w:r w:rsidRPr="00F647CD">
        <w:rPr>
          <w:rFonts w:ascii="Palatino Linotype" w:hAnsi="Palatino Linotype"/>
          <w:sz w:val="22"/>
          <w:szCs w:val="22"/>
        </w:rPr>
        <w:t xml:space="preserve"> yang </w:t>
      </w:r>
      <w:proofErr w:type="spellStart"/>
      <w:r w:rsidRPr="00F647CD">
        <w:rPr>
          <w:rFonts w:ascii="Palatino Linotype" w:hAnsi="Palatino Linotype"/>
          <w:sz w:val="22"/>
          <w:szCs w:val="22"/>
        </w:rPr>
        <w:t>monoton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seperti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menggambar</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atau</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menyusun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balok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sehingga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kurang</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memberikan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tantangan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kognitif</w:t>
      </w:r>
      <w:proofErr w:type="spellEnd"/>
      <w:r w:rsidRPr="00F647CD">
        <w:rPr>
          <w:rFonts w:ascii="Palatino Linotype" w:hAnsi="Palatino Linotype"/>
          <w:sz w:val="22"/>
          <w:szCs w:val="22"/>
        </w:rPr>
        <w:t xml:space="preserve"> yang </w:t>
      </w:r>
      <w:proofErr w:type="spellStart"/>
      <w:r w:rsidRPr="00F647CD">
        <w:rPr>
          <w:rFonts w:ascii="Palatino Linotype" w:hAnsi="Palatino Linotype"/>
          <w:sz w:val="22"/>
          <w:szCs w:val="22"/>
        </w:rPr>
        <w:t>bervariasi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Untuk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itu</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dibutuhkan</w:t>
      </w:r>
      <w:proofErr w:type="spellEnd"/>
      <w:r w:rsidRPr="00F647CD">
        <w:rPr>
          <w:rFonts w:ascii="Palatino Linotype" w:hAnsi="Palatino Linotype"/>
          <w:sz w:val="22"/>
          <w:szCs w:val="22"/>
        </w:rPr>
        <w:t xml:space="preserve"> media </w:t>
      </w:r>
      <w:proofErr w:type="spellStart"/>
      <w:r w:rsidRPr="00F647CD">
        <w:rPr>
          <w:rFonts w:ascii="Palatino Linotype" w:hAnsi="Palatino Linotype"/>
          <w:sz w:val="22"/>
          <w:szCs w:val="22"/>
        </w:rPr>
        <w:t>pembelajaran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inovatif</w:t>
      </w:r>
      <w:proofErr w:type="spellEnd"/>
      <w:r w:rsidRPr="00F647CD">
        <w:rPr>
          <w:rFonts w:ascii="Palatino Linotype" w:hAnsi="Palatino Linotype"/>
          <w:sz w:val="22"/>
          <w:szCs w:val="22"/>
        </w:rPr>
        <w:t xml:space="preserve"> yang </w:t>
      </w:r>
      <w:proofErr w:type="spellStart"/>
      <w:r w:rsidRPr="00F647CD">
        <w:rPr>
          <w:rFonts w:ascii="Palatino Linotype" w:hAnsi="Palatino Linotype"/>
          <w:sz w:val="22"/>
          <w:szCs w:val="22"/>
        </w:rPr>
        <w:t>tidak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hanya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menarik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tetapi</w:t>
      </w:r>
      <w:proofErr w:type="spellEnd"/>
      <w:r w:rsidRPr="00F647CD">
        <w:rPr>
          <w:rFonts w:ascii="Palatino Linotype" w:hAnsi="Palatino Linotype"/>
          <w:sz w:val="22"/>
          <w:szCs w:val="22"/>
        </w:rPr>
        <w:t xml:space="preserve"> juga </w:t>
      </w:r>
      <w:proofErr w:type="spellStart"/>
      <w:r w:rsidRPr="00F647CD">
        <w:rPr>
          <w:rFonts w:ascii="Palatino Linotype" w:hAnsi="Palatino Linotype"/>
          <w:sz w:val="22"/>
          <w:szCs w:val="22"/>
        </w:rPr>
        <w:t>mampu</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mengembangkan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kemampuan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berpikir</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anak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seperti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melalui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permainan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edukatif</w:t>
      </w:r>
      <w:proofErr w:type="spellEnd"/>
      <w:r w:rsidRPr="00F647CD">
        <w:rPr>
          <w:rFonts w:ascii="Palatino Linotype" w:hAnsi="Palatino Linotype"/>
          <w:sz w:val="22"/>
          <w:szCs w:val="22"/>
        </w:rPr>
        <w:t xml:space="preserve"> yang </w:t>
      </w:r>
      <w:proofErr w:type="spellStart"/>
      <w:r w:rsidRPr="00F647CD">
        <w:rPr>
          <w:rFonts w:ascii="Palatino Linotype" w:hAnsi="Palatino Linotype"/>
          <w:sz w:val="22"/>
          <w:szCs w:val="22"/>
        </w:rPr>
        <w:t>berbasis</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tradisional</w:t>
      </w:r>
      <w:proofErr w:type="spellEnd"/>
      <w:r w:rsidRPr="00F647CD">
        <w:rPr>
          <w:rFonts w:ascii="Palatino Linotype" w:hAnsi="Palatino Linotype"/>
          <w:sz w:val="22"/>
          <w:szCs w:val="22"/>
        </w:rPr>
        <w:t xml:space="preserve">, salah </w:t>
      </w:r>
      <w:proofErr w:type="spellStart"/>
      <w:r w:rsidRPr="00F647CD">
        <w:rPr>
          <w:rFonts w:ascii="Palatino Linotype" w:hAnsi="Palatino Linotype"/>
          <w:sz w:val="22"/>
          <w:szCs w:val="22"/>
        </w:rPr>
        <w:t>satunya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adalah</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biji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dakon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berbentuk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hewan</w:t>
      </w:r>
      <w:proofErr w:type="spellEnd"/>
      <w:r w:rsidRPr="00F647CD">
        <w:rPr>
          <w:rFonts w:ascii="Palatino Linotype" w:hAnsi="Palatino Linotype"/>
          <w:sz w:val="22"/>
          <w:szCs w:val="22"/>
        </w:rPr>
        <w:t xml:space="preserve">. Media </w:t>
      </w:r>
      <w:proofErr w:type="spellStart"/>
      <w:r w:rsidRPr="00F647CD">
        <w:rPr>
          <w:rFonts w:ascii="Palatino Linotype" w:hAnsi="Palatino Linotype"/>
          <w:sz w:val="22"/>
          <w:szCs w:val="22"/>
        </w:rPr>
        <w:t>ini</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tidak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hanya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memperkenalkan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konsep</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dasar</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berhitung</w:t>
      </w:r>
      <w:proofErr w:type="spellEnd"/>
      <w:r w:rsidRPr="00F647CD">
        <w:rPr>
          <w:rFonts w:ascii="Palatino Linotype" w:hAnsi="Palatino Linotype"/>
          <w:sz w:val="22"/>
          <w:szCs w:val="22"/>
        </w:rPr>
        <w:t xml:space="preserve"> dan </w:t>
      </w:r>
      <w:proofErr w:type="spellStart"/>
      <w:r w:rsidRPr="00F647CD">
        <w:rPr>
          <w:rFonts w:ascii="Palatino Linotype" w:hAnsi="Palatino Linotype"/>
          <w:sz w:val="22"/>
          <w:szCs w:val="22"/>
        </w:rPr>
        <w:t>pengelompokan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tetapi</w:t>
      </w:r>
      <w:proofErr w:type="spellEnd"/>
      <w:r w:rsidRPr="00F647CD">
        <w:rPr>
          <w:rFonts w:ascii="Palatino Linotype" w:hAnsi="Palatino Linotype"/>
          <w:sz w:val="22"/>
          <w:szCs w:val="22"/>
        </w:rPr>
        <w:t xml:space="preserve"> juga </w:t>
      </w:r>
      <w:proofErr w:type="spellStart"/>
      <w:r w:rsidRPr="00F647CD">
        <w:rPr>
          <w:rFonts w:ascii="Palatino Linotype" w:hAnsi="Palatino Linotype"/>
          <w:sz w:val="22"/>
          <w:szCs w:val="22"/>
        </w:rPr>
        <w:t>melatih</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kerja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sama</w:t>
      </w:r>
      <w:proofErr w:type="spellEnd"/>
      <w:r w:rsidRPr="00F647CD">
        <w:rPr>
          <w:rFonts w:ascii="Palatino Linotype" w:hAnsi="Palatino Linotype"/>
          <w:sz w:val="22"/>
          <w:szCs w:val="22"/>
        </w:rPr>
        <w:t xml:space="preserve">, strategi, </w:t>
      </w:r>
      <w:proofErr w:type="spellStart"/>
      <w:r w:rsidRPr="00F647CD">
        <w:rPr>
          <w:rFonts w:ascii="Palatino Linotype" w:hAnsi="Palatino Linotype"/>
          <w:sz w:val="22"/>
          <w:szCs w:val="22"/>
        </w:rPr>
        <w:t>serta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keterampilan</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sosial</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anak</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secara</w:t>
      </w:r>
      <w:proofErr w:type="spellEnd"/>
      <w:r w:rsidRPr="00F647CD">
        <w:rPr>
          <w:rFonts w:ascii="Palatino Linotype" w:hAnsi="Palatino Linotype"/>
          <w:sz w:val="22"/>
          <w:szCs w:val="22"/>
        </w:rPr>
        <w:t xml:space="preserve"> </w:t>
      </w:r>
      <w:proofErr w:type="spellStart"/>
      <w:r w:rsidRPr="00F647CD">
        <w:rPr>
          <w:rFonts w:ascii="Palatino Linotype" w:hAnsi="Palatino Linotype"/>
          <w:sz w:val="22"/>
          <w:szCs w:val="22"/>
        </w:rPr>
        <w:t>menyenangkan</w:t>
      </w:r>
      <w:proofErr w:type="spellEnd"/>
      <w:r w:rsidRPr="00F647CD">
        <w:rPr>
          <w:rFonts w:ascii="Palatino Linotype" w:hAnsi="Palatino Linotype"/>
          <w:sz w:val="22"/>
          <w:szCs w:val="22"/>
        </w:rPr>
        <w:t xml:space="preserve"> dan </w:t>
      </w:r>
      <w:proofErr w:type="spellStart"/>
      <w:r w:rsidRPr="00F647CD">
        <w:rPr>
          <w:rFonts w:ascii="Palatino Linotype" w:hAnsi="Palatino Linotype"/>
          <w:sz w:val="22"/>
          <w:szCs w:val="22"/>
        </w:rPr>
        <w:t>bermakna</w:t>
      </w:r>
      <w:proofErr w:type="spellEnd"/>
      <w:r w:rsidRPr="00F647CD">
        <w:rPr>
          <w:rFonts w:ascii="Palatino Linotype" w:hAnsi="Palatino Linotype"/>
          <w:sz w:val="22"/>
          <w:szCs w:val="22"/>
        </w:rPr>
        <w:t>.</w:t>
      </w:r>
    </w:p>
    <w:p w14:paraId="6684DAF7" w14:textId="1CFFA355" w:rsidR="003760CF" w:rsidRPr="003760CF" w:rsidRDefault="0065630E" w:rsidP="003760CF">
      <w:pPr>
        <w:widowControl/>
        <w:spacing w:after="160" w:line="276" w:lineRule="auto"/>
        <w:ind w:firstLine="424"/>
        <w:contextualSpacing/>
        <w:rPr>
          <w:i/>
          <w:iCs/>
        </w:rPr>
      </w:pPr>
      <w:proofErr w:type="spellStart"/>
      <w:r w:rsidRPr="00CA0226">
        <w:rPr>
          <w:rFonts w:ascii="Palatino Linotype" w:hAnsi="Palatino Linotype"/>
          <w:sz w:val="22"/>
          <w:szCs w:val="22"/>
        </w:rPr>
        <w:lastRenderedPageBreak/>
        <w:t>Penelitian</w:t>
      </w:r>
      <w:proofErr w:type="spellEnd"/>
      <w:r w:rsidRPr="00CA0226">
        <w:rPr>
          <w:rFonts w:ascii="Palatino Linotype" w:hAnsi="Palatino Linotype"/>
          <w:sz w:val="22"/>
          <w:szCs w:val="22"/>
        </w:rPr>
        <w:t xml:space="preserve"> yang </w:t>
      </w:r>
      <w:proofErr w:type="spellStart"/>
      <w:r w:rsidRPr="00CA0226">
        <w:rPr>
          <w:rFonts w:ascii="Palatino Linotype" w:hAnsi="Palatino Linotype"/>
          <w:sz w:val="22"/>
          <w:szCs w:val="22"/>
        </w:rPr>
        <w:t>dilakukan</w:t>
      </w:r>
      <w:proofErr w:type="spellEnd"/>
      <w:r w:rsidRPr="00CA0226">
        <w:rPr>
          <w:rFonts w:ascii="Palatino Linotype" w:hAnsi="Palatino Linotype"/>
          <w:sz w:val="22"/>
          <w:szCs w:val="22"/>
        </w:rPr>
        <w:t xml:space="preserve"> oleh </w:t>
      </w:r>
      <w:r w:rsidRPr="00CA0226">
        <w:rPr>
          <w:rFonts w:ascii="Palatino Linotype" w:hAnsi="Palatino Linotype"/>
          <w:sz w:val="22"/>
          <w:szCs w:val="22"/>
          <w:lang w:val="nl-NL"/>
        </w:rPr>
        <w:t xml:space="preserve">Asia Anisa Sulalah dan Akyun Nisak dengan judul </w:t>
      </w:r>
      <w:r w:rsidRPr="00CA0226">
        <w:rPr>
          <w:rFonts w:ascii="Palatino Linotype" w:hAnsi="Palatino Linotype"/>
          <w:bCs/>
          <w:sz w:val="22"/>
          <w:szCs w:val="22"/>
          <w:lang w:val="nl-NL"/>
        </w:rPr>
        <w:t>“</w:t>
      </w:r>
      <w:r w:rsidRPr="0065630E">
        <w:rPr>
          <w:rFonts w:ascii="Palatino Linotype" w:hAnsi="Palatino Linotype"/>
          <w:b/>
          <w:sz w:val="22"/>
          <w:szCs w:val="22"/>
          <w:lang w:val="nl-NL"/>
        </w:rPr>
        <w:t>Meningkatkan aspek perkembangan kognitif anak melalui permainan tradisional dakon berbahan alam</w:t>
      </w:r>
      <w:r w:rsidR="00AC7A9F">
        <w:rPr>
          <w:rFonts w:ascii="Palatino Linotype" w:hAnsi="Palatino Linotype"/>
          <w:bCs/>
          <w:sz w:val="22"/>
          <w:szCs w:val="22"/>
          <w:lang w:val="nl-NL"/>
        </w:rPr>
        <w:t>”.</w:t>
      </w:r>
      <w:r w:rsidR="00AC7A9F">
        <w:rPr>
          <w:rStyle w:val="FootnoteReference"/>
          <w:rFonts w:ascii="Palatino Linotype" w:hAnsi="Palatino Linotype"/>
          <w:bCs/>
          <w:sz w:val="22"/>
          <w:szCs w:val="22"/>
          <w:lang w:val="nl-NL"/>
        </w:rPr>
        <w:footnoteReference w:id="1"/>
      </w:r>
      <w:r w:rsidRPr="00CA0226">
        <w:rPr>
          <w:rFonts w:ascii="Palatino Linotype" w:hAnsi="Palatino Linotype"/>
          <w:bCs/>
          <w:sz w:val="22"/>
          <w:szCs w:val="22"/>
          <w:lang w:val="nl-NL"/>
        </w:rPr>
        <w:t xml:space="preserve"> </w:t>
      </w:r>
      <w:proofErr w:type="spellStart"/>
      <w:r w:rsidRPr="00CA0226">
        <w:rPr>
          <w:rFonts w:ascii="Palatino Linotype" w:hAnsi="Palatino Linotype"/>
          <w:sz w:val="22"/>
          <w:szCs w:val="22"/>
        </w:rPr>
        <w:t>Penelitian</w:t>
      </w:r>
      <w:proofErr w:type="spellEnd"/>
      <w:r w:rsidRPr="00CA0226">
        <w:rPr>
          <w:rFonts w:ascii="Palatino Linotype" w:hAnsi="Palatino Linotype"/>
          <w:sz w:val="22"/>
          <w:szCs w:val="22"/>
        </w:rPr>
        <w:t xml:space="preserve"> yang </w:t>
      </w:r>
      <w:proofErr w:type="spellStart"/>
      <w:r w:rsidRPr="00CA0226">
        <w:rPr>
          <w:rFonts w:ascii="Palatino Linotype" w:hAnsi="Palatino Linotype"/>
          <w:sz w:val="22"/>
          <w:szCs w:val="22"/>
        </w:rPr>
        <w:t>dilakukan</w:t>
      </w:r>
      <w:proofErr w:type="spellEnd"/>
      <w:r w:rsidRPr="00CA0226">
        <w:rPr>
          <w:rFonts w:ascii="Palatino Linotype" w:hAnsi="Palatino Linotype"/>
          <w:sz w:val="22"/>
          <w:szCs w:val="22"/>
        </w:rPr>
        <w:t xml:space="preserve"> oleh </w:t>
      </w:r>
      <w:r w:rsidRPr="00CA0226">
        <w:rPr>
          <w:rFonts w:ascii="Palatino Linotype" w:hAnsi="Palatino Linotype"/>
          <w:sz w:val="22"/>
          <w:szCs w:val="22"/>
          <w:lang w:val="nl-NL"/>
        </w:rPr>
        <w:t xml:space="preserve">oleh Desi Mulyani, Nika Cahyati, Aulia Rahma dengan judul </w:t>
      </w:r>
      <w:r w:rsidRPr="00CA0226">
        <w:rPr>
          <w:rFonts w:ascii="Palatino Linotype" w:hAnsi="Palatino Linotype"/>
          <w:bCs/>
          <w:sz w:val="22"/>
          <w:szCs w:val="22"/>
          <w:lang w:val="nl-NL"/>
        </w:rPr>
        <w:t>“</w:t>
      </w:r>
      <w:r w:rsidRPr="0065630E">
        <w:rPr>
          <w:rFonts w:ascii="Palatino Linotype" w:hAnsi="Palatino Linotype"/>
          <w:b/>
          <w:sz w:val="22"/>
          <w:szCs w:val="22"/>
          <w:lang w:val="nl-NL"/>
        </w:rPr>
        <w:t>Pengembangan Media Permainan Dakon Untuk Meningkatkan Kemampuan Berhitung Anak</w:t>
      </w:r>
      <w:r w:rsidRPr="00CA0226">
        <w:rPr>
          <w:rFonts w:ascii="Palatino Linotype" w:hAnsi="Palatino Linotype"/>
          <w:bCs/>
          <w:sz w:val="22"/>
          <w:szCs w:val="22"/>
          <w:lang w:val="nl-NL"/>
        </w:rPr>
        <w:t>”.</w:t>
      </w:r>
      <w:r w:rsidR="00AC7A9F">
        <w:rPr>
          <w:rStyle w:val="FootnoteReference"/>
          <w:rFonts w:ascii="Palatino Linotype" w:hAnsi="Palatino Linotype"/>
          <w:bCs/>
          <w:sz w:val="22"/>
          <w:szCs w:val="22"/>
          <w:lang w:val="nl-NL"/>
        </w:rPr>
        <w:footnoteReference w:id="2"/>
      </w:r>
      <w:r w:rsidRPr="00CA0226">
        <w:rPr>
          <w:rFonts w:ascii="Palatino Linotype" w:hAnsi="Palatino Linotype"/>
          <w:bCs/>
          <w:sz w:val="22"/>
          <w:szCs w:val="22"/>
          <w:lang w:val="nl-NL"/>
        </w:rPr>
        <w:t xml:space="preserve"> </w:t>
      </w:r>
      <w:r w:rsidRPr="00CA0226">
        <w:rPr>
          <w:rFonts w:ascii="Palatino Linotype" w:hAnsi="Palatino Linotype"/>
          <w:sz w:val="22"/>
          <w:szCs w:val="22"/>
          <w:lang w:val="nb-NO"/>
        </w:rPr>
        <w:t xml:space="preserve">Penelitian ini dilakukan oleh Endang Hanifiah, Marijono, Niswatul Imsiyah dengan judul </w:t>
      </w:r>
      <w:r w:rsidRPr="00CA0226">
        <w:rPr>
          <w:rFonts w:ascii="Palatino Linotype" w:hAnsi="Palatino Linotype"/>
          <w:bCs/>
          <w:sz w:val="22"/>
          <w:szCs w:val="22"/>
          <w:lang w:val="nb-NO"/>
        </w:rPr>
        <w:t xml:space="preserve">“ </w:t>
      </w:r>
      <w:r w:rsidRPr="0065630E">
        <w:rPr>
          <w:rFonts w:ascii="Palatino Linotype" w:hAnsi="Palatino Linotype"/>
          <w:b/>
          <w:sz w:val="22"/>
          <w:szCs w:val="22"/>
          <w:lang w:val="nb-NO"/>
        </w:rPr>
        <w:t>Pengembangan Kemampuan Kognitif Melalui Permainan Tradisional Dakon Di PAUD Tunas Permata Perumahan Permata Giri Kabupaten Banyuwangi</w:t>
      </w:r>
      <w:r w:rsidRPr="00CA0226">
        <w:rPr>
          <w:rFonts w:ascii="Palatino Linotype" w:hAnsi="Palatino Linotype"/>
          <w:bCs/>
          <w:sz w:val="22"/>
          <w:szCs w:val="22"/>
          <w:lang w:val="nb-NO"/>
        </w:rPr>
        <w:t>”.</w:t>
      </w:r>
      <w:r w:rsidR="00AC7A9F">
        <w:rPr>
          <w:rStyle w:val="FootnoteReference"/>
          <w:rFonts w:ascii="Palatino Linotype" w:hAnsi="Palatino Linotype"/>
          <w:bCs/>
          <w:sz w:val="22"/>
          <w:szCs w:val="22"/>
          <w:lang w:val="nb-NO"/>
        </w:rPr>
        <w:footnoteReference w:id="3"/>
      </w:r>
      <w:r w:rsidRPr="00CA0226">
        <w:rPr>
          <w:rFonts w:ascii="Palatino Linotype" w:hAnsi="Palatino Linotype"/>
          <w:bCs/>
          <w:sz w:val="22"/>
          <w:szCs w:val="22"/>
          <w:lang w:val="nb-NO"/>
        </w:rPr>
        <w:t xml:space="preserve"> </w:t>
      </w:r>
      <w:r w:rsidRPr="00CA0226">
        <w:rPr>
          <w:rFonts w:ascii="Palatino Linotype" w:hAnsi="Palatino Linotype"/>
          <w:sz w:val="22"/>
          <w:szCs w:val="22"/>
          <w:lang w:val="nb-NO"/>
        </w:rPr>
        <w:t>Penelitian ini dilakukan oleh Abdul Wahid dan Soraya Rosna Samta dengan judul  “</w:t>
      </w:r>
      <w:r w:rsidRPr="0065630E">
        <w:rPr>
          <w:rFonts w:ascii="Palatino Linotype" w:hAnsi="Palatino Linotype"/>
          <w:b/>
          <w:sz w:val="22"/>
          <w:szCs w:val="22"/>
          <w:lang w:val="nb-NO"/>
        </w:rPr>
        <w:t>Permainan Tradisional Dakon Sebagai Media Pembelajaran Untuk Meningkatkan Kecerdasan Matematika Anak Usia Dini</w:t>
      </w:r>
      <w:r w:rsidRPr="00CA0226">
        <w:rPr>
          <w:rFonts w:ascii="Palatino Linotype" w:hAnsi="Palatino Linotype"/>
          <w:bCs/>
          <w:sz w:val="22"/>
          <w:szCs w:val="22"/>
          <w:lang w:val="nb-NO"/>
        </w:rPr>
        <w:t>”.</w:t>
      </w:r>
      <w:r w:rsidR="00AC7A9F">
        <w:rPr>
          <w:rStyle w:val="FootnoteReference"/>
          <w:rFonts w:ascii="Palatino Linotype" w:hAnsi="Palatino Linotype"/>
          <w:bCs/>
          <w:sz w:val="22"/>
          <w:szCs w:val="22"/>
          <w:lang w:val="nb-NO"/>
        </w:rPr>
        <w:footnoteReference w:id="4"/>
      </w:r>
      <w:r w:rsidRPr="00CA0226">
        <w:rPr>
          <w:rFonts w:ascii="Palatino Linotype" w:hAnsi="Palatino Linotype"/>
          <w:bCs/>
          <w:sz w:val="22"/>
          <w:szCs w:val="22"/>
          <w:lang w:val="nb-NO"/>
        </w:rPr>
        <w:t xml:space="preserve"> </w:t>
      </w:r>
      <w:r w:rsidRPr="00CA0226">
        <w:rPr>
          <w:rFonts w:ascii="Palatino Linotype" w:hAnsi="Palatino Linotype"/>
          <w:sz w:val="22"/>
          <w:szCs w:val="22"/>
          <w:lang w:val="nb-NO"/>
        </w:rPr>
        <w:t>Penelitian ini dilakukan oleh Lailatul Asmaul Chusna dan Mallevi Agustin Ningrum dengan judul “</w:t>
      </w:r>
      <w:r w:rsidRPr="0065630E">
        <w:rPr>
          <w:rFonts w:ascii="Palatino Linotype" w:hAnsi="Palatino Linotype"/>
          <w:b/>
          <w:sz w:val="22"/>
          <w:szCs w:val="22"/>
          <w:lang w:val="nb-NO"/>
        </w:rPr>
        <w:t>Pengembangan Media Dakon Geometri Untuk Meningkatkan Kemampuan Mengenal Bentuk Geometri Anak Usia 4-5 Tahun</w:t>
      </w:r>
      <w:r w:rsidRPr="00CA0226">
        <w:rPr>
          <w:rFonts w:ascii="Palatino Linotype" w:hAnsi="Palatino Linotype"/>
          <w:bCs/>
          <w:sz w:val="22"/>
          <w:szCs w:val="22"/>
          <w:lang w:val="nb-NO"/>
        </w:rPr>
        <w:t>”.</w:t>
      </w:r>
      <w:r w:rsidR="00AC7A9F">
        <w:rPr>
          <w:rStyle w:val="FootnoteReference"/>
          <w:rFonts w:ascii="Palatino Linotype" w:hAnsi="Palatino Linotype"/>
          <w:bCs/>
          <w:sz w:val="22"/>
          <w:szCs w:val="22"/>
          <w:lang w:val="nb-NO"/>
        </w:rPr>
        <w:footnoteReference w:id="5"/>
      </w:r>
    </w:p>
    <w:p w14:paraId="53A82AF3" w14:textId="47BFBED4" w:rsidR="003760CF" w:rsidRPr="003760CF" w:rsidRDefault="0065630E" w:rsidP="003760CF">
      <w:pPr>
        <w:spacing w:after="160" w:line="276" w:lineRule="auto"/>
        <w:ind w:firstLine="424"/>
        <w:contextualSpacing/>
        <w:rPr>
          <w:rFonts w:asciiTheme="majorBidi" w:hAnsiTheme="majorBidi" w:cstheme="majorBidi"/>
          <w:sz w:val="24"/>
          <w:szCs w:val="24"/>
          <w:lang w:val="en-ID"/>
        </w:rPr>
      </w:pPr>
      <w:r w:rsidRPr="004B5837">
        <w:rPr>
          <w:rFonts w:ascii="Palatino Linotype" w:hAnsi="Palatino Linotype"/>
          <w:sz w:val="22"/>
          <w:szCs w:val="22"/>
          <w:lang w:val="nb-NO"/>
        </w:rPr>
        <w:t>Setelah melihat latar</w:t>
      </w:r>
      <w:r>
        <w:rPr>
          <w:rFonts w:ascii="Palatino Linotype" w:hAnsi="Palatino Linotype"/>
          <w:sz w:val="22"/>
          <w:szCs w:val="22"/>
          <w:lang w:val="nb-NO"/>
        </w:rPr>
        <w:t xml:space="preserve"> </w:t>
      </w:r>
      <w:r w:rsidRPr="004B5837">
        <w:rPr>
          <w:rFonts w:ascii="Palatino Linotype" w:hAnsi="Palatino Linotype"/>
          <w:sz w:val="22"/>
          <w:szCs w:val="22"/>
          <w:lang w:val="nb-NO"/>
        </w:rPr>
        <w:t>belakang masalah pada penelitian ini peneliti ingin mengembangkan media pembelajaran yang menarik yaitu media pembelajaran dakon dan memilih judul “</w:t>
      </w:r>
      <w:r w:rsidRPr="004B5837">
        <w:rPr>
          <w:rFonts w:ascii="Palatino Linotype" w:hAnsi="Palatino Linotype"/>
          <w:bCs/>
          <w:sz w:val="22"/>
          <w:szCs w:val="22"/>
          <w:lang w:val="nb-NO"/>
        </w:rPr>
        <w:t>Pengembangan Media Dakon Berbentuk Hewan Untuk Melatih Kognitif Anak Usia Dini”.</w:t>
      </w:r>
      <w:r w:rsidRPr="004B5837">
        <w:rPr>
          <w:rFonts w:ascii="Palatino Linotype" w:hAnsi="Palatino Linotype"/>
          <w:sz w:val="22"/>
          <w:szCs w:val="22"/>
          <w:lang w:val="nb-NO"/>
        </w:rPr>
        <w:t xml:space="preserve"> Peneliti </w:t>
      </w:r>
      <w:r w:rsidRPr="004B5837">
        <w:rPr>
          <w:rFonts w:ascii="Palatino Linotype" w:hAnsi="Palatino Linotype"/>
          <w:sz w:val="22"/>
          <w:szCs w:val="22"/>
          <w:lang w:val="nb-NO"/>
        </w:rPr>
        <w:lastRenderedPageBreak/>
        <w:t>ingin mengembangkan isi biji-bijian dakon yang semula hanya berbentuk cangkang kerang, kelerang dan batu menjadi lebih menarik yakni berbentuk hewan seperti ayam, bebek, belalang, beruang, domba, gajah, hemster, kodok, kucing, kumbang, landak, marmut, monyet, sapi, semut, dan siput. Sehingga anak dapat tertarik dalam pembelajaran sambil bermain dan tidak cepat bosan. Biji-bijian dakon ini menggunakan bahan kertas Heat Shrink Paper yang digambar berbentuk hewan lalu dipanaskan menggunakan alat pemanas sehingga berbentuk kecil dan cukup tebal, tujuan penelitian ini agar anak anak tidak lupa akan permainan tradisional dijaman sekarang dengan mengubah biji-bijian dakon menjadi bentuk yang menarik sehingga pelajaran sambil bermain menjadi menyenangkan</w:t>
      </w:r>
      <w:r w:rsidR="003760CF" w:rsidRPr="003760CF">
        <w:rPr>
          <w:rFonts w:asciiTheme="majorBidi" w:hAnsiTheme="majorBidi" w:cstheme="majorBidi"/>
          <w:sz w:val="24"/>
          <w:szCs w:val="24"/>
          <w:lang w:val="en-ID"/>
        </w:rPr>
        <w:t>.</w:t>
      </w:r>
    </w:p>
    <w:p w14:paraId="27978688" w14:textId="77777777" w:rsidR="007217DA" w:rsidRPr="00006149" w:rsidRDefault="007217DA" w:rsidP="007217DA">
      <w:pPr>
        <w:tabs>
          <w:tab w:val="num" w:pos="840"/>
        </w:tabs>
        <w:spacing w:line="360" w:lineRule="auto"/>
        <w:rPr>
          <w:rFonts w:ascii="Palatino Linotype" w:hAnsi="Palatino Linotype" w:cs="Arial"/>
          <w:b/>
          <w:sz w:val="22"/>
          <w:szCs w:val="22"/>
          <w:lang w:val="id-ID"/>
        </w:rPr>
      </w:pPr>
    </w:p>
    <w:p w14:paraId="5EB6F2E9" w14:textId="2C20D0BA" w:rsidR="001A69DE" w:rsidRPr="00662BAB" w:rsidRDefault="00B67BAD" w:rsidP="000B23CD">
      <w:pPr>
        <w:spacing w:line="360" w:lineRule="auto"/>
        <w:jc w:val="center"/>
        <w:rPr>
          <w:rFonts w:ascii="Palatino Linotype" w:hAnsi="Palatino Linotype" w:cs="Arial"/>
          <w:b/>
          <w:sz w:val="22"/>
          <w:szCs w:val="22"/>
        </w:rPr>
      </w:pPr>
      <w:r>
        <w:rPr>
          <w:rFonts w:ascii="Palatino Linotype" w:hAnsi="Palatino Linotype" w:cs="Arial"/>
          <w:b/>
          <w:sz w:val="22"/>
          <w:szCs w:val="22"/>
        </w:rPr>
        <w:t>Methods</w:t>
      </w:r>
    </w:p>
    <w:p w14:paraId="565330B4" w14:textId="77777777" w:rsidR="0065630E" w:rsidRPr="004B5837" w:rsidRDefault="0065630E" w:rsidP="0065630E">
      <w:pPr>
        <w:spacing w:line="276" w:lineRule="auto"/>
        <w:rPr>
          <w:rFonts w:ascii="Palatino Linotype" w:hAnsi="Palatino Linotype"/>
          <w:sz w:val="22"/>
          <w:szCs w:val="22"/>
        </w:rPr>
      </w:pPr>
      <w:r w:rsidRPr="008150D5">
        <w:rPr>
          <w:rFonts w:ascii="Palatino Linotype" w:hAnsi="Palatino Linotype"/>
          <w:sz w:val="22"/>
          <w:szCs w:val="22"/>
        </w:rPr>
        <w:t xml:space="preserve">Analysis, Design, Development, Implementation, and Evaluation). </w:t>
      </w:r>
      <w:proofErr w:type="spellStart"/>
      <w:r w:rsidRPr="008150D5">
        <w:rPr>
          <w:rFonts w:ascii="Palatino Linotype" w:hAnsi="Palatino Linotype"/>
          <w:sz w:val="22"/>
          <w:szCs w:val="22"/>
        </w:rPr>
        <w:t>Tahap</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pertama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adalah</w:t>
      </w:r>
      <w:proofErr w:type="spellEnd"/>
      <w:r w:rsidRPr="008150D5">
        <w:rPr>
          <w:rFonts w:ascii="Palatino Linotype" w:hAnsi="Palatino Linotype"/>
          <w:sz w:val="22"/>
          <w:szCs w:val="22"/>
        </w:rPr>
        <w:t xml:space="preserve"> </w:t>
      </w:r>
      <w:proofErr w:type="spellStart"/>
      <w:r w:rsidRPr="008150D5">
        <w:rPr>
          <w:rFonts w:ascii="Palatino Linotype" w:hAnsi="Palatino Linotype"/>
          <w:bCs/>
          <w:sz w:val="22"/>
          <w:szCs w:val="22"/>
        </w:rPr>
        <w:t>analisis</w:t>
      </w:r>
      <w:proofErr w:type="spellEnd"/>
      <w:r w:rsidRPr="008150D5">
        <w:rPr>
          <w:rFonts w:ascii="Palatino Linotype" w:hAnsi="Palatino Linotype"/>
          <w:sz w:val="22"/>
          <w:szCs w:val="22"/>
        </w:rPr>
        <w:t xml:space="preserve">, yang </w:t>
      </w:r>
      <w:proofErr w:type="spellStart"/>
      <w:r w:rsidRPr="008150D5">
        <w:rPr>
          <w:rFonts w:ascii="Palatino Linotype" w:hAnsi="Palatino Linotype"/>
          <w:sz w:val="22"/>
          <w:szCs w:val="22"/>
        </w:rPr>
        <w:t>terdiri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dari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analisis</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kinerja</w:t>
      </w:r>
      <w:proofErr w:type="spellEnd"/>
      <w:r w:rsidRPr="008150D5">
        <w:rPr>
          <w:rFonts w:ascii="Palatino Linotype" w:hAnsi="Palatino Linotype"/>
          <w:sz w:val="22"/>
          <w:szCs w:val="22"/>
        </w:rPr>
        <w:t xml:space="preserve"> dan </w:t>
      </w:r>
      <w:proofErr w:type="spellStart"/>
      <w:r w:rsidRPr="008150D5">
        <w:rPr>
          <w:rFonts w:ascii="Palatino Linotype" w:hAnsi="Palatino Linotype"/>
          <w:sz w:val="22"/>
          <w:szCs w:val="22"/>
        </w:rPr>
        <w:t>analisis</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kebutuhan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Analisis</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kinerja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dilakukan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untuk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mengidentifikasi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permasalahan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dalam</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penggunaan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bahan</w:t>
      </w:r>
      <w:proofErr w:type="spellEnd"/>
      <w:r w:rsidRPr="008150D5">
        <w:rPr>
          <w:rFonts w:ascii="Palatino Linotype" w:hAnsi="Palatino Linotype"/>
          <w:sz w:val="22"/>
          <w:szCs w:val="22"/>
        </w:rPr>
        <w:t xml:space="preserve"> ajar </w:t>
      </w:r>
      <w:proofErr w:type="spellStart"/>
      <w:r w:rsidRPr="008150D5">
        <w:rPr>
          <w:rFonts w:ascii="Palatino Linotype" w:hAnsi="Palatino Linotype"/>
          <w:sz w:val="22"/>
          <w:szCs w:val="22"/>
        </w:rPr>
        <w:t>konvensional</w:t>
      </w:r>
      <w:proofErr w:type="spellEnd"/>
      <w:r w:rsidRPr="008150D5">
        <w:rPr>
          <w:rFonts w:ascii="Palatino Linotype" w:hAnsi="Palatino Linotype"/>
          <w:sz w:val="22"/>
          <w:szCs w:val="22"/>
        </w:rPr>
        <w:t xml:space="preserve"> yang </w:t>
      </w:r>
      <w:proofErr w:type="spellStart"/>
      <w:r w:rsidRPr="008150D5">
        <w:rPr>
          <w:rFonts w:ascii="Palatino Linotype" w:hAnsi="Palatino Linotype"/>
          <w:sz w:val="22"/>
          <w:szCs w:val="22"/>
        </w:rPr>
        <w:t>kurang</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mendukung</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perkembangan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kognitif</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anak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usia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dini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Sedangkan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analisis</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kebutuhan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dilakukan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melalui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observasi</w:t>
      </w:r>
      <w:proofErr w:type="spellEnd"/>
      <w:r w:rsidRPr="008150D5">
        <w:rPr>
          <w:rFonts w:ascii="Palatino Linotype" w:hAnsi="Palatino Linotype"/>
          <w:sz w:val="22"/>
          <w:szCs w:val="22"/>
        </w:rPr>
        <w:t xml:space="preserve"> dan </w:t>
      </w:r>
      <w:proofErr w:type="spellStart"/>
      <w:r w:rsidRPr="008150D5">
        <w:rPr>
          <w:rFonts w:ascii="Palatino Linotype" w:hAnsi="Palatino Linotype"/>
          <w:sz w:val="22"/>
          <w:szCs w:val="22"/>
        </w:rPr>
        <w:t>wawancara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dengan</w:t>
      </w:r>
      <w:proofErr w:type="spellEnd"/>
      <w:r w:rsidRPr="008150D5">
        <w:rPr>
          <w:rFonts w:ascii="Palatino Linotype" w:hAnsi="Palatino Linotype"/>
          <w:sz w:val="22"/>
          <w:szCs w:val="22"/>
        </w:rPr>
        <w:t xml:space="preserve"> guru di PAUD Harapan Bunda dan TK </w:t>
      </w:r>
      <w:proofErr w:type="spellStart"/>
      <w:r w:rsidRPr="008150D5">
        <w:rPr>
          <w:rFonts w:ascii="Palatino Linotype" w:hAnsi="Palatino Linotype"/>
          <w:sz w:val="22"/>
          <w:szCs w:val="22"/>
        </w:rPr>
        <w:t>Aisyiyah</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Bustanul</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Athfal</w:t>
      </w:r>
      <w:proofErr w:type="spellEnd"/>
      <w:r w:rsidRPr="008150D5">
        <w:rPr>
          <w:rFonts w:ascii="Palatino Linotype" w:hAnsi="Palatino Linotype"/>
          <w:sz w:val="22"/>
          <w:szCs w:val="22"/>
        </w:rPr>
        <w:t xml:space="preserve"> 1, guna </w:t>
      </w:r>
      <w:proofErr w:type="spellStart"/>
      <w:r w:rsidRPr="008150D5">
        <w:rPr>
          <w:rFonts w:ascii="Palatino Linotype" w:hAnsi="Palatino Linotype"/>
          <w:sz w:val="22"/>
          <w:szCs w:val="22"/>
        </w:rPr>
        <w:t>menggali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kebutuhan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akan</w:t>
      </w:r>
      <w:proofErr w:type="spellEnd"/>
      <w:r w:rsidRPr="008150D5">
        <w:rPr>
          <w:rFonts w:ascii="Palatino Linotype" w:hAnsi="Palatino Linotype"/>
          <w:sz w:val="22"/>
          <w:szCs w:val="22"/>
        </w:rPr>
        <w:t xml:space="preserve"> media </w:t>
      </w:r>
      <w:proofErr w:type="spellStart"/>
      <w:r w:rsidRPr="008150D5">
        <w:rPr>
          <w:rFonts w:ascii="Palatino Linotype" w:hAnsi="Palatino Linotype"/>
          <w:sz w:val="22"/>
          <w:szCs w:val="22"/>
        </w:rPr>
        <w:t>pembelajaran</w:t>
      </w:r>
      <w:proofErr w:type="spellEnd"/>
      <w:r w:rsidRPr="008150D5">
        <w:rPr>
          <w:rFonts w:ascii="Palatino Linotype" w:hAnsi="Palatino Linotype"/>
          <w:sz w:val="22"/>
          <w:szCs w:val="22"/>
        </w:rPr>
        <w:t xml:space="preserve"> yang </w:t>
      </w:r>
      <w:proofErr w:type="spellStart"/>
      <w:r w:rsidRPr="008150D5">
        <w:rPr>
          <w:rFonts w:ascii="Palatino Linotype" w:hAnsi="Palatino Linotype"/>
          <w:sz w:val="22"/>
          <w:szCs w:val="22"/>
        </w:rPr>
        <w:t>kontekstual</w:t>
      </w:r>
      <w:proofErr w:type="spellEnd"/>
      <w:r w:rsidRPr="008150D5">
        <w:rPr>
          <w:rFonts w:ascii="Palatino Linotype" w:hAnsi="Palatino Linotype"/>
          <w:sz w:val="22"/>
          <w:szCs w:val="22"/>
        </w:rPr>
        <w:t xml:space="preserve"> dan </w:t>
      </w:r>
      <w:proofErr w:type="spellStart"/>
      <w:r w:rsidRPr="008150D5">
        <w:rPr>
          <w:rFonts w:ascii="Palatino Linotype" w:hAnsi="Palatino Linotype"/>
          <w:sz w:val="22"/>
          <w:szCs w:val="22"/>
        </w:rPr>
        <w:t>menarik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khususnya</w:t>
      </w:r>
      <w:proofErr w:type="spellEnd"/>
      <w:r w:rsidRPr="008150D5">
        <w:rPr>
          <w:rFonts w:ascii="Palatino Linotype" w:hAnsi="Palatino Linotype"/>
          <w:sz w:val="22"/>
          <w:szCs w:val="22"/>
        </w:rPr>
        <w:t xml:space="preserve"> yang </w:t>
      </w:r>
      <w:proofErr w:type="spellStart"/>
      <w:r w:rsidRPr="008150D5">
        <w:rPr>
          <w:rFonts w:ascii="Palatino Linotype" w:hAnsi="Palatino Linotype"/>
          <w:sz w:val="22"/>
          <w:szCs w:val="22"/>
        </w:rPr>
        <w:t>berkaitan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dengan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kemampuan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mengelompokkan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mengamati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menghitung</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menjumlahkan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memahami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bentuk</w:t>
      </w:r>
      <w:proofErr w:type="spellEnd"/>
      <w:r w:rsidRPr="008150D5">
        <w:rPr>
          <w:rFonts w:ascii="Palatino Linotype" w:hAnsi="Palatino Linotype"/>
          <w:sz w:val="22"/>
          <w:szCs w:val="22"/>
        </w:rPr>
        <w:t xml:space="preserve"> dan </w:t>
      </w:r>
      <w:proofErr w:type="spellStart"/>
      <w:r w:rsidRPr="008150D5">
        <w:rPr>
          <w:rFonts w:ascii="Palatino Linotype" w:hAnsi="Palatino Linotype"/>
          <w:sz w:val="22"/>
          <w:szCs w:val="22"/>
        </w:rPr>
        <w:t>warna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serta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menjalin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interaksi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sosial</w:t>
      </w:r>
      <w:proofErr w:type="spellEnd"/>
      <w:r w:rsidRPr="008150D5">
        <w:rPr>
          <w:rFonts w:ascii="Palatino Linotype" w:hAnsi="Palatino Linotype"/>
          <w:sz w:val="22"/>
          <w:szCs w:val="22"/>
        </w:rPr>
        <w:t>.</w:t>
      </w:r>
    </w:p>
    <w:p w14:paraId="50804481" w14:textId="1CCE7995" w:rsidR="0065630E" w:rsidRPr="008150D5" w:rsidRDefault="0065630E" w:rsidP="0065630E">
      <w:pPr>
        <w:spacing w:line="276" w:lineRule="auto"/>
        <w:rPr>
          <w:rFonts w:ascii="Palatino Linotype" w:hAnsi="Palatino Linotype"/>
          <w:sz w:val="22"/>
          <w:szCs w:val="22"/>
        </w:rPr>
      </w:pPr>
      <w:r w:rsidRPr="004B5837">
        <w:rPr>
          <w:rFonts w:ascii="Palatino Linotype" w:hAnsi="Palatino Linotype"/>
          <w:sz w:val="22"/>
          <w:szCs w:val="22"/>
        </w:rPr>
        <w:tab/>
      </w:r>
      <w:proofErr w:type="spellStart"/>
      <w:r w:rsidRPr="008150D5">
        <w:rPr>
          <w:rFonts w:ascii="Palatino Linotype" w:hAnsi="Palatino Linotype"/>
          <w:sz w:val="22"/>
          <w:szCs w:val="22"/>
        </w:rPr>
        <w:t>Tahap</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selanjutnya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adalah</w:t>
      </w:r>
      <w:proofErr w:type="spellEnd"/>
      <w:r w:rsidRPr="008150D5">
        <w:rPr>
          <w:rFonts w:ascii="Palatino Linotype" w:hAnsi="Palatino Linotype"/>
          <w:sz w:val="22"/>
          <w:szCs w:val="22"/>
        </w:rPr>
        <w:t xml:space="preserve"> </w:t>
      </w:r>
      <w:proofErr w:type="spellStart"/>
      <w:r w:rsidRPr="008150D5">
        <w:rPr>
          <w:rFonts w:ascii="Palatino Linotype" w:hAnsi="Palatino Linotype"/>
          <w:bCs/>
          <w:sz w:val="22"/>
          <w:szCs w:val="22"/>
        </w:rPr>
        <w:t>perancangan</w:t>
      </w:r>
      <w:proofErr w:type="spellEnd"/>
      <w:r w:rsidRPr="008150D5">
        <w:rPr>
          <w:rFonts w:ascii="Palatino Linotype" w:hAnsi="Palatino Linotype"/>
          <w:bCs/>
          <w:sz w:val="22"/>
          <w:szCs w:val="22"/>
        </w:rPr>
        <w:t xml:space="preserve"> (design)</w:t>
      </w:r>
      <w:r w:rsidRPr="008150D5">
        <w:rPr>
          <w:rFonts w:ascii="Palatino Linotype" w:hAnsi="Palatino Linotype"/>
          <w:sz w:val="22"/>
          <w:szCs w:val="22"/>
        </w:rPr>
        <w:t xml:space="preserve">, yang </w:t>
      </w:r>
      <w:proofErr w:type="spellStart"/>
      <w:r w:rsidRPr="008150D5">
        <w:rPr>
          <w:rFonts w:ascii="Palatino Linotype" w:hAnsi="Palatino Linotype"/>
          <w:sz w:val="22"/>
          <w:szCs w:val="22"/>
        </w:rPr>
        <w:t>meliputi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penyusunan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konsep</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materi</w:t>
      </w:r>
      <w:proofErr w:type="spellEnd"/>
      <w:r w:rsidRPr="008150D5">
        <w:rPr>
          <w:rFonts w:ascii="Palatino Linotype" w:hAnsi="Palatino Linotype"/>
          <w:sz w:val="22"/>
          <w:szCs w:val="22"/>
        </w:rPr>
        <w:t xml:space="preserve"> ajar, </w:t>
      </w:r>
      <w:proofErr w:type="spellStart"/>
      <w:r w:rsidRPr="008150D5">
        <w:rPr>
          <w:rFonts w:ascii="Palatino Linotype" w:hAnsi="Palatino Linotype"/>
          <w:sz w:val="22"/>
          <w:szCs w:val="22"/>
        </w:rPr>
        <w:t>serta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rancangan</w:t>
      </w:r>
      <w:proofErr w:type="spellEnd"/>
      <w:r w:rsidRPr="008150D5">
        <w:rPr>
          <w:rFonts w:ascii="Palatino Linotype" w:hAnsi="Palatino Linotype"/>
          <w:sz w:val="22"/>
          <w:szCs w:val="22"/>
        </w:rPr>
        <w:t xml:space="preserve"> media </w:t>
      </w:r>
      <w:proofErr w:type="spellStart"/>
      <w:r w:rsidRPr="008150D5">
        <w:rPr>
          <w:rFonts w:ascii="Palatino Linotype" w:hAnsi="Palatino Linotype"/>
          <w:sz w:val="22"/>
          <w:szCs w:val="22"/>
        </w:rPr>
        <w:t>dakon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berbentuk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hewan</w:t>
      </w:r>
      <w:proofErr w:type="spellEnd"/>
      <w:r w:rsidRPr="008150D5">
        <w:rPr>
          <w:rFonts w:ascii="Palatino Linotype" w:hAnsi="Palatino Linotype"/>
          <w:sz w:val="22"/>
          <w:szCs w:val="22"/>
        </w:rPr>
        <w:t xml:space="preserve">. Dalam </w:t>
      </w:r>
      <w:proofErr w:type="spellStart"/>
      <w:r w:rsidRPr="008150D5">
        <w:rPr>
          <w:rFonts w:ascii="Palatino Linotype" w:hAnsi="Palatino Linotype"/>
          <w:sz w:val="22"/>
          <w:szCs w:val="22"/>
        </w:rPr>
        <w:t>tahap</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ini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peneliti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menyusun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naskah</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bahan</w:t>
      </w:r>
      <w:proofErr w:type="spellEnd"/>
      <w:r w:rsidRPr="008150D5">
        <w:rPr>
          <w:rFonts w:ascii="Palatino Linotype" w:hAnsi="Palatino Linotype"/>
          <w:sz w:val="22"/>
          <w:szCs w:val="22"/>
        </w:rPr>
        <w:t xml:space="preserve"> ajar dan </w:t>
      </w:r>
      <w:proofErr w:type="spellStart"/>
      <w:r w:rsidRPr="008150D5">
        <w:rPr>
          <w:rFonts w:ascii="Palatino Linotype" w:hAnsi="Palatino Linotype"/>
          <w:sz w:val="22"/>
          <w:szCs w:val="22"/>
        </w:rPr>
        <w:t>mendesain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bentuk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dakon</w:t>
      </w:r>
      <w:proofErr w:type="spellEnd"/>
      <w:r w:rsidRPr="008150D5">
        <w:rPr>
          <w:rFonts w:ascii="Palatino Linotype" w:hAnsi="Palatino Linotype"/>
          <w:sz w:val="22"/>
          <w:szCs w:val="22"/>
        </w:rPr>
        <w:t xml:space="preserve"> yang </w:t>
      </w:r>
      <w:proofErr w:type="spellStart"/>
      <w:r w:rsidRPr="008150D5">
        <w:rPr>
          <w:rFonts w:ascii="Palatino Linotype" w:hAnsi="Palatino Linotype"/>
          <w:sz w:val="22"/>
          <w:szCs w:val="22"/>
        </w:rPr>
        <w:t>menarik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bagi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anak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lastRenderedPageBreak/>
        <w:t>menggantikan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biji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dakon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tradisional</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dengan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gambar</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atau</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replika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berbentuk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hewan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Setelah</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desain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disusun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masuk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tahap</w:t>
      </w:r>
      <w:proofErr w:type="spellEnd"/>
      <w:r w:rsidRPr="008150D5">
        <w:rPr>
          <w:rFonts w:ascii="Palatino Linotype" w:hAnsi="Palatino Linotype"/>
          <w:sz w:val="22"/>
          <w:szCs w:val="22"/>
        </w:rPr>
        <w:t xml:space="preserve"> </w:t>
      </w:r>
      <w:proofErr w:type="spellStart"/>
      <w:r w:rsidRPr="008150D5">
        <w:rPr>
          <w:rFonts w:ascii="Palatino Linotype" w:hAnsi="Palatino Linotype"/>
          <w:bCs/>
          <w:sz w:val="22"/>
          <w:szCs w:val="22"/>
        </w:rPr>
        <w:t>pengembangan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yaitu</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pembuatan</w:t>
      </w:r>
      <w:proofErr w:type="spellEnd"/>
      <w:r w:rsidRPr="008150D5">
        <w:rPr>
          <w:rFonts w:ascii="Palatino Linotype" w:hAnsi="Palatino Linotype"/>
          <w:sz w:val="22"/>
          <w:szCs w:val="22"/>
        </w:rPr>
        <w:t xml:space="preserve"> media </w:t>
      </w:r>
      <w:proofErr w:type="spellStart"/>
      <w:r w:rsidRPr="008150D5">
        <w:rPr>
          <w:rFonts w:ascii="Palatino Linotype" w:hAnsi="Palatino Linotype"/>
          <w:sz w:val="22"/>
          <w:szCs w:val="22"/>
        </w:rPr>
        <w:t>dakon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berdasarkan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desain</w:t>
      </w:r>
      <w:proofErr w:type="spellEnd"/>
      <w:r w:rsidRPr="008150D5">
        <w:rPr>
          <w:rFonts w:ascii="Palatino Linotype" w:hAnsi="Palatino Linotype"/>
          <w:sz w:val="22"/>
          <w:szCs w:val="22"/>
        </w:rPr>
        <w:t xml:space="preserve"> yang </w:t>
      </w:r>
      <w:proofErr w:type="spellStart"/>
      <w:r w:rsidRPr="008150D5">
        <w:rPr>
          <w:rFonts w:ascii="Palatino Linotype" w:hAnsi="Palatino Linotype"/>
          <w:sz w:val="22"/>
          <w:szCs w:val="22"/>
        </w:rPr>
        <w:t>telah</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dibuat</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Produk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ini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kemudian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divalidasi</w:t>
      </w:r>
      <w:proofErr w:type="spellEnd"/>
      <w:r w:rsidRPr="008150D5">
        <w:rPr>
          <w:rFonts w:ascii="Palatino Linotype" w:hAnsi="Palatino Linotype"/>
          <w:sz w:val="22"/>
          <w:szCs w:val="22"/>
        </w:rPr>
        <w:t xml:space="preserve"> oleh </w:t>
      </w:r>
      <w:proofErr w:type="spellStart"/>
      <w:r w:rsidRPr="008150D5">
        <w:rPr>
          <w:rFonts w:ascii="Palatino Linotype" w:hAnsi="Palatino Linotype"/>
          <w:sz w:val="22"/>
          <w:szCs w:val="22"/>
        </w:rPr>
        <w:t>ahli</w:t>
      </w:r>
      <w:proofErr w:type="spellEnd"/>
      <w:r w:rsidRPr="008150D5">
        <w:rPr>
          <w:rFonts w:ascii="Palatino Linotype" w:hAnsi="Palatino Linotype"/>
          <w:sz w:val="22"/>
          <w:szCs w:val="22"/>
        </w:rPr>
        <w:t xml:space="preserve"> media</w:t>
      </w:r>
      <w:r w:rsidRPr="004B5837">
        <w:rPr>
          <w:rFonts w:ascii="Palatino Linotype" w:hAnsi="Palatino Linotype"/>
          <w:sz w:val="22"/>
          <w:szCs w:val="22"/>
        </w:rPr>
        <w:t xml:space="preserve"> dan </w:t>
      </w:r>
      <w:proofErr w:type="spellStart"/>
      <w:r w:rsidRPr="008150D5">
        <w:rPr>
          <w:rFonts w:ascii="Palatino Linotype" w:hAnsi="Palatino Linotype"/>
          <w:sz w:val="22"/>
          <w:szCs w:val="22"/>
        </w:rPr>
        <w:t>ahli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materi</w:t>
      </w:r>
      <w:proofErr w:type="spellEnd"/>
      <w:r w:rsidRPr="008150D5">
        <w:rPr>
          <w:rFonts w:ascii="Palatino Linotype" w:hAnsi="Palatino Linotype"/>
          <w:sz w:val="22"/>
          <w:szCs w:val="22"/>
        </w:rPr>
        <w:t xml:space="preserve">. Hasil </w:t>
      </w:r>
      <w:proofErr w:type="spellStart"/>
      <w:r w:rsidRPr="008150D5">
        <w:rPr>
          <w:rFonts w:ascii="Palatino Linotype" w:hAnsi="Palatino Linotype"/>
          <w:sz w:val="22"/>
          <w:szCs w:val="22"/>
        </w:rPr>
        <w:t>validasi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menjadi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dasar</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untuk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melakukan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revisi</w:t>
      </w:r>
      <w:proofErr w:type="spellEnd"/>
      <w:r w:rsidRPr="008150D5">
        <w:rPr>
          <w:rFonts w:ascii="Palatino Linotype" w:hAnsi="Palatino Linotype"/>
          <w:sz w:val="22"/>
          <w:szCs w:val="22"/>
        </w:rPr>
        <w:t xml:space="preserve"> agar </w:t>
      </w:r>
      <w:proofErr w:type="spellStart"/>
      <w:r w:rsidRPr="008150D5">
        <w:rPr>
          <w:rFonts w:ascii="Palatino Linotype" w:hAnsi="Palatino Linotype"/>
          <w:sz w:val="22"/>
          <w:szCs w:val="22"/>
        </w:rPr>
        <w:t>produk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sesuai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dengan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standar</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pembelajaran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anak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usia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dini</w:t>
      </w:r>
      <w:proofErr w:type="spellEnd"/>
      <w:r w:rsidRPr="008150D5">
        <w:rPr>
          <w:rFonts w:ascii="Palatino Linotype" w:hAnsi="Palatino Linotype"/>
          <w:sz w:val="22"/>
          <w:szCs w:val="22"/>
        </w:rPr>
        <w:t>.</w:t>
      </w:r>
      <w:r w:rsidR="00AC7A9F">
        <w:rPr>
          <w:rStyle w:val="FootnoteReference"/>
          <w:rFonts w:ascii="Palatino Linotype" w:hAnsi="Palatino Linotype"/>
          <w:sz w:val="22"/>
          <w:szCs w:val="22"/>
        </w:rPr>
        <w:footnoteReference w:id="6"/>
      </w:r>
    </w:p>
    <w:p w14:paraId="0920501E" w14:textId="4FD2216E" w:rsidR="000B23CD" w:rsidRPr="0065630E" w:rsidRDefault="0065630E" w:rsidP="0065630E">
      <w:pPr>
        <w:spacing w:line="276" w:lineRule="auto"/>
        <w:rPr>
          <w:rFonts w:ascii="Palatino Linotype" w:hAnsi="Palatino Linotype"/>
          <w:sz w:val="22"/>
          <w:szCs w:val="22"/>
        </w:rPr>
      </w:pPr>
      <w:r w:rsidRPr="004B5837">
        <w:rPr>
          <w:rFonts w:ascii="Palatino Linotype" w:hAnsi="Palatino Linotype"/>
          <w:sz w:val="22"/>
          <w:szCs w:val="22"/>
        </w:rPr>
        <w:tab/>
      </w:r>
      <w:proofErr w:type="spellStart"/>
      <w:r w:rsidRPr="008150D5">
        <w:rPr>
          <w:rFonts w:ascii="Palatino Linotype" w:hAnsi="Palatino Linotype"/>
          <w:sz w:val="22"/>
          <w:szCs w:val="22"/>
        </w:rPr>
        <w:t>Setelah</w:t>
      </w:r>
      <w:proofErr w:type="spellEnd"/>
      <w:r w:rsidRPr="008150D5">
        <w:rPr>
          <w:rFonts w:ascii="Palatino Linotype" w:hAnsi="Palatino Linotype"/>
          <w:sz w:val="22"/>
          <w:szCs w:val="22"/>
        </w:rPr>
        <w:t xml:space="preserve"> media </w:t>
      </w:r>
      <w:proofErr w:type="spellStart"/>
      <w:r w:rsidRPr="008150D5">
        <w:rPr>
          <w:rFonts w:ascii="Palatino Linotype" w:hAnsi="Palatino Linotype"/>
          <w:sz w:val="22"/>
          <w:szCs w:val="22"/>
        </w:rPr>
        <w:t>dikembangkan</w:t>
      </w:r>
      <w:proofErr w:type="spellEnd"/>
      <w:r w:rsidRPr="008150D5">
        <w:rPr>
          <w:rFonts w:ascii="Palatino Linotype" w:hAnsi="Palatino Linotype"/>
          <w:sz w:val="22"/>
          <w:szCs w:val="22"/>
        </w:rPr>
        <w:t xml:space="preserve"> dan </w:t>
      </w:r>
      <w:proofErr w:type="spellStart"/>
      <w:r w:rsidRPr="008150D5">
        <w:rPr>
          <w:rFonts w:ascii="Palatino Linotype" w:hAnsi="Palatino Linotype"/>
          <w:sz w:val="22"/>
          <w:szCs w:val="22"/>
        </w:rPr>
        <w:t>direvisi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masuk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tahap</w:t>
      </w:r>
      <w:proofErr w:type="spellEnd"/>
      <w:r w:rsidRPr="008150D5">
        <w:rPr>
          <w:rFonts w:ascii="Palatino Linotype" w:hAnsi="Palatino Linotype"/>
          <w:sz w:val="22"/>
          <w:szCs w:val="22"/>
        </w:rPr>
        <w:t xml:space="preserve"> </w:t>
      </w:r>
      <w:proofErr w:type="spellStart"/>
      <w:r w:rsidRPr="008150D5">
        <w:rPr>
          <w:rFonts w:ascii="Palatino Linotype" w:hAnsi="Palatino Linotype"/>
          <w:bCs/>
          <w:sz w:val="22"/>
          <w:szCs w:val="22"/>
        </w:rPr>
        <w:t>implementasi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yakni</w:t>
      </w:r>
      <w:proofErr w:type="spellEnd"/>
      <w:r w:rsidRPr="008150D5">
        <w:rPr>
          <w:rFonts w:ascii="Palatino Linotype" w:hAnsi="Palatino Linotype"/>
          <w:sz w:val="22"/>
          <w:szCs w:val="22"/>
        </w:rPr>
        <w:t xml:space="preserve"> uji </w:t>
      </w:r>
      <w:proofErr w:type="spellStart"/>
      <w:r w:rsidRPr="008150D5">
        <w:rPr>
          <w:rFonts w:ascii="Palatino Linotype" w:hAnsi="Palatino Linotype"/>
          <w:sz w:val="22"/>
          <w:szCs w:val="22"/>
        </w:rPr>
        <w:t>coba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terbatas</w:t>
      </w:r>
      <w:proofErr w:type="spellEnd"/>
      <w:r w:rsidRPr="008150D5">
        <w:rPr>
          <w:rFonts w:ascii="Palatino Linotype" w:hAnsi="Palatino Linotype"/>
          <w:sz w:val="22"/>
          <w:szCs w:val="22"/>
        </w:rPr>
        <w:t xml:space="preserve"> di TK </w:t>
      </w:r>
      <w:proofErr w:type="spellStart"/>
      <w:r w:rsidRPr="008150D5">
        <w:rPr>
          <w:rFonts w:ascii="Palatino Linotype" w:hAnsi="Palatino Linotype"/>
          <w:sz w:val="22"/>
          <w:szCs w:val="22"/>
        </w:rPr>
        <w:t>Aisyiyah</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Bustanul</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Athfal</w:t>
      </w:r>
      <w:proofErr w:type="spellEnd"/>
      <w:r w:rsidRPr="008150D5">
        <w:rPr>
          <w:rFonts w:ascii="Palatino Linotype" w:hAnsi="Palatino Linotype"/>
          <w:sz w:val="22"/>
          <w:szCs w:val="22"/>
        </w:rPr>
        <w:t xml:space="preserve"> 1. Uji </w:t>
      </w:r>
      <w:proofErr w:type="spellStart"/>
      <w:r w:rsidRPr="008150D5">
        <w:rPr>
          <w:rFonts w:ascii="Palatino Linotype" w:hAnsi="Palatino Linotype"/>
          <w:sz w:val="22"/>
          <w:szCs w:val="22"/>
        </w:rPr>
        <w:t>coba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dilakukan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dalam</w:t>
      </w:r>
      <w:proofErr w:type="spellEnd"/>
      <w:r w:rsidRPr="008150D5">
        <w:rPr>
          <w:rFonts w:ascii="Palatino Linotype" w:hAnsi="Palatino Linotype"/>
          <w:sz w:val="22"/>
          <w:szCs w:val="22"/>
        </w:rPr>
        <w:t xml:space="preserve"> dua </w:t>
      </w:r>
      <w:proofErr w:type="spellStart"/>
      <w:r w:rsidRPr="008150D5">
        <w:rPr>
          <w:rFonts w:ascii="Palatino Linotype" w:hAnsi="Palatino Linotype"/>
          <w:sz w:val="22"/>
          <w:szCs w:val="22"/>
        </w:rPr>
        <w:t>tahap</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yaitu</w:t>
      </w:r>
      <w:proofErr w:type="spellEnd"/>
      <w:r w:rsidRPr="008150D5">
        <w:rPr>
          <w:rFonts w:ascii="Palatino Linotype" w:hAnsi="Palatino Linotype"/>
          <w:sz w:val="22"/>
          <w:szCs w:val="22"/>
        </w:rPr>
        <w:t xml:space="preserve"> uji </w:t>
      </w:r>
      <w:proofErr w:type="spellStart"/>
      <w:r w:rsidRPr="008150D5">
        <w:rPr>
          <w:rFonts w:ascii="Palatino Linotype" w:hAnsi="Palatino Linotype"/>
          <w:sz w:val="22"/>
          <w:szCs w:val="22"/>
        </w:rPr>
        <w:t>kelompok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kecil</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dengan</w:t>
      </w:r>
      <w:proofErr w:type="spellEnd"/>
      <w:r w:rsidRPr="008150D5">
        <w:rPr>
          <w:rFonts w:ascii="Palatino Linotype" w:hAnsi="Palatino Linotype"/>
          <w:sz w:val="22"/>
          <w:szCs w:val="22"/>
        </w:rPr>
        <w:t xml:space="preserve"> 6 </w:t>
      </w:r>
      <w:proofErr w:type="spellStart"/>
      <w:r w:rsidRPr="008150D5">
        <w:rPr>
          <w:rFonts w:ascii="Palatino Linotype" w:hAnsi="Palatino Linotype"/>
          <w:sz w:val="22"/>
          <w:szCs w:val="22"/>
        </w:rPr>
        <w:t>anak</w:t>
      </w:r>
      <w:proofErr w:type="spellEnd"/>
      <w:r w:rsidRPr="008150D5">
        <w:rPr>
          <w:rFonts w:ascii="Palatino Linotype" w:hAnsi="Palatino Linotype"/>
          <w:sz w:val="22"/>
          <w:szCs w:val="22"/>
        </w:rPr>
        <w:t xml:space="preserve"> dan uji </w:t>
      </w:r>
      <w:proofErr w:type="spellStart"/>
      <w:r w:rsidRPr="008150D5">
        <w:rPr>
          <w:rFonts w:ascii="Palatino Linotype" w:hAnsi="Palatino Linotype"/>
          <w:sz w:val="22"/>
          <w:szCs w:val="22"/>
        </w:rPr>
        <w:t>kelompok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besar</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dengan</w:t>
      </w:r>
      <w:proofErr w:type="spellEnd"/>
      <w:r w:rsidRPr="008150D5">
        <w:rPr>
          <w:rFonts w:ascii="Palatino Linotype" w:hAnsi="Palatino Linotype"/>
          <w:sz w:val="22"/>
          <w:szCs w:val="22"/>
        </w:rPr>
        <w:t xml:space="preserve"> 14 </w:t>
      </w:r>
      <w:proofErr w:type="spellStart"/>
      <w:r w:rsidRPr="008150D5">
        <w:rPr>
          <w:rFonts w:ascii="Palatino Linotype" w:hAnsi="Palatino Linotype"/>
          <w:sz w:val="22"/>
          <w:szCs w:val="22"/>
        </w:rPr>
        <w:t>anak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Tahapan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ini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bertujuan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untuk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menilai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kevalidan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keterandalan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serta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keefektifan</w:t>
      </w:r>
      <w:proofErr w:type="spellEnd"/>
      <w:r w:rsidRPr="008150D5">
        <w:rPr>
          <w:rFonts w:ascii="Palatino Linotype" w:hAnsi="Palatino Linotype"/>
          <w:sz w:val="22"/>
          <w:szCs w:val="22"/>
        </w:rPr>
        <w:t xml:space="preserve"> media </w:t>
      </w:r>
      <w:proofErr w:type="spellStart"/>
      <w:r w:rsidRPr="008150D5">
        <w:rPr>
          <w:rFonts w:ascii="Palatino Linotype" w:hAnsi="Palatino Linotype"/>
          <w:sz w:val="22"/>
          <w:szCs w:val="22"/>
        </w:rPr>
        <w:t>biji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dakon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dalam</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meningkatkan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kemampuan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kognitif</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Terakhir</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tahap</w:t>
      </w:r>
      <w:proofErr w:type="spellEnd"/>
      <w:r w:rsidRPr="008150D5">
        <w:rPr>
          <w:rFonts w:ascii="Palatino Linotype" w:hAnsi="Palatino Linotype"/>
          <w:sz w:val="22"/>
          <w:szCs w:val="22"/>
        </w:rPr>
        <w:t xml:space="preserve"> </w:t>
      </w:r>
      <w:proofErr w:type="spellStart"/>
      <w:r w:rsidRPr="008150D5">
        <w:rPr>
          <w:rFonts w:ascii="Palatino Linotype" w:hAnsi="Palatino Linotype"/>
          <w:bCs/>
          <w:sz w:val="22"/>
          <w:szCs w:val="22"/>
        </w:rPr>
        <w:t>evaluasi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dilakukan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dengan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merevisi</w:t>
      </w:r>
      <w:proofErr w:type="spellEnd"/>
      <w:r w:rsidRPr="008150D5">
        <w:rPr>
          <w:rFonts w:ascii="Palatino Linotype" w:hAnsi="Palatino Linotype"/>
          <w:sz w:val="22"/>
          <w:szCs w:val="22"/>
        </w:rPr>
        <w:t xml:space="preserve"> media </w:t>
      </w:r>
      <w:proofErr w:type="spellStart"/>
      <w:r w:rsidRPr="008150D5">
        <w:rPr>
          <w:rFonts w:ascii="Palatino Linotype" w:hAnsi="Palatino Linotype"/>
          <w:sz w:val="22"/>
          <w:szCs w:val="22"/>
        </w:rPr>
        <w:t>berdasarkan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umpan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balik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dari</w:t>
      </w:r>
      <w:proofErr w:type="spellEnd"/>
      <w:r w:rsidRPr="008150D5">
        <w:rPr>
          <w:rFonts w:ascii="Palatino Linotype" w:hAnsi="Palatino Linotype"/>
          <w:sz w:val="22"/>
          <w:szCs w:val="22"/>
        </w:rPr>
        <w:t xml:space="preserve"> guru dan </w:t>
      </w:r>
      <w:proofErr w:type="spellStart"/>
      <w:r w:rsidRPr="008150D5">
        <w:rPr>
          <w:rFonts w:ascii="Palatino Linotype" w:hAnsi="Palatino Linotype"/>
          <w:sz w:val="22"/>
          <w:szCs w:val="22"/>
        </w:rPr>
        <w:t>hasil</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observasi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selama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implementasi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berlangsung</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Evaluasi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ini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memastikan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bahwa</w:t>
      </w:r>
      <w:proofErr w:type="spellEnd"/>
      <w:r w:rsidRPr="008150D5">
        <w:rPr>
          <w:rFonts w:ascii="Palatino Linotype" w:hAnsi="Palatino Linotype"/>
          <w:sz w:val="22"/>
          <w:szCs w:val="22"/>
        </w:rPr>
        <w:t xml:space="preserve"> media yang </w:t>
      </w:r>
      <w:proofErr w:type="spellStart"/>
      <w:r w:rsidRPr="008150D5">
        <w:rPr>
          <w:rFonts w:ascii="Palatino Linotype" w:hAnsi="Palatino Linotype"/>
          <w:sz w:val="22"/>
          <w:szCs w:val="22"/>
        </w:rPr>
        <w:t>dikembangkan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benar-benar</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mendukung</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pengembangan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kemampuan</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kognitif</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anak</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usia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dini</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secara</w:t>
      </w:r>
      <w:proofErr w:type="spellEnd"/>
      <w:r w:rsidRPr="008150D5">
        <w:rPr>
          <w:rFonts w:ascii="Palatino Linotype" w:hAnsi="Palatino Linotype"/>
          <w:sz w:val="22"/>
          <w:szCs w:val="22"/>
        </w:rPr>
        <w:t xml:space="preserve"> </w:t>
      </w:r>
      <w:proofErr w:type="spellStart"/>
      <w:r w:rsidRPr="008150D5">
        <w:rPr>
          <w:rFonts w:ascii="Palatino Linotype" w:hAnsi="Palatino Linotype"/>
          <w:sz w:val="22"/>
          <w:szCs w:val="22"/>
        </w:rPr>
        <w:t>menyeluruh</w:t>
      </w:r>
      <w:proofErr w:type="spellEnd"/>
      <w:r w:rsidRPr="008150D5">
        <w:rPr>
          <w:rFonts w:ascii="Palatino Linotype" w:hAnsi="Palatino Linotype"/>
          <w:sz w:val="22"/>
          <w:szCs w:val="22"/>
        </w:rPr>
        <w:t>.</w:t>
      </w:r>
    </w:p>
    <w:p w14:paraId="212ABBEF" w14:textId="6F32E5A3" w:rsidR="001A69DE" w:rsidRPr="00006149" w:rsidRDefault="00B67BAD" w:rsidP="000B23CD">
      <w:pPr>
        <w:spacing w:line="360" w:lineRule="auto"/>
        <w:jc w:val="center"/>
        <w:rPr>
          <w:rFonts w:ascii="Palatino Linotype" w:hAnsi="Palatino Linotype" w:cs="Arial"/>
          <w:b/>
          <w:sz w:val="22"/>
          <w:szCs w:val="22"/>
          <w:lang w:val="id-ID"/>
        </w:rPr>
      </w:pPr>
      <w:r>
        <w:rPr>
          <w:rFonts w:ascii="Palatino Linotype" w:hAnsi="Palatino Linotype" w:cs="Arial"/>
          <w:b/>
          <w:sz w:val="22"/>
          <w:szCs w:val="22"/>
        </w:rPr>
        <w:t>Result and Discussions</w:t>
      </w:r>
    </w:p>
    <w:p w14:paraId="6A991D29" w14:textId="347BA569" w:rsidR="0065630E" w:rsidRPr="004B5837" w:rsidRDefault="0065630E" w:rsidP="0065630E">
      <w:pPr>
        <w:spacing w:line="276" w:lineRule="auto"/>
        <w:rPr>
          <w:rFonts w:ascii="Palatino Linotype" w:hAnsi="Palatino Linotype"/>
          <w:sz w:val="22"/>
          <w:szCs w:val="22"/>
        </w:rPr>
      </w:pPr>
      <w:r>
        <w:rPr>
          <w:rFonts w:ascii="Palatino Linotype" w:hAnsi="Palatino Linotype"/>
          <w:sz w:val="22"/>
          <w:szCs w:val="22"/>
        </w:rPr>
        <w:tab/>
      </w:r>
      <w:proofErr w:type="spellStart"/>
      <w:r w:rsidRPr="004B5837">
        <w:rPr>
          <w:rFonts w:ascii="Palatino Linotype" w:hAnsi="Palatino Linotype"/>
          <w:sz w:val="22"/>
          <w:szCs w:val="22"/>
        </w:rPr>
        <w:t>Berdasarkan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hasil</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angket</w:t>
      </w:r>
      <w:proofErr w:type="spellEnd"/>
      <w:r w:rsidRPr="004B5837">
        <w:rPr>
          <w:rFonts w:ascii="Palatino Linotype" w:hAnsi="Palatino Linotype"/>
          <w:sz w:val="22"/>
          <w:szCs w:val="22"/>
        </w:rPr>
        <w:t xml:space="preserve"> yang </w:t>
      </w:r>
      <w:proofErr w:type="spellStart"/>
      <w:r w:rsidRPr="004B5837">
        <w:rPr>
          <w:rFonts w:ascii="Palatino Linotype" w:hAnsi="Palatino Linotype"/>
          <w:sz w:val="22"/>
          <w:szCs w:val="22"/>
        </w:rPr>
        <w:t>telah</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peneliti</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sebar</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ke</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beberapa</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ahli</w:t>
      </w:r>
      <w:proofErr w:type="spellEnd"/>
      <w:r w:rsidRPr="004B5837">
        <w:rPr>
          <w:rFonts w:ascii="Palatino Linotype" w:hAnsi="Palatino Linotype"/>
          <w:sz w:val="22"/>
          <w:szCs w:val="22"/>
        </w:rPr>
        <w:t xml:space="preserve"> dan guru </w:t>
      </w:r>
      <w:proofErr w:type="spellStart"/>
      <w:r w:rsidRPr="004B5837">
        <w:rPr>
          <w:rFonts w:ascii="Palatino Linotype" w:hAnsi="Palatino Linotype"/>
          <w:sz w:val="22"/>
          <w:szCs w:val="22"/>
        </w:rPr>
        <w:t>beserta</w:t>
      </w:r>
      <w:proofErr w:type="spellEnd"/>
      <w:r w:rsidRPr="004B5837">
        <w:rPr>
          <w:rFonts w:ascii="Palatino Linotype" w:hAnsi="Palatino Linotype"/>
          <w:sz w:val="22"/>
          <w:szCs w:val="22"/>
        </w:rPr>
        <w:t xml:space="preserve"> murid PAUD Harapan Bunda dan TK </w:t>
      </w:r>
      <w:proofErr w:type="spellStart"/>
      <w:r w:rsidRPr="004B5837">
        <w:rPr>
          <w:rFonts w:ascii="Palatino Linotype" w:hAnsi="Palatino Linotype"/>
          <w:sz w:val="22"/>
          <w:szCs w:val="22"/>
        </w:rPr>
        <w:t>Aisyiyah</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Bustanul</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Athfal</w:t>
      </w:r>
      <w:proofErr w:type="spellEnd"/>
      <w:r w:rsidRPr="004B5837">
        <w:rPr>
          <w:rFonts w:ascii="Palatino Linotype" w:hAnsi="Palatino Linotype"/>
          <w:sz w:val="22"/>
          <w:szCs w:val="22"/>
        </w:rPr>
        <w:t xml:space="preserve"> 1 </w:t>
      </w:r>
      <w:proofErr w:type="spellStart"/>
      <w:r w:rsidRPr="004B5837">
        <w:rPr>
          <w:rFonts w:ascii="Palatino Linotype" w:hAnsi="Palatino Linotype"/>
          <w:sz w:val="22"/>
          <w:szCs w:val="22"/>
        </w:rPr>
        <w:t>mendapatkan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nilai</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kevalidan</w:t>
      </w:r>
      <w:proofErr w:type="spellEnd"/>
      <w:r w:rsidRPr="004B5837">
        <w:rPr>
          <w:rFonts w:ascii="Palatino Linotype" w:hAnsi="Palatino Linotype"/>
          <w:sz w:val="22"/>
          <w:szCs w:val="22"/>
        </w:rPr>
        <w:t xml:space="preserve"> media sangat valid dan </w:t>
      </w:r>
      <w:proofErr w:type="spellStart"/>
      <w:r w:rsidRPr="004B5837">
        <w:rPr>
          <w:rFonts w:ascii="Palatino Linotype" w:hAnsi="Palatino Linotype"/>
          <w:sz w:val="22"/>
          <w:szCs w:val="22"/>
        </w:rPr>
        <w:t>layak</w:t>
      </w:r>
      <w:proofErr w:type="spellEnd"/>
      <w:r w:rsidRPr="004B5837">
        <w:rPr>
          <w:rFonts w:ascii="Palatino Linotype" w:hAnsi="Palatino Linotype"/>
          <w:sz w:val="22"/>
          <w:szCs w:val="22"/>
        </w:rPr>
        <w:t xml:space="preserve"> di </w:t>
      </w:r>
      <w:proofErr w:type="spellStart"/>
      <w:r w:rsidRPr="004B5837">
        <w:rPr>
          <w:rFonts w:ascii="Palatino Linotype" w:hAnsi="Palatino Linotype"/>
          <w:sz w:val="22"/>
          <w:szCs w:val="22"/>
        </w:rPr>
        <w:t>gunakan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dalam</w:t>
      </w:r>
      <w:proofErr w:type="spellEnd"/>
      <w:r w:rsidRPr="004B5837">
        <w:rPr>
          <w:rFonts w:ascii="Palatino Linotype" w:hAnsi="Palatino Linotype"/>
          <w:sz w:val="22"/>
          <w:szCs w:val="22"/>
        </w:rPr>
        <w:t xml:space="preserve"> proses </w:t>
      </w:r>
      <w:proofErr w:type="spellStart"/>
      <w:r w:rsidRPr="004B5837">
        <w:rPr>
          <w:rFonts w:ascii="Palatino Linotype" w:hAnsi="Palatino Linotype"/>
          <w:sz w:val="22"/>
          <w:szCs w:val="22"/>
        </w:rPr>
        <w:t>pembelajaran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untuk</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mengenalkan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hewan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darat</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kepada</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anak</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usia</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dini</w:t>
      </w:r>
      <w:proofErr w:type="spellEnd"/>
      <w:r w:rsidRPr="004B5837">
        <w:rPr>
          <w:rFonts w:ascii="Palatino Linotype" w:hAnsi="Palatino Linotype"/>
          <w:sz w:val="22"/>
          <w:szCs w:val="22"/>
        </w:rPr>
        <w:t xml:space="preserve"> </w:t>
      </w:r>
    </w:p>
    <w:p w14:paraId="0F00ADCD" w14:textId="06857FA5" w:rsidR="0065630E" w:rsidRPr="004B5837" w:rsidRDefault="0065630E" w:rsidP="0065630E">
      <w:pPr>
        <w:spacing w:line="276" w:lineRule="auto"/>
        <w:rPr>
          <w:rFonts w:ascii="Palatino Linotype" w:hAnsi="Palatino Linotype"/>
          <w:sz w:val="22"/>
          <w:szCs w:val="22"/>
        </w:rPr>
      </w:pPr>
      <w:r>
        <w:rPr>
          <w:rFonts w:ascii="Palatino Linotype" w:hAnsi="Palatino Linotype"/>
          <w:sz w:val="22"/>
          <w:szCs w:val="22"/>
        </w:rPr>
        <w:tab/>
      </w:r>
      <w:proofErr w:type="spellStart"/>
      <w:r w:rsidRPr="004B5837">
        <w:rPr>
          <w:rFonts w:ascii="Palatino Linotype" w:hAnsi="Palatino Linotype"/>
          <w:sz w:val="22"/>
          <w:szCs w:val="22"/>
        </w:rPr>
        <w:t>Kevalidan</w:t>
      </w:r>
      <w:proofErr w:type="spellEnd"/>
      <w:r w:rsidRPr="004B5837">
        <w:rPr>
          <w:rFonts w:ascii="Palatino Linotype" w:hAnsi="Palatino Linotype"/>
          <w:sz w:val="22"/>
          <w:szCs w:val="22"/>
        </w:rPr>
        <w:t xml:space="preserve"> media </w:t>
      </w:r>
      <w:proofErr w:type="spellStart"/>
      <w:r w:rsidRPr="004B5837">
        <w:rPr>
          <w:rFonts w:ascii="Palatino Linotype" w:hAnsi="Palatino Linotype"/>
          <w:sz w:val="22"/>
          <w:szCs w:val="22"/>
        </w:rPr>
        <w:t>Biji</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Dakon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Berbentuk</w:t>
      </w:r>
      <w:proofErr w:type="spellEnd"/>
      <w:r w:rsidRPr="004B5837">
        <w:rPr>
          <w:rFonts w:ascii="Palatino Linotype" w:hAnsi="Palatino Linotype"/>
          <w:sz w:val="22"/>
          <w:szCs w:val="22"/>
        </w:rPr>
        <w:t xml:space="preserve"> Hewan </w:t>
      </w:r>
      <w:proofErr w:type="spellStart"/>
      <w:r w:rsidRPr="004B5837">
        <w:rPr>
          <w:rFonts w:ascii="Palatino Linotype" w:hAnsi="Palatino Linotype"/>
          <w:sz w:val="22"/>
          <w:szCs w:val="22"/>
        </w:rPr>
        <w:t>berdasarkan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hasil</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penilaian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dari</w:t>
      </w:r>
      <w:proofErr w:type="spellEnd"/>
      <w:r w:rsidRPr="004B5837">
        <w:rPr>
          <w:rFonts w:ascii="Palatino Linotype" w:hAnsi="Palatino Linotype"/>
          <w:sz w:val="22"/>
          <w:szCs w:val="22"/>
        </w:rPr>
        <w:t xml:space="preserve"> para </w:t>
      </w:r>
      <w:proofErr w:type="spellStart"/>
      <w:r w:rsidRPr="004B5837">
        <w:rPr>
          <w:rFonts w:ascii="Palatino Linotype" w:hAnsi="Palatino Linotype"/>
          <w:sz w:val="22"/>
          <w:szCs w:val="22"/>
        </w:rPr>
        <w:t>ahli</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ahli</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materi</w:t>
      </w:r>
      <w:proofErr w:type="spellEnd"/>
      <w:r w:rsidRPr="004B5837">
        <w:rPr>
          <w:rFonts w:ascii="Palatino Linotype" w:hAnsi="Palatino Linotype"/>
          <w:sz w:val="22"/>
          <w:szCs w:val="22"/>
        </w:rPr>
        <w:t xml:space="preserve"> dan </w:t>
      </w:r>
      <w:proofErr w:type="spellStart"/>
      <w:r w:rsidRPr="004B5837">
        <w:rPr>
          <w:rFonts w:ascii="Palatino Linotype" w:hAnsi="Palatino Linotype"/>
          <w:sz w:val="22"/>
          <w:szCs w:val="22"/>
        </w:rPr>
        <w:t>ahli</w:t>
      </w:r>
      <w:proofErr w:type="spellEnd"/>
      <w:r w:rsidRPr="004B5837">
        <w:rPr>
          <w:rFonts w:ascii="Palatino Linotype" w:hAnsi="Palatino Linotype"/>
          <w:sz w:val="22"/>
          <w:szCs w:val="22"/>
        </w:rPr>
        <w:t xml:space="preserve"> media </w:t>
      </w:r>
      <w:proofErr w:type="spellStart"/>
      <w:r w:rsidRPr="004B5837">
        <w:rPr>
          <w:rFonts w:ascii="Palatino Linotype" w:hAnsi="Palatino Linotype"/>
          <w:sz w:val="22"/>
          <w:szCs w:val="22"/>
        </w:rPr>
        <w:t>menunjukkan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bahwa</w:t>
      </w:r>
      <w:proofErr w:type="spellEnd"/>
      <w:r w:rsidRPr="004B5837">
        <w:rPr>
          <w:rFonts w:ascii="Palatino Linotype" w:hAnsi="Palatino Linotype"/>
          <w:sz w:val="22"/>
          <w:szCs w:val="22"/>
        </w:rPr>
        <w:t xml:space="preserve"> media </w:t>
      </w:r>
      <w:proofErr w:type="spellStart"/>
      <w:r w:rsidRPr="004B5837">
        <w:rPr>
          <w:rFonts w:ascii="Palatino Linotype" w:hAnsi="Palatino Linotype"/>
          <w:sz w:val="22"/>
          <w:szCs w:val="22"/>
        </w:rPr>
        <w:t>Biji</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Dakon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Berbentuk</w:t>
      </w:r>
      <w:proofErr w:type="spellEnd"/>
      <w:r w:rsidRPr="004B5837">
        <w:rPr>
          <w:rFonts w:ascii="Palatino Linotype" w:hAnsi="Palatino Linotype"/>
          <w:sz w:val="22"/>
          <w:szCs w:val="22"/>
        </w:rPr>
        <w:t xml:space="preserve"> Hewan </w:t>
      </w:r>
      <w:proofErr w:type="spellStart"/>
      <w:r w:rsidRPr="004B5837">
        <w:rPr>
          <w:rFonts w:ascii="Palatino Linotype" w:hAnsi="Palatino Linotype"/>
          <w:sz w:val="22"/>
          <w:szCs w:val="22"/>
        </w:rPr>
        <w:t>Untuk</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Mengembangkan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Kognitif</w:t>
      </w:r>
      <w:proofErr w:type="spellEnd"/>
      <w:r w:rsidRPr="004B5837">
        <w:rPr>
          <w:rFonts w:ascii="Palatino Linotype" w:hAnsi="Palatino Linotype"/>
          <w:sz w:val="22"/>
          <w:szCs w:val="22"/>
        </w:rPr>
        <w:t xml:space="preserve"> Anak valid </w:t>
      </w:r>
      <w:proofErr w:type="spellStart"/>
      <w:r w:rsidRPr="004B5837">
        <w:rPr>
          <w:rFonts w:ascii="Palatino Linotype" w:hAnsi="Palatino Linotype"/>
          <w:sz w:val="22"/>
          <w:szCs w:val="22"/>
        </w:rPr>
        <w:t>untuk</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digunakan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dalam</w:t>
      </w:r>
      <w:proofErr w:type="spellEnd"/>
      <w:r w:rsidRPr="004B5837">
        <w:rPr>
          <w:rFonts w:ascii="Palatino Linotype" w:hAnsi="Palatino Linotype"/>
          <w:sz w:val="22"/>
          <w:szCs w:val="22"/>
        </w:rPr>
        <w:t xml:space="preserve"> proses </w:t>
      </w:r>
      <w:proofErr w:type="spellStart"/>
      <w:r w:rsidRPr="004B5837">
        <w:rPr>
          <w:rFonts w:ascii="Palatino Linotype" w:hAnsi="Palatino Linotype"/>
          <w:sz w:val="22"/>
          <w:szCs w:val="22"/>
        </w:rPr>
        <w:t>pembelajaran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lastRenderedPageBreak/>
        <w:t>rospon</w:t>
      </w:r>
      <w:proofErr w:type="spellEnd"/>
      <w:r w:rsidRPr="004B5837">
        <w:rPr>
          <w:rFonts w:ascii="Palatino Linotype" w:hAnsi="Palatino Linotype"/>
          <w:sz w:val="22"/>
          <w:szCs w:val="22"/>
        </w:rPr>
        <w:t xml:space="preserve"> guru </w:t>
      </w:r>
      <w:proofErr w:type="spellStart"/>
      <w:r w:rsidRPr="004B5837">
        <w:rPr>
          <w:rFonts w:ascii="Palatino Linotype" w:hAnsi="Palatino Linotype"/>
          <w:sz w:val="22"/>
          <w:szCs w:val="22"/>
        </w:rPr>
        <w:t>sebagai</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responden</w:t>
      </w:r>
      <w:proofErr w:type="spellEnd"/>
      <w:r w:rsidRPr="004B5837">
        <w:rPr>
          <w:rFonts w:ascii="Palatino Linotype" w:hAnsi="Palatino Linotype"/>
          <w:sz w:val="22"/>
          <w:szCs w:val="22"/>
        </w:rPr>
        <w:t xml:space="preserve"> juga </w:t>
      </w:r>
      <w:proofErr w:type="spellStart"/>
      <w:r w:rsidRPr="004B5837">
        <w:rPr>
          <w:rFonts w:ascii="Palatino Linotype" w:hAnsi="Palatino Linotype"/>
          <w:sz w:val="22"/>
          <w:szCs w:val="22"/>
        </w:rPr>
        <w:t>menunjukkan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kemenarikan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kepada</w:t>
      </w:r>
      <w:proofErr w:type="spellEnd"/>
      <w:r w:rsidRPr="004B5837">
        <w:rPr>
          <w:rFonts w:ascii="Palatino Linotype" w:hAnsi="Palatino Linotype"/>
          <w:sz w:val="22"/>
          <w:szCs w:val="22"/>
        </w:rPr>
        <w:t xml:space="preserve"> media </w:t>
      </w:r>
      <w:proofErr w:type="spellStart"/>
      <w:r w:rsidRPr="004B5837">
        <w:rPr>
          <w:rFonts w:ascii="Palatino Linotype" w:hAnsi="Palatino Linotype"/>
          <w:sz w:val="22"/>
          <w:szCs w:val="22"/>
        </w:rPr>
        <w:t>Biji</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Dakon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Berbentuk</w:t>
      </w:r>
      <w:proofErr w:type="spellEnd"/>
      <w:r w:rsidRPr="004B5837">
        <w:rPr>
          <w:rFonts w:ascii="Palatino Linotype" w:hAnsi="Palatino Linotype"/>
          <w:sz w:val="22"/>
          <w:szCs w:val="22"/>
        </w:rPr>
        <w:t xml:space="preserve"> Hewan. Hasil uji </w:t>
      </w:r>
      <w:proofErr w:type="spellStart"/>
      <w:r w:rsidRPr="004B5837">
        <w:rPr>
          <w:rFonts w:ascii="Palatino Linotype" w:hAnsi="Palatino Linotype"/>
          <w:sz w:val="22"/>
          <w:szCs w:val="22"/>
        </w:rPr>
        <w:t>coba</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skala</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kecil</w:t>
      </w:r>
      <w:proofErr w:type="spellEnd"/>
      <w:r w:rsidRPr="004B5837">
        <w:rPr>
          <w:rFonts w:ascii="Palatino Linotype" w:hAnsi="Palatino Linotype"/>
          <w:sz w:val="22"/>
          <w:szCs w:val="22"/>
        </w:rPr>
        <w:t xml:space="preserve"> dan </w:t>
      </w:r>
      <w:proofErr w:type="spellStart"/>
      <w:r w:rsidRPr="004B5837">
        <w:rPr>
          <w:rFonts w:ascii="Palatino Linotype" w:hAnsi="Palatino Linotype"/>
          <w:sz w:val="22"/>
          <w:szCs w:val="22"/>
        </w:rPr>
        <w:t>besar</w:t>
      </w:r>
      <w:proofErr w:type="spellEnd"/>
      <w:r w:rsidRPr="004B5837">
        <w:rPr>
          <w:rFonts w:ascii="Palatino Linotype" w:hAnsi="Palatino Linotype"/>
          <w:sz w:val="22"/>
          <w:szCs w:val="22"/>
        </w:rPr>
        <w:t xml:space="preserve"> yang </w:t>
      </w:r>
      <w:proofErr w:type="spellStart"/>
      <w:r w:rsidRPr="004B5837">
        <w:rPr>
          <w:rFonts w:ascii="Palatino Linotype" w:hAnsi="Palatino Linotype"/>
          <w:sz w:val="22"/>
          <w:szCs w:val="22"/>
        </w:rPr>
        <w:t>diuji</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cobakan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kepada</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sejumlah</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siswa</w:t>
      </w:r>
      <w:proofErr w:type="spellEnd"/>
      <w:r w:rsidRPr="004B5837">
        <w:rPr>
          <w:rFonts w:ascii="Palatino Linotype" w:hAnsi="Palatino Linotype"/>
          <w:sz w:val="22"/>
          <w:szCs w:val="22"/>
        </w:rPr>
        <w:t xml:space="preserve"> di PAUD Harapan Bunda dan TK </w:t>
      </w:r>
      <w:proofErr w:type="spellStart"/>
      <w:r w:rsidRPr="004B5837">
        <w:rPr>
          <w:rFonts w:ascii="Palatino Linotype" w:hAnsi="Palatino Linotype"/>
          <w:sz w:val="22"/>
          <w:szCs w:val="22"/>
        </w:rPr>
        <w:t>Aisyiyah</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Bustanul</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Athfal</w:t>
      </w:r>
      <w:proofErr w:type="spellEnd"/>
      <w:r w:rsidRPr="004B5837">
        <w:rPr>
          <w:rFonts w:ascii="Palatino Linotype" w:hAnsi="Palatino Linotype"/>
          <w:sz w:val="22"/>
          <w:szCs w:val="22"/>
        </w:rPr>
        <w:t xml:space="preserve"> 1 </w:t>
      </w:r>
      <w:proofErr w:type="spellStart"/>
      <w:r w:rsidRPr="004B5837">
        <w:rPr>
          <w:rFonts w:ascii="Palatino Linotype" w:hAnsi="Palatino Linotype"/>
          <w:sz w:val="22"/>
          <w:szCs w:val="22"/>
        </w:rPr>
        <w:t>menunjukkan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bahwa</w:t>
      </w:r>
      <w:proofErr w:type="spellEnd"/>
      <w:r w:rsidRPr="004B5837">
        <w:rPr>
          <w:rFonts w:ascii="Palatino Linotype" w:hAnsi="Palatino Linotype"/>
          <w:sz w:val="22"/>
          <w:szCs w:val="22"/>
        </w:rPr>
        <w:t xml:space="preserve"> media </w:t>
      </w:r>
      <w:proofErr w:type="spellStart"/>
      <w:r w:rsidRPr="004B5837">
        <w:rPr>
          <w:rFonts w:ascii="Palatino Linotype" w:hAnsi="Palatino Linotype"/>
          <w:sz w:val="22"/>
          <w:szCs w:val="22"/>
        </w:rPr>
        <w:t>ini</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mampu</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menarik</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perhatian</w:t>
      </w:r>
      <w:proofErr w:type="spellEnd"/>
      <w:r w:rsidRPr="004B5837">
        <w:rPr>
          <w:rFonts w:ascii="Palatino Linotype" w:hAnsi="Palatino Linotype"/>
          <w:sz w:val="22"/>
          <w:szCs w:val="22"/>
        </w:rPr>
        <w:t xml:space="preserve"> dan </w:t>
      </w:r>
      <w:proofErr w:type="spellStart"/>
      <w:r w:rsidRPr="004B5837">
        <w:rPr>
          <w:rFonts w:ascii="Palatino Linotype" w:hAnsi="Palatino Linotype"/>
          <w:sz w:val="22"/>
          <w:szCs w:val="22"/>
        </w:rPr>
        <w:t>meningkatkan</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Kognitif</w:t>
      </w:r>
      <w:proofErr w:type="spellEnd"/>
      <w:r w:rsidRPr="004B5837">
        <w:rPr>
          <w:rFonts w:ascii="Palatino Linotype" w:hAnsi="Palatino Linotype"/>
          <w:sz w:val="22"/>
          <w:szCs w:val="22"/>
        </w:rPr>
        <w:t> </w:t>
      </w:r>
      <w:proofErr w:type="spellStart"/>
      <w:r w:rsidRPr="004B5837">
        <w:rPr>
          <w:rFonts w:ascii="Palatino Linotype" w:hAnsi="Palatino Linotype"/>
          <w:sz w:val="22"/>
          <w:szCs w:val="22"/>
        </w:rPr>
        <w:t>anak</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usia</w:t>
      </w:r>
      <w:proofErr w:type="spellEnd"/>
      <w:r w:rsidRPr="004B5837">
        <w:rPr>
          <w:rFonts w:ascii="Palatino Linotype" w:hAnsi="Palatino Linotype"/>
          <w:sz w:val="22"/>
          <w:szCs w:val="22"/>
        </w:rPr>
        <w:t xml:space="preserve"> </w:t>
      </w:r>
      <w:proofErr w:type="spellStart"/>
      <w:r w:rsidRPr="004B5837">
        <w:rPr>
          <w:rFonts w:ascii="Palatino Linotype" w:hAnsi="Palatino Linotype"/>
          <w:sz w:val="22"/>
          <w:szCs w:val="22"/>
        </w:rPr>
        <w:t>dini</w:t>
      </w:r>
      <w:proofErr w:type="spellEnd"/>
      <w:r w:rsidRPr="004B5837">
        <w:rPr>
          <w:rFonts w:ascii="Palatino Linotype" w:hAnsi="Palatino Linotype"/>
          <w:sz w:val="22"/>
          <w:szCs w:val="22"/>
        </w:rPr>
        <w:t>.</w:t>
      </w:r>
    </w:p>
    <w:p w14:paraId="6D9F9DFB" w14:textId="722E0595" w:rsidR="00CC6E2F" w:rsidRPr="0016322E" w:rsidRDefault="00CC6E2F" w:rsidP="00CC6E2F">
      <w:pPr>
        <w:ind w:firstLine="720"/>
        <w:rPr>
          <w:rFonts w:ascii="Palatino Linotype" w:hAnsi="Palatino Linotype" w:cstheme="majorBidi"/>
          <w:sz w:val="22"/>
          <w:szCs w:val="22"/>
        </w:rPr>
      </w:pPr>
    </w:p>
    <w:p w14:paraId="1F1FC867" w14:textId="0F65BC02" w:rsidR="0065630E" w:rsidRPr="004B5837" w:rsidRDefault="0065630E" w:rsidP="0065630E">
      <w:pPr>
        <w:pStyle w:val="Caption"/>
        <w:keepNext/>
        <w:spacing w:line="276" w:lineRule="auto"/>
        <w:rPr>
          <w:rFonts w:ascii="Palatino Linotype" w:hAnsi="Palatino Linotype"/>
          <w:b w:val="0"/>
          <w:bCs/>
          <w:iCs/>
          <w:sz w:val="22"/>
          <w:szCs w:val="22"/>
        </w:rPr>
      </w:pPr>
      <w:bookmarkStart w:id="1" w:name="_Toc203333291"/>
      <w:r w:rsidRPr="004B5837">
        <w:rPr>
          <w:rFonts w:ascii="Palatino Linotype" w:hAnsi="Palatino Linotype"/>
          <w:b w:val="0"/>
          <w:bCs/>
          <w:sz w:val="22"/>
          <w:szCs w:val="22"/>
        </w:rPr>
        <w:t xml:space="preserve">Table </w:t>
      </w:r>
      <w:r>
        <w:rPr>
          <w:rFonts w:ascii="Palatino Linotype" w:hAnsi="Palatino Linotype"/>
          <w:b w:val="0"/>
          <w:bCs/>
          <w:sz w:val="22"/>
          <w:szCs w:val="22"/>
        </w:rPr>
        <w:t>1</w:t>
      </w:r>
      <w:r w:rsidRPr="004B5837">
        <w:rPr>
          <w:rFonts w:ascii="Palatino Linotype" w:hAnsi="Palatino Linotype"/>
          <w:b w:val="0"/>
          <w:bCs/>
          <w:sz w:val="22"/>
          <w:szCs w:val="22"/>
        </w:rPr>
        <w:t xml:space="preserve"> </w:t>
      </w:r>
      <w:r w:rsidRPr="004B5837">
        <w:rPr>
          <w:rFonts w:ascii="Palatino Linotype" w:hAnsi="Palatino Linotype"/>
          <w:b w:val="0"/>
          <w:bCs/>
          <w:iCs/>
          <w:sz w:val="22"/>
          <w:szCs w:val="22"/>
        </w:rPr>
        <w:fldChar w:fldCharType="begin"/>
      </w:r>
      <w:r w:rsidRPr="004B5837">
        <w:rPr>
          <w:rFonts w:ascii="Palatino Linotype" w:hAnsi="Palatino Linotype"/>
          <w:b w:val="0"/>
          <w:bCs/>
          <w:sz w:val="22"/>
          <w:szCs w:val="22"/>
        </w:rPr>
        <w:instrText xml:space="preserve"> SEQ Table_4 \* ARABIC </w:instrText>
      </w:r>
      <w:r w:rsidRPr="004B5837">
        <w:rPr>
          <w:rFonts w:ascii="Palatino Linotype" w:hAnsi="Palatino Linotype"/>
          <w:b w:val="0"/>
          <w:bCs/>
          <w:iCs/>
          <w:sz w:val="22"/>
          <w:szCs w:val="22"/>
        </w:rPr>
        <w:fldChar w:fldCharType="separate"/>
      </w:r>
      <w:r w:rsidR="001C72DD">
        <w:rPr>
          <w:rFonts w:ascii="Palatino Linotype" w:hAnsi="Palatino Linotype"/>
          <w:b w:val="0"/>
          <w:bCs/>
          <w:noProof/>
          <w:sz w:val="22"/>
          <w:szCs w:val="22"/>
        </w:rPr>
        <w:t>1</w:t>
      </w:r>
      <w:r w:rsidRPr="004B5837">
        <w:rPr>
          <w:rFonts w:ascii="Palatino Linotype" w:hAnsi="Palatino Linotype"/>
          <w:b w:val="0"/>
          <w:bCs/>
          <w:iCs/>
          <w:sz w:val="22"/>
          <w:szCs w:val="22"/>
        </w:rPr>
        <w:fldChar w:fldCharType="end"/>
      </w:r>
      <w:r w:rsidRPr="004B5837">
        <w:rPr>
          <w:rFonts w:ascii="Palatino Linotype" w:hAnsi="Palatino Linotype"/>
          <w:b w:val="0"/>
          <w:bCs/>
          <w:sz w:val="22"/>
          <w:szCs w:val="22"/>
        </w:rPr>
        <w:t xml:space="preserve"> Data Hasil </w:t>
      </w:r>
      <w:proofErr w:type="spellStart"/>
      <w:r w:rsidRPr="004B5837">
        <w:rPr>
          <w:rFonts w:ascii="Palatino Linotype" w:hAnsi="Palatino Linotype"/>
          <w:b w:val="0"/>
          <w:bCs/>
          <w:sz w:val="22"/>
          <w:szCs w:val="22"/>
        </w:rPr>
        <w:t>Penelitian</w:t>
      </w:r>
      <w:proofErr w:type="spellEnd"/>
      <w:r w:rsidRPr="004B5837">
        <w:rPr>
          <w:rFonts w:ascii="Palatino Linotype" w:hAnsi="Palatino Linotype"/>
          <w:b w:val="0"/>
          <w:bCs/>
          <w:sz w:val="22"/>
          <w:szCs w:val="22"/>
        </w:rPr>
        <w:t xml:space="preserve"> Oleh Ahli Materi</w:t>
      </w:r>
      <w:bookmarkEnd w:id="1"/>
    </w:p>
    <w:tbl>
      <w:tblPr>
        <w:tblStyle w:val="TableGrid"/>
        <w:tblW w:w="0" w:type="auto"/>
        <w:tblLook w:val="04A0" w:firstRow="1" w:lastRow="0" w:firstColumn="1" w:lastColumn="0" w:noHBand="0" w:noVBand="1"/>
      </w:tblPr>
      <w:tblGrid>
        <w:gridCol w:w="531"/>
        <w:gridCol w:w="1406"/>
        <w:gridCol w:w="2969"/>
        <w:gridCol w:w="599"/>
        <w:gridCol w:w="498"/>
        <w:gridCol w:w="439"/>
        <w:gridCol w:w="465"/>
      </w:tblGrid>
      <w:tr w:rsidR="0065630E" w:rsidRPr="004B5837" w14:paraId="0C1806F3" w14:textId="77777777" w:rsidTr="00BF276E">
        <w:tc>
          <w:tcPr>
            <w:tcW w:w="551" w:type="dxa"/>
            <w:vMerge w:val="restart"/>
          </w:tcPr>
          <w:p w14:paraId="2157D550" w14:textId="77777777" w:rsidR="0065630E" w:rsidRPr="004B5837" w:rsidRDefault="0065630E" w:rsidP="00BF276E">
            <w:pPr>
              <w:spacing w:line="276" w:lineRule="auto"/>
              <w:rPr>
                <w:rFonts w:ascii="Palatino Linotype" w:hAnsi="Palatino Linotype" w:cs="Times New Roman"/>
                <w:sz w:val="22"/>
                <w:szCs w:val="22"/>
              </w:rPr>
            </w:pPr>
            <w:bookmarkStart w:id="2" w:name="_Hlk203151341"/>
            <w:r w:rsidRPr="004B5837">
              <w:rPr>
                <w:rFonts w:ascii="Palatino Linotype" w:hAnsi="Palatino Linotype" w:cs="Times New Roman"/>
                <w:sz w:val="22"/>
                <w:szCs w:val="22"/>
              </w:rPr>
              <w:t xml:space="preserve">No </w:t>
            </w:r>
          </w:p>
        </w:tc>
        <w:tc>
          <w:tcPr>
            <w:tcW w:w="1429" w:type="dxa"/>
            <w:vMerge w:val="restart"/>
          </w:tcPr>
          <w:p w14:paraId="419F12E3" w14:textId="77777777" w:rsidR="0065630E" w:rsidRPr="004B5837" w:rsidRDefault="0065630E" w:rsidP="00BF276E">
            <w:pPr>
              <w:spacing w:line="276" w:lineRule="auto"/>
              <w:rPr>
                <w:rFonts w:ascii="Palatino Linotype" w:hAnsi="Palatino Linotype" w:cs="Times New Roman"/>
                <w:sz w:val="22"/>
                <w:szCs w:val="22"/>
              </w:rPr>
            </w:pPr>
            <w:proofErr w:type="spellStart"/>
            <w:r w:rsidRPr="004B5837">
              <w:rPr>
                <w:rFonts w:ascii="Palatino Linotype" w:hAnsi="Palatino Linotype" w:cs="Times New Roman"/>
                <w:sz w:val="22"/>
                <w:szCs w:val="22"/>
              </w:rPr>
              <w:t>Aspek</w:t>
            </w:r>
            <w:proofErr w:type="spellEnd"/>
            <w:r w:rsidRPr="004B5837">
              <w:rPr>
                <w:rFonts w:ascii="Palatino Linotype" w:hAnsi="Palatino Linotype" w:cs="Times New Roman"/>
                <w:sz w:val="22"/>
                <w:szCs w:val="22"/>
              </w:rPr>
              <w:t xml:space="preserve"> yang </w:t>
            </w:r>
            <w:proofErr w:type="spellStart"/>
            <w:r w:rsidRPr="004B5837">
              <w:rPr>
                <w:rFonts w:ascii="Palatino Linotype" w:hAnsi="Palatino Linotype" w:cs="Times New Roman"/>
                <w:sz w:val="22"/>
                <w:szCs w:val="22"/>
              </w:rPr>
              <w:t>dinilai</w:t>
            </w:r>
            <w:proofErr w:type="spellEnd"/>
          </w:p>
        </w:tc>
        <w:tc>
          <w:tcPr>
            <w:tcW w:w="4838" w:type="dxa"/>
            <w:vMerge w:val="restart"/>
          </w:tcPr>
          <w:p w14:paraId="0EA46A7B"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 xml:space="preserve">Item yang </w:t>
            </w:r>
            <w:proofErr w:type="spellStart"/>
            <w:r w:rsidRPr="004B5837">
              <w:rPr>
                <w:rFonts w:ascii="Palatino Linotype" w:hAnsi="Palatino Linotype" w:cs="Times New Roman"/>
                <w:sz w:val="22"/>
                <w:szCs w:val="22"/>
              </w:rPr>
              <w:t>diteliti</w:t>
            </w:r>
            <w:proofErr w:type="spellEnd"/>
          </w:p>
        </w:tc>
        <w:tc>
          <w:tcPr>
            <w:tcW w:w="2198" w:type="dxa"/>
            <w:gridSpan w:val="4"/>
          </w:tcPr>
          <w:p w14:paraId="5495A642" w14:textId="77777777" w:rsidR="0065630E" w:rsidRPr="004B5837" w:rsidRDefault="0065630E" w:rsidP="00BF276E">
            <w:pPr>
              <w:spacing w:line="276" w:lineRule="auto"/>
              <w:rPr>
                <w:rFonts w:ascii="Palatino Linotype" w:hAnsi="Palatino Linotype" w:cs="Times New Roman"/>
                <w:sz w:val="22"/>
                <w:szCs w:val="22"/>
              </w:rPr>
            </w:pPr>
            <w:proofErr w:type="spellStart"/>
            <w:r w:rsidRPr="004B5837">
              <w:rPr>
                <w:rFonts w:ascii="Palatino Linotype" w:hAnsi="Palatino Linotype" w:cs="Times New Roman"/>
                <w:sz w:val="22"/>
                <w:szCs w:val="22"/>
              </w:rPr>
              <w:t>Alternstif</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penilaian</w:t>
            </w:r>
            <w:proofErr w:type="spellEnd"/>
          </w:p>
        </w:tc>
      </w:tr>
      <w:tr w:rsidR="0065630E" w:rsidRPr="004B5837" w14:paraId="7165BD06" w14:textId="77777777" w:rsidTr="00BF276E">
        <w:tc>
          <w:tcPr>
            <w:tcW w:w="551" w:type="dxa"/>
            <w:vMerge/>
          </w:tcPr>
          <w:p w14:paraId="10CF4B02" w14:textId="77777777" w:rsidR="0065630E" w:rsidRPr="004B5837" w:rsidRDefault="0065630E" w:rsidP="00BF276E">
            <w:pPr>
              <w:spacing w:line="276" w:lineRule="auto"/>
              <w:rPr>
                <w:rFonts w:ascii="Palatino Linotype" w:hAnsi="Palatino Linotype" w:cs="Times New Roman"/>
                <w:sz w:val="22"/>
                <w:szCs w:val="22"/>
              </w:rPr>
            </w:pPr>
          </w:p>
        </w:tc>
        <w:tc>
          <w:tcPr>
            <w:tcW w:w="1429" w:type="dxa"/>
            <w:vMerge/>
          </w:tcPr>
          <w:p w14:paraId="7B7D3E13" w14:textId="77777777" w:rsidR="0065630E" w:rsidRPr="004B5837" w:rsidRDefault="0065630E" w:rsidP="00BF276E">
            <w:pPr>
              <w:spacing w:line="276" w:lineRule="auto"/>
              <w:rPr>
                <w:rFonts w:ascii="Palatino Linotype" w:hAnsi="Palatino Linotype" w:cs="Times New Roman"/>
                <w:sz w:val="22"/>
                <w:szCs w:val="22"/>
              </w:rPr>
            </w:pPr>
          </w:p>
        </w:tc>
        <w:tc>
          <w:tcPr>
            <w:tcW w:w="4838" w:type="dxa"/>
            <w:vMerge/>
          </w:tcPr>
          <w:p w14:paraId="0EC36181" w14:textId="77777777" w:rsidR="0065630E" w:rsidRPr="004B5837" w:rsidRDefault="0065630E" w:rsidP="00BF276E">
            <w:pPr>
              <w:spacing w:line="276" w:lineRule="auto"/>
              <w:rPr>
                <w:rFonts w:ascii="Palatino Linotype" w:hAnsi="Palatino Linotype" w:cs="Times New Roman"/>
                <w:sz w:val="22"/>
                <w:szCs w:val="22"/>
              </w:rPr>
            </w:pPr>
          </w:p>
        </w:tc>
        <w:tc>
          <w:tcPr>
            <w:tcW w:w="630" w:type="dxa"/>
          </w:tcPr>
          <w:p w14:paraId="78805C6A"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1</w:t>
            </w:r>
          </w:p>
        </w:tc>
        <w:tc>
          <w:tcPr>
            <w:tcW w:w="552" w:type="dxa"/>
          </w:tcPr>
          <w:p w14:paraId="6F664471"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2</w:t>
            </w:r>
          </w:p>
        </w:tc>
        <w:tc>
          <w:tcPr>
            <w:tcW w:w="519" w:type="dxa"/>
          </w:tcPr>
          <w:p w14:paraId="415C9FA8"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3</w:t>
            </w:r>
          </w:p>
        </w:tc>
        <w:tc>
          <w:tcPr>
            <w:tcW w:w="497" w:type="dxa"/>
          </w:tcPr>
          <w:p w14:paraId="1965CC92"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4</w:t>
            </w:r>
          </w:p>
        </w:tc>
      </w:tr>
      <w:tr w:rsidR="0065630E" w:rsidRPr="004B5837" w14:paraId="4580CFD5" w14:textId="77777777" w:rsidTr="00BF276E">
        <w:tc>
          <w:tcPr>
            <w:tcW w:w="551" w:type="dxa"/>
            <w:vMerge/>
          </w:tcPr>
          <w:p w14:paraId="67119407" w14:textId="77777777" w:rsidR="0065630E" w:rsidRPr="004B5837" w:rsidRDefault="0065630E" w:rsidP="00BF276E">
            <w:pPr>
              <w:spacing w:line="276" w:lineRule="auto"/>
              <w:rPr>
                <w:rFonts w:ascii="Palatino Linotype" w:hAnsi="Palatino Linotype" w:cs="Times New Roman"/>
                <w:sz w:val="22"/>
                <w:szCs w:val="22"/>
              </w:rPr>
            </w:pPr>
          </w:p>
        </w:tc>
        <w:tc>
          <w:tcPr>
            <w:tcW w:w="1429" w:type="dxa"/>
            <w:vMerge/>
          </w:tcPr>
          <w:p w14:paraId="2868AC55" w14:textId="77777777" w:rsidR="0065630E" w:rsidRPr="004B5837" w:rsidRDefault="0065630E" w:rsidP="00BF276E">
            <w:pPr>
              <w:spacing w:line="276" w:lineRule="auto"/>
              <w:rPr>
                <w:rFonts w:ascii="Palatino Linotype" w:hAnsi="Palatino Linotype" w:cs="Times New Roman"/>
                <w:sz w:val="22"/>
                <w:szCs w:val="22"/>
              </w:rPr>
            </w:pPr>
          </w:p>
        </w:tc>
        <w:tc>
          <w:tcPr>
            <w:tcW w:w="4838" w:type="dxa"/>
            <w:vMerge/>
          </w:tcPr>
          <w:p w14:paraId="52A7FFE9" w14:textId="77777777" w:rsidR="0065630E" w:rsidRPr="004B5837" w:rsidRDefault="0065630E" w:rsidP="00BF276E">
            <w:pPr>
              <w:spacing w:line="276" w:lineRule="auto"/>
              <w:rPr>
                <w:rFonts w:ascii="Palatino Linotype" w:hAnsi="Palatino Linotype" w:cs="Times New Roman"/>
                <w:sz w:val="22"/>
                <w:szCs w:val="22"/>
              </w:rPr>
            </w:pPr>
          </w:p>
        </w:tc>
        <w:tc>
          <w:tcPr>
            <w:tcW w:w="630" w:type="dxa"/>
          </w:tcPr>
          <w:p w14:paraId="12116EFB"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STS</w:t>
            </w:r>
          </w:p>
        </w:tc>
        <w:tc>
          <w:tcPr>
            <w:tcW w:w="552" w:type="dxa"/>
          </w:tcPr>
          <w:p w14:paraId="41DB44C9"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TS</w:t>
            </w:r>
          </w:p>
        </w:tc>
        <w:tc>
          <w:tcPr>
            <w:tcW w:w="519" w:type="dxa"/>
          </w:tcPr>
          <w:p w14:paraId="13EAB64D"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S</w:t>
            </w:r>
          </w:p>
        </w:tc>
        <w:tc>
          <w:tcPr>
            <w:tcW w:w="497" w:type="dxa"/>
          </w:tcPr>
          <w:p w14:paraId="2E60754D"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SS</w:t>
            </w:r>
          </w:p>
        </w:tc>
      </w:tr>
      <w:tr w:rsidR="0065630E" w:rsidRPr="004B5837" w14:paraId="328E6084" w14:textId="77777777" w:rsidTr="00BF276E">
        <w:trPr>
          <w:trHeight w:val="562"/>
        </w:trPr>
        <w:tc>
          <w:tcPr>
            <w:tcW w:w="551" w:type="dxa"/>
            <w:vMerge w:val="restart"/>
          </w:tcPr>
          <w:p w14:paraId="79B1F571" w14:textId="77777777" w:rsidR="0065630E" w:rsidRPr="004B5837" w:rsidRDefault="0065630E" w:rsidP="0065630E">
            <w:pPr>
              <w:pStyle w:val="ListParagraph"/>
              <w:widowControl/>
              <w:numPr>
                <w:ilvl w:val="0"/>
                <w:numId w:val="34"/>
              </w:numPr>
              <w:spacing w:line="276" w:lineRule="auto"/>
              <w:ind w:left="0" w:firstLineChars="0" w:firstLine="0"/>
              <w:rPr>
                <w:rFonts w:ascii="Palatino Linotype" w:hAnsi="Palatino Linotype" w:cs="Times New Roman"/>
                <w:sz w:val="22"/>
                <w:szCs w:val="22"/>
              </w:rPr>
            </w:pPr>
          </w:p>
        </w:tc>
        <w:tc>
          <w:tcPr>
            <w:tcW w:w="1429" w:type="dxa"/>
            <w:vMerge w:val="restart"/>
          </w:tcPr>
          <w:p w14:paraId="3B21F2CD"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Materi</w:t>
            </w:r>
          </w:p>
        </w:tc>
        <w:tc>
          <w:tcPr>
            <w:tcW w:w="4838" w:type="dxa"/>
          </w:tcPr>
          <w:p w14:paraId="206C7AF7"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rPr>
            </w:pPr>
            <w:proofErr w:type="spellStart"/>
            <w:r w:rsidRPr="004B5837">
              <w:rPr>
                <w:rFonts w:ascii="Palatino Linotype" w:hAnsi="Palatino Linotype" w:cs="Times New Roman"/>
                <w:sz w:val="22"/>
                <w:szCs w:val="22"/>
              </w:rPr>
              <w:t>Permainan</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dakon</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menjadi</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sarana</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untuk</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mengembangkan</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kemampuan</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kognitif</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anak</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usia</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dini</w:t>
            </w:r>
            <w:proofErr w:type="spellEnd"/>
            <w:r w:rsidRPr="004B5837">
              <w:rPr>
                <w:rFonts w:ascii="Palatino Linotype" w:hAnsi="Palatino Linotype" w:cs="Times New Roman"/>
                <w:sz w:val="22"/>
                <w:szCs w:val="22"/>
              </w:rPr>
              <w:t>.</w:t>
            </w:r>
          </w:p>
        </w:tc>
        <w:tc>
          <w:tcPr>
            <w:tcW w:w="630" w:type="dxa"/>
          </w:tcPr>
          <w:p w14:paraId="7CB61D0F" w14:textId="77777777" w:rsidR="0065630E" w:rsidRPr="004B5837" w:rsidRDefault="0065630E" w:rsidP="00BF276E">
            <w:pPr>
              <w:spacing w:line="276" w:lineRule="auto"/>
              <w:rPr>
                <w:rFonts w:ascii="Palatino Linotype" w:hAnsi="Palatino Linotype" w:cs="Times New Roman"/>
                <w:sz w:val="22"/>
                <w:szCs w:val="22"/>
              </w:rPr>
            </w:pPr>
          </w:p>
        </w:tc>
        <w:tc>
          <w:tcPr>
            <w:tcW w:w="552" w:type="dxa"/>
          </w:tcPr>
          <w:p w14:paraId="7185C5A7" w14:textId="77777777" w:rsidR="0065630E" w:rsidRPr="004B5837" w:rsidRDefault="0065630E" w:rsidP="00BF276E">
            <w:pPr>
              <w:spacing w:line="276" w:lineRule="auto"/>
              <w:rPr>
                <w:rFonts w:ascii="Palatino Linotype" w:hAnsi="Palatino Linotype" w:cs="Times New Roman"/>
                <w:sz w:val="22"/>
                <w:szCs w:val="22"/>
              </w:rPr>
            </w:pPr>
          </w:p>
        </w:tc>
        <w:tc>
          <w:tcPr>
            <w:tcW w:w="519" w:type="dxa"/>
          </w:tcPr>
          <w:p w14:paraId="33FC8597" w14:textId="77777777" w:rsidR="0065630E" w:rsidRPr="004B5837" w:rsidRDefault="0065630E" w:rsidP="00BF276E">
            <w:pPr>
              <w:spacing w:line="276" w:lineRule="auto"/>
              <w:rPr>
                <w:rFonts w:ascii="Palatino Linotype" w:hAnsi="Palatino Linotype" w:cs="Times New Roman"/>
                <w:sz w:val="22"/>
                <w:szCs w:val="22"/>
              </w:rPr>
            </w:pPr>
            <w:r w:rsidRPr="004B5837">
              <w:rPr>
                <w:rFonts w:ascii="Segoe UI Symbol" w:eastAsia="ArialUnicodeMS" w:hAnsi="Segoe UI Symbol" w:cs="Segoe UI Symbol"/>
                <w:bCs/>
                <w:sz w:val="22"/>
                <w:szCs w:val="22"/>
              </w:rPr>
              <w:t>✔</w:t>
            </w:r>
          </w:p>
        </w:tc>
        <w:tc>
          <w:tcPr>
            <w:tcW w:w="497" w:type="dxa"/>
          </w:tcPr>
          <w:p w14:paraId="799DB750" w14:textId="77777777" w:rsidR="0065630E" w:rsidRPr="004B5837" w:rsidRDefault="0065630E" w:rsidP="00BF276E">
            <w:pPr>
              <w:spacing w:line="276" w:lineRule="auto"/>
              <w:rPr>
                <w:rFonts w:ascii="Palatino Linotype" w:hAnsi="Palatino Linotype" w:cs="Times New Roman"/>
                <w:sz w:val="22"/>
                <w:szCs w:val="22"/>
              </w:rPr>
            </w:pPr>
          </w:p>
        </w:tc>
      </w:tr>
      <w:tr w:rsidR="0065630E" w:rsidRPr="004B5837" w14:paraId="65D8931F" w14:textId="77777777" w:rsidTr="00BF276E">
        <w:tc>
          <w:tcPr>
            <w:tcW w:w="551" w:type="dxa"/>
            <w:vMerge/>
          </w:tcPr>
          <w:p w14:paraId="1B196386" w14:textId="77777777" w:rsidR="0065630E" w:rsidRPr="004B5837" w:rsidRDefault="0065630E" w:rsidP="00BF276E">
            <w:pPr>
              <w:spacing w:line="276" w:lineRule="auto"/>
              <w:rPr>
                <w:rFonts w:ascii="Palatino Linotype" w:hAnsi="Palatino Linotype" w:cs="Times New Roman"/>
                <w:sz w:val="22"/>
                <w:szCs w:val="22"/>
              </w:rPr>
            </w:pPr>
          </w:p>
        </w:tc>
        <w:tc>
          <w:tcPr>
            <w:tcW w:w="1429" w:type="dxa"/>
            <w:vMerge/>
          </w:tcPr>
          <w:p w14:paraId="380BCEAB" w14:textId="77777777" w:rsidR="0065630E" w:rsidRPr="004B5837" w:rsidRDefault="0065630E" w:rsidP="00BF276E">
            <w:pPr>
              <w:spacing w:line="276" w:lineRule="auto"/>
              <w:rPr>
                <w:rFonts w:ascii="Palatino Linotype" w:hAnsi="Palatino Linotype" w:cs="Times New Roman"/>
                <w:sz w:val="22"/>
                <w:szCs w:val="22"/>
              </w:rPr>
            </w:pPr>
          </w:p>
        </w:tc>
        <w:tc>
          <w:tcPr>
            <w:tcW w:w="4838" w:type="dxa"/>
          </w:tcPr>
          <w:p w14:paraId="3804386F"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lang w:val="nl-NL"/>
              </w:rPr>
            </w:pPr>
            <w:r w:rsidRPr="004B5837">
              <w:rPr>
                <w:rFonts w:ascii="Palatino Linotype" w:hAnsi="Palatino Linotype" w:cs="Times New Roman"/>
                <w:sz w:val="22"/>
                <w:szCs w:val="22"/>
                <w:lang w:val="nl-NL"/>
              </w:rPr>
              <w:t xml:space="preserve"> Materi disajikan dengan sederhana dan jelas.</w:t>
            </w:r>
          </w:p>
        </w:tc>
        <w:tc>
          <w:tcPr>
            <w:tcW w:w="630" w:type="dxa"/>
          </w:tcPr>
          <w:p w14:paraId="14F5CAA6" w14:textId="77777777" w:rsidR="0065630E" w:rsidRPr="004B5837" w:rsidRDefault="0065630E" w:rsidP="00BF276E">
            <w:pPr>
              <w:spacing w:line="276" w:lineRule="auto"/>
              <w:rPr>
                <w:rFonts w:ascii="Palatino Linotype" w:hAnsi="Palatino Linotype" w:cs="Times New Roman"/>
                <w:sz w:val="22"/>
                <w:szCs w:val="22"/>
                <w:lang w:val="nl-NL"/>
              </w:rPr>
            </w:pPr>
          </w:p>
        </w:tc>
        <w:tc>
          <w:tcPr>
            <w:tcW w:w="552" w:type="dxa"/>
          </w:tcPr>
          <w:p w14:paraId="346C115B" w14:textId="77777777" w:rsidR="0065630E" w:rsidRPr="004B5837" w:rsidRDefault="0065630E" w:rsidP="00BF276E">
            <w:pPr>
              <w:spacing w:line="276" w:lineRule="auto"/>
              <w:rPr>
                <w:rFonts w:ascii="Palatino Linotype" w:hAnsi="Palatino Linotype" w:cs="Times New Roman"/>
                <w:sz w:val="22"/>
                <w:szCs w:val="22"/>
                <w:lang w:val="nl-NL"/>
              </w:rPr>
            </w:pPr>
          </w:p>
        </w:tc>
        <w:tc>
          <w:tcPr>
            <w:tcW w:w="519" w:type="dxa"/>
          </w:tcPr>
          <w:p w14:paraId="30E29BBD" w14:textId="77777777" w:rsidR="0065630E" w:rsidRPr="004B5837" w:rsidRDefault="0065630E" w:rsidP="00BF276E">
            <w:pPr>
              <w:spacing w:line="276" w:lineRule="auto"/>
              <w:rPr>
                <w:rFonts w:ascii="Palatino Linotype" w:hAnsi="Palatino Linotype" w:cs="Times New Roman"/>
                <w:sz w:val="22"/>
                <w:szCs w:val="22"/>
                <w:lang w:val="nl-NL"/>
              </w:rPr>
            </w:pPr>
            <w:r w:rsidRPr="004B5837">
              <w:rPr>
                <w:rFonts w:ascii="Segoe UI Symbol" w:eastAsia="ArialUnicodeMS" w:hAnsi="Segoe UI Symbol" w:cs="Segoe UI Symbol"/>
                <w:bCs/>
                <w:sz w:val="22"/>
                <w:szCs w:val="22"/>
              </w:rPr>
              <w:t>✔</w:t>
            </w:r>
          </w:p>
        </w:tc>
        <w:tc>
          <w:tcPr>
            <w:tcW w:w="497" w:type="dxa"/>
          </w:tcPr>
          <w:p w14:paraId="007D66AC" w14:textId="77777777" w:rsidR="0065630E" w:rsidRPr="004B5837" w:rsidRDefault="0065630E" w:rsidP="00BF276E">
            <w:pPr>
              <w:spacing w:line="276" w:lineRule="auto"/>
              <w:rPr>
                <w:rFonts w:ascii="Palatino Linotype" w:hAnsi="Palatino Linotype" w:cs="Times New Roman"/>
                <w:sz w:val="22"/>
                <w:szCs w:val="22"/>
                <w:lang w:val="nl-NL"/>
              </w:rPr>
            </w:pPr>
          </w:p>
        </w:tc>
      </w:tr>
      <w:tr w:rsidR="0065630E" w:rsidRPr="004B5837" w14:paraId="385F6A14" w14:textId="77777777" w:rsidTr="00BF276E">
        <w:tc>
          <w:tcPr>
            <w:tcW w:w="551" w:type="dxa"/>
            <w:vMerge/>
          </w:tcPr>
          <w:p w14:paraId="409106C5" w14:textId="77777777" w:rsidR="0065630E" w:rsidRPr="004B5837" w:rsidRDefault="0065630E" w:rsidP="00BF276E">
            <w:pPr>
              <w:spacing w:line="276" w:lineRule="auto"/>
              <w:rPr>
                <w:rFonts w:ascii="Palatino Linotype" w:hAnsi="Palatino Linotype" w:cs="Times New Roman"/>
                <w:sz w:val="22"/>
                <w:szCs w:val="22"/>
                <w:lang w:val="nl-NL"/>
              </w:rPr>
            </w:pPr>
          </w:p>
        </w:tc>
        <w:tc>
          <w:tcPr>
            <w:tcW w:w="1429" w:type="dxa"/>
            <w:vMerge/>
          </w:tcPr>
          <w:p w14:paraId="16BD9833" w14:textId="77777777" w:rsidR="0065630E" w:rsidRPr="004B5837" w:rsidRDefault="0065630E" w:rsidP="00BF276E">
            <w:pPr>
              <w:spacing w:line="276" w:lineRule="auto"/>
              <w:rPr>
                <w:rFonts w:ascii="Palatino Linotype" w:hAnsi="Palatino Linotype" w:cs="Times New Roman"/>
                <w:sz w:val="22"/>
                <w:szCs w:val="22"/>
                <w:lang w:val="nl-NL"/>
              </w:rPr>
            </w:pPr>
          </w:p>
        </w:tc>
        <w:tc>
          <w:tcPr>
            <w:tcW w:w="4838" w:type="dxa"/>
          </w:tcPr>
          <w:p w14:paraId="02848DD6"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lang w:val="nb-NO"/>
              </w:rPr>
            </w:pPr>
            <w:r w:rsidRPr="004B5837">
              <w:rPr>
                <w:rFonts w:ascii="Palatino Linotype" w:hAnsi="Palatino Linotype" w:cs="Times New Roman"/>
                <w:sz w:val="22"/>
                <w:szCs w:val="22"/>
                <w:lang w:val="nb-NO"/>
              </w:rPr>
              <w:t>Kesesuaian dengan perkembangan kognitif anak usia dini.</w:t>
            </w:r>
          </w:p>
        </w:tc>
        <w:tc>
          <w:tcPr>
            <w:tcW w:w="630" w:type="dxa"/>
          </w:tcPr>
          <w:p w14:paraId="3241EBC9" w14:textId="77777777" w:rsidR="0065630E" w:rsidRPr="004B5837" w:rsidRDefault="0065630E" w:rsidP="00BF276E">
            <w:pPr>
              <w:spacing w:line="276" w:lineRule="auto"/>
              <w:rPr>
                <w:rFonts w:ascii="Palatino Linotype" w:hAnsi="Palatino Linotype" w:cs="Times New Roman"/>
                <w:sz w:val="22"/>
                <w:szCs w:val="22"/>
                <w:lang w:val="nb-NO"/>
              </w:rPr>
            </w:pPr>
          </w:p>
        </w:tc>
        <w:tc>
          <w:tcPr>
            <w:tcW w:w="552" w:type="dxa"/>
          </w:tcPr>
          <w:p w14:paraId="25FF5BD6" w14:textId="77777777" w:rsidR="0065630E" w:rsidRPr="004B5837" w:rsidRDefault="0065630E" w:rsidP="00BF276E">
            <w:pPr>
              <w:spacing w:line="276" w:lineRule="auto"/>
              <w:rPr>
                <w:rFonts w:ascii="Palatino Linotype" w:hAnsi="Palatino Linotype" w:cs="Times New Roman"/>
                <w:sz w:val="22"/>
                <w:szCs w:val="22"/>
                <w:lang w:val="nb-NO"/>
              </w:rPr>
            </w:pPr>
          </w:p>
        </w:tc>
        <w:tc>
          <w:tcPr>
            <w:tcW w:w="519" w:type="dxa"/>
          </w:tcPr>
          <w:p w14:paraId="5072D4BE" w14:textId="77777777" w:rsidR="0065630E" w:rsidRPr="004B5837" w:rsidRDefault="0065630E" w:rsidP="00BF276E">
            <w:pPr>
              <w:spacing w:line="276" w:lineRule="auto"/>
              <w:rPr>
                <w:rFonts w:ascii="Palatino Linotype" w:hAnsi="Palatino Linotype" w:cs="Times New Roman"/>
                <w:sz w:val="22"/>
                <w:szCs w:val="22"/>
                <w:lang w:val="nb-NO"/>
              </w:rPr>
            </w:pPr>
          </w:p>
        </w:tc>
        <w:tc>
          <w:tcPr>
            <w:tcW w:w="497" w:type="dxa"/>
          </w:tcPr>
          <w:p w14:paraId="6058591C"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Segoe UI Symbol" w:eastAsia="ArialUnicodeMS" w:hAnsi="Segoe UI Symbol" w:cs="Segoe UI Symbol"/>
                <w:bCs/>
                <w:sz w:val="22"/>
                <w:szCs w:val="22"/>
              </w:rPr>
              <w:t>✔</w:t>
            </w:r>
          </w:p>
        </w:tc>
      </w:tr>
      <w:tr w:rsidR="0065630E" w:rsidRPr="004B5837" w14:paraId="76D4ECD8" w14:textId="77777777" w:rsidTr="00BF276E">
        <w:tc>
          <w:tcPr>
            <w:tcW w:w="551" w:type="dxa"/>
            <w:vMerge/>
          </w:tcPr>
          <w:p w14:paraId="3F75521D" w14:textId="77777777" w:rsidR="0065630E" w:rsidRPr="004B5837" w:rsidRDefault="0065630E" w:rsidP="00BF276E">
            <w:pPr>
              <w:spacing w:line="276" w:lineRule="auto"/>
              <w:rPr>
                <w:rFonts w:ascii="Palatino Linotype" w:hAnsi="Palatino Linotype" w:cs="Times New Roman"/>
                <w:sz w:val="22"/>
                <w:szCs w:val="22"/>
                <w:lang w:val="nb-NO"/>
              </w:rPr>
            </w:pPr>
          </w:p>
        </w:tc>
        <w:tc>
          <w:tcPr>
            <w:tcW w:w="1429" w:type="dxa"/>
            <w:vMerge/>
          </w:tcPr>
          <w:p w14:paraId="12DBFC01" w14:textId="77777777" w:rsidR="0065630E" w:rsidRPr="004B5837" w:rsidRDefault="0065630E" w:rsidP="00BF276E">
            <w:pPr>
              <w:spacing w:line="276" w:lineRule="auto"/>
              <w:rPr>
                <w:rFonts w:ascii="Palatino Linotype" w:hAnsi="Palatino Linotype" w:cs="Times New Roman"/>
                <w:sz w:val="22"/>
                <w:szCs w:val="22"/>
                <w:lang w:val="nb-NO"/>
              </w:rPr>
            </w:pPr>
          </w:p>
        </w:tc>
        <w:tc>
          <w:tcPr>
            <w:tcW w:w="4838" w:type="dxa"/>
          </w:tcPr>
          <w:p w14:paraId="1C5F6132"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lang w:val="nb-NO"/>
              </w:rPr>
            </w:pPr>
            <w:r w:rsidRPr="004B5837">
              <w:rPr>
                <w:rFonts w:ascii="Palatino Linotype" w:hAnsi="Palatino Linotype" w:cs="Times New Roman"/>
                <w:sz w:val="22"/>
                <w:szCs w:val="22"/>
                <w:lang w:val="nb-NO"/>
              </w:rPr>
              <w:t>Materi mudah dipahami.</w:t>
            </w:r>
          </w:p>
        </w:tc>
        <w:tc>
          <w:tcPr>
            <w:tcW w:w="630" w:type="dxa"/>
          </w:tcPr>
          <w:p w14:paraId="122082CC" w14:textId="77777777" w:rsidR="0065630E" w:rsidRPr="004B5837" w:rsidRDefault="0065630E" w:rsidP="00BF276E">
            <w:pPr>
              <w:spacing w:line="276" w:lineRule="auto"/>
              <w:rPr>
                <w:rFonts w:ascii="Palatino Linotype" w:hAnsi="Palatino Linotype" w:cs="Times New Roman"/>
                <w:sz w:val="22"/>
                <w:szCs w:val="22"/>
                <w:lang w:val="nb-NO"/>
              </w:rPr>
            </w:pPr>
          </w:p>
        </w:tc>
        <w:tc>
          <w:tcPr>
            <w:tcW w:w="552" w:type="dxa"/>
          </w:tcPr>
          <w:p w14:paraId="04469877" w14:textId="77777777" w:rsidR="0065630E" w:rsidRPr="004B5837" w:rsidRDefault="0065630E" w:rsidP="00BF276E">
            <w:pPr>
              <w:spacing w:line="276" w:lineRule="auto"/>
              <w:rPr>
                <w:rFonts w:ascii="Palatino Linotype" w:hAnsi="Palatino Linotype" w:cs="Times New Roman"/>
                <w:sz w:val="22"/>
                <w:szCs w:val="22"/>
                <w:lang w:val="nb-NO"/>
              </w:rPr>
            </w:pPr>
          </w:p>
        </w:tc>
        <w:tc>
          <w:tcPr>
            <w:tcW w:w="519" w:type="dxa"/>
          </w:tcPr>
          <w:p w14:paraId="2353C43B"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Segoe UI Symbol" w:eastAsia="ArialUnicodeMS" w:hAnsi="Segoe UI Symbol" w:cs="Segoe UI Symbol"/>
                <w:bCs/>
                <w:sz w:val="22"/>
                <w:szCs w:val="22"/>
              </w:rPr>
              <w:t>✔</w:t>
            </w:r>
          </w:p>
        </w:tc>
        <w:tc>
          <w:tcPr>
            <w:tcW w:w="497" w:type="dxa"/>
          </w:tcPr>
          <w:p w14:paraId="5F9BCB59" w14:textId="77777777" w:rsidR="0065630E" w:rsidRPr="004B5837" w:rsidRDefault="0065630E" w:rsidP="00BF276E">
            <w:pPr>
              <w:spacing w:line="276" w:lineRule="auto"/>
              <w:rPr>
                <w:rFonts w:ascii="Palatino Linotype" w:hAnsi="Palatino Linotype" w:cs="Times New Roman"/>
                <w:sz w:val="22"/>
                <w:szCs w:val="22"/>
                <w:lang w:val="nb-NO"/>
              </w:rPr>
            </w:pPr>
          </w:p>
        </w:tc>
      </w:tr>
      <w:tr w:rsidR="0065630E" w:rsidRPr="004B5837" w14:paraId="55E33B84" w14:textId="77777777" w:rsidTr="00BF276E">
        <w:tc>
          <w:tcPr>
            <w:tcW w:w="551" w:type="dxa"/>
            <w:vMerge w:val="restart"/>
          </w:tcPr>
          <w:p w14:paraId="618F20AA"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Palatino Linotype" w:hAnsi="Palatino Linotype" w:cs="Times New Roman"/>
                <w:sz w:val="22"/>
                <w:szCs w:val="22"/>
                <w:lang w:val="nb-NO"/>
              </w:rPr>
              <w:t>2.</w:t>
            </w:r>
          </w:p>
        </w:tc>
        <w:tc>
          <w:tcPr>
            <w:tcW w:w="1429" w:type="dxa"/>
            <w:vMerge w:val="restart"/>
          </w:tcPr>
          <w:p w14:paraId="4AE4FFE2" w14:textId="77777777" w:rsidR="0065630E" w:rsidRPr="004B5837" w:rsidRDefault="0065630E" w:rsidP="00BF276E">
            <w:pPr>
              <w:spacing w:line="276" w:lineRule="auto"/>
              <w:rPr>
                <w:rFonts w:ascii="Palatino Linotype" w:hAnsi="Palatino Linotype" w:cs="Times New Roman"/>
                <w:sz w:val="22"/>
                <w:szCs w:val="22"/>
                <w:lang w:val="nb-NO"/>
              </w:rPr>
            </w:pPr>
            <w:proofErr w:type="spellStart"/>
            <w:r w:rsidRPr="004B5837">
              <w:rPr>
                <w:rFonts w:ascii="Palatino Linotype" w:hAnsi="Palatino Linotype" w:cs="Times New Roman"/>
                <w:sz w:val="22"/>
                <w:szCs w:val="22"/>
              </w:rPr>
              <w:t>Penyajian</w:t>
            </w:r>
            <w:proofErr w:type="spellEnd"/>
          </w:p>
        </w:tc>
        <w:tc>
          <w:tcPr>
            <w:tcW w:w="4838" w:type="dxa"/>
          </w:tcPr>
          <w:p w14:paraId="4E39710B"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lang w:val="nb-NO"/>
              </w:rPr>
            </w:pPr>
            <w:proofErr w:type="spellStart"/>
            <w:r w:rsidRPr="004B5837">
              <w:rPr>
                <w:rFonts w:ascii="Palatino Linotype" w:hAnsi="Palatino Linotype" w:cs="Times New Roman"/>
                <w:sz w:val="22"/>
                <w:szCs w:val="22"/>
              </w:rPr>
              <w:t>Penyajian</w:t>
            </w:r>
            <w:proofErr w:type="spellEnd"/>
            <w:r w:rsidRPr="004B5837">
              <w:rPr>
                <w:rFonts w:ascii="Palatino Linotype" w:hAnsi="Palatino Linotype" w:cs="Times New Roman"/>
                <w:sz w:val="22"/>
                <w:szCs w:val="22"/>
              </w:rPr>
              <w:t xml:space="preserve"> media </w:t>
            </w:r>
            <w:proofErr w:type="spellStart"/>
            <w:r w:rsidRPr="004B5837">
              <w:rPr>
                <w:rFonts w:ascii="Palatino Linotype" w:hAnsi="Palatino Linotype" w:cs="Times New Roman"/>
                <w:sz w:val="22"/>
                <w:szCs w:val="22"/>
              </w:rPr>
              <w:t>dibuat</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menarik</w:t>
            </w:r>
            <w:proofErr w:type="spellEnd"/>
            <w:r w:rsidRPr="004B5837">
              <w:rPr>
                <w:rFonts w:ascii="Palatino Linotype" w:hAnsi="Palatino Linotype" w:cs="Times New Roman"/>
                <w:sz w:val="22"/>
                <w:szCs w:val="22"/>
              </w:rPr>
              <w:t>.</w:t>
            </w:r>
          </w:p>
        </w:tc>
        <w:tc>
          <w:tcPr>
            <w:tcW w:w="630" w:type="dxa"/>
          </w:tcPr>
          <w:p w14:paraId="0CB29B13" w14:textId="77777777" w:rsidR="0065630E" w:rsidRPr="004B5837" w:rsidRDefault="0065630E" w:rsidP="00BF276E">
            <w:pPr>
              <w:spacing w:line="276" w:lineRule="auto"/>
              <w:rPr>
                <w:rFonts w:ascii="Palatino Linotype" w:hAnsi="Palatino Linotype" w:cs="Times New Roman"/>
                <w:sz w:val="22"/>
                <w:szCs w:val="22"/>
                <w:lang w:val="nb-NO"/>
              </w:rPr>
            </w:pPr>
          </w:p>
        </w:tc>
        <w:tc>
          <w:tcPr>
            <w:tcW w:w="552" w:type="dxa"/>
          </w:tcPr>
          <w:p w14:paraId="3AF3E6D8" w14:textId="77777777" w:rsidR="0065630E" w:rsidRPr="004B5837" w:rsidRDefault="0065630E" w:rsidP="00BF276E">
            <w:pPr>
              <w:spacing w:line="276" w:lineRule="auto"/>
              <w:rPr>
                <w:rFonts w:ascii="Palatino Linotype" w:hAnsi="Palatino Linotype" w:cs="Times New Roman"/>
                <w:sz w:val="22"/>
                <w:szCs w:val="22"/>
                <w:lang w:val="nb-NO"/>
              </w:rPr>
            </w:pPr>
          </w:p>
        </w:tc>
        <w:tc>
          <w:tcPr>
            <w:tcW w:w="519" w:type="dxa"/>
          </w:tcPr>
          <w:p w14:paraId="39EBB620"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Segoe UI Symbol" w:eastAsia="ArialUnicodeMS" w:hAnsi="Segoe UI Symbol" w:cs="Segoe UI Symbol"/>
                <w:bCs/>
                <w:sz w:val="22"/>
                <w:szCs w:val="22"/>
              </w:rPr>
              <w:t>✔</w:t>
            </w:r>
          </w:p>
        </w:tc>
        <w:tc>
          <w:tcPr>
            <w:tcW w:w="497" w:type="dxa"/>
          </w:tcPr>
          <w:p w14:paraId="22B6B24F" w14:textId="77777777" w:rsidR="0065630E" w:rsidRPr="004B5837" w:rsidRDefault="0065630E" w:rsidP="00BF276E">
            <w:pPr>
              <w:spacing w:line="276" w:lineRule="auto"/>
              <w:rPr>
                <w:rFonts w:ascii="Palatino Linotype" w:hAnsi="Palatino Linotype" w:cs="Times New Roman"/>
                <w:sz w:val="22"/>
                <w:szCs w:val="22"/>
                <w:lang w:val="nb-NO"/>
              </w:rPr>
            </w:pPr>
          </w:p>
        </w:tc>
      </w:tr>
      <w:tr w:rsidR="0065630E" w:rsidRPr="004B5837" w14:paraId="102984EA" w14:textId="77777777" w:rsidTr="00BF276E">
        <w:tc>
          <w:tcPr>
            <w:tcW w:w="551" w:type="dxa"/>
            <w:vMerge/>
          </w:tcPr>
          <w:p w14:paraId="096F2759" w14:textId="77777777" w:rsidR="0065630E" w:rsidRPr="004B5837" w:rsidRDefault="0065630E" w:rsidP="00BF276E">
            <w:pPr>
              <w:spacing w:line="276" w:lineRule="auto"/>
              <w:rPr>
                <w:rFonts w:ascii="Palatino Linotype" w:hAnsi="Palatino Linotype" w:cs="Times New Roman"/>
                <w:sz w:val="22"/>
                <w:szCs w:val="22"/>
                <w:lang w:val="nb-NO"/>
              </w:rPr>
            </w:pPr>
          </w:p>
        </w:tc>
        <w:tc>
          <w:tcPr>
            <w:tcW w:w="1429" w:type="dxa"/>
            <w:vMerge/>
          </w:tcPr>
          <w:p w14:paraId="0845467F" w14:textId="77777777" w:rsidR="0065630E" w:rsidRPr="004B5837" w:rsidRDefault="0065630E" w:rsidP="00BF276E">
            <w:pPr>
              <w:spacing w:line="276" w:lineRule="auto"/>
              <w:rPr>
                <w:rFonts w:ascii="Palatino Linotype" w:hAnsi="Palatino Linotype" w:cs="Times New Roman"/>
                <w:sz w:val="22"/>
                <w:szCs w:val="22"/>
                <w:lang w:val="nb-NO"/>
              </w:rPr>
            </w:pPr>
          </w:p>
        </w:tc>
        <w:tc>
          <w:tcPr>
            <w:tcW w:w="4838" w:type="dxa"/>
          </w:tcPr>
          <w:p w14:paraId="64AE1C59"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lang w:val="nb-NO"/>
              </w:rPr>
            </w:pPr>
            <w:r w:rsidRPr="004B5837">
              <w:rPr>
                <w:rFonts w:ascii="Palatino Linotype" w:hAnsi="Palatino Linotype" w:cs="Times New Roman"/>
                <w:sz w:val="22"/>
                <w:szCs w:val="22"/>
                <w:lang w:val="nb-NO"/>
              </w:rPr>
              <w:t>Kesesuaian gambar dengan materi</w:t>
            </w:r>
          </w:p>
        </w:tc>
        <w:tc>
          <w:tcPr>
            <w:tcW w:w="630" w:type="dxa"/>
          </w:tcPr>
          <w:p w14:paraId="0682749A" w14:textId="77777777" w:rsidR="0065630E" w:rsidRPr="004B5837" w:rsidRDefault="0065630E" w:rsidP="00BF276E">
            <w:pPr>
              <w:spacing w:line="276" w:lineRule="auto"/>
              <w:rPr>
                <w:rFonts w:ascii="Palatino Linotype" w:hAnsi="Palatino Linotype" w:cs="Times New Roman"/>
                <w:sz w:val="22"/>
                <w:szCs w:val="22"/>
                <w:lang w:val="nb-NO"/>
              </w:rPr>
            </w:pPr>
          </w:p>
        </w:tc>
        <w:tc>
          <w:tcPr>
            <w:tcW w:w="552" w:type="dxa"/>
          </w:tcPr>
          <w:p w14:paraId="55BFEB7F" w14:textId="77777777" w:rsidR="0065630E" w:rsidRPr="004B5837" w:rsidRDefault="0065630E" w:rsidP="00BF276E">
            <w:pPr>
              <w:spacing w:line="276" w:lineRule="auto"/>
              <w:rPr>
                <w:rFonts w:ascii="Palatino Linotype" w:hAnsi="Palatino Linotype" w:cs="Times New Roman"/>
                <w:sz w:val="22"/>
                <w:szCs w:val="22"/>
                <w:lang w:val="nb-NO"/>
              </w:rPr>
            </w:pPr>
          </w:p>
        </w:tc>
        <w:tc>
          <w:tcPr>
            <w:tcW w:w="519" w:type="dxa"/>
          </w:tcPr>
          <w:p w14:paraId="3EBA3FC7"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Segoe UI Symbol" w:eastAsia="ArialUnicodeMS" w:hAnsi="Segoe UI Symbol" w:cs="Segoe UI Symbol"/>
                <w:bCs/>
                <w:sz w:val="22"/>
                <w:szCs w:val="22"/>
              </w:rPr>
              <w:t>✔</w:t>
            </w:r>
          </w:p>
        </w:tc>
        <w:tc>
          <w:tcPr>
            <w:tcW w:w="497" w:type="dxa"/>
          </w:tcPr>
          <w:p w14:paraId="0A2D8A91" w14:textId="77777777" w:rsidR="0065630E" w:rsidRPr="004B5837" w:rsidRDefault="0065630E" w:rsidP="00BF276E">
            <w:pPr>
              <w:spacing w:line="276" w:lineRule="auto"/>
              <w:rPr>
                <w:rFonts w:ascii="Palatino Linotype" w:hAnsi="Palatino Linotype" w:cs="Times New Roman"/>
                <w:sz w:val="22"/>
                <w:szCs w:val="22"/>
                <w:lang w:val="nb-NO"/>
              </w:rPr>
            </w:pPr>
          </w:p>
        </w:tc>
      </w:tr>
      <w:tr w:rsidR="0065630E" w:rsidRPr="004B5837" w14:paraId="39EFAF47" w14:textId="77777777" w:rsidTr="00BF276E">
        <w:tc>
          <w:tcPr>
            <w:tcW w:w="551" w:type="dxa"/>
            <w:vMerge/>
          </w:tcPr>
          <w:p w14:paraId="23DCCD3E" w14:textId="77777777" w:rsidR="0065630E" w:rsidRPr="004B5837" w:rsidRDefault="0065630E" w:rsidP="00BF276E">
            <w:pPr>
              <w:spacing w:line="276" w:lineRule="auto"/>
              <w:rPr>
                <w:rFonts w:ascii="Palatino Linotype" w:hAnsi="Palatino Linotype" w:cs="Times New Roman"/>
                <w:sz w:val="22"/>
                <w:szCs w:val="22"/>
                <w:lang w:val="nb-NO"/>
              </w:rPr>
            </w:pPr>
          </w:p>
        </w:tc>
        <w:tc>
          <w:tcPr>
            <w:tcW w:w="1429" w:type="dxa"/>
            <w:vMerge/>
          </w:tcPr>
          <w:p w14:paraId="68BA7AE5" w14:textId="77777777" w:rsidR="0065630E" w:rsidRPr="004B5837" w:rsidRDefault="0065630E" w:rsidP="00BF276E">
            <w:pPr>
              <w:spacing w:line="276" w:lineRule="auto"/>
              <w:rPr>
                <w:rFonts w:ascii="Palatino Linotype" w:hAnsi="Palatino Linotype" w:cs="Times New Roman"/>
                <w:sz w:val="22"/>
                <w:szCs w:val="22"/>
                <w:lang w:val="nb-NO"/>
              </w:rPr>
            </w:pPr>
          </w:p>
        </w:tc>
        <w:tc>
          <w:tcPr>
            <w:tcW w:w="4838" w:type="dxa"/>
          </w:tcPr>
          <w:p w14:paraId="550985F2"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lang w:val="nl-NL"/>
              </w:rPr>
            </w:pPr>
            <w:r w:rsidRPr="004B5837">
              <w:rPr>
                <w:rFonts w:ascii="Palatino Linotype" w:hAnsi="Palatino Linotype" w:cs="Times New Roman"/>
                <w:sz w:val="22"/>
                <w:szCs w:val="22"/>
                <w:lang w:val="nl-NL"/>
              </w:rPr>
              <w:t>Gambar jelas dan mudah dibedakan.</w:t>
            </w:r>
          </w:p>
        </w:tc>
        <w:tc>
          <w:tcPr>
            <w:tcW w:w="630" w:type="dxa"/>
          </w:tcPr>
          <w:p w14:paraId="69647E30" w14:textId="77777777" w:rsidR="0065630E" w:rsidRPr="004B5837" w:rsidRDefault="0065630E" w:rsidP="00BF276E">
            <w:pPr>
              <w:spacing w:line="276" w:lineRule="auto"/>
              <w:rPr>
                <w:rFonts w:ascii="Palatino Linotype" w:hAnsi="Palatino Linotype" w:cs="Times New Roman"/>
                <w:sz w:val="22"/>
                <w:szCs w:val="22"/>
                <w:lang w:val="nl-NL"/>
              </w:rPr>
            </w:pPr>
          </w:p>
        </w:tc>
        <w:tc>
          <w:tcPr>
            <w:tcW w:w="552" w:type="dxa"/>
          </w:tcPr>
          <w:p w14:paraId="4F49D925" w14:textId="77777777" w:rsidR="0065630E" w:rsidRPr="004B5837" w:rsidRDefault="0065630E" w:rsidP="00BF276E">
            <w:pPr>
              <w:spacing w:line="276" w:lineRule="auto"/>
              <w:rPr>
                <w:rFonts w:ascii="Palatino Linotype" w:hAnsi="Palatino Linotype" w:cs="Times New Roman"/>
                <w:sz w:val="22"/>
                <w:szCs w:val="22"/>
                <w:lang w:val="nl-NL"/>
              </w:rPr>
            </w:pPr>
          </w:p>
        </w:tc>
        <w:tc>
          <w:tcPr>
            <w:tcW w:w="519" w:type="dxa"/>
          </w:tcPr>
          <w:p w14:paraId="5F1C34E2" w14:textId="77777777" w:rsidR="0065630E" w:rsidRPr="004B5837" w:rsidRDefault="0065630E" w:rsidP="00BF276E">
            <w:pPr>
              <w:spacing w:line="276" w:lineRule="auto"/>
              <w:rPr>
                <w:rFonts w:ascii="Palatino Linotype" w:hAnsi="Palatino Linotype" w:cs="Times New Roman"/>
                <w:sz w:val="22"/>
                <w:szCs w:val="22"/>
                <w:lang w:val="nl-NL"/>
              </w:rPr>
            </w:pPr>
            <w:r w:rsidRPr="004B5837">
              <w:rPr>
                <w:rFonts w:ascii="Segoe UI Symbol" w:eastAsia="ArialUnicodeMS" w:hAnsi="Segoe UI Symbol" w:cs="Segoe UI Symbol"/>
                <w:bCs/>
                <w:sz w:val="22"/>
                <w:szCs w:val="22"/>
              </w:rPr>
              <w:t>✔</w:t>
            </w:r>
          </w:p>
        </w:tc>
        <w:tc>
          <w:tcPr>
            <w:tcW w:w="497" w:type="dxa"/>
          </w:tcPr>
          <w:p w14:paraId="5825B723" w14:textId="77777777" w:rsidR="0065630E" w:rsidRPr="004B5837" w:rsidRDefault="0065630E" w:rsidP="00BF276E">
            <w:pPr>
              <w:spacing w:line="276" w:lineRule="auto"/>
              <w:rPr>
                <w:rFonts w:ascii="Palatino Linotype" w:hAnsi="Palatino Linotype" w:cs="Times New Roman"/>
                <w:sz w:val="22"/>
                <w:szCs w:val="22"/>
                <w:lang w:val="nl-NL"/>
              </w:rPr>
            </w:pPr>
          </w:p>
        </w:tc>
      </w:tr>
      <w:tr w:rsidR="0065630E" w:rsidRPr="004B5837" w14:paraId="20A9E451" w14:textId="77777777" w:rsidTr="00BF276E">
        <w:tc>
          <w:tcPr>
            <w:tcW w:w="551" w:type="dxa"/>
            <w:vMerge/>
          </w:tcPr>
          <w:p w14:paraId="3B241068" w14:textId="77777777" w:rsidR="0065630E" w:rsidRPr="004B5837" w:rsidRDefault="0065630E" w:rsidP="00BF276E">
            <w:pPr>
              <w:spacing w:line="276" w:lineRule="auto"/>
              <w:rPr>
                <w:rFonts w:ascii="Palatino Linotype" w:hAnsi="Palatino Linotype" w:cs="Times New Roman"/>
                <w:sz w:val="22"/>
                <w:szCs w:val="22"/>
                <w:lang w:val="nl-NL"/>
              </w:rPr>
            </w:pPr>
          </w:p>
        </w:tc>
        <w:tc>
          <w:tcPr>
            <w:tcW w:w="1429" w:type="dxa"/>
            <w:vMerge/>
          </w:tcPr>
          <w:p w14:paraId="719648E9" w14:textId="77777777" w:rsidR="0065630E" w:rsidRPr="004B5837" w:rsidRDefault="0065630E" w:rsidP="00BF276E">
            <w:pPr>
              <w:spacing w:line="276" w:lineRule="auto"/>
              <w:rPr>
                <w:rFonts w:ascii="Palatino Linotype" w:hAnsi="Palatino Linotype" w:cs="Times New Roman"/>
                <w:sz w:val="22"/>
                <w:szCs w:val="22"/>
                <w:lang w:val="nl-NL"/>
              </w:rPr>
            </w:pPr>
          </w:p>
        </w:tc>
        <w:tc>
          <w:tcPr>
            <w:tcW w:w="4838" w:type="dxa"/>
          </w:tcPr>
          <w:p w14:paraId="2D77F866"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lang w:val="nb-NO"/>
              </w:rPr>
            </w:pPr>
            <w:r w:rsidRPr="004B5837">
              <w:rPr>
                <w:rFonts w:ascii="Palatino Linotype" w:hAnsi="Palatino Linotype" w:cs="Times New Roman"/>
                <w:sz w:val="22"/>
                <w:szCs w:val="22"/>
                <w:lang w:val="nb-NO"/>
              </w:rPr>
              <w:t>Ukuran gambar sesuai dengan anak.</w:t>
            </w:r>
          </w:p>
        </w:tc>
        <w:tc>
          <w:tcPr>
            <w:tcW w:w="630" w:type="dxa"/>
          </w:tcPr>
          <w:p w14:paraId="6E812E4E" w14:textId="77777777" w:rsidR="0065630E" w:rsidRPr="004B5837" w:rsidRDefault="0065630E" w:rsidP="00BF276E">
            <w:pPr>
              <w:spacing w:line="276" w:lineRule="auto"/>
              <w:rPr>
                <w:rFonts w:ascii="Palatino Linotype" w:hAnsi="Palatino Linotype" w:cs="Times New Roman"/>
                <w:sz w:val="22"/>
                <w:szCs w:val="22"/>
                <w:lang w:val="nb-NO"/>
              </w:rPr>
            </w:pPr>
          </w:p>
        </w:tc>
        <w:tc>
          <w:tcPr>
            <w:tcW w:w="552" w:type="dxa"/>
          </w:tcPr>
          <w:p w14:paraId="6CDA4A96" w14:textId="77777777" w:rsidR="0065630E" w:rsidRPr="004B5837" w:rsidRDefault="0065630E" w:rsidP="00BF276E">
            <w:pPr>
              <w:spacing w:line="276" w:lineRule="auto"/>
              <w:rPr>
                <w:rFonts w:ascii="Palatino Linotype" w:hAnsi="Palatino Linotype" w:cs="Times New Roman"/>
                <w:sz w:val="22"/>
                <w:szCs w:val="22"/>
                <w:lang w:val="nb-NO"/>
              </w:rPr>
            </w:pPr>
          </w:p>
        </w:tc>
        <w:tc>
          <w:tcPr>
            <w:tcW w:w="519" w:type="dxa"/>
          </w:tcPr>
          <w:p w14:paraId="0D6C5E32"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Segoe UI Symbol" w:eastAsia="ArialUnicodeMS" w:hAnsi="Segoe UI Symbol" w:cs="Segoe UI Symbol"/>
                <w:bCs/>
                <w:sz w:val="22"/>
                <w:szCs w:val="22"/>
              </w:rPr>
              <w:t>✔</w:t>
            </w:r>
          </w:p>
        </w:tc>
        <w:tc>
          <w:tcPr>
            <w:tcW w:w="497" w:type="dxa"/>
          </w:tcPr>
          <w:p w14:paraId="116667D4" w14:textId="77777777" w:rsidR="0065630E" w:rsidRPr="004B5837" w:rsidRDefault="0065630E" w:rsidP="00BF276E">
            <w:pPr>
              <w:spacing w:line="276" w:lineRule="auto"/>
              <w:rPr>
                <w:rFonts w:ascii="Palatino Linotype" w:hAnsi="Palatino Linotype" w:cs="Times New Roman"/>
                <w:sz w:val="22"/>
                <w:szCs w:val="22"/>
                <w:lang w:val="nb-NO"/>
              </w:rPr>
            </w:pPr>
          </w:p>
        </w:tc>
      </w:tr>
      <w:tr w:rsidR="0065630E" w:rsidRPr="004B5837" w14:paraId="23E77056" w14:textId="77777777" w:rsidTr="00BF276E">
        <w:trPr>
          <w:trHeight w:val="562"/>
        </w:trPr>
        <w:tc>
          <w:tcPr>
            <w:tcW w:w="551" w:type="dxa"/>
            <w:vMerge w:val="restart"/>
          </w:tcPr>
          <w:p w14:paraId="30A8C906" w14:textId="77777777" w:rsidR="0065630E" w:rsidRPr="004B5837" w:rsidRDefault="0065630E" w:rsidP="00BF276E">
            <w:pPr>
              <w:spacing w:line="276" w:lineRule="auto"/>
              <w:rPr>
                <w:rFonts w:ascii="Palatino Linotype" w:hAnsi="Palatino Linotype" w:cs="Times New Roman"/>
                <w:sz w:val="22"/>
                <w:szCs w:val="22"/>
                <w:lang w:val="nl-NL"/>
              </w:rPr>
            </w:pPr>
            <w:r w:rsidRPr="004B5837">
              <w:rPr>
                <w:rFonts w:ascii="Palatino Linotype" w:hAnsi="Palatino Linotype" w:cs="Times New Roman"/>
                <w:sz w:val="22"/>
                <w:szCs w:val="22"/>
                <w:lang w:val="nl-NL"/>
              </w:rPr>
              <w:t xml:space="preserve">3. </w:t>
            </w:r>
          </w:p>
        </w:tc>
        <w:tc>
          <w:tcPr>
            <w:tcW w:w="1429" w:type="dxa"/>
            <w:vMerge w:val="restart"/>
          </w:tcPr>
          <w:p w14:paraId="5634BD9A" w14:textId="77777777" w:rsidR="0065630E" w:rsidRPr="004B5837" w:rsidRDefault="0065630E" w:rsidP="00BF276E">
            <w:pPr>
              <w:spacing w:line="276" w:lineRule="auto"/>
              <w:rPr>
                <w:rFonts w:ascii="Palatino Linotype" w:hAnsi="Palatino Linotype" w:cs="Times New Roman"/>
                <w:sz w:val="22"/>
                <w:szCs w:val="22"/>
                <w:lang w:val="nl-NL"/>
              </w:rPr>
            </w:pPr>
            <w:proofErr w:type="spellStart"/>
            <w:r w:rsidRPr="004B5837">
              <w:rPr>
                <w:rFonts w:ascii="Palatino Linotype" w:hAnsi="Palatino Linotype" w:cs="Times New Roman"/>
                <w:sz w:val="22"/>
                <w:szCs w:val="22"/>
              </w:rPr>
              <w:t>Kebahasaan</w:t>
            </w:r>
            <w:proofErr w:type="spellEnd"/>
            <w:r w:rsidRPr="004B5837">
              <w:rPr>
                <w:rFonts w:ascii="Palatino Linotype" w:hAnsi="Palatino Linotype" w:cs="Times New Roman"/>
                <w:sz w:val="22"/>
                <w:szCs w:val="22"/>
              </w:rPr>
              <w:t xml:space="preserve"> </w:t>
            </w:r>
          </w:p>
        </w:tc>
        <w:tc>
          <w:tcPr>
            <w:tcW w:w="4838" w:type="dxa"/>
          </w:tcPr>
          <w:p w14:paraId="405A8F4B"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lang w:val="nl-NL"/>
              </w:rPr>
            </w:pPr>
            <w:r w:rsidRPr="004B5837">
              <w:rPr>
                <w:rFonts w:ascii="Palatino Linotype" w:hAnsi="Palatino Linotype" w:cs="Times New Roman"/>
                <w:sz w:val="22"/>
                <w:szCs w:val="22"/>
                <w:lang w:val="nl-NL"/>
              </w:rPr>
              <w:t>Bentuk hewan pada biji dakon menarik dan familiar bagi anak.</w:t>
            </w:r>
          </w:p>
        </w:tc>
        <w:tc>
          <w:tcPr>
            <w:tcW w:w="630" w:type="dxa"/>
          </w:tcPr>
          <w:p w14:paraId="6D37FB9F" w14:textId="77777777" w:rsidR="0065630E" w:rsidRPr="004B5837" w:rsidRDefault="0065630E" w:rsidP="00BF276E">
            <w:pPr>
              <w:spacing w:line="276" w:lineRule="auto"/>
              <w:rPr>
                <w:rFonts w:ascii="Palatino Linotype" w:hAnsi="Palatino Linotype" w:cs="Times New Roman"/>
                <w:sz w:val="22"/>
                <w:szCs w:val="22"/>
                <w:lang w:val="nl-NL"/>
              </w:rPr>
            </w:pPr>
          </w:p>
        </w:tc>
        <w:tc>
          <w:tcPr>
            <w:tcW w:w="552" w:type="dxa"/>
          </w:tcPr>
          <w:p w14:paraId="17BCF8A0" w14:textId="77777777" w:rsidR="0065630E" w:rsidRPr="004B5837" w:rsidRDefault="0065630E" w:rsidP="00BF276E">
            <w:pPr>
              <w:spacing w:line="276" w:lineRule="auto"/>
              <w:rPr>
                <w:rFonts w:ascii="Palatino Linotype" w:hAnsi="Palatino Linotype" w:cs="Times New Roman"/>
                <w:sz w:val="22"/>
                <w:szCs w:val="22"/>
                <w:lang w:val="nl-NL"/>
              </w:rPr>
            </w:pPr>
          </w:p>
        </w:tc>
        <w:tc>
          <w:tcPr>
            <w:tcW w:w="519" w:type="dxa"/>
          </w:tcPr>
          <w:p w14:paraId="479AE153" w14:textId="77777777" w:rsidR="0065630E" w:rsidRPr="004B5837" w:rsidRDefault="0065630E" w:rsidP="00BF276E">
            <w:pPr>
              <w:spacing w:line="276" w:lineRule="auto"/>
              <w:rPr>
                <w:rFonts w:ascii="Palatino Linotype" w:hAnsi="Palatino Linotype" w:cs="Times New Roman"/>
                <w:sz w:val="22"/>
                <w:szCs w:val="22"/>
                <w:lang w:val="nl-NL"/>
              </w:rPr>
            </w:pPr>
            <w:r w:rsidRPr="004B5837">
              <w:rPr>
                <w:rFonts w:ascii="Segoe UI Symbol" w:eastAsia="ArialUnicodeMS" w:hAnsi="Segoe UI Symbol" w:cs="Segoe UI Symbol"/>
                <w:bCs/>
                <w:sz w:val="22"/>
                <w:szCs w:val="22"/>
              </w:rPr>
              <w:t>✔</w:t>
            </w:r>
          </w:p>
        </w:tc>
        <w:tc>
          <w:tcPr>
            <w:tcW w:w="497" w:type="dxa"/>
          </w:tcPr>
          <w:p w14:paraId="1BC306C5" w14:textId="77777777" w:rsidR="0065630E" w:rsidRPr="004B5837" w:rsidRDefault="0065630E" w:rsidP="00BF276E">
            <w:pPr>
              <w:spacing w:line="276" w:lineRule="auto"/>
              <w:rPr>
                <w:rFonts w:ascii="Palatino Linotype" w:hAnsi="Palatino Linotype" w:cs="Times New Roman"/>
                <w:sz w:val="22"/>
                <w:szCs w:val="22"/>
                <w:lang w:val="nl-NL"/>
              </w:rPr>
            </w:pPr>
          </w:p>
        </w:tc>
      </w:tr>
      <w:tr w:rsidR="0065630E" w:rsidRPr="004B5837" w14:paraId="2C7CA079" w14:textId="77777777" w:rsidTr="00BF276E">
        <w:trPr>
          <w:trHeight w:val="833"/>
        </w:trPr>
        <w:tc>
          <w:tcPr>
            <w:tcW w:w="551" w:type="dxa"/>
            <w:vMerge/>
          </w:tcPr>
          <w:p w14:paraId="00CD52A3" w14:textId="77777777" w:rsidR="0065630E" w:rsidRPr="004B5837" w:rsidRDefault="0065630E" w:rsidP="00BF276E">
            <w:pPr>
              <w:spacing w:line="276" w:lineRule="auto"/>
              <w:rPr>
                <w:rFonts w:ascii="Palatino Linotype" w:hAnsi="Palatino Linotype" w:cs="Times New Roman"/>
                <w:sz w:val="22"/>
                <w:szCs w:val="22"/>
                <w:lang w:val="nl-NL"/>
              </w:rPr>
            </w:pPr>
          </w:p>
        </w:tc>
        <w:tc>
          <w:tcPr>
            <w:tcW w:w="1429" w:type="dxa"/>
            <w:vMerge/>
          </w:tcPr>
          <w:p w14:paraId="5FE7DDF3" w14:textId="77777777" w:rsidR="0065630E" w:rsidRPr="004B5837" w:rsidRDefault="0065630E" w:rsidP="00BF276E">
            <w:pPr>
              <w:spacing w:line="276" w:lineRule="auto"/>
              <w:rPr>
                <w:rFonts w:ascii="Palatino Linotype" w:hAnsi="Palatino Linotype" w:cs="Times New Roman"/>
                <w:sz w:val="22"/>
                <w:szCs w:val="22"/>
                <w:lang w:val="nl-NL"/>
              </w:rPr>
            </w:pPr>
          </w:p>
        </w:tc>
        <w:tc>
          <w:tcPr>
            <w:tcW w:w="4838" w:type="dxa"/>
          </w:tcPr>
          <w:p w14:paraId="5D3AAFF5"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lang w:val="nb-NO"/>
              </w:rPr>
            </w:pPr>
            <w:r w:rsidRPr="004B5837">
              <w:rPr>
                <w:rFonts w:ascii="Palatino Linotype" w:hAnsi="Palatino Linotype" w:cs="Times New Roman"/>
                <w:sz w:val="22"/>
                <w:szCs w:val="22"/>
                <w:lang w:val="nb-NO"/>
              </w:rPr>
              <w:t>Bahasa yang digunakan mudah dipahami.</w:t>
            </w:r>
          </w:p>
        </w:tc>
        <w:tc>
          <w:tcPr>
            <w:tcW w:w="630" w:type="dxa"/>
          </w:tcPr>
          <w:p w14:paraId="2F7D38E6" w14:textId="77777777" w:rsidR="0065630E" w:rsidRPr="004B5837" w:rsidRDefault="0065630E" w:rsidP="00BF276E">
            <w:pPr>
              <w:spacing w:line="276" w:lineRule="auto"/>
              <w:rPr>
                <w:rFonts w:ascii="Palatino Linotype" w:hAnsi="Palatino Linotype" w:cs="Times New Roman"/>
                <w:sz w:val="22"/>
                <w:szCs w:val="22"/>
                <w:lang w:val="nb-NO"/>
              </w:rPr>
            </w:pPr>
          </w:p>
        </w:tc>
        <w:tc>
          <w:tcPr>
            <w:tcW w:w="552" w:type="dxa"/>
          </w:tcPr>
          <w:p w14:paraId="71FCA2CC" w14:textId="77777777" w:rsidR="0065630E" w:rsidRPr="004B5837" w:rsidRDefault="0065630E" w:rsidP="00BF276E">
            <w:pPr>
              <w:spacing w:line="276" w:lineRule="auto"/>
              <w:rPr>
                <w:rFonts w:ascii="Palatino Linotype" w:hAnsi="Palatino Linotype" w:cs="Times New Roman"/>
                <w:sz w:val="22"/>
                <w:szCs w:val="22"/>
                <w:lang w:val="nb-NO"/>
              </w:rPr>
            </w:pPr>
          </w:p>
        </w:tc>
        <w:tc>
          <w:tcPr>
            <w:tcW w:w="519" w:type="dxa"/>
          </w:tcPr>
          <w:p w14:paraId="03FE64BF"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Segoe UI Symbol" w:eastAsia="ArialUnicodeMS" w:hAnsi="Segoe UI Symbol" w:cs="Segoe UI Symbol"/>
                <w:bCs/>
                <w:sz w:val="22"/>
                <w:szCs w:val="22"/>
              </w:rPr>
              <w:t>✔</w:t>
            </w:r>
          </w:p>
        </w:tc>
        <w:tc>
          <w:tcPr>
            <w:tcW w:w="497" w:type="dxa"/>
          </w:tcPr>
          <w:p w14:paraId="516BB7F2" w14:textId="77777777" w:rsidR="0065630E" w:rsidRPr="004B5837" w:rsidRDefault="0065630E" w:rsidP="00BF276E">
            <w:pPr>
              <w:keepNext/>
              <w:spacing w:line="276" w:lineRule="auto"/>
              <w:rPr>
                <w:rFonts w:ascii="Palatino Linotype" w:hAnsi="Palatino Linotype" w:cs="Times New Roman"/>
                <w:sz w:val="22"/>
                <w:szCs w:val="22"/>
                <w:lang w:val="nb-NO"/>
              </w:rPr>
            </w:pPr>
          </w:p>
        </w:tc>
      </w:tr>
      <w:bookmarkEnd w:id="2"/>
    </w:tbl>
    <w:p w14:paraId="44250877" w14:textId="77777777" w:rsidR="0065630E" w:rsidRPr="004B5837" w:rsidRDefault="0065630E" w:rsidP="0065630E">
      <w:pPr>
        <w:pStyle w:val="ListParagraph"/>
        <w:spacing w:line="276" w:lineRule="auto"/>
        <w:ind w:firstLineChars="0" w:firstLine="0"/>
        <w:rPr>
          <w:rFonts w:ascii="Palatino Linotype" w:hAnsi="Palatino Linotype"/>
          <w:noProof/>
          <w:sz w:val="22"/>
          <w:szCs w:val="22"/>
          <w:lang w:val="nl-NL"/>
        </w:rPr>
      </w:pPr>
    </w:p>
    <w:p w14:paraId="5BC29425" w14:textId="77777777" w:rsidR="0065630E" w:rsidRPr="004B5837" w:rsidRDefault="0065630E" w:rsidP="0065630E">
      <w:pPr>
        <w:pStyle w:val="ListParagraph"/>
        <w:spacing w:line="276" w:lineRule="auto"/>
        <w:ind w:firstLineChars="0" w:firstLine="0"/>
        <w:rPr>
          <w:rFonts w:ascii="Palatino Linotype" w:hAnsi="Palatino Linotype"/>
          <w:noProof/>
          <w:sz w:val="22"/>
          <w:szCs w:val="22"/>
        </w:rPr>
      </w:pPr>
      <w:r w:rsidRPr="004B5837">
        <w:rPr>
          <w:rFonts w:ascii="Palatino Linotype" w:hAnsi="Palatino Linotype"/>
          <w:noProof/>
          <w:sz w:val="22"/>
          <w:szCs w:val="22"/>
        </w:rPr>
        <w:t>Instrumen yang diberikan kepada ahli materi terdiri dari 10 indikator untuk dinilai. Setiap indikator mendapatkan skor antara 3 dan 4, sehingga rata-rata skor yang diperoleh adalah 3,1 yang termasuk dalam kategori baik. Penilaian ini mencakup tiga aspek, yaitu materi, penyajian, dan kebahasaan pada media pembelajaran Biji Dakon Berbentuk Hewan, yang bertujuan untuk meningkatkan kemampuan kognitif anak usia dini. Berdasarkan pedoman penilaian, hasil ini menjadi acuan untuk menentukan apakah media perlu direvisi atau tidak. Setelah dilakukan validasi tahap pertama, ahli materi memberikan saran dan komentar yang bersifat positif, seperti kesesuaian media dengan tahap perkembangan anak dan kejelasan petunjuk penggunaan dalam pembelajaran. Oleh karena itu, media pembelajaran dinyatakan layak digunakan tanpa perlu revisi.</w:t>
      </w:r>
    </w:p>
    <w:p w14:paraId="52BA4441" w14:textId="77777777" w:rsidR="0065630E" w:rsidRPr="004B5837" w:rsidRDefault="0065630E" w:rsidP="0065630E">
      <w:pPr>
        <w:pStyle w:val="Caption"/>
        <w:keepNext/>
        <w:spacing w:line="276" w:lineRule="auto"/>
        <w:jc w:val="both"/>
        <w:rPr>
          <w:rFonts w:ascii="Palatino Linotype" w:hAnsi="Palatino Linotype"/>
          <w:b w:val="0"/>
          <w:bCs/>
          <w:iCs/>
          <w:sz w:val="22"/>
          <w:szCs w:val="22"/>
        </w:rPr>
      </w:pPr>
      <w:bookmarkStart w:id="3" w:name="_Toc203333292"/>
    </w:p>
    <w:p w14:paraId="4ED95245" w14:textId="41418CDF" w:rsidR="0065630E" w:rsidRPr="004B5837" w:rsidRDefault="0065630E" w:rsidP="0065630E">
      <w:pPr>
        <w:pStyle w:val="Caption"/>
        <w:keepNext/>
        <w:spacing w:line="276" w:lineRule="auto"/>
        <w:rPr>
          <w:rFonts w:ascii="Palatino Linotype" w:hAnsi="Palatino Linotype"/>
          <w:b w:val="0"/>
          <w:bCs/>
          <w:iCs/>
          <w:sz w:val="22"/>
          <w:szCs w:val="22"/>
        </w:rPr>
      </w:pPr>
      <w:r w:rsidRPr="004B5837">
        <w:rPr>
          <w:rFonts w:ascii="Palatino Linotype" w:hAnsi="Palatino Linotype"/>
          <w:b w:val="0"/>
          <w:bCs/>
          <w:sz w:val="22"/>
          <w:szCs w:val="22"/>
        </w:rPr>
        <w:t xml:space="preserve">Table </w:t>
      </w:r>
      <w:r>
        <w:rPr>
          <w:rFonts w:ascii="Palatino Linotype" w:hAnsi="Palatino Linotype"/>
          <w:b w:val="0"/>
          <w:bCs/>
          <w:sz w:val="22"/>
          <w:szCs w:val="22"/>
        </w:rPr>
        <w:t>1</w:t>
      </w:r>
      <w:r w:rsidRPr="004B5837">
        <w:rPr>
          <w:rFonts w:ascii="Palatino Linotype" w:hAnsi="Palatino Linotype"/>
          <w:b w:val="0"/>
          <w:bCs/>
          <w:sz w:val="22"/>
          <w:szCs w:val="22"/>
        </w:rPr>
        <w:t xml:space="preserve"> </w:t>
      </w:r>
      <w:r w:rsidRPr="004B5837">
        <w:rPr>
          <w:rFonts w:ascii="Palatino Linotype" w:hAnsi="Palatino Linotype"/>
          <w:b w:val="0"/>
          <w:bCs/>
          <w:iCs/>
          <w:sz w:val="22"/>
          <w:szCs w:val="22"/>
        </w:rPr>
        <w:fldChar w:fldCharType="begin"/>
      </w:r>
      <w:r w:rsidRPr="004B5837">
        <w:rPr>
          <w:rFonts w:ascii="Palatino Linotype" w:hAnsi="Palatino Linotype"/>
          <w:b w:val="0"/>
          <w:bCs/>
          <w:sz w:val="22"/>
          <w:szCs w:val="22"/>
        </w:rPr>
        <w:instrText xml:space="preserve"> SEQ Table_4 \* ARABIC </w:instrText>
      </w:r>
      <w:r w:rsidRPr="004B5837">
        <w:rPr>
          <w:rFonts w:ascii="Palatino Linotype" w:hAnsi="Palatino Linotype"/>
          <w:b w:val="0"/>
          <w:bCs/>
          <w:iCs/>
          <w:sz w:val="22"/>
          <w:szCs w:val="22"/>
        </w:rPr>
        <w:fldChar w:fldCharType="separate"/>
      </w:r>
      <w:r w:rsidR="001C72DD">
        <w:rPr>
          <w:rFonts w:ascii="Palatino Linotype" w:hAnsi="Palatino Linotype"/>
          <w:b w:val="0"/>
          <w:bCs/>
          <w:noProof/>
          <w:sz w:val="22"/>
          <w:szCs w:val="22"/>
        </w:rPr>
        <w:t>2</w:t>
      </w:r>
      <w:r w:rsidRPr="004B5837">
        <w:rPr>
          <w:rFonts w:ascii="Palatino Linotype" w:hAnsi="Palatino Linotype"/>
          <w:b w:val="0"/>
          <w:bCs/>
          <w:iCs/>
          <w:sz w:val="22"/>
          <w:szCs w:val="22"/>
        </w:rPr>
        <w:fldChar w:fldCharType="end"/>
      </w:r>
      <w:r w:rsidRPr="004B5837">
        <w:rPr>
          <w:rFonts w:ascii="Palatino Linotype" w:hAnsi="Palatino Linotype"/>
          <w:b w:val="0"/>
          <w:bCs/>
          <w:sz w:val="22"/>
          <w:szCs w:val="22"/>
        </w:rPr>
        <w:t xml:space="preserve"> Data Hasil </w:t>
      </w:r>
      <w:proofErr w:type="spellStart"/>
      <w:r w:rsidRPr="004B5837">
        <w:rPr>
          <w:rFonts w:ascii="Palatino Linotype" w:hAnsi="Palatino Linotype"/>
          <w:b w:val="0"/>
          <w:bCs/>
          <w:sz w:val="22"/>
          <w:szCs w:val="22"/>
        </w:rPr>
        <w:t>Penelitian</w:t>
      </w:r>
      <w:proofErr w:type="spellEnd"/>
      <w:r w:rsidRPr="004B5837">
        <w:rPr>
          <w:rFonts w:ascii="Palatino Linotype" w:hAnsi="Palatino Linotype"/>
          <w:b w:val="0"/>
          <w:bCs/>
          <w:sz w:val="22"/>
          <w:szCs w:val="22"/>
        </w:rPr>
        <w:t xml:space="preserve"> Oleh Ahli Media</w:t>
      </w:r>
      <w:bookmarkEnd w:id="3"/>
    </w:p>
    <w:tbl>
      <w:tblPr>
        <w:tblStyle w:val="TableGrid"/>
        <w:tblW w:w="0" w:type="auto"/>
        <w:tblLook w:val="04A0" w:firstRow="1" w:lastRow="0" w:firstColumn="1" w:lastColumn="0" w:noHBand="0" w:noVBand="1"/>
      </w:tblPr>
      <w:tblGrid>
        <w:gridCol w:w="532"/>
        <w:gridCol w:w="1516"/>
        <w:gridCol w:w="2851"/>
        <w:gridCol w:w="600"/>
        <w:gridCol w:w="500"/>
        <w:gridCol w:w="442"/>
        <w:gridCol w:w="466"/>
      </w:tblGrid>
      <w:tr w:rsidR="0065630E" w:rsidRPr="004B5837" w14:paraId="6C944040" w14:textId="77777777" w:rsidTr="00BF276E">
        <w:tc>
          <w:tcPr>
            <w:tcW w:w="552" w:type="dxa"/>
            <w:vMerge w:val="restart"/>
          </w:tcPr>
          <w:p w14:paraId="0236070C"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 xml:space="preserve">No </w:t>
            </w:r>
          </w:p>
        </w:tc>
        <w:tc>
          <w:tcPr>
            <w:tcW w:w="1890" w:type="dxa"/>
            <w:vMerge w:val="restart"/>
          </w:tcPr>
          <w:p w14:paraId="6DB91300" w14:textId="77777777" w:rsidR="0065630E" w:rsidRPr="004B5837" w:rsidRDefault="0065630E" w:rsidP="00BF276E">
            <w:pPr>
              <w:spacing w:line="276" w:lineRule="auto"/>
              <w:rPr>
                <w:rFonts w:ascii="Palatino Linotype" w:hAnsi="Palatino Linotype" w:cs="Times New Roman"/>
                <w:sz w:val="22"/>
                <w:szCs w:val="22"/>
              </w:rPr>
            </w:pPr>
            <w:proofErr w:type="spellStart"/>
            <w:r w:rsidRPr="004B5837">
              <w:rPr>
                <w:rFonts w:ascii="Palatino Linotype" w:hAnsi="Palatino Linotype" w:cs="Times New Roman"/>
                <w:sz w:val="22"/>
                <w:szCs w:val="22"/>
              </w:rPr>
              <w:t>Aspek</w:t>
            </w:r>
            <w:proofErr w:type="spellEnd"/>
            <w:r w:rsidRPr="004B5837">
              <w:rPr>
                <w:rFonts w:ascii="Palatino Linotype" w:hAnsi="Palatino Linotype" w:cs="Times New Roman"/>
                <w:sz w:val="22"/>
                <w:szCs w:val="22"/>
              </w:rPr>
              <w:t xml:space="preserve"> yang </w:t>
            </w:r>
            <w:proofErr w:type="spellStart"/>
            <w:r w:rsidRPr="004B5837">
              <w:rPr>
                <w:rFonts w:ascii="Palatino Linotype" w:hAnsi="Palatino Linotype" w:cs="Times New Roman"/>
                <w:sz w:val="22"/>
                <w:szCs w:val="22"/>
              </w:rPr>
              <w:t>dinilai</w:t>
            </w:r>
            <w:proofErr w:type="spellEnd"/>
          </w:p>
        </w:tc>
        <w:tc>
          <w:tcPr>
            <w:tcW w:w="4371" w:type="dxa"/>
            <w:vMerge w:val="restart"/>
          </w:tcPr>
          <w:p w14:paraId="701AD751" w14:textId="77777777" w:rsidR="0065630E" w:rsidRPr="004B5837" w:rsidRDefault="0065630E" w:rsidP="00BF276E">
            <w:pPr>
              <w:spacing w:line="276" w:lineRule="auto"/>
              <w:rPr>
                <w:rFonts w:ascii="Palatino Linotype" w:hAnsi="Palatino Linotype" w:cs="Times New Roman"/>
                <w:sz w:val="22"/>
                <w:szCs w:val="22"/>
              </w:rPr>
            </w:pPr>
            <w:proofErr w:type="spellStart"/>
            <w:r w:rsidRPr="004B5837">
              <w:rPr>
                <w:rFonts w:ascii="Palatino Linotype" w:hAnsi="Palatino Linotype" w:cs="Times New Roman"/>
                <w:sz w:val="22"/>
                <w:szCs w:val="22"/>
              </w:rPr>
              <w:t>Kriteria</w:t>
            </w:r>
            <w:proofErr w:type="spellEnd"/>
            <w:r w:rsidRPr="004B5837">
              <w:rPr>
                <w:rFonts w:ascii="Palatino Linotype" w:hAnsi="Palatino Linotype" w:cs="Times New Roman"/>
                <w:sz w:val="22"/>
                <w:szCs w:val="22"/>
              </w:rPr>
              <w:t xml:space="preserve"> </w:t>
            </w:r>
          </w:p>
        </w:tc>
        <w:tc>
          <w:tcPr>
            <w:tcW w:w="2203" w:type="dxa"/>
            <w:gridSpan w:val="4"/>
          </w:tcPr>
          <w:p w14:paraId="50C339FB" w14:textId="77777777" w:rsidR="0065630E" w:rsidRPr="004B5837" w:rsidRDefault="0065630E" w:rsidP="00BF276E">
            <w:pPr>
              <w:spacing w:line="276" w:lineRule="auto"/>
              <w:rPr>
                <w:rFonts w:ascii="Palatino Linotype" w:hAnsi="Palatino Linotype" w:cs="Times New Roman"/>
                <w:sz w:val="22"/>
                <w:szCs w:val="22"/>
              </w:rPr>
            </w:pPr>
            <w:proofErr w:type="spellStart"/>
            <w:r w:rsidRPr="004B5837">
              <w:rPr>
                <w:rFonts w:ascii="Palatino Linotype" w:hAnsi="Palatino Linotype" w:cs="Times New Roman"/>
                <w:sz w:val="22"/>
                <w:szCs w:val="22"/>
              </w:rPr>
              <w:t>Alternstif</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penilaian</w:t>
            </w:r>
            <w:proofErr w:type="spellEnd"/>
          </w:p>
        </w:tc>
      </w:tr>
      <w:tr w:rsidR="0065630E" w:rsidRPr="004B5837" w14:paraId="766FED1C" w14:textId="77777777" w:rsidTr="00BF276E">
        <w:tc>
          <w:tcPr>
            <w:tcW w:w="552" w:type="dxa"/>
            <w:vMerge/>
          </w:tcPr>
          <w:p w14:paraId="0E71D0F0" w14:textId="77777777" w:rsidR="0065630E" w:rsidRPr="004B5837" w:rsidRDefault="0065630E" w:rsidP="00BF276E">
            <w:pPr>
              <w:spacing w:line="276" w:lineRule="auto"/>
              <w:rPr>
                <w:rFonts w:ascii="Palatino Linotype" w:hAnsi="Palatino Linotype" w:cs="Times New Roman"/>
                <w:sz w:val="22"/>
                <w:szCs w:val="22"/>
              </w:rPr>
            </w:pPr>
          </w:p>
        </w:tc>
        <w:tc>
          <w:tcPr>
            <w:tcW w:w="1890" w:type="dxa"/>
            <w:vMerge/>
          </w:tcPr>
          <w:p w14:paraId="3F693A10" w14:textId="77777777" w:rsidR="0065630E" w:rsidRPr="004B5837" w:rsidRDefault="0065630E" w:rsidP="00BF276E">
            <w:pPr>
              <w:spacing w:line="276" w:lineRule="auto"/>
              <w:rPr>
                <w:rFonts w:ascii="Palatino Linotype" w:hAnsi="Palatino Linotype" w:cs="Times New Roman"/>
                <w:sz w:val="22"/>
                <w:szCs w:val="22"/>
              </w:rPr>
            </w:pPr>
          </w:p>
        </w:tc>
        <w:tc>
          <w:tcPr>
            <w:tcW w:w="4371" w:type="dxa"/>
            <w:vMerge/>
          </w:tcPr>
          <w:p w14:paraId="42E55E77" w14:textId="77777777" w:rsidR="0065630E" w:rsidRPr="004B5837" w:rsidRDefault="0065630E" w:rsidP="00BF276E">
            <w:pPr>
              <w:spacing w:line="276" w:lineRule="auto"/>
              <w:rPr>
                <w:rFonts w:ascii="Palatino Linotype" w:hAnsi="Palatino Linotype" w:cs="Times New Roman"/>
                <w:sz w:val="22"/>
                <w:szCs w:val="22"/>
              </w:rPr>
            </w:pPr>
          </w:p>
        </w:tc>
        <w:tc>
          <w:tcPr>
            <w:tcW w:w="630" w:type="dxa"/>
          </w:tcPr>
          <w:p w14:paraId="7465CF39"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1</w:t>
            </w:r>
          </w:p>
        </w:tc>
        <w:tc>
          <w:tcPr>
            <w:tcW w:w="553" w:type="dxa"/>
          </w:tcPr>
          <w:p w14:paraId="00CBAF4D"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2</w:t>
            </w:r>
          </w:p>
        </w:tc>
        <w:tc>
          <w:tcPr>
            <w:tcW w:w="523" w:type="dxa"/>
          </w:tcPr>
          <w:p w14:paraId="2110DE8A"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3</w:t>
            </w:r>
          </w:p>
        </w:tc>
        <w:tc>
          <w:tcPr>
            <w:tcW w:w="497" w:type="dxa"/>
          </w:tcPr>
          <w:p w14:paraId="1F360524"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4</w:t>
            </w:r>
          </w:p>
        </w:tc>
      </w:tr>
      <w:tr w:rsidR="0065630E" w:rsidRPr="004B5837" w14:paraId="7EA17A34" w14:textId="77777777" w:rsidTr="00BF276E">
        <w:tc>
          <w:tcPr>
            <w:tcW w:w="552" w:type="dxa"/>
            <w:vMerge/>
          </w:tcPr>
          <w:p w14:paraId="3EE8481D" w14:textId="77777777" w:rsidR="0065630E" w:rsidRPr="004B5837" w:rsidRDefault="0065630E" w:rsidP="00BF276E">
            <w:pPr>
              <w:spacing w:line="276" w:lineRule="auto"/>
              <w:rPr>
                <w:rFonts w:ascii="Palatino Linotype" w:hAnsi="Palatino Linotype" w:cs="Times New Roman"/>
                <w:sz w:val="22"/>
                <w:szCs w:val="22"/>
              </w:rPr>
            </w:pPr>
          </w:p>
        </w:tc>
        <w:tc>
          <w:tcPr>
            <w:tcW w:w="1890" w:type="dxa"/>
            <w:vMerge/>
          </w:tcPr>
          <w:p w14:paraId="70236935" w14:textId="77777777" w:rsidR="0065630E" w:rsidRPr="004B5837" w:rsidRDefault="0065630E" w:rsidP="00BF276E">
            <w:pPr>
              <w:spacing w:line="276" w:lineRule="auto"/>
              <w:rPr>
                <w:rFonts w:ascii="Palatino Linotype" w:hAnsi="Palatino Linotype" w:cs="Times New Roman"/>
                <w:sz w:val="22"/>
                <w:szCs w:val="22"/>
              </w:rPr>
            </w:pPr>
          </w:p>
        </w:tc>
        <w:tc>
          <w:tcPr>
            <w:tcW w:w="4371" w:type="dxa"/>
            <w:vMerge/>
          </w:tcPr>
          <w:p w14:paraId="19880CF1" w14:textId="77777777" w:rsidR="0065630E" w:rsidRPr="004B5837" w:rsidRDefault="0065630E" w:rsidP="00BF276E">
            <w:pPr>
              <w:spacing w:line="276" w:lineRule="auto"/>
              <w:rPr>
                <w:rFonts w:ascii="Palatino Linotype" w:hAnsi="Palatino Linotype" w:cs="Times New Roman"/>
                <w:sz w:val="22"/>
                <w:szCs w:val="22"/>
              </w:rPr>
            </w:pPr>
          </w:p>
        </w:tc>
        <w:tc>
          <w:tcPr>
            <w:tcW w:w="630" w:type="dxa"/>
          </w:tcPr>
          <w:p w14:paraId="1365489A"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STS</w:t>
            </w:r>
          </w:p>
        </w:tc>
        <w:tc>
          <w:tcPr>
            <w:tcW w:w="553" w:type="dxa"/>
          </w:tcPr>
          <w:p w14:paraId="2F9F07A0"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TS</w:t>
            </w:r>
          </w:p>
        </w:tc>
        <w:tc>
          <w:tcPr>
            <w:tcW w:w="523" w:type="dxa"/>
          </w:tcPr>
          <w:p w14:paraId="02F44A23"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S</w:t>
            </w:r>
          </w:p>
        </w:tc>
        <w:tc>
          <w:tcPr>
            <w:tcW w:w="497" w:type="dxa"/>
          </w:tcPr>
          <w:p w14:paraId="70CCDF5A" w14:textId="77777777" w:rsidR="0065630E" w:rsidRPr="004B5837" w:rsidRDefault="0065630E" w:rsidP="00BF276E">
            <w:pPr>
              <w:spacing w:line="276" w:lineRule="auto"/>
              <w:rPr>
                <w:rFonts w:ascii="Palatino Linotype" w:hAnsi="Palatino Linotype" w:cs="Times New Roman"/>
                <w:sz w:val="22"/>
                <w:szCs w:val="22"/>
              </w:rPr>
            </w:pPr>
            <w:r w:rsidRPr="004B5837">
              <w:rPr>
                <w:rFonts w:ascii="Palatino Linotype" w:hAnsi="Palatino Linotype" w:cs="Times New Roman"/>
                <w:sz w:val="22"/>
                <w:szCs w:val="22"/>
              </w:rPr>
              <w:t>SS</w:t>
            </w:r>
          </w:p>
        </w:tc>
      </w:tr>
      <w:tr w:rsidR="0065630E" w:rsidRPr="004B5837" w14:paraId="6D1B3AED" w14:textId="77777777" w:rsidTr="00BF276E">
        <w:tc>
          <w:tcPr>
            <w:tcW w:w="552" w:type="dxa"/>
            <w:vMerge w:val="restart"/>
          </w:tcPr>
          <w:p w14:paraId="13DA0D10" w14:textId="77777777" w:rsidR="0065630E" w:rsidRPr="004B5837" w:rsidRDefault="0065630E" w:rsidP="0065630E">
            <w:pPr>
              <w:pStyle w:val="ListParagraph"/>
              <w:widowControl/>
              <w:numPr>
                <w:ilvl w:val="0"/>
                <w:numId w:val="36"/>
              </w:numPr>
              <w:spacing w:line="276" w:lineRule="auto"/>
              <w:ind w:left="0" w:firstLineChars="0" w:firstLine="0"/>
              <w:rPr>
                <w:rFonts w:ascii="Palatino Linotype" w:hAnsi="Palatino Linotype" w:cs="Times New Roman"/>
                <w:sz w:val="22"/>
                <w:szCs w:val="22"/>
              </w:rPr>
            </w:pPr>
          </w:p>
        </w:tc>
        <w:tc>
          <w:tcPr>
            <w:tcW w:w="1890" w:type="dxa"/>
            <w:vMerge w:val="restart"/>
          </w:tcPr>
          <w:p w14:paraId="2F33CF25" w14:textId="77777777" w:rsidR="0065630E" w:rsidRPr="004B5837" w:rsidRDefault="0065630E" w:rsidP="00BF276E">
            <w:pPr>
              <w:spacing w:line="276" w:lineRule="auto"/>
              <w:rPr>
                <w:rFonts w:ascii="Palatino Linotype" w:hAnsi="Palatino Linotype" w:cs="Times New Roman"/>
                <w:sz w:val="22"/>
                <w:szCs w:val="22"/>
              </w:rPr>
            </w:pPr>
            <w:proofErr w:type="spellStart"/>
            <w:r w:rsidRPr="004B5837">
              <w:rPr>
                <w:rFonts w:ascii="Palatino Linotype" w:hAnsi="Palatino Linotype" w:cs="Times New Roman"/>
                <w:sz w:val="22"/>
                <w:szCs w:val="22"/>
              </w:rPr>
              <w:t>Fisik</w:t>
            </w:r>
            <w:proofErr w:type="spellEnd"/>
          </w:p>
        </w:tc>
        <w:tc>
          <w:tcPr>
            <w:tcW w:w="4371" w:type="dxa"/>
          </w:tcPr>
          <w:p w14:paraId="719E77FC" w14:textId="77777777" w:rsidR="0065630E" w:rsidRPr="004B5837" w:rsidRDefault="0065630E" w:rsidP="0065630E">
            <w:pPr>
              <w:pStyle w:val="ListParagraph"/>
              <w:widowControl/>
              <w:numPr>
                <w:ilvl w:val="0"/>
                <w:numId w:val="35"/>
              </w:numPr>
              <w:spacing w:line="276" w:lineRule="auto"/>
              <w:ind w:left="0" w:firstLineChars="0" w:firstLine="0"/>
              <w:rPr>
                <w:rFonts w:ascii="Palatino Linotype" w:hAnsi="Palatino Linotype" w:cs="Times New Roman"/>
                <w:sz w:val="22"/>
                <w:szCs w:val="22"/>
                <w:lang w:val="nl-NL"/>
              </w:rPr>
            </w:pPr>
            <w:r w:rsidRPr="004B5837">
              <w:rPr>
                <w:rFonts w:ascii="Palatino Linotype" w:hAnsi="Palatino Linotype" w:cs="Times New Roman"/>
                <w:sz w:val="22"/>
                <w:szCs w:val="22"/>
                <w:lang w:val="nl-NL"/>
              </w:rPr>
              <w:t xml:space="preserve">Desain media menarik dan sesuai dengan usia </w:t>
            </w:r>
            <w:r w:rsidRPr="004B5837">
              <w:rPr>
                <w:rFonts w:ascii="Palatino Linotype" w:hAnsi="Palatino Linotype" w:cs="Times New Roman"/>
                <w:sz w:val="22"/>
                <w:szCs w:val="22"/>
                <w:lang w:val="nl-NL"/>
              </w:rPr>
              <w:lastRenderedPageBreak/>
              <w:t>anak (tampilan warna, pada biji dakon)</w:t>
            </w:r>
          </w:p>
        </w:tc>
        <w:tc>
          <w:tcPr>
            <w:tcW w:w="630" w:type="dxa"/>
          </w:tcPr>
          <w:p w14:paraId="676DEB91" w14:textId="77777777" w:rsidR="0065630E" w:rsidRPr="004B5837" w:rsidRDefault="0065630E" w:rsidP="00BF276E">
            <w:pPr>
              <w:spacing w:line="276" w:lineRule="auto"/>
              <w:rPr>
                <w:rFonts w:ascii="Palatino Linotype" w:hAnsi="Palatino Linotype" w:cs="Times New Roman"/>
                <w:sz w:val="22"/>
                <w:szCs w:val="22"/>
                <w:lang w:val="nl-NL"/>
              </w:rPr>
            </w:pPr>
          </w:p>
        </w:tc>
        <w:tc>
          <w:tcPr>
            <w:tcW w:w="553" w:type="dxa"/>
          </w:tcPr>
          <w:p w14:paraId="7EF2FE9A" w14:textId="77777777" w:rsidR="0065630E" w:rsidRPr="004B5837" w:rsidRDefault="0065630E" w:rsidP="00BF276E">
            <w:pPr>
              <w:spacing w:line="276" w:lineRule="auto"/>
              <w:rPr>
                <w:rFonts w:ascii="Palatino Linotype" w:hAnsi="Palatino Linotype" w:cs="Times New Roman"/>
                <w:sz w:val="22"/>
                <w:szCs w:val="22"/>
                <w:lang w:val="nl-NL"/>
              </w:rPr>
            </w:pPr>
          </w:p>
        </w:tc>
        <w:tc>
          <w:tcPr>
            <w:tcW w:w="523" w:type="dxa"/>
          </w:tcPr>
          <w:p w14:paraId="4B1E4D7C" w14:textId="77777777" w:rsidR="0065630E" w:rsidRPr="004B5837" w:rsidRDefault="0065630E" w:rsidP="00BF276E">
            <w:pPr>
              <w:spacing w:line="276" w:lineRule="auto"/>
              <w:rPr>
                <w:rFonts w:ascii="Palatino Linotype" w:hAnsi="Palatino Linotype" w:cs="Times New Roman"/>
                <w:sz w:val="22"/>
                <w:szCs w:val="22"/>
                <w:lang w:val="nl-NL"/>
              </w:rPr>
            </w:pPr>
            <w:r w:rsidRPr="004B5837">
              <w:rPr>
                <w:rFonts w:ascii="Segoe UI Symbol" w:eastAsia="ArialUnicodeMS" w:hAnsi="Segoe UI Symbol" w:cs="Segoe UI Symbol"/>
                <w:bCs/>
                <w:sz w:val="22"/>
                <w:szCs w:val="22"/>
              </w:rPr>
              <w:t>✔</w:t>
            </w:r>
          </w:p>
        </w:tc>
        <w:tc>
          <w:tcPr>
            <w:tcW w:w="497" w:type="dxa"/>
          </w:tcPr>
          <w:p w14:paraId="648F6B7B" w14:textId="77777777" w:rsidR="0065630E" w:rsidRPr="004B5837" w:rsidRDefault="0065630E" w:rsidP="00BF276E">
            <w:pPr>
              <w:spacing w:line="276" w:lineRule="auto"/>
              <w:rPr>
                <w:rFonts w:ascii="Palatino Linotype" w:hAnsi="Palatino Linotype" w:cs="Times New Roman"/>
                <w:sz w:val="22"/>
                <w:szCs w:val="22"/>
                <w:lang w:val="nl-NL"/>
              </w:rPr>
            </w:pPr>
          </w:p>
        </w:tc>
      </w:tr>
      <w:tr w:rsidR="0065630E" w:rsidRPr="004B5837" w14:paraId="0E21CD5D" w14:textId="77777777" w:rsidTr="00BF276E">
        <w:tc>
          <w:tcPr>
            <w:tcW w:w="552" w:type="dxa"/>
            <w:vMerge/>
          </w:tcPr>
          <w:p w14:paraId="48B08FDB" w14:textId="77777777" w:rsidR="0065630E" w:rsidRPr="004B5837" w:rsidRDefault="0065630E" w:rsidP="00BF276E">
            <w:pPr>
              <w:spacing w:line="276" w:lineRule="auto"/>
              <w:rPr>
                <w:rFonts w:ascii="Palatino Linotype" w:hAnsi="Palatino Linotype" w:cs="Times New Roman"/>
                <w:sz w:val="22"/>
                <w:szCs w:val="22"/>
                <w:lang w:val="nl-NL"/>
              </w:rPr>
            </w:pPr>
          </w:p>
        </w:tc>
        <w:tc>
          <w:tcPr>
            <w:tcW w:w="1890" w:type="dxa"/>
            <w:vMerge/>
          </w:tcPr>
          <w:p w14:paraId="388BA4D8" w14:textId="77777777" w:rsidR="0065630E" w:rsidRPr="004B5837" w:rsidRDefault="0065630E" w:rsidP="00BF276E">
            <w:pPr>
              <w:spacing w:line="276" w:lineRule="auto"/>
              <w:rPr>
                <w:rFonts w:ascii="Palatino Linotype" w:hAnsi="Palatino Linotype" w:cs="Times New Roman"/>
                <w:sz w:val="22"/>
                <w:szCs w:val="22"/>
                <w:lang w:val="nl-NL"/>
              </w:rPr>
            </w:pPr>
          </w:p>
        </w:tc>
        <w:tc>
          <w:tcPr>
            <w:tcW w:w="4371" w:type="dxa"/>
          </w:tcPr>
          <w:p w14:paraId="603FB59A" w14:textId="77777777" w:rsidR="0065630E" w:rsidRPr="004B5837" w:rsidRDefault="0065630E" w:rsidP="0065630E">
            <w:pPr>
              <w:pStyle w:val="ListParagraph"/>
              <w:widowControl/>
              <w:numPr>
                <w:ilvl w:val="0"/>
                <w:numId w:val="35"/>
              </w:numPr>
              <w:spacing w:line="276" w:lineRule="auto"/>
              <w:ind w:left="0" w:firstLineChars="0" w:firstLine="0"/>
              <w:rPr>
                <w:rFonts w:ascii="Palatino Linotype" w:hAnsi="Palatino Linotype" w:cs="Times New Roman"/>
                <w:sz w:val="22"/>
                <w:szCs w:val="22"/>
                <w:lang w:val="nb-NO"/>
              </w:rPr>
            </w:pPr>
            <w:r w:rsidRPr="004B5837">
              <w:rPr>
                <w:rFonts w:ascii="Palatino Linotype" w:hAnsi="Palatino Linotype" w:cs="Times New Roman"/>
                <w:sz w:val="22"/>
                <w:szCs w:val="22"/>
                <w:lang w:val="nb-NO"/>
              </w:rPr>
              <w:t>Keawetan media</w:t>
            </w:r>
          </w:p>
        </w:tc>
        <w:tc>
          <w:tcPr>
            <w:tcW w:w="630" w:type="dxa"/>
          </w:tcPr>
          <w:p w14:paraId="0726CB90" w14:textId="77777777" w:rsidR="0065630E" w:rsidRPr="004B5837" w:rsidRDefault="0065630E" w:rsidP="00BF276E">
            <w:pPr>
              <w:spacing w:line="276" w:lineRule="auto"/>
              <w:rPr>
                <w:rFonts w:ascii="Palatino Linotype" w:hAnsi="Palatino Linotype" w:cs="Times New Roman"/>
                <w:sz w:val="22"/>
                <w:szCs w:val="22"/>
                <w:lang w:val="nb-NO"/>
              </w:rPr>
            </w:pPr>
          </w:p>
        </w:tc>
        <w:tc>
          <w:tcPr>
            <w:tcW w:w="553" w:type="dxa"/>
          </w:tcPr>
          <w:p w14:paraId="765BF507" w14:textId="77777777" w:rsidR="0065630E" w:rsidRPr="004B5837" w:rsidRDefault="0065630E" w:rsidP="00BF276E">
            <w:pPr>
              <w:spacing w:line="276" w:lineRule="auto"/>
              <w:rPr>
                <w:rFonts w:ascii="Palatino Linotype" w:hAnsi="Palatino Linotype" w:cs="Times New Roman"/>
                <w:sz w:val="22"/>
                <w:szCs w:val="22"/>
                <w:lang w:val="nb-NO"/>
              </w:rPr>
            </w:pPr>
          </w:p>
        </w:tc>
        <w:tc>
          <w:tcPr>
            <w:tcW w:w="523" w:type="dxa"/>
          </w:tcPr>
          <w:p w14:paraId="40D403B5" w14:textId="77777777" w:rsidR="0065630E" w:rsidRPr="004B5837" w:rsidRDefault="0065630E" w:rsidP="00BF276E">
            <w:pPr>
              <w:spacing w:line="276" w:lineRule="auto"/>
              <w:rPr>
                <w:rFonts w:ascii="Palatino Linotype" w:hAnsi="Palatino Linotype" w:cs="Times New Roman"/>
                <w:sz w:val="22"/>
                <w:szCs w:val="22"/>
                <w:lang w:val="nb-NO"/>
              </w:rPr>
            </w:pPr>
          </w:p>
        </w:tc>
        <w:tc>
          <w:tcPr>
            <w:tcW w:w="497" w:type="dxa"/>
          </w:tcPr>
          <w:p w14:paraId="209EFB77"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Segoe UI Symbol" w:eastAsia="ArialUnicodeMS" w:hAnsi="Segoe UI Symbol" w:cs="Segoe UI Symbol"/>
                <w:bCs/>
                <w:sz w:val="22"/>
                <w:szCs w:val="22"/>
              </w:rPr>
              <w:t>✔</w:t>
            </w:r>
          </w:p>
        </w:tc>
      </w:tr>
      <w:tr w:rsidR="0065630E" w:rsidRPr="004B5837" w14:paraId="7C52DAB7" w14:textId="77777777" w:rsidTr="00BF276E">
        <w:trPr>
          <w:trHeight w:val="562"/>
        </w:trPr>
        <w:tc>
          <w:tcPr>
            <w:tcW w:w="552" w:type="dxa"/>
            <w:vMerge/>
          </w:tcPr>
          <w:p w14:paraId="41D0270D" w14:textId="77777777" w:rsidR="0065630E" w:rsidRPr="004B5837" w:rsidRDefault="0065630E" w:rsidP="00BF276E">
            <w:pPr>
              <w:spacing w:line="276" w:lineRule="auto"/>
              <w:rPr>
                <w:rFonts w:ascii="Palatino Linotype" w:hAnsi="Palatino Linotype" w:cs="Times New Roman"/>
                <w:sz w:val="22"/>
                <w:szCs w:val="22"/>
                <w:lang w:val="nb-NO"/>
              </w:rPr>
            </w:pPr>
          </w:p>
        </w:tc>
        <w:tc>
          <w:tcPr>
            <w:tcW w:w="1890" w:type="dxa"/>
            <w:vMerge/>
          </w:tcPr>
          <w:p w14:paraId="6976F563" w14:textId="77777777" w:rsidR="0065630E" w:rsidRPr="004B5837" w:rsidRDefault="0065630E" w:rsidP="00BF276E">
            <w:pPr>
              <w:spacing w:line="276" w:lineRule="auto"/>
              <w:rPr>
                <w:rFonts w:ascii="Palatino Linotype" w:hAnsi="Palatino Linotype" w:cs="Times New Roman"/>
                <w:sz w:val="22"/>
                <w:szCs w:val="22"/>
                <w:lang w:val="nb-NO"/>
              </w:rPr>
            </w:pPr>
          </w:p>
        </w:tc>
        <w:tc>
          <w:tcPr>
            <w:tcW w:w="4371" w:type="dxa"/>
          </w:tcPr>
          <w:p w14:paraId="13B0C4BD" w14:textId="77777777" w:rsidR="0065630E" w:rsidRPr="004B5837" w:rsidRDefault="0065630E" w:rsidP="0065630E">
            <w:pPr>
              <w:pStyle w:val="ListParagraph"/>
              <w:widowControl/>
              <w:numPr>
                <w:ilvl w:val="0"/>
                <w:numId w:val="35"/>
              </w:numPr>
              <w:spacing w:line="276" w:lineRule="auto"/>
              <w:ind w:left="0" w:firstLineChars="0" w:firstLine="0"/>
              <w:rPr>
                <w:rFonts w:ascii="Palatino Linotype" w:hAnsi="Palatino Linotype" w:cs="Times New Roman"/>
                <w:sz w:val="22"/>
                <w:szCs w:val="22"/>
                <w:lang w:val="nb-NO"/>
              </w:rPr>
            </w:pPr>
            <w:proofErr w:type="spellStart"/>
            <w:r w:rsidRPr="004B5837">
              <w:rPr>
                <w:rFonts w:ascii="Palatino Linotype" w:hAnsi="Palatino Linotype" w:cs="Times New Roman"/>
                <w:sz w:val="22"/>
                <w:szCs w:val="22"/>
              </w:rPr>
              <w:t>Kesesuaian</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ukuran</w:t>
            </w:r>
            <w:proofErr w:type="spellEnd"/>
            <w:r w:rsidRPr="004B5837">
              <w:rPr>
                <w:rFonts w:ascii="Palatino Linotype" w:hAnsi="Palatino Linotype" w:cs="Times New Roman"/>
                <w:sz w:val="22"/>
                <w:szCs w:val="22"/>
              </w:rPr>
              <w:t xml:space="preserve"> media</w:t>
            </w:r>
          </w:p>
        </w:tc>
        <w:tc>
          <w:tcPr>
            <w:tcW w:w="630" w:type="dxa"/>
          </w:tcPr>
          <w:p w14:paraId="7F783E1B" w14:textId="77777777" w:rsidR="0065630E" w:rsidRPr="004B5837" w:rsidRDefault="0065630E" w:rsidP="00BF276E">
            <w:pPr>
              <w:spacing w:line="276" w:lineRule="auto"/>
              <w:rPr>
                <w:rFonts w:ascii="Palatino Linotype" w:hAnsi="Palatino Linotype" w:cs="Times New Roman"/>
                <w:sz w:val="22"/>
                <w:szCs w:val="22"/>
                <w:lang w:val="nb-NO"/>
              </w:rPr>
            </w:pPr>
          </w:p>
        </w:tc>
        <w:tc>
          <w:tcPr>
            <w:tcW w:w="553" w:type="dxa"/>
          </w:tcPr>
          <w:p w14:paraId="42F37B88" w14:textId="77777777" w:rsidR="0065630E" w:rsidRPr="004B5837" w:rsidRDefault="0065630E" w:rsidP="00BF276E">
            <w:pPr>
              <w:spacing w:line="276" w:lineRule="auto"/>
              <w:rPr>
                <w:rFonts w:ascii="Palatino Linotype" w:hAnsi="Palatino Linotype" w:cs="Times New Roman"/>
                <w:sz w:val="22"/>
                <w:szCs w:val="22"/>
                <w:lang w:val="nb-NO"/>
              </w:rPr>
            </w:pPr>
          </w:p>
        </w:tc>
        <w:tc>
          <w:tcPr>
            <w:tcW w:w="523" w:type="dxa"/>
          </w:tcPr>
          <w:p w14:paraId="11D6F5A3"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Segoe UI Symbol" w:eastAsia="ArialUnicodeMS" w:hAnsi="Segoe UI Symbol" w:cs="Segoe UI Symbol"/>
                <w:bCs/>
                <w:sz w:val="22"/>
                <w:szCs w:val="22"/>
              </w:rPr>
              <w:t>✔</w:t>
            </w:r>
          </w:p>
        </w:tc>
        <w:tc>
          <w:tcPr>
            <w:tcW w:w="497" w:type="dxa"/>
          </w:tcPr>
          <w:p w14:paraId="7E9A30E6" w14:textId="77777777" w:rsidR="0065630E" w:rsidRPr="004B5837" w:rsidRDefault="0065630E" w:rsidP="00BF276E">
            <w:pPr>
              <w:spacing w:line="276" w:lineRule="auto"/>
              <w:rPr>
                <w:rFonts w:ascii="Palatino Linotype" w:hAnsi="Palatino Linotype" w:cs="Times New Roman"/>
                <w:sz w:val="22"/>
                <w:szCs w:val="22"/>
                <w:lang w:val="nb-NO"/>
              </w:rPr>
            </w:pPr>
          </w:p>
        </w:tc>
      </w:tr>
      <w:tr w:rsidR="0065630E" w:rsidRPr="004B5837" w14:paraId="35BC2557" w14:textId="77777777" w:rsidTr="00BF276E">
        <w:tc>
          <w:tcPr>
            <w:tcW w:w="552" w:type="dxa"/>
            <w:vMerge w:val="restart"/>
          </w:tcPr>
          <w:p w14:paraId="119DA5BB"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Palatino Linotype" w:hAnsi="Palatino Linotype" w:cs="Times New Roman"/>
                <w:sz w:val="22"/>
                <w:szCs w:val="22"/>
                <w:lang w:val="nb-NO"/>
              </w:rPr>
              <w:t>2.</w:t>
            </w:r>
          </w:p>
        </w:tc>
        <w:tc>
          <w:tcPr>
            <w:tcW w:w="1890" w:type="dxa"/>
            <w:vMerge w:val="restart"/>
          </w:tcPr>
          <w:p w14:paraId="67EBA52A"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Palatino Linotype" w:hAnsi="Palatino Linotype" w:cs="Times New Roman"/>
                <w:sz w:val="22"/>
                <w:szCs w:val="22"/>
              </w:rPr>
              <w:t xml:space="preserve">Pemakaian </w:t>
            </w:r>
          </w:p>
        </w:tc>
        <w:tc>
          <w:tcPr>
            <w:tcW w:w="4371" w:type="dxa"/>
          </w:tcPr>
          <w:p w14:paraId="562C18DE" w14:textId="77777777" w:rsidR="0065630E" w:rsidRPr="004B5837" w:rsidRDefault="0065630E" w:rsidP="0065630E">
            <w:pPr>
              <w:pStyle w:val="ListParagraph"/>
              <w:widowControl/>
              <w:numPr>
                <w:ilvl w:val="0"/>
                <w:numId w:val="35"/>
              </w:numPr>
              <w:spacing w:line="276" w:lineRule="auto"/>
              <w:ind w:left="0" w:firstLineChars="0" w:firstLine="0"/>
              <w:rPr>
                <w:rFonts w:ascii="Palatino Linotype" w:hAnsi="Palatino Linotype" w:cs="Times New Roman"/>
                <w:sz w:val="22"/>
                <w:szCs w:val="22"/>
                <w:lang w:val="nl-NL"/>
              </w:rPr>
            </w:pPr>
            <w:r w:rsidRPr="004B5837">
              <w:rPr>
                <w:rFonts w:ascii="Palatino Linotype" w:hAnsi="Palatino Linotype" w:cs="Times New Roman"/>
                <w:sz w:val="22"/>
                <w:szCs w:val="22"/>
                <w:lang w:val="nl-NL"/>
              </w:rPr>
              <w:t>Media peraktis mudah disimpan dan digunakan</w:t>
            </w:r>
          </w:p>
        </w:tc>
        <w:tc>
          <w:tcPr>
            <w:tcW w:w="630" w:type="dxa"/>
          </w:tcPr>
          <w:p w14:paraId="74C2E9F7" w14:textId="77777777" w:rsidR="0065630E" w:rsidRPr="004B5837" w:rsidRDefault="0065630E" w:rsidP="00BF276E">
            <w:pPr>
              <w:spacing w:line="276" w:lineRule="auto"/>
              <w:rPr>
                <w:rFonts w:ascii="Palatino Linotype" w:hAnsi="Palatino Linotype" w:cs="Times New Roman"/>
                <w:sz w:val="22"/>
                <w:szCs w:val="22"/>
                <w:lang w:val="nl-NL"/>
              </w:rPr>
            </w:pPr>
          </w:p>
        </w:tc>
        <w:tc>
          <w:tcPr>
            <w:tcW w:w="553" w:type="dxa"/>
          </w:tcPr>
          <w:p w14:paraId="7496A974" w14:textId="77777777" w:rsidR="0065630E" w:rsidRPr="004B5837" w:rsidRDefault="0065630E" w:rsidP="00BF276E">
            <w:pPr>
              <w:spacing w:line="276" w:lineRule="auto"/>
              <w:rPr>
                <w:rFonts w:ascii="Palatino Linotype" w:hAnsi="Palatino Linotype" w:cs="Times New Roman"/>
                <w:sz w:val="22"/>
                <w:szCs w:val="22"/>
                <w:lang w:val="nl-NL"/>
              </w:rPr>
            </w:pPr>
          </w:p>
        </w:tc>
        <w:tc>
          <w:tcPr>
            <w:tcW w:w="523" w:type="dxa"/>
          </w:tcPr>
          <w:p w14:paraId="52EFC9BD" w14:textId="77777777" w:rsidR="0065630E" w:rsidRPr="004B5837" w:rsidRDefault="0065630E" w:rsidP="00BF276E">
            <w:pPr>
              <w:spacing w:line="276" w:lineRule="auto"/>
              <w:rPr>
                <w:rFonts w:ascii="Palatino Linotype" w:hAnsi="Palatino Linotype" w:cs="Times New Roman"/>
                <w:sz w:val="22"/>
                <w:szCs w:val="22"/>
                <w:lang w:val="nl-NL"/>
              </w:rPr>
            </w:pPr>
            <w:r w:rsidRPr="004B5837">
              <w:rPr>
                <w:rFonts w:ascii="Segoe UI Symbol" w:eastAsia="ArialUnicodeMS" w:hAnsi="Segoe UI Symbol" w:cs="Segoe UI Symbol"/>
                <w:bCs/>
                <w:sz w:val="22"/>
                <w:szCs w:val="22"/>
              </w:rPr>
              <w:t>✔</w:t>
            </w:r>
          </w:p>
        </w:tc>
        <w:tc>
          <w:tcPr>
            <w:tcW w:w="497" w:type="dxa"/>
          </w:tcPr>
          <w:p w14:paraId="541B4894" w14:textId="77777777" w:rsidR="0065630E" w:rsidRPr="004B5837" w:rsidRDefault="0065630E" w:rsidP="00BF276E">
            <w:pPr>
              <w:spacing w:line="276" w:lineRule="auto"/>
              <w:rPr>
                <w:rFonts w:ascii="Palatino Linotype" w:hAnsi="Palatino Linotype" w:cs="Times New Roman"/>
                <w:sz w:val="22"/>
                <w:szCs w:val="22"/>
                <w:lang w:val="nl-NL"/>
              </w:rPr>
            </w:pPr>
          </w:p>
        </w:tc>
      </w:tr>
      <w:tr w:rsidR="0065630E" w:rsidRPr="004B5837" w14:paraId="2CE92DC1" w14:textId="77777777" w:rsidTr="00BF276E">
        <w:tc>
          <w:tcPr>
            <w:tcW w:w="552" w:type="dxa"/>
            <w:vMerge/>
          </w:tcPr>
          <w:p w14:paraId="0DF150B4" w14:textId="77777777" w:rsidR="0065630E" w:rsidRPr="004B5837" w:rsidRDefault="0065630E" w:rsidP="00BF276E">
            <w:pPr>
              <w:spacing w:line="276" w:lineRule="auto"/>
              <w:rPr>
                <w:rFonts w:ascii="Palatino Linotype" w:hAnsi="Palatino Linotype" w:cs="Times New Roman"/>
                <w:sz w:val="22"/>
                <w:szCs w:val="22"/>
                <w:lang w:val="nl-NL"/>
              </w:rPr>
            </w:pPr>
          </w:p>
        </w:tc>
        <w:tc>
          <w:tcPr>
            <w:tcW w:w="1890" w:type="dxa"/>
            <w:vMerge/>
          </w:tcPr>
          <w:p w14:paraId="7DB1B18C" w14:textId="77777777" w:rsidR="0065630E" w:rsidRPr="004B5837" w:rsidRDefault="0065630E" w:rsidP="00BF276E">
            <w:pPr>
              <w:spacing w:line="276" w:lineRule="auto"/>
              <w:rPr>
                <w:rFonts w:ascii="Palatino Linotype" w:hAnsi="Palatino Linotype" w:cs="Times New Roman"/>
                <w:sz w:val="22"/>
                <w:szCs w:val="22"/>
                <w:lang w:val="nl-NL"/>
              </w:rPr>
            </w:pPr>
          </w:p>
        </w:tc>
        <w:tc>
          <w:tcPr>
            <w:tcW w:w="4371" w:type="dxa"/>
          </w:tcPr>
          <w:p w14:paraId="24F555DA" w14:textId="77777777" w:rsidR="0065630E" w:rsidRPr="004B5837" w:rsidRDefault="0065630E" w:rsidP="0065630E">
            <w:pPr>
              <w:pStyle w:val="ListParagraph"/>
              <w:widowControl/>
              <w:numPr>
                <w:ilvl w:val="0"/>
                <w:numId w:val="35"/>
              </w:numPr>
              <w:spacing w:line="276" w:lineRule="auto"/>
              <w:ind w:left="0" w:firstLineChars="0" w:firstLine="0"/>
              <w:rPr>
                <w:rFonts w:ascii="Palatino Linotype" w:hAnsi="Palatino Linotype" w:cs="Times New Roman"/>
                <w:sz w:val="22"/>
                <w:szCs w:val="22"/>
                <w:lang w:val="nb-NO"/>
              </w:rPr>
            </w:pPr>
            <w:r w:rsidRPr="004B5837">
              <w:rPr>
                <w:rFonts w:ascii="Palatino Linotype" w:hAnsi="Palatino Linotype" w:cs="Times New Roman"/>
                <w:sz w:val="22"/>
                <w:szCs w:val="22"/>
                <w:lang w:val="nb-NO"/>
              </w:rPr>
              <w:t>Media tidak mudah rusak saat digunakan oleh anak-anak.</w:t>
            </w:r>
          </w:p>
        </w:tc>
        <w:tc>
          <w:tcPr>
            <w:tcW w:w="630" w:type="dxa"/>
          </w:tcPr>
          <w:p w14:paraId="72EB47C3" w14:textId="77777777" w:rsidR="0065630E" w:rsidRPr="004B5837" w:rsidRDefault="0065630E" w:rsidP="00BF276E">
            <w:pPr>
              <w:spacing w:line="276" w:lineRule="auto"/>
              <w:rPr>
                <w:rFonts w:ascii="Palatino Linotype" w:hAnsi="Palatino Linotype" w:cs="Times New Roman"/>
                <w:sz w:val="22"/>
                <w:szCs w:val="22"/>
                <w:lang w:val="nb-NO"/>
              </w:rPr>
            </w:pPr>
          </w:p>
        </w:tc>
        <w:tc>
          <w:tcPr>
            <w:tcW w:w="553" w:type="dxa"/>
          </w:tcPr>
          <w:p w14:paraId="472CED30" w14:textId="77777777" w:rsidR="0065630E" w:rsidRPr="004B5837" w:rsidRDefault="0065630E" w:rsidP="00BF276E">
            <w:pPr>
              <w:spacing w:line="276" w:lineRule="auto"/>
              <w:rPr>
                <w:rFonts w:ascii="Palatino Linotype" w:hAnsi="Palatino Linotype" w:cs="Times New Roman"/>
                <w:sz w:val="22"/>
                <w:szCs w:val="22"/>
                <w:lang w:val="nb-NO"/>
              </w:rPr>
            </w:pPr>
          </w:p>
        </w:tc>
        <w:tc>
          <w:tcPr>
            <w:tcW w:w="523" w:type="dxa"/>
          </w:tcPr>
          <w:p w14:paraId="21943344" w14:textId="77777777" w:rsidR="0065630E" w:rsidRPr="004B5837" w:rsidRDefault="0065630E" w:rsidP="00BF276E">
            <w:pPr>
              <w:spacing w:line="276" w:lineRule="auto"/>
              <w:rPr>
                <w:rFonts w:ascii="Palatino Linotype" w:hAnsi="Palatino Linotype" w:cs="Times New Roman"/>
                <w:sz w:val="22"/>
                <w:szCs w:val="22"/>
                <w:lang w:val="nb-NO"/>
              </w:rPr>
            </w:pPr>
            <w:r w:rsidRPr="004B5837">
              <w:rPr>
                <w:rFonts w:ascii="Segoe UI Symbol" w:eastAsia="ArialUnicodeMS" w:hAnsi="Segoe UI Symbol" w:cs="Segoe UI Symbol"/>
                <w:bCs/>
                <w:sz w:val="22"/>
                <w:szCs w:val="22"/>
              </w:rPr>
              <w:t>✔</w:t>
            </w:r>
          </w:p>
        </w:tc>
        <w:tc>
          <w:tcPr>
            <w:tcW w:w="497" w:type="dxa"/>
          </w:tcPr>
          <w:p w14:paraId="4D7F6F99" w14:textId="77777777" w:rsidR="0065630E" w:rsidRPr="004B5837" w:rsidRDefault="0065630E" w:rsidP="00BF276E">
            <w:pPr>
              <w:spacing w:line="276" w:lineRule="auto"/>
              <w:rPr>
                <w:rFonts w:ascii="Palatino Linotype" w:hAnsi="Palatino Linotype" w:cs="Times New Roman"/>
                <w:sz w:val="22"/>
                <w:szCs w:val="22"/>
                <w:lang w:val="nb-NO"/>
              </w:rPr>
            </w:pPr>
          </w:p>
        </w:tc>
      </w:tr>
      <w:tr w:rsidR="0065630E" w:rsidRPr="004B5837" w14:paraId="2F676A64" w14:textId="77777777" w:rsidTr="00BF276E">
        <w:tc>
          <w:tcPr>
            <w:tcW w:w="552" w:type="dxa"/>
            <w:vMerge/>
          </w:tcPr>
          <w:p w14:paraId="088D118B" w14:textId="77777777" w:rsidR="0065630E" w:rsidRPr="004B5837" w:rsidRDefault="0065630E" w:rsidP="00BF276E">
            <w:pPr>
              <w:spacing w:line="276" w:lineRule="auto"/>
              <w:rPr>
                <w:rFonts w:ascii="Palatino Linotype" w:hAnsi="Palatino Linotype" w:cs="Times New Roman"/>
                <w:sz w:val="22"/>
                <w:szCs w:val="22"/>
                <w:lang w:val="nb-NO"/>
              </w:rPr>
            </w:pPr>
          </w:p>
        </w:tc>
        <w:tc>
          <w:tcPr>
            <w:tcW w:w="1890" w:type="dxa"/>
            <w:vMerge/>
          </w:tcPr>
          <w:p w14:paraId="26E6BF77" w14:textId="77777777" w:rsidR="0065630E" w:rsidRPr="004B5837" w:rsidRDefault="0065630E" w:rsidP="00BF276E">
            <w:pPr>
              <w:spacing w:line="276" w:lineRule="auto"/>
              <w:rPr>
                <w:rFonts w:ascii="Palatino Linotype" w:hAnsi="Palatino Linotype" w:cs="Times New Roman"/>
                <w:sz w:val="22"/>
                <w:szCs w:val="22"/>
                <w:lang w:val="nb-NO"/>
              </w:rPr>
            </w:pPr>
          </w:p>
        </w:tc>
        <w:tc>
          <w:tcPr>
            <w:tcW w:w="4371" w:type="dxa"/>
          </w:tcPr>
          <w:p w14:paraId="7D4BF405" w14:textId="77777777" w:rsidR="0065630E" w:rsidRPr="004B5837" w:rsidRDefault="0065630E" w:rsidP="0065630E">
            <w:pPr>
              <w:pStyle w:val="ListParagraph"/>
              <w:widowControl/>
              <w:numPr>
                <w:ilvl w:val="0"/>
                <w:numId w:val="35"/>
              </w:numPr>
              <w:spacing w:line="276" w:lineRule="auto"/>
              <w:ind w:left="0" w:firstLineChars="0" w:firstLine="0"/>
              <w:rPr>
                <w:rFonts w:ascii="Palatino Linotype" w:hAnsi="Palatino Linotype" w:cs="Times New Roman"/>
                <w:sz w:val="22"/>
                <w:szCs w:val="22"/>
                <w:lang w:val="nl-NL"/>
              </w:rPr>
            </w:pPr>
            <w:r w:rsidRPr="004B5837">
              <w:rPr>
                <w:rFonts w:ascii="Palatino Linotype" w:hAnsi="Palatino Linotype" w:cs="Times New Roman"/>
                <w:sz w:val="22"/>
                <w:szCs w:val="22"/>
                <w:lang w:val="nl-NL"/>
              </w:rPr>
              <w:t>Kemudahan dalam menggunakan media</w:t>
            </w:r>
          </w:p>
        </w:tc>
        <w:tc>
          <w:tcPr>
            <w:tcW w:w="630" w:type="dxa"/>
          </w:tcPr>
          <w:p w14:paraId="65DD6212" w14:textId="77777777" w:rsidR="0065630E" w:rsidRPr="004B5837" w:rsidRDefault="0065630E" w:rsidP="00BF276E">
            <w:pPr>
              <w:spacing w:line="276" w:lineRule="auto"/>
              <w:rPr>
                <w:rFonts w:ascii="Palatino Linotype" w:hAnsi="Palatino Linotype" w:cs="Times New Roman"/>
                <w:sz w:val="22"/>
                <w:szCs w:val="22"/>
                <w:lang w:val="nl-NL"/>
              </w:rPr>
            </w:pPr>
          </w:p>
        </w:tc>
        <w:tc>
          <w:tcPr>
            <w:tcW w:w="553" w:type="dxa"/>
          </w:tcPr>
          <w:p w14:paraId="790828EC" w14:textId="77777777" w:rsidR="0065630E" w:rsidRPr="004B5837" w:rsidRDefault="0065630E" w:rsidP="00BF276E">
            <w:pPr>
              <w:spacing w:line="276" w:lineRule="auto"/>
              <w:rPr>
                <w:rFonts w:ascii="Palatino Linotype" w:hAnsi="Palatino Linotype" w:cs="Times New Roman"/>
                <w:sz w:val="22"/>
                <w:szCs w:val="22"/>
                <w:lang w:val="nl-NL"/>
              </w:rPr>
            </w:pPr>
          </w:p>
        </w:tc>
        <w:tc>
          <w:tcPr>
            <w:tcW w:w="523" w:type="dxa"/>
          </w:tcPr>
          <w:p w14:paraId="4916E483" w14:textId="77777777" w:rsidR="0065630E" w:rsidRPr="004B5837" w:rsidRDefault="0065630E" w:rsidP="00BF276E">
            <w:pPr>
              <w:spacing w:line="276" w:lineRule="auto"/>
              <w:rPr>
                <w:rFonts w:ascii="Palatino Linotype" w:hAnsi="Palatino Linotype" w:cs="Times New Roman"/>
                <w:sz w:val="22"/>
                <w:szCs w:val="22"/>
                <w:lang w:val="nl-NL"/>
              </w:rPr>
            </w:pPr>
          </w:p>
        </w:tc>
        <w:tc>
          <w:tcPr>
            <w:tcW w:w="497" w:type="dxa"/>
          </w:tcPr>
          <w:p w14:paraId="0E495C52" w14:textId="77777777" w:rsidR="0065630E" w:rsidRPr="004B5837" w:rsidRDefault="0065630E" w:rsidP="00BF276E">
            <w:pPr>
              <w:spacing w:line="276" w:lineRule="auto"/>
              <w:rPr>
                <w:rFonts w:ascii="Palatino Linotype" w:hAnsi="Palatino Linotype" w:cs="Times New Roman"/>
                <w:sz w:val="22"/>
                <w:szCs w:val="22"/>
                <w:lang w:val="nl-NL"/>
              </w:rPr>
            </w:pPr>
            <w:r w:rsidRPr="004B5837">
              <w:rPr>
                <w:rFonts w:ascii="Segoe UI Symbol" w:eastAsia="ArialUnicodeMS" w:hAnsi="Segoe UI Symbol" w:cs="Segoe UI Symbol"/>
                <w:bCs/>
                <w:sz w:val="22"/>
                <w:szCs w:val="22"/>
              </w:rPr>
              <w:t>✔</w:t>
            </w:r>
          </w:p>
        </w:tc>
      </w:tr>
      <w:tr w:rsidR="0065630E" w:rsidRPr="004B5837" w14:paraId="2F41390D" w14:textId="77777777" w:rsidTr="00BF276E">
        <w:tc>
          <w:tcPr>
            <w:tcW w:w="552" w:type="dxa"/>
            <w:vMerge w:val="restart"/>
          </w:tcPr>
          <w:p w14:paraId="2D694570" w14:textId="77777777" w:rsidR="0065630E" w:rsidRPr="004B5837" w:rsidRDefault="0065630E" w:rsidP="00BF276E">
            <w:pPr>
              <w:spacing w:line="276" w:lineRule="auto"/>
              <w:rPr>
                <w:rFonts w:ascii="Palatino Linotype" w:hAnsi="Palatino Linotype" w:cs="Times New Roman"/>
                <w:sz w:val="22"/>
                <w:szCs w:val="22"/>
                <w:lang w:val="nl-NL"/>
              </w:rPr>
            </w:pPr>
            <w:r w:rsidRPr="004B5837">
              <w:rPr>
                <w:rFonts w:ascii="Palatino Linotype" w:hAnsi="Palatino Linotype" w:cs="Times New Roman"/>
                <w:sz w:val="22"/>
                <w:szCs w:val="22"/>
                <w:lang w:val="nl-NL"/>
              </w:rPr>
              <w:t xml:space="preserve">3. </w:t>
            </w:r>
          </w:p>
        </w:tc>
        <w:tc>
          <w:tcPr>
            <w:tcW w:w="1890" w:type="dxa"/>
            <w:vMerge w:val="restart"/>
          </w:tcPr>
          <w:p w14:paraId="3A999BA0" w14:textId="77777777" w:rsidR="0065630E" w:rsidRPr="004B5837" w:rsidRDefault="0065630E" w:rsidP="00BF276E">
            <w:pPr>
              <w:spacing w:line="276" w:lineRule="auto"/>
              <w:rPr>
                <w:rFonts w:ascii="Palatino Linotype" w:hAnsi="Palatino Linotype" w:cs="Times New Roman"/>
                <w:sz w:val="22"/>
                <w:szCs w:val="22"/>
                <w:lang w:val="nl-NL"/>
              </w:rPr>
            </w:pPr>
            <w:proofErr w:type="spellStart"/>
            <w:r w:rsidRPr="004B5837">
              <w:rPr>
                <w:rFonts w:ascii="Palatino Linotype" w:hAnsi="Palatino Linotype" w:cs="Times New Roman"/>
                <w:sz w:val="22"/>
                <w:szCs w:val="22"/>
              </w:rPr>
              <w:t>Tampilan</w:t>
            </w:r>
            <w:proofErr w:type="spellEnd"/>
          </w:p>
        </w:tc>
        <w:tc>
          <w:tcPr>
            <w:tcW w:w="4371" w:type="dxa"/>
          </w:tcPr>
          <w:p w14:paraId="31F41CF9" w14:textId="77777777" w:rsidR="0065630E" w:rsidRPr="004B5837" w:rsidRDefault="0065630E" w:rsidP="0065630E">
            <w:pPr>
              <w:pStyle w:val="ListParagraph"/>
              <w:widowControl/>
              <w:numPr>
                <w:ilvl w:val="0"/>
                <w:numId w:val="35"/>
              </w:numPr>
              <w:spacing w:line="276" w:lineRule="auto"/>
              <w:ind w:left="0" w:firstLineChars="0" w:firstLine="0"/>
              <w:rPr>
                <w:rFonts w:ascii="Palatino Linotype" w:hAnsi="Palatino Linotype" w:cs="Times New Roman"/>
                <w:sz w:val="22"/>
                <w:szCs w:val="22"/>
                <w:lang w:val="nl-NL"/>
              </w:rPr>
            </w:pPr>
            <w:r w:rsidRPr="004B5837">
              <w:rPr>
                <w:rFonts w:ascii="Palatino Linotype" w:hAnsi="Palatino Linotype" w:cs="Times New Roman"/>
                <w:sz w:val="22"/>
                <w:szCs w:val="22"/>
                <w:lang w:val="nl-NL"/>
              </w:rPr>
              <w:t>Keterpaduan warna dan gambar pada biji dakon</w:t>
            </w:r>
          </w:p>
        </w:tc>
        <w:tc>
          <w:tcPr>
            <w:tcW w:w="630" w:type="dxa"/>
          </w:tcPr>
          <w:p w14:paraId="7D0839BF" w14:textId="77777777" w:rsidR="0065630E" w:rsidRPr="004B5837" w:rsidRDefault="0065630E" w:rsidP="00BF276E">
            <w:pPr>
              <w:spacing w:line="276" w:lineRule="auto"/>
              <w:rPr>
                <w:rFonts w:ascii="Palatino Linotype" w:hAnsi="Palatino Linotype" w:cs="Times New Roman"/>
                <w:sz w:val="22"/>
                <w:szCs w:val="22"/>
                <w:lang w:val="nl-NL"/>
              </w:rPr>
            </w:pPr>
          </w:p>
        </w:tc>
        <w:tc>
          <w:tcPr>
            <w:tcW w:w="553" w:type="dxa"/>
          </w:tcPr>
          <w:p w14:paraId="3F9C448E" w14:textId="77777777" w:rsidR="0065630E" w:rsidRPr="004B5837" w:rsidRDefault="0065630E" w:rsidP="00BF276E">
            <w:pPr>
              <w:spacing w:line="276" w:lineRule="auto"/>
              <w:rPr>
                <w:rFonts w:ascii="Palatino Linotype" w:hAnsi="Palatino Linotype" w:cs="Times New Roman"/>
                <w:sz w:val="22"/>
                <w:szCs w:val="22"/>
                <w:lang w:val="nl-NL"/>
              </w:rPr>
            </w:pPr>
          </w:p>
        </w:tc>
        <w:tc>
          <w:tcPr>
            <w:tcW w:w="523" w:type="dxa"/>
          </w:tcPr>
          <w:p w14:paraId="68FED247" w14:textId="77777777" w:rsidR="0065630E" w:rsidRPr="004B5837" w:rsidRDefault="0065630E" w:rsidP="00BF276E">
            <w:pPr>
              <w:spacing w:line="276" w:lineRule="auto"/>
              <w:rPr>
                <w:rFonts w:ascii="Palatino Linotype" w:hAnsi="Palatino Linotype" w:cs="Times New Roman"/>
                <w:sz w:val="22"/>
                <w:szCs w:val="22"/>
                <w:lang w:val="nl-NL"/>
              </w:rPr>
            </w:pPr>
            <w:r w:rsidRPr="004B5837">
              <w:rPr>
                <w:rFonts w:ascii="Segoe UI Symbol" w:eastAsia="ArialUnicodeMS" w:hAnsi="Segoe UI Symbol" w:cs="Segoe UI Symbol"/>
                <w:bCs/>
                <w:sz w:val="22"/>
                <w:szCs w:val="22"/>
              </w:rPr>
              <w:t>✔</w:t>
            </w:r>
          </w:p>
        </w:tc>
        <w:tc>
          <w:tcPr>
            <w:tcW w:w="497" w:type="dxa"/>
          </w:tcPr>
          <w:p w14:paraId="12D5CDB4" w14:textId="77777777" w:rsidR="0065630E" w:rsidRPr="004B5837" w:rsidRDefault="0065630E" w:rsidP="00BF276E">
            <w:pPr>
              <w:spacing w:line="276" w:lineRule="auto"/>
              <w:rPr>
                <w:rFonts w:ascii="Palatino Linotype" w:hAnsi="Palatino Linotype" w:cs="Times New Roman"/>
                <w:sz w:val="22"/>
                <w:szCs w:val="22"/>
                <w:lang w:val="nl-NL"/>
              </w:rPr>
            </w:pPr>
          </w:p>
        </w:tc>
      </w:tr>
      <w:tr w:rsidR="0065630E" w:rsidRPr="004B5837" w14:paraId="4F70F431" w14:textId="77777777" w:rsidTr="00BF276E">
        <w:tc>
          <w:tcPr>
            <w:tcW w:w="552" w:type="dxa"/>
            <w:vMerge/>
          </w:tcPr>
          <w:p w14:paraId="74366636" w14:textId="77777777" w:rsidR="0065630E" w:rsidRPr="004B5837" w:rsidRDefault="0065630E" w:rsidP="00BF276E">
            <w:pPr>
              <w:spacing w:line="276" w:lineRule="auto"/>
              <w:rPr>
                <w:rFonts w:ascii="Palatino Linotype" w:hAnsi="Palatino Linotype" w:cs="Times New Roman"/>
                <w:sz w:val="22"/>
                <w:szCs w:val="22"/>
                <w:lang w:val="nl-NL"/>
              </w:rPr>
            </w:pPr>
          </w:p>
        </w:tc>
        <w:tc>
          <w:tcPr>
            <w:tcW w:w="1890" w:type="dxa"/>
            <w:vMerge/>
          </w:tcPr>
          <w:p w14:paraId="65FC1230" w14:textId="77777777" w:rsidR="0065630E" w:rsidRPr="004B5837" w:rsidRDefault="0065630E" w:rsidP="00BF276E">
            <w:pPr>
              <w:spacing w:line="276" w:lineRule="auto"/>
              <w:rPr>
                <w:rFonts w:ascii="Palatino Linotype" w:hAnsi="Palatino Linotype" w:cs="Times New Roman"/>
                <w:sz w:val="22"/>
                <w:szCs w:val="22"/>
                <w:lang w:val="nl-NL"/>
              </w:rPr>
            </w:pPr>
          </w:p>
        </w:tc>
        <w:tc>
          <w:tcPr>
            <w:tcW w:w="4371" w:type="dxa"/>
          </w:tcPr>
          <w:p w14:paraId="12529CEC" w14:textId="77777777" w:rsidR="0065630E" w:rsidRPr="004B5837" w:rsidRDefault="0065630E" w:rsidP="0065630E">
            <w:pPr>
              <w:pStyle w:val="ListParagraph"/>
              <w:widowControl/>
              <w:numPr>
                <w:ilvl w:val="0"/>
                <w:numId w:val="35"/>
              </w:numPr>
              <w:spacing w:line="276" w:lineRule="auto"/>
              <w:ind w:left="0" w:firstLineChars="0" w:firstLine="0"/>
              <w:rPr>
                <w:rFonts w:ascii="Palatino Linotype" w:hAnsi="Palatino Linotype" w:cs="Times New Roman"/>
                <w:sz w:val="22"/>
                <w:szCs w:val="22"/>
              </w:rPr>
            </w:pPr>
            <w:r w:rsidRPr="004B5837">
              <w:rPr>
                <w:rFonts w:ascii="Palatino Linotype" w:hAnsi="Palatino Linotype" w:cs="Times New Roman"/>
                <w:sz w:val="22"/>
                <w:szCs w:val="22"/>
                <w:lang w:val="nl-NL"/>
              </w:rPr>
              <w:t>Gambar jelas dan dapat dibedakan</w:t>
            </w:r>
          </w:p>
        </w:tc>
        <w:tc>
          <w:tcPr>
            <w:tcW w:w="630" w:type="dxa"/>
          </w:tcPr>
          <w:p w14:paraId="065AC947" w14:textId="77777777" w:rsidR="0065630E" w:rsidRPr="004B5837" w:rsidRDefault="0065630E" w:rsidP="00BF276E">
            <w:pPr>
              <w:spacing w:line="276" w:lineRule="auto"/>
              <w:rPr>
                <w:rFonts w:ascii="Palatino Linotype" w:hAnsi="Palatino Linotype" w:cs="Times New Roman"/>
                <w:sz w:val="22"/>
                <w:szCs w:val="22"/>
                <w:lang w:val="nl-NL"/>
              </w:rPr>
            </w:pPr>
          </w:p>
        </w:tc>
        <w:tc>
          <w:tcPr>
            <w:tcW w:w="553" w:type="dxa"/>
          </w:tcPr>
          <w:p w14:paraId="63E85D77" w14:textId="77777777" w:rsidR="0065630E" w:rsidRPr="004B5837" w:rsidRDefault="0065630E" w:rsidP="00BF276E">
            <w:pPr>
              <w:spacing w:line="276" w:lineRule="auto"/>
              <w:rPr>
                <w:rFonts w:ascii="Palatino Linotype" w:hAnsi="Palatino Linotype" w:cs="Times New Roman"/>
                <w:sz w:val="22"/>
                <w:szCs w:val="22"/>
                <w:lang w:val="nl-NL"/>
              </w:rPr>
            </w:pPr>
          </w:p>
        </w:tc>
        <w:tc>
          <w:tcPr>
            <w:tcW w:w="523" w:type="dxa"/>
          </w:tcPr>
          <w:p w14:paraId="645692AB" w14:textId="77777777" w:rsidR="0065630E" w:rsidRPr="004B5837" w:rsidRDefault="0065630E" w:rsidP="00BF276E">
            <w:pPr>
              <w:spacing w:line="276" w:lineRule="auto"/>
              <w:rPr>
                <w:rFonts w:ascii="Palatino Linotype" w:hAnsi="Palatino Linotype" w:cs="Times New Roman"/>
                <w:sz w:val="22"/>
                <w:szCs w:val="22"/>
                <w:lang w:val="nl-NL"/>
              </w:rPr>
            </w:pPr>
            <w:r w:rsidRPr="004B5837">
              <w:rPr>
                <w:rFonts w:ascii="Segoe UI Symbol" w:eastAsia="ArialUnicodeMS" w:hAnsi="Segoe UI Symbol" w:cs="Segoe UI Symbol"/>
                <w:bCs/>
                <w:sz w:val="22"/>
                <w:szCs w:val="22"/>
              </w:rPr>
              <w:t>✔</w:t>
            </w:r>
          </w:p>
        </w:tc>
        <w:tc>
          <w:tcPr>
            <w:tcW w:w="497" w:type="dxa"/>
          </w:tcPr>
          <w:p w14:paraId="68458E4C" w14:textId="77777777" w:rsidR="0065630E" w:rsidRPr="004B5837" w:rsidRDefault="0065630E" w:rsidP="00BF276E">
            <w:pPr>
              <w:spacing w:line="276" w:lineRule="auto"/>
              <w:rPr>
                <w:rFonts w:ascii="Palatino Linotype" w:hAnsi="Palatino Linotype" w:cs="Times New Roman"/>
                <w:sz w:val="22"/>
                <w:szCs w:val="22"/>
                <w:lang w:val="nl-NL"/>
              </w:rPr>
            </w:pPr>
          </w:p>
        </w:tc>
      </w:tr>
      <w:tr w:rsidR="0065630E" w:rsidRPr="004B5837" w14:paraId="1CF80D67" w14:textId="77777777" w:rsidTr="00BF276E">
        <w:trPr>
          <w:trHeight w:val="833"/>
        </w:trPr>
        <w:tc>
          <w:tcPr>
            <w:tcW w:w="552" w:type="dxa"/>
            <w:vMerge/>
          </w:tcPr>
          <w:p w14:paraId="3B54DBEF" w14:textId="77777777" w:rsidR="0065630E" w:rsidRPr="004B5837" w:rsidRDefault="0065630E" w:rsidP="00BF276E">
            <w:pPr>
              <w:spacing w:line="276" w:lineRule="auto"/>
              <w:rPr>
                <w:rFonts w:ascii="Palatino Linotype" w:hAnsi="Palatino Linotype" w:cs="Times New Roman"/>
                <w:sz w:val="22"/>
                <w:szCs w:val="22"/>
                <w:lang w:val="nl-NL"/>
              </w:rPr>
            </w:pPr>
          </w:p>
        </w:tc>
        <w:tc>
          <w:tcPr>
            <w:tcW w:w="1890" w:type="dxa"/>
            <w:vMerge/>
          </w:tcPr>
          <w:p w14:paraId="41863B63" w14:textId="77777777" w:rsidR="0065630E" w:rsidRPr="004B5837" w:rsidRDefault="0065630E" w:rsidP="00BF276E">
            <w:pPr>
              <w:spacing w:line="276" w:lineRule="auto"/>
              <w:rPr>
                <w:rFonts w:ascii="Palatino Linotype" w:hAnsi="Palatino Linotype" w:cs="Times New Roman"/>
                <w:sz w:val="22"/>
                <w:szCs w:val="22"/>
              </w:rPr>
            </w:pPr>
          </w:p>
        </w:tc>
        <w:tc>
          <w:tcPr>
            <w:tcW w:w="4371" w:type="dxa"/>
          </w:tcPr>
          <w:p w14:paraId="55A11D74" w14:textId="77777777" w:rsidR="0065630E" w:rsidRPr="004B5837" w:rsidRDefault="0065630E" w:rsidP="0065630E">
            <w:pPr>
              <w:pStyle w:val="ListParagraph"/>
              <w:widowControl/>
              <w:numPr>
                <w:ilvl w:val="0"/>
                <w:numId w:val="35"/>
              </w:numPr>
              <w:spacing w:line="276" w:lineRule="auto"/>
              <w:ind w:left="0" w:firstLineChars="0" w:firstLine="0"/>
              <w:rPr>
                <w:rFonts w:ascii="Palatino Linotype" w:hAnsi="Palatino Linotype" w:cs="Times New Roman"/>
                <w:sz w:val="22"/>
                <w:szCs w:val="22"/>
              </w:rPr>
            </w:pPr>
            <w:r w:rsidRPr="004B5837">
              <w:rPr>
                <w:rFonts w:ascii="Palatino Linotype" w:hAnsi="Palatino Linotype" w:cs="Times New Roman"/>
                <w:sz w:val="22"/>
                <w:szCs w:val="22"/>
              </w:rPr>
              <w:t xml:space="preserve">Media </w:t>
            </w:r>
            <w:proofErr w:type="spellStart"/>
            <w:r w:rsidRPr="004B5837">
              <w:rPr>
                <w:rFonts w:ascii="Palatino Linotype" w:hAnsi="Palatino Linotype" w:cs="Times New Roman"/>
                <w:sz w:val="22"/>
                <w:szCs w:val="22"/>
              </w:rPr>
              <w:t>didesain</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menarik</w:t>
            </w:r>
            <w:proofErr w:type="spellEnd"/>
            <w:r w:rsidRPr="004B5837">
              <w:rPr>
                <w:rFonts w:ascii="Palatino Linotype" w:hAnsi="Palatino Linotype" w:cs="Times New Roman"/>
                <w:sz w:val="22"/>
                <w:szCs w:val="22"/>
              </w:rPr>
              <w:t xml:space="preserve"> agar </w:t>
            </w:r>
            <w:proofErr w:type="spellStart"/>
            <w:r w:rsidRPr="004B5837">
              <w:rPr>
                <w:rFonts w:ascii="Palatino Linotype" w:hAnsi="Palatino Linotype" w:cs="Times New Roman"/>
                <w:sz w:val="22"/>
                <w:szCs w:val="22"/>
              </w:rPr>
              <w:t>membangkitkan</w:t>
            </w:r>
            <w:proofErr w:type="spellEnd"/>
            <w:r w:rsidRPr="004B5837">
              <w:rPr>
                <w:rFonts w:ascii="Palatino Linotype" w:hAnsi="Palatino Linotype" w:cs="Times New Roman"/>
                <w:sz w:val="22"/>
                <w:szCs w:val="22"/>
              </w:rPr>
              <w:t xml:space="preserve"> rasa </w:t>
            </w:r>
            <w:proofErr w:type="spellStart"/>
            <w:r w:rsidRPr="004B5837">
              <w:rPr>
                <w:rFonts w:ascii="Palatino Linotype" w:hAnsi="Palatino Linotype" w:cs="Times New Roman"/>
                <w:sz w:val="22"/>
                <w:szCs w:val="22"/>
              </w:rPr>
              <w:t>ingin</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tahu</w:t>
            </w:r>
            <w:proofErr w:type="spellEnd"/>
            <w:r w:rsidRPr="004B5837">
              <w:rPr>
                <w:rFonts w:ascii="Palatino Linotype" w:hAnsi="Palatino Linotype" w:cs="Times New Roman"/>
                <w:sz w:val="22"/>
                <w:szCs w:val="22"/>
              </w:rPr>
              <w:t xml:space="preserve"> </w:t>
            </w:r>
            <w:proofErr w:type="spellStart"/>
            <w:r w:rsidRPr="004B5837">
              <w:rPr>
                <w:rFonts w:ascii="Palatino Linotype" w:hAnsi="Palatino Linotype" w:cs="Times New Roman"/>
                <w:sz w:val="22"/>
                <w:szCs w:val="22"/>
              </w:rPr>
              <w:t>anak</w:t>
            </w:r>
            <w:proofErr w:type="spellEnd"/>
          </w:p>
        </w:tc>
        <w:tc>
          <w:tcPr>
            <w:tcW w:w="630" w:type="dxa"/>
          </w:tcPr>
          <w:p w14:paraId="20F3D8D6" w14:textId="77777777" w:rsidR="0065630E" w:rsidRPr="004B5837" w:rsidRDefault="0065630E" w:rsidP="00BF276E">
            <w:pPr>
              <w:spacing w:line="276" w:lineRule="auto"/>
              <w:rPr>
                <w:rFonts w:ascii="Palatino Linotype" w:hAnsi="Palatino Linotype" w:cs="Times New Roman"/>
                <w:sz w:val="22"/>
                <w:szCs w:val="22"/>
              </w:rPr>
            </w:pPr>
          </w:p>
        </w:tc>
        <w:tc>
          <w:tcPr>
            <w:tcW w:w="553" w:type="dxa"/>
          </w:tcPr>
          <w:p w14:paraId="45D26096" w14:textId="77777777" w:rsidR="0065630E" w:rsidRPr="004B5837" w:rsidRDefault="0065630E" w:rsidP="00BF276E">
            <w:pPr>
              <w:spacing w:line="276" w:lineRule="auto"/>
              <w:rPr>
                <w:rFonts w:ascii="Palatino Linotype" w:hAnsi="Palatino Linotype" w:cs="Times New Roman"/>
                <w:sz w:val="22"/>
                <w:szCs w:val="22"/>
              </w:rPr>
            </w:pPr>
          </w:p>
        </w:tc>
        <w:tc>
          <w:tcPr>
            <w:tcW w:w="523" w:type="dxa"/>
          </w:tcPr>
          <w:p w14:paraId="32D021FA" w14:textId="77777777" w:rsidR="0065630E" w:rsidRPr="004B5837" w:rsidRDefault="0065630E" w:rsidP="00BF276E">
            <w:pPr>
              <w:spacing w:line="276" w:lineRule="auto"/>
              <w:rPr>
                <w:rFonts w:ascii="Palatino Linotype" w:hAnsi="Palatino Linotype" w:cs="Times New Roman"/>
                <w:sz w:val="22"/>
                <w:szCs w:val="22"/>
              </w:rPr>
            </w:pPr>
            <w:r w:rsidRPr="004B5837">
              <w:rPr>
                <w:rFonts w:ascii="Segoe UI Symbol" w:eastAsia="ArialUnicodeMS" w:hAnsi="Segoe UI Symbol" w:cs="Segoe UI Symbol"/>
                <w:bCs/>
                <w:sz w:val="22"/>
                <w:szCs w:val="22"/>
              </w:rPr>
              <w:t>✔</w:t>
            </w:r>
          </w:p>
        </w:tc>
        <w:tc>
          <w:tcPr>
            <w:tcW w:w="497" w:type="dxa"/>
          </w:tcPr>
          <w:p w14:paraId="75B4323C" w14:textId="77777777" w:rsidR="0065630E" w:rsidRPr="004B5837" w:rsidRDefault="0065630E" w:rsidP="00BF276E">
            <w:pPr>
              <w:spacing w:line="276" w:lineRule="auto"/>
              <w:rPr>
                <w:rFonts w:ascii="Palatino Linotype" w:hAnsi="Palatino Linotype" w:cs="Times New Roman"/>
                <w:sz w:val="22"/>
                <w:szCs w:val="22"/>
              </w:rPr>
            </w:pPr>
          </w:p>
        </w:tc>
      </w:tr>
    </w:tbl>
    <w:p w14:paraId="7326E794" w14:textId="77777777" w:rsidR="0065630E" w:rsidRPr="004B5837" w:rsidRDefault="0065630E" w:rsidP="0065630E">
      <w:pPr>
        <w:spacing w:line="276" w:lineRule="auto"/>
        <w:rPr>
          <w:rFonts w:ascii="Palatino Linotype" w:hAnsi="Palatino Linotype"/>
          <w:noProof/>
          <w:sz w:val="22"/>
          <w:szCs w:val="22"/>
        </w:rPr>
      </w:pPr>
      <w:r w:rsidRPr="004B5837">
        <w:rPr>
          <w:rFonts w:ascii="Palatino Linotype" w:hAnsi="Palatino Linotype"/>
          <w:noProof/>
          <w:sz w:val="22"/>
          <w:szCs w:val="22"/>
        </w:rPr>
        <w:tab/>
      </w:r>
    </w:p>
    <w:p w14:paraId="368F1DB0" w14:textId="77777777" w:rsidR="0065630E" w:rsidRPr="004B5837" w:rsidRDefault="0065630E" w:rsidP="0065630E">
      <w:pPr>
        <w:spacing w:line="276" w:lineRule="auto"/>
        <w:rPr>
          <w:rFonts w:ascii="Palatino Linotype" w:hAnsi="Palatino Linotype"/>
          <w:noProof/>
          <w:sz w:val="22"/>
          <w:szCs w:val="22"/>
        </w:rPr>
      </w:pPr>
      <w:r w:rsidRPr="004B5837">
        <w:rPr>
          <w:rFonts w:ascii="Palatino Linotype" w:hAnsi="Palatino Linotype"/>
          <w:noProof/>
          <w:sz w:val="22"/>
          <w:szCs w:val="22"/>
        </w:rPr>
        <w:t xml:space="preserve">Instrumen penilaian yang diberikan kepada ahli media terdiri dari 9 indikator, dan masing-masing indikator memperoleh skor antara 3 dan 4. Dari hasil penilaian tersebut, diperoleh rata-rata skor sebesar 3,2 yang termasuk dalam kategori sangat baik. Selain memberikan penilaian, ahli media juga menyampaikan masukan berupa tanggapan positif terhadap media permainan kartu domino, di antaranya dinilai kreatif, menarik, mudah digunakan oleh anak usia dini, serta sesuai dengan karakteristik perkembangan anak. Berdasarkan hasil penilaian dan </w:t>
      </w:r>
      <w:r w:rsidRPr="004B5837">
        <w:rPr>
          <w:rFonts w:ascii="Palatino Linotype" w:hAnsi="Palatino Linotype"/>
          <w:noProof/>
          <w:sz w:val="22"/>
          <w:szCs w:val="22"/>
        </w:rPr>
        <w:lastRenderedPageBreak/>
        <w:t>tanggapan tersebut, media pembelajaran Biji Dakon Berbentuk Hewan dinyatakan layak untuk diuji coba tanpa perlu dilakukan revisi.</w:t>
      </w:r>
    </w:p>
    <w:p w14:paraId="0F0747A3" w14:textId="77777777" w:rsidR="00F463DE" w:rsidRDefault="00F463DE" w:rsidP="00F463DE">
      <w:pPr>
        <w:pStyle w:val="ListParagraph"/>
        <w:ind w:left="1276" w:firstLine="480"/>
        <w:rPr>
          <w:bCs/>
          <w:sz w:val="24"/>
        </w:rPr>
      </w:pPr>
    </w:p>
    <w:p w14:paraId="6E9F855B" w14:textId="5F24776E" w:rsidR="0065630E" w:rsidRPr="0065630E" w:rsidRDefault="0065630E" w:rsidP="0065630E">
      <w:pPr>
        <w:pStyle w:val="Caption"/>
        <w:keepNext/>
        <w:spacing w:line="276" w:lineRule="auto"/>
        <w:jc w:val="both"/>
        <w:rPr>
          <w:rFonts w:ascii="Palatino Linotype" w:hAnsi="Palatino Linotype"/>
          <w:b w:val="0"/>
          <w:bCs/>
          <w:sz w:val="22"/>
          <w:szCs w:val="22"/>
        </w:rPr>
      </w:pPr>
      <w:bookmarkStart w:id="4" w:name="_Toc203333293"/>
      <w:r w:rsidRPr="004B5837">
        <w:rPr>
          <w:rFonts w:ascii="Palatino Linotype" w:hAnsi="Palatino Linotype"/>
          <w:b w:val="0"/>
          <w:bCs/>
          <w:sz w:val="22"/>
          <w:szCs w:val="22"/>
        </w:rPr>
        <w:t xml:space="preserve">Table </w:t>
      </w:r>
      <w:r>
        <w:rPr>
          <w:rFonts w:ascii="Palatino Linotype" w:hAnsi="Palatino Linotype"/>
          <w:b w:val="0"/>
          <w:bCs/>
          <w:sz w:val="22"/>
          <w:szCs w:val="22"/>
        </w:rPr>
        <w:t>1</w:t>
      </w:r>
      <w:r w:rsidRPr="004B5837">
        <w:rPr>
          <w:rFonts w:ascii="Palatino Linotype" w:hAnsi="Palatino Linotype"/>
          <w:b w:val="0"/>
          <w:bCs/>
          <w:sz w:val="22"/>
          <w:szCs w:val="22"/>
        </w:rPr>
        <w:t xml:space="preserve"> </w:t>
      </w:r>
      <w:r w:rsidRPr="004B5837">
        <w:rPr>
          <w:rFonts w:ascii="Palatino Linotype" w:hAnsi="Palatino Linotype"/>
          <w:b w:val="0"/>
          <w:bCs/>
          <w:iCs/>
          <w:sz w:val="22"/>
          <w:szCs w:val="22"/>
        </w:rPr>
        <w:fldChar w:fldCharType="begin"/>
      </w:r>
      <w:r w:rsidRPr="004B5837">
        <w:rPr>
          <w:rFonts w:ascii="Palatino Linotype" w:hAnsi="Palatino Linotype"/>
          <w:b w:val="0"/>
          <w:bCs/>
          <w:sz w:val="22"/>
          <w:szCs w:val="22"/>
        </w:rPr>
        <w:instrText xml:space="preserve"> SEQ Table_4 \* ARABIC </w:instrText>
      </w:r>
      <w:r w:rsidRPr="004B5837">
        <w:rPr>
          <w:rFonts w:ascii="Palatino Linotype" w:hAnsi="Palatino Linotype"/>
          <w:b w:val="0"/>
          <w:bCs/>
          <w:iCs/>
          <w:sz w:val="22"/>
          <w:szCs w:val="22"/>
        </w:rPr>
        <w:fldChar w:fldCharType="separate"/>
      </w:r>
      <w:r w:rsidR="001C72DD">
        <w:rPr>
          <w:rFonts w:ascii="Palatino Linotype" w:hAnsi="Palatino Linotype"/>
          <w:b w:val="0"/>
          <w:bCs/>
          <w:noProof/>
          <w:sz w:val="22"/>
          <w:szCs w:val="22"/>
        </w:rPr>
        <w:t>3</w:t>
      </w:r>
      <w:r w:rsidRPr="004B5837">
        <w:rPr>
          <w:rFonts w:ascii="Palatino Linotype" w:hAnsi="Palatino Linotype"/>
          <w:b w:val="0"/>
          <w:bCs/>
          <w:iCs/>
          <w:sz w:val="22"/>
          <w:szCs w:val="22"/>
        </w:rPr>
        <w:fldChar w:fldCharType="end"/>
      </w:r>
      <w:r w:rsidRPr="004B5837">
        <w:rPr>
          <w:rFonts w:ascii="Palatino Linotype" w:hAnsi="Palatino Linotype"/>
          <w:b w:val="0"/>
          <w:bCs/>
          <w:sz w:val="22"/>
          <w:szCs w:val="22"/>
        </w:rPr>
        <w:t xml:space="preserve"> Hasil </w:t>
      </w:r>
      <w:proofErr w:type="spellStart"/>
      <w:r w:rsidRPr="004B5837">
        <w:rPr>
          <w:rFonts w:ascii="Palatino Linotype" w:hAnsi="Palatino Linotype"/>
          <w:b w:val="0"/>
          <w:bCs/>
          <w:sz w:val="22"/>
          <w:szCs w:val="22"/>
        </w:rPr>
        <w:t>Observasi</w:t>
      </w:r>
      <w:proofErr w:type="spellEnd"/>
      <w:r w:rsidRPr="004B5837">
        <w:rPr>
          <w:rFonts w:ascii="Palatino Linotype" w:hAnsi="Palatino Linotype"/>
          <w:b w:val="0"/>
          <w:bCs/>
          <w:sz w:val="22"/>
          <w:szCs w:val="22"/>
        </w:rPr>
        <w:t xml:space="preserve"> Uji </w:t>
      </w:r>
      <w:proofErr w:type="spellStart"/>
      <w:r w:rsidRPr="004B5837">
        <w:rPr>
          <w:rFonts w:ascii="Palatino Linotype" w:hAnsi="Palatino Linotype"/>
          <w:b w:val="0"/>
          <w:bCs/>
          <w:sz w:val="22"/>
          <w:szCs w:val="22"/>
        </w:rPr>
        <w:t>kelompok</w:t>
      </w:r>
      <w:proofErr w:type="spellEnd"/>
      <w:r w:rsidRPr="004B5837">
        <w:rPr>
          <w:rFonts w:ascii="Palatino Linotype" w:hAnsi="Palatino Linotype"/>
          <w:b w:val="0"/>
          <w:bCs/>
          <w:sz w:val="22"/>
          <w:szCs w:val="22"/>
        </w:rPr>
        <w:t xml:space="preserve"> Kecil</w:t>
      </w:r>
      <w:bookmarkEnd w:id="4"/>
    </w:p>
    <w:tbl>
      <w:tblPr>
        <w:tblStyle w:val="TableGrid"/>
        <w:tblW w:w="7627" w:type="dxa"/>
        <w:tblInd w:w="-5" w:type="dxa"/>
        <w:tblLook w:val="04A0" w:firstRow="1" w:lastRow="0" w:firstColumn="1" w:lastColumn="0" w:noHBand="0" w:noVBand="1"/>
      </w:tblPr>
      <w:tblGrid>
        <w:gridCol w:w="681"/>
        <w:gridCol w:w="1833"/>
        <w:gridCol w:w="709"/>
        <w:gridCol w:w="709"/>
        <w:gridCol w:w="709"/>
        <w:gridCol w:w="683"/>
        <w:gridCol w:w="683"/>
        <w:gridCol w:w="683"/>
        <w:gridCol w:w="937"/>
      </w:tblGrid>
      <w:tr w:rsidR="0065630E" w:rsidRPr="004B5837" w14:paraId="1EC63994" w14:textId="77777777" w:rsidTr="0065630E">
        <w:tc>
          <w:tcPr>
            <w:tcW w:w="681" w:type="dxa"/>
            <w:vMerge w:val="restart"/>
          </w:tcPr>
          <w:p w14:paraId="78CBDE4E" w14:textId="4FAAAABC" w:rsidR="0065630E" w:rsidRPr="004B5837" w:rsidRDefault="0065630E" w:rsidP="0065630E">
            <w:pPr>
              <w:pStyle w:val="ListParagraph"/>
              <w:spacing w:line="276" w:lineRule="auto"/>
              <w:ind w:firstLineChars="0" w:firstLine="0"/>
              <w:jc w:val="center"/>
              <w:rPr>
                <w:rFonts w:ascii="Palatino Linotype" w:hAnsi="Palatino Linotype" w:cs="Times New Roman"/>
                <w:bCs/>
                <w:noProof/>
                <w:sz w:val="22"/>
                <w:szCs w:val="22"/>
              </w:rPr>
            </w:pPr>
            <w:r w:rsidRPr="004B5837">
              <w:rPr>
                <w:rFonts w:ascii="Palatino Linotype" w:hAnsi="Palatino Linotype" w:cs="Times New Roman"/>
                <w:bCs/>
                <w:noProof/>
                <w:sz w:val="22"/>
                <w:szCs w:val="22"/>
              </w:rPr>
              <w:t>No.</w:t>
            </w:r>
          </w:p>
        </w:tc>
        <w:tc>
          <w:tcPr>
            <w:tcW w:w="1833" w:type="dxa"/>
            <w:vMerge w:val="restart"/>
          </w:tcPr>
          <w:p w14:paraId="401C460E" w14:textId="77777777" w:rsidR="0065630E" w:rsidRPr="004B5837" w:rsidRDefault="0065630E" w:rsidP="00BF276E">
            <w:pPr>
              <w:pStyle w:val="ListParagraph"/>
              <w:spacing w:line="276" w:lineRule="auto"/>
              <w:ind w:firstLineChars="0" w:firstLine="0"/>
              <w:rPr>
                <w:rFonts w:ascii="Palatino Linotype" w:hAnsi="Palatino Linotype" w:cs="Times New Roman"/>
                <w:bCs/>
                <w:noProof/>
                <w:sz w:val="22"/>
                <w:szCs w:val="22"/>
              </w:rPr>
            </w:pPr>
            <w:r w:rsidRPr="004B5837">
              <w:rPr>
                <w:rFonts w:ascii="Palatino Linotype" w:hAnsi="Palatino Linotype" w:cs="Times New Roman"/>
                <w:bCs/>
                <w:noProof/>
                <w:sz w:val="22"/>
                <w:szCs w:val="22"/>
              </w:rPr>
              <w:t xml:space="preserve">Nama </w:t>
            </w:r>
          </w:p>
        </w:tc>
        <w:tc>
          <w:tcPr>
            <w:tcW w:w="4176" w:type="dxa"/>
            <w:gridSpan w:val="6"/>
          </w:tcPr>
          <w:p w14:paraId="17B85A56" w14:textId="77777777" w:rsidR="0065630E" w:rsidRPr="004B5837" w:rsidRDefault="0065630E" w:rsidP="00BF276E">
            <w:pPr>
              <w:pStyle w:val="ListParagraph"/>
              <w:spacing w:line="276" w:lineRule="auto"/>
              <w:ind w:firstLineChars="0" w:firstLine="0"/>
              <w:rPr>
                <w:rFonts w:ascii="Palatino Linotype" w:hAnsi="Palatino Linotype" w:cs="Times New Roman"/>
                <w:bCs/>
                <w:noProof/>
                <w:sz w:val="22"/>
                <w:szCs w:val="22"/>
              </w:rPr>
            </w:pPr>
            <w:r w:rsidRPr="004B5837">
              <w:rPr>
                <w:rFonts w:ascii="Palatino Linotype" w:hAnsi="Palatino Linotype" w:cs="Times New Roman"/>
                <w:bCs/>
                <w:noProof/>
                <w:sz w:val="22"/>
                <w:szCs w:val="22"/>
              </w:rPr>
              <w:t>Indikator Pencapaian</w:t>
            </w:r>
          </w:p>
        </w:tc>
        <w:tc>
          <w:tcPr>
            <w:tcW w:w="937" w:type="dxa"/>
            <w:tcBorders>
              <w:bottom w:val="nil"/>
            </w:tcBorders>
          </w:tcPr>
          <w:p w14:paraId="166E4127" w14:textId="77777777" w:rsidR="0065630E" w:rsidRPr="004B5837" w:rsidRDefault="0065630E" w:rsidP="00BF276E">
            <w:pPr>
              <w:pStyle w:val="ListParagraph"/>
              <w:spacing w:line="276" w:lineRule="auto"/>
              <w:ind w:firstLineChars="0" w:firstLine="0"/>
              <w:rPr>
                <w:rFonts w:ascii="Palatino Linotype" w:hAnsi="Palatino Linotype" w:cs="Times New Roman"/>
                <w:bCs/>
                <w:noProof/>
                <w:sz w:val="22"/>
                <w:szCs w:val="22"/>
              </w:rPr>
            </w:pPr>
            <w:r w:rsidRPr="004B5837">
              <w:rPr>
                <w:rFonts w:ascii="Palatino Linotype" w:hAnsi="Palatino Linotype" w:cs="Times New Roman"/>
                <w:bCs/>
                <w:noProof/>
                <w:sz w:val="22"/>
                <w:szCs w:val="22"/>
              </w:rPr>
              <w:t>Ket</w:t>
            </w:r>
          </w:p>
        </w:tc>
      </w:tr>
      <w:tr w:rsidR="0065630E" w:rsidRPr="004B5837" w14:paraId="2157FCAF" w14:textId="77777777" w:rsidTr="0065630E">
        <w:tc>
          <w:tcPr>
            <w:tcW w:w="681" w:type="dxa"/>
            <w:vMerge/>
          </w:tcPr>
          <w:p w14:paraId="359BB663"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p>
        </w:tc>
        <w:tc>
          <w:tcPr>
            <w:tcW w:w="1833" w:type="dxa"/>
            <w:vMerge/>
          </w:tcPr>
          <w:p w14:paraId="31B0C2B7"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p>
        </w:tc>
        <w:tc>
          <w:tcPr>
            <w:tcW w:w="709" w:type="dxa"/>
          </w:tcPr>
          <w:p w14:paraId="652ABCA5" w14:textId="77777777" w:rsidR="0065630E" w:rsidRPr="004B5837" w:rsidRDefault="0065630E" w:rsidP="00BF276E">
            <w:pPr>
              <w:pStyle w:val="ListParagraph"/>
              <w:spacing w:line="276" w:lineRule="auto"/>
              <w:ind w:firstLineChars="0" w:firstLine="0"/>
              <w:rPr>
                <w:rFonts w:ascii="Palatino Linotype" w:hAnsi="Palatino Linotype" w:cs="Times New Roman"/>
                <w:bCs/>
                <w:noProof/>
                <w:sz w:val="22"/>
                <w:szCs w:val="22"/>
              </w:rPr>
            </w:pPr>
            <w:r w:rsidRPr="004B5837">
              <w:rPr>
                <w:rFonts w:ascii="Palatino Linotype" w:hAnsi="Palatino Linotype" w:cs="Times New Roman"/>
                <w:bCs/>
                <w:noProof/>
                <w:sz w:val="22"/>
                <w:szCs w:val="22"/>
              </w:rPr>
              <w:t>1</w:t>
            </w:r>
          </w:p>
        </w:tc>
        <w:tc>
          <w:tcPr>
            <w:tcW w:w="709" w:type="dxa"/>
          </w:tcPr>
          <w:p w14:paraId="339401CD" w14:textId="77777777" w:rsidR="0065630E" w:rsidRPr="004B5837" w:rsidRDefault="0065630E" w:rsidP="00BF276E">
            <w:pPr>
              <w:pStyle w:val="ListParagraph"/>
              <w:spacing w:line="276" w:lineRule="auto"/>
              <w:ind w:firstLineChars="0" w:firstLine="0"/>
              <w:rPr>
                <w:rFonts w:ascii="Palatino Linotype" w:hAnsi="Palatino Linotype" w:cs="Times New Roman"/>
                <w:bCs/>
                <w:noProof/>
                <w:sz w:val="22"/>
                <w:szCs w:val="22"/>
              </w:rPr>
            </w:pPr>
            <w:r w:rsidRPr="004B5837">
              <w:rPr>
                <w:rFonts w:ascii="Palatino Linotype" w:hAnsi="Palatino Linotype" w:cs="Times New Roman"/>
                <w:bCs/>
                <w:noProof/>
                <w:sz w:val="22"/>
                <w:szCs w:val="22"/>
              </w:rPr>
              <w:t>2</w:t>
            </w:r>
          </w:p>
        </w:tc>
        <w:tc>
          <w:tcPr>
            <w:tcW w:w="709" w:type="dxa"/>
          </w:tcPr>
          <w:p w14:paraId="5015D29D" w14:textId="77777777" w:rsidR="0065630E" w:rsidRPr="004B5837" w:rsidRDefault="0065630E" w:rsidP="00BF276E">
            <w:pPr>
              <w:pStyle w:val="ListParagraph"/>
              <w:spacing w:line="276" w:lineRule="auto"/>
              <w:ind w:firstLineChars="0" w:firstLine="0"/>
              <w:rPr>
                <w:rFonts w:ascii="Palatino Linotype" w:hAnsi="Palatino Linotype" w:cs="Times New Roman"/>
                <w:bCs/>
                <w:noProof/>
                <w:sz w:val="22"/>
                <w:szCs w:val="22"/>
              </w:rPr>
            </w:pPr>
            <w:r w:rsidRPr="004B5837">
              <w:rPr>
                <w:rFonts w:ascii="Palatino Linotype" w:hAnsi="Palatino Linotype" w:cs="Times New Roman"/>
                <w:bCs/>
                <w:noProof/>
                <w:sz w:val="22"/>
                <w:szCs w:val="22"/>
              </w:rPr>
              <w:t>3</w:t>
            </w:r>
          </w:p>
        </w:tc>
        <w:tc>
          <w:tcPr>
            <w:tcW w:w="683" w:type="dxa"/>
          </w:tcPr>
          <w:p w14:paraId="703DB343" w14:textId="77777777" w:rsidR="0065630E" w:rsidRPr="004B5837" w:rsidRDefault="0065630E" w:rsidP="00BF276E">
            <w:pPr>
              <w:pStyle w:val="ListParagraph"/>
              <w:spacing w:line="276" w:lineRule="auto"/>
              <w:ind w:firstLineChars="0" w:firstLine="0"/>
              <w:rPr>
                <w:rFonts w:ascii="Palatino Linotype" w:hAnsi="Palatino Linotype" w:cs="Times New Roman"/>
                <w:bCs/>
                <w:noProof/>
                <w:sz w:val="22"/>
                <w:szCs w:val="22"/>
              </w:rPr>
            </w:pPr>
            <w:r w:rsidRPr="004B5837">
              <w:rPr>
                <w:rFonts w:ascii="Palatino Linotype" w:hAnsi="Palatino Linotype" w:cs="Times New Roman"/>
                <w:bCs/>
                <w:noProof/>
                <w:sz w:val="22"/>
                <w:szCs w:val="22"/>
              </w:rPr>
              <w:t>4</w:t>
            </w:r>
          </w:p>
        </w:tc>
        <w:tc>
          <w:tcPr>
            <w:tcW w:w="683" w:type="dxa"/>
          </w:tcPr>
          <w:p w14:paraId="0A131691" w14:textId="77777777" w:rsidR="0065630E" w:rsidRPr="004B5837" w:rsidRDefault="0065630E" w:rsidP="00BF276E">
            <w:pPr>
              <w:pStyle w:val="ListParagraph"/>
              <w:spacing w:line="276" w:lineRule="auto"/>
              <w:ind w:firstLineChars="0" w:firstLine="0"/>
              <w:rPr>
                <w:rFonts w:ascii="Palatino Linotype" w:hAnsi="Palatino Linotype" w:cs="Times New Roman"/>
                <w:bCs/>
                <w:noProof/>
                <w:sz w:val="22"/>
                <w:szCs w:val="22"/>
              </w:rPr>
            </w:pPr>
            <w:r w:rsidRPr="004B5837">
              <w:rPr>
                <w:rFonts w:ascii="Palatino Linotype" w:hAnsi="Palatino Linotype" w:cs="Times New Roman"/>
                <w:bCs/>
                <w:noProof/>
                <w:sz w:val="22"/>
                <w:szCs w:val="22"/>
              </w:rPr>
              <w:t>5</w:t>
            </w:r>
          </w:p>
        </w:tc>
        <w:tc>
          <w:tcPr>
            <w:tcW w:w="683" w:type="dxa"/>
          </w:tcPr>
          <w:p w14:paraId="19556AA8" w14:textId="77777777" w:rsidR="0065630E" w:rsidRPr="004B5837" w:rsidRDefault="0065630E" w:rsidP="00BF276E">
            <w:pPr>
              <w:pStyle w:val="ListParagraph"/>
              <w:spacing w:line="276" w:lineRule="auto"/>
              <w:ind w:firstLineChars="0" w:firstLine="0"/>
              <w:rPr>
                <w:rFonts w:ascii="Palatino Linotype" w:hAnsi="Palatino Linotype" w:cs="Times New Roman"/>
                <w:bCs/>
                <w:noProof/>
                <w:sz w:val="22"/>
                <w:szCs w:val="22"/>
              </w:rPr>
            </w:pPr>
            <w:r w:rsidRPr="004B5837">
              <w:rPr>
                <w:rFonts w:ascii="Palatino Linotype" w:hAnsi="Palatino Linotype" w:cs="Times New Roman"/>
                <w:bCs/>
                <w:noProof/>
                <w:sz w:val="22"/>
                <w:szCs w:val="22"/>
              </w:rPr>
              <w:t>6</w:t>
            </w:r>
          </w:p>
        </w:tc>
        <w:tc>
          <w:tcPr>
            <w:tcW w:w="937" w:type="dxa"/>
            <w:tcBorders>
              <w:top w:val="nil"/>
            </w:tcBorders>
          </w:tcPr>
          <w:p w14:paraId="7CE9686C"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p>
        </w:tc>
      </w:tr>
      <w:tr w:rsidR="0065630E" w:rsidRPr="004B5837" w14:paraId="5FFD3AAE" w14:textId="77777777" w:rsidTr="0065630E">
        <w:tc>
          <w:tcPr>
            <w:tcW w:w="681" w:type="dxa"/>
          </w:tcPr>
          <w:p w14:paraId="47858C62"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 xml:space="preserve">1. </w:t>
            </w:r>
          </w:p>
        </w:tc>
        <w:tc>
          <w:tcPr>
            <w:tcW w:w="1833" w:type="dxa"/>
          </w:tcPr>
          <w:p w14:paraId="69675807"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AL</w:t>
            </w:r>
          </w:p>
        </w:tc>
        <w:tc>
          <w:tcPr>
            <w:tcW w:w="709" w:type="dxa"/>
          </w:tcPr>
          <w:p w14:paraId="3CA8E8DF"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709" w:type="dxa"/>
          </w:tcPr>
          <w:p w14:paraId="36FA952B"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709" w:type="dxa"/>
          </w:tcPr>
          <w:p w14:paraId="46396A83"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83" w:type="dxa"/>
          </w:tcPr>
          <w:p w14:paraId="23B7FFE7"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83" w:type="dxa"/>
          </w:tcPr>
          <w:p w14:paraId="64E1125D"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83" w:type="dxa"/>
          </w:tcPr>
          <w:p w14:paraId="298A64A2"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937" w:type="dxa"/>
          </w:tcPr>
          <w:p w14:paraId="3D437571"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r>
      <w:tr w:rsidR="0065630E" w:rsidRPr="004B5837" w14:paraId="74EB1195" w14:textId="77777777" w:rsidTr="0065630E">
        <w:tc>
          <w:tcPr>
            <w:tcW w:w="681" w:type="dxa"/>
          </w:tcPr>
          <w:p w14:paraId="10C0FBC2"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2.</w:t>
            </w:r>
          </w:p>
        </w:tc>
        <w:tc>
          <w:tcPr>
            <w:tcW w:w="1833" w:type="dxa"/>
          </w:tcPr>
          <w:p w14:paraId="5686ED15"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ALE</w:t>
            </w:r>
          </w:p>
        </w:tc>
        <w:tc>
          <w:tcPr>
            <w:tcW w:w="709" w:type="dxa"/>
          </w:tcPr>
          <w:p w14:paraId="114233E5"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709" w:type="dxa"/>
          </w:tcPr>
          <w:p w14:paraId="33CD95EF"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709" w:type="dxa"/>
          </w:tcPr>
          <w:p w14:paraId="70FDBF13"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83" w:type="dxa"/>
          </w:tcPr>
          <w:p w14:paraId="51982028"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83" w:type="dxa"/>
          </w:tcPr>
          <w:p w14:paraId="541679DE"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83" w:type="dxa"/>
          </w:tcPr>
          <w:p w14:paraId="7D4E2398"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937" w:type="dxa"/>
          </w:tcPr>
          <w:p w14:paraId="39B87847"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r>
      <w:tr w:rsidR="0065630E" w:rsidRPr="004B5837" w14:paraId="7274D0CE" w14:textId="77777777" w:rsidTr="0065630E">
        <w:tc>
          <w:tcPr>
            <w:tcW w:w="681" w:type="dxa"/>
          </w:tcPr>
          <w:p w14:paraId="790E8081"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3.</w:t>
            </w:r>
          </w:p>
        </w:tc>
        <w:tc>
          <w:tcPr>
            <w:tcW w:w="1833" w:type="dxa"/>
          </w:tcPr>
          <w:p w14:paraId="3C64CCF9"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AM</w:t>
            </w:r>
          </w:p>
        </w:tc>
        <w:tc>
          <w:tcPr>
            <w:tcW w:w="709" w:type="dxa"/>
          </w:tcPr>
          <w:p w14:paraId="02184CE5"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709" w:type="dxa"/>
          </w:tcPr>
          <w:p w14:paraId="794A97E6"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709" w:type="dxa"/>
          </w:tcPr>
          <w:p w14:paraId="3DB240ED"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83" w:type="dxa"/>
          </w:tcPr>
          <w:p w14:paraId="7A71A3ED"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83" w:type="dxa"/>
          </w:tcPr>
          <w:p w14:paraId="74AAC783"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83" w:type="dxa"/>
          </w:tcPr>
          <w:p w14:paraId="56B4D5B7"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937" w:type="dxa"/>
          </w:tcPr>
          <w:p w14:paraId="7277A153"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r>
      <w:tr w:rsidR="0065630E" w:rsidRPr="004B5837" w14:paraId="52E35DC5" w14:textId="77777777" w:rsidTr="0065630E">
        <w:tc>
          <w:tcPr>
            <w:tcW w:w="681" w:type="dxa"/>
          </w:tcPr>
          <w:p w14:paraId="067B5F28"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4.</w:t>
            </w:r>
          </w:p>
        </w:tc>
        <w:tc>
          <w:tcPr>
            <w:tcW w:w="1833" w:type="dxa"/>
          </w:tcPr>
          <w:p w14:paraId="45FE3FCC"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CI</w:t>
            </w:r>
          </w:p>
        </w:tc>
        <w:tc>
          <w:tcPr>
            <w:tcW w:w="709" w:type="dxa"/>
          </w:tcPr>
          <w:p w14:paraId="45E24CC7"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709" w:type="dxa"/>
          </w:tcPr>
          <w:p w14:paraId="15A835B4"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709" w:type="dxa"/>
          </w:tcPr>
          <w:p w14:paraId="7120F1D6"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83" w:type="dxa"/>
          </w:tcPr>
          <w:p w14:paraId="17EA8878"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83" w:type="dxa"/>
          </w:tcPr>
          <w:p w14:paraId="1B822276"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83" w:type="dxa"/>
          </w:tcPr>
          <w:p w14:paraId="6A70CB8D"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937" w:type="dxa"/>
          </w:tcPr>
          <w:p w14:paraId="043DD364"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46710E73" w14:textId="77777777" w:rsidTr="0065630E">
        <w:tc>
          <w:tcPr>
            <w:tcW w:w="681" w:type="dxa"/>
          </w:tcPr>
          <w:p w14:paraId="7791427A"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5.</w:t>
            </w:r>
          </w:p>
        </w:tc>
        <w:tc>
          <w:tcPr>
            <w:tcW w:w="1833" w:type="dxa"/>
          </w:tcPr>
          <w:p w14:paraId="1AB04273"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PO</w:t>
            </w:r>
          </w:p>
        </w:tc>
        <w:tc>
          <w:tcPr>
            <w:tcW w:w="709" w:type="dxa"/>
          </w:tcPr>
          <w:p w14:paraId="76F200A1"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709" w:type="dxa"/>
          </w:tcPr>
          <w:p w14:paraId="3D0F0BF0"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709" w:type="dxa"/>
          </w:tcPr>
          <w:p w14:paraId="0549BBF3"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83" w:type="dxa"/>
          </w:tcPr>
          <w:p w14:paraId="78BC10DF"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83" w:type="dxa"/>
          </w:tcPr>
          <w:p w14:paraId="61E032AC"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83" w:type="dxa"/>
          </w:tcPr>
          <w:p w14:paraId="7104CD78"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937" w:type="dxa"/>
          </w:tcPr>
          <w:p w14:paraId="604B5E64"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0D2675CA" w14:textId="77777777" w:rsidTr="0065630E">
        <w:tc>
          <w:tcPr>
            <w:tcW w:w="681" w:type="dxa"/>
          </w:tcPr>
          <w:p w14:paraId="7A442FBC"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6.</w:t>
            </w:r>
          </w:p>
        </w:tc>
        <w:tc>
          <w:tcPr>
            <w:tcW w:w="1833" w:type="dxa"/>
          </w:tcPr>
          <w:p w14:paraId="24E836F6"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YU</w:t>
            </w:r>
          </w:p>
        </w:tc>
        <w:tc>
          <w:tcPr>
            <w:tcW w:w="709" w:type="dxa"/>
          </w:tcPr>
          <w:p w14:paraId="7B9131FD"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709" w:type="dxa"/>
          </w:tcPr>
          <w:p w14:paraId="0C37A0B6"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709" w:type="dxa"/>
          </w:tcPr>
          <w:p w14:paraId="4D1D2BE0"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83" w:type="dxa"/>
          </w:tcPr>
          <w:p w14:paraId="73290E55"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83" w:type="dxa"/>
          </w:tcPr>
          <w:p w14:paraId="0917CA8B"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83" w:type="dxa"/>
          </w:tcPr>
          <w:p w14:paraId="70C1ED1E"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937" w:type="dxa"/>
          </w:tcPr>
          <w:p w14:paraId="5AB281B2" w14:textId="77777777" w:rsidR="0065630E" w:rsidRPr="004B5837" w:rsidRDefault="0065630E" w:rsidP="00BF276E">
            <w:pPr>
              <w:pStyle w:val="ListParagraph"/>
              <w:spacing w:line="276" w:lineRule="auto"/>
              <w:ind w:firstLineChars="0" w:firstLine="0"/>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bl>
    <w:p w14:paraId="2CDA1B36" w14:textId="322FCB85" w:rsidR="0065630E" w:rsidRPr="0065630E" w:rsidRDefault="0065630E" w:rsidP="0065630E">
      <w:pPr>
        <w:pStyle w:val="Caption"/>
        <w:keepNext/>
        <w:spacing w:line="276" w:lineRule="auto"/>
        <w:jc w:val="both"/>
        <w:rPr>
          <w:rFonts w:ascii="Palatino Linotype" w:hAnsi="Palatino Linotype"/>
          <w:b w:val="0"/>
          <w:bCs/>
          <w:sz w:val="22"/>
          <w:szCs w:val="22"/>
        </w:rPr>
      </w:pPr>
    </w:p>
    <w:p w14:paraId="4E0840D4" w14:textId="77777777" w:rsidR="0065630E" w:rsidRPr="004B5837" w:rsidRDefault="0065630E" w:rsidP="0065630E">
      <w:pPr>
        <w:pStyle w:val="ListParagraph"/>
        <w:spacing w:line="276" w:lineRule="auto"/>
        <w:ind w:firstLineChars="0" w:firstLine="0"/>
        <w:rPr>
          <w:rFonts w:ascii="Palatino Linotype" w:hAnsi="Palatino Linotype"/>
          <w:noProof/>
          <w:sz w:val="22"/>
          <w:szCs w:val="22"/>
        </w:rPr>
      </w:pPr>
      <w:bookmarkStart w:id="5" w:name="_Toc203333295"/>
      <w:r w:rsidRPr="004B5837">
        <w:rPr>
          <w:rFonts w:ascii="Palatino Linotype" w:hAnsi="Palatino Linotype"/>
          <w:noProof/>
          <w:sz w:val="22"/>
          <w:szCs w:val="22"/>
        </w:rPr>
        <w:t>Berdasarkan data dalam tabel, dilakukan pengelompokan hasil penelitian di PAUD Harapan Bunda menggunakan persentase untuk setiap tingkat pencapaian perkembangan anak. Hasil analisis menunjukkan bahwa dari total 6 anak, sebanyak 1 anak (16,7%) berada pada kategori Mulai Berkembang (MB), kemudian 3 anak (50,0%) termasuk dalam kategori Berkembang Sesuai Harapan (BSH), dan 2 anak (33,3%) sudah mencapai kategori Berkembang Sangat Baik (BSB). Tidak terdapat anak yang masuk dalam kategori Belum Berkembang (BB).</w:t>
      </w:r>
    </w:p>
    <w:p w14:paraId="37DE394C" w14:textId="012FA903" w:rsidR="0065630E" w:rsidRPr="00AC7A9F" w:rsidRDefault="0065630E" w:rsidP="00AC7A9F">
      <w:pPr>
        <w:pStyle w:val="Caption"/>
        <w:keepNext/>
        <w:spacing w:line="276" w:lineRule="auto"/>
        <w:jc w:val="both"/>
        <w:rPr>
          <w:rFonts w:ascii="Palatino Linotype" w:hAnsi="Palatino Linotype"/>
          <w:b w:val="0"/>
          <w:bCs/>
          <w:iCs/>
          <w:sz w:val="22"/>
          <w:szCs w:val="22"/>
        </w:rPr>
      </w:pPr>
      <w:r w:rsidRPr="004B5837">
        <w:rPr>
          <w:rFonts w:ascii="Palatino Linotype" w:hAnsi="Palatino Linotype"/>
          <w:b w:val="0"/>
          <w:bCs/>
          <w:sz w:val="22"/>
          <w:szCs w:val="22"/>
        </w:rPr>
        <w:t xml:space="preserve">Table </w:t>
      </w:r>
      <w:r>
        <w:rPr>
          <w:rFonts w:ascii="Palatino Linotype" w:hAnsi="Palatino Linotype"/>
          <w:b w:val="0"/>
          <w:bCs/>
          <w:sz w:val="22"/>
          <w:szCs w:val="22"/>
        </w:rPr>
        <w:t>1</w:t>
      </w:r>
      <w:r w:rsidRPr="004B5837">
        <w:rPr>
          <w:rFonts w:ascii="Palatino Linotype" w:hAnsi="Palatino Linotype"/>
          <w:b w:val="0"/>
          <w:bCs/>
          <w:sz w:val="22"/>
          <w:szCs w:val="22"/>
        </w:rPr>
        <w:t xml:space="preserve"> </w:t>
      </w:r>
      <w:r>
        <w:rPr>
          <w:rFonts w:ascii="Palatino Linotype" w:hAnsi="Palatino Linotype"/>
          <w:b w:val="0"/>
          <w:bCs/>
          <w:iCs/>
          <w:sz w:val="22"/>
          <w:szCs w:val="22"/>
        </w:rPr>
        <w:t>4</w:t>
      </w:r>
      <w:r w:rsidRPr="004B5837">
        <w:rPr>
          <w:rFonts w:ascii="Palatino Linotype" w:hAnsi="Palatino Linotype"/>
          <w:b w:val="0"/>
          <w:bCs/>
          <w:sz w:val="22"/>
          <w:szCs w:val="22"/>
        </w:rPr>
        <w:t xml:space="preserve"> Hasil </w:t>
      </w:r>
      <w:proofErr w:type="spellStart"/>
      <w:r w:rsidRPr="004B5837">
        <w:rPr>
          <w:rFonts w:ascii="Palatino Linotype" w:hAnsi="Palatino Linotype"/>
          <w:b w:val="0"/>
          <w:bCs/>
          <w:sz w:val="22"/>
          <w:szCs w:val="22"/>
        </w:rPr>
        <w:t>Observasi</w:t>
      </w:r>
      <w:proofErr w:type="spellEnd"/>
      <w:r w:rsidRPr="004B5837">
        <w:rPr>
          <w:rFonts w:ascii="Palatino Linotype" w:hAnsi="Palatino Linotype"/>
          <w:b w:val="0"/>
          <w:bCs/>
          <w:sz w:val="22"/>
          <w:szCs w:val="22"/>
        </w:rPr>
        <w:t xml:space="preserve"> Uji Coba </w:t>
      </w:r>
      <w:proofErr w:type="spellStart"/>
      <w:r w:rsidRPr="004B5837">
        <w:rPr>
          <w:rFonts w:ascii="Palatino Linotype" w:hAnsi="Palatino Linotype"/>
          <w:b w:val="0"/>
          <w:bCs/>
          <w:sz w:val="22"/>
          <w:szCs w:val="22"/>
        </w:rPr>
        <w:t>Kelompok</w:t>
      </w:r>
      <w:proofErr w:type="spellEnd"/>
      <w:r w:rsidRPr="004B5837">
        <w:rPr>
          <w:rFonts w:ascii="Palatino Linotype" w:hAnsi="Palatino Linotype"/>
          <w:b w:val="0"/>
          <w:bCs/>
          <w:sz w:val="22"/>
          <w:szCs w:val="22"/>
        </w:rPr>
        <w:t xml:space="preserve"> Besar</w:t>
      </w:r>
    </w:p>
    <w:tbl>
      <w:tblPr>
        <w:tblStyle w:val="TableGrid"/>
        <w:tblpPr w:leftFromText="180" w:rightFromText="180" w:vertAnchor="text" w:horzAnchor="margin" w:tblpY="149"/>
        <w:tblW w:w="0" w:type="auto"/>
        <w:tblLook w:val="04A0" w:firstRow="1" w:lastRow="0" w:firstColumn="1" w:lastColumn="0" w:noHBand="0" w:noVBand="1"/>
      </w:tblPr>
      <w:tblGrid>
        <w:gridCol w:w="574"/>
        <w:gridCol w:w="814"/>
        <w:gridCol w:w="649"/>
        <w:gridCol w:w="649"/>
        <w:gridCol w:w="649"/>
        <w:gridCol w:w="649"/>
        <w:gridCol w:w="649"/>
        <w:gridCol w:w="649"/>
        <w:gridCol w:w="1517"/>
      </w:tblGrid>
      <w:tr w:rsidR="0065630E" w:rsidRPr="004B5837" w14:paraId="4D9A9FF8" w14:textId="77777777" w:rsidTr="0065630E">
        <w:tc>
          <w:tcPr>
            <w:tcW w:w="574" w:type="dxa"/>
            <w:vMerge w:val="restart"/>
          </w:tcPr>
          <w:p w14:paraId="0FCE1CE0" w14:textId="77777777" w:rsidR="0065630E" w:rsidRPr="004B5837" w:rsidRDefault="0065630E" w:rsidP="0065630E">
            <w:pPr>
              <w:spacing w:line="276" w:lineRule="auto"/>
              <w:rPr>
                <w:rFonts w:ascii="Palatino Linotype" w:hAnsi="Palatino Linotype" w:cs="Times New Roman"/>
                <w:bCs/>
                <w:noProof/>
                <w:sz w:val="22"/>
                <w:szCs w:val="22"/>
              </w:rPr>
            </w:pPr>
            <w:r w:rsidRPr="004B5837">
              <w:rPr>
                <w:rFonts w:ascii="Palatino Linotype" w:hAnsi="Palatino Linotype" w:cs="Times New Roman"/>
                <w:bCs/>
                <w:noProof/>
                <w:sz w:val="22"/>
                <w:szCs w:val="22"/>
              </w:rPr>
              <w:t xml:space="preserve">No. </w:t>
            </w:r>
          </w:p>
        </w:tc>
        <w:tc>
          <w:tcPr>
            <w:tcW w:w="814" w:type="dxa"/>
            <w:vMerge w:val="restart"/>
          </w:tcPr>
          <w:p w14:paraId="71366529" w14:textId="77777777" w:rsidR="0065630E" w:rsidRPr="004B5837" w:rsidRDefault="0065630E" w:rsidP="0065630E">
            <w:pPr>
              <w:spacing w:line="276" w:lineRule="auto"/>
              <w:rPr>
                <w:rFonts w:ascii="Palatino Linotype" w:hAnsi="Palatino Linotype" w:cs="Times New Roman"/>
                <w:bCs/>
                <w:noProof/>
                <w:sz w:val="22"/>
                <w:szCs w:val="22"/>
              </w:rPr>
            </w:pPr>
            <w:r w:rsidRPr="004B5837">
              <w:rPr>
                <w:rFonts w:ascii="Palatino Linotype" w:hAnsi="Palatino Linotype" w:cs="Times New Roman"/>
                <w:bCs/>
                <w:noProof/>
                <w:sz w:val="22"/>
                <w:szCs w:val="22"/>
              </w:rPr>
              <w:t xml:space="preserve">Nama </w:t>
            </w:r>
          </w:p>
        </w:tc>
        <w:tc>
          <w:tcPr>
            <w:tcW w:w="3894" w:type="dxa"/>
            <w:gridSpan w:val="6"/>
          </w:tcPr>
          <w:p w14:paraId="4ED3C10B" w14:textId="77777777" w:rsidR="0065630E" w:rsidRPr="004B5837" w:rsidRDefault="0065630E" w:rsidP="0065630E">
            <w:pPr>
              <w:spacing w:line="276" w:lineRule="auto"/>
              <w:rPr>
                <w:rFonts w:ascii="Palatino Linotype" w:hAnsi="Palatino Linotype" w:cs="Times New Roman"/>
                <w:bCs/>
                <w:noProof/>
                <w:sz w:val="22"/>
                <w:szCs w:val="22"/>
              </w:rPr>
            </w:pPr>
            <w:r w:rsidRPr="004B5837">
              <w:rPr>
                <w:rFonts w:ascii="Palatino Linotype" w:hAnsi="Palatino Linotype" w:cs="Times New Roman"/>
                <w:bCs/>
                <w:noProof/>
                <w:sz w:val="22"/>
                <w:szCs w:val="22"/>
              </w:rPr>
              <w:t>Indikator Pencapaian</w:t>
            </w:r>
          </w:p>
        </w:tc>
        <w:tc>
          <w:tcPr>
            <w:tcW w:w="1517" w:type="dxa"/>
            <w:vMerge w:val="restart"/>
          </w:tcPr>
          <w:p w14:paraId="2CA1933F" w14:textId="77777777" w:rsidR="0065630E" w:rsidRPr="004B5837" w:rsidRDefault="0065630E" w:rsidP="0065630E">
            <w:pPr>
              <w:spacing w:line="276" w:lineRule="auto"/>
              <w:rPr>
                <w:rFonts w:ascii="Palatino Linotype" w:hAnsi="Palatino Linotype" w:cs="Times New Roman"/>
                <w:bCs/>
                <w:noProof/>
                <w:sz w:val="22"/>
                <w:szCs w:val="22"/>
              </w:rPr>
            </w:pPr>
            <w:r w:rsidRPr="004B5837">
              <w:rPr>
                <w:rFonts w:ascii="Palatino Linotype" w:hAnsi="Palatino Linotype" w:cs="Times New Roman"/>
                <w:bCs/>
                <w:noProof/>
                <w:sz w:val="22"/>
                <w:szCs w:val="22"/>
              </w:rPr>
              <w:t xml:space="preserve">Ket </w:t>
            </w:r>
          </w:p>
        </w:tc>
      </w:tr>
      <w:tr w:rsidR="0065630E" w:rsidRPr="004B5837" w14:paraId="39B057AC" w14:textId="77777777" w:rsidTr="0065630E">
        <w:tc>
          <w:tcPr>
            <w:tcW w:w="574" w:type="dxa"/>
            <w:vMerge/>
          </w:tcPr>
          <w:p w14:paraId="3FF7BCE5" w14:textId="77777777" w:rsidR="0065630E" w:rsidRPr="004B5837" w:rsidRDefault="0065630E" w:rsidP="0065630E">
            <w:pPr>
              <w:spacing w:line="276" w:lineRule="auto"/>
              <w:rPr>
                <w:rFonts w:ascii="Palatino Linotype" w:hAnsi="Palatino Linotype" w:cs="Times New Roman"/>
                <w:noProof/>
                <w:sz w:val="22"/>
                <w:szCs w:val="22"/>
              </w:rPr>
            </w:pPr>
          </w:p>
        </w:tc>
        <w:tc>
          <w:tcPr>
            <w:tcW w:w="814" w:type="dxa"/>
            <w:vMerge/>
          </w:tcPr>
          <w:p w14:paraId="1E1661D4" w14:textId="77777777" w:rsidR="0065630E" w:rsidRPr="004B5837" w:rsidRDefault="0065630E" w:rsidP="0065630E">
            <w:pPr>
              <w:spacing w:line="276" w:lineRule="auto"/>
              <w:rPr>
                <w:rFonts w:ascii="Palatino Linotype" w:hAnsi="Palatino Linotype" w:cs="Times New Roman"/>
                <w:noProof/>
                <w:sz w:val="22"/>
                <w:szCs w:val="22"/>
              </w:rPr>
            </w:pPr>
          </w:p>
        </w:tc>
        <w:tc>
          <w:tcPr>
            <w:tcW w:w="649" w:type="dxa"/>
          </w:tcPr>
          <w:p w14:paraId="5BB3C42D" w14:textId="77777777" w:rsidR="0065630E" w:rsidRPr="004B5837" w:rsidRDefault="0065630E" w:rsidP="0065630E">
            <w:pPr>
              <w:spacing w:line="276" w:lineRule="auto"/>
              <w:rPr>
                <w:rFonts w:ascii="Palatino Linotype" w:hAnsi="Palatino Linotype" w:cs="Times New Roman"/>
                <w:bCs/>
                <w:noProof/>
                <w:sz w:val="22"/>
                <w:szCs w:val="22"/>
              </w:rPr>
            </w:pPr>
            <w:r w:rsidRPr="004B5837">
              <w:rPr>
                <w:rFonts w:ascii="Palatino Linotype" w:hAnsi="Palatino Linotype" w:cs="Times New Roman"/>
                <w:bCs/>
                <w:noProof/>
                <w:sz w:val="22"/>
                <w:szCs w:val="22"/>
              </w:rPr>
              <w:t>1.</w:t>
            </w:r>
          </w:p>
        </w:tc>
        <w:tc>
          <w:tcPr>
            <w:tcW w:w="649" w:type="dxa"/>
          </w:tcPr>
          <w:p w14:paraId="1A79DB1A" w14:textId="77777777" w:rsidR="0065630E" w:rsidRPr="004B5837" w:rsidRDefault="0065630E" w:rsidP="0065630E">
            <w:pPr>
              <w:spacing w:line="276" w:lineRule="auto"/>
              <w:rPr>
                <w:rFonts w:ascii="Palatino Linotype" w:hAnsi="Palatino Linotype" w:cs="Times New Roman"/>
                <w:bCs/>
                <w:noProof/>
                <w:sz w:val="22"/>
                <w:szCs w:val="22"/>
              </w:rPr>
            </w:pPr>
            <w:r w:rsidRPr="004B5837">
              <w:rPr>
                <w:rFonts w:ascii="Palatino Linotype" w:hAnsi="Palatino Linotype" w:cs="Times New Roman"/>
                <w:bCs/>
                <w:noProof/>
                <w:sz w:val="22"/>
                <w:szCs w:val="22"/>
              </w:rPr>
              <w:t>2.</w:t>
            </w:r>
          </w:p>
        </w:tc>
        <w:tc>
          <w:tcPr>
            <w:tcW w:w="649" w:type="dxa"/>
          </w:tcPr>
          <w:p w14:paraId="4FD7255F" w14:textId="77777777" w:rsidR="0065630E" w:rsidRPr="004B5837" w:rsidRDefault="0065630E" w:rsidP="0065630E">
            <w:pPr>
              <w:spacing w:line="276" w:lineRule="auto"/>
              <w:rPr>
                <w:rFonts w:ascii="Palatino Linotype" w:hAnsi="Palatino Linotype" w:cs="Times New Roman"/>
                <w:bCs/>
                <w:noProof/>
                <w:sz w:val="22"/>
                <w:szCs w:val="22"/>
              </w:rPr>
            </w:pPr>
            <w:r w:rsidRPr="004B5837">
              <w:rPr>
                <w:rFonts w:ascii="Palatino Linotype" w:hAnsi="Palatino Linotype" w:cs="Times New Roman"/>
                <w:bCs/>
                <w:noProof/>
                <w:sz w:val="22"/>
                <w:szCs w:val="22"/>
              </w:rPr>
              <w:t>3.</w:t>
            </w:r>
          </w:p>
        </w:tc>
        <w:tc>
          <w:tcPr>
            <w:tcW w:w="649" w:type="dxa"/>
          </w:tcPr>
          <w:p w14:paraId="0BC19ECF" w14:textId="77777777" w:rsidR="0065630E" w:rsidRPr="004B5837" w:rsidRDefault="0065630E" w:rsidP="0065630E">
            <w:pPr>
              <w:spacing w:line="276" w:lineRule="auto"/>
              <w:rPr>
                <w:rFonts w:ascii="Palatino Linotype" w:hAnsi="Palatino Linotype" w:cs="Times New Roman"/>
                <w:bCs/>
                <w:noProof/>
                <w:sz w:val="22"/>
                <w:szCs w:val="22"/>
              </w:rPr>
            </w:pPr>
            <w:r w:rsidRPr="004B5837">
              <w:rPr>
                <w:rFonts w:ascii="Palatino Linotype" w:hAnsi="Palatino Linotype" w:cs="Times New Roman"/>
                <w:bCs/>
                <w:noProof/>
                <w:sz w:val="22"/>
                <w:szCs w:val="22"/>
              </w:rPr>
              <w:t>4.</w:t>
            </w:r>
          </w:p>
        </w:tc>
        <w:tc>
          <w:tcPr>
            <w:tcW w:w="649" w:type="dxa"/>
          </w:tcPr>
          <w:p w14:paraId="1DF610E4" w14:textId="77777777" w:rsidR="0065630E" w:rsidRPr="004B5837" w:rsidRDefault="0065630E" w:rsidP="0065630E">
            <w:pPr>
              <w:spacing w:line="276" w:lineRule="auto"/>
              <w:rPr>
                <w:rFonts w:ascii="Palatino Linotype" w:hAnsi="Palatino Linotype" w:cs="Times New Roman"/>
                <w:bCs/>
                <w:noProof/>
                <w:sz w:val="22"/>
                <w:szCs w:val="22"/>
              </w:rPr>
            </w:pPr>
            <w:r w:rsidRPr="004B5837">
              <w:rPr>
                <w:rFonts w:ascii="Palatino Linotype" w:hAnsi="Palatino Linotype" w:cs="Times New Roman"/>
                <w:bCs/>
                <w:noProof/>
                <w:sz w:val="22"/>
                <w:szCs w:val="22"/>
              </w:rPr>
              <w:t>5.</w:t>
            </w:r>
          </w:p>
        </w:tc>
        <w:tc>
          <w:tcPr>
            <w:tcW w:w="649" w:type="dxa"/>
          </w:tcPr>
          <w:p w14:paraId="03F2BC52" w14:textId="77777777" w:rsidR="0065630E" w:rsidRPr="004B5837" w:rsidRDefault="0065630E" w:rsidP="0065630E">
            <w:pPr>
              <w:spacing w:line="276" w:lineRule="auto"/>
              <w:rPr>
                <w:rFonts w:ascii="Palatino Linotype" w:hAnsi="Palatino Linotype" w:cs="Times New Roman"/>
                <w:bCs/>
                <w:noProof/>
                <w:sz w:val="22"/>
                <w:szCs w:val="22"/>
              </w:rPr>
            </w:pPr>
            <w:r w:rsidRPr="004B5837">
              <w:rPr>
                <w:rFonts w:ascii="Palatino Linotype" w:hAnsi="Palatino Linotype" w:cs="Times New Roman"/>
                <w:bCs/>
                <w:noProof/>
                <w:sz w:val="22"/>
                <w:szCs w:val="22"/>
              </w:rPr>
              <w:t>6.</w:t>
            </w:r>
          </w:p>
        </w:tc>
        <w:tc>
          <w:tcPr>
            <w:tcW w:w="1517" w:type="dxa"/>
            <w:vMerge/>
          </w:tcPr>
          <w:p w14:paraId="122F3FD4" w14:textId="77777777" w:rsidR="0065630E" w:rsidRPr="004B5837" w:rsidRDefault="0065630E" w:rsidP="0065630E">
            <w:pPr>
              <w:spacing w:line="276" w:lineRule="auto"/>
              <w:rPr>
                <w:rFonts w:ascii="Palatino Linotype" w:hAnsi="Palatino Linotype" w:cs="Times New Roman"/>
                <w:noProof/>
                <w:sz w:val="22"/>
                <w:szCs w:val="22"/>
              </w:rPr>
            </w:pPr>
          </w:p>
        </w:tc>
      </w:tr>
      <w:tr w:rsidR="0065630E" w:rsidRPr="004B5837" w14:paraId="0266B035" w14:textId="77777777" w:rsidTr="0065630E">
        <w:tc>
          <w:tcPr>
            <w:tcW w:w="574" w:type="dxa"/>
          </w:tcPr>
          <w:p w14:paraId="3D20290B"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1.</w:t>
            </w:r>
          </w:p>
        </w:tc>
        <w:tc>
          <w:tcPr>
            <w:tcW w:w="814" w:type="dxa"/>
          </w:tcPr>
          <w:p w14:paraId="15D35062"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 xml:space="preserve"> AB</w:t>
            </w:r>
          </w:p>
        </w:tc>
        <w:tc>
          <w:tcPr>
            <w:tcW w:w="649" w:type="dxa"/>
          </w:tcPr>
          <w:p w14:paraId="66BF7AB8"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5AD3CABF"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0A15DC6E"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03B60FAD"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7A841DA9"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3972D6F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05AE14F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r>
      <w:tr w:rsidR="0065630E" w:rsidRPr="004B5837" w14:paraId="2BA9B606" w14:textId="77777777" w:rsidTr="0065630E">
        <w:tc>
          <w:tcPr>
            <w:tcW w:w="574" w:type="dxa"/>
          </w:tcPr>
          <w:p w14:paraId="38829362"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2.</w:t>
            </w:r>
          </w:p>
        </w:tc>
        <w:tc>
          <w:tcPr>
            <w:tcW w:w="814" w:type="dxa"/>
          </w:tcPr>
          <w:p w14:paraId="045CDDF1"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ABY</w:t>
            </w:r>
          </w:p>
        </w:tc>
        <w:tc>
          <w:tcPr>
            <w:tcW w:w="649" w:type="dxa"/>
          </w:tcPr>
          <w:p w14:paraId="79BB07A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17220FE7"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10C8D03C"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02E953EF"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4C45ABE6"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27E0799D"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69A64B7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444545D4" w14:textId="77777777" w:rsidTr="0065630E">
        <w:tc>
          <w:tcPr>
            <w:tcW w:w="574" w:type="dxa"/>
          </w:tcPr>
          <w:p w14:paraId="28B8DAF3"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3.</w:t>
            </w:r>
          </w:p>
        </w:tc>
        <w:tc>
          <w:tcPr>
            <w:tcW w:w="814" w:type="dxa"/>
          </w:tcPr>
          <w:p w14:paraId="56B45CC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AF</w:t>
            </w:r>
          </w:p>
        </w:tc>
        <w:tc>
          <w:tcPr>
            <w:tcW w:w="649" w:type="dxa"/>
          </w:tcPr>
          <w:p w14:paraId="60589A48"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4223A162"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6BF315A6"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67927478"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788B0079"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079E1CD8"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57C539BF"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2C82D390" w14:textId="77777777" w:rsidTr="0065630E">
        <w:tc>
          <w:tcPr>
            <w:tcW w:w="574" w:type="dxa"/>
          </w:tcPr>
          <w:p w14:paraId="3094B001"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4.</w:t>
            </w:r>
          </w:p>
        </w:tc>
        <w:tc>
          <w:tcPr>
            <w:tcW w:w="814" w:type="dxa"/>
          </w:tcPr>
          <w:p w14:paraId="5330F5F9"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AN</w:t>
            </w:r>
          </w:p>
        </w:tc>
        <w:tc>
          <w:tcPr>
            <w:tcW w:w="649" w:type="dxa"/>
          </w:tcPr>
          <w:p w14:paraId="1859229B"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2E916349"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1A9AAC3B"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3ACE1C90"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102AA4F2"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4F068937"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48CAF0C0"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r>
      <w:tr w:rsidR="0065630E" w:rsidRPr="004B5837" w14:paraId="07E69BFD" w14:textId="77777777" w:rsidTr="0065630E">
        <w:tc>
          <w:tcPr>
            <w:tcW w:w="574" w:type="dxa"/>
          </w:tcPr>
          <w:p w14:paraId="31FAFEAD"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lastRenderedPageBreak/>
              <w:t>5.</w:t>
            </w:r>
          </w:p>
        </w:tc>
        <w:tc>
          <w:tcPr>
            <w:tcW w:w="814" w:type="dxa"/>
          </w:tcPr>
          <w:p w14:paraId="0508F1A4"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AR</w:t>
            </w:r>
          </w:p>
        </w:tc>
        <w:tc>
          <w:tcPr>
            <w:tcW w:w="649" w:type="dxa"/>
          </w:tcPr>
          <w:p w14:paraId="432ADC4C"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5E522088"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0FB6E1D8"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7602C62D"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63799AB7"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4B314DC0"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1517" w:type="dxa"/>
          </w:tcPr>
          <w:p w14:paraId="3D808E79"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2F010458" w14:textId="77777777" w:rsidTr="0065630E">
        <w:tc>
          <w:tcPr>
            <w:tcW w:w="574" w:type="dxa"/>
          </w:tcPr>
          <w:p w14:paraId="34FAFF32"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6.</w:t>
            </w:r>
          </w:p>
        </w:tc>
        <w:tc>
          <w:tcPr>
            <w:tcW w:w="814" w:type="dxa"/>
          </w:tcPr>
          <w:p w14:paraId="1C1CE32E"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AT</w:t>
            </w:r>
          </w:p>
        </w:tc>
        <w:tc>
          <w:tcPr>
            <w:tcW w:w="649" w:type="dxa"/>
          </w:tcPr>
          <w:p w14:paraId="1B44102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1D2CD46E"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5BDE4A23"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79CF1A2C"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192BF4AF"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4656AA3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05CD45F2"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16BA4525" w14:textId="77777777" w:rsidTr="0065630E">
        <w:tc>
          <w:tcPr>
            <w:tcW w:w="574" w:type="dxa"/>
          </w:tcPr>
          <w:p w14:paraId="55107CFC"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7.</w:t>
            </w:r>
          </w:p>
        </w:tc>
        <w:tc>
          <w:tcPr>
            <w:tcW w:w="814" w:type="dxa"/>
          </w:tcPr>
          <w:p w14:paraId="7497A14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AU</w:t>
            </w:r>
          </w:p>
        </w:tc>
        <w:tc>
          <w:tcPr>
            <w:tcW w:w="649" w:type="dxa"/>
          </w:tcPr>
          <w:p w14:paraId="78139A9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231EF691"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75E5CC73"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0BE14553"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5C2D4A3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5084B0E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0D83DCCC"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1B473768" w14:textId="77777777" w:rsidTr="0065630E">
        <w:tc>
          <w:tcPr>
            <w:tcW w:w="574" w:type="dxa"/>
          </w:tcPr>
          <w:p w14:paraId="02FB576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8.</w:t>
            </w:r>
          </w:p>
        </w:tc>
        <w:tc>
          <w:tcPr>
            <w:tcW w:w="814" w:type="dxa"/>
          </w:tcPr>
          <w:p w14:paraId="7F552F1B"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AZR</w:t>
            </w:r>
          </w:p>
        </w:tc>
        <w:tc>
          <w:tcPr>
            <w:tcW w:w="649" w:type="dxa"/>
          </w:tcPr>
          <w:p w14:paraId="01FD287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6805CE78"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41CEB3C1"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31D2BBA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7C757C2F"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422A0FB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62A97DAD"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79C6E7E7" w14:textId="77777777" w:rsidTr="0065630E">
        <w:tc>
          <w:tcPr>
            <w:tcW w:w="574" w:type="dxa"/>
          </w:tcPr>
          <w:p w14:paraId="1625574B"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9.</w:t>
            </w:r>
          </w:p>
        </w:tc>
        <w:tc>
          <w:tcPr>
            <w:tcW w:w="814" w:type="dxa"/>
          </w:tcPr>
          <w:p w14:paraId="319288CD"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FA</w:t>
            </w:r>
          </w:p>
        </w:tc>
        <w:tc>
          <w:tcPr>
            <w:tcW w:w="649" w:type="dxa"/>
          </w:tcPr>
          <w:p w14:paraId="5D96EEEC"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0258B46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200D464F"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384F0058"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49" w:type="dxa"/>
          </w:tcPr>
          <w:p w14:paraId="49CD10ED"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5B0F2F9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70A15F03"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36D24579" w14:textId="77777777" w:rsidTr="0065630E">
        <w:tc>
          <w:tcPr>
            <w:tcW w:w="574" w:type="dxa"/>
          </w:tcPr>
          <w:p w14:paraId="5EBB85D2"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10.</w:t>
            </w:r>
          </w:p>
        </w:tc>
        <w:tc>
          <w:tcPr>
            <w:tcW w:w="814" w:type="dxa"/>
          </w:tcPr>
          <w:p w14:paraId="5B09C1B3"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FAT</w:t>
            </w:r>
          </w:p>
        </w:tc>
        <w:tc>
          <w:tcPr>
            <w:tcW w:w="649" w:type="dxa"/>
          </w:tcPr>
          <w:p w14:paraId="2058C5E6"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49" w:type="dxa"/>
          </w:tcPr>
          <w:p w14:paraId="08ACC22E"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66A205F9"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70CC0230"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49" w:type="dxa"/>
          </w:tcPr>
          <w:p w14:paraId="5D7CD862"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198605A4"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4593167B"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76948BB5" w14:textId="77777777" w:rsidTr="0065630E">
        <w:tc>
          <w:tcPr>
            <w:tcW w:w="574" w:type="dxa"/>
          </w:tcPr>
          <w:p w14:paraId="3BC0162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11.</w:t>
            </w:r>
          </w:p>
        </w:tc>
        <w:tc>
          <w:tcPr>
            <w:tcW w:w="814" w:type="dxa"/>
          </w:tcPr>
          <w:p w14:paraId="531F0F9D"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HA</w:t>
            </w:r>
          </w:p>
        </w:tc>
        <w:tc>
          <w:tcPr>
            <w:tcW w:w="649" w:type="dxa"/>
          </w:tcPr>
          <w:p w14:paraId="69A6E960"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49" w:type="dxa"/>
          </w:tcPr>
          <w:p w14:paraId="435404EE"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094DFE5F"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1024492C"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5B17DB79"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3D4B9D87"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18E72574"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tr w:rsidR="0065630E" w:rsidRPr="004B5837" w14:paraId="3DEFEE4E" w14:textId="77777777" w:rsidTr="0065630E">
        <w:tc>
          <w:tcPr>
            <w:tcW w:w="574" w:type="dxa"/>
          </w:tcPr>
          <w:p w14:paraId="3BC0A447"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12.</w:t>
            </w:r>
          </w:p>
        </w:tc>
        <w:tc>
          <w:tcPr>
            <w:tcW w:w="814" w:type="dxa"/>
          </w:tcPr>
          <w:p w14:paraId="686B05A4"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KA</w:t>
            </w:r>
          </w:p>
        </w:tc>
        <w:tc>
          <w:tcPr>
            <w:tcW w:w="649" w:type="dxa"/>
          </w:tcPr>
          <w:p w14:paraId="6CC45A37"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43C5D090"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16DF0366"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049226C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75E6D8D7"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3419988E"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54FE6184"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r>
      <w:tr w:rsidR="0065630E" w:rsidRPr="004B5837" w14:paraId="0C8D5560" w14:textId="77777777" w:rsidTr="0065630E">
        <w:tc>
          <w:tcPr>
            <w:tcW w:w="574" w:type="dxa"/>
          </w:tcPr>
          <w:p w14:paraId="3895E8A6"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13.</w:t>
            </w:r>
          </w:p>
        </w:tc>
        <w:tc>
          <w:tcPr>
            <w:tcW w:w="814" w:type="dxa"/>
          </w:tcPr>
          <w:p w14:paraId="6A0AF8A0"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KAI</w:t>
            </w:r>
          </w:p>
        </w:tc>
        <w:tc>
          <w:tcPr>
            <w:tcW w:w="649" w:type="dxa"/>
          </w:tcPr>
          <w:p w14:paraId="41F1078A"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49" w:type="dxa"/>
          </w:tcPr>
          <w:p w14:paraId="56BB04CF"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49" w:type="dxa"/>
          </w:tcPr>
          <w:p w14:paraId="5FB46492"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49" w:type="dxa"/>
          </w:tcPr>
          <w:p w14:paraId="26831A0B"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c>
          <w:tcPr>
            <w:tcW w:w="649" w:type="dxa"/>
          </w:tcPr>
          <w:p w14:paraId="0E8AEC2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0291FA3F"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3539FC3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MB</w:t>
            </w:r>
          </w:p>
        </w:tc>
      </w:tr>
      <w:tr w:rsidR="0065630E" w:rsidRPr="004B5837" w14:paraId="0581027E" w14:textId="77777777" w:rsidTr="0065630E">
        <w:tc>
          <w:tcPr>
            <w:tcW w:w="574" w:type="dxa"/>
          </w:tcPr>
          <w:p w14:paraId="2510FF5F"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14.</w:t>
            </w:r>
          </w:p>
        </w:tc>
        <w:tc>
          <w:tcPr>
            <w:tcW w:w="814" w:type="dxa"/>
          </w:tcPr>
          <w:p w14:paraId="18219B88"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TA</w:t>
            </w:r>
          </w:p>
        </w:tc>
        <w:tc>
          <w:tcPr>
            <w:tcW w:w="649" w:type="dxa"/>
          </w:tcPr>
          <w:p w14:paraId="5C5876D6"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48D3E60E"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042D79A9"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5FA10250"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BSB</w:t>
            </w:r>
          </w:p>
        </w:tc>
        <w:tc>
          <w:tcPr>
            <w:tcW w:w="649" w:type="dxa"/>
          </w:tcPr>
          <w:p w14:paraId="3EE2A090"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649" w:type="dxa"/>
          </w:tcPr>
          <w:p w14:paraId="17368490"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c>
          <w:tcPr>
            <w:tcW w:w="1517" w:type="dxa"/>
          </w:tcPr>
          <w:p w14:paraId="21885065" w14:textId="77777777" w:rsidR="0065630E" w:rsidRPr="004B5837" w:rsidRDefault="0065630E" w:rsidP="0065630E">
            <w:pPr>
              <w:spacing w:line="276" w:lineRule="auto"/>
              <w:rPr>
                <w:rFonts w:ascii="Palatino Linotype" w:hAnsi="Palatino Linotype" w:cs="Times New Roman"/>
                <w:noProof/>
                <w:sz w:val="22"/>
                <w:szCs w:val="22"/>
              </w:rPr>
            </w:pPr>
            <w:r w:rsidRPr="004B5837">
              <w:rPr>
                <w:rFonts w:ascii="Palatino Linotype" w:hAnsi="Palatino Linotype" w:cs="Times New Roman"/>
                <w:noProof/>
                <w:sz w:val="22"/>
                <w:szCs w:val="22"/>
              </w:rPr>
              <w:t>BSH</w:t>
            </w:r>
          </w:p>
        </w:tc>
      </w:tr>
      <w:bookmarkEnd w:id="5"/>
    </w:tbl>
    <w:p w14:paraId="05D15387" w14:textId="77777777" w:rsidR="0065630E" w:rsidRPr="0065630E" w:rsidRDefault="0065630E" w:rsidP="0065630E"/>
    <w:p w14:paraId="6EF72263" w14:textId="0533B50A" w:rsidR="001A69DE" w:rsidRPr="00AC7A9F" w:rsidRDefault="0065630E" w:rsidP="00AC7A9F">
      <w:pPr>
        <w:pStyle w:val="ListParagraph"/>
        <w:spacing w:line="276" w:lineRule="auto"/>
        <w:ind w:firstLineChars="0" w:firstLine="0"/>
        <w:rPr>
          <w:rFonts w:ascii="Palatino Linotype" w:hAnsi="Palatino Linotype"/>
          <w:noProof/>
          <w:sz w:val="22"/>
          <w:szCs w:val="22"/>
        </w:rPr>
      </w:pPr>
      <w:r w:rsidRPr="004B5837">
        <w:rPr>
          <w:rFonts w:ascii="Palatino Linotype" w:hAnsi="Palatino Linotype"/>
          <w:noProof/>
          <w:sz w:val="22"/>
          <w:szCs w:val="22"/>
        </w:rPr>
        <w:t>Berdasarkan data dalam tabel, dilakukan pengelompokan hasil penelitian di TK Aisyiyah Bustanul Athfal 1 menggunakan persentase untuk setiap tingkat pencapaian perkembangan anak. Hasil analisis menunjukkan bahwa dari total 14 anak, sebanyak 1 anak (7,1%) berada pada kategori Mulai Berkembang (MB), kemudian 9 anak (71,4%) termasuk dalam kategori Berkembang Sesuai Harapan (BSH), dan 4 anak (21,4%) sudah mencapai kategori Berkembang Sangat Baik (BSB). Tidak terdapat anak yang masuk dalam kategori Belum Berkembang (BB)</w:t>
      </w:r>
      <w:r w:rsidR="00AC7A9F">
        <w:rPr>
          <w:rFonts w:ascii="Palatino Linotype" w:hAnsi="Palatino Linotype"/>
          <w:noProof/>
          <w:sz w:val="22"/>
          <w:szCs w:val="22"/>
        </w:rPr>
        <w:t>.</w:t>
      </w:r>
    </w:p>
    <w:p w14:paraId="075CDBDA" w14:textId="3FEFCBC0" w:rsidR="001A69DE" w:rsidRPr="00006149" w:rsidRDefault="00B67BAD" w:rsidP="00006149">
      <w:pPr>
        <w:tabs>
          <w:tab w:val="num" w:pos="840"/>
        </w:tabs>
        <w:spacing w:line="360" w:lineRule="auto"/>
        <w:jc w:val="center"/>
        <w:rPr>
          <w:rFonts w:ascii="Palatino Linotype" w:hAnsi="Palatino Linotype" w:cs="Arial"/>
          <w:b/>
          <w:sz w:val="22"/>
          <w:szCs w:val="22"/>
        </w:rPr>
      </w:pPr>
      <w:r>
        <w:rPr>
          <w:rFonts w:ascii="Palatino Linotype" w:hAnsi="Palatino Linotype" w:cs="Arial"/>
          <w:b/>
          <w:sz w:val="22"/>
          <w:szCs w:val="22"/>
        </w:rPr>
        <w:t>Conclusion</w:t>
      </w:r>
    </w:p>
    <w:p w14:paraId="1387C6A6" w14:textId="77777777" w:rsidR="00AC7A9F" w:rsidRPr="007317CF" w:rsidRDefault="00AC7A9F" w:rsidP="00AC7A9F">
      <w:pPr>
        <w:spacing w:line="276" w:lineRule="auto"/>
        <w:rPr>
          <w:rFonts w:ascii="Palatino Linotype" w:hAnsi="Palatino Linotype"/>
          <w:noProof/>
          <w:sz w:val="22"/>
          <w:szCs w:val="22"/>
        </w:rPr>
      </w:pPr>
      <w:r w:rsidRPr="007317CF">
        <w:rPr>
          <w:rFonts w:ascii="Palatino Linotype" w:hAnsi="Palatino Linotype"/>
          <w:noProof/>
          <w:sz w:val="22"/>
          <w:szCs w:val="22"/>
        </w:rPr>
        <w:t>Berdasarkan hasil penelitian yang dilakukan mengenai pengembangan media pembelajaran Biji Dakon Berbentuk Hewan untuk mengembangkan kognitif anak usia dini di PAUD Harapan Bunda dan TK Aisyiyah Bustanul Athfal 1, maka dapat ditarik kesimpulan sebagai berikut:</w:t>
      </w:r>
    </w:p>
    <w:p w14:paraId="5ADC79FD" w14:textId="77777777" w:rsidR="00AC7A9F" w:rsidRPr="007317CF" w:rsidRDefault="00AC7A9F" w:rsidP="00AC7A9F">
      <w:pPr>
        <w:spacing w:line="276" w:lineRule="auto"/>
        <w:rPr>
          <w:rFonts w:ascii="Palatino Linotype" w:hAnsi="Palatino Linotype"/>
          <w:noProof/>
          <w:sz w:val="22"/>
          <w:szCs w:val="22"/>
        </w:rPr>
      </w:pPr>
      <w:r w:rsidRPr="007317CF">
        <w:rPr>
          <w:rFonts w:ascii="Palatino Linotype" w:hAnsi="Palatino Linotype"/>
          <w:noProof/>
          <w:sz w:val="22"/>
          <w:szCs w:val="22"/>
        </w:rPr>
        <w:t xml:space="preserve">Hasil penelitian menunjukkan bahwa media pembelajaran Biji Dakon Berbentuk Hewan yang dikembangkan terbukti dapat meningkatkan kemampuan kognitif anak usia dini. Pengembangan media ini </w:t>
      </w:r>
      <w:r w:rsidRPr="007317CF">
        <w:rPr>
          <w:rFonts w:ascii="Palatino Linotype" w:hAnsi="Palatino Linotype"/>
          <w:noProof/>
          <w:sz w:val="22"/>
          <w:szCs w:val="22"/>
        </w:rPr>
        <w:lastRenderedPageBreak/>
        <w:t>dilakukan menggunakan metode Research and Development (R&amp;D) dengan pendekatan model ADDIE, yang mencakup lima tahapan sistematis, yaitu: analisis (analysis), perancangan (design), pengembangan (development), implementasi (implementation), dan evaluasi (evaluation).</w:t>
      </w:r>
    </w:p>
    <w:p w14:paraId="5740B4C7" w14:textId="77777777" w:rsidR="00AC7A9F" w:rsidRPr="007317CF" w:rsidRDefault="00AC7A9F" w:rsidP="00AC7A9F">
      <w:pPr>
        <w:spacing w:line="276" w:lineRule="auto"/>
        <w:rPr>
          <w:rFonts w:ascii="Palatino Linotype" w:hAnsi="Palatino Linotype"/>
          <w:noProof/>
          <w:sz w:val="22"/>
          <w:szCs w:val="22"/>
        </w:rPr>
      </w:pPr>
      <w:r w:rsidRPr="007317CF">
        <w:rPr>
          <w:rFonts w:ascii="Palatino Linotype" w:hAnsi="Palatino Linotype"/>
          <w:noProof/>
          <w:sz w:val="22"/>
          <w:szCs w:val="22"/>
        </w:rPr>
        <w:t>Hasil validasi dari ahli media dan ahli materi menunjukkan bahwa media pembelajaran Biji Dakon Berbentuk Hewan dinilai memenuhi aspek pendidikan dan aspek tampilan, serta dinyatakan baik dan layak untuk digunakan dalam mengembangkan kemampuan kognitif anak usia dini. Validasi dari ahli media memperoleh skor rata-rata 3,2 dengan kategori “baik”, sementara validasi dari ahli materi memperoleh skor rata-rata 3,1, juga dengan kategori “baik”. Selain itu, penilaian oleh guru kelompok B di PAUD Harapan Bunda dan guru TK Aisyiyah Bustanul Athfal 1 masing-masing memperoleh skor rata-rata 3,7 dengan kategori “sangat baik”. Secara keseluruhan, nilai rata-rata dari keempat validasi tersebut adalah 3,42, yang termasuk dalam kriteria “sangat baik” dan layak untuk digunakan sebagai media pembelajaran.</w:t>
      </w:r>
    </w:p>
    <w:p w14:paraId="68641646" w14:textId="77777777" w:rsidR="00AC7A9F" w:rsidRPr="007317CF" w:rsidRDefault="00AC7A9F" w:rsidP="00AC7A9F">
      <w:pPr>
        <w:spacing w:line="276" w:lineRule="auto"/>
        <w:rPr>
          <w:rFonts w:ascii="Palatino Linotype" w:hAnsi="Palatino Linotype"/>
          <w:noProof/>
          <w:sz w:val="22"/>
          <w:szCs w:val="22"/>
        </w:rPr>
      </w:pPr>
      <w:r w:rsidRPr="007317CF">
        <w:rPr>
          <w:rFonts w:ascii="Palatino Linotype" w:hAnsi="Palatino Linotype"/>
          <w:noProof/>
          <w:sz w:val="22"/>
          <w:szCs w:val="22"/>
        </w:rPr>
        <w:t>Hasil uji coba pada kelompok kecil yang terdiri dari 6 peserta didik dan kelompok besar dengan 14 peserta didik menunjukkan bahwa media pembelajaran Biji Dakon Berbentuk Hewan memperoleh skor rata-rata 4,0 dengan kategori “sangat baik”. Temuan ini menunjukkan bahwa media tersebut layak digunakan untuk mendukung pengembangan kemampuan kognitif anak usia dini, khususnya pada anak kelompok B.</w:t>
      </w:r>
    </w:p>
    <w:p w14:paraId="5B39586B" w14:textId="63AD0D5D" w:rsidR="00AC7A9F" w:rsidRPr="00AC7A9F" w:rsidRDefault="00AC7A9F" w:rsidP="00AC7A9F">
      <w:pPr>
        <w:spacing w:line="276" w:lineRule="auto"/>
        <w:rPr>
          <w:rFonts w:ascii="Palatino Linotype" w:hAnsi="Palatino Linotype"/>
          <w:sz w:val="22"/>
          <w:szCs w:val="22"/>
        </w:rPr>
      </w:pPr>
      <w:r w:rsidRPr="007317CF">
        <w:rPr>
          <w:rFonts w:ascii="Palatino Linotype" w:hAnsi="Palatino Linotype"/>
          <w:sz w:val="22"/>
          <w:szCs w:val="22"/>
        </w:rPr>
        <w:t xml:space="preserve">Hasil </w:t>
      </w:r>
      <w:proofErr w:type="spellStart"/>
      <w:r w:rsidRPr="007317CF">
        <w:rPr>
          <w:rFonts w:ascii="Palatino Linotype" w:hAnsi="Palatino Linotype"/>
          <w:sz w:val="22"/>
          <w:szCs w:val="22"/>
        </w:rPr>
        <w:t>penelitian</w:t>
      </w:r>
      <w:proofErr w:type="spellEnd"/>
      <w:r w:rsidRPr="007317CF">
        <w:rPr>
          <w:rFonts w:ascii="Palatino Linotype" w:hAnsi="Palatino Linotype"/>
          <w:sz w:val="22"/>
          <w:szCs w:val="22"/>
        </w:rPr>
        <w:t xml:space="preserve"> yang </w:t>
      </w:r>
      <w:proofErr w:type="spellStart"/>
      <w:r w:rsidRPr="007317CF">
        <w:rPr>
          <w:rFonts w:ascii="Palatino Linotype" w:hAnsi="Palatino Linotype"/>
          <w:sz w:val="22"/>
          <w:szCs w:val="22"/>
        </w:rPr>
        <w:t>dilakukan</w:t>
      </w:r>
      <w:proofErr w:type="spellEnd"/>
      <w:r w:rsidRPr="007317CF">
        <w:rPr>
          <w:rFonts w:ascii="Palatino Linotype" w:hAnsi="Palatino Linotype"/>
          <w:sz w:val="22"/>
          <w:szCs w:val="22"/>
        </w:rPr>
        <w:t xml:space="preserve"> di TK </w:t>
      </w:r>
      <w:proofErr w:type="spellStart"/>
      <w:r w:rsidRPr="007317CF">
        <w:rPr>
          <w:rFonts w:ascii="Palatino Linotype" w:hAnsi="Palatino Linotype"/>
          <w:sz w:val="22"/>
          <w:szCs w:val="22"/>
        </w:rPr>
        <w:t>Aisyiyah</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Bustanul</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Athfal</w:t>
      </w:r>
      <w:proofErr w:type="spellEnd"/>
      <w:r w:rsidRPr="007317CF">
        <w:rPr>
          <w:rFonts w:ascii="Palatino Linotype" w:hAnsi="Palatino Linotype"/>
          <w:sz w:val="22"/>
          <w:szCs w:val="22"/>
        </w:rPr>
        <w:t xml:space="preserve"> 1 </w:t>
      </w:r>
      <w:proofErr w:type="spellStart"/>
      <w:r w:rsidRPr="007317CF">
        <w:rPr>
          <w:rFonts w:ascii="Palatino Linotype" w:hAnsi="Palatino Linotype"/>
          <w:sz w:val="22"/>
          <w:szCs w:val="22"/>
        </w:rPr>
        <w:t>menunjukkan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bahwa</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dari</w:t>
      </w:r>
      <w:proofErr w:type="spellEnd"/>
      <w:r w:rsidRPr="007317CF">
        <w:rPr>
          <w:rFonts w:ascii="Palatino Linotype" w:hAnsi="Palatino Linotype"/>
          <w:sz w:val="22"/>
          <w:szCs w:val="22"/>
        </w:rPr>
        <w:t xml:space="preserve"> total 14 </w:t>
      </w:r>
      <w:proofErr w:type="spellStart"/>
      <w:r w:rsidRPr="007317CF">
        <w:rPr>
          <w:rFonts w:ascii="Palatino Linotype" w:hAnsi="Palatino Linotype"/>
          <w:sz w:val="22"/>
          <w:szCs w:val="22"/>
        </w:rPr>
        <w:t>anak</w:t>
      </w:r>
      <w:proofErr w:type="spellEnd"/>
      <w:r w:rsidRPr="007317CF">
        <w:rPr>
          <w:rFonts w:ascii="Palatino Linotype" w:hAnsi="Palatino Linotype"/>
          <w:sz w:val="22"/>
          <w:szCs w:val="22"/>
        </w:rPr>
        <w:t xml:space="preserve"> yang </w:t>
      </w:r>
      <w:proofErr w:type="spellStart"/>
      <w:r w:rsidRPr="007317CF">
        <w:rPr>
          <w:rFonts w:ascii="Palatino Linotype" w:hAnsi="Palatino Linotype"/>
          <w:sz w:val="22"/>
          <w:szCs w:val="22"/>
        </w:rPr>
        <w:t>menjadi</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subjek</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penelitian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sebanyak</w:t>
      </w:r>
      <w:proofErr w:type="spellEnd"/>
      <w:r w:rsidRPr="007317CF">
        <w:rPr>
          <w:rFonts w:ascii="Palatino Linotype" w:hAnsi="Palatino Linotype"/>
          <w:bCs/>
          <w:sz w:val="22"/>
          <w:szCs w:val="22"/>
        </w:rPr>
        <w:t xml:space="preserve"> </w:t>
      </w:r>
      <w:r w:rsidRPr="007317CF">
        <w:rPr>
          <w:rStyle w:val="Strong"/>
          <w:rFonts w:ascii="Palatino Linotype" w:hAnsi="Palatino Linotype"/>
          <w:b w:val="0"/>
          <w:bCs w:val="0"/>
          <w:sz w:val="22"/>
          <w:szCs w:val="22"/>
        </w:rPr>
        <w:t xml:space="preserve">92,9% </w:t>
      </w:r>
      <w:proofErr w:type="spellStart"/>
      <w:r w:rsidRPr="007317CF">
        <w:rPr>
          <w:rStyle w:val="Strong"/>
          <w:rFonts w:ascii="Palatino Linotype" w:hAnsi="Palatino Linotype"/>
          <w:b w:val="0"/>
          <w:bCs w:val="0"/>
          <w:sz w:val="22"/>
          <w:szCs w:val="22"/>
        </w:rPr>
        <w:t>peserta</w:t>
      </w:r>
      <w:proofErr w:type="spellEnd"/>
      <w:r w:rsidRPr="007317CF">
        <w:rPr>
          <w:rStyle w:val="Strong"/>
          <w:rFonts w:ascii="Palatino Linotype" w:hAnsi="Palatino Linotype"/>
          <w:b w:val="0"/>
          <w:bCs w:val="0"/>
          <w:sz w:val="22"/>
          <w:szCs w:val="22"/>
        </w:rPr>
        <w:t xml:space="preserve"> </w:t>
      </w:r>
      <w:proofErr w:type="spellStart"/>
      <w:r w:rsidRPr="007317CF">
        <w:rPr>
          <w:rStyle w:val="Strong"/>
          <w:rFonts w:ascii="Palatino Linotype" w:hAnsi="Palatino Linotype"/>
          <w:b w:val="0"/>
          <w:bCs w:val="0"/>
          <w:sz w:val="22"/>
          <w:szCs w:val="22"/>
        </w:rPr>
        <w:t>didik</w:t>
      </w:r>
      <w:proofErr w:type="spellEnd"/>
      <w:r w:rsidRPr="007317CF">
        <w:rPr>
          <w:rFonts w:ascii="Palatino Linotype" w:hAnsi="Palatino Linotype"/>
          <w:bCs/>
          <w:sz w:val="22"/>
          <w:szCs w:val="22"/>
        </w:rPr>
        <w:t xml:space="preserve"> </w:t>
      </w:r>
      <w:proofErr w:type="spellStart"/>
      <w:r w:rsidRPr="007317CF">
        <w:rPr>
          <w:rFonts w:ascii="Palatino Linotype" w:hAnsi="Palatino Linotype"/>
          <w:sz w:val="22"/>
          <w:szCs w:val="22"/>
        </w:rPr>
        <w:t>berada</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dalam</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kategori</w:t>
      </w:r>
      <w:proofErr w:type="spellEnd"/>
      <w:r w:rsidRPr="007317CF">
        <w:rPr>
          <w:rFonts w:ascii="Palatino Linotype" w:hAnsi="Palatino Linotype"/>
          <w:sz w:val="22"/>
          <w:szCs w:val="22"/>
        </w:rPr>
        <w:t xml:space="preserve"> </w:t>
      </w:r>
      <w:proofErr w:type="spellStart"/>
      <w:r w:rsidRPr="007317CF">
        <w:rPr>
          <w:rStyle w:val="Strong"/>
          <w:rFonts w:ascii="Palatino Linotype" w:hAnsi="Palatino Linotype"/>
          <w:b w:val="0"/>
          <w:bCs w:val="0"/>
          <w:sz w:val="22"/>
          <w:szCs w:val="22"/>
        </w:rPr>
        <w:t>Berkembang</w:t>
      </w:r>
      <w:proofErr w:type="spellEnd"/>
      <w:r w:rsidRPr="007317CF">
        <w:rPr>
          <w:rStyle w:val="Strong"/>
          <w:rFonts w:ascii="Palatino Linotype" w:hAnsi="Palatino Linotype"/>
          <w:b w:val="0"/>
          <w:bCs w:val="0"/>
          <w:sz w:val="22"/>
          <w:szCs w:val="22"/>
        </w:rPr>
        <w:t xml:space="preserve"> </w:t>
      </w:r>
      <w:proofErr w:type="spellStart"/>
      <w:r w:rsidRPr="007317CF">
        <w:rPr>
          <w:rStyle w:val="Strong"/>
          <w:rFonts w:ascii="Palatino Linotype" w:hAnsi="Palatino Linotype"/>
          <w:b w:val="0"/>
          <w:bCs w:val="0"/>
          <w:sz w:val="22"/>
          <w:szCs w:val="22"/>
        </w:rPr>
        <w:t>Sesuai</w:t>
      </w:r>
      <w:proofErr w:type="spellEnd"/>
      <w:r w:rsidRPr="007317CF">
        <w:rPr>
          <w:rStyle w:val="Strong"/>
          <w:rFonts w:ascii="Palatino Linotype" w:hAnsi="Palatino Linotype"/>
          <w:b w:val="0"/>
          <w:bCs w:val="0"/>
          <w:sz w:val="22"/>
          <w:szCs w:val="22"/>
        </w:rPr>
        <w:t xml:space="preserve"> Harapan (BSH)</w:t>
      </w:r>
      <w:r w:rsidRPr="007317CF">
        <w:rPr>
          <w:rFonts w:ascii="Palatino Linotype" w:hAnsi="Palatino Linotype"/>
          <w:sz w:val="22"/>
          <w:szCs w:val="22"/>
        </w:rPr>
        <w:t xml:space="preserve"> dan </w:t>
      </w:r>
      <w:proofErr w:type="spellStart"/>
      <w:r w:rsidRPr="007317CF">
        <w:rPr>
          <w:rStyle w:val="Strong"/>
          <w:rFonts w:ascii="Palatino Linotype" w:hAnsi="Palatino Linotype"/>
          <w:b w:val="0"/>
          <w:bCs w:val="0"/>
          <w:sz w:val="22"/>
          <w:szCs w:val="22"/>
        </w:rPr>
        <w:t>Berkembang</w:t>
      </w:r>
      <w:proofErr w:type="spellEnd"/>
      <w:r w:rsidRPr="007317CF">
        <w:rPr>
          <w:rStyle w:val="Strong"/>
          <w:rFonts w:ascii="Palatino Linotype" w:hAnsi="Palatino Linotype"/>
          <w:b w:val="0"/>
          <w:bCs w:val="0"/>
          <w:sz w:val="22"/>
          <w:szCs w:val="22"/>
        </w:rPr>
        <w:t xml:space="preserve"> Sangat Baik (BSB)</w:t>
      </w:r>
      <w:r w:rsidRPr="007317CF">
        <w:rPr>
          <w:rFonts w:ascii="Palatino Linotype" w:hAnsi="Palatino Linotype"/>
          <w:sz w:val="22"/>
          <w:szCs w:val="22"/>
        </w:rPr>
        <w:t xml:space="preserve"> </w:t>
      </w:r>
      <w:proofErr w:type="spellStart"/>
      <w:r w:rsidRPr="007317CF">
        <w:rPr>
          <w:rFonts w:ascii="Palatino Linotype" w:hAnsi="Palatino Linotype"/>
          <w:sz w:val="22"/>
          <w:szCs w:val="22"/>
        </w:rPr>
        <w:t>setelah</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menggunakan</w:t>
      </w:r>
      <w:proofErr w:type="spellEnd"/>
      <w:r w:rsidRPr="007317CF">
        <w:rPr>
          <w:rFonts w:ascii="Palatino Linotype" w:hAnsi="Palatino Linotype"/>
          <w:sz w:val="22"/>
          <w:szCs w:val="22"/>
        </w:rPr>
        <w:t xml:space="preserve"> media </w:t>
      </w:r>
      <w:proofErr w:type="spellStart"/>
      <w:r w:rsidRPr="007317CF">
        <w:rPr>
          <w:rFonts w:ascii="Palatino Linotype" w:hAnsi="Palatino Linotype"/>
          <w:sz w:val="22"/>
          <w:szCs w:val="22"/>
        </w:rPr>
        <w:t>pembelajaran</w:t>
      </w:r>
      <w:proofErr w:type="spellEnd"/>
      <w:r w:rsidRPr="007317CF">
        <w:rPr>
          <w:rFonts w:ascii="Palatino Linotype" w:hAnsi="Palatino Linotype"/>
          <w:sz w:val="22"/>
          <w:szCs w:val="22"/>
        </w:rPr>
        <w:t xml:space="preserve"> </w:t>
      </w:r>
      <w:proofErr w:type="spellStart"/>
      <w:r w:rsidRPr="007317CF">
        <w:rPr>
          <w:rStyle w:val="Emphasis"/>
          <w:rFonts w:ascii="Palatino Linotype" w:eastAsiaTheme="majorEastAsia" w:hAnsi="Palatino Linotype"/>
          <w:i w:val="0"/>
          <w:iCs w:val="0"/>
          <w:sz w:val="22"/>
          <w:szCs w:val="22"/>
        </w:rPr>
        <w:t>Biji</w:t>
      </w:r>
      <w:proofErr w:type="spellEnd"/>
      <w:r w:rsidRPr="007317CF">
        <w:rPr>
          <w:rStyle w:val="Emphasis"/>
          <w:rFonts w:ascii="Palatino Linotype" w:eastAsiaTheme="majorEastAsia" w:hAnsi="Palatino Linotype"/>
          <w:i w:val="0"/>
          <w:iCs w:val="0"/>
          <w:sz w:val="22"/>
          <w:szCs w:val="22"/>
        </w:rPr>
        <w:t xml:space="preserve"> </w:t>
      </w:r>
      <w:proofErr w:type="spellStart"/>
      <w:r w:rsidRPr="007317CF">
        <w:rPr>
          <w:rStyle w:val="Emphasis"/>
          <w:rFonts w:ascii="Palatino Linotype" w:eastAsiaTheme="majorEastAsia" w:hAnsi="Palatino Linotype"/>
          <w:i w:val="0"/>
          <w:iCs w:val="0"/>
          <w:sz w:val="22"/>
          <w:szCs w:val="22"/>
        </w:rPr>
        <w:t>Dakon</w:t>
      </w:r>
      <w:proofErr w:type="spellEnd"/>
      <w:r w:rsidRPr="007317CF">
        <w:rPr>
          <w:rStyle w:val="Emphasis"/>
          <w:rFonts w:ascii="Palatino Linotype" w:eastAsiaTheme="majorEastAsia" w:hAnsi="Palatino Linotype"/>
          <w:i w:val="0"/>
          <w:iCs w:val="0"/>
          <w:sz w:val="22"/>
          <w:szCs w:val="22"/>
        </w:rPr>
        <w:t xml:space="preserve"> </w:t>
      </w:r>
      <w:proofErr w:type="spellStart"/>
      <w:r w:rsidRPr="007317CF">
        <w:rPr>
          <w:rStyle w:val="Emphasis"/>
          <w:rFonts w:ascii="Palatino Linotype" w:eastAsiaTheme="majorEastAsia" w:hAnsi="Palatino Linotype"/>
          <w:i w:val="0"/>
          <w:iCs w:val="0"/>
          <w:sz w:val="22"/>
          <w:szCs w:val="22"/>
        </w:rPr>
        <w:t>Berbentuk</w:t>
      </w:r>
      <w:proofErr w:type="spellEnd"/>
      <w:r w:rsidRPr="007317CF">
        <w:rPr>
          <w:rStyle w:val="Emphasis"/>
          <w:rFonts w:ascii="Palatino Linotype" w:eastAsiaTheme="majorEastAsia" w:hAnsi="Palatino Linotype"/>
          <w:i w:val="0"/>
          <w:iCs w:val="0"/>
          <w:sz w:val="22"/>
          <w:szCs w:val="22"/>
        </w:rPr>
        <w:t xml:space="preserve"> Hewan</w:t>
      </w:r>
      <w:r w:rsidRPr="007317CF">
        <w:rPr>
          <w:rFonts w:ascii="Palatino Linotype" w:hAnsi="Palatino Linotype"/>
          <w:iCs/>
          <w:sz w:val="22"/>
          <w:szCs w:val="22"/>
        </w:rPr>
        <w:t>.</w:t>
      </w:r>
      <w:r w:rsidRPr="007317CF">
        <w:rPr>
          <w:rFonts w:ascii="Palatino Linotype" w:hAnsi="Palatino Linotype"/>
          <w:sz w:val="22"/>
          <w:szCs w:val="22"/>
        </w:rPr>
        <w:t xml:space="preserve"> Hal </w:t>
      </w:r>
      <w:proofErr w:type="spellStart"/>
      <w:r w:rsidRPr="007317CF">
        <w:rPr>
          <w:rFonts w:ascii="Palatino Linotype" w:hAnsi="Palatino Linotype"/>
          <w:sz w:val="22"/>
          <w:szCs w:val="22"/>
        </w:rPr>
        <w:t>ini</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membuktikan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bahwa</w:t>
      </w:r>
      <w:proofErr w:type="spellEnd"/>
      <w:r w:rsidRPr="007317CF">
        <w:rPr>
          <w:rFonts w:ascii="Palatino Linotype" w:hAnsi="Palatino Linotype"/>
          <w:sz w:val="22"/>
          <w:szCs w:val="22"/>
        </w:rPr>
        <w:t xml:space="preserve"> media yang </w:t>
      </w:r>
      <w:proofErr w:type="spellStart"/>
      <w:r w:rsidRPr="007317CF">
        <w:rPr>
          <w:rFonts w:ascii="Palatino Linotype" w:hAnsi="Palatino Linotype"/>
          <w:sz w:val="22"/>
          <w:szCs w:val="22"/>
        </w:rPr>
        <w:t>dikembangkan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mampu</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lastRenderedPageBreak/>
        <w:t>memberikan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kontribusi</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nyata</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dalam</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meningkatkan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kemampuan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kognitif</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anak</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usia</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dini</w:t>
      </w:r>
      <w:proofErr w:type="spellEnd"/>
      <w:r w:rsidRPr="007317CF">
        <w:rPr>
          <w:rFonts w:ascii="Palatino Linotype" w:hAnsi="Palatino Linotype"/>
          <w:sz w:val="22"/>
          <w:szCs w:val="22"/>
        </w:rPr>
        <w:t xml:space="preserve"> di </w:t>
      </w:r>
      <w:proofErr w:type="spellStart"/>
      <w:r w:rsidRPr="007317CF">
        <w:rPr>
          <w:rFonts w:ascii="Palatino Linotype" w:hAnsi="Palatino Linotype"/>
          <w:sz w:val="22"/>
          <w:szCs w:val="22"/>
        </w:rPr>
        <w:t>lembaga</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tersebut</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Sementara</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itu</w:t>
      </w:r>
      <w:proofErr w:type="spellEnd"/>
      <w:r w:rsidRPr="007317CF">
        <w:rPr>
          <w:rFonts w:ascii="Palatino Linotype" w:hAnsi="Palatino Linotype"/>
          <w:sz w:val="22"/>
          <w:szCs w:val="22"/>
        </w:rPr>
        <w:t xml:space="preserve">, di PAUD Harapan Bunda, </w:t>
      </w:r>
      <w:proofErr w:type="spellStart"/>
      <w:r w:rsidRPr="007317CF">
        <w:rPr>
          <w:rFonts w:ascii="Palatino Linotype" w:hAnsi="Palatino Linotype"/>
          <w:sz w:val="22"/>
          <w:szCs w:val="22"/>
        </w:rPr>
        <w:t>dari</w:t>
      </w:r>
      <w:proofErr w:type="spellEnd"/>
      <w:r w:rsidRPr="007317CF">
        <w:rPr>
          <w:rFonts w:ascii="Palatino Linotype" w:hAnsi="Palatino Linotype"/>
          <w:sz w:val="22"/>
          <w:szCs w:val="22"/>
        </w:rPr>
        <w:t xml:space="preserve"> total 6 </w:t>
      </w:r>
      <w:proofErr w:type="spellStart"/>
      <w:r w:rsidRPr="007317CF">
        <w:rPr>
          <w:rFonts w:ascii="Palatino Linotype" w:hAnsi="Palatino Linotype"/>
          <w:sz w:val="22"/>
          <w:szCs w:val="22"/>
        </w:rPr>
        <w:t>anak</w:t>
      </w:r>
      <w:proofErr w:type="spellEnd"/>
      <w:r w:rsidRPr="007317CF">
        <w:rPr>
          <w:rFonts w:ascii="Palatino Linotype" w:hAnsi="Palatino Linotype"/>
          <w:sz w:val="22"/>
          <w:szCs w:val="22"/>
        </w:rPr>
        <w:t xml:space="preserve"> yang </w:t>
      </w:r>
      <w:proofErr w:type="spellStart"/>
      <w:r w:rsidRPr="007317CF">
        <w:rPr>
          <w:rFonts w:ascii="Palatino Linotype" w:hAnsi="Palatino Linotype"/>
          <w:sz w:val="22"/>
          <w:szCs w:val="22"/>
        </w:rPr>
        <w:t>terlibat</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dalam</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penelitian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tercatat</w:t>
      </w:r>
      <w:proofErr w:type="spellEnd"/>
      <w:r w:rsidRPr="007317CF">
        <w:rPr>
          <w:rFonts w:ascii="Palatino Linotype" w:hAnsi="Palatino Linotype"/>
          <w:sz w:val="22"/>
          <w:szCs w:val="22"/>
        </w:rPr>
        <w:t xml:space="preserve"> </w:t>
      </w:r>
      <w:r w:rsidRPr="007317CF">
        <w:rPr>
          <w:rStyle w:val="Strong"/>
          <w:rFonts w:ascii="Palatino Linotype" w:hAnsi="Palatino Linotype"/>
          <w:b w:val="0"/>
          <w:bCs w:val="0"/>
          <w:sz w:val="22"/>
          <w:szCs w:val="22"/>
        </w:rPr>
        <w:t xml:space="preserve">83,3% </w:t>
      </w:r>
      <w:proofErr w:type="spellStart"/>
      <w:r w:rsidRPr="007317CF">
        <w:rPr>
          <w:rStyle w:val="Strong"/>
          <w:rFonts w:ascii="Palatino Linotype" w:hAnsi="Palatino Linotype"/>
          <w:b w:val="0"/>
          <w:bCs w:val="0"/>
          <w:sz w:val="22"/>
          <w:szCs w:val="22"/>
        </w:rPr>
        <w:t>anak</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menunjukkan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capaian</w:t>
      </w:r>
      <w:proofErr w:type="spellEnd"/>
      <w:r w:rsidRPr="007317CF">
        <w:rPr>
          <w:rFonts w:ascii="Palatino Linotype" w:hAnsi="Palatino Linotype"/>
          <w:sz w:val="22"/>
          <w:szCs w:val="22"/>
        </w:rPr>
        <w:t xml:space="preserve"> yang </w:t>
      </w:r>
      <w:proofErr w:type="spellStart"/>
      <w:r w:rsidRPr="007317CF">
        <w:rPr>
          <w:rFonts w:ascii="Palatino Linotype" w:hAnsi="Palatino Linotype"/>
          <w:sz w:val="22"/>
          <w:szCs w:val="22"/>
        </w:rPr>
        <w:t>sama</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yakni</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berada</w:t>
      </w:r>
      <w:proofErr w:type="spellEnd"/>
      <w:r w:rsidRPr="007317CF">
        <w:rPr>
          <w:rFonts w:ascii="Palatino Linotype" w:hAnsi="Palatino Linotype"/>
          <w:sz w:val="22"/>
          <w:szCs w:val="22"/>
        </w:rPr>
        <w:t xml:space="preserve"> pada </w:t>
      </w:r>
      <w:proofErr w:type="spellStart"/>
      <w:r w:rsidRPr="007317CF">
        <w:rPr>
          <w:rFonts w:ascii="Palatino Linotype" w:hAnsi="Palatino Linotype"/>
          <w:sz w:val="22"/>
          <w:szCs w:val="22"/>
        </w:rPr>
        <w:t>kategori</w:t>
      </w:r>
      <w:proofErr w:type="spellEnd"/>
      <w:r w:rsidRPr="007317CF">
        <w:rPr>
          <w:rFonts w:ascii="Palatino Linotype" w:hAnsi="Palatino Linotype"/>
          <w:sz w:val="22"/>
          <w:szCs w:val="22"/>
        </w:rPr>
        <w:t xml:space="preserve"> </w:t>
      </w:r>
      <w:r w:rsidRPr="007317CF">
        <w:rPr>
          <w:rStyle w:val="Strong"/>
          <w:rFonts w:ascii="Palatino Linotype" w:hAnsi="Palatino Linotype"/>
          <w:b w:val="0"/>
          <w:bCs w:val="0"/>
          <w:sz w:val="22"/>
          <w:szCs w:val="22"/>
        </w:rPr>
        <w:t>BSH dan BSB</w:t>
      </w:r>
      <w:r w:rsidRPr="007317CF">
        <w:rPr>
          <w:rFonts w:ascii="Palatino Linotype" w:hAnsi="Palatino Linotype"/>
          <w:sz w:val="22"/>
          <w:szCs w:val="22"/>
        </w:rPr>
        <w:t xml:space="preserve">, </w:t>
      </w:r>
      <w:proofErr w:type="spellStart"/>
      <w:r w:rsidRPr="007317CF">
        <w:rPr>
          <w:rFonts w:ascii="Palatino Linotype" w:hAnsi="Palatino Linotype"/>
          <w:sz w:val="22"/>
          <w:szCs w:val="22"/>
        </w:rPr>
        <w:t>setelah</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mengikuti</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kegiatan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pembelajaran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dengan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menggunakan</w:t>
      </w:r>
      <w:proofErr w:type="spellEnd"/>
      <w:r w:rsidRPr="007317CF">
        <w:rPr>
          <w:rFonts w:ascii="Palatino Linotype" w:hAnsi="Palatino Linotype"/>
          <w:sz w:val="22"/>
          <w:szCs w:val="22"/>
        </w:rPr>
        <w:t xml:space="preserve"> media yang </w:t>
      </w:r>
      <w:proofErr w:type="spellStart"/>
      <w:r w:rsidRPr="007317CF">
        <w:rPr>
          <w:rFonts w:ascii="Palatino Linotype" w:hAnsi="Palatino Linotype"/>
          <w:sz w:val="22"/>
          <w:szCs w:val="22"/>
        </w:rPr>
        <w:t>sama</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Kedua</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hasil</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ini</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menunjukkan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bahwa</w:t>
      </w:r>
      <w:proofErr w:type="spellEnd"/>
      <w:r w:rsidRPr="007317CF">
        <w:rPr>
          <w:rFonts w:ascii="Palatino Linotype" w:hAnsi="Palatino Linotype"/>
          <w:sz w:val="22"/>
          <w:szCs w:val="22"/>
        </w:rPr>
        <w:t xml:space="preserve"> media </w:t>
      </w:r>
      <w:proofErr w:type="spellStart"/>
      <w:r w:rsidRPr="007317CF">
        <w:rPr>
          <w:rFonts w:ascii="Palatino Linotype" w:hAnsi="Palatino Linotype"/>
          <w:sz w:val="22"/>
          <w:szCs w:val="22"/>
        </w:rPr>
        <w:t>pembelajaran</w:t>
      </w:r>
      <w:proofErr w:type="spellEnd"/>
      <w:r w:rsidRPr="007317CF">
        <w:rPr>
          <w:rFonts w:ascii="Palatino Linotype" w:hAnsi="Palatino Linotype"/>
          <w:sz w:val="22"/>
          <w:szCs w:val="22"/>
        </w:rPr>
        <w:t xml:space="preserve"> </w:t>
      </w:r>
      <w:proofErr w:type="spellStart"/>
      <w:r w:rsidRPr="007317CF">
        <w:rPr>
          <w:rStyle w:val="Emphasis"/>
          <w:rFonts w:ascii="Palatino Linotype" w:eastAsiaTheme="majorEastAsia" w:hAnsi="Palatino Linotype"/>
          <w:i w:val="0"/>
          <w:iCs w:val="0"/>
          <w:sz w:val="22"/>
          <w:szCs w:val="22"/>
        </w:rPr>
        <w:t>Biji</w:t>
      </w:r>
      <w:proofErr w:type="spellEnd"/>
      <w:r w:rsidRPr="007317CF">
        <w:rPr>
          <w:rStyle w:val="Emphasis"/>
          <w:rFonts w:ascii="Palatino Linotype" w:eastAsiaTheme="majorEastAsia" w:hAnsi="Palatino Linotype"/>
          <w:i w:val="0"/>
          <w:iCs w:val="0"/>
          <w:sz w:val="22"/>
          <w:szCs w:val="22"/>
        </w:rPr>
        <w:t xml:space="preserve"> </w:t>
      </w:r>
      <w:proofErr w:type="spellStart"/>
      <w:r w:rsidRPr="007317CF">
        <w:rPr>
          <w:rStyle w:val="Emphasis"/>
          <w:rFonts w:ascii="Palatino Linotype" w:eastAsiaTheme="majorEastAsia" w:hAnsi="Palatino Linotype"/>
          <w:i w:val="0"/>
          <w:iCs w:val="0"/>
          <w:sz w:val="22"/>
          <w:szCs w:val="22"/>
        </w:rPr>
        <w:t>Dakon</w:t>
      </w:r>
      <w:proofErr w:type="spellEnd"/>
      <w:r w:rsidRPr="007317CF">
        <w:rPr>
          <w:rStyle w:val="Emphasis"/>
          <w:rFonts w:ascii="Palatino Linotype" w:eastAsiaTheme="majorEastAsia" w:hAnsi="Palatino Linotype"/>
          <w:i w:val="0"/>
          <w:iCs w:val="0"/>
          <w:sz w:val="22"/>
          <w:szCs w:val="22"/>
        </w:rPr>
        <w:t xml:space="preserve"> </w:t>
      </w:r>
      <w:proofErr w:type="spellStart"/>
      <w:r w:rsidRPr="007317CF">
        <w:rPr>
          <w:rStyle w:val="Emphasis"/>
          <w:rFonts w:ascii="Palatino Linotype" w:eastAsiaTheme="majorEastAsia" w:hAnsi="Palatino Linotype"/>
          <w:i w:val="0"/>
          <w:iCs w:val="0"/>
          <w:sz w:val="22"/>
          <w:szCs w:val="22"/>
        </w:rPr>
        <w:t>Berbentuk</w:t>
      </w:r>
      <w:proofErr w:type="spellEnd"/>
      <w:r w:rsidRPr="007317CF">
        <w:rPr>
          <w:rStyle w:val="Emphasis"/>
          <w:rFonts w:ascii="Palatino Linotype" w:eastAsiaTheme="majorEastAsia" w:hAnsi="Palatino Linotype"/>
          <w:i w:val="0"/>
          <w:iCs w:val="0"/>
          <w:sz w:val="22"/>
          <w:szCs w:val="22"/>
        </w:rPr>
        <w:t xml:space="preserve"> Hewan</w:t>
      </w:r>
      <w:r w:rsidRPr="007317CF">
        <w:rPr>
          <w:rFonts w:ascii="Palatino Linotype" w:hAnsi="Palatino Linotype"/>
          <w:sz w:val="22"/>
          <w:szCs w:val="22"/>
        </w:rPr>
        <w:t xml:space="preserve"> </w:t>
      </w:r>
      <w:proofErr w:type="spellStart"/>
      <w:r w:rsidRPr="007317CF">
        <w:rPr>
          <w:rFonts w:ascii="Palatino Linotype" w:hAnsi="Palatino Linotype"/>
          <w:sz w:val="22"/>
          <w:szCs w:val="22"/>
        </w:rPr>
        <w:t>terbukti</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efektif</w:t>
      </w:r>
      <w:proofErr w:type="spellEnd"/>
      <w:r w:rsidRPr="007317CF">
        <w:rPr>
          <w:rFonts w:ascii="Palatino Linotype" w:hAnsi="Palatino Linotype"/>
          <w:sz w:val="22"/>
          <w:szCs w:val="22"/>
        </w:rPr>
        <w:t xml:space="preserve"> dan </w:t>
      </w:r>
      <w:proofErr w:type="spellStart"/>
      <w:r w:rsidRPr="007317CF">
        <w:rPr>
          <w:rFonts w:ascii="Palatino Linotype" w:hAnsi="Palatino Linotype"/>
          <w:sz w:val="22"/>
          <w:szCs w:val="22"/>
        </w:rPr>
        <w:t>layak</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digunakan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sebagai</w:t>
      </w:r>
      <w:proofErr w:type="spellEnd"/>
      <w:r w:rsidRPr="007317CF">
        <w:rPr>
          <w:rFonts w:ascii="Palatino Linotype" w:hAnsi="Palatino Linotype"/>
          <w:sz w:val="22"/>
          <w:szCs w:val="22"/>
        </w:rPr>
        <w:t xml:space="preserve"> salah </w:t>
      </w:r>
      <w:proofErr w:type="spellStart"/>
      <w:r w:rsidRPr="007317CF">
        <w:rPr>
          <w:rFonts w:ascii="Palatino Linotype" w:hAnsi="Palatino Linotype"/>
          <w:sz w:val="22"/>
          <w:szCs w:val="22"/>
        </w:rPr>
        <w:t>satu</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alternatif</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inovatif</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dalam</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pengembangan</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aspek</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kognitif</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anak</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usia</w:t>
      </w:r>
      <w:proofErr w:type="spellEnd"/>
      <w:r w:rsidRPr="007317CF">
        <w:rPr>
          <w:rFonts w:ascii="Palatino Linotype" w:hAnsi="Palatino Linotype"/>
          <w:sz w:val="22"/>
          <w:szCs w:val="22"/>
        </w:rPr>
        <w:t xml:space="preserve"> </w:t>
      </w:r>
      <w:proofErr w:type="spellStart"/>
      <w:r w:rsidRPr="007317CF">
        <w:rPr>
          <w:rFonts w:ascii="Palatino Linotype" w:hAnsi="Palatino Linotype"/>
          <w:sz w:val="22"/>
          <w:szCs w:val="22"/>
        </w:rPr>
        <w:t>dini</w:t>
      </w:r>
      <w:proofErr w:type="spellEnd"/>
      <w:r w:rsidRPr="007317CF">
        <w:rPr>
          <w:rFonts w:ascii="Palatino Linotype" w:hAnsi="Palatino Linotype"/>
          <w:sz w:val="22"/>
          <w:szCs w:val="22"/>
        </w:rPr>
        <w:t xml:space="preserve"> di </w:t>
      </w:r>
      <w:proofErr w:type="spellStart"/>
      <w:r w:rsidRPr="007317CF">
        <w:rPr>
          <w:rFonts w:ascii="Palatino Linotype" w:hAnsi="Palatino Linotype"/>
          <w:sz w:val="22"/>
          <w:szCs w:val="22"/>
        </w:rPr>
        <w:t>lingkungan</w:t>
      </w:r>
      <w:proofErr w:type="spellEnd"/>
      <w:r w:rsidRPr="007317CF">
        <w:rPr>
          <w:rFonts w:ascii="Palatino Linotype" w:hAnsi="Palatino Linotype"/>
          <w:sz w:val="22"/>
          <w:szCs w:val="22"/>
        </w:rPr>
        <w:t xml:space="preserve"> PAUD.</w:t>
      </w:r>
    </w:p>
    <w:p w14:paraId="5BCE8E2F" w14:textId="77777777" w:rsidR="00AC7A9F" w:rsidRDefault="00AC7A9F" w:rsidP="00006149">
      <w:pPr>
        <w:spacing w:line="360" w:lineRule="auto"/>
        <w:ind w:firstLine="720"/>
        <w:rPr>
          <w:rFonts w:ascii="Palatino Linotype" w:hAnsi="Palatino Linotype" w:cs="Arial"/>
          <w:sz w:val="22"/>
          <w:szCs w:val="22"/>
          <w:lang w:val="sv-SE"/>
        </w:rPr>
      </w:pPr>
    </w:p>
    <w:p w14:paraId="2692A146" w14:textId="77777777" w:rsidR="00AC7A9F" w:rsidRDefault="00AC7A9F" w:rsidP="00006149">
      <w:pPr>
        <w:spacing w:line="360" w:lineRule="auto"/>
        <w:ind w:firstLine="720"/>
        <w:rPr>
          <w:rFonts w:ascii="Palatino Linotype" w:hAnsi="Palatino Linotype" w:cs="Arial"/>
          <w:sz w:val="22"/>
          <w:szCs w:val="22"/>
          <w:lang w:val="sv-SE"/>
        </w:rPr>
      </w:pPr>
    </w:p>
    <w:p w14:paraId="0E09CB54" w14:textId="77777777" w:rsidR="00AC7A9F" w:rsidRDefault="00AC7A9F" w:rsidP="00006149">
      <w:pPr>
        <w:spacing w:line="360" w:lineRule="auto"/>
        <w:ind w:firstLine="720"/>
        <w:rPr>
          <w:rFonts w:ascii="Palatino Linotype" w:hAnsi="Palatino Linotype" w:cs="Arial"/>
          <w:sz w:val="22"/>
          <w:szCs w:val="22"/>
          <w:lang w:val="sv-SE"/>
        </w:rPr>
      </w:pPr>
    </w:p>
    <w:p w14:paraId="68A57701" w14:textId="77777777" w:rsidR="00AC7A9F" w:rsidRDefault="00AC7A9F" w:rsidP="00006149">
      <w:pPr>
        <w:spacing w:line="360" w:lineRule="auto"/>
        <w:ind w:firstLine="720"/>
        <w:rPr>
          <w:rFonts w:ascii="Palatino Linotype" w:hAnsi="Palatino Linotype" w:cs="Arial"/>
          <w:sz w:val="22"/>
          <w:szCs w:val="22"/>
          <w:lang w:val="sv-SE"/>
        </w:rPr>
      </w:pPr>
    </w:p>
    <w:p w14:paraId="7D643414" w14:textId="77777777" w:rsidR="00AC7A9F" w:rsidRDefault="00AC7A9F" w:rsidP="00006149">
      <w:pPr>
        <w:spacing w:line="360" w:lineRule="auto"/>
        <w:ind w:firstLine="720"/>
        <w:rPr>
          <w:rFonts w:ascii="Palatino Linotype" w:hAnsi="Palatino Linotype" w:cs="Arial"/>
          <w:sz w:val="22"/>
          <w:szCs w:val="22"/>
          <w:lang w:val="sv-SE"/>
        </w:rPr>
      </w:pPr>
    </w:p>
    <w:p w14:paraId="094C6AC2" w14:textId="77777777" w:rsidR="00AC7A9F" w:rsidRDefault="00AC7A9F" w:rsidP="00006149">
      <w:pPr>
        <w:spacing w:line="360" w:lineRule="auto"/>
        <w:ind w:firstLine="720"/>
        <w:rPr>
          <w:rFonts w:ascii="Palatino Linotype" w:hAnsi="Palatino Linotype" w:cs="Arial"/>
          <w:sz w:val="22"/>
          <w:szCs w:val="22"/>
          <w:lang w:val="sv-SE"/>
        </w:rPr>
      </w:pPr>
    </w:p>
    <w:p w14:paraId="77A6E6C9" w14:textId="77777777" w:rsidR="00AC7A9F" w:rsidRDefault="00AC7A9F" w:rsidP="00006149">
      <w:pPr>
        <w:spacing w:line="360" w:lineRule="auto"/>
        <w:ind w:firstLine="720"/>
        <w:rPr>
          <w:rFonts w:ascii="Palatino Linotype" w:hAnsi="Palatino Linotype" w:cs="Arial"/>
          <w:sz w:val="22"/>
          <w:szCs w:val="22"/>
          <w:lang w:val="sv-SE"/>
        </w:rPr>
      </w:pPr>
    </w:p>
    <w:p w14:paraId="250F8B6C" w14:textId="77777777" w:rsidR="00AC7A9F" w:rsidRDefault="00AC7A9F" w:rsidP="00006149">
      <w:pPr>
        <w:spacing w:line="360" w:lineRule="auto"/>
        <w:ind w:firstLine="720"/>
        <w:rPr>
          <w:rFonts w:ascii="Palatino Linotype" w:hAnsi="Palatino Linotype" w:cs="Arial"/>
          <w:sz w:val="22"/>
          <w:szCs w:val="22"/>
          <w:lang w:val="sv-SE"/>
        </w:rPr>
      </w:pPr>
    </w:p>
    <w:p w14:paraId="0A244554" w14:textId="77777777" w:rsidR="00AC7A9F" w:rsidRDefault="00AC7A9F" w:rsidP="00006149">
      <w:pPr>
        <w:spacing w:line="360" w:lineRule="auto"/>
        <w:ind w:firstLine="720"/>
        <w:rPr>
          <w:rFonts w:ascii="Palatino Linotype" w:hAnsi="Palatino Linotype" w:cs="Arial"/>
          <w:sz w:val="22"/>
          <w:szCs w:val="22"/>
          <w:lang w:val="sv-SE"/>
        </w:rPr>
      </w:pPr>
    </w:p>
    <w:p w14:paraId="6FE24E91" w14:textId="77777777" w:rsidR="00AC7A9F" w:rsidRDefault="00AC7A9F" w:rsidP="00006149">
      <w:pPr>
        <w:spacing w:line="360" w:lineRule="auto"/>
        <w:ind w:firstLine="720"/>
        <w:rPr>
          <w:rFonts w:ascii="Palatino Linotype" w:hAnsi="Palatino Linotype" w:cs="Arial"/>
          <w:sz w:val="22"/>
          <w:szCs w:val="22"/>
          <w:lang w:val="sv-SE"/>
        </w:rPr>
      </w:pPr>
    </w:p>
    <w:p w14:paraId="3C59FD50" w14:textId="77777777" w:rsidR="00AC7A9F" w:rsidRDefault="00AC7A9F" w:rsidP="00006149">
      <w:pPr>
        <w:spacing w:line="360" w:lineRule="auto"/>
        <w:ind w:firstLine="720"/>
        <w:rPr>
          <w:rFonts w:ascii="Palatino Linotype" w:hAnsi="Palatino Linotype" w:cs="Arial"/>
          <w:sz w:val="22"/>
          <w:szCs w:val="22"/>
          <w:lang w:val="sv-SE"/>
        </w:rPr>
      </w:pPr>
    </w:p>
    <w:p w14:paraId="355915E6" w14:textId="77777777" w:rsidR="00AC7A9F" w:rsidRDefault="00AC7A9F" w:rsidP="00006149">
      <w:pPr>
        <w:spacing w:line="360" w:lineRule="auto"/>
        <w:ind w:firstLine="720"/>
        <w:rPr>
          <w:rFonts w:ascii="Palatino Linotype" w:hAnsi="Palatino Linotype" w:cs="Arial"/>
          <w:sz w:val="22"/>
          <w:szCs w:val="22"/>
          <w:lang w:val="sv-SE"/>
        </w:rPr>
      </w:pPr>
    </w:p>
    <w:p w14:paraId="4FD3EBC2" w14:textId="77777777" w:rsidR="00AC7A9F" w:rsidRDefault="00AC7A9F" w:rsidP="00006149">
      <w:pPr>
        <w:spacing w:line="360" w:lineRule="auto"/>
        <w:ind w:firstLine="720"/>
        <w:rPr>
          <w:rFonts w:ascii="Palatino Linotype" w:hAnsi="Palatino Linotype" w:cs="Arial"/>
          <w:sz w:val="22"/>
          <w:szCs w:val="22"/>
          <w:lang w:val="sv-SE"/>
        </w:rPr>
      </w:pPr>
    </w:p>
    <w:p w14:paraId="277AE867" w14:textId="77777777" w:rsidR="00AC7A9F" w:rsidRDefault="00AC7A9F" w:rsidP="00006149">
      <w:pPr>
        <w:spacing w:line="360" w:lineRule="auto"/>
        <w:ind w:firstLine="720"/>
        <w:rPr>
          <w:rFonts w:ascii="Palatino Linotype" w:hAnsi="Palatino Linotype" w:cs="Arial"/>
          <w:sz w:val="22"/>
          <w:szCs w:val="22"/>
          <w:lang w:val="sv-SE"/>
        </w:rPr>
      </w:pPr>
    </w:p>
    <w:p w14:paraId="7B23CC58" w14:textId="77777777" w:rsidR="00AC7A9F" w:rsidRDefault="00AC7A9F" w:rsidP="00006149">
      <w:pPr>
        <w:spacing w:line="360" w:lineRule="auto"/>
        <w:ind w:firstLine="720"/>
        <w:rPr>
          <w:rFonts w:ascii="Palatino Linotype" w:hAnsi="Palatino Linotype" w:cs="Arial"/>
          <w:sz w:val="22"/>
          <w:szCs w:val="22"/>
          <w:lang w:val="sv-SE"/>
        </w:rPr>
      </w:pPr>
    </w:p>
    <w:p w14:paraId="27B022D5" w14:textId="77777777" w:rsidR="00AC7A9F" w:rsidRPr="00006149" w:rsidRDefault="00AC7A9F" w:rsidP="00006149">
      <w:pPr>
        <w:spacing w:line="360" w:lineRule="auto"/>
        <w:ind w:firstLine="720"/>
        <w:rPr>
          <w:rFonts w:ascii="Palatino Linotype" w:hAnsi="Palatino Linotype" w:cs="Arial"/>
          <w:sz w:val="22"/>
          <w:szCs w:val="22"/>
          <w:lang w:val="sv-SE"/>
        </w:rPr>
      </w:pPr>
    </w:p>
    <w:p w14:paraId="2A1AFE3E" w14:textId="630E9171" w:rsidR="001A69DE" w:rsidRDefault="00B67BAD" w:rsidP="000B04B7">
      <w:pPr>
        <w:tabs>
          <w:tab w:val="num" w:pos="840"/>
        </w:tabs>
        <w:spacing w:line="360" w:lineRule="auto"/>
        <w:jc w:val="center"/>
        <w:rPr>
          <w:rFonts w:ascii="Palatino Linotype" w:hAnsi="Palatino Linotype" w:cs="Arial"/>
          <w:b/>
          <w:sz w:val="22"/>
          <w:szCs w:val="22"/>
          <w:lang w:val="id-ID"/>
        </w:rPr>
      </w:pPr>
      <w:r>
        <w:rPr>
          <w:rFonts w:ascii="Palatino Linotype" w:hAnsi="Palatino Linotype" w:cs="Arial"/>
          <w:b/>
          <w:sz w:val="22"/>
          <w:szCs w:val="22"/>
          <w:lang w:val="id-ID"/>
        </w:rPr>
        <w:lastRenderedPageBreak/>
        <w:t>References</w:t>
      </w:r>
    </w:p>
    <w:p w14:paraId="6381385B" w14:textId="18839998" w:rsidR="00AC7A9F" w:rsidRPr="00AC7A9F" w:rsidRDefault="00AC7A9F" w:rsidP="00AC7A9F">
      <w:pPr>
        <w:autoSpaceDE w:val="0"/>
        <w:autoSpaceDN w:val="0"/>
        <w:adjustRightInd w:val="0"/>
        <w:spacing w:line="360" w:lineRule="auto"/>
        <w:ind w:left="480" w:hanging="480"/>
        <w:rPr>
          <w:rFonts w:ascii="Palatino Linotype" w:hAnsi="Palatino Linotype"/>
          <w:noProof/>
          <w:kern w:val="0"/>
          <w:sz w:val="22"/>
        </w:rPr>
      </w:pPr>
      <w:r>
        <w:rPr>
          <w:rFonts w:ascii="Palatino Linotype" w:hAnsi="Palatino Linotype" w:cs="Arial"/>
          <w:b/>
          <w:sz w:val="22"/>
          <w:szCs w:val="22"/>
          <w:lang w:val="id-ID"/>
        </w:rPr>
        <w:fldChar w:fldCharType="begin" w:fldLock="1"/>
      </w:r>
      <w:r>
        <w:rPr>
          <w:rFonts w:ascii="Palatino Linotype" w:hAnsi="Palatino Linotype" w:cs="Arial"/>
          <w:b/>
          <w:sz w:val="22"/>
          <w:szCs w:val="22"/>
          <w:lang w:val="id-ID"/>
        </w:rPr>
        <w:instrText xml:space="preserve">ADDIN Mendeley Bibliography CSL_BIBLIOGRAPHY </w:instrText>
      </w:r>
      <w:r>
        <w:rPr>
          <w:rFonts w:ascii="Palatino Linotype" w:hAnsi="Palatino Linotype" w:cs="Arial"/>
          <w:b/>
          <w:sz w:val="22"/>
          <w:szCs w:val="22"/>
          <w:lang w:val="id-ID"/>
        </w:rPr>
        <w:fldChar w:fldCharType="separate"/>
      </w:r>
      <w:r w:rsidRPr="00AC7A9F">
        <w:rPr>
          <w:rFonts w:ascii="Palatino Linotype" w:hAnsi="Palatino Linotype"/>
          <w:noProof/>
          <w:kern w:val="0"/>
          <w:sz w:val="22"/>
        </w:rPr>
        <w:t>Asia Anis Sulalah, Akyun Nisak. “Meningkatkan Aspek Perkembangan Kognitif Anak Melalui Permainan Tradisional Dakon Berbahan Alam,” no. september 2016 (n.d.): 1–6.</w:t>
      </w:r>
    </w:p>
    <w:p w14:paraId="6F5BD7E4" w14:textId="77777777" w:rsidR="00AC7A9F" w:rsidRPr="00AC7A9F" w:rsidRDefault="00AC7A9F" w:rsidP="00AC7A9F">
      <w:pPr>
        <w:autoSpaceDE w:val="0"/>
        <w:autoSpaceDN w:val="0"/>
        <w:adjustRightInd w:val="0"/>
        <w:spacing w:line="360" w:lineRule="auto"/>
        <w:ind w:left="480" w:hanging="480"/>
        <w:rPr>
          <w:rFonts w:ascii="Palatino Linotype" w:hAnsi="Palatino Linotype"/>
          <w:noProof/>
          <w:kern w:val="0"/>
          <w:sz w:val="22"/>
        </w:rPr>
      </w:pPr>
      <w:r w:rsidRPr="00AC7A9F">
        <w:rPr>
          <w:rFonts w:ascii="Palatino Linotype" w:hAnsi="Palatino Linotype"/>
          <w:noProof/>
          <w:kern w:val="0"/>
          <w:sz w:val="22"/>
        </w:rPr>
        <w:t xml:space="preserve">Chusna, Lailatul Asmaul, and Mallevi Agustin Ningrum. “Pengembangan Media Dakon Geometri Untuk Meningkatkan Kemampuan Mengenal Bentuk Geometri Anak Usia 4-5 Tahun.” </w:t>
      </w:r>
      <w:r w:rsidRPr="00AC7A9F">
        <w:rPr>
          <w:rFonts w:ascii="Palatino Linotype" w:hAnsi="Palatino Linotype"/>
          <w:i/>
          <w:iCs/>
          <w:noProof/>
          <w:kern w:val="0"/>
          <w:sz w:val="22"/>
        </w:rPr>
        <w:t>Jurnal PAUD Teratai</w:t>
      </w:r>
      <w:r w:rsidRPr="00AC7A9F">
        <w:rPr>
          <w:rFonts w:ascii="Palatino Linotype" w:hAnsi="Palatino Linotype"/>
          <w:noProof/>
          <w:kern w:val="0"/>
          <w:sz w:val="22"/>
        </w:rPr>
        <w:t xml:space="preserve"> 08, no. 2 (2019): 1–6.</w:t>
      </w:r>
    </w:p>
    <w:p w14:paraId="3176480E" w14:textId="77777777" w:rsidR="00AC7A9F" w:rsidRPr="00AC7A9F" w:rsidRDefault="00AC7A9F" w:rsidP="00AC7A9F">
      <w:pPr>
        <w:autoSpaceDE w:val="0"/>
        <w:autoSpaceDN w:val="0"/>
        <w:adjustRightInd w:val="0"/>
        <w:spacing w:line="360" w:lineRule="auto"/>
        <w:ind w:left="480" w:hanging="480"/>
        <w:rPr>
          <w:rFonts w:ascii="Palatino Linotype" w:hAnsi="Palatino Linotype"/>
          <w:noProof/>
          <w:kern w:val="0"/>
          <w:sz w:val="22"/>
        </w:rPr>
      </w:pPr>
      <w:r w:rsidRPr="00AC7A9F">
        <w:rPr>
          <w:rFonts w:ascii="Palatino Linotype" w:hAnsi="Palatino Linotype"/>
          <w:noProof/>
          <w:kern w:val="0"/>
          <w:sz w:val="22"/>
        </w:rPr>
        <w:t xml:space="preserve">Hanifiah, E, M Marijono, and N Imsiyah. “Pengembangan Kemampuan Kognitif Melalui Permainan Tradisional Dakon Di PAUD Tunas Permata Perumahan Permata Giri Kabupaten Banyuwangi.” </w:t>
      </w:r>
      <w:r w:rsidRPr="00AC7A9F">
        <w:rPr>
          <w:rFonts w:ascii="Palatino Linotype" w:hAnsi="Palatino Linotype"/>
          <w:i/>
          <w:iCs/>
          <w:noProof/>
          <w:kern w:val="0"/>
          <w:sz w:val="22"/>
        </w:rPr>
        <w:t>Learning Community: Jurnal …</w:t>
      </w:r>
      <w:r w:rsidRPr="00AC7A9F">
        <w:rPr>
          <w:rFonts w:ascii="Palatino Linotype" w:hAnsi="Palatino Linotype"/>
          <w:noProof/>
          <w:kern w:val="0"/>
          <w:sz w:val="22"/>
        </w:rPr>
        <w:t xml:space="preserve"> 1, no. 2 (2018): 18–20.</w:t>
      </w:r>
    </w:p>
    <w:p w14:paraId="21B70F3D" w14:textId="77777777" w:rsidR="00AC7A9F" w:rsidRPr="00AC7A9F" w:rsidRDefault="00AC7A9F" w:rsidP="00AC7A9F">
      <w:pPr>
        <w:autoSpaceDE w:val="0"/>
        <w:autoSpaceDN w:val="0"/>
        <w:adjustRightInd w:val="0"/>
        <w:spacing w:line="360" w:lineRule="auto"/>
        <w:ind w:left="480" w:hanging="480"/>
        <w:rPr>
          <w:rFonts w:ascii="Palatino Linotype" w:hAnsi="Palatino Linotype"/>
          <w:noProof/>
          <w:kern w:val="0"/>
          <w:sz w:val="22"/>
        </w:rPr>
      </w:pPr>
      <w:r w:rsidRPr="00AC7A9F">
        <w:rPr>
          <w:rFonts w:ascii="Palatino Linotype" w:hAnsi="Palatino Linotype"/>
          <w:noProof/>
          <w:kern w:val="0"/>
          <w:sz w:val="22"/>
        </w:rPr>
        <w:t xml:space="preserve">Rayanto, Y H, T Rokhmawan, and M.Z.A.S. Maulana. </w:t>
      </w:r>
      <w:r w:rsidRPr="00AC7A9F">
        <w:rPr>
          <w:rFonts w:ascii="Palatino Linotype" w:hAnsi="Palatino Linotype"/>
          <w:i/>
          <w:iCs/>
          <w:noProof/>
          <w:kern w:val="0"/>
          <w:sz w:val="22"/>
        </w:rPr>
        <w:t>PENELITIAN PENGEMBANGAN MODEL ADDIE DAN R2D2: TEORI &amp; PRAKTEK</w:t>
      </w:r>
      <w:r w:rsidRPr="00AC7A9F">
        <w:rPr>
          <w:rFonts w:ascii="Palatino Linotype" w:hAnsi="Palatino Linotype"/>
          <w:noProof/>
          <w:kern w:val="0"/>
          <w:sz w:val="22"/>
        </w:rPr>
        <w:t>. Lembaga Academic &amp; Research Institute, n.d.</w:t>
      </w:r>
    </w:p>
    <w:p w14:paraId="06D05BF3" w14:textId="77777777" w:rsidR="00AC7A9F" w:rsidRPr="00AC7A9F" w:rsidRDefault="00AC7A9F" w:rsidP="00AC7A9F">
      <w:pPr>
        <w:autoSpaceDE w:val="0"/>
        <w:autoSpaceDN w:val="0"/>
        <w:adjustRightInd w:val="0"/>
        <w:spacing w:line="360" w:lineRule="auto"/>
        <w:ind w:left="480" w:hanging="480"/>
        <w:rPr>
          <w:rFonts w:ascii="Palatino Linotype" w:hAnsi="Palatino Linotype"/>
          <w:noProof/>
          <w:kern w:val="0"/>
          <w:sz w:val="22"/>
        </w:rPr>
      </w:pPr>
      <w:r w:rsidRPr="00AC7A9F">
        <w:rPr>
          <w:rFonts w:ascii="Palatino Linotype" w:hAnsi="Palatino Linotype"/>
          <w:noProof/>
          <w:kern w:val="0"/>
          <w:sz w:val="22"/>
        </w:rPr>
        <w:t xml:space="preserve">Sari, Nila Mayang, Elindra Yetti, and Hapidin Hapidin. “PENGEMBANGAN MEDIA PERMAINAN DAKON UNTUK MENINGKATKAN KEMAMPUAN BERHITUNG ANAK.” </w:t>
      </w:r>
      <w:r w:rsidRPr="00AC7A9F">
        <w:rPr>
          <w:rFonts w:ascii="Palatino Linotype" w:hAnsi="Palatino Linotype"/>
          <w:i/>
          <w:iCs/>
          <w:noProof/>
          <w:kern w:val="0"/>
          <w:sz w:val="22"/>
        </w:rPr>
        <w:t>Jurnal Obsesi</w:t>
      </w:r>
      <w:r w:rsidRPr="00AC7A9F">
        <w:rPr>
          <w:i/>
          <w:iCs/>
          <w:noProof/>
          <w:kern w:val="0"/>
          <w:sz w:val="22"/>
        </w:rPr>
        <w:t> </w:t>
      </w:r>
      <w:r w:rsidRPr="00AC7A9F">
        <w:rPr>
          <w:rFonts w:ascii="Palatino Linotype" w:hAnsi="Palatino Linotype"/>
          <w:i/>
          <w:iCs/>
          <w:noProof/>
          <w:kern w:val="0"/>
          <w:sz w:val="22"/>
        </w:rPr>
        <w:t>: Jurnal Pendidikan Anak Usia Dini</w:t>
      </w:r>
      <w:r w:rsidRPr="00AC7A9F">
        <w:rPr>
          <w:rFonts w:ascii="Palatino Linotype" w:hAnsi="Palatino Linotype"/>
          <w:noProof/>
          <w:kern w:val="0"/>
          <w:sz w:val="22"/>
        </w:rPr>
        <w:t xml:space="preserve"> 4, no. 2 (2020): 831. https://doi.org/10.31004/obsesi.v4i2.428.</w:t>
      </w:r>
    </w:p>
    <w:p w14:paraId="02642304" w14:textId="77777777" w:rsidR="00AC7A9F" w:rsidRPr="00AC7A9F" w:rsidRDefault="00AC7A9F" w:rsidP="00AC7A9F">
      <w:pPr>
        <w:autoSpaceDE w:val="0"/>
        <w:autoSpaceDN w:val="0"/>
        <w:adjustRightInd w:val="0"/>
        <w:spacing w:line="360" w:lineRule="auto"/>
        <w:ind w:left="480" w:hanging="480"/>
        <w:rPr>
          <w:rFonts w:ascii="Palatino Linotype" w:hAnsi="Palatino Linotype"/>
          <w:noProof/>
          <w:sz w:val="22"/>
        </w:rPr>
      </w:pPr>
      <w:r w:rsidRPr="00AC7A9F">
        <w:rPr>
          <w:rFonts w:ascii="Palatino Linotype" w:hAnsi="Palatino Linotype"/>
          <w:noProof/>
          <w:kern w:val="0"/>
          <w:sz w:val="22"/>
        </w:rPr>
        <w:t xml:space="preserve">Wahid, Abdul, and Soraya Rosna Samta. “Permainan Tradisional Dakon Sebagai Media Pembelajaran Untuk Meningkatkan </w:t>
      </w:r>
      <w:r w:rsidRPr="00AC7A9F">
        <w:rPr>
          <w:rFonts w:ascii="Palatino Linotype" w:hAnsi="Palatino Linotype"/>
          <w:noProof/>
          <w:kern w:val="0"/>
          <w:sz w:val="22"/>
        </w:rPr>
        <w:lastRenderedPageBreak/>
        <w:t xml:space="preserve">Kecerdasan Matematika Anak Usia Dini.” </w:t>
      </w:r>
      <w:r w:rsidRPr="00AC7A9F">
        <w:rPr>
          <w:rFonts w:ascii="Palatino Linotype" w:hAnsi="Palatino Linotype"/>
          <w:i/>
          <w:iCs/>
          <w:noProof/>
          <w:kern w:val="0"/>
          <w:sz w:val="22"/>
        </w:rPr>
        <w:t>Sentra Cendekia</w:t>
      </w:r>
      <w:r w:rsidRPr="00AC7A9F">
        <w:rPr>
          <w:rFonts w:ascii="Palatino Linotype" w:hAnsi="Palatino Linotype"/>
          <w:noProof/>
          <w:kern w:val="0"/>
          <w:sz w:val="22"/>
        </w:rPr>
        <w:t xml:space="preserve"> 3, no. 2 (2022): 61. https://doi.org/10.31331/sencenivet.v3i2.2148.</w:t>
      </w:r>
    </w:p>
    <w:p w14:paraId="0FD572C9" w14:textId="676B4003" w:rsidR="00F93175" w:rsidRPr="002D55AE" w:rsidRDefault="00AC7A9F" w:rsidP="002D55AE">
      <w:pPr>
        <w:tabs>
          <w:tab w:val="num" w:pos="840"/>
        </w:tabs>
        <w:spacing w:line="360" w:lineRule="auto"/>
        <w:rPr>
          <w:rFonts w:ascii="Palatino Linotype" w:hAnsi="Palatino Linotype" w:cs="Arial"/>
          <w:b/>
          <w:sz w:val="22"/>
          <w:szCs w:val="22"/>
          <w:lang w:val="id-ID"/>
        </w:rPr>
      </w:pPr>
      <w:r>
        <w:rPr>
          <w:rFonts w:ascii="Palatino Linotype" w:hAnsi="Palatino Linotype" w:cs="Arial"/>
          <w:b/>
          <w:sz w:val="22"/>
          <w:szCs w:val="22"/>
          <w:lang w:val="id-ID"/>
        </w:rPr>
        <w:fldChar w:fldCharType="end"/>
      </w:r>
    </w:p>
    <w:p w14:paraId="64E5B977" w14:textId="77777777" w:rsidR="00F93175" w:rsidRDefault="00F93175" w:rsidP="00273166">
      <w:pPr>
        <w:autoSpaceDE w:val="0"/>
        <w:autoSpaceDN w:val="0"/>
        <w:adjustRightInd w:val="0"/>
        <w:rPr>
          <w:rFonts w:ascii="Palatino Linotype" w:hAnsi="Palatino Linotype" w:cs="Arial"/>
          <w:b/>
          <w:iCs/>
          <w:sz w:val="22"/>
          <w:szCs w:val="22"/>
        </w:rPr>
      </w:pPr>
    </w:p>
    <w:p w14:paraId="0F34D596" w14:textId="088DB9D6" w:rsidR="00662BAB" w:rsidRPr="00662BAB" w:rsidRDefault="00662BAB" w:rsidP="00F93175">
      <w:pPr>
        <w:autoSpaceDE w:val="0"/>
        <w:autoSpaceDN w:val="0"/>
        <w:adjustRightInd w:val="0"/>
        <w:rPr>
          <w:rFonts w:ascii="Palatino Linotype" w:hAnsi="Palatino Linotype" w:cs="Arial"/>
          <w:bCs/>
          <w:iCs/>
          <w:sz w:val="22"/>
          <w:szCs w:val="22"/>
          <w:lang w:val="id-ID"/>
        </w:rPr>
      </w:pPr>
    </w:p>
    <w:sectPr w:rsidR="00662BAB" w:rsidRPr="00662BAB" w:rsidSect="006F724A">
      <w:headerReference w:type="default" r:id="rId10"/>
      <w:footerReference w:type="even" r:id="rId11"/>
      <w:footerReference w:type="default" r:id="rId12"/>
      <w:headerReference w:type="first" r:id="rId13"/>
      <w:footerReference w:type="first" r:id="rId14"/>
      <w:type w:val="continuous"/>
      <w:pgSz w:w="10319" w:h="14571" w:code="13"/>
      <w:pgMar w:top="1701" w:right="1701" w:bottom="1701" w:left="1701" w:header="850"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E8E4" w14:textId="77777777" w:rsidR="001E62FE" w:rsidRDefault="001E62FE">
      <w:r>
        <w:separator/>
      </w:r>
    </w:p>
  </w:endnote>
  <w:endnote w:type="continuationSeparator" w:id="0">
    <w:p w14:paraId="3A35850E" w14:textId="77777777" w:rsidR="001E62FE" w:rsidRDefault="001E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panose1 w:val="00000000000000000000"/>
    <w:charset w:val="00"/>
    <w:family w:val="roman"/>
    <w:notTrueType/>
    <w:pitch w:val="default"/>
  </w:font>
  <w:font w:name="LiSu">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charset w:val="81"/>
    <w:family w:val="modern"/>
    <w:pitch w:val="fixed"/>
    <w:sig w:usb0="B00002AF" w:usb1="69D77CFB" w:usb2="00000030" w:usb3="00000000" w:csb0="0008009F" w:csb1="00000000"/>
  </w:font>
  <w:font w:name="Times">
    <w:altName w:val="Times"/>
    <w:panose1 w:val="02020603050405020304"/>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UnicodeMS">
    <w:altName w:val="Nanum Brush Script"/>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2C4A" w14:textId="77777777" w:rsidR="0004038E" w:rsidRDefault="00040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ABDA4B" w14:textId="77777777" w:rsidR="0004038E" w:rsidRDefault="0004038E">
    <w:pPr>
      <w:pStyle w:val="Footer"/>
      <w:ind w:right="360" w:firstLine="360"/>
    </w:pPr>
  </w:p>
  <w:p w14:paraId="0009D3C9" w14:textId="77777777" w:rsidR="007124BD" w:rsidRDefault="007124BD"/>
  <w:p w14:paraId="72347EDC" w14:textId="77777777" w:rsidR="007124BD" w:rsidRDefault="007124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3E06" w14:textId="77777777" w:rsidR="0004038E" w:rsidRPr="00F93175" w:rsidRDefault="0004038E">
    <w:pPr>
      <w:pStyle w:val="Footer"/>
      <w:framePr w:wrap="around" w:vAnchor="text" w:hAnchor="margin" w:xAlign="outside" w:y="1"/>
      <w:rPr>
        <w:rStyle w:val="PageNumber"/>
        <w:rFonts w:ascii="Palatino Linotype" w:hAnsi="Palatino Linotype"/>
        <w:sz w:val="22"/>
        <w:szCs w:val="24"/>
      </w:rPr>
    </w:pPr>
    <w:r w:rsidRPr="00F93175">
      <w:rPr>
        <w:rStyle w:val="PageNumber"/>
        <w:rFonts w:ascii="Palatino Linotype" w:hAnsi="Palatino Linotype"/>
        <w:sz w:val="22"/>
        <w:szCs w:val="24"/>
      </w:rPr>
      <w:fldChar w:fldCharType="begin"/>
    </w:r>
    <w:r w:rsidRPr="00F93175">
      <w:rPr>
        <w:rStyle w:val="PageNumber"/>
        <w:rFonts w:ascii="Palatino Linotype" w:hAnsi="Palatino Linotype"/>
        <w:sz w:val="22"/>
        <w:szCs w:val="24"/>
      </w:rPr>
      <w:instrText xml:space="preserve">PAGE  </w:instrText>
    </w:r>
    <w:r w:rsidRPr="00F93175">
      <w:rPr>
        <w:rStyle w:val="PageNumber"/>
        <w:rFonts w:ascii="Palatino Linotype" w:hAnsi="Palatino Linotype"/>
        <w:sz w:val="22"/>
        <w:szCs w:val="24"/>
      </w:rPr>
      <w:fldChar w:fldCharType="separate"/>
    </w:r>
    <w:r w:rsidR="00DF46C1" w:rsidRPr="00F93175">
      <w:rPr>
        <w:rStyle w:val="PageNumber"/>
        <w:rFonts w:ascii="Palatino Linotype" w:hAnsi="Palatino Linotype"/>
        <w:noProof/>
        <w:sz w:val="22"/>
        <w:szCs w:val="24"/>
      </w:rPr>
      <w:t>6</w:t>
    </w:r>
    <w:r w:rsidRPr="00F93175">
      <w:rPr>
        <w:rStyle w:val="PageNumber"/>
        <w:rFonts w:ascii="Palatino Linotype" w:hAnsi="Palatino Linotype"/>
        <w:sz w:val="22"/>
        <w:szCs w:val="24"/>
      </w:rPr>
      <w:fldChar w:fldCharType="end"/>
    </w:r>
  </w:p>
  <w:p w14:paraId="490873AC" w14:textId="060756C9" w:rsidR="007124BD" w:rsidRPr="00F93175" w:rsidRDefault="00CA7816">
    <w:pPr>
      <w:rPr>
        <w:rFonts w:ascii="Palatino Linotype" w:hAnsi="Palatino Linotype"/>
        <w:sz w:val="24"/>
        <w:szCs w:val="24"/>
      </w:rPr>
    </w:pPr>
    <w:r>
      <w:rPr>
        <w:noProof/>
      </w:rPr>
      <mc:AlternateContent>
        <mc:Choice Requires="wps">
          <w:drawing>
            <wp:anchor distT="0" distB="0" distL="114300" distR="114300" simplePos="0" relativeHeight="251662336" behindDoc="1" locked="0" layoutInCell="1" allowOverlap="1" wp14:anchorId="6299081A" wp14:editId="116804E3">
              <wp:simplePos x="0" y="0"/>
              <wp:positionH relativeFrom="margin">
                <wp:posOffset>1012942</wp:posOffset>
              </wp:positionH>
              <wp:positionV relativeFrom="paragraph">
                <wp:posOffset>-44300</wp:posOffset>
              </wp:positionV>
              <wp:extent cx="2367280" cy="687650"/>
              <wp:effectExtent l="0" t="0" r="0" b="0"/>
              <wp:wrapNone/>
              <wp:docPr id="663362897" name="Rectangle 663362897"/>
              <wp:cNvGraphicFramePr/>
              <a:graphic xmlns:a="http://schemas.openxmlformats.org/drawingml/2006/main">
                <a:graphicData uri="http://schemas.microsoft.com/office/word/2010/wordprocessingShape">
                  <wps:wsp>
                    <wps:cNvSpPr/>
                    <wps:spPr>
                      <a:xfrm>
                        <a:off x="0" y="0"/>
                        <a:ext cx="2367280" cy="687650"/>
                      </a:xfrm>
                      <a:prstGeom prst="rect">
                        <a:avLst/>
                      </a:prstGeom>
                      <a:noFill/>
                      <a:ln>
                        <a:noFill/>
                      </a:ln>
                    </wps:spPr>
                    <wps:txbx>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99081A" id="Rectangle 663362897" o:spid="_x0000_s1027" style="position:absolute;left:0;text-align:left;margin-left:79.75pt;margin-top:-3.5pt;width:186.4pt;height:54.1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" filled="f" stroked="f">
              <v:textbox inset="2.53958mm,1.2694mm,2.53958mm,1.2694mm">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46A" w14:textId="12A99178" w:rsidR="00F93175" w:rsidRPr="00F93175" w:rsidRDefault="00CA7816" w:rsidP="00F93175">
    <w:pPr>
      <w:pStyle w:val="Footer"/>
      <w:jc w:val="right"/>
      <w:rPr>
        <w:rFonts w:ascii="Palatino Linotype" w:hAnsi="Palatino Linotype"/>
        <w:sz w:val="22"/>
        <w:szCs w:val="24"/>
      </w:rPr>
    </w:pPr>
    <w:r>
      <w:rPr>
        <w:noProof/>
      </w:rPr>
      <mc:AlternateContent>
        <mc:Choice Requires="wps">
          <w:drawing>
            <wp:anchor distT="0" distB="0" distL="114300" distR="114300" simplePos="0" relativeHeight="251663360" behindDoc="0" locked="0" layoutInCell="1" allowOverlap="1" wp14:anchorId="0E3E59FA" wp14:editId="6DA34821">
              <wp:simplePos x="0" y="0"/>
              <wp:positionH relativeFrom="margin">
                <wp:posOffset>-98149</wp:posOffset>
              </wp:positionH>
              <wp:positionV relativeFrom="paragraph">
                <wp:posOffset>4970</wp:posOffset>
              </wp:positionV>
              <wp:extent cx="4214191" cy="609682"/>
              <wp:effectExtent l="0" t="0" r="0" b="0"/>
              <wp:wrapNone/>
              <wp:docPr id="1332560644" name="Rectangle 1332560644"/>
              <wp:cNvGraphicFramePr/>
              <a:graphic xmlns:a="http://schemas.openxmlformats.org/drawingml/2006/main">
                <a:graphicData uri="http://schemas.microsoft.com/office/word/2010/wordprocessingShape">
                  <wps:wsp>
                    <wps:cNvSpPr/>
                    <wps:spPr>
                      <a:xfrm>
                        <a:off x="0" y="0"/>
                        <a:ext cx="4214191" cy="609682"/>
                      </a:xfrm>
                      <a:prstGeom prst="rect">
                        <a:avLst/>
                      </a:prstGeom>
                      <a:noFill/>
                      <a:ln>
                        <a:noFill/>
                      </a:ln>
                    </wps:spPr>
                    <wps:txbx>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3E59FA" id="Rectangle 1332560644" o:spid="_x0000_s1028" style="position:absolute;left:0;text-align:left;margin-left:-7.75pt;margin-top:.4pt;width:331.8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" filled="f" stroked="f">
              <v:textbox inset="2.53958mm,1.2694mm,2.53958mm,1.2694mm">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v:textbox>
              <w10:wrap anchorx="margin"/>
            </v:rect>
          </w:pict>
        </mc:Fallback>
      </mc:AlternateContent>
    </w:r>
    <w:sdt>
      <w:sdtPr>
        <w:rPr>
          <w:rFonts w:ascii="Palatino Linotype" w:hAnsi="Palatino Linotype"/>
          <w:sz w:val="22"/>
          <w:szCs w:val="24"/>
        </w:rPr>
        <w:id w:val="-160776532"/>
        <w:docPartObj>
          <w:docPartGallery w:val="Page Numbers (Bottom of Page)"/>
          <w:docPartUnique/>
        </w:docPartObj>
      </w:sdtPr>
      <w:sdtEndPr>
        <w:rPr>
          <w:noProof/>
        </w:rPr>
      </w:sdtEndPr>
      <w:sdtContent>
        <w:r w:rsidR="00F93175" w:rsidRPr="00F93175">
          <w:rPr>
            <w:rFonts w:ascii="Palatino Linotype" w:hAnsi="Palatino Linotype"/>
            <w:sz w:val="22"/>
            <w:szCs w:val="24"/>
          </w:rPr>
          <w:fldChar w:fldCharType="begin"/>
        </w:r>
        <w:r w:rsidR="00F93175" w:rsidRPr="00F93175">
          <w:rPr>
            <w:rFonts w:ascii="Palatino Linotype" w:hAnsi="Palatino Linotype"/>
            <w:sz w:val="22"/>
            <w:szCs w:val="24"/>
          </w:rPr>
          <w:instrText xml:space="preserve"> PAGE   \* MERGEFORMAT </w:instrText>
        </w:r>
        <w:r w:rsidR="00F93175" w:rsidRPr="00F93175">
          <w:rPr>
            <w:rFonts w:ascii="Palatino Linotype" w:hAnsi="Palatino Linotype"/>
            <w:sz w:val="22"/>
            <w:szCs w:val="24"/>
          </w:rPr>
          <w:fldChar w:fldCharType="separate"/>
        </w:r>
        <w:r w:rsidR="00F93175" w:rsidRPr="00F93175">
          <w:rPr>
            <w:rFonts w:ascii="Palatino Linotype" w:hAnsi="Palatino Linotype"/>
            <w:noProof/>
            <w:sz w:val="22"/>
            <w:szCs w:val="24"/>
          </w:rPr>
          <w:t>2</w:t>
        </w:r>
        <w:r w:rsidR="00F93175" w:rsidRPr="00F93175">
          <w:rPr>
            <w:rFonts w:ascii="Palatino Linotype" w:hAnsi="Palatino Linotype"/>
            <w:noProof/>
            <w:sz w:val="22"/>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50BB" w14:textId="77777777" w:rsidR="001E62FE" w:rsidRDefault="001E62FE">
      <w:r>
        <w:separator/>
      </w:r>
    </w:p>
  </w:footnote>
  <w:footnote w:type="continuationSeparator" w:id="0">
    <w:p w14:paraId="3FE3E4F7" w14:textId="77777777" w:rsidR="001E62FE" w:rsidRDefault="001E62FE">
      <w:r>
        <w:continuationSeparator/>
      </w:r>
    </w:p>
  </w:footnote>
  <w:footnote w:id="1">
    <w:p w14:paraId="6EF40A42" w14:textId="7EC714EE" w:rsidR="00AC7A9F" w:rsidRDefault="00AC7A9F">
      <w:pPr>
        <w:pStyle w:val="FootnoteText"/>
      </w:pPr>
      <w:r>
        <w:rPr>
          <w:rStyle w:val="FootnoteReference"/>
        </w:rPr>
        <w:footnoteRef/>
      </w:r>
      <w:r>
        <w:t xml:space="preserve"> </w:t>
      </w:r>
      <w:r>
        <w:fldChar w:fldCharType="begin" w:fldLock="1"/>
      </w:r>
      <w:r>
        <w:instrText>ADDIN CSL_CITATION {"citationItems":[{"id":"ITEM-1","itemData":{"author":[{"dropping-particle":"","family":"Asia Anis Sulalah","given":"Akyun Nisak","non-dropping-particle":"","parse-names":false,"suffix":""}],"id":"ITEM-1","issue":"september 2016","issued":{"date-parts":[["0"]]},"page":"1-6","title":"Meningkatkan Aspek Perkembangan Kognitif Anak Melalui Permainan Tradisional Dakon Berbahan Alam","type":"article-journal"},"uris":["http://www.mendeley.com/documents/?uuid=cd56d897-da52-42d9-8e7e-81e068ff51f4"]}],"mendeley":{"formattedCitation":"Akyun Nisak Asia Anis Sulalah, “Meningkatkan Aspek Perkembangan Kognitif Anak Melalui Permainan Tradisional Dakon Berbahan Alam,” no. september 2016 (n.d.): 1–6.","plainTextFormattedCitation":"Akyun Nisak Asia Anis Sulalah, “Meningkatkan Aspek Perkembangan Kognitif Anak Melalui Permainan Tradisional Dakon Berbahan Alam,” no. september 2016 (n.d.): 1–6.","previouslyFormattedCitation":"Akyun Nisak Asia Anis Sulalah, “Meningkatkan Aspek Perkembangan Kognitif Anak Melalui Permainan Tradisional Dakon Berbahan Alam,” no. september 2016 (n.d.): 1–6."},"properties":{"noteIndex":1},"schema":"https://github.com/citation-style-language/schema/raw/master/csl-citation.json"}</w:instrText>
      </w:r>
      <w:r>
        <w:fldChar w:fldCharType="separate"/>
      </w:r>
      <w:r w:rsidRPr="00AC7A9F">
        <w:rPr>
          <w:noProof/>
        </w:rPr>
        <w:t>Akyun Nisak Asia Anis Sulalah, “Meningkatkan Aspek Perkembangan Kognitif Anak Melalui Permainan Tradisional Dakon Berbahan Alam,” no. september 2016 (n.d.): 1–6.</w:t>
      </w:r>
      <w:r>
        <w:fldChar w:fldCharType="end"/>
      </w:r>
    </w:p>
  </w:footnote>
  <w:footnote w:id="2">
    <w:p w14:paraId="6D771FD5" w14:textId="6293FB96" w:rsidR="00AC7A9F" w:rsidRDefault="00AC7A9F">
      <w:pPr>
        <w:pStyle w:val="FootnoteText"/>
      </w:pPr>
      <w:r>
        <w:rPr>
          <w:rStyle w:val="FootnoteReference"/>
        </w:rPr>
        <w:footnoteRef/>
      </w:r>
      <w:r>
        <w:t xml:space="preserve"> </w:t>
      </w:r>
      <w:r>
        <w:fldChar w:fldCharType="begin" w:fldLock="1"/>
      </w:r>
      <w:r>
        <w:instrText>ADDIN CSL_CITATION {"citationItems":[{"id":"ITEM-1","itemData":{"DOI":"10.31004/obsesi.v4i2.428","ISSN":"2356-1327","abstract":"Kemampuan berhitung merupakan kemampuan dasar anak dalam mempelajari matematika terkait pemahaman mengenal bilangan. Penelitian ini bertujuan untuk mengembangkan sebuah media permainan dan mengetahui efektivitasnya untuk meningkatkan kemampuan berhitung anak usia 5-6 tahun. Media permainan ini disebut Mipon’s Daily yang dirancang melalui aplikasi powerpoint yang disesuaikan dengan tingkat perkembangan anak. Penelitian ini dilakukan di Kabupaten Lima Puluh Kota, Sumatera Barat. Uji efektivitas media permainan Mipon’s Daily menggunakan uji t-berpasangan. Responden dalam penelitian sebanyak dua puluh orang anak di TK Restu Ibu Ketinggian. Berdasarkan hasil perhitungan, terdapat peningkatan rata-rata sebelum diberikan perlakuan dengan setelah diberikan perlakuan. Diketahui hasil t hitung juga lebih besar dibandingkan dengan nilai t tabel sehingga H0 ditolak, berarti dapat disimpulkan bahwa terdapat perubahan yang signifikan antara sebelum menggunakan media permainan Mipon’s Daily (pretest) dengan setelah menggunakan media permainan Mipon’s Daily (posttest). Jadi, produk yang dikembangkan efektif digunakan dalam meningkatkan kemampuan berhitung anak usia 5-6 tahun.","author":[{"dropping-particle":"","family":"Sari","given":"Nila Mayang","non-dropping-particle":"","parse-names":false,"suffix":""},{"dropping-particle":"","family":"Yetti","given":"Elindra","non-dropping-particle":"","parse-names":false,"suffix":""},{"dropping-particle":"","family":"Hapidin","given":"Hapidin","non-dropping-particle":"","parse-names":false,"suffix":""}],"container-title":"Jurnal Obsesi : Jurnal Pendidikan Anak Usia Dini","id":"ITEM-1","issue":"2","issued":{"date-parts":[["2020"]]},"page":"831","title":"PENGEMBANGAN MEDIA PERMAINAN DAKON UNTUK MENINGKATKAN KEMAMPUAN BERHITUNG ANAK","type":"article-journal","volume":"4"},"uris":["http://www.mendeley.com/documents/?uuid=637d9c1b-cfb2-4923-ba15-e65672b55751"]}],"mendeley":{"formattedCitation":"Nila Mayang Sari, Elindra Yetti, and Hapidin Hapidin, “PENGEMBANGAN MEDIA PERMAINAN DAKON UNTUK MENINGKATKAN KEMAMPUAN BERHITUNG ANAK,” &lt;i&gt;Jurnal Obsesi : Jurnal Pendidikan Anak Usia Dini&lt;/i&gt; 4, no. 2 (2020): 831, https://doi.org/10.31004/obsesi.v4i2.428.","plainTextFormattedCitation":"Nila Mayang Sari, Elindra Yetti, and Hapidin Hapidin, “PENGEMBANGAN MEDIA PERMAINAN DAKON UNTUK MENINGKATKAN KEMAMPUAN BERHITUNG ANAK,” Jurnal Obsesi : Jurnal Pendidikan Anak Usia Dini 4, no. 2 (2020): 831, https://doi.org/10.31004/obsesi.v4i2.428.","previouslyFormattedCitation":"Nila Mayang Sari, Elindra Yetti, and Hapidin Hapidin, “PENGEMBANGAN MEDIA PERMAINAN DAKON UNTUK MENINGKATKAN KEMAMPUAN BERHITUNG ANAK,” &lt;i&gt;Jurnal Obsesi : Jurnal Pendidikan Anak Usia Dini&lt;/i&gt; 4, no. 2 (2020): 831, https://doi.org/10.31004/obsesi.v4i2.428."},"properties":{"noteIndex":2},"schema":"https://github.com/citation-style-language/schema/raw/master/csl-citation.json"}</w:instrText>
      </w:r>
      <w:r>
        <w:fldChar w:fldCharType="separate"/>
      </w:r>
      <w:r w:rsidRPr="00AC7A9F">
        <w:rPr>
          <w:noProof/>
        </w:rPr>
        <w:t xml:space="preserve">Nila Mayang Sari, Elindra Yetti, and Hapidin Hapidin, “PENGEMBANGAN MEDIA PERMAINAN DAKON UNTUK MENINGKATKAN KEMAMPUAN BERHITUNG ANAK,” </w:t>
      </w:r>
      <w:r w:rsidRPr="00AC7A9F">
        <w:rPr>
          <w:i/>
          <w:noProof/>
        </w:rPr>
        <w:t>Jurnal Obsesi : Jurnal Pendidikan Anak Usia Dini</w:t>
      </w:r>
      <w:r w:rsidRPr="00AC7A9F">
        <w:rPr>
          <w:noProof/>
        </w:rPr>
        <w:t xml:space="preserve"> 4, no. 2 (2020): 831, https://doi.org/10.31004/obsesi.v4i2.428.</w:t>
      </w:r>
      <w:r>
        <w:fldChar w:fldCharType="end"/>
      </w:r>
    </w:p>
  </w:footnote>
  <w:footnote w:id="3">
    <w:p w14:paraId="625317DB" w14:textId="3AA4E80F" w:rsidR="00AC7A9F" w:rsidRDefault="00AC7A9F">
      <w:pPr>
        <w:pStyle w:val="FootnoteText"/>
      </w:pPr>
      <w:r>
        <w:rPr>
          <w:rStyle w:val="FootnoteReference"/>
        </w:rPr>
        <w:footnoteRef/>
      </w:r>
      <w:r>
        <w:t xml:space="preserve"> </w:t>
      </w:r>
      <w:r>
        <w:fldChar w:fldCharType="begin" w:fldLock="1"/>
      </w:r>
      <w:r>
        <w:instrText>ADDIN CSL_CITATION {"citationItems":[{"id":"ITEM-1","itemData":{"abstract":"Abstract Kemampuan Kognitif adalah Proses mengolah informasi yang meliputi kemampuan berfikir dan mengolah daya ingat. Melalui pengembangan kognitif, kemampuan berfikir dan mengolah daya ingat anak dapat dilihat melalui permainan …","author":[{"dropping-particle":"","family":"Hanifiah","given":"E","non-dropping-particle":"","parse-names":false,"suffix":""},{"dropping-particle":"","family":"Marijono","given":"M","non-dropping-particle":"","parse-names":false,"suffix":""},{"dropping-particle":"","family":"Imsiyah","given":"N","non-dropping-particle":"","parse-names":false,"suffix":""}],"container-title":"Learning Community: Jurnal …","id":"ITEM-1","issue":"2","issued":{"date-parts":[["2018"]]},"page":"18-20","title":"Pengembangan Kemampuan Kognitif Melalui Permainan Tradisional Dakon Di PAUD Tunas Permata Perumahan Permata Giri Kabupaten Banyuwangi","type":"article-journal","volume":"1"},"uris":["http://www.mendeley.com/documents/?uuid=c9d8c71e-6706-4641-93cb-7bdaf8d878a9"]}],"mendeley":{"formattedCitation":"E Hanifiah, M Marijono, and N Imsiyah, “Pengembangan Kemampuan Kognitif Melalui Permainan Tradisional Dakon Di PAUD Tunas Permata Perumahan Permata Giri Kabupaten Banyuwangi,” &lt;i&gt;Learning Community: Jurnal …&lt;/i&gt; 1, no. 2 (2018): 18–20.","plainTextFormattedCitation":"E Hanifiah, M Marijono, and N Imsiyah, “Pengembangan Kemampuan Kognitif Melalui Permainan Tradisional Dakon Di PAUD Tunas Permata Perumahan Permata Giri Kabupaten Banyuwangi,” Learning Community: Jurnal … 1, no. 2 (2018): 18–20.","previouslyFormattedCitation":"E Hanifiah, M Marijono, and N Imsiyah, “Pengembangan Kemampuan Kognitif Melalui Permainan Tradisional Dakon Di PAUD Tunas Permata Perumahan Permata Giri Kabupaten Banyuwangi,” &lt;i&gt;Learning Community: Jurnal …&lt;/i&gt; 1, no. 2 (2018): 18–20."},"properties":{"noteIndex":3},"schema":"https://github.com/citation-style-language/schema/raw/master/csl-citation.json"}</w:instrText>
      </w:r>
      <w:r>
        <w:fldChar w:fldCharType="separate"/>
      </w:r>
      <w:r w:rsidRPr="00AC7A9F">
        <w:rPr>
          <w:noProof/>
        </w:rPr>
        <w:t xml:space="preserve">E Hanifiah, M Marijono, and N Imsiyah, “Pengembangan Kemampuan Kognitif Melalui Permainan Tradisional Dakon Di PAUD Tunas Permata Perumahan Permata Giri Kabupaten Banyuwangi,” </w:t>
      </w:r>
      <w:r w:rsidRPr="00AC7A9F">
        <w:rPr>
          <w:i/>
          <w:noProof/>
        </w:rPr>
        <w:t>Learning Community: Jurnal …</w:t>
      </w:r>
      <w:r w:rsidRPr="00AC7A9F">
        <w:rPr>
          <w:noProof/>
        </w:rPr>
        <w:t xml:space="preserve"> 1, no. 2 (2018): 18–20.</w:t>
      </w:r>
      <w:r>
        <w:fldChar w:fldCharType="end"/>
      </w:r>
    </w:p>
  </w:footnote>
  <w:footnote w:id="4">
    <w:p w14:paraId="682FDC03" w14:textId="1BF42512" w:rsidR="00AC7A9F" w:rsidRDefault="00AC7A9F">
      <w:pPr>
        <w:pStyle w:val="FootnoteText"/>
      </w:pPr>
      <w:r>
        <w:rPr>
          <w:rStyle w:val="FootnoteReference"/>
        </w:rPr>
        <w:footnoteRef/>
      </w:r>
      <w:r>
        <w:t xml:space="preserve"> </w:t>
      </w:r>
      <w:r>
        <w:fldChar w:fldCharType="begin" w:fldLock="1"/>
      </w:r>
      <w:r>
        <w:instrText>ADDIN CSL_CITATION {"citationItems":[{"id":"ITEM-1","itemData":{"DOI":"10.31331/sencenivet.v3i2.2148","abstract":"Permainan tradisional merukan salah satu media pembelajaran yang di gunakan dalam proses pendidikan di anak usia dini. Permaianan tradisional yang tepat untuk meningkatkan kemampuan pada anak untuk kecerdasan matematika yakni menggunakan perminan tradisional dakon. Selain melestarikan permainan tradisional, kegiatan tersebut juga menstimulasi beberapa perkembangan anak. Penelitian ini menggunakan metode penelitian kualitatif dengan analisis deskritif untuk menghasilan hasil yang relevan, yang dilakukan di TK Permata dengan jumlah 15 anak. Dengan menggunakan permainan dakon memudahkan anak untuk belajar mengenal berhitung selain itu anak dapat belajar melalui benda konkrit sehingga anak akan mudah memahami atau mengaitkan pembelajaran dengan benda sekitar. melalui permainan tradisional dakon dapat mengembangkan kecerdasan anak, yang mana kecerdasan yang terkait dengan kecerdasan matematika-logika adalah membilang, mengenal konsep matematika secara sederhana, dan mengenal konsep logika matematika sederhana","author":[{"dropping-particle":"","family":"Wahid","given":"Abdul","non-dropping-particle":"","parse-names":false,"suffix":""},{"dropping-particle":"","family":"Samta","given":"Soraya Rosna","non-dropping-particle":"","parse-names":false,"suffix":""}],"container-title":"Sentra Cendekia","id":"ITEM-1","issue":"2","issued":{"date-parts":[["2022"]]},"page":"61","title":"Permainan Tradisional Dakon Sebagai Media Pembelajaran Untuk Meningkatkan Kecerdasan Matematika Anak Usia Dini","type":"article-journal","volume":"3"},"uris":["http://www.mendeley.com/documents/?uuid=85790a38-3417-4f35-a3d5-0e0659d94cb6"]}],"mendeley":{"formattedCitation":"Abdul Wahid and Soraya Rosna Samta, “Permainan Tradisional Dakon Sebagai Media Pembelajaran Untuk Meningkatkan Kecerdasan Matematika Anak Usia Dini,” &lt;i&gt;Sentra Cendekia&lt;/i&gt; 3, no. 2 (2022): 61, https://doi.org/10.31331/sencenivet.v3i2.2148.","plainTextFormattedCitation":"Abdul Wahid and Soraya Rosna Samta, “Permainan Tradisional Dakon Sebagai Media Pembelajaran Untuk Meningkatkan Kecerdasan Matematika Anak Usia Dini,” Sentra Cendekia 3, no. 2 (2022): 61, https://doi.org/10.31331/sencenivet.v3i2.2148.","previouslyFormattedCitation":"Abdul Wahid and Soraya Rosna Samta, “Permainan Tradisional Dakon Sebagai Media Pembelajaran Untuk Meningkatkan Kecerdasan Matematika Anak Usia Dini,” &lt;i&gt;Sentra Cendekia&lt;/i&gt; 3, no. 2 (2022): 61, https://doi.org/10.31331/sencenivet.v3i2.2148."},"properties":{"noteIndex":4},"schema":"https://github.com/citation-style-language/schema/raw/master/csl-citation.json"}</w:instrText>
      </w:r>
      <w:r>
        <w:fldChar w:fldCharType="separate"/>
      </w:r>
      <w:r w:rsidRPr="00AC7A9F">
        <w:rPr>
          <w:noProof/>
        </w:rPr>
        <w:t xml:space="preserve">Abdul Wahid and Soraya Rosna Samta, “Permainan Tradisional Dakon Sebagai Media Pembelajaran Untuk Meningkatkan Kecerdasan Matematika Anak Usia Dini,” </w:t>
      </w:r>
      <w:r w:rsidRPr="00AC7A9F">
        <w:rPr>
          <w:i/>
          <w:noProof/>
        </w:rPr>
        <w:t>Sentra Cendekia</w:t>
      </w:r>
      <w:r w:rsidRPr="00AC7A9F">
        <w:rPr>
          <w:noProof/>
        </w:rPr>
        <w:t xml:space="preserve"> 3, no. 2 (2022): 61, https://doi.org/10.31331/sencenivet.v3i2.2148.</w:t>
      </w:r>
      <w:r>
        <w:fldChar w:fldCharType="end"/>
      </w:r>
    </w:p>
  </w:footnote>
  <w:footnote w:id="5">
    <w:p w14:paraId="1629BAFD" w14:textId="4D4F6DF9" w:rsidR="00AC7A9F" w:rsidRDefault="00AC7A9F">
      <w:pPr>
        <w:pStyle w:val="FootnoteText"/>
      </w:pPr>
      <w:r>
        <w:rPr>
          <w:rStyle w:val="FootnoteReference"/>
        </w:rPr>
        <w:footnoteRef/>
      </w:r>
      <w:r>
        <w:t xml:space="preserve"> </w:t>
      </w:r>
      <w:r>
        <w:fldChar w:fldCharType="begin" w:fldLock="1"/>
      </w:r>
      <w:r>
        <w:instrText>ADDIN CSL_CITATION {"citationItems":[{"id":"ITEM-1","itemData":{"abstract":"… bentuk geometri merupakan salah satu sub yang termasuk dalam pembelajaran matematika. Maka perlunya pengenalan bentuk geometri untuk … Pengembangan media dakon geometri …","author":[{"dropping-particle":"","family":"Chusna","given":"Lailatul Asmaul","non-dropping-particle":"","parse-names":false,"suffix":""},{"dropping-particle":"","family":"Ningrum","given":"Mallevi Agustin","non-dropping-particle":"","parse-names":false,"suffix":""}],"container-title":"Jurnal PAUD Teratai","id":"ITEM-1","issue":"2","issued":{"date-parts":[["2019"]]},"page":"1-6","title":"Pengembangan Media Dakon Geometri untuk Meningkatkan Kemampuan Mengenal Bentuk Geometri Anak Usia 4-5 Tahun","type":"article-journal","volume":"08"},"uris":["http://www.mendeley.com/documents/?uuid=31bbeb79-a653-416d-9ab1-4d849e5de482"]}],"mendeley":{"formattedCitation":"Lailatul Asmaul Chusna and Mallevi Agustin Ningrum, “Pengembangan Media Dakon Geometri Untuk Meningkatkan Kemampuan Mengenal Bentuk Geometri Anak Usia 4-5 Tahun,” &lt;i&gt;Jurnal PAUD Teratai&lt;/i&gt; 08, no. 2 (2019): 1–6.","plainTextFormattedCitation":"Lailatul Asmaul Chusna and Mallevi Agustin Ningrum, “Pengembangan Media Dakon Geometri Untuk Meningkatkan Kemampuan Mengenal Bentuk Geometri Anak Usia 4-5 Tahun,” Jurnal PAUD Teratai 08, no. 2 (2019): 1–6.","previouslyFormattedCitation":"Lailatul Asmaul Chusna and Mallevi Agustin Ningrum, “Pengembangan Media Dakon Geometri Untuk Meningkatkan Kemampuan Mengenal Bentuk Geometri Anak Usia 4-5 Tahun,” &lt;i&gt;Jurnal PAUD Teratai&lt;/i&gt; 08, no. 2 (2019): 1–6."},"properties":{"noteIndex":5},"schema":"https://github.com/citation-style-language/schema/raw/master/csl-citation.json"}</w:instrText>
      </w:r>
      <w:r>
        <w:fldChar w:fldCharType="separate"/>
      </w:r>
      <w:r w:rsidRPr="00AC7A9F">
        <w:rPr>
          <w:noProof/>
        </w:rPr>
        <w:t xml:space="preserve">Lailatul Asmaul Chusna and Mallevi Agustin Ningrum, “Pengembangan Media Dakon Geometri Untuk Meningkatkan Kemampuan Mengenal Bentuk Geometri Anak Usia 4-5 Tahun,” </w:t>
      </w:r>
      <w:r w:rsidRPr="00AC7A9F">
        <w:rPr>
          <w:i/>
          <w:noProof/>
        </w:rPr>
        <w:t>Jurnal PAUD Teratai</w:t>
      </w:r>
      <w:r w:rsidRPr="00AC7A9F">
        <w:rPr>
          <w:noProof/>
        </w:rPr>
        <w:t xml:space="preserve"> 08, no. 2 (2019): 1–6.</w:t>
      </w:r>
      <w:r>
        <w:fldChar w:fldCharType="end"/>
      </w:r>
    </w:p>
  </w:footnote>
  <w:footnote w:id="6">
    <w:p w14:paraId="381B0AD8" w14:textId="502983AB" w:rsidR="00AC7A9F" w:rsidRDefault="00AC7A9F">
      <w:pPr>
        <w:pStyle w:val="FootnoteText"/>
      </w:pPr>
      <w:r>
        <w:rPr>
          <w:rStyle w:val="FootnoteReference"/>
        </w:rPr>
        <w:footnoteRef/>
      </w:r>
      <w:r>
        <w:t xml:space="preserve"> </w:t>
      </w:r>
      <w:r>
        <w:fldChar w:fldCharType="begin" w:fldLock="1"/>
      </w:r>
      <w:r>
        <w:instrText>ADDIN CSL_CITATION {"citationItems":[{"id":"ITEM-1","itemData":{"ISBN":"9786239349127","author":[{"dropping-particle":"","family":"Rayanto","given":"Y H","non-dropping-particle":"","parse-names":false,"suffix":""},{"dropping-particle":"","family":"Rokhmawan","given":"T","non-dropping-particle":"","parse-names":false,"suffix":""},{"dropping-particle":"","family":"Maulana","given":"M.Z.A.S.","non-dropping-particle":"","parse-names":false,"suffix":""}],"id":"ITEM-1","issued":{"date-parts":[["0"]]},"publisher":"Lembaga Academic &amp; Research Institute","title":"PENELITIAN PENGEMBANGAN MODEL ADDIE DAN R2D2: TEORI &amp; PRAKTEK","type":"book"},"uris":["http://www.mendeley.com/documents/?uuid=605cb6d0-2f33-434e-ad15-70260aa6bb97"]}],"mendeley":{"formattedCitation":"Y H Rayanto, T Rokhmawan, and M.Z.A.S. Maulana, &lt;i&gt;PENELITIAN PENGEMBANGAN MODEL ADDIE DAN R2D2: TEORI &amp; PRAKTEK&lt;/i&gt; (Lembaga Academic &amp; Research Institute, n.d.).","plainTextFormattedCitation":"Y H Rayanto, T Rokhmawan, and M.Z.A.S. Maulana, PENELITIAN PENGEMBANGAN MODEL ADDIE DAN R2D2: TEORI &amp; PRAKTEK (Lembaga Academic &amp; Research Institute, n.d.).","previouslyFormattedCitation":"Y H Rayanto, T Rokhmawan, and M.Z.A.S. Maulana, &lt;i&gt;PENELITIAN PENGEMBANGAN MODEL ADDIE DAN R2D2: TEORI &amp; PRAKTEK&lt;/i&gt; (Lembaga Academic &amp; Research Institute, n.d.)."},"properties":{"noteIndex":6},"schema":"https://github.com/citation-style-language/schema/raw/master/csl-citation.json"}</w:instrText>
      </w:r>
      <w:r>
        <w:fldChar w:fldCharType="separate"/>
      </w:r>
      <w:r w:rsidRPr="00AC7A9F">
        <w:rPr>
          <w:noProof/>
        </w:rPr>
        <w:t xml:space="preserve">Y H Rayanto, T Rokhmawan, and M.Z.A.S. Maulana, </w:t>
      </w:r>
      <w:r w:rsidRPr="00AC7A9F">
        <w:rPr>
          <w:i/>
          <w:noProof/>
        </w:rPr>
        <w:t>PENELITIAN PENGEMBANGAN MODEL ADDIE DAN R2D2: TEORI &amp; PRAKTEK</w:t>
      </w:r>
      <w:r w:rsidRPr="00AC7A9F">
        <w:rPr>
          <w:noProof/>
        </w:rPr>
        <w:t xml:space="preserve"> (Lembaga Academic &amp; Research Institute, n.d.).</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CF3" w14:textId="73A8DA4C" w:rsidR="00CA7816" w:rsidRPr="006F724A" w:rsidRDefault="00CA7816" w:rsidP="0004038E">
    <w:pPr>
      <w:rPr>
        <w:rFonts w:ascii="Palatino Linotype" w:hAnsi="Palatino Linotype"/>
        <w:b/>
        <w:sz w:val="20"/>
      </w:rPr>
    </w:pPr>
    <w:r w:rsidRPr="006F724A">
      <w:rPr>
        <w:rFonts w:ascii="Palatino Linotype" w:hAnsi="Palatino Linotype"/>
        <w:b/>
        <w:sz w:val="20"/>
      </w:rPr>
      <w:t>“Title”</w:t>
    </w:r>
  </w:p>
  <w:p w14:paraId="5F12DD24" w14:textId="303004C3" w:rsidR="00CA7816" w:rsidRPr="006F724A" w:rsidRDefault="00CA7816">
    <w:pPr>
      <w:rPr>
        <w:rFonts w:ascii="Palatino Linotype" w:hAnsi="Palatino Linotype"/>
        <w:b/>
        <w:i/>
        <w:iCs/>
        <w:sz w:val="20"/>
        <w:lang w:val="id-ID"/>
      </w:rPr>
    </w:pPr>
    <w:r w:rsidRPr="006F724A">
      <w:rPr>
        <w:rFonts w:ascii="Palatino Linotype" w:hAnsi="Palatino Linotype"/>
        <w:b/>
        <w:i/>
        <w:iCs/>
        <w:sz w:val="20"/>
      </w:rPr>
      <w:t xml:space="preserve">Ceria: </w:t>
    </w:r>
    <w:r w:rsidR="0004038E" w:rsidRPr="006F724A">
      <w:rPr>
        <w:rFonts w:ascii="Palatino Linotype" w:hAnsi="Palatino Linotype"/>
        <w:b/>
        <w:i/>
        <w:iCs/>
        <w:sz w:val="20"/>
      </w:rPr>
      <w:t>Jurnal Program Studi Pendidikan Anak Usia Dini</w:t>
    </w:r>
    <w:r w:rsidRPr="006F724A">
      <w:rPr>
        <w:rFonts w:ascii="Palatino Linotype" w:hAnsi="Palatino Linotype"/>
        <w:b/>
        <w:i/>
        <w:iCs/>
        <w:sz w:val="20"/>
        <w:lang w:val="id-ID"/>
      </w:rPr>
      <w:t xml:space="preserve"> </w:t>
    </w:r>
  </w:p>
  <w:p w14:paraId="1A87C492" w14:textId="335FF75F" w:rsidR="00CA7816" w:rsidRPr="006F724A" w:rsidRDefault="00CA7816">
    <w:pPr>
      <w:rPr>
        <w:rFonts w:ascii="Palatino Linotype" w:hAnsi="Palatino Linotype"/>
        <w:b/>
        <w:sz w:val="20"/>
        <w:lang w:val="id-ID"/>
      </w:rPr>
    </w:pPr>
    <w:r w:rsidRPr="006F724A">
      <w:rPr>
        <w:rFonts w:ascii="Palatino Linotype" w:hAnsi="Palatino Linotype"/>
        <w:b/>
        <w:sz w:val="20"/>
        <w:lang w:val="id-ID"/>
      </w:rPr>
      <w:t>Vol. 14 No. , Month, Year</w:t>
    </w:r>
  </w:p>
  <w:p w14:paraId="68C003E0" w14:textId="778E71D3" w:rsidR="007124BD" w:rsidRDefault="006F724A">
    <w:pPr>
      <w:rPr>
        <w:rFonts w:ascii="Palatino Linotype" w:hAnsi="Palatino Linotype"/>
        <w:sz w:val="20"/>
      </w:rPr>
    </w:pPr>
    <w:bookmarkStart w:id="6" w:name="_Hlk185425109"/>
    <w:bookmarkStart w:id="7" w:name="_Hlk185425110"/>
    <w:bookmarkStart w:id="8" w:name="_Hlk185425111"/>
    <w:bookmarkStart w:id="9" w:name="_Hlk185425112"/>
    <w:bookmarkStart w:id="10" w:name="_Hlk185425113"/>
    <w:bookmarkStart w:id="11" w:name="_Hlk185425114"/>
    <w:r w:rsidRPr="006F724A">
      <w:rPr>
        <w:rFonts w:ascii="Palatino Linotype" w:hAnsi="Palatino Linotype"/>
        <w:sz w:val="20"/>
      </w:rPr>
      <w:t>DOI: http://dx.doi.org/10.31000/ceria.v_i_.____</w:t>
    </w:r>
    <w:bookmarkEnd w:id="6"/>
    <w:bookmarkEnd w:id="7"/>
    <w:bookmarkEnd w:id="8"/>
    <w:bookmarkEnd w:id="9"/>
    <w:bookmarkEnd w:id="10"/>
    <w:bookmarkEnd w:id="11"/>
  </w:p>
  <w:p w14:paraId="0E176254" w14:textId="77777777" w:rsidR="002E36FF" w:rsidRPr="006F724A" w:rsidRDefault="002E36FF">
    <w:pPr>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B5F6" w14:textId="61547F3B" w:rsidR="00F71BDB" w:rsidRPr="00F71BDB" w:rsidRDefault="00F71BDB" w:rsidP="00F71BDB">
    <w:pPr>
      <w:pBdr>
        <w:top w:val="single" w:sz="4" w:space="1" w:color="000000"/>
      </w:pBdr>
      <w:jc w:val="left"/>
      <w:rPr>
        <w:rFonts w:ascii="Palatino Linotype" w:hAnsi="Palatino Linotype"/>
        <w:b/>
        <w:sz w:val="20"/>
        <w:lang w:val="id-ID"/>
      </w:rPr>
    </w:pPr>
    <w:bookmarkStart w:id="12" w:name="_heading=h.1fob9te" w:colFirst="0" w:colLast="0"/>
    <w:bookmarkEnd w:id="12"/>
    <w:r w:rsidRPr="00F71BDB">
      <w:rPr>
        <w:rFonts w:ascii="Palatino Linotype" w:eastAsia="Cambria" w:hAnsi="Palatino Linotype" w:cs="Cambria"/>
        <w:b/>
        <w:bCs/>
        <w:sz w:val="20"/>
      </w:rPr>
      <w:t xml:space="preserve">Ceria: Jurnal </w:t>
    </w:r>
    <w:r w:rsidRPr="00F71BDB">
      <w:rPr>
        <w:rFonts w:ascii="Palatino Linotype" w:hAnsi="Palatino Linotype"/>
        <w:b/>
        <w:sz w:val="20"/>
      </w:rPr>
      <w:t>Program Studi Pendidikan Anak Usia Dini</w:t>
    </w:r>
  </w:p>
  <w:p w14:paraId="16458865" w14:textId="3D48ECD5"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Volume --, Number --, Year pp. xx-xx</w:t>
    </w:r>
  </w:p>
  <w:p w14:paraId="048E3F12" w14:textId="6908EFF1"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P-ISSN:  2301-9905 E-ISSN : 2775-409X</w:t>
    </w:r>
  </w:p>
  <w:p w14:paraId="7DE01438" w14:textId="6BD175E3" w:rsidR="00F5187E" w:rsidRDefault="00F71BDB" w:rsidP="00CE30CC">
    <w:pPr>
      <w:pBdr>
        <w:bottom w:val="single" w:sz="12" w:space="0" w:color="000000"/>
      </w:pBdr>
      <w:jc w:val="left"/>
      <w:rPr>
        <w:rFonts w:ascii="Palatino Linotype" w:hAnsi="Palatino Linotype"/>
        <w:sz w:val="20"/>
      </w:rPr>
    </w:pPr>
    <w:r w:rsidRPr="00F71BDB">
      <w:rPr>
        <w:rFonts w:ascii="Palatino Linotype" w:eastAsia="Cambria" w:hAnsi="Palatino Linotype" w:cs="Cambria"/>
        <w:sz w:val="20"/>
      </w:rPr>
      <w:t>Open Access:</w:t>
    </w:r>
    <w:r w:rsidRPr="00F71BDB">
      <w:rPr>
        <w:rFonts w:ascii="Palatino Linotype" w:hAnsi="Palatino Linotype"/>
        <w:sz w:val="20"/>
      </w:rPr>
      <w:t xml:space="preserve"> </w:t>
    </w:r>
    <w:hyperlink r:id="rId1" w:history="1">
      <w:r w:rsidRPr="00F71BDB">
        <w:rPr>
          <w:rStyle w:val="Hyperlink"/>
          <w:rFonts w:ascii="Palatino Linotype" w:hAnsi="Palatino Linotype"/>
          <w:sz w:val="20"/>
        </w:rPr>
        <w:t>https://jurnal.umt.ac.id/index.php/ceria/index</w:t>
      </w:r>
    </w:hyperlink>
    <w:r w:rsidRPr="00F71BDB">
      <w:rPr>
        <w:rFonts w:ascii="Palatino Linotype" w:hAnsi="Palatino Linotyp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1"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3740119"/>
    <w:multiLevelType w:val="multilevel"/>
    <w:tmpl w:val="94F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52A61"/>
    <w:multiLevelType w:val="hybridMultilevel"/>
    <w:tmpl w:val="288252A4"/>
    <w:lvl w:ilvl="0" w:tplc="BCB048E0">
      <w:start w:val="1"/>
      <w:numFmt w:val="decimal"/>
      <w:lvlText w:val="%1."/>
      <w:lvlJc w:val="left"/>
      <w:pPr>
        <w:ind w:left="720" w:hanging="360"/>
      </w:pPr>
      <w:rPr>
        <w:rFonts w:asciiTheme="majorBidi" w:eastAsiaTheme="minorHAnsi" w:hAnsiTheme="majorBidi" w:cstheme="majorBidi"/>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3A2129"/>
    <w:multiLevelType w:val="hybridMultilevel"/>
    <w:tmpl w:val="9C7EF9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5" w15:restartNumberingAfterBreak="0">
    <w:nsid w:val="356C2775"/>
    <w:multiLevelType w:val="hybridMultilevel"/>
    <w:tmpl w:val="6DEED1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E5BB2"/>
    <w:multiLevelType w:val="hybridMultilevel"/>
    <w:tmpl w:val="CE7ADC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24"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5"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29" w15:restartNumberingAfterBreak="0">
    <w:nsid w:val="6D9D75EF"/>
    <w:multiLevelType w:val="hybridMultilevel"/>
    <w:tmpl w:val="FEBAF0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16cid:durableId="932085706">
    <w:abstractNumId w:val="27"/>
  </w:num>
  <w:num w:numId="2" w16cid:durableId="1518737176">
    <w:abstractNumId w:val="34"/>
  </w:num>
  <w:num w:numId="3" w16cid:durableId="302546038">
    <w:abstractNumId w:val="26"/>
  </w:num>
  <w:num w:numId="4" w16cid:durableId="1835219481">
    <w:abstractNumId w:val="31"/>
  </w:num>
  <w:num w:numId="5" w16cid:durableId="631520043">
    <w:abstractNumId w:val="0"/>
  </w:num>
  <w:num w:numId="6" w16cid:durableId="1191533754">
    <w:abstractNumId w:val="19"/>
  </w:num>
  <w:num w:numId="7" w16cid:durableId="1914778223">
    <w:abstractNumId w:val="10"/>
  </w:num>
  <w:num w:numId="8" w16cid:durableId="795297992">
    <w:abstractNumId w:val="3"/>
  </w:num>
  <w:num w:numId="9" w16cid:durableId="2042853780">
    <w:abstractNumId w:val="33"/>
  </w:num>
  <w:num w:numId="10" w16cid:durableId="1549682858">
    <w:abstractNumId w:val="18"/>
  </w:num>
  <w:num w:numId="11" w16cid:durableId="1052080185">
    <w:abstractNumId w:val="6"/>
  </w:num>
  <w:num w:numId="12" w16cid:durableId="461928797">
    <w:abstractNumId w:val="2"/>
  </w:num>
  <w:num w:numId="13" w16cid:durableId="2112241306">
    <w:abstractNumId w:val="1"/>
  </w:num>
  <w:num w:numId="14" w16cid:durableId="245529678">
    <w:abstractNumId w:val="32"/>
  </w:num>
  <w:num w:numId="15" w16cid:durableId="297807094">
    <w:abstractNumId w:val="17"/>
  </w:num>
  <w:num w:numId="16" w16cid:durableId="888153350">
    <w:abstractNumId w:val="5"/>
  </w:num>
  <w:num w:numId="17" w16cid:durableId="1489443822">
    <w:abstractNumId w:val="25"/>
  </w:num>
  <w:num w:numId="18" w16cid:durableId="2005357887">
    <w:abstractNumId w:val="12"/>
  </w:num>
  <w:num w:numId="19" w16cid:durableId="1385132288">
    <w:abstractNumId w:val="24"/>
  </w:num>
  <w:num w:numId="20" w16cid:durableId="1461655848">
    <w:abstractNumId w:val="8"/>
  </w:num>
  <w:num w:numId="21" w16cid:durableId="2003772317">
    <w:abstractNumId w:val="20"/>
  </w:num>
  <w:num w:numId="22" w16cid:durableId="325326372">
    <w:abstractNumId w:val="35"/>
  </w:num>
  <w:num w:numId="23" w16cid:durableId="482241527">
    <w:abstractNumId w:val="28"/>
  </w:num>
  <w:num w:numId="24" w16cid:durableId="1005595800">
    <w:abstractNumId w:val="16"/>
  </w:num>
  <w:num w:numId="25" w16cid:durableId="1735160214">
    <w:abstractNumId w:val="4"/>
  </w:num>
  <w:num w:numId="26" w16cid:durableId="1825049221">
    <w:abstractNumId w:val="13"/>
  </w:num>
  <w:num w:numId="27" w16cid:durableId="1673991290">
    <w:abstractNumId w:val="23"/>
  </w:num>
  <w:num w:numId="28" w16cid:durableId="840125032">
    <w:abstractNumId w:val="22"/>
  </w:num>
  <w:num w:numId="29" w16cid:durableId="1246652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0706874">
    <w:abstractNumId w:val="30"/>
  </w:num>
  <w:num w:numId="31" w16cid:durableId="955715433">
    <w:abstractNumId w:val="7"/>
  </w:num>
  <w:num w:numId="32" w16cid:durableId="1373530360">
    <w:abstractNumId w:val="9"/>
  </w:num>
  <w:num w:numId="33" w16cid:durableId="72507951">
    <w:abstractNumId w:val="29"/>
  </w:num>
  <w:num w:numId="34" w16cid:durableId="1001079493">
    <w:abstractNumId w:val="11"/>
  </w:num>
  <w:num w:numId="35" w16cid:durableId="827676963">
    <w:abstractNumId w:val="21"/>
  </w:num>
  <w:num w:numId="36" w16cid:durableId="156706344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0"/>
    <w:rsid w:val="00000C4A"/>
    <w:rsid w:val="00001345"/>
    <w:rsid w:val="00001FB0"/>
    <w:rsid w:val="0000210A"/>
    <w:rsid w:val="00002458"/>
    <w:rsid w:val="00002D20"/>
    <w:rsid w:val="00002DE2"/>
    <w:rsid w:val="00004924"/>
    <w:rsid w:val="00005E89"/>
    <w:rsid w:val="00006149"/>
    <w:rsid w:val="000068A7"/>
    <w:rsid w:val="000103F1"/>
    <w:rsid w:val="000113E0"/>
    <w:rsid w:val="00013932"/>
    <w:rsid w:val="000140CC"/>
    <w:rsid w:val="00016F95"/>
    <w:rsid w:val="00017C55"/>
    <w:rsid w:val="0002026C"/>
    <w:rsid w:val="000207D0"/>
    <w:rsid w:val="00020964"/>
    <w:rsid w:val="000223B1"/>
    <w:rsid w:val="000223E1"/>
    <w:rsid w:val="000232E3"/>
    <w:rsid w:val="00023ECF"/>
    <w:rsid w:val="00027473"/>
    <w:rsid w:val="000303E9"/>
    <w:rsid w:val="0003099B"/>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4026"/>
    <w:rsid w:val="00044724"/>
    <w:rsid w:val="00045263"/>
    <w:rsid w:val="000468AC"/>
    <w:rsid w:val="00046B27"/>
    <w:rsid w:val="000478E1"/>
    <w:rsid w:val="00047EF7"/>
    <w:rsid w:val="000502B5"/>
    <w:rsid w:val="000513DD"/>
    <w:rsid w:val="00051769"/>
    <w:rsid w:val="00052A81"/>
    <w:rsid w:val="00052E26"/>
    <w:rsid w:val="000535FB"/>
    <w:rsid w:val="0005361F"/>
    <w:rsid w:val="00053BFE"/>
    <w:rsid w:val="0005582B"/>
    <w:rsid w:val="00055E32"/>
    <w:rsid w:val="0006006A"/>
    <w:rsid w:val="00060C04"/>
    <w:rsid w:val="00061715"/>
    <w:rsid w:val="000625BA"/>
    <w:rsid w:val="0006362B"/>
    <w:rsid w:val="000640BB"/>
    <w:rsid w:val="00064723"/>
    <w:rsid w:val="00065418"/>
    <w:rsid w:val="00067516"/>
    <w:rsid w:val="000706B0"/>
    <w:rsid w:val="000739A4"/>
    <w:rsid w:val="00075AB6"/>
    <w:rsid w:val="00075F58"/>
    <w:rsid w:val="00076ACB"/>
    <w:rsid w:val="00076EBF"/>
    <w:rsid w:val="00077BE3"/>
    <w:rsid w:val="00077EFC"/>
    <w:rsid w:val="00081057"/>
    <w:rsid w:val="00082332"/>
    <w:rsid w:val="000841B4"/>
    <w:rsid w:val="0008464B"/>
    <w:rsid w:val="00084698"/>
    <w:rsid w:val="00085A07"/>
    <w:rsid w:val="000861BB"/>
    <w:rsid w:val="00090D0D"/>
    <w:rsid w:val="00090D73"/>
    <w:rsid w:val="00091DAD"/>
    <w:rsid w:val="00091EB0"/>
    <w:rsid w:val="00092578"/>
    <w:rsid w:val="00093911"/>
    <w:rsid w:val="00094CE7"/>
    <w:rsid w:val="00095429"/>
    <w:rsid w:val="000954DE"/>
    <w:rsid w:val="00095ABF"/>
    <w:rsid w:val="00096DCE"/>
    <w:rsid w:val="0009715F"/>
    <w:rsid w:val="0009716E"/>
    <w:rsid w:val="00097D27"/>
    <w:rsid w:val="000A09EF"/>
    <w:rsid w:val="000A0F9C"/>
    <w:rsid w:val="000A1483"/>
    <w:rsid w:val="000A1DCB"/>
    <w:rsid w:val="000A1F62"/>
    <w:rsid w:val="000A22C3"/>
    <w:rsid w:val="000A23AD"/>
    <w:rsid w:val="000A44CF"/>
    <w:rsid w:val="000A4595"/>
    <w:rsid w:val="000A4F14"/>
    <w:rsid w:val="000A5CE7"/>
    <w:rsid w:val="000A79F2"/>
    <w:rsid w:val="000B04B7"/>
    <w:rsid w:val="000B1A62"/>
    <w:rsid w:val="000B2083"/>
    <w:rsid w:val="000B23CD"/>
    <w:rsid w:val="000B4445"/>
    <w:rsid w:val="000B48EC"/>
    <w:rsid w:val="000B5448"/>
    <w:rsid w:val="000B56F8"/>
    <w:rsid w:val="000B570A"/>
    <w:rsid w:val="000B5D90"/>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56BC"/>
    <w:rsid w:val="000D6588"/>
    <w:rsid w:val="000E20BC"/>
    <w:rsid w:val="000E2949"/>
    <w:rsid w:val="000E2EB6"/>
    <w:rsid w:val="000E3D4B"/>
    <w:rsid w:val="000E43EA"/>
    <w:rsid w:val="000E4F30"/>
    <w:rsid w:val="000E5798"/>
    <w:rsid w:val="000E6441"/>
    <w:rsid w:val="000E729A"/>
    <w:rsid w:val="000F1CD6"/>
    <w:rsid w:val="000F3369"/>
    <w:rsid w:val="000F4AA9"/>
    <w:rsid w:val="000F53B3"/>
    <w:rsid w:val="000F53DC"/>
    <w:rsid w:val="000F78D9"/>
    <w:rsid w:val="00100D15"/>
    <w:rsid w:val="00103C38"/>
    <w:rsid w:val="0010509A"/>
    <w:rsid w:val="0010519E"/>
    <w:rsid w:val="001066BD"/>
    <w:rsid w:val="00107B66"/>
    <w:rsid w:val="001104FB"/>
    <w:rsid w:val="00110847"/>
    <w:rsid w:val="00111898"/>
    <w:rsid w:val="00111C71"/>
    <w:rsid w:val="00111F18"/>
    <w:rsid w:val="00112285"/>
    <w:rsid w:val="00112985"/>
    <w:rsid w:val="00113C0F"/>
    <w:rsid w:val="00113CED"/>
    <w:rsid w:val="0011424C"/>
    <w:rsid w:val="00114A95"/>
    <w:rsid w:val="00115144"/>
    <w:rsid w:val="00115784"/>
    <w:rsid w:val="00115938"/>
    <w:rsid w:val="00116448"/>
    <w:rsid w:val="00116584"/>
    <w:rsid w:val="001201F2"/>
    <w:rsid w:val="0012068B"/>
    <w:rsid w:val="00121518"/>
    <w:rsid w:val="0012188E"/>
    <w:rsid w:val="00121EC7"/>
    <w:rsid w:val="00122F1B"/>
    <w:rsid w:val="001230B3"/>
    <w:rsid w:val="00124B2B"/>
    <w:rsid w:val="001259CC"/>
    <w:rsid w:val="00126979"/>
    <w:rsid w:val="00131839"/>
    <w:rsid w:val="00132DE0"/>
    <w:rsid w:val="00132FDE"/>
    <w:rsid w:val="00133878"/>
    <w:rsid w:val="001338DC"/>
    <w:rsid w:val="0013393A"/>
    <w:rsid w:val="00135DF7"/>
    <w:rsid w:val="0013640F"/>
    <w:rsid w:val="00136DF0"/>
    <w:rsid w:val="00136FFD"/>
    <w:rsid w:val="0013777D"/>
    <w:rsid w:val="00140864"/>
    <w:rsid w:val="001410B2"/>
    <w:rsid w:val="00141B13"/>
    <w:rsid w:val="00142725"/>
    <w:rsid w:val="00144AE0"/>
    <w:rsid w:val="001454BD"/>
    <w:rsid w:val="0014720D"/>
    <w:rsid w:val="00151D9E"/>
    <w:rsid w:val="00151F45"/>
    <w:rsid w:val="00152199"/>
    <w:rsid w:val="0015227F"/>
    <w:rsid w:val="001532D6"/>
    <w:rsid w:val="00153D2C"/>
    <w:rsid w:val="001547DC"/>
    <w:rsid w:val="00155137"/>
    <w:rsid w:val="0015552C"/>
    <w:rsid w:val="001561B3"/>
    <w:rsid w:val="00156506"/>
    <w:rsid w:val="001603B5"/>
    <w:rsid w:val="00160F1E"/>
    <w:rsid w:val="001610BF"/>
    <w:rsid w:val="00161155"/>
    <w:rsid w:val="00162158"/>
    <w:rsid w:val="00162507"/>
    <w:rsid w:val="0016322E"/>
    <w:rsid w:val="00163574"/>
    <w:rsid w:val="00163D8E"/>
    <w:rsid w:val="00163DC9"/>
    <w:rsid w:val="00165B31"/>
    <w:rsid w:val="00166417"/>
    <w:rsid w:val="001667D7"/>
    <w:rsid w:val="00166C9C"/>
    <w:rsid w:val="00166D12"/>
    <w:rsid w:val="00167697"/>
    <w:rsid w:val="00167894"/>
    <w:rsid w:val="001700B0"/>
    <w:rsid w:val="001702CB"/>
    <w:rsid w:val="00171A61"/>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28B2"/>
    <w:rsid w:val="00193456"/>
    <w:rsid w:val="001940F1"/>
    <w:rsid w:val="00195F52"/>
    <w:rsid w:val="00196271"/>
    <w:rsid w:val="00196877"/>
    <w:rsid w:val="001A130C"/>
    <w:rsid w:val="001A2111"/>
    <w:rsid w:val="001A24DF"/>
    <w:rsid w:val="001A3AD9"/>
    <w:rsid w:val="001A52E5"/>
    <w:rsid w:val="001A56C0"/>
    <w:rsid w:val="001A69DE"/>
    <w:rsid w:val="001B0D73"/>
    <w:rsid w:val="001B0EA5"/>
    <w:rsid w:val="001B24AB"/>
    <w:rsid w:val="001B24AF"/>
    <w:rsid w:val="001B333D"/>
    <w:rsid w:val="001B358E"/>
    <w:rsid w:val="001B35F3"/>
    <w:rsid w:val="001B3637"/>
    <w:rsid w:val="001B6320"/>
    <w:rsid w:val="001B78A6"/>
    <w:rsid w:val="001B7D7B"/>
    <w:rsid w:val="001B7F34"/>
    <w:rsid w:val="001C02D7"/>
    <w:rsid w:val="001C0C3D"/>
    <w:rsid w:val="001C139F"/>
    <w:rsid w:val="001C3351"/>
    <w:rsid w:val="001C357B"/>
    <w:rsid w:val="001C42CB"/>
    <w:rsid w:val="001C4E23"/>
    <w:rsid w:val="001C5F33"/>
    <w:rsid w:val="001C666B"/>
    <w:rsid w:val="001C72DD"/>
    <w:rsid w:val="001D18AA"/>
    <w:rsid w:val="001D3134"/>
    <w:rsid w:val="001D4517"/>
    <w:rsid w:val="001D4796"/>
    <w:rsid w:val="001D4C5A"/>
    <w:rsid w:val="001D4F05"/>
    <w:rsid w:val="001D58AD"/>
    <w:rsid w:val="001D5D31"/>
    <w:rsid w:val="001D7910"/>
    <w:rsid w:val="001E1277"/>
    <w:rsid w:val="001E216A"/>
    <w:rsid w:val="001E3718"/>
    <w:rsid w:val="001E4716"/>
    <w:rsid w:val="001E476D"/>
    <w:rsid w:val="001E62FE"/>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AD6"/>
    <w:rsid w:val="00200E1D"/>
    <w:rsid w:val="0020199A"/>
    <w:rsid w:val="002029A3"/>
    <w:rsid w:val="00203148"/>
    <w:rsid w:val="0020362C"/>
    <w:rsid w:val="00204449"/>
    <w:rsid w:val="0020514F"/>
    <w:rsid w:val="00206BCA"/>
    <w:rsid w:val="00206DFB"/>
    <w:rsid w:val="00210396"/>
    <w:rsid w:val="0021050C"/>
    <w:rsid w:val="00210A86"/>
    <w:rsid w:val="00210A87"/>
    <w:rsid w:val="00211F1C"/>
    <w:rsid w:val="00212845"/>
    <w:rsid w:val="0021383A"/>
    <w:rsid w:val="0021687E"/>
    <w:rsid w:val="00216F43"/>
    <w:rsid w:val="0021747A"/>
    <w:rsid w:val="00217523"/>
    <w:rsid w:val="00220ACE"/>
    <w:rsid w:val="00220B41"/>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7124"/>
    <w:rsid w:val="002473CE"/>
    <w:rsid w:val="00247499"/>
    <w:rsid w:val="00247981"/>
    <w:rsid w:val="002512D6"/>
    <w:rsid w:val="0025339A"/>
    <w:rsid w:val="002550F7"/>
    <w:rsid w:val="00255D7C"/>
    <w:rsid w:val="002561D0"/>
    <w:rsid w:val="0025621A"/>
    <w:rsid w:val="00256811"/>
    <w:rsid w:val="00256913"/>
    <w:rsid w:val="00260642"/>
    <w:rsid w:val="00261BF8"/>
    <w:rsid w:val="00262FFD"/>
    <w:rsid w:val="00264BA6"/>
    <w:rsid w:val="002652F4"/>
    <w:rsid w:val="0026651E"/>
    <w:rsid w:val="00266641"/>
    <w:rsid w:val="002668FB"/>
    <w:rsid w:val="00266A45"/>
    <w:rsid w:val="00266DA6"/>
    <w:rsid w:val="0027056A"/>
    <w:rsid w:val="00270B6B"/>
    <w:rsid w:val="00270B8C"/>
    <w:rsid w:val="00270F95"/>
    <w:rsid w:val="00272661"/>
    <w:rsid w:val="00273166"/>
    <w:rsid w:val="0027330F"/>
    <w:rsid w:val="00274A9E"/>
    <w:rsid w:val="002758D3"/>
    <w:rsid w:val="00277713"/>
    <w:rsid w:val="002805C7"/>
    <w:rsid w:val="00281243"/>
    <w:rsid w:val="00281C88"/>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018"/>
    <w:rsid w:val="00297144"/>
    <w:rsid w:val="00297913"/>
    <w:rsid w:val="002A0057"/>
    <w:rsid w:val="002A0649"/>
    <w:rsid w:val="002A09F1"/>
    <w:rsid w:val="002A0A48"/>
    <w:rsid w:val="002A0E09"/>
    <w:rsid w:val="002A19B6"/>
    <w:rsid w:val="002A25EA"/>
    <w:rsid w:val="002A27F7"/>
    <w:rsid w:val="002A3988"/>
    <w:rsid w:val="002A464D"/>
    <w:rsid w:val="002A7BA2"/>
    <w:rsid w:val="002A7C7A"/>
    <w:rsid w:val="002B1686"/>
    <w:rsid w:val="002B17DD"/>
    <w:rsid w:val="002B31F5"/>
    <w:rsid w:val="002B3CCE"/>
    <w:rsid w:val="002B3FBC"/>
    <w:rsid w:val="002B40EF"/>
    <w:rsid w:val="002B43D2"/>
    <w:rsid w:val="002B4D6A"/>
    <w:rsid w:val="002B4F07"/>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55AE"/>
    <w:rsid w:val="002D6072"/>
    <w:rsid w:val="002D6CEB"/>
    <w:rsid w:val="002D7AF0"/>
    <w:rsid w:val="002D7B41"/>
    <w:rsid w:val="002E09D0"/>
    <w:rsid w:val="002E0D0A"/>
    <w:rsid w:val="002E151B"/>
    <w:rsid w:val="002E28E0"/>
    <w:rsid w:val="002E36FF"/>
    <w:rsid w:val="002E5050"/>
    <w:rsid w:val="002E5C36"/>
    <w:rsid w:val="002E6407"/>
    <w:rsid w:val="002E68D7"/>
    <w:rsid w:val="002E6D6C"/>
    <w:rsid w:val="002E6EFB"/>
    <w:rsid w:val="002F0116"/>
    <w:rsid w:val="002F06C9"/>
    <w:rsid w:val="002F0A83"/>
    <w:rsid w:val="002F1382"/>
    <w:rsid w:val="002F1750"/>
    <w:rsid w:val="002F1B37"/>
    <w:rsid w:val="002F1B62"/>
    <w:rsid w:val="002F368F"/>
    <w:rsid w:val="002F3D81"/>
    <w:rsid w:val="002F49B5"/>
    <w:rsid w:val="002F4C42"/>
    <w:rsid w:val="002F4CE9"/>
    <w:rsid w:val="002F6965"/>
    <w:rsid w:val="002F6FE9"/>
    <w:rsid w:val="002F7BA5"/>
    <w:rsid w:val="002F7DAB"/>
    <w:rsid w:val="003000B5"/>
    <w:rsid w:val="0030207F"/>
    <w:rsid w:val="0030307B"/>
    <w:rsid w:val="00303E94"/>
    <w:rsid w:val="003041ED"/>
    <w:rsid w:val="00304996"/>
    <w:rsid w:val="003063D1"/>
    <w:rsid w:val="0030677D"/>
    <w:rsid w:val="00306EF1"/>
    <w:rsid w:val="0031050D"/>
    <w:rsid w:val="00310DD5"/>
    <w:rsid w:val="00312A29"/>
    <w:rsid w:val="00312E47"/>
    <w:rsid w:val="00312F2A"/>
    <w:rsid w:val="00313A73"/>
    <w:rsid w:val="00313F0B"/>
    <w:rsid w:val="00315393"/>
    <w:rsid w:val="003157AB"/>
    <w:rsid w:val="00315E47"/>
    <w:rsid w:val="00315E89"/>
    <w:rsid w:val="003161D4"/>
    <w:rsid w:val="00316912"/>
    <w:rsid w:val="00317016"/>
    <w:rsid w:val="00317CF4"/>
    <w:rsid w:val="00317D90"/>
    <w:rsid w:val="00320A23"/>
    <w:rsid w:val="00321DC7"/>
    <w:rsid w:val="00321EE6"/>
    <w:rsid w:val="00321FEE"/>
    <w:rsid w:val="00322447"/>
    <w:rsid w:val="00322910"/>
    <w:rsid w:val="00322DB7"/>
    <w:rsid w:val="003236D5"/>
    <w:rsid w:val="00323F17"/>
    <w:rsid w:val="00324946"/>
    <w:rsid w:val="00324A5F"/>
    <w:rsid w:val="00325592"/>
    <w:rsid w:val="00325A12"/>
    <w:rsid w:val="00326EC6"/>
    <w:rsid w:val="003278D0"/>
    <w:rsid w:val="00327DE9"/>
    <w:rsid w:val="00327F91"/>
    <w:rsid w:val="00330A20"/>
    <w:rsid w:val="00330F66"/>
    <w:rsid w:val="00334A1B"/>
    <w:rsid w:val="00335015"/>
    <w:rsid w:val="00336139"/>
    <w:rsid w:val="0033654C"/>
    <w:rsid w:val="00337036"/>
    <w:rsid w:val="00341629"/>
    <w:rsid w:val="003440F1"/>
    <w:rsid w:val="00345701"/>
    <w:rsid w:val="003468A0"/>
    <w:rsid w:val="0035028E"/>
    <w:rsid w:val="00350AA8"/>
    <w:rsid w:val="003513EC"/>
    <w:rsid w:val="00353166"/>
    <w:rsid w:val="003531FF"/>
    <w:rsid w:val="00354B80"/>
    <w:rsid w:val="0035554A"/>
    <w:rsid w:val="00356672"/>
    <w:rsid w:val="003575F1"/>
    <w:rsid w:val="00357666"/>
    <w:rsid w:val="0036026E"/>
    <w:rsid w:val="00362512"/>
    <w:rsid w:val="00362B97"/>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0CF"/>
    <w:rsid w:val="00376756"/>
    <w:rsid w:val="00377945"/>
    <w:rsid w:val="00377F40"/>
    <w:rsid w:val="00377FB8"/>
    <w:rsid w:val="003802C9"/>
    <w:rsid w:val="00380409"/>
    <w:rsid w:val="00380A42"/>
    <w:rsid w:val="00381631"/>
    <w:rsid w:val="00384072"/>
    <w:rsid w:val="00384A52"/>
    <w:rsid w:val="00384BE1"/>
    <w:rsid w:val="003857C5"/>
    <w:rsid w:val="00386BB6"/>
    <w:rsid w:val="00390D1F"/>
    <w:rsid w:val="00391BF2"/>
    <w:rsid w:val="00394A68"/>
    <w:rsid w:val="00396909"/>
    <w:rsid w:val="00397696"/>
    <w:rsid w:val="003A009C"/>
    <w:rsid w:val="003A06EA"/>
    <w:rsid w:val="003A2912"/>
    <w:rsid w:val="003A3096"/>
    <w:rsid w:val="003A30ED"/>
    <w:rsid w:val="003A35F6"/>
    <w:rsid w:val="003A4C26"/>
    <w:rsid w:val="003A5922"/>
    <w:rsid w:val="003A78B1"/>
    <w:rsid w:val="003A7958"/>
    <w:rsid w:val="003B04E6"/>
    <w:rsid w:val="003B0BE9"/>
    <w:rsid w:val="003B0E30"/>
    <w:rsid w:val="003B0E56"/>
    <w:rsid w:val="003B13BD"/>
    <w:rsid w:val="003B1A69"/>
    <w:rsid w:val="003B244A"/>
    <w:rsid w:val="003B2757"/>
    <w:rsid w:val="003B3038"/>
    <w:rsid w:val="003B31F8"/>
    <w:rsid w:val="003B4235"/>
    <w:rsid w:val="003B44E4"/>
    <w:rsid w:val="003B4AD3"/>
    <w:rsid w:val="003B4D39"/>
    <w:rsid w:val="003B5213"/>
    <w:rsid w:val="003B63C8"/>
    <w:rsid w:val="003B6404"/>
    <w:rsid w:val="003C019A"/>
    <w:rsid w:val="003C0BAC"/>
    <w:rsid w:val="003C13BC"/>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A47"/>
    <w:rsid w:val="003E449E"/>
    <w:rsid w:val="003E755B"/>
    <w:rsid w:val="003F1BC4"/>
    <w:rsid w:val="003F2262"/>
    <w:rsid w:val="003F240D"/>
    <w:rsid w:val="003F25D4"/>
    <w:rsid w:val="003F276B"/>
    <w:rsid w:val="003F3A30"/>
    <w:rsid w:val="003F3FFF"/>
    <w:rsid w:val="003F480B"/>
    <w:rsid w:val="003F4F53"/>
    <w:rsid w:val="003F5370"/>
    <w:rsid w:val="003F5A12"/>
    <w:rsid w:val="003F5DB1"/>
    <w:rsid w:val="003F6B60"/>
    <w:rsid w:val="003F6DCE"/>
    <w:rsid w:val="003F72B2"/>
    <w:rsid w:val="003F76CA"/>
    <w:rsid w:val="003F7EB1"/>
    <w:rsid w:val="0040000D"/>
    <w:rsid w:val="00400135"/>
    <w:rsid w:val="00401079"/>
    <w:rsid w:val="0040181B"/>
    <w:rsid w:val="004024E0"/>
    <w:rsid w:val="00403AEB"/>
    <w:rsid w:val="004046BA"/>
    <w:rsid w:val="004052E5"/>
    <w:rsid w:val="00405BE6"/>
    <w:rsid w:val="004071C5"/>
    <w:rsid w:val="00407512"/>
    <w:rsid w:val="00410E3C"/>
    <w:rsid w:val="0041159A"/>
    <w:rsid w:val="004116C1"/>
    <w:rsid w:val="00411D27"/>
    <w:rsid w:val="00413B2C"/>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B1C"/>
    <w:rsid w:val="00423FBD"/>
    <w:rsid w:val="0042405D"/>
    <w:rsid w:val="004246BD"/>
    <w:rsid w:val="00426021"/>
    <w:rsid w:val="00426367"/>
    <w:rsid w:val="0042687F"/>
    <w:rsid w:val="00426C98"/>
    <w:rsid w:val="00426FF4"/>
    <w:rsid w:val="00427D13"/>
    <w:rsid w:val="00427D72"/>
    <w:rsid w:val="00430263"/>
    <w:rsid w:val="00430AC7"/>
    <w:rsid w:val="004310E3"/>
    <w:rsid w:val="00431247"/>
    <w:rsid w:val="00431B2A"/>
    <w:rsid w:val="00431F60"/>
    <w:rsid w:val="00431FAD"/>
    <w:rsid w:val="00432188"/>
    <w:rsid w:val="00432C7C"/>
    <w:rsid w:val="00433800"/>
    <w:rsid w:val="00433F14"/>
    <w:rsid w:val="004368EA"/>
    <w:rsid w:val="0043773E"/>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998"/>
    <w:rsid w:val="00455B3B"/>
    <w:rsid w:val="00457A36"/>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3509"/>
    <w:rsid w:val="00475A5D"/>
    <w:rsid w:val="00475D5F"/>
    <w:rsid w:val="00475E3B"/>
    <w:rsid w:val="004769D6"/>
    <w:rsid w:val="00477184"/>
    <w:rsid w:val="004777B3"/>
    <w:rsid w:val="00480C35"/>
    <w:rsid w:val="00481815"/>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63E6"/>
    <w:rsid w:val="004A739B"/>
    <w:rsid w:val="004A7899"/>
    <w:rsid w:val="004B0110"/>
    <w:rsid w:val="004B09F2"/>
    <w:rsid w:val="004B0E99"/>
    <w:rsid w:val="004B1270"/>
    <w:rsid w:val="004B1636"/>
    <w:rsid w:val="004B46E3"/>
    <w:rsid w:val="004B62C6"/>
    <w:rsid w:val="004B63D2"/>
    <w:rsid w:val="004B6EF7"/>
    <w:rsid w:val="004B7011"/>
    <w:rsid w:val="004B7947"/>
    <w:rsid w:val="004B7A14"/>
    <w:rsid w:val="004C02B6"/>
    <w:rsid w:val="004C03F8"/>
    <w:rsid w:val="004C11D1"/>
    <w:rsid w:val="004C1847"/>
    <w:rsid w:val="004C1EF5"/>
    <w:rsid w:val="004C2C66"/>
    <w:rsid w:val="004C4761"/>
    <w:rsid w:val="004C6837"/>
    <w:rsid w:val="004C6CB3"/>
    <w:rsid w:val="004C6F15"/>
    <w:rsid w:val="004C6F43"/>
    <w:rsid w:val="004C70E6"/>
    <w:rsid w:val="004D0478"/>
    <w:rsid w:val="004D070C"/>
    <w:rsid w:val="004D0ECF"/>
    <w:rsid w:val="004D153A"/>
    <w:rsid w:val="004D1AEE"/>
    <w:rsid w:val="004D4C38"/>
    <w:rsid w:val="004D4E3C"/>
    <w:rsid w:val="004D7355"/>
    <w:rsid w:val="004D7E16"/>
    <w:rsid w:val="004E0F30"/>
    <w:rsid w:val="004E1EE2"/>
    <w:rsid w:val="004E253A"/>
    <w:rsid w:val="004E2FB1"/>
    <w:rsid w:val="004E314B"/>
    <w:rsid w:val="004E35FF"/>
    <w:rsid w:val="004E361A"/>
    <w:rsid w:val="004E4B90"/>
    <w:rsid w:val="004E4CFF"/>
    <w:rsid w:val="004E5316"/>
    <w:rsid w:val="004E6663"/>
    <w:rsid w:val="004E7220"/>
    <w:rsid w:val="004E77F7"/>
    <w:rsid w:val="004E7C17"/>
    <w:rsid w:val="004E7DEF"/>
    <w:rsid w:val="004F0826"/>
    <w:rsid w:val="004F0A8D"/>
    <w:rsid w:val="004F156F"/>
    <w:rsid w:val="004F166F"/>
    <w:rsid w:val="004F170F"/>
    <w:rsid w:val="004F1FD5"/>
    <w:rsid w:val="004F361C"/>
    <w:rsid w:val="004F3FD9"/>
    <w:rsid w:val="004F5932"/>
    <w:rsid w:val="004F6046"/>
    <w:rsid w:val="004F60BD"/>
    <w:rsid w:val="004F640B"/>
    <w:rsid w:val="00500719"/>
    <w:rsid w:val="00500EE1"/>
    <w:rsid w:val="00501DA1"/>
    <w:rsid w:val="00502319"/>
    <w:rsid w:val="0050366F"/>
    <w:rsid w:val="00503AB3"/>
    <w:rsid w:val="0050524E"/>
    <w:rsid w:val="00506354"/>
    <w:rsid w:val="00507114"/>
    <w:rsid w:val="00507662"/>
    <w:rsid w:val="005138D9"/>
    <w:rsid w:val="005144F5"/>
    <w:rsid w:val="00514802"/>
    <w:rsid w:val="005155E0"/>
    <w:rsid w:val="00515C22"/>
    <w:rsid w:val="00517A18"/>
    <w:rsid w:val="0052022A"/>
    <w:rsid w:val="005203BC"/>
    <w:rsid w:val="0052231C"/>
    <w:rsid w:val="00522345"/>
    <w:rsid w:val="005227C8"/>
    <w:rsid w:val="0052437B"/>
    <w:rsid w:val="00527C8E"/>
    <w:rsid w:val="00530248"/>
    <w:rsid w:val="0053036E"/>
    <w:rsid w:val="00530C2C"/>
    <w:rsid w:val="00531DE8"/>
    <w:rsid w:val="00536CF9"/>
    <w:rsid w:val="005379E5"/>
    <w:rsid w:val="0054046D"/>
    <w:rsid w:val="005407C7"/>
    <w:rsid w:val="00540AF4"/>
    <w:rsid w:val="0054113E"/>
    <w:rsid w:val="00542CFA"/>
    <w:rsid w:val="005440B7"/>
    <w:rsid w:val="00544DDD"/>
    <w:rsid w:val="0054545F"/>
    <w:rsid w:val="00545A1E"/>
    <w:rsid w:val="00545D7A"/>
    <w:rsid w:val="00546796"/>
    <w:rsid w:val="00547A82"/>
    <w:rsid w:val="005510FC"/>
    <w:rsid w:val="00553733"/>
    <w:rsid w:val="00554A36"/>
    <w:rsid w:val="005624C4"/>
    <w:rsid w:val="00562ADA"/>
    <w:rsid w:val="00562DB4"/>
    <w:rsid w:val="00563CF1"/>
    <w:rsid w:val="00563FA4"/>
    <w:rsid w:val="00564983"/>
    <w:rsid w:val="00565545"/>
    <w:rsid w:val="0056569D"/>
    <w:rsid w:val="005664E1"/>
    <w:rsid w:val="00566662"/>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5655"/>
    <w:rsid w:val="00585F16"/>
    <w:rsid w:val="0058623F"/>
    <w:rsid w:val="005867D4"/>
    <w:rsid w:val="00587333"/>
    <w:rsid w:val="005900A4"/>
    <w:rsid w:val="005914D8"/>
    <w:rsid w:val="0059198D"/>
    <w:rsid w:val="00591FEE"/>
    <w:rsid w:val="00592020"/>
    <w:rsid w:val="00592414"/>
    <w:rsid w:val="00595928"/>
    <w:rsid w:val="00595FD3"/>
    <w:rsid w:val="00597B73"/>
    <w:rsid w:val="005A064D"/>
    <w:rsid w:val="005A09F8"/>
    <w:rsid w:val="005A1CF3"/>
    <w:rsid w:val="005A1D2F"/>
    <w:rsid w:val="005A1EA3"/>
    <w:rsid w:val="005A32FA"/>
    <w:rsid w:val="005A4E51"/>
    <w:rsid w:val="005A54D6"/>
    <w:rsid w:val="005A66D9"/>
    <w:rsid w:val="005A675D"/>
    <w:rsid w:val="005A6E8A"/>
    <w:rsid w:val="005A7931"/>
    <w:rsid w:val="005B12A2"/>
    <w:rsid w:val="005B1335"/>
    <w:rsid w:val="005B2367"/>
    <w:rsid w:val="005B3269"/>
    <w:rsid w:val="005B500B"/>
    <w:rsid w:val="005B5CB3"/>
    <w:rsid w:val="005B6743"/>
    <w:rsid w:val="005B71B1"/>
    <w:rsid w:val="005B7DB6"/>
    <w:rsid w:val="005C17AC"/>
    <w:rsid w:val="005C1CF8"/>
    <w:rsid w:val="005C206F"/>
    <w:rsid w:val="005C28BE"/>
    <w:rsid w:val="005C2B27"/>
    <w:rsid w:val="005C33E9"/>
    <w:rsid w:val="005C3B05"/>
    <w:rsid w:val="005C417F"/>
    <w:rsid w:val="005C42A0"/>
    <w:rsid w:val="005C5FAF"/>
    <w:rsid w:val="005C78A9"/>
    <w:rsid w:val="005D0B56"/>
    <w:rsid w:val="005D0E06"/>
    <w:rsid w:val="005D156C"/>
    <w:rsid w:val="005D16DB"/>
    <w:rsid w:val="005D1854"/>
    <w:rsid w:val="005D1B0E"/>
    <w:rsid w:val="005D1D92"/>
    <w:rsid w:val="005D25F3"/>
    <w:rsid w:val="005D43C0"/>
    <w:rsid w:val="005D5C89"/>
    <w:rsid w:val="005D5FC4"/>
    <w:rsid w:val="005D6D63"/>
    <w:rsid w:val="005D7C3E"/>
    <w:rsid w:val="005E1CCC"/>
    <w:rsid w:val="005E1FB7"/>
    <w:rsid w:val="005E3A91"/>
    <w:rsid w:val="005E421F"/>
    <w:rsid w:val="005E4576"/>
    <w:rsid w:val="005E4A77"/>
    <w:rsid w:val="005E5A2D"/>
    <w:rsid w:val="005E5D26"/>
    <w:rsid w:val="005E652A"/>
    <w:rsid w:val="005E7DC0"/>
    <w:rsid w:val="005F01A4"/>
    <w:rsid w:val="005F0F6D"/>
    <w:rsid w:val="005F1AF9"/>
    <w:rsid w:val="005F350F"/>
    <w:rsid w:val="005F4A66"/>
    <w:rsid w:val="005F4A90"/>
    <w:rsid w:val="005F727A"/>
    <w:rsid w:val="005F7B38"/>
    <w:rsid w:val="005F7DFE"/>
    <w:rsid w:val="0060068C"/>
    <w:rsid w:val="00600E6B"/>
    <w:rsid w:val="006013EB"/>
    <w:rsid w:val="00601449"/>
    <w:rsid w:val="006015DF"/>
    <w:rsid w:val="00603B04"/>
    <w:rsid w:val="00605029"/>
    <w:rsid w:val="00605187"/>
    <w:rsid w:val="00605F1F"/>
    <w:rsid w:val="0060701E"/>
    <w:rsid w:val="006077E4"/>
    <w:rsid w:val="006112BD"/>
    <w:rsid w:val="0061288D"/>
    <w:rsid w:val="00612B45"/>
    <w:rsid w:val="00612B4E"/>
    <w:rsid w:val="00612C64"/>
    <w:rsid w:val="00614564"/>
    <w:rsid w:val="0061496B"/>
    <w:rsid w:val="00616BE8"/>
    <w:rsid w:val="00616F9A"/>
    <w:rsid w:val="00617049"/>
    <w:rsid w:val="00621A50"/>
    <w:rsid w:val="00621EEC"/>
    <w:rsid w:val="00622A99"/>
    <w:rsid w:val="00623D49"/>
    <w:rsid w:val="00624F35"/>
    <w:rsid w:val="00625590"/>
    <w:rsid w:val="00625B02"/>
    <w:rsid w:val="0062730A"/>
    <w:rsid w:val="0062770D"/>
    <w:rsid w:val="00631345"/>
    <w:rsid w:val="00632C94"/>
    <w:rsid w:val="00634F1B"/>
    <w:rsid w:val="0063629F"/>
    <w:rsid w:val="00636FAC"/>
    <w:rsid w:val="006374A8"/>
    <w:rsid w:val="0063772C"/>
    <w:rsid w:val="00640CBC"/>
    <w:rsid w:val="00640E3E"/>
    <w:rsid w:val="006421D9"/>
    <w:rsid w:val="00642C71"/>
    <w:rsid w:val="006459A2"/>
    <w:rsid w:val="006459B3"/>
    <w:rsid w:val="00645C9C"/>
    <w:rsid w:val="00650422"/>
    <w:rsid w:val="00650EE9"/>
    <w:rsid w:val="0065194E"/>
    <w:rsid w:val="00651A07"/>
    <w:rsid w:val="00651D57"/>
    <w:rsid w:val="00654E9C"/>
    <w:rsid w:val="00654EC9"/>
    <w:rsid w:val="00655248"/>
    <w:rsid w:val="0065630E"/>
    <w:rsid w:val="00656A3D"/>
    <w:rsid w:val="006607AB"/>
    <w:rsid w:val="00660DA8"/>
    <w:rsid w:val="006615D4"/>
    <w:rsid w:val="00661942"/>
    <w:rsid w:val="00661B87"/>
    <w:rsid w:val="00662669"/>
    <w:rsid w:val="00662BAB"/>
    <w:rsid w:val="0066321A"/>
    <w:rsid w:val="00664699"/>
    <w:rsid w:val="00665638"/>
    <w:rsid w:val="00665814"/>
    <w:rsid w:val="00666498"/>
    <w:rsid w:val="006678A7"/>
    <w:rsid w:val="006708BC"/>
    <w:rsid w:val="006709F4"/>
    <w:rsid w:val="00671F83"/>
    <w:rsid w:val="0067238E"/>
    <w:rsid w:val="00672E04"/>
    <w:rsid w:val="00672EA9"/>
    <w:rsid w:val="00673084"/>
    <w:rsid w:val="006736DF"/>
    <w:rsid w:val="00674121"/>
    <w:rsid w:val="00675B5E"/>
    <w:rsid w:val="0067676E"/>
    <w:rsid w:val="006768CA"/>
    <w:rsid w:val="00682367"/>
    <w:rsid w:val="006833C1"/>
    <w:rsid w:val="00690108"/>
    <w:rsid w:val="00691525"/>
    <w:rsid w:val="006924E5"/>
    <w:rsid w:val="00693747"/>
    <w:rsid w:val="00694BDD"/>
    <w:rsid w:val="0069542E"/>
    <w:rsid w:val="0069619F"/>
    <w:rsid w:val="00696249"/>
    <w:rsid w:val="00696F05"/>
    <w:rsid w:val="00696F6F"/>
    <w:rsid w:val="0069778E"/>
    <w:rsid w:val="00697CE8"/>
    <w:rsid w:val="00697F22"/>
    <w:rsid w:val="006A00A9"/>
    <w:rsid w:val="006A01A9"/>
    <w:rsid w:val="006A1622"/>
    <w:rsid w:val="006A1C1E"/>
    <w:rsid w:val="006A36C0"/>
    <w:rsid w:val="006A3B24"/>
    <w:rsid w:val="006A3D27"/>
    <w:rsid w:val="006A3DC7"/>
    <w:rsid w:val="006A51A3"/>
    <w:rsid w:val="006A5871"/>
    <w:rsid w:val="006A5F3E"/>
    <w:rsid w:val="006A6F3D"/>
    <w:rsid w:val="006A7584"/>
    <w:rsid w:val="006B17C2"/>
    <w:rsid w:val="006B1F67"/>
    <w:rsid w:val="006B2081"/>
    <w:rsid w:val="006B2B18"/>
    <w:rsid w:val="006B4863"/>
    <w:rsid w:val="006B5D10"/>
    <w:rsid w:val="006B7593"/>
    <w:rsid w:val="006C0EE3"/>
    <w:rsid w:val="006C15B3"/>
    <w:rsid w:val="006C3A88"/>
    <w:rsid w:val="006C4671"/>
    <w:rsid w:val="006C4FF0"/>
    <w:rsid w:val="006C60BD"/>
    <w:rsid w:val="006C6371"/>
    <w:rsid w:val="006C646D"/>
    <w:rsid w:val="006C65C3"/>
    <w:rsid w:val="006C65E3"/>
    <w:rsid w:val="006C6AE4"/>
    <w:rsid w:val="006C6EE7"/>
    <w:rsid w:val="006D03CE"/>
    <w:rsid w:val="006D46FD"/>
    <w:rsid w:val="006D4A89"/>
    <w:rsid w:val="006D6661"/>
    <w:rsid w:val="006D6B38"/>
    <w:rsid w:val="006D72B6"/>
    <w:rsid w:val="006E11B7"/>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24A"/>
    <w:rsid w:val="006F7561"/>
    <w:rsid w:val="006F7A4E"/>
    <w:rsid w:val="00701C40"/>
    <w:rsid w:val="007022DC"/>
    <w:rsid w:val="0070326B"/>
    <w:rsid w:val="0070347C"/>
    <w:rsid w:val="00703647"/>
    <w:rsid w:val="00704880"/>
    <w:rsid w:val="00704C10"/>
    <w:rsid w:val="00706CD9"/>
    <w:rsid w:val="007078A7"/>
    <w:rsid w:val="00710109"/>
    <w:rsid w:val="007116BA"/>
    <w:rsid w:val="007124BD"/>
    <w:rsid w:val="00713DCC"/>
    <w:rsid w:val="00713FC6"/>
    <w:rsid w:val="00716190"/>
    <w:rsid w:val="00716771"/>
    <w:rsid w:val="00716D23"/>
    <w:rsid w:val="00717B2B"/>
    <w:rsid w:val="00717C63"/>
    <w:rsid w:val="00720409"/>
    <w:rsid w:val="007204A6"/>
    <w:rsid w:val="0072098E"/>
    <w:rsid w:val="007209C1"/>
    <w:rsid w:val="0072133F"/>
    <w:rsid w:val="007217DA"/>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9E4"/>
    <w:rsid w:val="00733C73"/>
    <w:rsid w:val="00734891"/>
    <w:rsid w:val="00734E37"/>
    <w:rsid w:val="0073502C"/>
    <w:rsid w:val="00735940"/>
    <w:rsid w:val="00735A7F"/>
    <w:rsid w:val="0073644F"/>
    <w:rsid w:val="007364B8"/>
    <w:rsid w:val="00736BD0"/>
    <w:rsid w:val="007376F1"/>
    <w:rsid w:val="007400DB"/>
    <w:rsid w:val="00740F7B"/>
    <w:rsid w:val="007410E2"/>
    <w:rsid w:val="00741B95"/>
    <w:rsid w:val="00742381"/>
    <w:rsid w:val="007436C7"/>
    <w:rsid w:val="007439C8"/>
    <w:rsid w:val="007445A8"/>
    <w:rsid w:val="00745134"/>
    <w:rsid w:val="00746637"/>
    <w:rsid w:val="00746CCA"/>
    <w:rsid w:val="00746EDE"/>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D56"/>
    <w:rsid w:val="00774EE5"/>
    <w:rsid w:val="00775DEB"/>
    <w:rsid w:val="00776399"/>
    <w:rsid w:val="007768AA"/>
    <w:rsid w:val="00780512"/>
    <w:rsid w:val="00781981"/>
    <w:rsid w:val="0078208D"/>
    <w:rsid w:val="00782A1F"/>
    <w:rsid w:val="007839EF"/>
    <w:rsid w:val="007842C8"/>
    <w:rsid w:val="007846B0"/>
    <w:rsid w:val="00785E54"/>
    <w:rsid w:val="00785EE3"/>
    <w:rsid w:val="00786D3D"/>
    <w:rsid w:val="00787AAF"/>
    <w:rsid w:val="00790059"/>
    <w:rsid w:val="00790246"/>
    <w:rsid w:val="007906B1"/>
    <w:rsid w:val="00790CD5"/>
    <w:rsid w:val="00790D0D"/>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1DB1"/>
    <w:rsid w:val="007D1F38"/>
    <w:rsid w:val="007D3C58"/>
    <w:rsid w:val="007D62CF"/>
    <w:rsid w:val="007D6D50"/>
    <w:rsid w:val="007D6E98"/>
    <w:rsid w:val="007E150B"/>
    <w:rsid w:val="007E1A0A"/>
    <w:rsid w:val="007E25D9"/>
    <w:rsid w:val="007E7B82"/>
    <w:rsid w:val="007E7FB4"/>
    <w:rsid w:val="007F1DC4"/>
    <w:rsid w:val="007F204D"/>
    <w:rsid w:val="007F27D0"/>
    <w:rsid w:val="007F350D"/>
    <w:rsid w:val="007F353E"/>
    <w:rsid w:val="007F58D1"/>
    <w:rsid w:val="007F60C9"/>
    <w:rsid w:val="007F6140"/>
    <w:rsid w:val="007F6BB4"/>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1554"/>
    <w:rsid w:val="0083236C"/>
    <w:rsid w:val="00833453"/>
    <w:rsid w:val="0083430A"/>
    <w:rsid w:val="008352E9"/>
    <w:rsid w:val="008370E1"/>
    <w:rsid w:val="008423A7"/>
    <w:rsid w:val="00847E58"/>
    <w:rsid w:val="00852C51"/>
    <w:rsid w:val="008532B8"/>
    <w:rsid w:val="00853572"/>
    <w:rsid w:val="00855294"/>
    <w:rsid w:val="008558A5"/>
    <w:rsid w:val="00855D8F"/>
    <w:rsid w:val="008561BE"/>
    <w:rsid w:val="0085629C"/>
    <w:rsid w:val="008576E8"/>
    <w:rsid w:val="008605E3"/>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B55"/>
    <w:rsid w:val="00875FA5"/>
    <w:rsid w:val="00876DFE"/>
    <w:rsid w:val="008804D5"/>
    <w:rsid w:val="008824F2"/>
    <w:rsid w:val="0088293B"/>
    <w:rsid w:val="008829E8"/>
    <w:rsid w:val="00882E7E"/>
    <w:rsid w:val="00884788"/>
    <w:rsid w:val="00886895"/>
    <w:rsid w:val="00886B71"/>
    <w:rsid w:val="00886C92"/>
    <w:rsid w:val="008878F3"/>
    <w:rsid w:val="00887B22"/>
    <w:rsid w:val="00887B35"/>
    <w:rsid w:val="008908E1"/>
    <w:rsid w:val="00891A3E"/>
    <w:rsid w:val="0089207C"/>
    <w:rsid w:val="0089254F"/>
    <w:rsid w:val="008938A4"/>
    <w:rsid w:val="00895328"/>
    <w:rsid w:val="00895B62"/>
    <w:rsid w:val="00897D34"/>
    <w:rsid w:val="008A07DD"/>
    <w:rsid w:val="008A0E72"/>
    <w:rsid w:val="008A34DC"/>
    <w:rsid w:val="008A40B4"/>
    <w:rsid w:val="008A4B47"/>
    <w:rsid w:val="008A53C7"/>
    <w:rsid w:val="008A598D"/>
    <w:rsid w:val="008A6B14"/>
    <w:rsid w:val="008A6B3A"/>
    <w:rsid w:val="008A6C26"/>
    <w:rsid w:val="008A71F3"/>
    <w:rsid w:val="008A7917"/>
    <w:rsid w:val="008B2369"/>
    <w:rsid w:val="008B389F"/>
    <w:rsid w:val="008B4073"/>
    <w:rsid w:val="008B438B"/>
    <w:rsid w:val="008B4413"/>
    <w:rsid w:val="008B5581"/>
    <w:rsid w:val="008B55A4"/>
    <w:rsid w:val="008B5671"/>
    <w:rsid w:val="008B60A9"/>
    <w:rsid w:val="008B62CA"/>
    <w:rsid w:val="008B7569"/>
    <w:rsid w:val="008C012A"/>
    <w:rsid w:val="008C180F"/>
    <w:rsid w:val="008C25D4"/>
    <w:rsid w:val="008C2729"/>
    <w:rsid w:val="008C32F8"/>
    <w:rsid w:val="008C3E2D"/>
    <w:rsid w:val="008C5679"/>
    <w:rsid w:val="008C5AC6"/>
    <w:rsid w:val="008C6473"/>
    <w:rsid w:val="008C6FF9"/>
    <w:rsid w:val="008C72F6"/>
    <w:rsid w:val="008C7E5A"/>
    <w:rsid w:val="008C7FB4"/>
    <w:rsid w:val="008D0A5E"/>
    <w:rsid w:val="008D1CA3"/>
    <w:rsid w:val="008D20A4"/>
    <w:rsid w:val="008D2AA9"/>
    <w:rsid w:val="008D2B51"/>
    <w:rsid w:val="008D3A68"/>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3039"/>
    <w:rsid w:val="008F3200"/>
    <w:rsid w:val="008F3C4D"/>
    <w:rsid w:val="008F4ABA"/>
    <w:rsid w:val="008F60BD"/>
    <w:rsid w:val="008F67E2"/>
    <w:rsid w:val="008F6F83"/>
    <w:rsid w:val="008F77A4"/>
    <w:rsid w:val="00900B73"/>
    <w:rsid w:val="00901287"/>
    <w:rsid w:val="00902A39"/>
    <w:rsid w:val="00903CAB"/>
    <w:rsid w:val="00903F98"/>
    <w:rsid w:val="009048CC"/>
    <w:rsid w:val="00905BE6"/>
    <w:rsid w:val="00906655"/>
    <w:rsid w:val="00906D71"/>
    <w:rsid w:val="009078B0"/>
    <w:rsid w:val="0091101F"/>
    <w:rsid w:val="00912F95"/>
    <w:rsid w:val="00914177"/>
    <w:rsid w:val="00915005"/>
    <w:rsid w:val="00917727"/>
    <w:rsid w:val="0091775A"/>
    <w:rsid w:val="009204D4"/>
    <w:rsid w:val="00920620"/>
    <w:rsid w:val="00920A10"/>
    <w:rsid w:val="009223D1"/>
    <w:rsid w:val="00922C3A"/>
    <w:rsid w:val="00923D62"/>
    <w:rsid w:val="0092498B"/>
    <w:rsid w:val="00926C35"/>
    <w:rsid w:val="0092707C"/>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5BE6"/>
    <w:rsid w:val="00946BAA"/>
    <w:rsid w:val="00946FE6"/>
    <w:rsid w:val="00947FC7"/>
    <w:rsid w:val="009506FD"/>
    <w:rsid w:val="00951CAC"/>
    <w:rsid w:val="0095203D"/>
    <w:rsid w:val="009522C7"/>
    <w:rsid w:val="009523E0"/>
    <w:rsid w:val="00952A5A"/>
    <w:rsid w:val="00953101"/>
    <w:rsid w:val="009549ED"/>
    <w:rsid w:val="00955C12"/>
    <w:rsid w:val="00955E55"/>
    <w:rsid w:val="009568C3"/>
    <w:rsid w:val="00957FB2"/>
    <w:rsid w:val="00960157"/>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80F37"/>
    <w:rsid w:val="00982AF4"/>
    <w:rsid w:val="00982DCD"/>
    <w:rsid w:val="00983A6E"/>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2489"/>
    <w:rsid w:val="009A24A6"/>
    <w:rsid w:val="009A4E1D"/>
    <w:rsid w:val="009A6047"/>
    <w:rsid w:val="009A6416"/>
    <w:rsid w:val="009A6C2E"/>
    <w:rsid w:val="009B27EA"/>
    <w:rsid w:val="009B2B1B"/>
    <w:rsid w:val="009B3356"/>
    <w:rsid w:val="009B3E06"/>
    <w:rsid w:val="009B3E83"/>
    <w:rsid w:val="009B4F8C"/>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C14"/>
    <w:rsid w:val="009D3703"/>
    <w:rsid w:val="009D3FEC"/>
    <w:rsid w:val="009D4357"/>
    <w:rsid w:val="009D481C"/>
    <w:rsid w:val="009D79FD"/>
    <w:rsid w:val="009E1354"/>
    <w:rsid w:val="009E31BF"/>
    <w:rsid w:val="009E3DCE"/>
    <w:rsid w:val="009E4CCB"/>
    <w:rsid w:val="009E5037"/>
    <w:rsid w:val="009E579E"/>
    <w:rsid w:val="009E69F5"/>
    <w:rsid w:val="009E6B14"/>
    <w:rsid w:val="009E6D71"/>
    <w:rsid w:val="009E730D"/>
    <w:rsid w:val="009F03E1"/>
    <w:rsid w:val="009F0950"/>
    <w:rsid w:val="009F0F71"/>
    <w:rsid w:val="009F1D39"/>
    <w:rsid w:val="009F1D69"/>
    <w:rsid w:val="009F213A"/>
    <w:rsid w:val="009F3C5E"/>
    <w:rsid w:val="009F4A55"/>
    <w:rsid w:val="009F51F3"/>
    <w:rsid w:val="009F5AA6"/>
    <w:rsid w:val="009F64A2"/>
    <w:rsid w:val="009F6594"/>
    <w:rsid w:val="009F6C9C"/>
    <w:rsid w:val="009F7E06"/>
    <w:rsid w:val="00A0041F"/>
    <w:rsid w:val="00A00677"/>
    <w:rsid w:val="00A014CA"/>
    <w:rsid w:val="00A01FDF"/>
    <w:rsid w:val="00A02565"/>
    <w:rsid w:val="00A03C17"/>
    <w:rsid w:val="00A07AC8"/>
    <w:rsid w:val="00A10530"/>
    <w:rsid w:val="00A1061F"/>
    <w:rsid w:val="00A12232"/>
    <w:rsid w:val="00A12A7E"/>
    <w:rsid w:val="00A1310F"/>
    <w:rsid w:val="00A13D91"/>
    <w:rsid w:val="00A141AD"/>
    <w:rsid w:val="00A1476B"/>
    <w:rsid w:val="00A15294"/>
    <w:rsid w:val="00A15B81"/>
    <w:rsid w:val="00A15F6B"/>
    <w:rsid w:val="00A16168"/>
    <w:rsid w:val="00A1616F"/>
    <w:rsid w:val="00A163F0"/>
    <w:rsid w:val="00A168F7"/>
    <w:rsid w:val="00A22524"/>
    <w:rsid w:val="00A2316D"/>
    <w:rsid w:val="00A244F2"/>
    <w:rsid w:val="00A24568"/>
    <w:rsid w:val="00A2546D"/>
    <w:rsid w:val="00A262C1"/>
    <w:rsid w:val="00A262FF"/>
    <w:rsid w:val="00A27557"/>
    <w:rsid w:val="00A3013D"/>
    <w:rsid w:val="00A30680"/>
    <w:rsid w:val="00A30AA7"/>
    <w:rsid w:val="00A30B37"/>
    <w:rsid w:val="00A325BD"/>
    <w:rsid w:val="00A32C5C"/>
    <w:rsid w:val="00A333EF"/>
    <w:rsid w:val="00A336CB"/>
    <w:rsid w:val="00A35D6A"/>
    <w:rsid w:val="00A35FD7"/>
    <w:rsid w:val="00A36708"/>
    <w:rsid w:val="00A37F64"/>
    <w:rsid w:val="00A409A4"/>
    <w:rsid w:val="00A4179D"/>
    <w:rsid w:val="00A41E9F"/>
    <w:rsid w:val="00A42AAD"/>
    <w:rsid w:val="00A43238"/>
    <w:rsid w:val="00A4365D"/>
    <w:rsid w:val="00A43EF2"/>
    <w:rsid w:val="00A44B66"/>
    <w:rsid w:val="00A46200"/>
    <w:rsid w:val="00A46C9C"/>
    <w:rsid w:val="00A46F80"/>
    <w:rsid w:val="00A5020B"/>
    <w:rsid w:val="00A504F8"/>
    <w:rsid w:val="00A569FA"/>
    <w:rsid w:val="00A56ECA"/>
    <w:rsid w:val="00A5730D"/>
    <w:rsid w:val="00A57AB7"/>
    <w:rsid w:val="00A57F4B"/>
    <w:rsid w:val="00A601AC"/>
    <w:rsid w:val="00A62913"/>
    <w:rsid w:val="00A62F30"/>
    <w:rsid w:val="00A633F9"/>
    <w:rsid w:val="00A639A5"/>
    <w:rsid w:val="00A663E0"/>
    <w:rsid w:val="00A665FD"/>
    <w:rsid w:val="00A671D5"/>
    <w:rsid w:val="00A7092A"/>
    <w:rsid w:val="00A70A2C"/>
    <w:rsid w:val="00A70CD9"/>
    <w:rsid w:val="00A70D5A"/>
    <w:rsid w:val="00A70E43"/>
    <w:rsid w:val="00A72441"/>
    <w:rsid w:val="00A72E04"/>
    <w:rsid w:val="00A74125"/>
    <w:rsid w:val="00A74D2F"/>
    <w:rsid w:val="00A76478"/>
    <w:rsid w:val="00A774CE"/>
    <w:rsid w:val="00A77BAE"/>
    <w:rsid w:val="00A80257"/>
    <w:rsid w:val="00A80713"/>
    <w:rsid w:val="00A81078"/>
    <w:rsid w:val="00A83146"/>
    <w:rsid w:val="00A83898"/>
    <w:rsid w:val="00A840BA"/>
    <w:rsid w:val="00A853E9"/>
    <w:rsid w:val="00A863CB"/>
    <w:rsid w:val="00A86E04"/>
    <w:rsid w:val="00A92580"/>
    <w:rsid w:val="00A93C10"/>
    <w:rsid w:val="00A940CE"/>
    <w:rsid w:val="00A9443E"/>
    <w:rsid w:val="00A95B91"/>
    <w:rsid w:val="00A9600E"/>
    <w:rsid w:val="00A96B76"/>
    <w:rsid w:val="00A96DF6"/>
    <w:rsid w:val="00A96F00"/>
    <w:rsid w:val="00AA03F7"/>
    <w:rsid w:val="00AA07E4"/>
    <w:rsid w:val="00AA0C9E"/>
    <w:rsid w:val="00AA0E37"/>
    <w:rsid w:val="00AA1553"/>
    <w:rsid w:val="00AA1802"/>
    <w:rsid w:val="00AA25FF"/>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38"/>
    <w:rsid w:val="00AB5A13"/>
    <w:rsid w:val="00AB606F"/>
    <w:rsid w:val="00AB7172"/>
    <w:rsid w:val="00AC07BE"/>
    <w:rsid w:val="00AC184C"/>
    <w:rsid w:val="00AC35BB"/>
    <w:rsid w:val="00AC3952"/>
    <w:rsid w:val="00AC4452"/>
    <w:rsid w:val="00AC4621"/>
    <w:rsid w:val="00AC4D67"/>
    <w:rsid w:val="00AC5655"/>
    <w:rsid w:val="00AC575C"/>
    <w:rsid w:val="00AC5E47"/>
    <w:rsid w:val="00AC7A9F"/>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F"/>
    <w:rsid w:val="00AE3A69"/>
    <w:rsid w:val="00AE3B36"/>
    <w:rsid w:val="00AE3F29"/>
    <w:rsid w:val="00AE437A"/>
    <w:rsid w:val="00AE4F42"/>
    <w:rsid w:val="00AE5D99"/>
    <w:rsid w:val="00AE786D"/>
    <w:rsid w:val="00AE7F18"/>
    <w:rsid w:val="00AF051E"/>
    <w:rsid w:val="00AF05E0"/>
    <w:rsid w:val="00AF0EAE"/>
    <w:rsid w:val="00AF1658"/>
    <w:rsid w:val="00AF1E1F"/>
    <w:rsid w:val="00AF1FCD"/>
    <w:rsid w:val="00AF1FCF"/>
    <w:rsid w:val="00AF2EA3"/>
    <w:rsid w:val="00AF3432"/>
    <w:rsid w:val="00AF3A42"/>
    <w:rsid w:val="00AF427B"/>
    <w:rsid w:val="00AF4297"/>
    <w:rsid w:val="00AF5840"/>
    <w:rsid w:val="00AF635A"/>
    <w:rsid w:val="00AF6614"/>
    <w:rsid w:val="00AF6D4E"/>
    <w:rsid w:val="00AF76EE"/>
    <w:rsid w:val="00B009F5"/>
    <w:rsid w:val="00B00B48"/>
    <w:rsid w:val="00B0203B"/>
    <w:rsid w:val="00B021C3"/>
    <w:rsid w:val="00B02333"/>
    <w:rsid w:val="00B02ACE"/>
    <w:rsid w:val="00B02AE4"/>
    <w:rsid w:val="00B02E95"/>
    <w:rsid w:val="00B02FCB"/>
    <w:rsid w:val="00B059DD"/>
    <w:rsid w:val="00B06A31"/>
    <w:rsid w:val="00B078BF"/>
    <w:rsid w:val="00B1019A"/>
    <w:rsid w:val="00B10A57"/>
    <w:rsid w:val="00B11446"/>
    <w:rsid w:val="00B11ECA"/>
    <w:rsid w:val="00B128DD"/>
    <w:rsid w:val="00B1344F"/>
    <w:rsid w:val="00B14203"/>
    <w:rsid w:val="00B143AC"/>
    <w:rsid w:val="00B16C30"/>
    <w:rsid w:val="00B2053A"/>
    <w:rsid w:val="00B20AF1"/>
    <w:rsid w:val="00B21030"/>
    <w:rsid w:val="00B2212E"/>
    <w:rsid w:val="00B2219D"/>
    <w:rsid w:val="00B22339"/>
    <w:rsid w:val="00B22AB4"/>
    <w:rsid w:val="00B2303A"/>
    <w:rsid w:val="00B2324C"/>
    <w:rsid w:val="00B232C7"/>
    <w:rsid w:val="00B233E3"/>
    <w:rsid w:val="00B23ECA"/>
    <w:rsid w:val="00B24A67"/>
    <w:rsid w:val="00B25EDF"/>
    <w:rsid w:val="00B31B7A"/>
    <w:rsid w:val="00B32DFD"/>
    <w:rsid w:val="00B33DE8"/>
    <w:rsid w:val="00B3449A"/>
    <w:rsid w:val="00B34530"/>
    <w:rsid w:val="00B3509C"/>
    <w:rsid w:val="00B351F7"/>
    <w:rsid w:val="00B35C3C"/>
    <w:rsid w:val="00B3727F"/>
    <w:rsid w:val="00B3768E"/>
    <w:rsid w:val="00B37B02"/>
    <w:rsid w:val="00B37D84"/>
    <w:rsid w:val="00B41287"/>
    <w:rsid w:val="00B412F2"/>
    <w:rsid w:val="00B42472"/>
    <w:rsid w:val="00B4509A"/>
    <w:rsid w:val="00B46C6C"/>
    <w:rsid w:val="00B4712E"/>
    <w:rsid w:val="00B4754C"/>
    <w:rsid w:val="00B50D36"/>
    <w:rsid w:val="00B524DB"/>
    <w:rsid w:val="00B52A65"/>
    <w:rsid w:val="00B52E61"/>
    <w:rsid w:val="00B53AB0"/>
    <w:rsid w:val="00B54653"/>
    <w:rsid w:val="00B560DE"/>
    <w:rsid w:val="00B569C4"/>
    <w:rsid w:val="00B56BE0"/>
    <w:rsid w:val="00B56D17"/>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BAD"/>
    <w:rsid w:val="00B67F2A"/>
    <w:rsid w:val="00B704E0"/>
    <w:rsid w:val="00B70A7D"/>
    <w:rsid w:val="00B717D1"/>
    <w:rsid w:val="00B72919"/>
    <w:rsid w:val="00B73109"/>
    <w:rsid w:val="00B734B6"/>
    <w:rsid w:val="00B73BFE"/>
    <w:rsid w:val="00B73D2F"/>
    <w:rsid w:val="00B740D7"/>
    <w:rsid w:val="00B74326"/>
    <w:rsid w:val="00B7481D"/>
    <w:rsid w:val="00B75F3C"/>
    <w:rsid w:val="00B77009"/>
    <w:rsid w:val="00B7720A"/>
    <w:rsid w:val="00B775AE"/>
    <w:rsid w:val="00B775BF"/>
    <w:rsid w:val="00B81A2F"/>
    <w:rsid w:val="00B82CC4"/>
    <w:rsid w:val="00B833C1"/>
    <w:rsid w:val="00B834C0"/>
    <w:rsid w:val="00B83919"/>
    <w:rsid w:val="00B83FDE"/>
    <w:rsid w:val="00B840C3"/>
    <w:rsid w:val="00B841D6"/>
    <w:rsid w:val="00B87119"/>
    <w:rsid w:val="00B87D38"/>
    <w:rsid w:val="00B90078"/>
    <w:rsid w:val="00B9075F"/>
    <w:rsid w:val="00B914E9"/>
    <w:rsid w:val="00B92212"/>
    <w:rsid w:val="00B92F2F"/>
    <w:rsid w:val="00B938AB"/>
    <w:rsid w:val="00B93E2B"/>
    <w:rsid w:val="00B93F3D"/>
    <w:rsid w:val="00B95A5B"/>
    <w:rsid w:val="00B96032"/>
    <w:rsid w:val="00B963B2"/>
    <w:rsid w:val="00B977F5"/>
    <w:rsid w:val="00BA033F"/>
    <w:rsid w:val="00BA1ABD"/>
    <w:rsid w:val="00BA1DB6"/>
    <w:rsid w:val="00BA33D7"/>
    <w:rsid w:val="00BA3554"/>
    <w:rsid w:val="00BA3DA9"/>
    <w:rsid w:val="00BA3F07"/>
    <w:rsid w:val="00BA402E"/>
    <w:rsid w:val="00BA4919"/>
    <w:rsid w:val="00BA4F03"/>
    <w:rsid w:val="00BA56E4"/>
    <w:rsid w:val="00BA57FD"/>
    <w:rsid w:val="00BA712F"/>
    <w:rsid w:val="00BA750C"/>
    <w:rsid w:val="00BA7CBB"/>
    <w:rsid w:val="00BB02C1"/>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BC2"/>
    <w:rsid w:val="00BD17DB"/>
    <w:rsid w:val="00BD24BE"/>
    <w:rsid w:val="00BD2609"/>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4FA4"/>
    <w:rsid w:val="00BE59BA"/>
    <w:rsid w:val="00BE5BC6"/>
    <w:rsid w:val="00BE68DB"/>
    <w:rsid w:val="00BE7134"/>
    <w:rsid w:val="00BE7D8A"/>
    <w:rsid w:val="00BF0386"/>
    <w:rsid w:val="00BF173B"/>
    <w:rsid w:val="00BF18F4"/>
    <w:rsid w:val="00BF3224"/>
    <w:rsid w:val="00BF4372"/>
    <w:rsid w:val="00BF7089"/>
    <w:rsid w:val="00BF7FAA"/>
    <w:rsid w:val="00C00093"/>
    <w:rsid w:val="00C009C9"/>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668A"/>
    <w:rsid w:val="00C16B15"/>
    <w:rsid w:val="00C17213"/>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2803"/>
    <w:rsid w:val="00C32ECB"/>
    <w:rsid w:val="00C333FF"/>
    <w:rsid w:val="00C3382D"/>
    <w:rsid w:val="00C34BF8"/>
    <w:rsid w:val="00C35B33"/>
    <w:rsid w:val="00C369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5FE"/>
    <w:rsid w:val="00C50683"/>
    <w:rsid w:val="00C50BE7"/>
    <w:rsid w:val="00C52074"/>
    <w:rsid w:val="00C526CD"/>
    <w:rsid w:val="00C52DDC"/>
    <w:rsid w:val="00C5358C"/>
    <w:rsid w:val="00C550B7"/>
    <w:rsid w:val="00C5533F"/>
    <w:rsid w:val="00C55F7C"/>
    <w:rsid w:val="00C56767"/>
    <w:rsid w:val="00C56CD4"/>
    <w:rsid w:val="00C57EE6"/>
    <w:rsid w:val="00C60F09"/>
    <w:rsid w:val="00C619E3"/>
    <w:rsid w:val="00C61DB4"/>
    <w:rsid w:val="00C61E98"/>
    <w:rsid w:val="00C623A7"/>
    <w:rsid w:val="00C62800"/>
    <w:rsid w:val="00C63C67"/>
    <w:rsid w:val="00C64825"/>
    <w:rsid w:val="00C64DB6"/>
    <w:rsid w:val="00C64DEA"/>
    <w:rsid w:val="00C65C0F"/>
    <w:rsid w:val="00C65EDB"/>
    <w:rsid w:val="00C668C8"/>
    <w:rsid w:val="00C66B9E"/>
    <w:rsid w:val="00C71F7F"/>
    <w:rsid w:val="00C73869"/>
    <w:rsid w:val="00C740BA"/>
    <w:rsid w:val="00C74F5A"/>
    <w:rsid w:val="00C75A54"/>
    <w:rsid w:val="00C75C6B"/>
    <w:rsid w:val="00C75DF5"/>
    <w:rsid w:val="00C778D8"/>
    <w:rsid w:val="00C81707"/>
    <w:rsid w:val="00C828DD"/>
    <w:rsid w:val="00C82A6E"/>
    <w:rsid w:val="00C83154"/>
    <w:rsid w:val="00C83594"/>
    <w:rsid w:val="00C83912"/>
    <w:rsid w:val="00C83BFD"/>
    <w:rsid w:val="00C85B7B"/>
    <w:rsid w:val="00C86B40"/>
    <w:rsid w:val="00C8781D"/>
    <w:rsid w:val="00C9169F"/>
    <w:rsid w:val="00C91843"/>
    <w:rsid w:val="00C91C08"/>
    <w:rsid w:val="00C91EA2"/>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595"/>
    <w:rsid w:val="00CA2A7F"/>
    <w:rsid w:val="00CA39BC"/>
    <w:rsid w:val="00CA3BAF"/>
    <w:rsid w:val="00CA40EA"/>
    <w:rsid w:val="00CA4660"/>
    <w:rsid w:val="00CA6EE5"/>
    <w:rsid w:val="00CA7816"/>
    <w:rsid w:val="00CB1472"/>
    <w:rsid w:val="00CB2A4A"/>
    <w:rsid w:val="00CB2BBB"/>
    <w:rsid w:val="00CB301D"/>
    <w:rsid w:val="00CB67CD"/>
    <w:rsid w:val="00CB6863"/>
    <w:rsid w:val="00CC0C0D"/>
    <w:rsid w:val="00CC16A2"/>
    <w:rsid w:val="00CC27F2"/>
    <w:rsid w:val="00CC2E57"/>
    <w:rsid w:val="00CC35AF"/>
    <w:rsid w:val="00CC41A0"/>
    <w:rsid w:val="00CC441D"/>
    <w:rsid w:val="00CC4C99"/>
    <w:rsid w:val="00CC50D5"/>
    <w:rsid w:val="00CC644C"/>
    <w:rsid w:val="00CC69A9"/>
    <w:rsid w:val="00CC6E2F"/>
    <w:rsid w:val="00CC6EA3"/>
    <w:rsid w:val="00CC7B70"/>
    <w:rsid w:val="00CD0D1B"/>
    <w:rsid w:val="00CD1B26"/>
    <w:rsid w:val="00CD2FC5"/>
    <w:rsid w:val="00CD321C"/>
    <w:rsid w:val="00CD3828"/>
    <w:rsid w:val="00CD3B24"/>
    <w:rsid w:val="00CD4471"/>
    <w:rsid w:val="00CD50EA"/>
    <w:rsid w:val="00CD6431"/>
    <w:rsid w:val="00CD65C0"/>
    <w:rsid w:val="00CD7CA8"/>
    <w:rsid w:val="00CE00BF"/>
    <w:rsid w:val="00CE13A0"/>
    <w:rsid w:val="00CE30CC"/>
    <w:rsid w:val="00CE387D"/>
    <w:rsid w:val="00CE5B21"/>
    <w:rsid w:val="00CE679F"/>
    <w:rsid w:val="00CE6892"/>
    <w:rsid w:val="00CE6AE2"/>
    <w:rsid w:val="00CF0A6A"/>
    <w:rsid w:val="00CF10F0"/>
    <w:rsid w:val="00CF158D"/>
    <w:rsid w:val="00CF1EA9"/>
    <w:rsid w:val="00CF2003"/>
    <w:rsid w:val="00CF28E9"/>
    <w:rsid w:val="00CF373D"/>
    <w:rsid w:val="00CF48B2"/>
    <w:rsid w:val="00CF54E1"/>
    <w:rsid w:val="00CF66C3"/>
    <w:rsid w:val="00CF6F4A"/>
    <w:rsid w:val="00CF7D5D"/>
    <w:rsid w:val="00D0064B"/>
    <w:rsid w:val="00D00BBE"/>
    <w:rsid w:val="00D024B6"/>
    <w:rsid w:val="00D02548"/>
    <w:rsid w:val="00D02AB1"/>
    <w:rsid w:val="00D031E1"/>
    <w:rsid w:val="00D040BA"/>
    <w:rsid w:val="00D046ED"/>
    <w:rsid w:val="00D04A36"/>
    <w:rsid w:val="00D04F5A"/>
    <w:rsid w:val="00D05282"/>
    <w:rsid w:val="00D06697"/>
    <w:rsid w:val="00D06CB2"/>
    <w:rsid w:val="00D06E8B"/>
    <w:rsid w:val="00D0770B"/>
    <w:rsid w:val="00D077EE"/>
    <w:rsid w:val="00D1078B"/>
    <w:rsid w:val="00D14284"/>
    <w:rsid w:val="00D14ABD"/>
    <w:rsid w:val="00D14D48"/>
    <w:rsid w:val="00D16B82"/>
    <w:rsid w:val="00D16E45"/>
    <w:rsid w:val="00D20AB7"/>
    <w:rsid w:val="00D20F87"/>
    <w:rsid w:val="00D21273"/>
    <w:rsid w:val="00D245DB"/>
    <w:rsid w:val="00D25782"/>
    <w:rsid w:val="00D25DD6"/>
    <w:rsid w:val="00D25F59"/>
    <w:rsid w:val="00D26B1B"/>
    <w:rsid w:val="00D30B0B"/>
    <w:rsid w:val="00D30F3B"/>
    <w:rsid w:val="00D316F6"/>
    <w:rsid w:val="00D32779"/>
    <w:rsid w:val="00D3324D"/>
    <w:rsid w:val="00D3330D"/>
    <w:rsid w:val="00D33F05"/>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45DC"/>
    <w:rsid w:val="00D5516A"/>
    <w:rsid w:val="00D5567B"/>
    <w:rsid w:val="00D57ACF"/>
    <w:rsid w:val="00D57C5D"/>
    <w:rsid w:val="00D60D4A"/>
    <w:rsid w:val="00D60E19"/>
    <w:rsid w:val="00D61E97"/>
    <w:rsid w:val="00D62CC6"/>
    <w:rsid w:val="00D63D7F"/>
    <w:rsid w:val="00D6418C"/>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7B3F"/>
    <w:rsid w:val="00D97F0E"/>
    <w:rsid w:val="00DA0437"/>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44D"/>
    <w:rsid w:val="00DC5620"/>
    <w:rsid w:val="00DD0F02"/>
    <w:rsid w:val="00DD22B4"/>
    <w:rsid w:val="00DD2759"/>
    <w:rsid w:val="00DD2B6A"/>
    <w:rsid w:val="00DD33ED"/>
    <w:rsid w:val="00DD3532"/>
    <w:rsid w:val="00DD46FE"/>
    <w:rsid w:val="00DD4A6D"/>
    <w:rsid w:val="00DD6373"/>
    <w:rsid w:val="00DD649C"/>
    <w:rsid w:val="00DE1240"/>
    <w:rsid w:val="00DE1977"/>
    <w:rsid w:val="00DE209C"/>
    <w:rsid w:val="00DE228A"/>
    <w:rsid w:val="00DE33D6"/>
    <w:rsid w:val="00DE3845"/>
    <w:rsid w:val="00DE5768"/>
    <w:rsid w:val="00DE5F3C"/>
    <w:rsid w:val="00DE659D"/>
    <w:rsid w:val="00DE6EB3"/>
    <w:rsid w:val="00DF0DDB"/>
    <w:rsid w:val="00DF1101"/>
    <w:rsid w:val="00DF17F0"/>
    <w:rsid w:val="00DF1B21"/>
    <w:rsid w:val="00DF1F4B"/>
    <w:rsid w:val="00DF2B13"/>
    <w:rsid w:val="00DF34F2"/>
    <w:rsid w:val="00DF46C1"/>
    <w:rsid w:val="00DF4F57"/>
    <w:rsid w:val="00DF5435"/>
    <w:rsid w:val="00DF57A3"/>
    <w:rsid w:val="00DF657B"/>
    <w:rsid w:val="00DF67C2"/>
    <w:rsid w:val="00DF72BB"/>
    <w:rsid w:val="00DF7D4D"/>
    <w:rsid w:val="00DF7D7B"/>
    <w:rsid w:val="00E0169A"/>
    <w:rsid w:val="00E01809"/>
    <w:rsid w:val="00E0196E"/>
    <w:rsid w:val="00E02AA0"/>
    <w:rsid w:val="00E059F5"/>
    <w:rsid w:val="00E066B4"/>
    <w:rsid w:val="00E07001"/>
    <w:rsid w:val="00E07372"/>
    <w:rsid w:val="00E07435"/>
    <w:rsid w:val="00E07440"/>
    <w:rsid w:val="00E11700"/>
    <w:rsid w:val="00E1210E"/>
    <w:rsid w:val="00E1247E"/>
    <w:rsid w:val="00E12866"/>
    <w:rsid w:val="00E12ADF"/>
    <w:rsid w:val="00E14892"/>
    <w:rsid w:val="00E14FC5"/>
    <w:rsid w:val="00E158E4"/>
    <w:rsid w:val="00E20BF4"/>
    <w:rsid w:val="00E2141F"/>
    <w:rsid w:val="00E239AB"/>
    <w:rsid w:val="00E23E17"/>
    <w:rsid w:val="00E241AD"/>
    <w:rsid w:val="00E2502E"/>
    <w:rsid w:val="00E25D43"/>
    <w:rsid w:val="00E264C3"/>
    <w:rsid w:val="00E26913"/>
    <w:rsid w:val="00E27194"/>
    <w:rsid w:val="00E27AEA"/>
    <w:rsid w:val="00E321F7"/>
    <w:rsid w:val="00E34E64"/>
    <w:rsid w:val="00E34EEA"/>
    <w:rsid w:val="00E361BA"/>
    <w:rsid w:val="00E366B4"/>
    <w:rsid w:val="00E36951"/>
    <w:rsid w:val="00E37338"/>
    <w:rsid w:val="00E37A76"/>
    <w:rsid w:val="00E40867"/>
    <w:rsid w:val="00E4122A"/>
    <w:rsid w:val="00E424D3"/>
    <w:rsid w:val="00E4298D"/>
    <w:rsid w:val="00E42D0F"/>
    <w:rsid w:val="00E43DC1"/>
    <w:rsid w:val="00E4441F"/>
    <w:rsid w:val="00E459DE"/>
    <w:rsid w:val="00E45F41"/>
    <w:rsid w:val="00E4618A"/>
    <w:rsid w:val="00E506E8"/>
    <w:rsid w:val="00E5105D"/>
    <w:rsid w:val="00E536D0"/>
    <w:rsid w:val="00E55ED6"/>
    <w:rsid w:val="00E6167E"/>
    <w:rsid w:val="00E621A3"/>
    <w:rsid w:val="00E6276E"/>
    <w:rsid w:val="00E63114"/>
    <w:rsid w:val="00E63AF6"/>
    <w:rsid w:val="00E64691"/>
    <w:rsid w:val="00E64FB6"/>
    <w:rsid w:val="00E66670"/>
    <w:rsid w:val="00E702D4"/>
    <w:rsid w:val="00E705D6"/>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60A"/>
    <w:rsid w:val="00E868D9"/>
    <w:rsid w:val="00E87496"/>
    <w:rsid w:val="00E9019A"/>
    <w:rsid w:val="00E92116"/>
    <w:rsid w:val="00E9260E"/>
    <w:rsid w:val="00E92870"/>
    <w:rsid w:val="00E9377E"/>
    <w:rsid w:val="00E93E11"/>
    <w:rsid w:val="00E9518A"/>
    <w:rsid w:val="00E95ABC"/>
    <w:rsid w:val="00E96626"/>
    <w:rsid w:val="00E977FC"/>
    <w:rsid w:val="00EA05A3"/>
    <w:rsid w:val="00EA0C1B"/>
    <w:rsid w:val="00EA1061"/>
    <w:rsid w:val="00EA10B2"/>
    <w:rsid w:val="00EA2169"/>
    <w:rsid w:val="00EA2E6E"/>
    <w:rsid w:val="00EA3690"/>
    <w:rsid w:val="00EA3D41"/>
    <w:rsid w:val="00EA560D"/>
    <w:rsid w:val="00EA586B"/>
    <w:rsid w:val="00EB3A6A"/>
    <w:rsid w:val="00EB419D"/>
    <w:rsid w:val="00EB432C"/>
    <w:rsid w:val="00EB46EE"/>
    <w:rsid w:val="00EB4D33"/>
    <w:rsid w:val="00EB59E7"/>
    <w:rsid w:val="00EB7497"/>
    <w:rsid w:val="00EB77FE"/>
    <w:rsid w:val="00EC2373"/>
    <w:rsid w:val="00EC5598"/>
    <w:rsid w:val="00EC625D"/>
    <w:rsid w:val="00EC693E"/>
    <w:rsid w:val="00EC6DC4"/>
    <w:rsid w:val="00EC7B65"/>
    <w:rsid w:val="00ED001D"/>
    <w:rsid w:val="00ED0C11"/>
    <w:rsid w:val="00ED1A93"/>
    <w:rsid w:val="00ED36CC"/>
    <w:rsid w:val="00ED40BB"/>
    <w:rsid w:val="00ED5C24"/>
    <w:rsid w:val="00ED618D"/>
    <w:rsid w:val="00ED623B"/>
    <w:rsid w:val="00ED6A96"/>
    <w:rsid w:val="00ED7914"/>
    <w:rsid w:val="00EE1139"/>
    <w:rsid w:val="00EE190C"/>
    <w:rsid w:val="00EE2FBF"/>
    <w:rsid w:val="00EE4010"/>
    <w:rsid w:val="00EE4BD3"/>
    <w:rsid w:val="00EE5DE2"/>
    <w:rsid w:val="00EE61EF"/>
    <w:rsid w:val="00EE75C2"/>
    <w:rsid w:val="00EE7F7C"/>
    <w:rsid w:val="00EF0EE0"/>
    <w:rsid w:val="00EF212F"/>
    <w:rsid w:val="00EF22C7"/>
    <w:rsid w:val="00EF23C8"/>
    <w:rsid w:val="00EF2A06"/>
    <w:rsid w:val="00EF313E"/>
    <w:rsid w:val="00EF33ED"/>
    <w:rsid w:val="00EF4687"/>
    <w:rsid w:val="00EF5C7A"/>
    <w:rsid w:val="00EF7169"/>
    <w:rsid w:val="00F002DC"/>
    <w:rsid w:val="00F00C53"/>
    <w:rsid w:val="00F01158"/>
    <w:rsid w:val="00F0237A"/>
    <w:rsid w:val="00F0268A"/>
    <w:rsid w:val="00F02D5C"/>
    <w:rsid w:val="00F054DA"/>
    <w:rsid w:val="00F055CC"/>
    <w:rsid w:val="00F05772"/>
    <w:rsid w:val="00F11471"/>
    <w:rsid w:val="00F1307A"/>
    <w:rsid w:val="00F1371C"/>
    <w:rsid w:val="00F13B09"/>
    <w:rsid w:val="00F14490"/>
    <w:rsid w:val="00F15C70"/>
    <w:rsid w:val="00F16107"/>
    <w:rsid w:val="00F16BFC"/>
    <w:rsid w:val="00F16CE7"/>
    <w:rsid w:val="00F17935"/>
    <w:rsid w:val="00F179CA"/>
    <w:rsid w:val="00F17CC9"/>
    <w:rsid w:val="00F20E9B"/>
    <w:rsid w:val="00F210BE"/>
    <w:rsid w:val="00F216BB"/>
    <w:rsid w:val="00F22066"/>
    <w:rsid w:val="00F22E45"/>
    <w:rsid w:val="00F248B0"/>
    <w:rsid w:val="00F25CD9"/>
    <w:rsid w:val="00F25DE2"/>
    <w:rsid w:val="00F31A6A"/>
    <w:rsid w:val="00F31B4E"/>
    <w:rsid w:val="00F32031"/>
    <w:rsid w:val="00F337AF"/>
    <w:rsid w:val="00F33E3C"/>
    <w:rsid w:val="00F34262"/>
    <w:rsid w:val="00F344C4"/>
    <w:rsid w:val="00F34BF9"/>
    <w:rsid w:val="00F352EB"/>
    <w:rsid w:val="00F36D46"/>
    <w:rsid w:val="00F37D92"/>
    <w:rsid w:val="00F428A7"/>
    <w:rsid w:val="00F43C52"/>
    <w:rsid w:val="00F45087"/>
    <w:rsid w:val="00F45D9F"/>
    <w:rsid w:val="00F463DE"/>
    <w:rsid w:val="00F464FC"/>
    <w:rsid w:val="00F466F3"/>
    <w:rsid w:val="00F4736F"/>
    <w:rsid w:val="00F4770F"/>
    <w:rsid w:val="00F47EE4"/>
    <w:rsid w:val="00F50490"/>
    <w:rsid w:val="00F5187E"/>
    <w:rsid w:val="00F52128"/>
    <w:rsid w:val="00F5292F"/>
    <w:rsid w:val="00F5331A"/>
    <w:rsid w:val="00F5396C"/>
    <w:rsid w:val="00F558BB"/>
    <w:rsid w:val="00F55B43"/>
    <w:rsid w:val="00F55F0B"/>
    <w:rsid w:val="00F6376E"/>
    <w:rsid w:val="00F638DA"/>
    <w:rsid w:val="00F6474F"/>
    <w:rsid w:val="00F64C0A"/>
    <w:rsid w:val="00F663E2"/>
    <w:rsid w:val="00F67116"/>
    <w:rsid w:val="00F67C0C"/>
    <w:rsid w:val="00F7080D"/>
    <w:rsid w:val="00F71BDB"/>
    <w:rsid w:val="00F71DB5"/>
    <w:rsid w:val="00F731F7"/>
    <w:rsid w:val="00F73268"/>
    <w:rsid w:val="00F7503D"/>
    <w:rsid w:val="00F75442"/>
    <w:rsid w:val="00F76DC8"/>
    <w:rsid w:val="00F76F4F"/>
    <w:rsid w:val="00F7752A"/>
    <w:rsid w:val="00F80F84"/>
    <w:rsid w:val="00F813BE"/>
    <w:rsid w:val="00F839B8"/>
    <w:rsid w:val="00F84064"/>
    <w:rsid w:val="00F845F6"/>
    <w:rsid w:val="00F84901"/>
    <w:rsid w:val="00F84A76"/>
    <w:rsid w:val="00F860AF"/>
    <w:rsid w:val="00F867C1"/>
    <w:rsid w:val="00F875E8"/>
    <w:rsid w:val="00F87D5C"/>
    <w:rsid w:val="00F91EC5"/>
    <w:rsid w:val="00F9258F"/>
    <w:rsid w:val="00F9298B"/>
    <w:rsid w:val="00F93175"/>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5EE0"/>
    <w:rsid w:val="00FA7877"/>
    <w:rsid w:val="00FA7AD5"/>
    <w:rsid w:val="00FB0A30"/>
    <w:rsid w:val="00FB2450"/>
    <w:rsid w:val="00FB24AE"/>
    <w:rsid w:val="00FB28B2"/>
    <w:rsid w:val="00FB3395"/>
    <w:rsid w:val="00FB3E9A"/>
    <w:rsid w:val="00FB4D99"/>
    <w:rsid w:val="00FB5BF1"/>
    <w:rsid w:val="00FB67CD"/>
    <w:rsid w:val="00FB7CF8"/>
    <w:rsid w:val="00FC0844"/>
    <w:rsid w:val="00FC0BE2"/>
    <w:rsid w:val="00FC1BEB"/>
    <w:rsid w:val="00FC1E6B"/>
    <w:rsid w:val="00FC6CC0"/>
    <w:rsid w:val="00FC6DE1"/>
    <w:rsid w:val="00FC72A7"/>
    <w:rsid w:val="00FC7B6B"/>
    <w:rsid w:val="00FC7C13"/>
    <w:rsid w:val="00FD0293"/>
    <w:rsid w:val="00FD0ADF"/>
    <w:rsid w:val="00FD123A"/>
    <w:rsid w:val="00FD1CA3"/>
    <w:rsid w:val="00FD25EF"/>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2mm,0,0"/>
    </o:shapedefaults>
    <o:shapelayout v:ext="edit">
      <o:idmap v:ext="edit" data="2"/>
    </o:shapelayout>
  </w:shapeDefaults>
  <w:decimalSymbol w:val=","/>
  <w:listSeparator w:val=";"/>
  <w14:docId w14:val="1D9DAB54"/>
  <w15:docId w15:val="{2BAE3FE8-CD83-470E-B2C9-C09A740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F724A"/>
    <w:pPr>
      <w:widowControl w:val="0"/>
      <w:jc w:val="both"/>
    </w:pPr>
    <w:rPr>
      <w:kern w:val="2"/>
      <w:sz w:val="21"/>
    </w:rPr>
  </w:style>
  <w:style w:type="paragraph" w:styleId="Heading1">
    <w:name w:val="heading 1"/>
    <w:basedOn w:val="Normal"/>
    <w:next w:val="Normal"/>
    <w:link w:val="Heading1Char"/>
    <w:uiPriority w:val="9"/>
    <w:rsid w:val="006F39B0"/>
    <w:pPr>
      <w:keepNext/>
      <w:keepLines/>
      <w:spacing w:before="340" w:after="330" w:line="578" w:lineRule="auto"/>
      <w:outlineLvl w:val="0"/>
    </w:pPr>
    <w:rPr>
      <w:b/>
      <w:kern w:val="44"/>
      <w:sz w:val="44"/>
    </w:rPr>
  </w:style>
  <w:style w:type="paragraph" w:styleId="Heading2">
    <w:name w:val="heading 2"/>
    <w:aliases w:val="Sec"/>
    <w:basedOn w:val="Heading1"/>
    <w:link w:val="Heading2Char1"/>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6F39B0"/>
    <w:pPr>
      <w:widowControl w:val="0"/>
      <w:outlineLvl w:val="2"/>
    </w:pPr>
    <w:rPr>
      <w:sz w:val="26"/>
    </w:rPr>
  </w:style>
  <w:style w:type="paragraph" w:styleId="Heading4">
    <w:name w:val="heading 4"/>
    <w:basedOn w:val="Normal"/>
    <w:next w:val="Normal"/>
    <w:rsid w:val="006F39B0"/>
    <w:pPr>
      <w:keepNext/>
      <w:adjustRightInd w:val="0"/>
      <w:snapToGrid w:val="0"/>
      <w:spacing w:line="300" w:lineRule="exact"/>
      <w:ind w:firstLineChars="200" w:firstLine="412"/>
      <w:outlineLvl w:val="3"/>
    </w:pPr>
    <w:rPr>
      <w:b/>
    </w:rPr>
  </w:style>
  <w:style w:type="paragraph" w:styleId="Heading5">
    <w:name w:val="heading 5"/>
    <w:basedOn w:val="Normal"/>
    <w:next w:val="Normal"/>
    <w:rsid w:val="006F39B0"/>
    <w:pPr>
      <w:keepNext/>
      <w:outlineLvl w:val="4"/>
    </w:pPr>
    <w:rPr>
      <w:rFonts w:ascii="SimSun" w:hAnsi="SimSun"/>
      <w:b/>
      <w:bCs/>
      <w:color w:val="000000"/>
    </w:rPr>
  </w:style>
  <w:style w:type="paragraph" w:styleId="Heading6">
    <w:name w:val="heading 6"/>
    <w:basedOn w:val="Normal"/>
    <w:next w:val="Normal"/>
    <w:rsid w:val="006F39B0"/>
    <w:pPr>
      <w:keepNext/>
      <w:spacing w:beforeLines="50" w:line="300" w:lineRule="exact"/>
      <w:jc w:val="center"/>
      <w:outlineLvl w:val="5"/>
    </w:pPr>
    <w:rPr>
      <w:b/>
      <w:bCs/>
      <w:sz w:val="28"/>
      <w:szCs w:val="24"/>
    </w:rPr>
  </w:style>
  <w:style w:type="paragraph" w:styleId="Heading7">
    <w:name w:val="heading 7"/>
    <w:basedOn w:val="Normal"/>
    <w:next w:val="Normal"/>
    <w:rsid w:val="006F39B0"/>
    <w:pPr>
      <w:keepNext/>
      <w:spacing w:line="300" w:lineRule="exact"/>
      <w:jc w:val="center"/>
      <w:outlineLvl w:val="6"/>
    </w:pPr>
    <w:rPr>
      <w:sz w:val="28"/>
      <w:szCs w:val="24"/>
    </w:rPr>
  </w:style>
  <w:style w:type="paragraph" w:styleId="Heading8">
    <w:name w:val="heading 8"/>
    <w:basedOn w:val="Normal"/>
    <w:next w:val="Normal"/>
    <w:rsid w:val="006F39B0"/>
    <w:pPr>
      <w:keepNext/>
      <w:adjustRightInd w:val="0"/>
      <w:snapToGrid w:val="0"/>
      <w:spacing w:line="432" w:lineRule="auto"/>
      <w:jc w:val="center"/>
      <w:outlineLvl w:val="7"/>
    </w:pPr>
    <w:rPr>
      <w:i/>
      <w:iCs/>
      <w:sz w:val="24"/>
    </w:rPr>
  </w:style>
  <w:style w:type="paragraph" w:styleId="Heading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aliases w:val="Sec Char"/>
    <w:link w:val="Heading2"/>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6F39B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6F39B0"/>
    <w:pPr>
      <w:ind w:firstLine="420"/>
    </w:pPr>
  </w:style>
  <w:style w:type="paragraph" w:styleId="BodyText3">
    <w:name w:val="Body Text 3"/>
    <w:basedOn w:val="Normal"/>
    <w:rsid w:val="006F39B0"/>
    <w:pPr>
      <w:widowControl/>
      <w:autoSpaceDE w:val="0"/>
      <w:autoSpaceDN w:val="0"/>
      <w:adjustRightInd w:val="0"/>
    </w:pPr>
    <w:rPr>
      <w:rFonts w:ascii="SimSun"/>
      <w:kern w:val="0"/>
      <w:sz w:val="28"/>
    </w:rPr>
  </w:style>
  <w:style w:type="paragraph" w:styleId="BodyText2">
    <w:name w:val="Body Text 2"/>
    <w:basedOn w:val="Normal"/>
    <w:link w:val="BodyText2Char"/>
    <w:rsid w:val="006F39B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6F39B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6F39B0"/>
  </w:style>
  <w:style w:type="paragraph" w:styleId="TableofFigures">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Ch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6F39B0"/>
    <w:pPr>
      <w:adjustRightInd w:val="0"/>
      <w:snapToGrid w:val="0"/>
      <w:spacing w:line="300" w:lineRule="exact"/>
      <w:ind w:firstLineChars="200" w:firstLine="480"/>
    </w:pPr>
    <w:rPr>
      <w:sz w:val="24"/>
    </w:rPr>
  </w:style>
  <w:style w:type="character" w:styleId="CommentReference">
    <w:name w:val="annotation reference"/>
    <w:rsid w:val="006F39B0"/>
    <w:rPr>
      <w:sz w:val="16"/>
    </w:rPr>
  </w:style>
  <w:style w:type="paragraph" w:styleId="CommentText">
    <w:name w:val="annotation text"/>
    <w:basedOn w:val="Normal"/>
    <w:link w:val="CommentTextChar"/>
    <w:rsid w:val="006F39B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rsid w:val="004B63D2"/>
    <w:rPr>
      <w:lang w:eastAsia="en-US"/>
    </w:rPr>
  </w:style>
  <w:style w:type="character" w:styleId="Strong">
    <w:name w:val="Strong"/>
    <w:uiPriority w:val="22"/>
    <w:qFormat/>
    <w:rsid w:val="006F39B0"/>
    <w:rPr>
      <w:b/>
      <w:bCs/>
    </w:rPr>
  </w:style>
  <w:style w:type="paragraph" w:styleId="BodyTextIndent2">
    <w:name w:val="Body Text Indent 2"/>
    <w:basedOn w:val="Normal"/>
    <w:link w:val="BodyTextIndent2Ch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
    <w:qFormat/>
    <w:rsid w:val="006F39B0"/>
    <w:pPr>
      <w:jc w:val="center"/>
    </w:pPr>
    <w:rPr>
      <w:b/>
      <w:bCs/>
      <w:sz w:val="24"/>
    </w:rPr>
  </w:style>
  <w:style w:type="character" w:customStyle="1" w:styleId="TitleChar">
    <w:name w:val="Title Char"/>
    <w:link w:val="Title"/>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BodyTextIndent3">
    <w:name w:val="Body Text Indent 3"/>
    <w:basedOn w:val="Normal"/>
    <w:rsid w:val="006F39B0"/>
    <w:pPr>
      <w:adjustRightInd w:val="0"/>
      <w:snapToGrid w:val="0"/>
      <w:spacing w:line="300" w:lineRule="exact"/>
      <w:ind w:firstLineChars="200" w:firstLine="420"/>
    </w:pPr>
  </w:style>
  <w:style w:type="character" w:styleId="FootnoteReference">
    <w:name w:val="footnote reference"/>
    <w:uiPriority w:val="99"/>
    <w:rsid w:val="006F39B0"/>
    <w:rPr>
      <w:vertAlign w:val="superscript"/>
    </w:rPr>
  </w:style>
  <w:style w:type="paragraph" w:styleId="FootnoteText">
    <w:name w:val="footnote text"/>
    <w:basedOn w:val="Normal"/>
    <w:link w:val="FootnoteTextChar"/>
    <w:uiPriority w:val="99"/>
    <w:rsid w:val="006F39B0"/>
    <w:pPr>
      <w:snapToGrid w:val="0"/>
      <w:jc w:val="left"/>
    </w:pPr>
    <w:rPr>
      <w:sz w:val="18"/>
      <w:szCs w:val="18"/>
    </w:rPr>
  </w:style>
  <w:style w:type="character" w:customStyle="1" w:styleId="FootnoteTextChar">
    <w:name w:val="Footnote Text Char"/>
    <w:link w:val="FootnoteText"/>
    <w:uiPriority w:val="99"/>
    <w:semiHidden/>
    <w:locked/>
    <w:rsid w:val="004B63D2"/>
    <w:rPr>
      <w:kern w:val="2"/>
      <w:sz w:val="18"/>
      <w:szCs w:val="18"/>
    </w:rPr>
  </w:style>
  <w:style w:type="character" w:styleId="FollowedHyperlink">
    <w:name w:val="FollowedHyperlink"/>
    <w:uiPriority w:val="99"/>
    <w:rsid w:val="006F39B0"/>
    <w:rPr>
      <w:color w:val="800080"/>
      <w:u w:val="single"/>
    </w:rPr>
  </w:style>
  <w:style w:type="paragraph" w:styleId="HTMLPreformatted">
    <w:name w:val="HTML Preformatted"/>
    <w:basedOn w:val="Normal"/>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HTMLTypewriter">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DocumentMap">
    <w:name w:val="Document Map"/>
    <w:basedOn w:val="Normal"/>
    <w:semiHidden/>
    <w:rsid w:val="006F39B0"/>
    <w:pPr>
      <w:shd w:val="clear" w:color="auto" w:fill="000080"/>
    </w:pPr>
    <w:rPr>
      <w:szCs w:val="24"/>
    </w:rPr>
  </w:style>
  <w:style w:type="paragraph" w:customStyle="1" w:styleId="13">
    <w:name w:val="脚注－1"/>
    <w:basedOn w:val="FootnoteText"/>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6F39B0"/>
    <w:rPr>
      <w:vertAlign w:val="superscript"/>
    </w:rPr>
  </w:style>
  <w:style w:type="paragraph" w:styleId="EndnoteText">
    <w:name w:val="endnote text"/>
    <w:basedOn w:val="Normal"/>
    <w:link w:val="EndnoteTextChar"/>
    <w:uiPriority w:val="99"/>
    <w:rsid w:val="006F39B0"/>
    <w:pPr>
      <w:snapToGrid w:val="0"/>
      <w:jc w:val="left"/>
    </w:pPr>
    <w:rPr>
      <w:szCs w:val="24"/>
    </w:rPr>
  </w:style>
  <w:style w:type="character" w:customStyle="1" w:styleId="EndnoteTextChar">
    <w:name w:val="Endnote Text Char"/>
    <w:link w:val="EndnoteText"/>
    <w:uiPriority w:val="99"/>
    <w:locked/>
    <w:rsid w:val="004B63D2"/>
    <w:rPr>
      <w:kern w:val="2"/>
      <w:sz w:val="21"/>
      <w:szCs w:val="24"/>
    </w:rPr>
  </w:style>
  <w:style w:type="character" w:customStyle="1" w:styleId="content1">
    <w:name w:val="content1"/>
    <w:rsid w:val="006F39B0"/>
    <w:rPr>
      <w:spacing w:val="360"/>
      <w:sz w:val="18"/>
      <w:szCs w:val="18"/>
    </w:rPr>
  </w:style>
  <w:style w:type="character" w:styleId="Emphasis">
    <w:name w:val="Emphasis"/>
    <w:uiPriority w:val="20"/>
    <w:qFormat/>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DefaultParagraphFont"/>
    <w:rsid w:val="006F39B0"/>
  </w:style>
  <w:style w:type="character" w:customStyle="1" w:styleId="text41">
    <w:name w:val="text41"/>
    <w:rsid w:val="006F39B0"/>
    <w:rPr>
      <w:rFonts w:ascii="ө" w:hAnsi="ө" w:cs="Arial" w:hint="default"/>
      <w:color w:val="333333"/>
      <w:spacing w:val="320"/>
      <w:sz w:val="16"/>
      <w:szCs w:val="16"/>
    </w:rPr>
  </w:style>
  <w:style w:type="paragraph" w:styleId="BlockText">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DefaultParagraphFont"/>
    <w:rsid w:val="006F39B0"/>
  </w:style>
  <w:style w:type="paragraph" w:styleId="PlainText">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DefaultParagraphFont"/>
    <w:rsid w:val="006F39B0"/>
  </w:style>
  <w:style w:type="character" w:customStyle="1" w:styleId="a0">
    <w:name w:val="a"/>
    <w:basedOn w:val="DefaultParagraphFon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Caption">
    <w:name w:val="caption"/>
    <w:basedOn w:val="Normal"/>
    <w:next w:val="Normal"/>
    <w:uiPriority w:val="35"/>
    <w:qFormat/>
    <w:rsid w:val="006F39B0"/>
    <w:pPr>
      <w:tabs>
        <w:tab w:val="center" w:pos="4680"/>
      </w:tabs>
      <w:jc w:val="center"/>
    </w:pPr>
    <w:rPr>
      <w:b/>
      <w:sz w:val="24"/>
    </w:rPr>
  </w:style>
  <w:style w:type="character" w:customStyle="1" w:styleId="texttitle">
    <w:name w:val="texttitle"/>
    <w:basedOn w:val="DefaultParagraphFon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BalloonText">
    <w:name w:val="Balloon Text"/>
    <w:basedOn w:val="Normal"/>
    <w:link w:val="BalloonTextChar"/>
    <w:rsid w:val="006F39B0"/>
    <w:rPr>
      <w:sz w:val="18"/>
      <w:szCs w:val="18"/>
    </w:rPr>
  </w:style>
  <w:style w:type="character" w:customStyle="1" w:styleId="BalloonTextChar">
    <w:name w:val="Balloon Text Char"/>
    <w:link w:val="BalloonText"/>
    <w:locked/>
    <w:rsid w:val="004B63D2"/>
    <w:rPr>
      <w:kern w:val="2"/>
      <w:sz w:val="18"/>
      <w:szCs w:val="18"/>
    </w:rPr>
  </w:style>
  <w:style w:type="paragraph" w:styleId="Subtitle">
    <w:name w:val="Subtitle"/>
    <w:basedOn w:val="Normal"/>
    <w:rsid w:val="006F39B0"/>
    <w:pPr>
      <w:jc w:val="center"/>
    </w:pPr>
    <w:rPr>
      <w:b/>
      <w:bCs/>
      <w:szCs w:val="24"/>
    </w:rPr>
  </w:style>
  <w:style w:type="paragraph" w:customStyle="1" w:styleId="2">
    <w:name w:val="样式2"/>
    <w:basedOn w:val="Heading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ListBullet">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6F39B0"/>
    <w:pPr>
      <w:widowControl/>
      <w:tabs>
        <w:tab w:val="num" w:pos="720"/>
      </w:tabs>
      <w:ind w:left="720" w:hanging="360"/>
      <w:jc w:val="left"/>
    </w:pPr>
    <w:rPr>
      <w:kern w:val="0"/>
      <w:sz w:val="24"/>
      <w:szCs w:val="24"/>
    </w:rPr>
  </w:style>
  <w:style w:type="paragraph" w:styleId="ListBullet3">
    <w:name w:val="List Bullet 3"/>
    <w:basedOn w:val="Normal"/>
    <w:autoRedefine/>
    <w:rsid w:val="006F39B0"/>
    <w:pPr>
      <w:widowControl/>
      <w:tabs>
        <w:tab w:val="num" w:pos="1080"/>
      </w:tabs>
      <w:ind w:left="1080" w:hanging="360"/>
      <w:jc w:val="left"/>
    </w:pPr>
    <w:rPr>
      <w:kern w:val="0"/>
      <w:sz w:val="24"/>
      <w:szCs w:val="24"/>
    </w:rPr>
  </w:style>
  <w:style w:type="paragraph" w:styleId="ListBullet4">
    <w:name w:val="List Bullet 4"/>
    <w:basedOn w:val="Normal"/>
    <w:autoRedefine/>
    <w:rsid w:val="006F39B0"/>
    <w:pPr>
      <w:widowControl/>
      <w:tabs>
        <w:tab w:val="num" w:pos="1440"/>
      </w:tabs>
      <w:ind w:left="1440" w:hanging="360"/>
      <w:jc w:val="left"/>
    </w:pPr>
    <w:rPr>
      <w:kern w:val="0"/>
      <w:sz w:val="24"/>
      <w:szCs w:val="24"/>
    </w:rPr>
  </w:style>
  <w:style w:type="paragraph" w:styleId="ListBullet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6F39B0"/>
    <w:rPr>
      <w:rFonts w:ascii="SimSun" w:hAnsi="Courier New" w:cs="Courier New"/>
      <w:szCs w:val="21"/>
    </w:rPr>
  </w:style>
  <w:style w:type="character" w:customStyle="1" w:styleId="p9">
    <w:name w:val="p9"/>
    <w:basedOn w:val="DefaultParagraphFon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CommentSubject">
    <w:name w:val="annotation subject"/>
    <w:basedOn w:val="CommentText"/>
    <w:next w:val="CommentText"/>
    <w:link w:val="CommentSubjectChar"/>
    <w:rsid w:val="006F39B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DefaultParagraphFon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DefaultParagraphFont"/>
    <w:rsid w:val="006F39B0"/>
  </w:style>
  <w:style w:type="character" w:customStyle="1" w:styleId="p6">
    <w:name w:val="p6"/>
    <w:basedOn w:val="DefaultParagraphFont"/>
    <w:rsid w:val="006F39B0"/>
  </w:style>
  <w:style w:type="table" w:styleId="TableGrid">
    <w:name w:val="Table Grid"/>
    <w:basedOn w:val="TableNormal"/>
    <w:uiPriority w:val="3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DefaultParagraphFont"/>
    <w:rsid w:val="006F39B0"/>
  </w:style>
  <w:style w:type="character" w:customStyle="1" w:styleId="medium-bold">
    <w:name w:val="medium-bold"/>
    <w:basedOn w:val="DefaultParagraphFon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uiPriority w:val="34"/>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uiPriority w:val="99"/>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le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DefaultParagraphFon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Heading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DefaultParagraphFon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DefaultParagraphFont"/>
    <w:rsid w:val="000A0F9C"/>
  </w:style>
  <w:style w:type="character" w:customStyle="1" w:styleId="longtext">
    <w:name w:val="long_text"/>
    <w:basedOn w:val="DefaultParagraphFont"/>
    <w:rsid w:val="000A0F9C"/>
  </w:style>
  <w:style w:type="character" w:customStyle="1" w:styleId="style121">
    <w:name w:val="style121"/>
    <w:basedOn w:val="DefaultParagraphFon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styleId="UnresolvedMention">
    <w:name w:val="Unresolved Mention"/>
    <w:basedOn w:val="DefaultParagraphFont"/>
    <w:uiPriority w:val="99"/>
    <w:semiHidden/>
    <w:unhideWhenUsed/>
    <w:rsid w:val="0027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686">
      <w:bodyDiv w:val="1"/>
      <w:marLeft w:val="0"/>
      <w:marRight w:val="0"/>
      <w:marTop w:val="0"/>
      <w:marBottom w:val="0"/>
      <w:divBdr>
        <w:top w:val="none" w:sz="0" w:space="0" w:color="auto"/>
        <w:left w:val="none" w:sz="0" w:space="0" w:color="auto"/>
        <w:bottom w:val="none" w:sz="0" w:space="0" w:color="auto"/>
        <w:right w:val="none" w:sz="0" w:space="0" w:color="auto"/>
      </w:divBdr>
    </w:div>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296490359">
      <w:bodyDiv w:val="1"/>
      <w:marLeft w:val="0"/>
      <w:marRight w:val="0"/>
      <w:marTop w:val="0"/>
      <w:marBottom w:val="0"/>
      <w:divBdr>
        <w:top w:val="none" w:sz="0" w:space="0" w:color="auto"/>
        <w:left w:val="none" w:sz="0" w:space="0" w:color="auto"/>
        <w:bottom w:val="none" w:sz="0" w:space="0" w:color="auto"/>
        <w:right w:val="none" w:sz="0" w:space="0" w:color="auto"/>
      </w:divBdr>
    </w:div>
    <w:div w:id="306594012">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87894">
      <w:bodyDiv w:val="1"/>
      <w:marLeft w:val="0"/>
      <w:marRight w:val="0"/>
      <w:marTop w:val="0"/>
      <w:marBottom w:val="0"/>
      <w:divBdr>
        <w:top w:val="none" w:sz="0" w:space="0" w:color="auto"/>
        <w:left w:val="none" w:sz="0" w:space="0" w:color="auto"/>
        <w:bottom w:val="none" w:sz="0" w:space="0" w:color="auto"/>
        <w:right w:val="none" w:sz="0" w:space="0" w:color="auto"/>
      </w:divBdr>
    </w:div>
    <w:div w:id="422379798">
      <w:bodyDiv w:val="1"/>
      <w:marLeft w:val="0"/>
      <w:marRight w:val="0"/>
      <w:marTop w:val="0"/>
      <w:marBottom w:val="0"/>
      <w:divBdr>
        <w:top w:val="none" w:sz="0" w:space="0" w:color="auto"/>
        <w:left w:val="none" w:sz="0" w:space="0" w:color="auto"/>
        <w:bottom w:val="none" w:sz="0" w:space="0" w:color="auto"/>
        <w:right w:val="none" w:sz="0" w:space="0" w:color="auto"/>
      </w:divBdr>
    </w:div>
    <w:div w:id="484787186">
      <w:bodyDiv w:val="1"/>
      <w:marLeft w:val="0"/>
      <w:marRight w:val="0"/>
      <w:marTop w:val="0"/>
      <w:marBottom w:val="0"/>
      <w:divBdr>
        <w:top w:val="none" w:sz="0" w:space="0" w:color="auto"/>
        <w:left w:val="none" w:sz="0" w:space="0" w:color="auto"/>
        <w:bottom w:val="none" w:sz="0" w:space="0" w:color="auto"/>
        <w:right w:val="none" w:sz="0" w:space="0" w:color="auto"/>
      </w:divBdr>
      <w:divsChild>
        <w:div w:id="73553843">
          <w:marLeft w:val="0"/>
          <w:marRight w:val="0"/>
          <w:marTop w:val="0"/>
          <w:marBottom w:val="0"/>
          <w:divBdr>
            <w:top w:val="none" w:sz="0" w:space="0" w:color="auto"/>
            <w:left w:val="none" w:sz="0" w:space="0" w:color="auto"/>
            <w:bottom w:val="none" w:sz="0" w:space="0" w:color="auto"/>
            <w:right w:val="none" w:sz="0" w:space="0" w:color="auto"/>
          </w:divBdr>
          <w:divsChild>
            <w:div w:id="228931424">
              <w:marLeft w:val="0"/>
              <w:marRight w:val="0"/>
              <w:marTop w:val="0"/>
              <w:marBottom w:val="0"/>
              <w:divBdr>
                <w:top w:val="none" w:sz="0" w:space="0" w:color="auto"/>
                <w:left w:val="none" w:sz="0" w:space="0" w:color="auto"/>
                <w:bottom w:val="none" w:sz="0" w:space="0" w:color="auto"/>
                <w:right w:val="none" w:sz="0" w:space="0" w:color="auto"/>
              </w:divBdr>
              <w:divsChild>
                <w:div w:id="771629112">
                  <w:marLeft w:val="0"/>
                  <w:marRight w:val="0"/>
                  <w:marTop w:val="0"/>
                  <w:marBottom w:val="0"/>
                  <w:divBdr>
                    <w:top w:val="none" w:sz="0" w:space="0" w:color="auto"/>
                    <w:left w:val="none" w:sz="0" w:space="0" w:color="auto"/>
                    <w:bottom w:val="none" w:sz="0" w:space="0" w:color="auto"/>
                    <w:right w:val="none" w:sz="0" w:space="0" w:color="auto"/>
                  </w:divBdr>
                  <w:divsChild>
                    <w:div w:id="19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6293">
      <w:bodyDiv w:val="1"/>
      <w:marLeft w:val="0"/>
      <w:marRight w:val="0"/>
      <w:marTop w:val="0"/>
      <w:marBottom w:val="0"/>
      <w:divBdr>
        <w:top w:val="none" w:sz="0" w:space="0" w:color="auto"/>
        <w:left w:val="none" w:sz="0" w:space="0" w:color="auto"/>
        <w:bottom w:val="none" w:sz="0" w:space="0" w:color="auto"/>
        <w:right w:val="none" w:sz="0" w:space="0" w:color="auto"/>
      </w:divBdr>
      <w:divsChild>
        <w:div w:id="448671938">
          <w:marLeft w:val="0"/>
          <w:marRight w:val="0"/>
          <w:marTop w:val="0"/>
          <w:marBottom w:val="0"/>
          <w:divBdr>
            <w:top w:val="none" w:sz="0" w:space="0" w:color="auto"/>
            <w:left w:val="none" w:sz="0" w:space="0" w:color="auto"/>
            <w:bottom w:val="none" w:sz="0" w:space="0" w:color="auto"/>
            <w:right w:val="none" w:sz="0" w:space="0" w:color="auto"/>
          </w:divBdr>
          <w:divsChild>
            <w:div w:id="17901458">
              <w:marLeft w:val="0"/>
              <w:marRight w:val="0"/>
              <w:marTop w:val="0"/>
              <w:marBottom w:val="0"/>
              <w:divBdr>
                <w:top w:val="none" w:sz="0" w:space="0" w:color="auto"/>
                <w:left w:val="none" w:sz="0" w:space="0" w:color="auto"/>
                <w:bottom w:val="none" w:sz="0" w:space="0" w:color="auto"/>
                <w:right w:val="none" w:sz="0" w:space="0" w:color="auto"/>
              </w:divBdr>
              <w:divsChild>
                <w:div w:id="417796341">
                  <w:marLeft w:val="0"/>
                  <w:marRight w:val="0"/>
                  <w:marTop w:val="0"/>
                  <w:marBottom w:val="0"/>
                  <w:divBdr>
                    <w:top w:val="none" w:sz="0" w:space="0" w:color="auto"/>
                    <w:left w:val="none" w:sz="0" w:space="0" w:color="auto"/>
                    <w:bottom w:val="none" w:sz="0" w:space="0" w:color="auto"/>
                    <w:right w:val="none" w:sz="0" w:space="0" w:color="auto"/>
                  </w:divBdr>
                  <w:divsChild>
                    <w:div w:id="904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51085">
      <w:bodyDiv w:val="1"/>
      <w:marLeft w:val="0"/>
      <w:marRight w:val="0"/>
      <w:marTop w:val="0"/>
      <w:marBottom w:val="0"/>
      <w:divBdr>
        <w:top w:val="none" w:sz="0" w:space="0" w:color="auto"/>
        <w:left w:val="none" w:sz="0" w:space="0" w:color="auto"/>
        <w:bottom w:val="none" w:sz="0" w:space="0" w:color="auto"/>
        <w:right w:val="none" w:sz="0" w:space="0" w:color="auto"/>
      </w:divBdr>
      <w:divsChild>
        <w:div w:id="629744813">
          <w:marLeft w:val="0"/>
          <w:marRight w:val="0"/>
          <w:marTop w:val="0"/>
          <w:marBottom w:val="0"/>
          <w:divBdr>
            <w:top w:val="none" w:sz="0" w:space="0" w:color="auto"/>
            <w:left w:val="none" w:sz="0" w:space="0" w:color="auto"/>
            <w:bottom w:val="none" w:sz="0" w:space="0" w:color="auto"/>
            <w:right w:val="none" w:sz="0" w:space="0" w:color="auto"/>
          </w:divBdr>
          <w:divsChild>
            <w:div w:id="864908100">
              <w:marLeft w:val="0"/>
              <w:marRight w:val="0"/>
              <w:marTop w:val="0"/>
              <w:marBottom w:val="0"/>
              <w:divBdr>
                <w:top w:val="none" w:sz="0" w:space="0" w:color="auto"/>
                <w:left w:val="none" w:sz="0" w:space="0" w:color="auto"/>
                <w:bottom w:val="none" w:sz="0" w:space="0" w:color="auto"/>
                <w:right w:val="none" w:sz="0" w:space="0" w:color="auto"/>
              </w:divBdr>
              <w:divsChild>
                <w:div w:id="903445717">
                  <w:marLeft w:val="0"/>
                  <w:marRight w:val="0"/>
                  <w:marTop w:val="0"/>
                  <w:marBottom w:val="0"/>
                  <w:divBdr>
                    <w:top w:val="none" w:sz="0" w:space="0" w:color="auto"/>
                    <w:left w:val="none" w:sz="0" w:space="0" w:color="auto"/>
                    <w:bottom w:val="none" w:sz="0" w:space="0" w:color="auto"/>
                    <w:right w:val="none" w:sz="0" w:space="0" w:color="auto"/>
                  </w:divBdr>
                  <w:divsChild>
                    <w:div w:id="2073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660472673">
      <w:bodyDiv w:val="1"/>
      <w:marLeft w:val="0"/>
      <w:marRight w:val="0"/>
      <w:marTop w:val="0"/>
      <w:marBottom w:val="0"/>
      <w:divBdr>
        <w:top w:val="none" w:sz="0" w:space="0" w:color="auto"/>
        <w:left w:val="none" w:sz="0" w:space="0" w:color="auto"/>
        <w:bottom w:val="none" w:sz="0" w:space="0" w:color="auto"/>
        <w:right w:val="none" w:sz="0" w:space="0" w:color="auto"/>
      </w:divBdr>
      <w:divsChild>
        <w:div w:id="1988239610">
          <w:marLeft w:val="0"/>
          <w:marRight w:val="0"/>
          <w:marTop w:val="0"/>
          <w:marBottom w:val="0"/>
          <w:divBdr>
            <w:top w:val="none" w:sz="0" w:space="0" w:color="auto"/>
            <w:left w:val="none" w:sz="0" w:space="0" w:color="auto"/>
            <w:bottom w:val="none" w:sz="0" w:space="0" w:color="auto"/>
            <w:right w:val="none" w:sz="0" w:space="0" w:color="auto"/>
          </w:divBdr>
          <w:divsChild>
            <w:div w:id="1326084143">
              <w:marLeft w:val="0"/>
              <w:marRight w:val="0"/>
              <w:marTop w:val="0"/>
              <w:marBottom w:val="0"/>
              <w:divBdr>
                <w:top w:val="none" w:sz="0" w:space="0" w:color="auto"/>
                <w:left w:val="none" w:sz="0" w:space="0" w:color="auto"/>
                <w:bottom w:val="none" w:sz="0" w:space="0" w:color="auto"/>
                <w:right w:val="none" w:sz="0" w:space="0" w:color="auto"/>
              </w:divBdr>
              <w:divsChild>
                <w:div w:id="981495457">
                  <w:marLeft w:val="0"/>
                  <w:marRight w:val="0"/>
                  <w:marTop w:val="0"/>
                  <w:marBottom w:val="0"/>
                  <w:divBdr>
                    <w:top w:val="none" w:sz="0" w:space="0" w:color="auto"/>
                    <w:left w:val="none" w:sz="0" w:space="0" w:color="auto"/>
                    <w:bottom w:val="none" w:sz="0" w:space="0" w:color="auto"/>
                    <w:right w:val="none" w:sz="0" w:space="0" w:color="auto"/>
                  </w:divBdr>
                  <w:divsChild>
                    <w:div w:id="5685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195579">
      <w:bodyDiv w:val="1"/>
      <w:marLeft w:val="0"/>
      <w:marRight w:val="0"/>
      <w:marTop w:val="0"/>
      <w:marBottom w:val="0"/>
      <w:divBdr>
        <w:top w:val="none" w:sz="0" w:space="0" w:color="auto"/>
        <w:left w:val="none" w:sz="0" w:space="0" w:color="auto"/>
        <w:bottom w:val="none" w:sz="0" w:space="0" w:color="auto"/>
        <w:right w:val="none" w:sz="0" w:space="0" w:color="auto"/>
      </w:divBdr>
    </w:div>
    <w:div w:id="845562610">
      <w:bodyDiv w:val="1"/>
      <w:marLeft w:val="0"/>
      <w:marRight w:val="0"/>
      <w:marTop w:val="0"/>
      <w:marBottom w:val="0"/>
      <w:divBdr>
        <w:top w:val="none" w:sz="0" w:space="0" w:color="auto"/>
        <w:left w:val="none" w:sz="0" w:space="0" w:color="auto"/>
        <w:bottom w:val="none" w:sz="0" w:space="0" w:color="auto"/>
        <w:right w:val="none" w:sz="0" w:space="0" w:color="auto"/>
      </w:divBdr>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170826150">
      <w:bodyDiv w:val="1"/>
      <w:marLeft w:val="0"/>
      <w:marRight w:val="0"/>
      <w:marTop w:val="0"/>
      <w:marBottom w:val="0"/>
      <w:divBdr>
        <w:top w:val="none" w:sz="0" w:space="0" w:color="auto"/>
        <w:left w:val="none" w:sz="0" w:space="0" w:color="auto"/>
        <w:bottom w:val="none" w:sz="0" w:space="0" w:color="auto"/>
        <w:right w:val="none" w:sz="0" w:space="0" w:color="auto"/>
      </w:divBdr>
    </w:div>
    <w:div w:id="1235092834">
      <w:bodyDiv w:val="1"/>
      <w:marLeft w:val="0"/>
      <w:marRight w:val="0"/>
      <w:marTop w:val="0"/>
      <w:marBottom w:val="0"/>
      <w:divBdr>
        <w:top w:val="none" w:sz="0" w:space="0" w:color="auto"/>
        <w:left w:val="none" w:sz="0" w:space="0" w:color="auto"/>
        <w:bottom w:val="none" w:sz="0" w:space="0" w:color="auto"/>
        <w:right w:val="none" w:sz="0" w:space="0" w:color="auto"/>
      </w:divBdr>
    </w:div>
    <w:div w:id="1241213185">
      <w:bodyDiv w:val="1"/>
      <w:marLeft w:val="0"/>
      <w:marRight w:val="0"/>
      <w:marTop w:val="0"/>
      <w:marBottom w:val="0"/>
      <w:divBdr>
        <w:top w:val="none" w:sz="0" w:space="0" w:color="auto"/>
        <w:left w:val="none" w:sz="0" w:space="0" w:color="auto"/>
        <w:bottom w:val="none" w:sz="0" w:space="0" w:color="auto"/>
        <w:right w:val="none" w:sz="0" w:space="0" w:color="auto"/>
      </w:divBdr>
    </w:div>
    <w:div w:id="1260988861">
      <w:bodyDiv w:val="1"/>
      <w:marLeft w:val="0"/>
      <w:marRight w:val="0"/>
      <w:marTop w:val="0"/>
      <w:marBottom w:val="0"/>
      <w:divBdr>
        <w:top w:val="none" w:sz="0" w:space="0" w:color="auto"/>
        <w:left w:val="none" w:sz="0" w:space="0" w:color="auto"/>
        <w:bottom w:val="none" w:sz="0" w:space="0" w:color="auto"/>
        <w:right w:val="none" w:sz="0" w:space="0" w:color="auto"/>
      </w:divBdr>
    </w:div>
    <w:div w:id="1437171031">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083994">
      <w:bodyDiv w:val="1"/>
      <w:marLeft w:val="0"/>
      <w:marRight w:val="0"/>
      <w:marTop w:val="0"/>
      <w:marBottom w:val="0"/>
      <w:divBdr>
        <w:top w:val="none" w:sz="0" w:space="0" w:color="auto"/>
        <w:left w:val="none" w:sz="0" w:space="0" w:color="auto"/>
        <w:bottom w:val="none" w:sz="0" w:space="0" w:color="auto"/>
        <w:right w:val="none" w:sz="0" w:space="0" w:color="auto"/>
      </w:divBdr>
    </w:div>
    <w:div w:id="1603295099">
      <w:bodyDiv w:val="1"/>
      <w:marLeft w:val="0"/>
      <w:marRight w:val="0"/>
      <w:marTop w:val="0"/>
      <w:marBottom w:val="0"/>
      <w:divBdr>
        <w:top w:val="none" w:sz="0" w:space="0" w:color="auto"/>
        <w:left w:val="none" w:sz="0" w:space="0" w:color="auto"/>
        <w:bottom w:val="none" w:sz="0" w:space="0" w:color="auto"/>
        <w:right w:val="none" w:sz="0" w:space="0" w:color="auto"/>
      </w:divBdr>
    </w:div>
    <w:div w:id="1612932709">
      <w:bodyDiv w:val="1"/>
      <w:marLeft w:val="0"/>
      <w:marRight w:val="0"/>
      <w:marTop w:val="0"/>
      <w:marBottom w:val="0"/>
      <w:divBdr>
        <w:top w:val="none" w:sz="0" w:space="0" w:color="auto"/>
        <w:left w:val="none" w:sz="0" w:space="0" w:color="auto"/>
        <w:bottom w:val="none" w:sz="0" w:space="0" w:color="auto"/>
        <w:right w:val="none" w:sz="0" w:space="0" w:color="auto"/>
      </w:divBdr>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769353872">
      <w:bodyDiv w:val="1"/>
      <w:marLeft w:val="0"/>
      <w:marRight w:val="0"/>
      <w:marTop w:val="0"/>
      <w:marBottom w:val="0"/>
      <w:divBdr>
        <w:top w:val="none" w:sz="0" w:space="0" w:color="auto"/>
        <w:left w:val="none" w:sz="0" w:space="0" w:color="auto"/>
        <w:bottom w:val="none" w:sz="0" w:space="0" w:color="auto"/>
        <w:right w:val="none" w:sz="0" w:space="0" w:color="auto"/>
      </w:divBdr>
    </w:div>
    <w:div w:id="1883908467">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0komariyahzen77@gmail.com%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anandaamelia567@gmail.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jurnal.umt.ac.id/index.php/ceria/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87F1-966F-4855-9F4C-5D3E3D5F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Asus</dc:creator>
  <cp:lastModifiedBy>snu176325@outlook.com</cp:lastModifiedBy>
  <cp:revision>3</cp:revision>
  <cp:lastPrinted>2025-07-23T13:51:00Z</cp:lastPrinted>
  <dcterms:created xsi:type="dcterms:W3CDTF">2025-07-23T13:51:00Z</dcterms:created>
  <dcterms:modified xsi:type="dcterms:W3CDTF">2025-07-23T13:58:00Z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80a0ecd6390aaec9c785594f2073d1147d7ccb249180e17f2b46bde252337faa</vt:lpwstr>
  </property>
  <property fmtid="{D5CDD505-2E9C-101B-9397-08002B2CF9AE}" pid="4" name="Mendeley Document_1">
    <vt:lpwstr>True</vt:lpwstr>
  </property>
  <property fmtid="{D5CDD505-2E9C-101B-9397-08002B2CF9AE}" pid="5" name="Mendeley Unique User Id_1">
    <vt:lpwstr>06baddf8-83f6-3c4c-b681-232efb9c6551</vt:lpwstr>
  </property>
  <property fmtid="{D5CDD505-2E9C-101B-9397-08002B2CF9AE}" pid="6" name="Mendeley Citation Style_1">
    <vt:lpwstr>http://www.zotero.org/styles/chicago-fullnote-bibliography-with-ibid</vt:lpwstr>
  </property>
</Properties>
</file>