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CC4A" w14:textId="77777777" w:rsidR="00856EC0" w:rsidRPr="00856EC0" w:rsidRDefault="00856EC0" w:rsidP="00856EC0">
      <w:pPr>
        <w:jc w:val="center"/>
        <w:rPr>
          <w:rFonts w:ascii="Times New Roman" w:hAnsi="Times New Roman" w:cs="Times New Roman"/>
          <w:b/>
          <w:bCs/>
          <w:sz w:val="28"/>
          <w:szCs w:val="28"/>
        </w:rPr>
      </w:pPr>
      <w:r w:rsidRPr="00856EC0">
        <w:rPr>
          <w:rFonts w:ascii="Times New Roman" w:hAnsi="Times New Roman" w:cs="Times New Roman"/>
          <w:b/>
          <w:bCs/>
          <w:sz w:val="28"/>
          <w:szCs w:val="28"/>
        </w:rPr>
        <w:t>Pengaruh Likuiditas, Struktur Modal dan Leverage Terhadap Nilai Perusahaan (Studi Empiris Pada Perusahaan Manufaktur Sektor Aneka Industri yang terdaftar di Bursa Efek Indonesia Periode 2016-2019)</w:t>
      </w:r>
    </w:p>
    <w:p w14:paraId="5A511CBA" w14:textId="77777777" w:rsidR="00856EC0" w:rsidRPr="00856EC0" w:rsidRDefault="00856EC0" w:rsidP="00856EC0">
      <w:pPr>
        <w:jc w:val="center"/>
        <w:rPr>
          <w:rFonts w:ascii="Times New Roman" w:hAnsi="Times New Roman" w:cs="Times New Roman"/>
          <w:sz w:val="28"/>
          <w:szCs w:val="28"/>
        </w:rPr>
      </w:pPr>
    </w:p>
    <w:p w14:paraId="338326CC" w14:textId="04032920" w:rsidR="00856EC0" w:rsidRPr="00856EC0" w:rsidRDefault="00856EC0" w:rsidP="00856EC0">
      <w:pPr>
        <w:jc w:val="center"/>
        <w:rPr>
          <w:rFonts w:ascii="Times New Roman" w:hAnsi="Times New Roman" w:cs="Times New Roman"/>
          <w:b/>
          <w:bCs/>
          <w:vertAlign w:val="superscript"/>
          <w:lang w:val="en-ID"/>
        </w:rPr>
      </w:pPr>
      <w:r w:rsidRPr="00856EC0">
        <w:rPr>
          <w:rFonts w:ascii="Times New Roman" w:hAnsi="Times New Roman" w:cs="Times New Roman"/>
          <w:b/>
          <w:bCs/>
        </w:rPr>
        <w:t>Fathan Mubina</w:t>
      </w:r>
      <w:r>
        <w:rPr>
          <w:rFonts w:ascii="Times New Roman" w:hAnsi="Times New Roman" w:cs="Times New Roman"/>
          <w:b/>
          <w:bCs/>
          <w:vertAlign w:val="superscript"/>
          <w:lang w:val="en-ID"/>
        </w:rPr>
        <w:t>1</w:t>
      </w:r>
      <w:r w:rsidRPr="00856EC0">
        <w:rPr>
          <w:rFonts w:ascii="Times New Roman" w:hAnsi="Times New Roman" w:cs="Times New Roman"/>
          <w:b/>
          <w:bCs/>
        </w:rPr>
        <w:t xml:space="preserve"> dan Mohamad Zulman Hakim</w:t>
      </w:r>
      <w:r>
        <w:rPr>
          <w:rFonts w:ascii="Times New Roman" w:hAnsi="Times New Roman" w:cs="Times New Roman"/>
          <w:b/>
          <w:bCs/>
          <w:vertAlign w:val="superscript"/>
          <w:lang w:val="en-ID"/>
        </w:rPr>
        <w:t>2</w:t>
      </w:r>
    </w:p>
    <w:p w14:paraId="497439F3" w14:textId="77777777" w:rsidR="00856EC0" w:rsidRPr="00856EC0" w:rsidRDefault="00856EC0" w:rsidP="00856EC0">
      <w:pPr>
        <w:jc w:val="center"/>
        <w:rPr>
          <w:rFonts w:ascii="Times New Roman" w:hAnsi="Times New Roman" w:cs="Times New Roman"/>
        </w:rPr>
      </w:pPr>
      <w:r w:rsidRPr="00856EC0">
        <w:rPr>
          <w:rFonts w:ascii="Times New Roman" w:hAnsi="Times New Roman" w:cs="Times New Roman"/>
        </w:rPr>
        <w:t>Universitas Muhammadiyah Tangerang</w:t>
      </w:r>
    </w:p>
    <w:p w14:paraId="0ADFF0F4" w14:textId="09E2CD97" w:rsidR="00856EC0" w:rsidRPr="00856EC0" w:rsidRDefault="00856EC0" w:rsidP="00856EC0">
      <w:pPr>
        <w:jc w:val="center"/>
        <w:rPr>
          <w:rFonts w:ascii="Times New Roman" w:hAnsi="Times New Roman" w:cs="Times New Roman"/>
          <w:vertAlign w:val="superscript"/>
          <w:lang w:val="en-ID"/>
        </w:rPr>
      </w:pPr>
      <w:hyperlink r:id="rId7" w:history="1">
        <w:r w:rsidRPr="00BB2F50">
          <w:rPr>
            <w:rStyle w:val="Hyperlink"/>
            <w:rFonts w:ascii="Times New Roman" w:hAnsi="Times New Roman" w:cs="Times New Roman"/>
          </w:rPr>
          <w:t>fathanmubina2599@gmail.com</w:t>
        </w:r>
        <w:r w:rsidRPr="00BB2F50">
          <w:rPr>
            <w:rStyle w:val="Hyperlink"/>
            <w:rFonts w:ascii="Times New Roman" w:hAnsi="Times New Roman" w:cs="Times New Roman"/>
            <w:vertAlign w:val="superscript"/>
            <w:lang w:val="en-ID"/>
          </w:rPr>
          <w:t>1</w:t>
        </w:r>
      </w:hyperlink>
      <w:r>
        <w:rPr>
          <w:rFonts w:ascii="Times New Roman" w:hAnsi="Times New Roman" w:cs="Times New Roman"/>
          <w:vertAlign w:val="superscript"/>
          <w:lang w:val="en-ID"/>
        </w:rPr>
        <w:t xml:space="preserve"> </w:t>
      </w:r>
      <w:r w:rsidRPr="00856EC0">
        <w:rPr>
          <w:rFonts w:ascii="Times New Roman" w:hAnsi="Times New Roman" w:cs="Times New Roman"/>
        </w:rPr>
        <w:t xml:space="preserve"> </w:t>
      </w:r>
      <w:hyperlink r:id="rId8" w:history="1">
        <w:r w:rsidRPr="00BB2F50">
          <w:rPr>
            <w:rStyle w:val="Hyperlink"/>
            <w:rFonts w:ascii="Times New Roman" w:hAnsi="Times New Roman" w:cs="Times New Roman"/>
          </w:rPr>
          <w:t>zulman.hakim@umt.ac.id</w:t>
        </w:r>
        <w:r w:rsidRPr="00BB2F50">
          <w:rPr>
            <w:rStyle w:val="Hyperlink"/>
            <w:rFonts w:ascii="Times New Roman" w:hAnsi="Times New Roman" w:cs="Times New Roman"/>
            <w:vertAlign w:val="superscript"/>
            <w:lang w:val="en-ID"/>
          </w:rPr>
          <w:t>2</w:t>
        </w:r>
      </w:hyperlink>
      <w:r>
        <w:rPr>
          <w:rFonts w:ascii="Times New Roman" w:hAnsi="Times New Roman" w:cs="Times New Roman"/>
          <w:vertAlign w:val="superscript"/>
          <w:lang w:val="en-ID"/>
        </w:rPr>
        <w:t xml:space="preserve"> </w:t>
      </w:r>
    </w:p>
    <w:p w14:paraId="524A4F1B" w14:textId="77777777" w:rsidR="00856EC0" w:rsidRPr="00856EC0" w:rsidRDefault="00856EC0" w:rsidP="00856EC0">
      <w:pPr>
        <w:rPr>
          <w:rFonts w:ascii="Times New Roman" w:hAnsi="Times New Roman" w:cs="Times New Roman"/>
        </w:rPr>
      </w:pPr>
    </w:p>
    <w:p w14:paraId="3A013559" w14:textId="77777777" w:rsidR="00856EC0" w:rsidRPr="00856EC0" w:rsidRDefault="00856EC0" w:rsidP="00856EC0">
      <w:pPr>
        <w:jc w:val="center"/>
        <w:rPr>
          <w:rFonts w:ascii="Times New Roman" w:hAnsi="Times New Roman" w:cs="Times New Roman"/>
        </w:rPr>
      </w:pPr>
      <w:r w:rsidRPr="00856EC0">
        <w:rPr>
          <w:rFonts w:ascii="Times New Roman" w:hAnsi="Times New Roman" w:cs="Times New Roman"/>
        </w:rPr>
        <w:t>Abstrak</w:t>
      </w:r>
    </w:p>
    <w:p w14:paraId="5B686315" w14:textId="77777777" w:rsidR="00856EC0" w:rsidRPr="00856EC0" w:rsidRDefault="00856EC0" w:rsidP="00856EC0">
      <w:pPr>
        <w:jc w:val="both"/>
        <w:rPr>
          <w:rFonts w:ascii="Times New Roman" w:hAnsi="Times New Roman" w:cs="Times New Roman"/>
        </w:rPr>
      </w:pPr>
      <w:r w:rsidRPr="00856EC0">
        <w:rPr>
          <w:rFonts w:ascii="Times New Roman" w:hAnsi="Times New Roman" w:cs="Times New Roman"/>
        </w:rPr>
        <w:t>Penelitian ini dilakukan untuk mengetahui pengaruh Likuiditas, Struktur Modal, dan Leverage terhadap Nilai Perusahaan pada Perusahaan Sektor Aneka Industri yang terdaftar di Bursa Efek Indonesia (BEI). Periode waktu penelitian yang digunakan adalah 4 tahun yaitu periode 2016-2019. Teknik pengambilan sampel menggunakan teknik Purposive sampling. Berdasarkan kriteria yang telah ditetapkan diperoleh 14 perusahaan. Jenis data yang digunakan adalah data sekunder yang diperoleh dari situs Bursa Efek Indonesia. Metode analisis yang digunakan adalah analisis regrensi data panel. Teknik analisis data menggunakan EViews 9.0. Hasil dari penelitian ini menyatakan Likuiditas dan Struktur Modal tidak berpengaruh terhadap Kualitas Laba. Sedangkan Leverage berpengaruh terhadap Nilai Perusahaan.</w:t>
      </w:r>
    </w:p>
    <w:p w14:paraId="4EAE0EF8" w14:textId="77777777" w:rsidR="00856EC0" w:rsidRPr="00856EC0" w:rsidRDefault="00856EC0" w:rsidP="00856EC0">
      <w:pPr>
        <w:jc w:val="both"/>
        <w:rPr>
          <w:rFonts w:ascii="Times New Roman" w:hAnsi="Times New Roman" w:cs="Times New Roman"/>
          <w:b/>
          <w:bCs/>
        </w:rPr>
      </w:pPr>
      <w:r w:rsidRPr="00856EC0">
        <w:rPr>
          <w:rFonts w:ascii="Times New Roman" w:hAnsi="Times New Roman" w:cs="Times New Roman"/>
          <w:b/>
          <w:bCs/>
        </w:rPr>
        <w:t>Kata Kunci: Likuiditas, Struktur Modal, Leverage dan Nilai Perusahaan</w:t>
      </w:r>
    </w:p>
    <w:p w14:paraId="068120FB" w14:textId="77777777" w:rsidR="00856EC0" w:rsidRPr="00856EC0" w:rsidRDefault="00856EC0" w:rsidP="00856EC0">
      <w:pPr>
        <w:jc w:val="both"/>
        <w:rPr>
          <w:rFonts w:ascii="Times New Roman" w:hAnsi="Times New Roman" w:cs="Times New Roman"/>
        </w:rPr>
      </w:pPr>
    </w:p>
    <w:p w14:paraId="22DAEB57" w14:textId="77777777" w:rsidR="00856EC0" w:rsidRPr="00856EC0" w:rsidRDefault="00856EC0" w:rsidP="00856EC0">
      <w:pPr>
        <w:rPr>
          <w:rFonts w:ascii="Times New Roman" w:hAnsi="Times New Roman" w:cs="Times New Roman"/>
        </w:rPr>
      </w:pPr>
      <w:r w:rsidRPr="00856EC0">
        <w:rPr>
          <w:rFonts w:ascii="Times New Roman" w:hAnsi="Times New Roman" w:cs="Times New Roman"/>
        </w:rPr>
        <w:t>PENDAHULUAN</w:t>
      </w:r>
    </w:p>
    <w:p w14:paraId="43833E40" w14:textId="77777777"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Nilai Perusahaan merupakan gambaran investor terhadap perusahaan. Nilai perusahan juga menjadi cerminan tingkat kestabilan dan tingkat resiko yang dihadapi perusahaan. Investor cenderung melаkukаn investаsi dаlаm perusahaan yаng memiliki lаbа stаbil dаn resiko yаng relаtif lebih rendаh (Sarah Maulida Primaputri, 2019). Hаrmono (2014:50) menjelаskаn bаhwа nilаi perusаhааn dаpаt diukur menggunаkаn nilаi hаrgа sаhаm di pаsаr berdаsаrkаn terbentuknyа hаrgа sаhаm perusаhааn di pаsаr, yаng merupаkаn refleksi penilаiаn oleh publik terhаdаp kinerjа perusаhааn secаrа riil. Menurut Hаrmono (2014:114) indikаtor dаlаm mengukur nilаi perusаhааn menggunаkаn vаriаbel Price to Book Vаlue (PBV), Price Eаrning Rаtio (PER), Eаrning Per Shаre (EPS), return sаhаm, hаrgа sаhаm pаdа periode t, Expected Return dаn Аbnormаl Return.</w:t>
      </w:r>
    </w:p>
    <w:p w14:paraId="1CF7E855" w14:textId="77777777"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Fenomena yang berkaitan dengan nilai perusahaan salah satunya terjadi pada PT. Astra International .Tbk (ASII) yang tampaknya membuat investor kecewa, terkoreksi dengan kinerja keuangan perseroan yang terus melambat hingga Sembilan bulan pertama 2019. Berdasarkan data perdagangan Bursa Efek Indonesia (BEI) harga saham ASII turun 1,8% ke level Rp 6.825/unit. Volume saham yang ditransaksikan mencapai 1,89 juta unit senilai Rp 13,04 miliar. Investor asing tercatat membukukan jual bersih Rp 902,16 juta di seluruh pasar. Tekanan terhadap kinerja keuangan Astra selama sembilan bulan 2019 ini, telah membuat harga saham produsen otomotif ini ambles 17,02%. Astra mempublikasikan kinerja keuangan hingga kuartal III-2019. Perseroan mencatatkan laba bersih dalam 9 bulan pertama tahun ini atau per September 2019 sebesar Rp 15,87 triliun, turun 7,03% dari</w:t>
      </w:r>
    </w:p>
    <w:p w14:paraId="34D5323C" w14:textId="406312D9" w:rsidR="00617E5D" w:rsidRPr="00D41C3A" w:rsidRDefault="00856EC0" w:rsidP="00D41C3A">
      <w:pPr>
        <w:jc w:val="both"/>
        <w:rPr>
          <w:rFonts w:ascii="Times New Roman" w:hAnsi="Times New Roman" w:cs="Times New Roman"/>
          <w:sz w:val="24"/>
        </w:rPr>
      </w:pPr>
      <w:r w:rsidRPr="00856EC0">
        <w:rPr>
          <w:rFonts w:ascii="Times New Roman" w:hAnsi="Times New Roman" w:cs="Times New Roman"/>
        </w:rPr>
        <w:t>periode   yang   sama   tahun   sebelumnya   sebesar   Rp   17,07   triliun.   Sumber   :</w:t>
      </w:r>
      <w:r>
        <w:rPr>
          <w:rFonts w:ascii="Times New Roman" w:hAnsi="Times New Roman" w:cs="Times New Roman"/>
          <w:lang w:val="en-ID"/>
        </w:rPr>
        <w:t xml:space="preserve"> </w:t>
      </w:r>
      <w:hyperlink r:id="rId9">
        <w:r w:rsidR="00000000" w:rsidRPr="00D41C3A">
          <w:rPr>
            <w:rFonts w:ascii="Times New Roman" w:hAnsi="Times New Roman" w:cs="Times New Roman"/>
            <w:color w:val="0462C1"/>
            <w:sz w:val="24"/>
            <w:u w:val="single" w:color="0462C1"/>
          </w:rPr>
          <w:t>https://www.cnbcindonesia.com/market/20191101101619-17-111919/saham-astra-</w:t>
        </w:r>
      </w:hyperlink>
      <w:r w:rsidR="00000000" w:rsidRPr="00D41C3A">
        <w:rPr>
          <w:rFonts w:ascii="Times New Roman" w:hAnsi="Times New Roman" w:cs="Times New Roman"/>
          <w:color w:val="0462C1"/>
          <w:spacing w:val="-57"/>
          <w:sz w:val="24"/>
        </w:rPr>
        <w:t xml:space="preserve"> </w:t>
      </w:r>
      <w:hyperlink r:id="rId10">
        <w:r w:rsidR="00000000" w:rsidRPr="00D41C3A">
          <w:rPr>
            <w:rFonts w:ascii="Times New Roman" w:hAnsi="Times New Roman" w:cs="Times New Roman"/>
            <w:color w:val="0462C1"/>
            <w:sz w:val="24"/>
            <w:u w:val="single" w:color="0462C1"/>
          </w:rPr>
          <w:t>terperosok-investor-kecewa-kinerja-q3-2019</w:t>
        </w:r>
      </w:hyperlink>
    </w:p>
    <w:p w14:paraId="71F4F51F" w14:textId="77777777" w:rsidR="00617E5D" w:rsidRPr="00D41C3A" w:rsidRDefault="00000000" w:rsidP="00D41C3A">
      <w:pPr>
        <w:ind w:firstLine="720"/>
        <w:jc w:val="both"/>
        <w:rPr>
          <w:rFonts w:ascii="Times New Roman" w:hAnsi="Times New Roman" w:cs="Times New Roman"/>
        </w:rPr>
      </w:pPr>
      <w:r w:rsidRPr="00D41C3A">
        <w:rPr>
          <w:rFonts w:ascii="Times New Roman" w:hAnsi="Times New Roman" w:cs="Times New Roman"/>
        </w:rPr>
        <w:t>Likuiditas</w:t>
      </w:r>
      <w:r w:rsidRPr="00D41C3A">
        <w:rPr>
          <w:rFonts w:ascii="Times New Roman" w:hAnsi="Times New Roman" w:cs="Times New Roman"/>
          <w:spacing w:val="1"/>
        </w:rPr>
        <w:t xml:space="preserve"> </w:t>
      </w:r>
      <w:r w:rsidRPr="00D41C3A">
        <w:rPr>
          <w:rFonts w:ascii="Times New Roman" w:hAnsi="Times New Roman" w:cs="Times New Roman"/>
        </w:rPr>
        <w:t>merupakan</w:t>
      </w:r>
      <w:r w:rsidRPr="00D41C3A">
        <w:rPr>
          <w:rFonts w:ascii="Times New Roman" w:hAnsi="Times New Roman" w:cs="Times New Roman"/>
          <w:spacing w:val="1"/>
        </w:rPr>
        <w:t xml:space="preserve"> </w:t>
      </w:r>
      <w:r w:rsidRPr="00D41C3A">
        <w:rPr>
          <w:rFonts w:ascii="Times New Roman" w:hAnsi="Times New Roman" w:cs="Times New Roman"/>
        </w:rPr>
        <w:t>kemampuan</w:t>
      </w:r>
      <w:r w:rsidRPr="00D41C3A">
        <w:rPr>
          <w:rFonts w:ascii="Times New Roman" w:hAnsi="Times New Roman" w:cs="Times New Roman"/>
          <w:spacing w:val="1"/>
        </w:rPr>
        <w:t xml:space="preserve"> </w:t>
      </w:r>
      <w:r w:rsidRPr="00D41C3A">
        <w:rPr>
          <w:rFonts w:ascii="Times New Roman" w:hAnsi="Times New Roman" w:cs="Times New Roman"/>
        </w:rPr>
        <w:t>perusahaan</w:t>
      </w:r>
      <w:r w:rsidRPr="00D41C3A">
        <w:rPr>
          <w:rFonts w:ascii="Times New Roman" w:hAnsi="Times New Roman" w:cs="Times New Roman"/>
          <w:spacing w:val="1"/>
        </w:rPr>
        <w:t xml:space="preserve"> </w:t>
      </w:r>
      <w:r w:rsidRPr="00D41C3A">
        <w:rPr>
          <w:rFonts w:ascii="Times New Roman" w:hAnsi="Times New Roman" w:cs="Times New Roman"/>
        </w:rPr>
        <w:t>untuk</w:t>
      </w:r>
      <w:r w:rsidRPr="00D41C3A">
        <w:rPr>
          <w:rFonts w:ascii="Times New Roman" w:hAnsi="Times New Roman" w:cs="Times New Roman"/>
          <w:spacing w:val="1"/>
        </w:rPr>
        <w:t xml:space="preserve"> </w:t>
      </w:r>
      <w:r w:rsidRPr="00D41C3A">
        <w:rPr>
          <w:rFonts w:ascii="Times New Roman" w:hAnsi="Times New Roman" w:cs="Times New Roman"/>
        </w:rPr>
        <w:t>memenuhi</w:t>
      </w:r>
      <w:r w:rsidRPr="00D41C3A">
        <w:rPr>
          <w:rFonts w:ascii="Times New Roman" w:hAnsi="Times New Roman" w:cs="Times New Roman"/>
          <w:spacing w:val="1"/>
        </w:rPr>
        <w:t xml:space="preserve"> </w:t>
      </w:r>
      <w:r w:rsidRPr="00D41C3A">
        <w:rPr>
          <w:rFonts w:ascii="Times New Roman" w:hAnsi="Times New Roman" w:cs="Times New Roman"/>
        </w:rPr>
        <w:t>kewajiban</w:t>
      </w:r>
      <w:r w:rsidRPr="00D41C3A">
        <w:rPr>
          <w:rFonts w:ascii="Times New Roman" w:hAnsi="Times New Roman" w:cs="Times New Roman"/>
          <w:spacing w:val="1"/>
        </w:rPr>
        <w:t xml:space="preserve"> </w:t>
      </w:r>
      <w:r w:rsidRPr="00D41C3A">
        <w:rPr>
          <w:rFonts w:ascii="Times New Roman" w:hAnsi="Times New Roman" w:cs="Times New Roman"/>
          <w:w w:val="95"/>
        </w:rPr>
        <w:t>finansial yang berjangka pendek tepat pada waktunya Sartono (2010:114). Likuiditas yang</w:t>
      </w:r>
      <w:r w:rsidRPr="00D41C3A">
        <w:rPr>
          <w:rFonts w:ascii="Times New Roman" w:hAnsi="Times New Roman" w:cs="Times New Roman"/>
          <w:spacing w:val="1"/>
          <w:w w:val="95"/>
        </w:rPr>
        <w:t xml:space="preserve"> </w:t>
      </w:r>
      <w:r w:rsidRPr="00D41C3A">
        <w:rPr>
          <w:rFonts w:ascii="Times New Roman" w:hAnsi="Times New Roman" w:cs="Times New Roman"/>
          <w:w w:val="95"/>
        </w:rPr>
        <w:t>tinggi menunjukkan kekuatan perusahaan dari segi kemampuan untuk memenuhi hutang</w:t>
      </w:r>
      <w:r w:rsidRPr="00D41C3A">
        <w:rPr>
          <w:rFonts w:ascii="Times New Roman" w:hAnsi="Times New Roman" w:cs="Times New Roman"/>
          <w:spacing w:val="1"/>
          <w:w w:val="95"/>
        </w:rPr>
        <w:t xml:space="preserve"> </w:t>
      </w:r>
      <w:r w:rsidRPr="00D41C3A">
        <w:rPr>
          <w:rFonts w:ascii="Times New Roman" w:hAnsi="Times New Roman" w:cs="Times New Roman"/>
          <w:w w:val="95"/>
        </w:rPr>
        <w:t>lancar dari harta lancar yang dimiliki sehingga hal ini meningkatkan kepercayaan pihak</w:t>
      </w:r>
      <w:r w:rsidRPr="00D41C3A">
        <w:rPr>
          <w:rFonts w:ascii="Times New Roman" w:hAnsi="Times New Roman" w:cs="Times New Roman"/>
          <w:spacing w:val="1"/>
          <w:w w:val="95"/>
        </w:rPr>
        <w:t xml:space="preserve"> </w:t>
      </w:r>
      <w:r w:rsidRPr="00D41C3A">
        <w:rPr>
          <w:rFonts w:ascii="Times New Roman" w:hAnsi="Times New Roman" w:cs="Times New Roman"/>
        </w:rPr>
        <w:t>luar terhadap perusahaan tersebut (Ni Kadek Ayu Sudiani, Ni Putu Ayu Darmayanti,</w:t>
      </w:r>
      <w:r w:rsidRPr="00D41C3A">
        <w:rPr>
          <w:rFonts w:ascii="Times New Roman" w:hAnsi="Times New Roman" w:cs="Times New Roman"/>
          <w:spacing w:val="1"/>
        </w:rPr>
        <w:t xml:space="preserve"> </w:t>
      </w:r>
      <w:r w:rsidRPr="00D41C3A">
        <w:rPr>
          <w:rFonts w:ascii="Times New Roman" w:hAnsi="Times New Roman" w:cs="Times New Roman"/>
          <w:w w:val="95"/>
        </w:rPr>
        <w:t>2016). (Bulan Oktrima, 2017) menyatakan bahwa likuiditas berpengaruh positif terhadap</w:t>
      </w:r>
      <w:r w:rsidRPr="00D41C3A">
        <w:rPr>
          <w:rFonts w:ascii="Times New Roman" w:hAnsi="Times New Roman" w:cs="Times New Roman"/>
          <w:spacing w:val="1"/>
          <w:w w:val="95"/>
        </w:rPr>
        <w:t xml:space="preserve"> </w:t>
      </w:r>
      <w:r w:rsidRPr="00D41C3A">
        <w:rPr>
          <w:rFonts w:ascii="Times New Roman" w:hAnsi="Times New Roman" w:cs="Times New Roman"/>
          <w:w w:val="95"/>
        </w:rPr>
        <w:t>nilai</w:t>
      </w:r>
      <w:r w:rsidRPr="00D41C3A">
        <w:rPr>
          <w:rFonts w:ascii="Times New Roman" w:hAnsi="Times New Roman" w:cs="Times New Roman"/>
          <w:spacing w:val="34"/>
          <w:w w:val="95"/>
        </w:rPr>
        <w:t xml:space="preserve"> </w:t>
      </w:r>
      <w:r w:rsidRPr="00D41C3A">
        <w:rPr>
          <w:rFonts w:ascii="Times New Roman" w:hAnsi="Times New Roman" w:cs="Times New Roman"/>
          <w:w w:val="95"/>
        </w:rPr>
        <w:t>perusahaanyang</w:t>
      </w:r>
      <w:r w:rsidRPr="00D41C3A">
        <w:rPr>
          <w:rFonts w:ascii="Times New Roman" w:hAnsi="Times New Roman" w:cs="Times New Roman"/>
          <w:spacing w:val="34"/>
          <w:w w:val="95"/>
        </w:rPr>
        <w:t xml:space="preserve"> </w:t>
      </w:r>
      <w:r w:rsidRPr="00D41C3A">
        <w:rPr>
          <w:rFonts w:ascii="Times New Roman" w:hAnsi="Times New Roman" w:cs="Times New Roman"/>
          <w:w w:val="95"/>
        </w:rPr>
        <w:t>diproksikan</w:t>
      </w:r>
      <w:r w:rsidRPr="00D41C3A">
        <w:rPr>
          <w:rFonts w:ascii="Times New Roman" w:hAnsi="Times New Roman" w:cs="Times New Roman"/>
          <w:spacing w:val="34"/>
          <w:w w:val="95"/>
        </w:rPr>
        <w:t xml:space="preserve"> </w:t>
      </w:r>
      <w:r w:rsidRPr="00D41C3A">
        <w:rPr>
          <w:rFonts w:ascii="Times New Roman" w:hAnsi="Times New Roman" w:cs="Times New Roman"/>
          <w:w w:val="95"/>
        </w:rPr>
        <w:t>dengan</w:t>
      </w:r>
      <w:r w:rsidRPr="00D41C3A">
        <w:rPr>
          <w:rFonts w:ascii="Times New Roman" w:hAnsi="Times New Roman" w:cs="Times New Roman"/>
          <w:spacing w:val="34"/>
          <w:w w:val="95"/>
        </w:rPr>
        <w:t xml:space="preserve"> </w:t>
      </w:r>
      <w:r w:rsidRPr="00D41C3A">
        <w:rPr>
          <w:rFonts w:ascii="Times New Roman" w:hAnsi="Times New Roman" w:cs="Times New Roman"/>
          <w:w w:val="95"/>
        </w:rPr>
        <w:t>Price</w:t>
      </w:r>
      <w:r w:rsidRPr="00D41C3A">
        <w:rPr>
          <w:rFonts w:ascii="Times New Roman" w:hAnsi="Times New Roman" w:cs="Times New Roman"/>
          <w:spacing w:val="33"/>
          <w:w w:val="95"/>
        </w:rPr>
        <w:t xml:space="preserve"> </w:t>
      </w:r>
      <w:r w:rsidRPr="00D41C3A">
        <w:rPr>
          <w:rFonts w:ascii="Times New Roman" w:hAnsi="Times New Roman" w:cs="Times New Roman"/>
          <w:w w:val="95"/>
        </w:rPr>
        <w:t>Book</w:t>
      </w:r>
      <w:r w:rsidRPr="00D41C3A">
        <w:rPr>
          <w:rFonts w:ascii="Times New Roman" w:hAnsi="Times New Roman" w:cs="Times New Roman"/>
          <w:spacing w:val="34"/>
          <w:w w:val="95"/>
        </w:rPr>
        <w:t xml:space="preserve"> </w:t>
      </w:r>
      <w:r w:rsidRPr="00D41C3A">
        <w:rPr>
          <w:rFonts w:ascii="Times New Roman" w:hAnsi="Times New Roman" w:cs="Times New Roman"/>
          <w:w w:val="95"/>
        </w:rPr>
        <w:t>Value</w:t>
      </w:r>
      <w:r w:rsidRPr="00D41C3A">
        <w:rPr>
          <w:rFonts w:ascii="Times New Roman" w:hAnsi="Times New Roman" w:cs="Times New Roman"/>
          <w:spacing w:val="33"/>
          <w:w w:val="95"/>
        </w:rPr>
        <w:t xml:space="preserve"> </w:t>
      </w:r>
      <w:r w:rsidRPr="00D41C3A">
        <w:rPr>
          <w:rFonts w:ascii="Times New Roman" w:hAnsi="Times New Roman" w:cs="Times New Roman"/>
          <w:w w:val="95"/>
        </w:rPr>
        <w:t>(PBV).</w:t>
      </w:r>
      <w:r w:rsidRPr="00D41C3A">
        <w:rPr>
          <w:rFonts w:ascii="Times New Roman" w:hAnsi="Times New Roman" w:cs="Times New Roman"/>
          <w:spacing w:val="34"/>
          <w:w w:val="95"/>
        </w:rPr>
        <w:t xml:space="preserve"> </w:t>
      </w:r>
      <w:r w:rsidRPr="00D41C3A">
        <w:rPr>
          <w:rFonts w:ascii="Times New Roman" w:hAnsi="Times New Roman" w:cs="Times New Roman"/>
          <w:w w:val="95"/>
        </w:rPr>
        <w:t>Sedangkat</w:t>
      </w:r>
      <w:r w:rsidRPr="00D41C3A">
        <w:rPr>
          <w:rFonts w:ascii="Times New Roman" w:hAnsi="Times New Roman" w:cs="Times New Roman"/>
          <w:spacing w:val="34"/>
          <w:w w:val="95"/>
        </w:rPr>
        <w:t xml:space="preserve"> </w:t>
      </w:r>
      <w:r w:rsidRPr="00D41C3A">
        <w:rPr>
          <w:rFonts w:ascii="Times New Roman" w:hAnsi="Times New Roman" w:cs="Times New Roman"/>
          <w:w w:val="95"/>
        </w:rPr>
        <w:t>menurut</w:t>
      </w:r>
      <w:r w:rsidRPr="00D41C3A">
        <w:rPr>
          <w:rFonts w:ascii="Times New Roman" w:hAnsi="Times New Roman" w:cs="Times New Roman"/>
          <w:spacing w:val="-48"/>
          <w:w w:val="95"/>
        </w:rPr>
        <w:t xml:space="preserve"> </w:t>
      </w:r>
      <w:r w:rsidRPr="00D41C3A">
        <w:rPr>
          <w:rFonts w:ascii="Times New Roman" w:hAnsi="Times New Roman" w:cs="Times New Roman"/>
        </w:rPr>
        <w:t>(Ni</w:t>
      </w:r>
      <w:r w:rsidRPr="00D41C3A">
        <w:rPr>
          <w:rFonts w:ascii="Times New Roman" w:hAnsi="Times New Roman" w:cs="Times New Roman"/>
          <w:spacing w:val="-11"/>
        </w:rPr>
        <w:t xml:space="preserve"> </w:t>
      </w:r>
      <w:r w:rsidRPr="00D41C3A">
        <w:rPr>
          <w:rFonts w:ascii="Times New Roman" w:hAnsi="Times New Roman" w:cs="Times New Roman"/>
        </w:rPr>
        <w:t>Kadek</w:t>
      </w:r>
      <w:r w:rsidRPr="00D41C3A">
        <w:rPr>
          <w:rFonts w:ascii="Times New Roman" w:hAnsi="Times New Roman" w:cs="Times New Roman"/>
          <w:spacing w:val="-12"/>
        </w:rPr>
        <w:t xml:space="preserve"> </w:t>
      </w:r>
      <w:r w:rsidRPr="00D41C3A">
        <w:rPr>
          <w:rFonts w:ascii="Times New Roman" w:hAnsi="Times New Roman" w:cs="Times New Roman"/>
        </w:rPr>
        <w:t>Ayu</w:t>
      </w:r>
      <w:r w:rsidRPr="00D41C3A">
        <w:rPr>
          <w:rFonts w:ascii="Times New Roman" w:hAnsi="Times New Roman" w:cs="Times New Roman"/>
          <w:spacing w:val="-12"/>
        </w:rPr>
        <w:t xml:space="preserve"> </w:t>
      </w:r>
      <w:r w:rsidRPr="00D41C3A">
        <w:rPr>
          <w:rFonts w:ascii="Times New Roman" w:hAnsi="Times New Roman" w:cs="Times New Roman"/>
        </w:rPr>
        <w:t>Sudiani,</w:t>
      </w:r>
      <w:r w:rsidRPr="00D41C3A">
        <w:rPr>
          <w:rFonts w:ascii="Times New Roman" w:hAnsi="Times New Roman" w:cs="Times New Roman"/>
          <w:spacing w:val="-12"/>
        </w:rPr>
        <w:t xml:space="preserve"> </w:t>
      </w:r>
      <w:r w:rsidRPr="00D41C3A">
        <w:rPr>
          <w:rFonts w:ascii="Times New Roman" w:hAnsi="Times New Roman" w:cs="Times New Roman"/>
        </w:rPr>
        <w:t>Ni</w:t>
      </w:r>
      <w:r w:rsidRPr="00D41C3A">
        <w:rPr>
          <w:rFonts w:ascii="Times New Roman" w:hAnsi="Times New Roman" w:cs="Times New Roman"/>
          <w:spacing w:val="-10"/>
        </w:rPr>
        <w:t xml:space="preserve"> </w:t>
      </w:r>
      <w:r w:rsidRPr="00D41C3A">
        <w:rPr>
          <w:rFonts w:ascii="Times New Roman" w:hAnsi="Times New Roman" w:cs="Times New Roman"/>
        </w:rPr>
        <w:t>Putu</w:t>
      </w:r>
      <w:r w:rsidRPr="00D41C3A">
        <w:rPr>
          <w:rFonts w:ascii="Times New Roman" w:hAnsi="Times New Roman" w:cs="Times New Roman"/>
          <w:spacing w:val="-10"/>
        </w:rPr>
        <w:t xml:space="preserve"> </w:t>
      </w:r>
      <w:r w:rsidRPr="00D41C3A">
        <w:rPr>
          <w:rFonts w:ascii="Times New Roman" w:hAnsi="Times New Roman" w:cs="Times New Roman"/>
        </w:rPr>
        <w:t>Ayu</w:t>
      </w:r>
      <w:r w:rsidRPr="00D41C3A">
        <w:rPr>
          <w:rFonts w:ascii="Times New Roman" w:hAnsi="Times New Roman" w:cs="Times New Roman"/>
          <w:spacing w:val="-10"/>
        </w:rPr>
        <w:t xml:space="preserve"> </w:t>
      </w:r>
      <w:r w:rsidRPr="00D41C3A">
        <w:rPr>
          <w:rFonts w:ascii="Times New Roman" w:hAnsi="Times New Roman" w:cs="Times New Roman"/>
        </w:rPr>
        <w:t>Darmayanti,</w:t>
      </w:r>
      <w:r w:rsidRPr="00D41C3A">
        <w:rPr>
          <w:rFonts w:ascii="Times New Roman" w:hAnsi="Times New Roman" w:cs="Times New Roman"/>
          <w:spacing w:val="-11"/>
        </w:rPr>
        <w:t xml:space="preserve"> </w:t>
      </w:r>
      <w:r w:rsidRPr="00D41C3A">
        <w:rPr>
          <w:rFonts w:ascii="Times New Roman" w:hAnsi="Times New Roman" w:cs="Times New Roman"/>
        </w:rPr>
        <w:t>2016)</w:t>
      </w:r>
      <w:r w:rsidRPr="00D41C3A">
        <w:rPr>
          <w:rFonts w:ascii="Times New Roman" w:hAnsi="Times New Roman" w:cs="Times New Roman"/>
          <w:spacing w:val="-11"/>
        </w:rPr>
        <w:t xml:space="preserve"> </w:t>
      </w:r>
      <w:r w:rsidRPr="00D41C3A">
        <w:rPr>
          <w:rFonts w:ascii="Times New Roman" w:hAnsi="Times New Roman" w:cs="Times New Roman"/>
        </w:rPr>
        <w:t>Likuiditas</w:t>
      </w:r>
      <w:r w:rsidRPr="00D41C3A">
        <w:rPr>
          <w:rFonts w:ascii="Times New Roman" w:hAnsi="Times New Roman" w:cs="Times New Roman"/>
          <w:spacing w:val="-11"/>
        </w:rPr>
        <w:t xml:space="preserve"> </w:t>
      </w:r>
      <w:r w:rsidRPr="00D41C3A">
        <w:rPr>
          <w:rFonts w:ascii="Times New Roman" w:hAnsi="Times New Roman" w:cs="Times New Roman"/>
        </w:rPr>
        <w:t>berpengaruh</w:t>
      </w:r>
      <w:r w:rsidRPr="00D41C3A">
        <w:rPr>
          <w:rFonts w:ascii="Times New Roman" w:hAnsi="Times New Roman" w:cs="Times New Roman"/>
          <w:spacing w:val="-12"/>
        </w:rPr>
        <w:t xml:space="preserve"> </w:t>
      </w:r>
      <w:r w:rsidRPr="00D41C3A">
        <w:rPr>
          <w:rFonts w:ascii="Times New Roman" w:hAnsi="Times New Roman" w:cs="Times New Roman"/>
        </w:rPr>
        <w:t>negatif</w:t>
      </w:r>
      <w:r w:rsidRPr="00D41C3A">
        <w:rPr>
          <w:rFonts w:ascii="Times New Roman" w:hAnsi="Times New Roman" w:cs="Times New Roman"/>
          <w:spacing w:val="-50"/>
        </w:rPr>
        <w:t xml:space="preserve"> </w:t>
      </w:r>
      <w:r w:rsidRPr="00D41C3A">
        <w:rPr>
          <w:rFonts w:ascii="Times New Roman" w:hAnsi="Times New Roman" w:cs="Times New Roman"/>
          <w:spacing w:val="-1"/>
        </w:rPr>
        <w:t xml:space="preserve">namun tidak signifikan terhadap nilai perusahaan, pengaruh negatif </w:t>
      </w:r>
      <w:r w:rsidRPr="00D41C3A">
        <w:rPr>
          <w:rFonts w:ascii="Times New Roman" w:hAnsi="Times New Roman" w:cs="Times New Roman"/>
        </w:rPr>
        <w:t>ini dikarenakan</w:t>
      </w:r>
      <w:r w:rsidRPr="00D41C3A">
        <w:rPr>
          <w:rFonts w:ascii="Times New Roman" w:hAnsi="Times New Roman" w:cs="Times New Roman"/>
          <w:spacing w:val="1"/>
        </w:rPr>
        <w:t xml:space="preserve"> </w:t>
      </w:r>
      <w:r w:rsidRPr="00D41C3A">
        <w:rPr>
          <w:rFonts w:ascii="Times New Roman" w:hAnsi="Times New Roman" w:cs="Times New Roman"/>
          <w:w w:val="95"/>
        </w:rPr>
        <w:t>apabila aktiva lancar semakin tinggi berarti ada dana yang mengganggur di perusahaan,</w:t>
      </w:r>
      <w:r w:rsidRPr="00D41C3A">
        <w:rPr>
          <w:rFonts w:ascii="Times New Roman" w:hAnsi="Times New Roman" w:cs="Times New Roman"/>
          <w:spacing w:val="1"/>
          <w:w w:val="95"/>
        </w:rPr>
        <w:t xml:space="preserve"> </w:t>
      </w:r>
      <w:r w:rsidRPr="00D41C3A">
        <w:rPr>
          <w:rFonts w:ascii="Times New Roman" w:hAnsi="Times New Roman" w:cs="Times New Roman"/>
          <w:w w:val="95"/>
        </w:rPr>
        <w:t>yang</w:t>
      </w:r>
      <w:r w:rsidRPr="00D41C3A">
        <w:rPr>
          <w:rFonts w:ascii="Times New Roman" w:hAnsi="Times New Roman" w:cs="Times New Roman"/>
          <w:spacing w:val="1"/>
          <w:w w:val="95"/>
        </w:rPr>
        <w:t xml:space="preserve"> </w:t>
      </w:r>
      <w:r w:rsidRPr="00D41C3A">
        <w:rPr>
          <w:rFonts w:ascii="Times New Roman" w:hAnsi="Times New Roman" w:cs="Times New Roman"/>
          <w:w w:val="95"/>
        </w:rPr>
        <w:t xml:space="preserve">mengakibatkan perusahaan tidak dapat </w:t>
      </w:r>
      <w:r w:rsidRPr="00D41C3A">
        <w:rPr>
          <w:rFonts w:ascii="Times New Roman" w:hAnsi="Times New Roman" w:cs="Times New Roman"/>
          <w:w w:val="95"/>
        </w:rPr>
        <w:lastRenderedPageBreak/>
        <w:t>secara optimal memakmurkan pemegang</w:t>
      </w:r>
      <w:r w:rsidRPr="00D41C3A">
        <w:rPr>
          <w:rFonts w:ascii="Times New Roman" w:hAnsi="Times New Roman" w:cs="Times New Roman"/>
          <w:spacing w:val="1"/>
          <w:w w:val="95"/>
        </w:rPr>
        <w:t xml:space="preserve"> </w:t>
      </w:r>
      <w:r w:rsidRPr="00D41C3A">
        <w:rPr>
          <w:rFonts w:ascii="Times New Roman" w:hAnsi="Times New Roman" w:cs="Times New Roman"/>
        </w:rPr>
        <w:t>saham. Dan menurut (Anju S.M Galinggin , Fery Xaverius Aritonang , Herlina Novita,</w:t>
      </w:r>
      <w:r w:rsidRPr="00D41C3A">
        <w:rPr>
          <w:rFonts w:ascii="Times New Roman" w:hAnsi="Times New Roman" w:cs="Times New Roman"/>
          <w:spacing w:val="-51"/>
        </w:rPr>
        <w:t xml:space="preserve"> </w:t>
      </w:r>
      <w:r w:rsidRPr="00D41C3A">
        <w:rPr>
          <w:rFonts w:ascii="Times New Roman" w:hAnsi="Times New Roman" w:cs="Times New Roman"/>
          <w:w w:val="95"/>
        </w:rPr>
        <w:t>2020) Hasil pengujian mengatakan secara parsial Likuiditas tidak berpengaruh dan tidak</w:t>
      </w:r>
      <w:r w:rsidRPr="00D41C3A">
        <w:rPr>
          <w:rFonts w:ascii="Times New Roman" w:hAnsi="Times New Roman" w:cs="Times New Roman"/>
          <w:spacing w:val="1"/>
          <w:w w:val="95"/>
        </w:rPr>
        <w:t xml:space="preserve"> </w:t>
      </w:r>
      <w:r w:rsidRPr="00D41C3A">
        <w:rPr>
          <w:rFonts w:ascii="Times New Roman" w:hAnsi="Times New Roman" w:cs="Times New Roman"/>
        </w:rPr>
        <w:t>signifikan</w:t>
      </w:r>
      <w:r w:rsidRPr="00D41C3A">
        <w:rPr>
          <w:rFonts w:ascii="Times New Roman" w:hAnsi="Times New Roman" w:cs="Times New Roman"/>
          <w:spacing w:val="1"/>
        </w:rPr>
        <w:t xml:space="preserve"> </w:t>
      </w:r>
      <w:r w:rsidRPr="00D41C3A">
        <w:rPr>
          <w:rFonts w:ascii="Times New Roman" w:hAnsi="Times New Roman" w:cs="Times New Roman"/>
        </w:rPr>
        <w:t>terhadap Nilai</w:t>
      </w:r>
      <w:r w:rsidRPr="00D41C3A">
        <w:rPr>
          <w:rFonts w:ascii="Times New Roman" w:hAnsi="Times New Roman" w:cs="Times New Roman"/>
          <w:spacing w:val="1"/>
        </w:rPr>
        <w:t xml:space="preserve"> </w:t>
      </w:r>
      <w:r w:rsidRPr="00D41C3A">
        <w:rPr>
          <w:rFonts w:ascii="Times New Roman" w:hAnsi="Times New Roman" w:cs="Times New Roman"/>
        </w:rPr>
        <w:t>Perusahaan.</w:t>
      </w:r>
    </w:p>
    <w:p w14:paraId="5D6C917C" w14:textId="77777777" w:rsidR="00617E5D" w:rsidRPr="00D41C3A" w:rsidRDefault="00000000" w:rsidP="00D41C3A">
      <w:pPr>
        <w:ind w:firstLine="720"/>
        <w:jc w:val="both"/>
        <w:rPr>
          <w:rFonts w:ascii="Times New Roman" w:hAnsi="Times New Roman" w:cs="Times New Roman"/>
        </w:rPr>
      </w:pPr>
      <w:r w:rsidRPr="00D41C3A">
        <w:rPr>
          <w:rFonts w:ascii="Times New Roman" w:hAnsi="Times New Roman" w:cs="Times New Roman"/>
          <w:spacing w:val="-1"/>
          <w:w w:val="95"/>
        </w:rPr>
        <w:t xml:space="preserve">Struktur modal adalah proporsi </w:t>
      </w:r>
      <w:r w:rsidRPr="00D41C3A">
        <w:rPr>
          <w:rFonts w:ascii="Times New Roman" w:hAnsi="Times New Roman" w:cs="Times New Roman"/>
          <w:w w:val="95"/>
        </w:rPr>
        <w:t>pendanaan dengan hutang perusahaan. Perusahaan</w:t>
      </w:r>
      <w:r w:rsidRPr="00D41C3A">
        <w:rPr>
          <w:rFonts w:ascii="Times New Roman" w:hAnsi="Times New Roman" w:cs="Times New Roman"/>
          <w:spacing w:val="-48"/>
          <w:w w:val="95"/>
        </w:rPr>
        <w:t xml:space="preserve"> </w:t>
      </w:r>
      <w:r w:rsidRPr="00D41C3A">
        <w:rPr>
          <w:rFonts w:ascii="Times New Roman" w:hAnsi="Times New Roman" w:cs="Times New Roman"/>
          <w:w w:val="95"/>
        </w:rPr>
        <w:t>dengan tingkat pengembang usaha yang besar akan membutuhkan sumber dana yang</w:t>
      </w:r>
      <w:r w:rsidRPr="00D41C3A">
        <w:rPr>
          <w:rFonts w:ascii="Times New Roman" w:hAnsi="Times New Roman" w:cs="Times New Roman"/>
          <w:spacing w:val="1"/>
          <w:w w:val="95"/>
        </w:rPr>
        <w:t xml:space="preserve"> </w:t>
      </w:r>
      <w:r w:rsidRPr="00D41C3A">
        <w:rPr>
          <w:rFonts w:ascii="Times New Roman" w:hAnsi="Times New Roman" w:cs="Times New Roman"/>
          <w:w w:val="95"/>
        </w:rPr>
        <w:t>besar,</w:t>
      </w:r>
      <w:r w:rsidRPr="00D41C3A">
        <w:rPr>
          <w:rFonts w:ascii="Times New Roman" w:hAnsi="Times New Roman" w:cs="Times New Roman"/>
          <w:spacing w:val="1"/>
          <w:w w:val="95"/>
        </w:rPr>
        <w:t xml:space="preserve"> </w:t>
      </w:r>
      <w:r w:rsidRPr="00D41C3A">
        <w:rPr>
          <w:rFonts w:ascii="Times New Roman" w:hAnsi="Times New Roman" w:cs="Times New Roman"/>
          <w:w w:val="95"/>
        </w:rPr>
        <w:t>sehingga dibutuhkan</w:t>
      </w:r>
      <w:r w:rsidRPr="00D41C3A">
        <w:rPr>
          <w:rFonts w:ascii="Times New Roman" w:hAnsi="Times New Roman" w:cs="Times New Roman"/>
          <w:spacing w:val="1"/>
          <w:w w:val="95"/>
        </w:rPr>
        <w:t xml:space="preserve"> </w:t>
      </w:r>
      <w:r w:rsidRPr="00D41C3A">
        <w:rPr>
          <w:rFonts w:ascii="Times New Roman" w:hAnsi="Times New Roman" w:cs="Times New Roman"/>
          <w:w w:val="95"/>
        </w:rPr>
        <w:t>tambahan</w:t>
      </w:r>
      <w:r w:rsidRPr="00D41C3A">
        <w:rPr>
          <w:rFonts w:ascii="Times New Roman" w:hAnsi="Times New Roman" w:cs="Times New Roman"/>
          <w:spacing w:val="1"/>
          <w:w w:val="95"/>
        </w:rPr>
        <w:t xml:space="preserve"> </w:t>
      </w:r>
      <w:r w:rsidRPr="00D41C3A">
        <w:rPr>
          <w:rFonts w:ascii="Times New Roman" w:hAnsi="Times New Roman" w:cs="Times New Roman"/>
          <w:w w:val="95"/>
        </w:rPr>
        <w:t>dana</w:t>
      </w:r>
      <w:r w:rsidRPr="00D41C3A">
        <w:rPr>
          <w:rFonts w:ascii="Times New Roman" w:hAnsi="Times New Roman" w:cs="Times New Roman"/>
          <w:spacing w:val="1"/>
          <w:w w:val="95"/>
        </w:rPr>
        <w:t xml:space="preserve"> </w:t>
      </w:r>
      <w:r w:rsidRPr="00D41C3A">
        <w:rPr>
          <w:rFonts w:ascii="Times New Roman" w:hAnsi="Times New Roman" w:cs="Times New Roman"/>
          <w:w w:val="95"/>
        </w:rPr>
        <w:t>dari pihak</w:t>
      </w:r>
      <w:r w:rsidRPr="00D41C3A">
        <w:rPr>
          <w:rFonts w:ascii="Times New Roman" w:hAnsi="Times New Roman" w:cs="Times New Roman"/>
          <w:spacing w:val="1"/>
          <w:w w:val="95"/>
        </w:rPr>
        <w:t xml:space="preserve"> </w:t>
      </w:r>
      <w:r w:rsidRPr="00D41C3A">
        <w:rPr>
          <w:rFonts w:ascii="Times New Roman" w:hAnsi="Times New Roman" w:cs="Times New Roman"/>
          <w:w w:val="95"/>
        </w:rPr>
        <w:t>eksternal</w:t>
      </w:r>
      <w:r w:rsidRPr="00D41C3A">
        <w:rPr>
          <w:rFonts w:ascii="Times New Roman" w:hAnsi="Times New Roman" w:cs="Times New Roman"/>
          <w:spacing w:val="1"/>
          <w:w w:val="95"/>
        </w:rPr>
        <w:t xml:space="preserve"> </w:t>
      </w:r>
      <w:r w:rsidRPr="00D41C3A">
        <w:rPr>
          <w:rFonts w:ascii="Times New Roman" w:hAnsi="Times New Roman" w:cs="Times New Roman"/>
          <w:w w:val="95"/>
        </w:rPr>
        <w:t>sebagai upaya untuk</w:t>
      </w:r>
      <w:r w:rsidRPr="00D41C3A">
        <w:rPr>
          <w:rFonts w:ascii="Times New Roman" w:hAnsi="Times New Roman" w:cs="Times New Roman"/>
          <w:spacing w:val="1"/>
          <w:w w:val="95"/>
        </w:rPr>
        <w:t xml:space="preserve"> </w:t>
      </w:r>
      <w:r w:rsidRPr="00D41C3A">
        <w:rPr>
          <w:rFonts w:ascii="Times New Roman" w:hAnsi="Times New Roman" w:cs="Times New Roman"/>
          <w:w w:val="95"/>
        </w:rPr>
        <w:t>menambah</w:t>
      </w:r>
      <w:r w:rsidRPr="00D41C3A">
        <w:rPr>
          <w:rFonts w:ascii="Times New Roman" w:hAnsi="Times New Roman" w:cs="Times New Roman"/>
          <w:spacing w:val="1"/>
          <w:w w:val="95"/>
        </w:rPr>
        <w:t xml:space="preserve"> </w:t>
      </w:r>
      <w:r w:rsidRPr="00D41C3A">
        <w:rPr>
          <w:rFonts w:ascii="Times New Roman" w:hAnsi="Times New Roman" w:cs="Times New Roman"/>
          <w:w w:val="95"/>
        </w:rPr>
        <w:t>kebutuhan</w:t>
      </w:r>
      <w:r w:rsidRPr="00D41C3A">
        <w:rPr>
          <w:rFonts w:ascii="Times New Roman" w:hAnsi="Times New Roman" w:cs="Times New Roman"/>
          <w:spacing w:val="1"/>
          <w:w w:val="95"/>
        </w:rPr>
        <w:t xml:space="preserve"> </w:t>
      </w:r>
      <w:r w:rsidRPr="00D41C3A">
        <w:rPr>
          <w:rFonts w:ascii="Times New Roman" w:hAnsi="Times New Roman" w:cs="Times New Roman"/>
          <w:w w:val="95"/>
        </w:rPr>
        <w:t>dana</w:t>
      </w:r>
      <w:r w:rsidRPr="00D41C3A">
        <w:rPr>
          <w:rFonts w:ascii="Times New Roman" w:hAnsi="Times New Roman" w:cs="Times New Roman"/>
          <w:spacing w:val="1"/>
          <w:w w:val="95"/>
        </w:rPr>
        <w:t xml:space="preserve"> </w:t>
      </w:r>
      <w:r w:rsidRPr="00D41C3A">
        <w:rPr>
          <w:rFonts w:ascii="Times New Roman" w:hAnsi="Times New Roman" w:cs="Times New Roman"/>
          <w:w w:val="95"/>
        </w:rPr>
        <w:t>dalam</w:t>
      </w:r>
      <w:r w:rsidRPr="00D41C3A">
        <w:rPr>
          <w:rFonts w:ascii="Times New Roman" w:hAnsi="Times New Roman" w:cs="Times New Roman"/>
          <w:spacing w:val="1"/>
          <w:w w:val="95"/>
        </w:rPr>
        <w:t xml:space="preserve"> </w:t>
      </w:r>
      <w:r w:rsidRPr="00D41C3A">
        <w:rPr>
          <w:rFonts w:ascii="Times New Roman" w:hAnsi="Times New Roman" w:cs="Times New Roman"/>
          <w:w w:val="95"/>
        </w:rPr>
        <w:t>proses</w:t>
      </w:r>
      <w:r w:rsidRPr="00D41C3A">
        <w:rPr>
          <w:rFonts w:ascii="Times New Roman" w:hAnsi="Times New Roman" w:cs="Times New Roman"/>
          <w:spacing w:val="1"/>
          <w:w w:val="95"/>
        </w:rPr>
        <w:t xml:space="preserve"> </w:t>
      </w:r>
      <w:r w:rsidRPr="00D41C3A">
        <w:rPr>
          <w:rFonts w:ascii="Times New Roman" w:hAnsi="Times New Roman" w:cs="Times New Roman"/>
          <w:w w:val="95"/>
        </w:rPr>
        <w:t>pengembangan</w:t>
      </w:r>
      <w:r w:rsidRPr="00D41C3A">
        <w:rPr>
          <w:rFonts w:ascii="Times New Roman" w:hAnsi="Times New Roman" w:cs="Times New Roman"/>
          <w:spacing w:val="1"/>
          <w:w w:val="95"/>
        </w:rPr>
        <w:t xml:space="preserve"> </w:t>
      </w:r>
      <w:r w:rsidRPr="00D41C3A">
        <w:rPr>
          <w:rFonts w:ascii="Times New Roman" w:hAnsi="Times New Roman" w:cs="Times New Roman"/>
          <w:w w:val="95"/>
        </w:rPr>
        <w:t>usaha</w:t>
      </w:r>
      <w:r w:rsidRPr="00D41C3A">
        <w:rPr>
          <w:rFonts w:ascii="Times New Roman" w:hAnsi="Times New Roman" w:cs="Times New Roman"/>
          <w:spacing w:val="1"/>
          <w:w w:val="95"/>
        </w:rPr>
        <w:t xml:space="preserve"> </w:t>
      </w:r>
      <w:r w:rsidRPr="00D41C3A">
        <w:rPr>
          <w:rFonts w:ascii="Times New Roman" w:hAnsi="Times New Roman" w:cs="Times New Roman"/>
          <w:w w:val="95"/>
        </w:rPr>
        <w:t>tersebut.Perusahaan</w:t>
      </w:r>
      <w:r w:rsidRPr="00D41C3A">
        <w:rPr>
          <w:rFonts w:ascii="Times New Roman" w:hAnsi="Times New Roman" w:cs="Times New Roman"/>
          <w:spacing w:val="1"/>
          <w:w w:val="95"/>
        </w:rPr>
        <w:t xml:space="preserve"> </w:t>
      </w:r>
      <w:r w:rsidRPr="00D41C3A">
        <w:rPr>
          <w:rFonts w:ascii="Times New Roman" w:hAnsi="Times New Roman" w:cs="Times New Roman"/>
          <w:w w:val="95"/>
        </w:rPr>
        <w:t>dengan tingkat pengembangan usaha yang baik dalam jangka panjang akan memberikan</w:t>
      </w:r>
      <w:r w:rsidRPr="00D41C3A">
        <w:rPr>
          <w:rFonts w:ascii="Times New Roman" w:hAnsi="Times New Roman" w:cs="Times New Roman"/>
          <w:spacing w:val="1"/>
          <w:w w:val="95"/>
        </w:rPr>
        <w:t xml:space="preserve"> </w:t>
      </w:r>
      <w:r w:rsidRPr="00D41C3A">
        <w:rPr>
          <w:rFonts w:ascii="Times New Roman" w:hAnsi="Times New Roman" w:cs="Times New Roman"/>
          <w:w w:val="95"/>
        </w:rPr>
        <w:t>keuntungan yang besar kepada investor. Hal ini akan berdampak terhadap peningkatan</w:t>
      </w:r>
      <w:r w:rsidRPr="00D41C3A">
        <w:rPr>
          <w:rFonts w:ascii="Times New Roman" w:hAnsi="Times New Roman" w:cs="Times New Roman"/>
          <w:spacing w:val="1"/>
          <w:w w:val="95"/>
        </w:rPr>
        <w:t xml:space="preserve"> </w:t>
      </w:r>
      <w:r w:rsidRPr="00D41C3A">
        <w:rPr>
          <w:rFonts w:ascii="Times New Roman" w:hAnsi="Times New Roman" w:cs="Times New Roman"/>
          <w:w w:val="95"/>
        </w:rPr>
        <w:t>nilai perusahaan. Menurut penelitian (Bulan Oktrima, 2017) menyatakan bahwa struktur</w:t>
      </w:r>
      <w:r w:rsidRPr="00D41C3A">
        <w:rPr>
          <w:rFonts w:ascii="Times New Roman" w:hAnsi="Times New Roman" w:cs="Times New Roman"/>
          <w:spacing w:val="1"/>
          <w:w w:val="95"/>
        </w:rPr>
        <w:t xml:space="preserve"> </w:t>
      </w:r>
      <w:r w:rsidRPr="00D41C3A">
        <w:rPr>
          <w:rFonts w:ascii="Times New Roman" w:hAnsi="Times New Roman" w:cs="Times New Roman"/>
          <w:spacing w:val="-1"/>
        </w:rPr>
        <w:t xml:space="preserve">modal berpengaruh positif terhadap nilai perusahaan </w:t>
      </w:r>
      <w:r w:rsidRPr="00D41C3A">
        <w:rPr>
          <w:rFonts w:ascii="Times New Roman" w:hAnsi="Times New Roman" w:cs="Times New Roman"/>
        </w:rPr>
        <w:t>yang di proksikan dengan PBV,</w:t>
      </w:r>
      <w:r w:rsidRPr="00D41C3A">
        <w:rPr>
          <w:rFonts w:ascii="Times New Roman" w:hAnsi="Times New Roman" w:cs="Times New Roman"/>
          <w:spacing w:val="1"/>
        </w:rPr>
        <w:t xml:space="preserve"> </w:t>
      </w:r>
      <w:r w:rsidRPr="00D41C3A">
        <w:rPr>
          <w:rFonts w:ascii="Times New Roman" w:hAnsi="Times New Roman" w:cs="Times New Roman"/>
          <w:w w:val="95"/>
        </w:rPr>
        <w:t>sedangkan menurut (Ignatius Leonardus Lubis , Bonar M Sinaga, dan Hendro Sasongko,</w:t>
      </w:r>
      <w:r w:rsidRPr="00D41C3A">
        <w:rPr>
          <w:rFonts w:ascii="Times New Roman" w:hAnsi="Times New Roman" w:cs="Times New Roman"/>
          <w:spacing w:val="1"/>
          <w:w w:val="95"/>
        </w:rPr>
        <w:t xml:space="preserve"> </w:t>
      </w:r>
      <w:r w:rsidRPr="00D41C3A">
        <w:rPr>
          <w:rFonts w:ascii="Times New Roman" w:hAnsi="Times New Roman" w:cs="Times New Roman"/>
          <w:spacing w:val="-1"/>
          <w:w w:val="95"/>
        </w:rPr>
        <w:t>2017)</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struktur</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modah</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berpengaruh</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negative</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namun</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tidak</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signifikan.</w:t>
      </w:r>
      <w:r w:rsidRPr="00D41C3A">
        <w:rPr>
          <w:rFonts w:ascii="Times New Roman" w:hAnsi="Times New Roman" w:cs="Times New Roman"/>
          <w:spacing w:val="-9"/>
          <w:w w:val="95"/>
        </w:rPr>
        <w:t xml:space="preserve"> </w:t>
      </w:r>
      <w:r w:rsidRPr="00D41C3A">
        <w:rPr>
          <w:rFonts w:ascii="Times New Roman" w:hAnsi="Times New Roman" w:cs="Times New Roman"/>
          <w:w w:val="95"/>
        </w:rPr>
        <w:t>Dan</w:t>
      </w:r>
      <w:r w:rsidRPr="00D41C3A">
        <w:rPr>
          <w:rFonts w:ascii="Times New Roman" w:hAnsi="Times New Roman" w:cs="Times New Roman"/>
          <w:spacing w:val="-9"/>
          <w:w w:val="95"/>
        </w:rPr>
        <w:t xml:space="preserve"> </w:t>
      </w:r>
      <w:r w:rsidRPr="00D41C3A">
        <w:rPr>
          <w:rFonts w:ascii="Times New Roman" w:hAnsi="Times New Roman" w:cs="Times New Roman"/>
          <w:w w:val="95"/>
        </w:rPr>
        <w:t>menurut</w:t>
      </w:r>
      <w:r w:rsidRPr="00D41C3A">
        <w:rPr>
          <w:rFonts w:ascii="Times New Roman" w:hAnsi="Times New Roman" w:cs="Times New Roman"/>
          <w:spacing w:val="-9"/>
          <w:w w:val="95"/>
        </w:rPr>
        <w:t xml:space="preserve"> </w:t>
      </w:r>
      <w:r w:rsidRPr="00D41C3A">
        <w:rPr>
          <w:rFonts w:ascii="Times New Roman" w:hAnsi="Times New Roman" w:cs="Times New Roman"/>
          <w:w w:val="95"/>
        </w:rPr>
        <w:t>(Isabella</w:t>
      </w:r>
      <w:r w:rsidRPr="00D41C3A">
        <w:rPr>
          <w:rFonts w:ascii="Times New Roman" w:hAnsi="Times New Roman" w:cs="Times New Roman"/>
          <w:spacing w:val="-48"/>
          <w:w w:val="95"/>
        </w:rPr>
        <w:t xml:space="preserve"> </w:t>
      </w:r>
      <w:r w:rsidRPr="00D41C3A">
        <w:rPr>
          <w:rFonts w:ascii="Times New Roman" w:hAnsi="Times New Roman" w:cs="Times New Roman"/>
          <w:w w:val="95"/>
        </w:rPr>
        <w:t>Permata Dhani, A.A Gde Satia Utama,2017) Struktur modal tidak berpengaruh terhadap</w:t>
      </w:r>
      <w:r w:rsidRPr="00D41C3A">
        <w:rPr>
          <w:rFonts w:ascii="Times New Roman" w:hAnsi="Times New Roman" w:cs="Times New Roman"/>
          <w:spacing w:val="1"/>
          <w:w w:val="95"/>
        </w:rPr>
        <w:t xml:space="preserve"> </w:t>
      </w: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perusahaan.</w:t>
      </w:r>
    </w:p>
    <w:p w14:paraId="29161931" w14:textId="77777777" w:rsidR="00617E5D" w:rsidRPr="00D41C3A" w:rsidRDefault="00000000" w:rsidP="00D41C3A">
      <w:pPr>
        <w:ind w:firstLine="720"/>
        <w:jc w:val="both"/>
        <w:rPr>
          <w:rFonts w:ascii="Times New Roman" w:hAnsi="Times New Roman" w:cs="Times New Roman"/>
        </w:rPr>
      </w:pPr>
      <w:r w:rsidRPr="00D41C3A">
        <w:rPr>
          <w:rFonts w:ascii="Times New Roman" w:hAnsi="Times New Roman" w:cs="Times New Roman"/>
          <w:w w:val="95"/>
        </w:rPr>
        <w:t>Sumber pendanaan dalam perusahaan dapat diperoleh dari internal perusahaan</w:t>
      </w:r>
      <w:r w:rsidRPr="00D41C3A">
        <w:rPr>
          <w:rFonts w:ascii="Times New Roman" w:hAnsi="Times New Roman" w:cs="Times New Roman"/>
          <w:spacing w:val="1"/>
          <w:w w:val="95"/>
        </w:rPr>
        <w:t xml:space="preserve"> </w:t>
      </w:r>
      <w:r w:rsidRPr="00D41C3A">
        <w:rPr>
          <w:rFonts w:ascii="Times New Roman" w:hAnsi="Times New Roman" w:cs="Times New Roman"/>
          <w:spacing w:val="-1"/>
        </w:rPr>
        <w:t xml:space="preserve">yang berupa laba ditahan (retained earning) dan penyusutan (depreciation) </w:t>
      </w:r>
      <w:r w:rsidRPr="00D41C3A">
        <w:rPr>
          <w:rFonts w:ascii="Times New Roman" w:hAnsi="Times New Roman" w:cs="Times New Roman"/>
        </w:rPr>
        <w:t>dan dari</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eksternal perusahaan yang berupa hutang atau penerbitan saham baru (I Gusti </w:t>
      </w:r>
      <w:r w:rsidRPr="00D41C3A">
        <w:rPr>
          <w:rFonts w:ascii="Times New Roman" w:hAnsi="Times New Roman" w:cs="Times New Roman"/>
        </w:rPr>
        <w:t>Bagus</w:t>
      </w:r>
      <w:r w:rsidRPr="00D41C3A">
        <w:rPr>
          <w:rFonts w:ascii="Times New Roman" w:hAnsi="Times New Roman" w:cs="Times New Roman"/>
          <w:spacing w:val="1"/>
        </w:rPr>
        <w:t xml:space="preserve"> </w:t>
      </w:r>
      <w:r w:rsidRPr="00D41C3A">
        <w:rPr>
          <w:rFonts w:ascii="Times New Roman" w:hAnsi="Times New Roman" w:cs="Times New Roman"/>
        </w:rPr>
        <w:t>Angga Pratama dan I Gusti Bagus Wiksuana, 2016). Leverage merupakan pemakaian</w:t>
      </w:r>
      <w:r w:rsidRPr="00D41C3A">
        <w:rPr>
          <w:rFonts w:ascii="Times New Roman" w:hAnsi="Times New Roman" w:cs="Times New Roman"/>
          <w:spacing w:val="1"/>
        </w:rPr>
        <w:t xml:space="preserve"> </w:t>
      </w:r>
      <w:r w:rsidRPr="00D41C3A">
        <w:rPr>
          <w:rFonts w:ascii="Times New Roman" w:hAnsi="Times New Roman" w:cs="Times New Roman"/>
          <w:w w:val="95"/>
        </w:rPr>
        <w:t>utang</w:t>
      </w:r>
      <w:r w:rsidRPr="00D41C3A">
        <w:rPr>
          <w:rFonts w:ascii="Times New Roman" w:hAnsi="Times New Roman" w:cs="Times New Roman"/>
          <w:spacing w:val="-6"/>
          <w:w w:val="95"/>
        </w:rPr>
        <w:t xml:space="preserve"> </w:t>
      </w:r>
      <w:r w:rsidRPr="00D41C3A">
        <w:rPr>
          <w:rFonts w:ascii="Times New Roman" w:hAnsi="Times New Roman" w:cs="Times New Roman"/>
          <w:w w:val="95"/>
        </w:rPr>
        <w:t>oleh</w:t>
      </w:r>
      <w:r w:rsidRPr="00D41C3A">
        <w:rPr>
          <w:rFonts w:ascii="Times New Roman" w:hAnsi="Times New Roman" w:cs="Times New Roman"/>
          <w:spacing w:val="-4"/>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6"/>
          <w:w w:val="95"/>
        </w:rPr>
        <w:t xml:space="preserve"> </w:t>
      </w:r>
      <w:r w:rsidRPr="00D41C3A">
        <w:rPr>
          <w:rFonts w:ascii="Times New Roman" w:hAnsi="Times New Roman" w:cs="Times New Roman"/>
          <w:w w:val="95"/>
        </w:rPr>
        <w:t>untuk</w:t>
      </w:r>
      <w:r w:rsidRPr="00D41C3A">
        <w:rPr>
          <w:rFonts w:ascii="Times New Roman" w:hAnsi="Times New Roman" w:cs="Times New Roman"/>
          <w:spacing w:val="-4"/>
          <w:w w:val="95"/>
        </w:rPr>
        <w:t xml:space="preserve"> </w:t>
      </w:r>
      <w:r w:rsidRPr="00D41C3A">
        <w:rPr>
          <w:rFonts w:ascii="Times New Roman" w:hAnsi="Times New Roman" w:cs="Times New Roman"/>
          <w:w w:val="95"/>
        </w:rPr>
        <w:t>melakukan</w:t>
      </w:r>
      <w:r w:rsidRPr="00D41C3A">
        <w:rPr>
          <w:rFonts w:ascii="Times New Roman" w:hAnsi="Times New Roman" w:cs="Times New Roman"/>
          <w:spacing w:val="-5"/>
          <w:w w:val="95"/>
        </w:rPr>
        <w:t xml:space="preserve"> </w:t>
      </w:r>
      <w:r w:rsidRPr="00D41C3A">
        <w:rPr>
          <w:rFonts w:ascii="Times New Roman" w:hAnsi="Times New Roman" w:cs="Times New Roman"/>
          <w:w w:val="95"/>
        </w:rPr>
        <w:t>kegiatan</w:t>
      </w:r>
      <w:r w:rsidRPr="00D41C3A">
        <w:rPr>
          <w:rFonts w:ascii="Times New Roman" w:hAnsi="Times New Roman" w:cs="Times New Roman"/>
          <w:spacing w:val="-5"/>
          <w:w w:val="95"/>
        </w:rPr>
        <w:t xml:space="preserve"> </w:t>
      </w:r>
      <w:r w:rsidRPr="00D41C3A">
        <w:rPr>
          <w:rFonts w:ascii="Times New Roman" w:hAnsi="Times New Roman" w:cs="Times New Roman"/>
          <w:w w:val="95"/>
        </w:rPr>
        <w:t>operasional</w:t>
      </w:r>
      <w:r w:rsidRPr="00D41C3A">
        <w:rPr>
          <w:rFonts w:ascii="Times New Roman" w:hAnsi="Times New Roman" w:cs="Times New Roman"/>
          <w:spacing w:val="-5"/>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5"/>
          <w:w w:val="95"/>
        </w:rPr>
        <w:t xml:space="preserve"> </w:t>
      </w:r>
      <w:r w:rsidRPr="00D41C3A">
        <w:rPr>
          <w:rFonts w:ascii="Times New Roman" w:hAnsi="Times New Roman" w:cs="Times New Roman"/>
          <w:w w:val="95"/>
        </w:rPr>
        <w:t>(I</w:t>
      </w:r>
      <w:r w:rsidRPr="00D41C3A">
        <w:rPr>
          <w:rFonts w:ascii="Times New Roman" w:hAnsi="Times New Roman" w:cs="Times New Roman"/>
          <w:spacing w:val="-5"/>
          <w:w w:val="95"/>
        </w:rPr>
        <w:t xml:space="preserve"> </w:t>
      </w:r>
      <w:r w:rsidRPr="00D41C3A">
        <w:rPr>
          <w:rFonts w:ascii="Times New Roman" w:hAnsi="Times New Roman" w:cs="Times New Roman"/>
          <w:w w:val="95"/>
        </w:rPr>
        <w:t>Gusti</w:t>
      </w:r>
      <w:r w:rsidRPr="00D41C3A">
        <w:rPr>
          <w:rFonts w:ascii="Times New Roman" w:hAnsi="Times New Roman" w:cs="Times New Roman"/>
          <w:spacing w:val="-5"/>
          <w:w w:val="95"/>
        </w:rPr>
        <w:t xml:space="preserve"> </w:t>
      </w:r>
      <w:r w:rsidRPr="00D41C3A">
        <w:rPr>
          <w:rFonts w:ascii="Times New Roman" w:hAnsi="Times New Roman" w:cs="Times New Roman"/>
          <w:w w:val="95"/>
        </w:rPr>
        <w:t>Ngurah</w:t>
      </w:r>
      <w:r w:rsidRPr="00D41C3A">
        <w:rPr>
          <w:rFonts w:ascii="Times New Roman" w:hAnsi="Times New Roman" w:cs="Times New Roman"/>
          <w:spacing w:val="-48"/>
          <w:w w:val="95"/>
        </w:rPr>
        <w:t xml:space="preserve"> </w:t>
      </w:r>
      <w:r w:rsidRPr="00D41C3A">
        <w:rPr>
          <w:rFonts w:ascii="Times New Roman" w:hAnsi="Times New Roman" w:cs="Times New Roman"/>
        </w:rPr>
        <w:t>Gede Rudangga dan Gede Merta Sudiarta, 2016). (I Gusti Bagus Angga Pratama dan I</w:t>
      </w:r>
      <w:r w:rsidRPr="00D41C3A">
        <w:rPr>
          <w:rFonts w:ascii="Times New Roman" w:hAnsi="Times New Roman" w:cs="Times New Roman"/>
          <w:spacing w:val="1"/>
        </w:rPr>
        <w:t xml:space="preserve"> </w:t>
      </w:r>
      <w:r w:rsidRPr="00D41C3A">
        <w:rPr>
          <w:rFonts w:ascii="Times New Roman" w:hAnsi="Times New Roman" w:cs="Times New Roman"/>
        </w:rPr>
        <w:t>Gusti</w:t>
      </w:r>
      <w:r w:rsidRPr="00D41C3A">
        <w:rPr>
          <w:rFonts w:ascii="Times New Roman" w:hAnsi="Times New Roman" w:cs="Times New Roman"/>
          <w:spacing w:val="1"/>
        </w:rPr>
        <w:t xml:space="preserve"> </w:t>
      </w:r>
      <w:r w:rsidRPr="00D41C3A">
        <w:rPr>
          <w:rFonts w:ascii="Times New Roman" w:hAnsi="Times New Roman" w:cs="Times New Roman"/>
        </w:rPr>
        <w:t>Bagus</w:t>
      </w:r>
      <w:r w:rsidRPr="00D41C3A">
        <w:rPr>
          <w:rFonts w:ascii="Times New Roman" w:hAnsi="Times New Roman" w:cs="Times New Roman"/>
          <w:spacing w:val="1"/>
        </w:rPr>
        <w:t xml:space="preserve"> </w:t>
      </w:r>
      <w:r w:rsidRPr="00D41C3A">
        <w:rPr>
          <w:rFonts w:ascii="Times New Roman" w:hAnsi="Times New Roman" w:cs="Times New Roman"/>
        </w:rPr>
        <w:t>Wiksuana,</w:t>
      </w:r>
      <w:r w:rsidRPr="00D41C3A">
        <w:rPr>
          <w:rFonts w:ascii="Times New Roman" w:hAnsi="Times New Roman" w:cs="Times New Roman"/>
          <w:spacing w:val="1"/>
        </w:rPr>
        <w:t xml:space="preserve"> </w:t>
      </w:r>
      <w:r w:rsidRPr="00D41C3A">
        <w:rPr>
          <w:rFonts w:ascii="Times New Roman" w:hAnsi="Times New Roman" w:cs="Times New Roman"/>
        </w:rPr>
        <w:t>2016)</w:t>
      </w:r>
      <w:r w:rsidRPr="00D41C3A">
        <w:rPr>
          <w:rFonts w:ascii="Times New Roman" w:hAnsi="Times New Roman" w:cs="Times New Roman"/>
          <w:spacing w:val="1"/>
        </w:rPr>
        <w:t xml:space="preserve"> </w:t>
      </w:r>
      <w:r w:rsidRPr="00D41C3A">
        <w:rPr>
          <w:rFonts w:ascii="Times New Roman" w:hAnsi="Times New Roman" w:cs="Times New Roman"/>
        </w:rPr>
        <w:t>dalam</w:t>
      </w:r>
      <w:r w:rsidRPr="00D41C3A">
        <w:rPr>
          <w:rFonts w:ascii="Times New Roman" w:hAnsi="Times New Roman" w:cs="Times New Roman"/>
          <w:spacing w:val="1"/>
        </w:rPr>
        <w:t xml:space="preserve"> </w:t>
      </w:r>
      <w:r w:rsidRPr="00D41C3A">
        <w:rPr>
          <w:rFonts w:ascii="Times New Roman" w:hAnsi="Times New Roman" w:cs="Times New Roman"/>
        </w:rPr>
        <w:t>penelitian</w:t>
      </w:r>
      <w:r w:rsidRPr="00D41C3A">
        <w:rPr>
          <w:rFonts w:ascii="Times New Roman" w:hAnsi="Times New Roman" w:cs="Times New Roman"/>
          <w:spacing w:val="1"/>
        </w:rPr>
        <w:t xml:space="preserve"> </w:t>
      </w:r>
      <w:r w:rsidRPr="00D41C3A">
        <w:rPr>
          <w:rFonts w:ascii="Times New Roman" w:hAnsi="Times New Roman" w:cs="Times New Roman"/>
        </w:rPr>
        <w:t>nya</w:t>
      </w:r>
      <w:r w:rsidRPr="00D41C3A">
        <w:rPr>
          <w:rFonts w:ascii="Times New Roman" w:hAnsi="Times New Roman" w:cs="Times New Roman"/>
          <w:spacing w:val="1"/>
        </w:rPr>
        <w:t xml:space="preserve"> </w:t>
      </w:r>
      <w:r w:rsidRPr="00D41C3A">
        <w:rPr>
          <w:rFonts w:ascii="Times New Roman" w:hAnsi="Times New Roman" w:cs="Times New Roman"/>
        </w:rPr>
        <w:t>menyatakan</w:t>
      </w:r>
      <w:r w:rsidRPr="00D41C3A">
        <w:rPr>
          <w:rFonts w:ascii="Times New Roman" w:hAnsi="Times New Roman" w:cs="Times New Roman"/>
          <w:spacing w:val="1"/>
        </w:rPr>
        <w:t xml:space="preserve"> </w:t>
      </w:r>
      <w:r w:rsidRPr="00D41C3A">
        <w:rPr>
          <w:rFonts w:ascii="Times New Roman" w:hAnsi="Times New Roman" w:cs="Times New Roman"/>
        </w:rPr>
        <w:t>bahwa</w:t>
      </w:r>
      <w:r w:rsidRPr="00D41C3A">
        <w:rPr>
          <w:rFonts w:ascii="Times New Roman" w:hAnsi="Times New Roman" w:cs="Times New Roman"/>
          <w:spacing w:val="1"/>
        </w:rPr>
        <w:t xml:space="preserve"> </w:t>
      </w:r>
      <w:r w:rsidRPr="00D41C3A">
        <w:rPr>
          <w:rFonts w:ascii="Times New Roman" w:hAnsi="Times New Roman" w:cs="Times New Roman"/>
        </w:rPr>
        <w:t>leverage</w:t>
      </w:r>
      <w:r w:rsidRPr="00D41C3A">
        <w:rPr>
          <w:rFonts w:ascii="Times New Roman" w:hAnsi="Times New Roman" w:cs="Times New Roman"/>
          <w:spacing w:val="1"/>
        </w:rPr>
        <w:t xml:space="preserve"> </w:t>
      </w:r>
      <w:r w:rsidRPr="00D41C3A">
        <w:rPr>
          <w:rFonts w:ascii="Times New Roman" w:hAnsi="Times New Roman" w:cs="Times New Roman"/>
          <w:w w:val="95"/>
        </w:rPr>
        <w:t>berpengaruh positif signifikan. Sedangkan menurut (Pt Indah Purnama Sari dan Nyoman</w:t>
      </w:r>
      <w:r w:rsidRPr="00D41C3A">
        <w:rPr>
          <w:rFonts w:ascii="Times New Roman" w:hAnsi="Times New Roman" w:cs="Times New Roman"/>
          <w:spacing w:val="1"/>
          <w:w w:val="95"/>
        </w:rPr>
        <w:t xml:space="preserve"> </w:t>
      </w:r>
      <w:r w:rsidRPr="00D41C3A">
        <w:rPr>
          <w:rFonts w:ascii="Times New Roman" w:hAnsi="Times New Roman" w:cs="Times New Roman"/>
          <w:w w:val="95"/>
        </w:rPr>
        <w:t>Abundanti, 2016) dalam penelitiannya menyatakan bahwa leverage berpengaruh negatif</w:t>
      </w:r>
      <w:r w:rsidRPr="00D41C3A">
        <w:rPr>
          <w:rFonts w:ascii="Times New Roman" w:hAnsi="Times New Roman" w:cs="Times New Roman"/>
          <w:spacing w:val="1"/>
          <w:w w:val="95"/>
        </w:rPr>
        <w:t xml:space="preserve"> </w:t>
      </w:r>
      <w:r w:rsidRPr="00D41C3A">
        <w:rPr>
          <w:rFonts w:ascii="Times New Roman" w:hAnsi="Times New Roman" w:cs="Times New Roman"/>
        </w:rPr>
        <w:t>signifikan terhadap nilai perusahaan dan menurut (Bhekti Fitri Prasetyorin, 2011)</w:t>
      </w:r>
      <w:r w:rsidRPr="00D41C3A">
        <w:rPr>
          <w:rFonts w:ascii="Times New Roman" w:hAnsi="Times New Roman" w:cs="Times New Roman"/>
          <w:spacing w:val="1"/>
        </w:rPr>
        <w:t xml:space="preserve"> </w:t>
      </w:r>
      <w:r w:rsidRPr="00D41C3A">
        <w:rPr>
          <w:rFonts w:ascii="Times New Roman" w:hAnsi="Times New Roman" w:cs="Times New Roman"/>
        </w:rPr>
        <w:t>menyatakan</w:t>
      </w:r>
      <w:r w:rsidRPr="00D41C3A">
        <w:rPr>
          <w:rFonts w:ascii="Times New Roman" w:hAnsi="Times New Roman" w:cs="Times New Roman"/>
          <w:spacing w:val="-9"/>
        </w:rPr>
        <w:t xml:space="preserve"> </w:t>
      </w:r>
      <w:r w:rsidRPr="00D41C3A">
        <w:rPr>
          <w:rFonts w:ascii="Times New Roman" w:hAnsi="Times New Roman" w:cs="Times New Roman"/>
        </w:rPr>
        <w:t>bahwa</w:t>
      </w:r>
      <w:r w:rsidRPr="00D41C3A">
        <w:rPr>
          <w:rFonts w:ascii="Times New Roman" w:hAnsi="Times New Roman" w:cs="Times New Roman"/>
          <w:spacing w:val="-9"/>
        </w:rPr>
        <w:t xml:space="preserve"> </w:t>
      </w:r>
      <w:r w:rsidRPr="00D41C3A">
        <w:rPr>
          <w:rFonts w:ascii="Times New Roman" w:hAnsi="Times New Roman" w:cs="Times New Roman"/>
        </w:rPr>
        <w:t>leverage</w:t>
      </w:r>
      <w:r w:rsidRPr="00D41C3A">
        <w:rPr>
          <w:rFonts w:ascii="Times New Roman" w:hAnsi="Times New Roman" w:cs="Times New Roman"/>
          <w:spacing w:val="-10"/>
        </w:rPr>
        <w:t xml:space="preserve"> </w:t>
      </w:r>
      <w:r w:rsidRPr="00D41C3A">
        <w:rPr>
          <w:rFonts w:ascii="Times New Roman" w:hAnsi="Times New Roman" w:cs="Times New Roman"/>
        </w:rPr>
        <w:t>tidak</w:t>
      </w:r>
      <w:r w:rsidRPr="00D41C3A">
        <w:rPr>
          <w:rFonts w:ascii="Times New Roman" w:hAnsi="Times New Roman" w:cs="Times New Roman"/>
          <w:spacing w:val="-9"/>
        </w:rPr>
        <w:t xml:space="preserve"> </w:t>
      </w:r>
      <w:r w:rsidRPr="00D41C3A">
        <w:rPr>
          <w:rFonts w:ascii="Times New Roman" w:hAnsi="Times New Roman" w:cs="Times New Roman"/>
        </w:rPr>
        <w:t>berpengaruh</w:t>
      </w:r>
      <w:r w:rsidRPr="00D41C3A">
        <w:rPr>
          <w:rFonts w:ascii="Times New Roman" w:hAnsi="Times New Roman" w:cs="Times New Roman"/>
          <w:spacing w:val="-8"/>
        </w:rPr>
        <w:t xml:space="preserve"> </w:t>
      </w:r>
      <w:r w:rsidRPr="00D41C3A">
        <w:rPr>
          <w:rFonts w:ascii="Times New Roman" w:hAnsi="Times New Roman" w:cs="Times New Roman"/>
        </w:rPr>
        <w:t>terhadap</w:t>
      </w:r>
      <w:r w:rsidRPr="00D41C3A">
        <w:rPr>
          <w:rFonts w:ascii="Times New Roman" w:hAnsi="Times New Roman" w:cs="Times New Roman"/>
          <w:spacing w:val="-9"/>
        </w:rPr>
        <w:t xml:space="preserve"> </w:t>
      </w:r>
      <w:r w:rsidRPr="00D41C3A">
        <w:rPr>
          <w:rFonts w:ascii="Times New Roman" w:hAnsi="Times New Roman" w:cs="Times New Roman"/>
        </w:rPr>
        <w:t>nilai</w:t>
      </w:r>
      <w:r w:rsidRPr="00D41C3A">
        <w:rPr>
          <w:rFonts w:ascii="Times New Roman" w:hAnsi="Times New Roman" w:cs="Times New Roman"/>
          <w:spacing w:val="-9"/>
        </w:rPr>
        <w:t xml:space="preserve"> </w:t>
      </w:r>
      <w:r w:rsidRPr="00D41C3A">
        <w:rPr>
          <w:rFonts w:ascii="Times New Roman" w:hAnsi="Times New Roman" w:cs="Times New Roman"/>
        </w:rPr>
        <w:t>perusahaan.</w:t>
      </w:r>
    </w:p>
    <w:p w14:paraId="71CF488B" w14:textId="24C6EF17" w:rsidR="00856EC0" w:rsidRPr="00856EC0" w:rsidRDefault="00000000" w:rsidP="00856EC0">
      <w:pPr>
        <w:jc w:val="both"/>
        <w:rPr>
          <w:rFonts w:ascii="Times New Roman" w:hAnsi="Times New Roman" w:cs="Times New Roman"/>
        </w:rPr>
      </w:pPr>
      <w:r w:rsidRPr="00D41C3A">
        <w:rPr>
          <w:rFonts w:ascii="Times New Roman" w:hAnsi="Times New Roman" w:cs="Times New Roman"/>
          <w:spacing w:val="-1"/>
        </w:rPr>
        <w:t xml:space="preserve">Berdasarkan pembahasan latarbelakang dan permasalahan diatas </w:t>
      </w:r>
      <w:r w:rsidRPr="00D41C3A">
        <w:rPr>
          <w:rFonts w:ascii="Times New Roman" w:hAnsi="Times New Roman" w:cs="Times New Roman"/>
        </w:rPr>
        <w:t>maka judul</w:t>
      </w:r>
      <w:r w:rsidRPr="00D41C3A">
        <w:rPr>
          <w:rFonts w:ascii="Times New Roman" w:hAnsi="Times New Roman" w:cs="Times New Roman"/>
          <w:spacing w:val="1"/>
        </w:rPr>
        <w:t xml:space="preserve"> </w:t>
      </w:r>
      <w:r w:rsidRPr="00D41C3A">
        <w:rPr>
          <w:rFonts w:ascii="Times New Roman" w:hAnsi="Times New Roman" w:cs="Times New Roman"/>
        </w:rPr>
        <w:t>penelitian</w:t>
      </w:r>
      <w:r w:rsidRPr="00D41C3A">
        <w:rPr>
          <w:rFonts w:ascii="Times New Roman" w:hAnsi="Times New Roman" w:cs="Times New Roman"/>
          <w:spacing w:val="1"/>
        </w:rPr>
        <w:t xml:space="preserve"> </w:t>
      </w:r>
      <w:r w:rsidRPr="00D41C3A">
        <w:rPr>
          <w:rFonts w:ascii="Times New Roman" w:hAnsi="Times New Roman" w:cs="Times New Roman"/>
        </w:rPr>
        <w:t>yang</w:t>
      </w:r>
      <w:r w:rsidRPr="00D41C3A">
        <w:rPr>
          <w:rFonts w:ascii="Times New Roman" w:hAnsi="Times New Roman" w:cs="Times New Roman"/>
          <w:spacing w:val="1"/>
        </w:rPr>
        <w:t xml:space="preserve"> </w:t>
      </w:r>
      <w:r w:rsidRPr="00D41C3A">
        <w:rPr>
          <w:rFonts w:ascii="Times New Roman" w:hAnsi="Times New Roman" w:cs="Times New Roman"/>
        </w:rPr>
        <w:t>diambil</w:t>
      </w:r>
      <w:r w:rsidRPr="00D41C3A">
        <w:rPr>
          <w:rFonts w:ascii="Times New Roman" w:hAnsi="Times New Roman" w:cs="Times New Roman"/>
          <w:spacing w:val="1"/>
        </w:rPr>
        <w:t xml:space="preserve"> </w:t>
      </w:r>
      <w:r w:rsidRPr="00D41C3A">
        <w:rPr>
          <w:rFonts w:ascii="Times New Roman" w:hAnsi="Times New Roman" w:cs="Times New Roman"/>
        </w:rPr>
        <w:t>adalah</w:t>
      </w:r>
      <w:r w:rsidRPr="00D41C3A">
        <w:rPr>
          <w:rFonts w:ascii="Times New Roman" w:hAnsi="Times New Roman" w:cs="Times New Roman"/>
          <w:spacing w:val="1"/>
        </w:rPr>
        <w:t xml:space="preserve"> </w:t>
      </w:r>
      <w:r w:rsidRPr="00D41C3A">
        <w:rPr>
          <w:rFonts w:ascii="Times New Roman" w:hAnsi="Times New Roman" w:cs="Times New Roman"/>
        </w:rPr>
        <w:t>“PENGARUH</w:t>
      </w:r>
      <w:r w:rsidRPr="00D41C3A">
        <w:rPr>
          <w:rFonts w:ascii="Times New Roman" w:hAnsi="Times New Roman" w:cs="Times New Roman"/>
          <w:spacing w:val="1"/>
        </w:rPr>
        <w:t xml:space="preserve"> </w:t>
      </w:r>
      <w:r w:rsidRPr="00D41C3A">
        <w:rPr>
          <w:rFonts w:ascii="Times New Roman" w:hAnsi="Times New Roman" w:cs="Times New Roman"/>
        </w:rPr>
        <w:t>LIKUIDITAS,</w:t>
      </w:r>
      <w:r w:rsidRPr="00D41C3A">
        <w:rPr>
          <w:rFonts w:ascii="Times New Roman" w:hAnsi="Times New Roman" w:cs="Times New Roman"/>
          <w:spacing w:val="1"/>
        </w:rPr>
        <w:t xml:space="preserve"> </w:t>
      </w:r>
      <w:r w:rsidRPr="00D41C3A">
        <w:rPr>
          <w:rFonts w:ascii="Times New Roman" w:hAnsi="Times New Roman" w:cs="Times New Roman"/>
        </w:rPr>
        <w:t>STRUKTUR</w:t>
      </w:r>
      <w:r w:rsidRPr="00D41C3A">
        <w:rPr>
          <w:rFonts w:ascii="Times New Roman" w:hAnsi="Times New Roman" w:cs="Times New Roman"/>
          <w:spacing w:val="1"/>
        </w:rPr>
        <w:t xml:space="preserve"> </w:t>
      </w:r>
      <w:r w:rsidRPr="00D41C3A">
        <w:rPr>
          <w:rFonts w:ascii="Times New Roman" w:hAnsi="Times New Roman" w:cs="Times New Roman"/>
        </w:rPr>
        <w:t>MODAL</w:t>
      </w:r>
      <w:r w:rsidRPr="00D41C3A">
        <w:rPr>
          <w:rFonts w:ascii="Times New Roman" w:hAnsi="Times New Roman" w:cs="Times New Roman"/>
          <w:spacing w:val="1"/>
        </w:rPr>
        <w:t xml:space="preserve"> </w:t>
      </w:r>
      <w:r w:rsidRPr="00D41C3A">
        <w:rPr>
          <w:rFonts w:ascii="Times New Roman" w:hAnsi="Times New Roman" w:cs="Times New Roman"/>
        </w:rPr>
        <w:t>DAN LEVERAGE TERHADAP KUALITAS LABA (Studi Empiris pada</w:t>
      </w:r>
      <w:r w:rsidRPr="00D41C3A">
        <w:rPr>
          <w:rFonts w:ascii="Times New Roman" w:hAnsi="Times New Roman" w:cs="Times New Roman"/>
          <w:spacing w:val="1"/>
        </w:rPr>
        <w:t xml:space="preserve"> </w:t>
      </w:r>
      <w:r w:rsidRPr="00D41C3A">
        <w:rPr>
          <w:rFonts w:ascii="Times New Roman" w:hAnsi="Times New Roman" w:cs="Times New Roman"/>
        </w:rPr>
        <w:t>Perusahaan</w:t>
      </w:r>
      <w:r w:rsidRPr="00D41C3A">
        <w:rPr>
          <w:rFonts w:ascii="Times New Roman" w:hAnsi="Times New Roman" w:cs="Times New Roman"/>
          <w:spacing w:val="1"/>
        </w:rPr>
        <w:t xml:space="preserve"> </w:t>
      </w:r>
      <w:r w:rsidRPr="00D41C3A">
        <w:rPr>
          <w:rFonts w:ascii="Times New Roman" w:hAnsi="Times New Roman" w:cs="Times New Roman"/>
          <w:spacing w:val="-1"/>
        </w:rPr>
        <w:t>Manufaktur</w:t>
      </w:r>
      <w:r w:rsidRPr="00D41C3A">
        <w:rPr>
          <w:rFonts w:ascii="Times New Roman" w:hAnsi="Times New Roman" w:cs="Times New Roman"/>
          <w:spacing w:val="6"/>
        </w:rPr>
        <w:t xml:space="preserve"> </w:t>
      </w:r>
      <w:r w:rsidRPr="00D41C3A">
        <w:rPr>
          <w:rFonts w:ascii="Times New Roman" w:hAnsi="Times New Roman" w:cs="Times New Roman"/>
          <w:spacing w:val="-1"/>
        </w:rPr>
        <w:t>sektor</w:t>
      </w:r>
      <w:r w:rsidRPr="00D41C3A">
        <w:rPr>
          <w:rFonts w:ascii="Times New Roman" w:hAnsi="Times New Roman" w:cs="Times New Roman"/>
          <w:spacing w:val="6"/>
        </w:rPr>
        <w:t xml:space="preserve"> </w:t>
      </w:r>
      <w:r w:rsidRPr="00D41C3A">
        <w:rPr>
          <w:rFonts w:ascii="Times New Roman" w:hAnsi="Times New Roman" w:cs="Times New Roman"/>
          <w:spacing w:val="-1"/>
        </w:rPr>
        <w:t>Aneka</w:t>
      </w:r>
      <w:r w:rsidRPr="00D41C3A">
        <w:rPr>
          <w:rFonts w:ascii="Times New Roman" w:hAnsi="Times New Roman" w:cs="Times New Roman"/>
          <w:spacing w:val="6"/>
        </w:rPr>
        <w:t xml:space="preserve"> </w:t>
      </w:r>
      <w:r w:rsidRPr="00D41C3A">
        <w:rPr>
          <w:rFonts w:ascii="Times New Roman" w:hAnsi="Times New Roman" w:cs="Times New Roman"/>
          <w:spacing w:val="-1"/>
        </w:rPr>
        <w:t>Industri</w:t>
      </w:r>
      <w:r w:rsidRPr="00D41C3A">
        <w:rPr>
          <w:rFonts w:ascii="Times New Roman" w:hAnsi="Times New Roman" w:cs="Times New Roman"/>
          <w:spacing w:val="6"/>
        </w:rPr>
        <w:t xml:space="preserve"> </w:t>
      </w:r>
      <w:r w:rsidRPr="00D41C3A">
        <w:rPr>
          <w:rFonts w:ascii="Times New Roman" w:hAnsi="Times New Roman" w:cs="Times New Roman"/>
          <w:spacing w:val="-1"/>
        </w:rPr>
        <w:t>yang</w:t>
      </w:r>
      <w:r w:rsidRPr="00D41C3A">
        <w:rPr>
          <w:rFonts w:ascii="Times New Roman" w:hAnsi="Times New Roman" w:cs="Times New Roman"/>
          <w:spacing w:val="6"/>
        </w:rPr>
        <w:t xml:space="preserve"> </w:t>
      </w:r>
      <w:r w:rsidRPr="00D41C3A">
        <w:rPr>
          <w:rFonts w:ascii="Times New Roman" w:hAnsi="Times New Roman" w:cs="Times New Roman"/>
          <w:spacing w:val="-1"/>
        </w:rPr>
        <w:t>terdapat</w:t>
      </w:r>
      <w:r w:rsidRPr="00D41C3A">
        <w:rPr>
          <w:rFonts w:ascii="Times New Roman" w:hAnsi="Times New Roman" w:cs="Times New Roman"/>
          <w:spacing w:val="5"/>
        </w:rPr>
        <w:t xml:space="preserve"> </w:t>
      </w:r>
      <w:r w:rsidRPr="00D41C3A">
        <w:rPr>
          <w:rFonts w:ascii="Times New Roman" w:hAnsi="Times New Roman" w:cs="Times New Roman"/>
          <w:spacing w:val="-1"/>
        </w:rPr>
        <w:t>di</w:t>
      </w:r>
      <w:r w:rsidRPr="00D41C3A">
        <w:rPr>
          <w:rFonts w:ascii="Times New Roman" w:hAnsi="Times New Roman" w:cs="Times New Roman"/>
          <w:spacing w:val="6"/>
        </w:rPr>
        <w:t xml:space="preserve"> </w:t>
      </w:r>
      <w:r w:rsidRPr="00D41C3A">
        <w:rPr>
          <w:rFonts w:ascii="Times New Roman" w:hAnsi="Times New Roman" w:cs="Times New Roman"/>
          <w:spacing w:val="-1"/>
        </w:rPr>
        <w:t>Bursa</w:t>
      </w:r>
      <w:r w:rsidRPr="00D41C3A">
        <w:rPr>
          <w:rFonts w:ascii="Times New Roman" w:hAnsi="Times New Roman" w:cs="Times New Roman"/>
          <w:spacing w:val="6"/>
        </w:rPr>
        <w:t xml:space="preserve"> </w:t>
      </w:r>
      <w:r w:rsidRPr="00D41C3A">
        <w:rPr>
          <w:rFonts w:ascii="Times New Roman" w:hAnsi="Times New Roman" w:cs="Times New Roman"/>
          <w:spacing w:val="-1"/>
        </w:rPr>
        <w:t>Efek</w:t>
      </w:r>
      <w:r w:rsidRPr="00D41C3A">
        <w:rPr>
          <w:rFonts w:ascii="Times New Roman" w:hAnsi="Times New Roman" w:cs="Times New Roman"/>
          <w:spacing w:val="4"/>
        </w:rPr>
        <w:t xml:space="preserve"> </w:t>
      </w:r>
      <w:r w:rsidRPr="00D41C3A">
        <w:rPr>
          <w:rFonts w:ascii="Times New Roman" w:hAnsi="Times New Roman" w:cs="Times New Roman"/>
          <w:spacing w:val="-1"/>
        </w:rPr>
        <w:t>Indonesia</w:t>
      </w:r>
      <w:r w:rsidRPr="00D41C3A">
        <w:rPr>
          <w:rFonts w:ascii="Times New Roman" w:hAnsi="Times New Roman" w:cs="Times New Roman"/>
          <w:spacing w:val="4"/>
        </w:rPr>
        <w:t xml:space="preserve"> </w:t>
      </w:r>
      <w:r w:rsidRPr="00D41C3A">
        <w:rPr>
          <w:rFonts w:ascii="Times New Roman" w:hAnsi="Times New Roman" w:cs="Times New Roman"/>
        </w:rPr>
        <w:t>tahun</w:t>
      </w:r>
      <w:r w:rsidRPr="00D41C3A">
        <w:rPr>
          <w:rFonts w:ascii="Times New Roman" w:hAnsi="Times New Roman" w:cs="Times New Roman"/>
          <w:spacing w:val="6"/>
        </w:rPr>
        <w:t xml:space="preserve"> </w:t>
      </w:r>
      <w:r w:rsidRPr="00D41C3A">
        <w:rPr>
          <w:rFonts w:ascii="Times New Roman" w:hAnsi="Times New Roman" w:cs="Times New Roman"/>
        </w:rPr>
        <w:t>2016-</w:t>
      </w:r>
      <w:r w:rsidR="00856EC0" w:rsidRPr="00856EC0">
        <w:t xml:space="preserve"> </w:t>
      </w:r>
      <w:r w:rsidR="00856EC0" w:rsidRPr="00856EC0">
        <w:rPr>
          <w:rFonts w:ascii="Times New Roman" w:hAnsi="Times New Roman" w:cs="Times New Roman"/>
        </w:rPr>
        <w:t>2019”</w:t>
      </w:r>
    </w:p>
    <w:p w14:paraId="381EDF2D" w14:textId="77777777" w:rsidR="00856EC0" w:rsidRPr="00856EC0" w:rsidRDefault="00856EC0" w:rsidP="00856EC0">
      <w:pPr>
        <w:jc w:val="both"/>
        <w:rPr>
          <w:rFonts w:ascii="Times New Roman" w:hAnsi="Times New Roman" w:cs="Times New Roman"/>
        </w:rPr>
      </w:pPr>
    </w:p>
    <w:p w14:paraId="1364A3BB" w14:textId="77777777" w:rsidR="00856EC0" w:rsidRPr="00856EC0" w:rsidRDefault="00856EC0" w:rsidP="00856EC0">
      <w:pPr>
        <w:jc w:val="both"/>
        <w:rPr>
          <w:rFonts w:ascii="Times New Roman" w:hAnsi="Times New Roman" w:cs="Times New Roman"/>
        </w:rPr>
      </w:pPr>
      <w:r w:rsidRPr="00856EC0">
        <w:rPr>
          <w:rFonts w:ascii="Times New Roman" w:hAnsi="Times New Roman" w:cs="Times New Roman"/>
        </w:rPr>
        <w:t>Kajian Teori</w:t>
      </w:r>
    </w:p>
    <w:p w14:paraId="16EA035E" w14:textId="77777777"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Teori Signal ( Signaling Teory ) adalah teori yang mengemukakan bahwa pihak eksekutif perusahaan memiliki informasi yang lebih baik dan cenderung untuk memberikan informasi tersebut kepada calon investor (Ross, 1977). Informasi merupakan bahan penting bagi investor sebelum menanamkan modal, melalui informasi dapat diketahui gambaran mengenai keadaan perusahaan baik saat ini, masa lalu, ataupun prospek masa depan perusahaan. Tanggapan para investor terhadap sinyal positif dan negatif sangat mempengaruhi kondisi pasar, investor akan bereaksi dengan berbagai cara dalam menanggapi sinyal tersebut (Fahmi 2016:295). Informasi yang relevan, akurat, tepat waktu, dan lengkap adalah hal penting yang harus dimiliki investor sebagai alat analisis dalam keputusan investasi di pasar modal (Affinanda, 2015).</w:t>
      </w:r>
    </w:p>
    <w:p w14:paraId="2A8FFD19" w14:textId="7ECF07BD"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Pada dasarnya salah satu tujuan utama perusahaan ialah memaksimalkam kekayaan atau nilai perusahaan. Van Horne dan Wachowicz (2012:4) menyebutkan dengan memaksimalkan laba perusahaan, seorang manajer dapat terus menunjukkan peningkatan laba hanya dengan menerbitkan saham dan menggunakan hasilnya untuk berinvestasi dalam Treasury bill (T-bill), hal tersebut dapat menyebabkan turunnya laba per lembar saham atau earning per share (EPS). Fahmi (2016:4) menyatakan memaksimumkan nilai perusahaan adalah bagaimana perusahaan atau pihak manajemen perusahaan mampu memberikan nilai yang maksimum pada saat perusahaan masuk ke pasar.</w:t>
      </w:r>
    </w:p>
    <w:p w14:paraId="3CB27D6E" w14:textId="77777777" w:rsidR="00856EC0" w:rsidRDefault="00856EC0" w:rsidP="00856EC0">
      <w:pPr>
        <w:jc w:val="both"/>
        <w:rPr>
          <w:rFonts w:ascii="Times New Roman" w:hAnsi="Times New Roman" w:cs="Times New Roman"/>
        </w:rPr>
      </w:pPr>
    </w:p>
    <w:p w14:paraId="70ED7AA6" w14:textId="6768DB50" w:rsidR="00856EC0" w:rsidRPr="00856EC0" w:rsidRDefault="00856EC0" w:rsidP="00856EC0">
      <w:pPr>
        <w:jc w:val="both"/>
        <w:rPr>
          <w:rFonts w:ascii="Times New Roman" w:hAnsi="Times New Roman" w:cs="Times New Roman"/>
        </w:rPr>
      </w:pPr>
      <w:r w:rsidRPr="00856EC0">
        <w:rPr>
          <w:rFonts w:ascii="Times New Roman" w:hAnsi="Times New Roman" w:cs="Times New Roman"/>
        </w:rPr>
        <w:t>METODE PENELITIAN</w:t>
      </w:r>
    </w:p>
    <w:p w14:paraId="618738F3" w14:textId="77777777" w:rsidR="00856EC0" w:rsidRPr="00856EC0" w:rsidRDefault="00856EC0" w:rsidP="00856EC0">
      <w:pPr>
        <w:jc w:val="both"/>
        <w:rPr>
          <w:rFonts w:ascii="Times New Roman" w:hAnsi="Times New Roman" w:cs="Times New Roman"/>
        </w:rPr>
      </w:pPr>
      <w:r w:rsidRPr="00856EC0">
        <w:rPr>
          <w:rFonts w:ascii="Times New Roman" w:hAnsi="Times New Roman" w:cs="Times New Roman"/>
        </w:rPr>
        <w:t>Teknik Pengambilan Sampel</w:t>
      </w:r>
    </w:p>
    <w:p w14:paraId="1BA0ABDB" w14:textId="77777777"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Teknik yang digunakan dalam pemilihan sample dalam penelitian ini adalah menggunakan metode purposive sampling. Metode ini adalah suatu metode pemilihan sampel yang disesuaikan dengan kriteria yang ditentukan oleh peneliti. Jumlah Perusahaan Manufaktur Sektor Aneka Industri yang Terdaftar di Bursa Efek Indonesia Tahun 2014- 2018 menjadi sampel dalam penelitian ini. Data bersumber dari laporan keuangan di Bursa Efek Indonesia melalui www.idx.co.id. Jumlah populasi sebanyak 51 perusahaan. Purposive sampling method, dengan kriteria sebagai berikut: (1)Perusahaan yang berturut– turut terdaftar di BEI periode 2016–2019, (2) Perusahaan yang menyajikan laporan keuangan dalam satuan mata uang Rupiah. Jumlah sampel adalah 14 dengan 4 tahun penelitian, sehinggan data yang diperoleh sebanyak 56 sampel data.</w:t>
      </w:r>
    </w:p>
    <w:p w14:paraId="7DEDA169" w14:textId="77777777" w:rsidR="00856EC0" w:rsidRPr="00856EC0" w:rsidRDefault="00856EC0" w:rsidP="00856EC0">
      <w:pPr>
        <w:jc w:val="both"/>
        <w:rPr>
          <w:rFonts w:ascii="Times New Roman" w:hAnsi="Times New Roman" w:cs="Times New Roman"/>
        </w:rPr>
      </w:pPr>
    </w:p>
    <w:p w14:paraId="20562378" w14:textId="77777777" w:rsidR="00856EC0" w:rsidRPr="00856EC0" w:rsidRDefault="00856EC0" w:rsidP="00856EC0">
      <w:pPr>
        <w:jc w:val="both"/>
        <w:rPr>
          <w:rFonts w:ascii="Times New Roman" w:hAnsi="Times New Roman" w:cs="Times New Roman"/>
        </w:rPr>
      </w:pPr>
      <w:r w:rsidRPr="00856EC0">
        <w:rPr>
          <w:rFonts w:ascii="Times New Roman" w:hAnsi="Times New Roman" w:cs="Times New Roman"/>
        </w:rPr>
        <w:t>Variabel Penelitian Nilai Perusahaan (Y)</w:t>
      </w:r>
    </w:p>
    <w:p w14:paraId="239B82D8" w14:textId="77777777" w:rsidR="00856EC0" w:rsidRPr="00856EC0" w:rsidRDefault="00856EC0" w:rsidP="00856EC0">
      <w:pPr>
        <w:ind w:firstLine="720"/>
        <w:jc w:val="both"/>
        <w:rPr>
          <w:rFonts w:ascii="Times New Roman" w:hAnsi="Times New Roman" w:cs="Times New Roman"/>
        </w:rPr>
      </w:pPr>
      <w:r w:rsidRPr="00856EC0">
        <w:rPr>
          <w:rFonts w:ascii="Times New Roman" w:hAnsi="Times New Roman" w:cs="Times New Roman"/>
        </w:rPr>
        <w:t>Nilai perusahaan merupakan sudut pandang investor terhadap perusahaan yang sering dikaitkan dengan harga saham (Khoirul Bariyyah , Emmy Ermawati , Ratna Wijayanti DP, 2019). Pada penelitian ini Nilai Perusahaan diukur dengan menggunakan perhitungan Price Book Value (PBV). PBV dapat dihitung dengan menggunakan perhitungan</w:t>
      </w:r>
    </w:p>
    <w:p w14:paraId="1FF7608D" w14:textId="77777777" w:rsidR="00856EC0" w:rsidRPr="00856EC0" w:rsidRDefault="00856EC0" w:rsidP="00856EC0">
      <w:pPr>
        <w:jc w:val="both"/>
        <w:rPr>
          <w:rFonts w:ascii="Times New Roman" w:hAnsi="Times New Roman" w:cs="Times New Roman"/>
        </w:rPr>
      </w:pPr>
      <w:r w:rsidRPr="00856EC0">
        <w:rPr>
          <w:rFonts w:ascii="Times New Roman" w:hAnsi="Times New Roman" w:cs="Times New Roman"/>
        </w:rPr>
        <w:t>sebagai berikut:</w:t>
      </w:r>
      <w:r w:rsidRPr="00856EC0">
        <w:rPr>
          <w:rFonts w:ascii="Times New Roman" w:hAnsi="Times New Roman" w:cs="Times New Roman"/>
        </w:rPr>
        <w:tab/>
        <w:t>Harga Saham</w:t>
      </w:r>
    </w:p>
    <w:p w14:paraId="3E0D9D24" w14:textId="531A966E" w:rsidR="00617E5D" w:rsidRDefault="00856EC0" w:rsidP="00D41C3A">
      <w:pPr>
        <w:jc w:val="both"/>
        <w:rPr>
          <w:rFonts w:ascii="Times New Roman" w:hAnsi="Times New Roman" w:cs="Times New Roman"/>
        </w:rPr>
      </w:pPr>
      <w:r w:rsidRPr="00856EC0">
        <w:rPr>
          <w:rFonts w:ascii="Cambria Math" w:hAnsi="Cambria Math" w:cs="Cambria Math"/>
        </w:rPr>
        <w:t>𝑃𝐵𝑉</w:t>
      </w:r>
      <w:r w:rsidRPr="00856EC0">
        <w:rPr>
          <w:rFonts w:ascii="Times New Roman" w:hAnsi="Times New Roman" w:cs="Times New Roman"/>
        </w:rPr>
        <w:t xml:space="preserve"> =</w:t>
      </w:r>
      <w:r>
        <w:rPr>
          <w:rFonts w:ascii="Times New Roman" w:hAnsi="Times New Roman" w:cs="Times New Roman"/>
          <w:lang w:val="en-ID"/>
        </w:rPr>
        <w:t xml:space="preserve"> </w:t>
      </w:r>
      <w:r w:rsidRPr="00856EC0">
        <w:rPr>
          <w:rFonts w:ascii="Times New Roman" w:hAnsi="Times New Roman" w:cs="Times New Roman"/>
        </w:rPr>
        <w:t xml:space="preserve">(Jumlah Ekuitas </w:t>
      </w:r>
      <w:r w:rsidRPr="00856EC0">
        <w:rPr>
          <w:rFonts w:ascii="Cambria Math" w:hAnsi="Cambria Math" w:cs="Cambria Math"/>
        </w:rPr>
        <w:t>∶</w:t>
      </w:r>
      <w:r w:rsidRPr="00856EC0">
        <w:rPr>
          <w:rFonts w:ascii="Times New Roman" w:hAnsi="Times New Roman" w:cs="Times New Roman"/>
        </w:rPr>
        <w:t xml:space="preserve"> Jumlah Saham Beredar)</w:t>
      </w:r>
    </w:p>
    <w:p w14:paraId="1893C238" w14:textId="77777777" w:rsidR="00856EC0" w:rsidRPr="00D41C3A" w:rsidRDefault="00856EC0" w:rsidP="00D41C3A">
      <w:pPr>
        <w:jc w:val="both"/>
        <w:rPr>
          <w:rFonts w:ascii="Times New Roman" w:hAnsi="Times New Roman" w:cs="Times New Roman"/>
          <w:sz w:val="21"/>
        </w:rPr>
      </w:pPr>
    </w:p>
    <w:p w14:paraId="2B524080"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5"/>
        </w:rPr>
        <w:t>Likuiditas</w:t>
      </w:r>
      <w:r w:rsidRPr="00D41C3A">
        <w:rPr>
          <w:rFonts w:ascii="Times New Roman" w:hAnsi="Times New Roman" w:cs="Times New Roman"/>
          <w:spacing w:val="-8"/>
          <w:w w:val="115"/>
        </w:rPr>
        <w:t xml:space="preserve"> </w:t>
      </w:r>
      <w:r w:rsidRPr="00D41C3A">
        <w:rPr>
          <w:rFonts w:ascii="Times New Roman" w:hAnsi="Times New Roman" w:cs="Times New Roman"/>
          <w:w w:val="115"/>
        </w:rPr>
        <w:t>(X1)</w:t>
      </w:r>
    </w:p>
    <w:p w14:paraId="0D8140D9" w14:textId="77777777" w:rsidR="00617E5D" w:rsidRPr="00D41C3A" w:rsidRDefault="00000000" w:rsidP="00D41C3A">
      <w:pPr>
        <w:jc w:val="both"/>
        <w:rPr>
          <w:rFonts w:ascii="Times New Roman" w:hAnsi="Times New Roman" w:cs="Times New Roman"/>
        </w:rPr>
      </w:pPr>
      <w:r>
        <w:rPr>
          <w:rFonts w:ascii="Times New Roman" w:hAnsi="Times New Roman" w:cs="Times New Roman"/>
        </w:rPr>
        <w:pict w14:anchorId="785B641A">
          <v:rect id="_x0000_s2061" style="position:absolute;left:0;text-align:left;margin-left:159.25pt;margin-top:56.45pt;width:150.75pt;height:.6pt;z-index:15730688;mso-position-horizontal-relative:page" fillcolor="black" stroked="f">
            <w10:wrap anchorx="page"/>
          </v:rect>
        </w:pict>
      </w:r>
      <w:r w:rsidRPr="00D41C3A">
        <w:rPr>
          <w:rFonts w:ascii="Times New Roman" w:hAnsi="Times New Roman" w:cs="Times New Roman"/>
          <w:w w:val="95"/>
        </w:rPr>
        <w:t xml:space="preserve">Dalam penelitian ini Likuiditas diukur dengan menggunakan pendekatan </w:t>
      </w:r>
      <w:r w:rsidRPr="00D41C3A">
        <w:rPr>
          <w:rFonts w:ascii="Times New Roman" w:hAnsi="Times New Roman" w:cs="Times New Roman"/>
          <w:i/>
          <w:w w:val="95"/>
        </w:rPr>
        <w:t>Current</w:t>
      </w:r>
      <w:r w:rsidRPr="00D41C3A">
        <w:rPr>
          <w:rFonts w:ascii="Times New Roman" w:hAnsi="Times New Roman" w:cs="Times New Roman"/>
          <w:i/>
          <w:spacing w:val="1"/>
          <w:w w:val="95"/>
        </w:rPr>
        <w:t xml:space="preserve"> </w:t>
      </w:r>
      <w:r w:rsidRPr="00D41C3A">
        <w:rPr>
          <w:rFonts w:ascii="Times New Roman" w:hAnsi="Times New Roman" w:cs="Times New Roman"/>
          <w:i/>
        </w:rPr>
        <w:t>Ratio</w:t>
      </w:r>
      <w:r w:rsidRPr="00D41C3A">
        <w:rPr>
          <w:rFonts w:ascii="Times New Roman" w:hAnsi="Times New Roman" w:cs="Times New Roman"/>
          <w:i/>
          <w:spacing w:val="-2"/>
        </w:rPr>
        <w:t xml:space="preserve"> </w:t>
      </w:r>
      <w:r w:rsidRPr="00D41C3A">
        <w:rPr>
          <w:rFonts w:ascii="Times New Roman" w:hAnsi="Times New Roman" w:cs="Times New Roman"/>
        </w:rPr>
        <w:t>(CR)</w:t>
      </w:r>
      <w:r w:rsidRPr="00D41C3A">
        <w:rPr>
          <w:rFonts w:ascii="Times New Roman" w:hAnsi="Times New Roman" w:cs="Times New Roman"/>
          <w:spacing w:val="1"/>
        </w:rPr>
        <w:t xml:space="preserve"> </w:t>
      </w:r>
      <w:r w:rsidRPr="00D41C3A">
        <w:rPr>
          <w:rFonts w:ascii="Times New Roman" w:hAnsi="Times New Roman" w:cs="Times New Roman"/>
        </w:rPr>
        <w:t>dengan</w:t>
      </w:r>
      <w:r w:rsidRPr="00D41C3A">
        <w:rPr>
          <w:rFonts w:ascii="Times New Roman" w:hAnsi="Times New Roman" w:cs="Times New Roman"/>
          <w:spacing w:val="2"/>
        </w:rPr>
        <w:t xml:space="preserve"> </w:t>
      </w:r>
      <w:r w:rsidRPr="00D41C3A">
        <w:rPr>
          <w:rFonts w:ascii="Times New Roman" w:hAnsi="Times New Roman" w:cs="Times New Roman"/>
        </w:rPr>
        <w:t>rumus</w:t>
      </w:r>
      <w:r w:rsidRPr="00D41C3A">
        <w:rPr>
          <w:rFonts w:ascii="Times New Roman" w:hAnsi="Times New Roman" w:cs="Times New Roman"/>
          <w:spacing w:val="-2"/>
        </w:rPr>
        <w:t xml:space="preserve"> </w:t>
      </w:r>
      <w:r w:rsidRPr="00D41C3A">
        <w:rPr>
          <w:rFonts w:ascii="Times New Roman" w:hAnsi="Times New Roman" w:cs="Times New Roman"/>
        </w:rPr>
        <w:t>:</w:t>
      </w:r>
    </w:p>
    <w:p w14:paraId="32A19036" w14:textId="77777777" w:rsidR="00617E5D" w:rsidRPr="00D41C3A" w:rsidRDefault="00000000" w:rsidP="00D41C3A">
      <w:pPr>
        <w:jc w:val="both"/>
        <w:rPr>
          <w:rFonts w:ascii="Times New Roman" w:hAnsi="Times New Roman" w:cs="Times New Roman"/>
          <w:sz w:val="13"/>
        </w:rPr>
      </w:pPr>
      <w:r>
        <w:rPr>
          <w:rFonts w:ascii="Times New Roman" w:hAnsi="Times New Roman" w:cs="Times New Roman"/>
        </w:rPr>
        <w:pict w14:anchorId="651C2A83">
          <v:shapetype id="_x0000_t202" coordsize="21600,21600" o:spt="202" path="m,l,21600r21600,l21600,xe">
            <v:stroke joinstyle="miter"/>
            <v:path gradientshapeok="t" o:connecttype="rect"/>
          </v:shapetype>
          <v:shape id="_x0000_s2060" type="#_x0000_t202" style="position:absolute;left:0;text-align:left;margin-left:120.5pt;margin-top:9.85pt;width:202.7pt;height:38.3pt;z-index:-15728128;mso-wrap-distance-left:0;mso-wrap-distance-right:0;mso-position-horizontal-relative:page" filled="f" strokeweight=".48pt">
            <v:textbox inset="0,0,0,0">
              <w:txbxContent>
                <w:p w14:paraId="43DAF993" w14:textId="77777777" w:rsidR="00617E5D" w:rsidRDefault="00000000">
                  <w:pPr>
                    <w:spacing w:before="45" w:line="194" w:lineRule="exact"/>
                    <w:ind w:left="931"/>
                    <w:rPr>
                      <w:rFonts w:ascii="Cambria Math"/>
                      <w:sz w:val="20"/>
                    </w:rPr>
                  </w:pPr>
                  <w:r>
                    <w:rPr>
                      <w:rFonts w:ascii="Cambria Math"/>
                      <w:sz w:val="20"/>
                    </w:rPr>
                    <w:t>Current</w:t>
                  </w:r>
                  <w:r>
                    <w:rPr>
                      <w:rFonts w:ascii="Cambria Math"/>
                      <w:spacing w:val="-1"/>
                      <w:sz w:val="20"/>
                    </w:rPr>
                    <w:t xml:space="preserve"> </w:t>
                  </w:r>
                  <w:r>
                    <w:rPr>
                      <w:rFonts w:ascii="Cambria Math"/>
                      <w:sz w:val="20"/>
                    </w:rPr>
                    <w:t>Assets</w:t>
                  </w:r>
                  <w:r>
                    <w:rPr>
                      <w:rFonts w:ascii="Cambria Math"/>
                      <w:spacing w:val="-3"/>
                      <w:sz w:val="20"/>
                    </w:rPr>
                    <w:t xml:space="preserve"> </w:t>
                  </w:r>
                  <w:r>
                    <w:rPr>
                      <w:rFonts w:ascii="Cambria Math"/>
                      <w:sz w:val="20"/>
                    </w:rPr>
                    <w:t>(Aktiva</w:t>
                  </w:r>
                  <w:r>
                    <w:rPr>
                      <w:rFonts w:ascii="Cambria Math"/>
                      <w:spacing w:val="-5"/>
                      <w:sz w:val="20"/>
                    </w:rPr>
                    <w:t xml:space="preserve"> </w:t>
                  </w:r>
                  <w:r>
                    <w:rPr>
                      <w:rFonts w:ascii="Cambria Math"/>
                      <w:sz w:val="20"/>
                    </w:rPr>
                    <w:t>Lancar)</w:t>
                  </w:r>
                </w:p>
                <w:p w14:paraId="42A55A83" w14:textId="77777777" w:rsidR="00617E5D" w:rsidRDefault="00000000">
                  <w:pPr>
                    <w:spacing w:line="144" w:lineRule="exact"/>
                    <w:ind w:left="257"/>
                    <w:rPr>
                      <w:rFonts w:ascii="Cambria Math" w:eastAsia="Cambria Math"/>
                      <w:sz w:val="20"/>
                    </w:rPr>
                  </w:pPr>
                  <w:r>
                    <w:rPr>
                      <w:rFonts w:ascii="Cambria Math" w:eastAsia="Cambria Math"/>
                      <w:sz w:val="20"/>
                    </w:rPr>
                    <w:t>𝐶𝑅</w:t>
                  </w:r>
                  <w:r>
                    <w:rPr>
                      <w:rFonts w:ascii="Cambria Math" w:eastAsia="Cambria Math"/>
                      <w:spacing w:val="17"/>
                      <w:sz w:val="20"/>
                    </w:rPr>
                    <w:t xml:space="preserve"> </w:t>
                  </w:r>
                  <w:r>
                    <w:rPr>
                      <w:rFonts w:ascii="Cambria Math" w:eastAsia="Cambria Math"/>
                      <w:sz w:val="20"/>
                    </w:rPr>
                    <w:t>=</w:t>
                  </w:r>
                </w:p>
                <w:p w14:paraId="5C8E32D3" w14:textId="77777777" w:rsidR="00617E5D" w:rsidRDefault="00000000">
                  <w:pPr>
                    <w:spacing w:line="184" w:lineRule="exact"/>
                    <w:ind w:left="770"/>
                    <w:rPr>
                      <w:rFonts w:ascii="Cambria Math"/>
                      <w:sz w:val="20"/>
                    </w:rPr>
                  </w:pPr>
                  <w:r>
                    <w:rPr>
                      <w:rFonts w:ascii="Cambria Math"/>
                      <w:sz w:val="20"/>
                    </w:rPr>
                    <w:t>Current Liabilities</w:t>
                  </w:r>
                  <w:r>
                    <w:rPr>
                      <w:rFonts w:ascii="Cambria Math"/>
                      <w:spacing w:val="-2"/>
                      <w:sz w:val="20"/>
                    </w:rPr>
                    <w:t xml:space="preserve"> </w:t>
                  </w:r>
                  <w:r>
                    <w:rPr>
                      <w:rFonts w:ascii="Cambria Math"/>
                      <w:sz w:val="20"/>
                    </w:rPr>
                    <w:t>(Hutang</w:t>
                  </w:r>
                  <w:r>
                    <w:rPr>
                      <w:rFonts w:ascii="Cambria Math"/>
                      <w:spacing w:val="-4"/>
                      <w:sz w:val="20"/>
                    </w:rPr>
                    <w:t xml:space="preserve"> </w:t>
                  </w:r>
                  <w:r>
                    <w:rPr>
                      <w:rFonts w:ascii="Cambria Math"/>
                      <w:sz w:val="20"/>
                    </w:rPr>
                    <w:t>Lancar)</w:t>
                  </w:r>
                </w:p>
              </w:txbxContent>
            </v:textbox>
            <w10:wrap type="topAndBottom" anchorx="page"/>
          </v:shape>
        </w:pict>
      </w:r>
    </w:p>
    <w:p w14:paraId="7B26371D" w14:textId="77777777" w:rsidR="00617E5D" w:rsidRPr="00D41C3A" w:rsidRDefault="00617E5D" w:rsidP="00D41C3A">
      <w:pPr>
        <w:jc w:val="both"/>
        <w:rPr>
          <w:rFonts w:ascii="Times New Roman" w:hAnsi="Times New Roman" w:cs="Times New Roman"/>
          <w:sz w:val="29"/>
        </w:rPr>
      </w:pPr>
    </w:p>
    <w:p w14:paraId="041D4907"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Struktur</w:t>
      </w:r>
      <w:r w:rsidRPr="00D41C3A">
        <w:rPr>
          <w:rFonts w:ascii="Times New Roman" w:hAnsi="Times New Roman" w:cs="Times New Roman"/>
          <w:spacing w:val="-9"/>
          <w:w w:val="110"/>
        </w:rPr>
        <w:t xml:space="preserve"> </w:t>
      </w:r>
      <w:r w:rsidRPr="00D41C3A">
        <w:rPr>
          <w:rFonts w:ascii="Times New Roman" w:hAnsi="Times New Roman" w:cs="Times New Roman"/>
          <w:w w:val="110"/>
        </w:rPr>
        <w:t>Modal</w:t>
      </w:r>
      <w:r w:rsidRPr="00D41C3A">
        <w:rPr>
          <w:rFonts w:ascii="Times New Roman" w:hAnsi="Times New Roman" w:cs="Times New Roman"/>
          <w:spacing w:val="-5"/>
          <w:w w:val="110"/>
        </w:rPr>
        <w:t xml:space="preserve"> </w:t>
      </w:r>
      <w:r w:rsidRPr="00D41C3A">
        <w:rPr>
          <w:rFonts w:ascii="Times New Roman" w:hAnsi="Times New Roman" w:cs="Times New Roman"/>
          <w:w w:val="110"/>
        </w:rPr>
        <w:t>(X2)</w:t>
      </w:r>
    </w:p>
    <w:p w14:paraId="495BAEE7" w14:textId="31A3B31D"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spacing w:val="-1"/>
        </w:rPr>
        <w:t>Dalam</w:t>
      </w:r>
      <w:r w:rsidRPr="00D41C3A">
        <w:rPr>
          <w:rFonts w:ascii="Times New Roman" w:hAnsi="Times New Roman" w:cs="Times New Roman"/>
          <w:spacing w:val="-2"/>
        </w:rPr>
        <w:t xml:space="preserve"> </w:t>
      </w:r>
      <w:r w:rsidRPr="00D41C3A">
        <w:rPr>
          <w:rFonts w:ascii="Times New Roman" w:hAnsi="Times New Roman" w:cs="Times New Roman"/>
          <w:spacing w:val="-1"/>
        </w:rPr>
        <w:t>penelitian ini Struktur Modal</w:t>
      </w:r>
      <w:r w:rsidRPr="00D41C3A">
        <w:rPr>
          <w:rFonts w:ascii="Times New Roman" w:hAnsi="Times New Roman" w:cs="Times New Roman"/>
          <w:spacing w:val="-2"/>
        </w:rPr>
        <w:t xml:space="preserve"> </w:t>
      </w:r>
      <w:r w:rsidRPr="00D41C3A">
        <w:rPr>
          <w:rFonts w:ascii="Times New Roman" w:hAnsi="Times New Roman" w:cs="Times New Roman"/>
          <w:spacing w:val="-1"/>
        </w:rPr>
        <w:t>diukur</w:t>
      </w:r>
      <w:r w:rsidRPr="00D41C3A">
        <w:rPr>
          <w:rFonts w:ascii="Times New Roman" w:hAnsi="Times New Roman" w:cs="Times New Roman"/>
        </w:rPr>
        <w:t xml:space="preserve"> menggunakan</w:t>
      </w:r>
      <w:r w:rsidRPr="00D41C3A">
        <w:rPr>
          <w:rFonts w:ascii="Times New Roman" w:hAnsi="Times New Roman" w:cs="Times New Roman"/>
          <w:spacing w:val="-2"/>
        </w:rPr>
        <w:t xml:space="preserve"> </w:t>
      </w:r>
      <w:r w:rsidRPr="00D41C3A">
        <w:rPr>
          <w:rFonts w:ascii="Times New Roman" w:hAnsi="Times New Roman" w:cs="Times New Roman"/>
        </w:rPr>
        <w:t>rasio</w:t>
      </w:r>
      <w:r w:rsidRPr="00D41C3A">
        <w:rPr>
          <w:rFonts w:ascii="Times New Roman" w:hAnsi="Times New Roman" w:cs="Times New Roman"/>
          <w:spacing w:val="1"/>
        </w:rPr>
        <w:t xml:space="preserve"> </w:t>
      </w:r>
      <w:r w:rsidRPr="00D41C3A">
        <w:rPr>
          <w:rFonts w:ascii="Times New Roman" w:hAnsi="Times New Roman" w:cs="Times New Roman"/>
          <w:i/>
        </w:rPr>
        <w:t>Debt</w:t>
      </w:r>
      <w:r w:rsidRPr="00D41C3A">
        <w:rPr>
          <w:rFonts w:ascii="Times New Roman" w:hAnsi="Times New Roman" w:cs="Times New Roman"/>
          <w:i/>
          <w:spacing w:val="-8"/>
        </w:rPr>
        <w:t xml:space="preserve"> </w:t>
      </w:r>
      <w:r w:rsidRPr="00D41C3A">
        <w:rPr>
          <w:rFonts w:ascii="Times New Roman" w:hAnsi="Times New Roman" w:cs="Times New Roman"/>
          <w:i/>
        </w:rPr>
        <w:t>Equity</w:t>
      </w:r>
      <w:r w:rsidRPr="00D41C3A">
        <w:rPr>
          <w:rFonts w:ascii="Times New Roman" w:hAnsi="Times New Roman" w:cs="Times New Roman"/>
          <w:i/>
          <w:spacing w:val="-8"/>
        </w:rPr>
        <w:t xml:space="preserve"> </w:t>
      </w:r>
      <w:r w:rsidRPr="00D41C3A">
        <w:rPr>
          <w:rFonts w:ascii="Times New Roman" w:hAnsi="Times New Roman" w:cs="Times New Roman"/>
          <w:i/>
        </w:rPr>
        <w:t>Ratio</w:t>
      </w:r>
      <w:r>
        <w:rPr>
          <w:rFonts w:ascii="Times New Roman" w:hAnsi="Times New Roman" w:cs="Times New Roman"/>
        </w:rPr>
        <w:pict w14:anchorId="0497C12E">
          <v:rect id="_x0000_s2059" style="position:absolute;left:0;text-align:left;margin-left:194.45pt;margin-top:42.15pt;width:63.6pt;height:.7pt;z-index:15731200;mso-position-horizontal-relative:page;mso-position-vertical-relative:text" fillcolor="black" stroked="f">
            <w10:wrap anchorx="page"/>
          </v:rect>
        </w:pict>
      </w:r>
      <w:r w:rsidR="002B0914">
        <w:rPr>
          <w:rFonts w:ascii="Times New Roman" w:hAnsi="Times New Roman" w:cs="Times New Roman"/>
          <w:i/>
          <w:lang w:val="en-ID"/>
        </w:rPr>
        <w:t xml:space="preserve"> </w:t>
      </w:r>
      <w:r w:rsidRPr="00D41C3A">
        <w:rPr>
          <w:rFonts w:ascii="Times New Roman" w:hAnsi="Times New Roman" w:cs="Times New Roman"/>
          <w:w w:val="95"/>
        </w:rPr>
        <w:t>(DER).</w:t>
      </w:r>
      <w:r w:rsidRPr="00D41C3A">
        <w:rPr>
          <w:rFonts w:ascii="Times New Roman" w:hAnsi="Times New Roman" w:cs="Times New Roman"/>
          <w:spacing w:val="9"/>
          <w:w w:val="95"/>
        </w:rPr>
        <w:t xml:space="preserve"> </w:t>
      </w:r>
      <w:r w:rsidRPr="00D41C3A">
        <w:rPr>
          <w:rFonts w:ascii="Times New Roman" w:hAnsi="Times New Roman" w:cs="Times New Roman"/>
          <w:w w:val="95"/>
        </w:rPr>
        <w:t>Dengan</w:t>
      </w:r>
      <w:r w:rsidRPr="00D41C3A">
        <w:rPr>
          <w:rFonts w:ascii="Times New Roman" w:hAnsi="Times New Roman" w:cs="Times New Roman"/>
          <w:spacing w:val="5"/>
          <w:w w:val="95"/>
        </w:rPr>
        <w:t xml:space="preserve"> </w:t>
      </w:r>
      <w:r w:rsidRPr="00D41C3A">
        <w:rPr>
          <w:rFonts w:ascii="Times New Roman" w:hAnsi="Times New Roman" w:cs="Times New Roman"/>
          <w:w w:val="95"/>
        </w:rPr>
        <w:t>rumus</w:t>
      </w:r>
      <w:r w:rsidRPr="00D41C3A">
        <w:rPr>
          <w:rFonts w:ascii="Times New Roman" w:hAnsi="Times New Roman" w:cs="Times New Roman"/>
          <w:spacing w:val="8"/>
          <w:w w:val="95"/>
        </w:rPr>
        <w:t xml:space="preserve"> </w:t>
      </w:r>
      <w:r w:rsidRPr="00D41C3A">
        <w:rPr>
          <w:rFonts w:ascii="Times New Roman" w:hAnsi="Times New Roman" w:cs="Times New Roman"/>
          <w:w w:val="95"/>
        </w:rPr>
        <w:t>sebagai</w:t>
      </w:r>
      <w:r w:rsidRPr="00D41C3A">
        <w:rPr>
          <w:rFonts w:ascii="Times New Roman" w:hAnsi="Times New Roman" w:cs="Times New Roman"/>
          <w:spacing w:val="9"/>
          <w:w w:val="95"/>
        </w:rPr>
        <w:t xml:space="preserve"> </w:t>
      </w:r>
      <w:r w:rsidRPr="00D41C3A">
        <w:rPr>
          <w:rFonts w:ascii="Times New Roman" w:hAnsi="Times New Roman" w:cs="Times New Roman"/>
          <w:w w:val="95"/>
        </w:rPr>
        <w:t>berikut,</w:t>
      </w:r>
      <w:r w:rsidRPr="00D41C3A">
        <w:rPr>
          <w:rFonts w:ascii="Times New Roman" w:hAnsi="Times New Roman" w:cs="Times New Roman"/>
          <w:spacing w:val="9"/>
          <w:w w:val="95"/>
        </w:rPr>
        <w:t xml:space="preserve"> </w:t>
      </w:r>
      <w:r w:rsidRPr="00D41C3A">
        <w:rPr>
          <w:rFonts w:ascii="Times New Roman" w:hAnsi="Times New Roman" w:cs="Times New Roman"/>
          <w:w w:val="95"/>
        </w:rPr>
        <w:t>:</w:t>
      </w:r>
    </w:p>
    <w:p w14:paraId="5D51B972" w14:textId="77777777" w:rsidR="00617E5D" w:rsidRPr="00D41C3A" w:rsidRDefault="00000000" w:rsidP="00D41C3A">
      <w:pPr>
        <w:jc w:val="both"/>
        <w:rPr>
          <w:rFonts w:ascii="Times New Roman" w:hAnsi="Times New Roman" w:cs="Times New Roman"/>
          <w:sz w:val="12"/>
        </w:rPr>
      </w:pPr>
      <w:r>
        <w:rPr>
          <w:rFonts w:ascii="Times New Roman" w:hAnsi="Times New Roman" w:cs="Times New Roman"/>
        </w:rPr>
        <w:pict w14:anchorId="4CDAB02B">
          <v:shape id="_x0000_s2058" type="#_x0000_t202" style="position:absolute;left:0;text-align:left;margin-left:120.5pt;margin-top:9.3pt;width:175.35pt;height:46.2pt;z-index:-15727616;mso-wrap-distance-left:0;mso-wrap-distance-right:0;mso-position-horizontal-relative:page" filled="f" strokeweight=".48pt">
            <v:textbox inset="0,0,0,0">
              <w:txbxContent>
                <w:p w14:paraId="07E0365F" w14:textId="77777777" w:rsidR="00617E5D" w:rsidRDefault="00000000">
                  <w:pPr>
                    <w:pStyle w:val="BodyText"/>
                    <w:spacing w:before="46" w:line="213" w:lineRule="exact"/>
                    <w:ind w:left="1474"/>
                    <w:rPr>
                      <w:rFonts w:ascii="Cambria Math"/>
                    </w:rPr>
                  </w:pPr>
                  <w:r>
                    <w:rPr>
                      <w:rFonts w:ascii="Cambria Math"/>
                    </w:rPr>
                    <w:t>Total</w:t>
                  </w:r>
                  <w:r>
                    <w:rPr>
                      <w:rFonts w:ascii="Cambria Math"/>
                      <w:spacing w:val="-2"/>
                    </w:rPr>
                    <w:t xml:space="preserve"> </w:t>
                  </w:r>
                  <w:r>
                    <w:rPr>
                      <w:rFonts w:ascii="Cambria Math"/>
                    </w:rPr>
                    <w:t>Hutang</w:t>
                  </w:r>
                </w:p>
                <w:p w14:paraId="3F929D59" w14:textId="77777777" w:rsidR="00617E5D" w:rsidRDefault="00000000">
                  <w:pPr>
                    <w:pStyle w:val="BodyText"/>
                    <w:spacing w:line="158" w:lineRule="exact"/>
                    <w:ind w:left="751"/>
                    <w:rPr>
                      <w:rFonts w:ascii="Cambria Math" w:eastAsia="Cambria Math"/>
                    </w:rPr>
                  </w:pPr>
                  <w:r>
                    <w:rPr>
                      <w:rFonts w:ascii="Cambria Math" w:eastAsia="Cambria Math"/>
                    </w:rPr>
                    <w:t>𝐷𝐸𝑅</w:t>
                  </w:r>
                  <w:r>
                    <w:rPr>
                      <w:rFonts w:ascii="Cambria Math" w:eastAsia="Cambria Math"/>
                      <w:spacing w:val="17"/>
                    </w:rPr>
                    <w:t xml:space="preserve"> </w:t>
                  </w:r>
                  <w:r>
                    <w:rPr>
                      <w:rFonts w:ascii="Cambria Math" w:eastAsia="Cambria Math"/>
                    </w:rPr>
                    <w:t>=</w:t>
                  </w:r>
                </w:p>
                <w:p w14:paraId="76AB3A11" w14:textId="77777777" w:rsidR="00617E5D" w:rsidRDefault="00000000">
                  <w:pPr>
                    <w:pStyle w:val="BodyText"/>
                    <w:spacing w:line="203" w:lineRule="exact"/>
                    <w:ind w:left="1491"/>
                    <w:rPr>
                      <w:rFonts w:ascii="Cambria Math"/>
                    </w:rPr>
                  </w:pPr>
                  <w:r>
                    <w:rPr>
                      <w:rFonts w:ascii="Cambria Math"/>
                    </w:rPr>
                    <w:t>Total</w:t>
                  </w:r>
                  <w:r>
                    <w:rPr>
                      <w:rFonts w:ascii="Cambria Math"/>
                      <w:spacing w:val="-4"/>
                    </w:rPr>
                    <w:t xml:space="preserve"> </w:t>
                  </w:r>
                  <w:r>
                    <w:rPr>
                      <w:rFonts w:ascii="Cambria Math"/>
                    </w:rPr>
                    <w:t>Ekuitas</w:t>
                  </w:r>
                </w:p>
              </w:txbxContent>
            </v:textbox>
            <w10:wrap type="topAndBottom" anchorx="page"/>
          </v:shape>
        </w:pict>
      </w:r>
    </w:p>
    <w:p w14:paraId="234428FA"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Leverage</w:t>
      </w:r>
      <w:r w:rsidRPr="00D41C3A">
        <w:rPr>
          <w:rFonts w:ascii="Times New Roman" w:hAnsi="Times New Roman" w:cs="Times New Roman"/>
          <w:spacing w:val="-1"/>
          <w:w w:val="110"/>
        </w:rPr>
        <w:t xml:space="preserve"> </w:t>
      </w:r>
      <w:r w:rsidRPr="00D41C3A">
        <w:rPr>
          <w:rFonts w:ascii="Times New Roman" w:hAnsi="Times New Roman" w:cs="Times New Roman"/>
          <w:w w:val="110"/>
        </w:rPr>
        <w:t>(X3)</w:t>
      </w:r>
    </w:p>
    <w:p w14:paraId="08E4BB24"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spacing w:val="-1"/>
        </w:rPr>
        <w:t>Dalam</w:t>
      </w:r>
      <w:r w:rsidRPr="00D41C3A">
        <w:rPr>
          <w:rFonts w:ascii="Times New Roman" w:hAnsi="Times New Roman" w:cs="Times New Roman"/>
          <w:spacing w:val="-5"/>
        </w:rPr>
        <w:t xml:space="preserve"> </w:t>
      </w:r>
      <w:r w:rsidRPr="00D41C3A">
        <w:rPr>
          <w:rFonts w:ascii="Times New Roman" w:hAnsi="Times New Roman" w:cs="Times New Roman"/>
        </w:rPr>
        <w:t>Penelitian</w:t>
      </w:r>
      <w:r w:rsidRPr="00D41C3A">
        <w:rPr>
          <w:rFonts w:ascii="Times New Roman" w:hAnsi="Times New Roman" w:cs="Times New Roman"/>
          <w:spacing w:val="-3"/>
        </w:rPr>
        <w:t xml:space="preserve"> </w:t>
      </w:r>
      <w:r w:rsidRPr="00D41C3A">
        <w:rPr>
          <w:rFonts w:ascii="Times New Roman" w:hAnsi="Times New Roman" w:cs="Times New Roman"/>
        </w:rPr>
        <w:t>ini</w:t>
      </w:r>
      <w:r w:rsidRPr="00D41C3A">
        <w:rPr>
          <w:rFonts w:ascii="Times New Roman" w:hAnsi="Times New Roman" w:cs="Times New Roman"/>
          <w:spacing w:val="-3"/>
        </w:rPr>
        <w:t xml:space="preserve"> </w:t>
      </w:r>
      <w:r w:rsidRPr="00D41C3A">
        <w:rPr>
          <w:rFonts w:ascii="Times New Roman" w:hAnsi="Times New Roman" w:cs="Times New Roman"/>
        </w:rPr>
        <w:t>Leverage</w:t>
      </w:r>
      <w:r w:rsidRPr="00D41C3A">
        <w:rPr>
          <w:rFonts w:ascii="Times New Roman" w:hAnsi="Times New Roman" w:cs="Times New Roman"/>
          <w:spacing w:val="-4"/>
        </w:rPr>
        <w:t xml:space="preserve"> </w:t>
      </w:r>
      <w:r w:rsidRPr="00D41C3A">
        <w:rPr>
          <w:rFonts w:ascii="Times New Roman" w:hAnsi="Times New Roman" w:cs="Times New Roman"/>
        </w:rPr>
        <w:t>dihitung</w:t>
      </w:r>
      <w:r w:rsidRPr="00D41C3A">
        <w:rPr>
          <w:rFonts w:ascii="Times New Roman" w:hAnsi="Times New Roman" w:cs="Times New Roman"/>
          <w:spacing w:val="-6"/>
        </w:rPr>
        <w:t xml:space="preserve"> </w:t>
      </w:r>
      <w:r w:rsidRPr="00D41C3A">
        <w:rPr>
          <w:rFonts w:ascii="Times New Roman" w:hAnsi="Times New Roman" w:cs="Times New Roman"/>
        </w:rPr>
        <w:t>menggunakan</w:t>
      </w:r>
      <w:r w:rsidRPr="00D41C3A">
        <w:rPr>
          <w:rFonts w:ascii="Times New Roman" w:hAnsi="Times New Roman" w:cs="Times New Roman"/>
          <w:spacing w:val="-3"/>
        </w:rPr>
        <w:t xml:space="preserve"> </w:t>
      </w:r>
      <w:r w:rsidRPr="00D41C3A">
        <w:rPr>
          <w:rFonts w:ascii="Times New Roman" w:hAnsi="Times New Roman" w:cs="Times New Roman"/>
        </w:rPr>
        <w:t>rasio</w:t>
      </w:r>
      <w:r w:rsidRPr="00D41C3A">
        <w:rPr>
          <w:rFonts w:ascii="Times New Roman" w:hAnsi="Times New Roman" w:cs="Times New Roman"/>
          <w:spacing w:val="-4"/>
        </w:rPr>
        <w:t xml:space="preserve"> </w:t>
      </w:r>
      <w:r w:rsidRPr="00D41C3A">
        <w:rPr>
          <w:rFonts w:ascii="Times New Roman" w:hAnsi="Times New Roman" w:cs="Times New Roman"/>
        </w:rPr>
        <w:t>Debt</w:t>
      </w:r>
      <w:r w:rsidRPr="00D41C3A">
        <w:rPr>
          <w:rFonts w:ascii="Times New Roman" w:hAnsi="Times New Roman" w:cs="Times New Roman"/>
          <w:spacing w:val="1"/>
        </w:rPr>
        <w:t xml:space="preserve"> </w:t>
      </w:r>
      <w:r w:rsidRPr="00D41C3A">
        <w:rPr>
          <w:rFonts w:ascii="Times New Roman" w:hAnsi="Times New Roman" w:cs="Times New Roman"/>
        </w:rPr>
        <w:t>to</w:t>
      </w:r>
      <w:r w:rsidRPr="00D41C3A">
        <w:rPr>
          <w:rFonts w:ascii="Times New Roman" w:hAnsi="Times New Roman" w:cs="Times New Roman"/>
          <w:spacing w:val="-4"/>
        </w:rPr>
        <w:t xml:space="preserve"> </w:t>
      </w:r>
      <w:r w:rsidRPr="00D41C3A">
        <w:rPr>
          <w:rFonts w:ascii="Times New Roman" w:hAnsi="Times New Roman" w:cs="Times New Roman"/>
        </w:rPr>
        <w:t>Assets</w:t>
      </w:r>
      <w:r w:rsidRPr="00D41C3A">
        <w:rPr>
          <w:rFonts w:ascii="Times New Roman" w:hAnsi="Times New Roman" w:cs="Times New Roman"/>
          <w:spacing w:val="-5"/>
        </w:rPr>
        <w:t xml:space="preserve"> </w:t>
      </w:r>
      <w:r w:rsidRPr="00D41C3A">
        <w:rPr>
          <w:rFonts w:ascii="Times New Roman" w:hAnsi="Times New Roman" w:cs="Times New Roman"/>
        </w:rPr>
        <w:t>Ratio.</w:t>
      </w:r>
    </w:p>
    <w:p w14:paraId="49EC1005" w14:textId="77777777" w:rsidR="00617E5D" w:rsidRPr="00D41C3A" w:rsidRDefault="00000000" w:rsidP="00D41C3A">
      <w:pPr>
        <w:jc w:val="both"/>
        <w:rPr>
          <w:rFonts w:ascii="Times New Roman" w:hAnsi="Times New Roman" w:cs="Times New Roman"/>
        </w:rPr>
      </w:pPr>
      <w:r>
        <w:rPr>
          <w:rFonts w:ascii="Times New Roman" w:hAnsi="Times New Roman" w:cs="Times New Roman"/>
        </w:rPr>
        <w:pict w14:anchorId="7CA52CC5">
          <v:shape id="_x0000_s2057" type="#_x0000_t202" style="position:absolute;left:0;text-align:left;margin-left:120.5pt;margin-top:18.75pt;width:175.2pt;height:46.2pt;z-index:-15727104;mso-wrap-distance-left:0;mso-wrap-distance-right:0;mso-position-horizontal-relative:page" filled="f" strokeweight=".48pt">
            <v:textbox inset="0,0,0,0">
              <w:txbxContent>
                <w:p w14:paraId="1A9AE343" w14:textId="77777777" w:rsidR="00617E5D" w:rsidRDefault="00000000">
                  <w:pPr>
                    <w:pStyle w:val="BodyText"/>
                    <w:spacing w:before="46" w:line="213" w:lineRule="exact"/>
                    <w:ind w:left="1474"/>
                    <w:rPr>
                      <w:rFonts w:ascii="Cambria Math"/>
                    </w:rPr>
                  </w:pPr>
                  <w:r>
                    <w:rPr>
                      <w:rFonts w:ascii="Cambria Math"/>
                    </w:rPr>
                    <w:t>Total</w:t>
                  </w:r>
                  <w:r>
                    <w:rPr>
                      <w:rFonts w:ascii="Cambria Math"/>
                      <w:spacing w:val="-1"/>
                    </w:rPr>
                    <w:t xml:space="preserve"> </w:t>
                  </w:r>
                  <w:r>
                    <w:rPr>
                      <w:rFonts w:ascii="Cambria Math"/>
                    </w:rPr>
                    <w:t>Hutang</w:t>
                  </w:r>
                </w:p>
                <w:p w14:paraId="430D3BA2" w14:textId="77777777" w:rsidR="00617E5D" w:rsidRDefault="00000000">
                  <w:pPr>
                    <w:pStyle w:val="BodyText"/>
                    <w:spacing w:line="158" w:lineRule="exact"/>
                    <w:ind w:left="749"/>
                    <w:rPr>
                      <w:rFonts w:ascii="Cambria Math" w:eastAsia="Cambria Math"/>
                    </w:rPr>
                  </w:pPr>
                  <w:r>
                    <w:rPr>
                      <w:rFonts w:ascii="Cambria Math" w:eastAsia="Cambria Math"/>
                    </w:rPr>
                    <w:t>𝐷𝐴𝑅</w:t>
                  </w:r>
                  <w:r>
                    <w:rPr>
                      <w:rFonts w:ascii="Cambria Math" w:eastAsia="Cambria Math"/>
                      <w:spacing w:val="17"/>
                    </w:rPr>
                    <w:t xml:space="preserve"> </w:t>
                  </w:r>
                  <w:r>
                    <w:rPr>
                      <w:rFonts w:ascii="Cambria Math" w:eastAsia="Cambria Math"/>
                    </w:rPr>
                    <w:t>=</w:t>
                  </w:r>
                </w:p>
                <w:p w14:paraId="6DB59BD4" w14:textId="77777777" w:rsidR="00617E5D" w:rsidRDefault="00000000">
                  <w:pPr>
                    <w:pStyle w:val="BodyText"/>
                    <w:spacing w:line="203" w:lineRule="exact"/>
                    <w:ind w:left="1587"/>
                    <w:rPr>
                      <w:rFonts w:ascii="Cambria Math"/>
                    </w:rPr>
                  </w:pPr>
                  <w:r>
                    <w:rPr>
                      <w:rFonts w:ascii="Cambria Math"/>
                    </w:rPr>
                    <w:t>Total</w:t>
                  </w:r>
                  <w:r>
                    <w:rPr>
                      <w:rFonts w:ascii="Cambria Math"/>
                      <w:spacing w:val="-1"/>
                    </w:rPr>
                    <w:t xml:space="preserve"> </w:t>
                  </w:r>
                  <w:r>
                    <w:rPr>
                      <w:rFonts w:ascii="Cambria Math"/>
                    </w:rPr>
                    <w:t>Asset</w:t>
                  </w:r>
                </w:p>
              </w:txbxContent>
            </v:textbox>
            <w10:wrap type="topAndBottom" anchorx="page"/>
          </v:shape>
        </w:pict>
      </w:r>
      <w:r>
        <w:rPr>
          <w:rFonts w:ascii="Times New Roman" w:hAnsi="Times New Roman" w:cs="Times New Roman"/>
        </w:rPr>
        <w:pict w14:anchorId="67B388E3">
          <v:rect id="_x0000_s2056" style="position:absolute;left:0;text-align:left;margin-left:194.45pt;margin-top:36.7pt;width:63.6pt;height:.7pt;z-index:15731712;mso-position-horizontal-relative:page" fillcolor="black" stroked="f">
            <w10:wrap anchorx="page"/>
          </v:rect>
        </w:pict>
      </w:r>
      <w:r w:rsidRPr="00D41C3A">
        <w:rPr>
          <w:rFonts w:ascii="Times New Roman" w:hAnsi="Times New Roman" w:cs="Times New Roman"/>
          <w:w w:val="95"/>
        </w:rPr>
        <w:t>Dengan</w:t>
      </w:r>
      <w:r w:rsidRPr="00D41C3A">
        <w:rPr>
          <w:rFonts w:ascii="Times New Roman" w:hAnsi="Times New Roman" w:cs="Times New Roman"/>
          <w:spacing w:val="-1"/>
          <w:w w:val="95"/>
        </w:rPr>
        <w:t xml:space="preserve"> </w:t>
      </w:r>
      <w:r w:rsidRPr="00D41C3A">
        <w:rPr>
          <w:rFonts w:ascii="Times New Roman" w:hAnsi="Times New Roman" w:cs="Times New Roman"/>
          <w:w w:val="95"/>
        </w:rPr>
        <w:t>rumus</w:t>
      </w:r>
      <w:r w:rsidRPr="00D41C3A">
        <w:rPr>
          <w:rFonts w:ascii="Times New Roman" w:hAnsi="Times New Roman" w:cs="Times New Roman"/>
          <w:spacing w:val="1"/>
          <w:w w:val="95"/>
        </w:rPr>
        <w:t xml:space="preserve"> </w:t>
      </w:r>
      <w:r w:rsidRPr="00D41C3A">
        <w:rPr>
          <w:rFonts w:ascii="Times New Roman" w:hAnsi="Times New Roman" w:cs="Times New Roman"/>
          <w:w w:val="95"/>
        </w:rPr>
        <w:t>sebagai</w:t>
      </w:r>
      <w:r w:rsidRPr="00D41C3A">
        <w:rPr>
          <w:rFonts w:ascii="Times New Roman" w:hAnsi="Times New Roman" w:cs="Times New Roman"/>
          <w:spacing w:val="2"/>
          <w:w w:val="95"/>
        </w:rPr>
        <w:t xml:space="preserve"> </w:t>
      </w:r>
      <w:r w:rsidRPr="00D41C3A">
        <w:rPr>
          <w:rFonts w:ascii="Times New Roman" w:hAnsi="Times New Roman" w:cs="Times New Roman"/>
          <w:w w:val="95"/>
        </w:rPr>
        <w:t>berikut</w:t>
      </w:r>
      <w:r w:rsidRPr="00D41C3A">
        <w:rPr>
          <w:rFonts w:ascii="Times New Roman" w:hAnsi="Times New Roman" w:cs="Times New Roman"/>
          <w:spacing w:val="3"/>
          <w:w w:val="95"/>
        </w:rPr>
        <w:t xml:space="preserve"> </w:t>
      </w:r>
      <w:r w:rsidRPr="00D41C3A">
        <w:rPr>
          <w:rFonts w:ascii="Times New Roman" w:hAnsi="Times New Roman" w:cs="Times New Roman"/>
          <w:w w:val="95"/>
        </w:rPr>
        <w:t>:</w:t>
      </w:r>
    </w:p>
    <w:p w14:paraId="002F75A6"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Metode</w:t>
      </w:r>
      <w:r w:rsidRPr="00D41C3A">
        <w:rPr>
          <w:rFonts w:ascii="Times New Roman" w:hAnsi="Times New Roman" w:cs="Times New Roman"/>
          <w:spacing w:val="-10"/>
          <w:w w:val="110"/>
        </w:rPr>
        <w:t xml:space="preserve"> </w:t>
      </w:r>
      <w:r w:rsidRPr="00D41C3A">
        <w:rPr>
          <w:rFonts w:ascii="Times New Roman" w:hAnsi="Times New Roman" w:cs="Times New Roman"/>
          <w:w w:val="110"/>
        </w:rPr>
        <w:t>Analisi</w:t>
      </w:r>
      <w:r w:rsidRPr="00D41C3A">
        <w:rPr>
          <w:rFonts w:ascii="Times New Roman" w:hAnsi="Times New Roman" w:cs="Times New Roman"/>
          <w:spacing w:val="-10"/>
          <w:w w:val="110"/>
        </w:rPr>
        <w:t xml:space="preserve"> </w:t>
      </w:r>
      <w:r w:rsidRPr="00D41C3A">
        <w:rPr>
          <w:rFonts w:ascii="Times New Roman" w:hAnsi="Times New Roman" w:cs="Times New Roman"/>
          <w:w w:val="110"/>
        </w:rPr>
        <w:t>Data</w:t>
      </w:r>
    </w:p>
    <w:p w14:paraId="37C10F03"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w w:val="95"/>
        </w:rPr>
        <w:t>Dalam penelitian ini, teknik analisis data menggunakan analisis regensi data panel</w:t>
      </w:r>
      <w:r w:rsidRPr="00D41C3A">
        <w:rPr>
          <w:rFonts w:ascii="Times New Roman" w:hAnsi="Times New Roman" w:cs="Times New Roman"/>
          <w:spacing w:val="1"/>
          <w:w w:val="95"/>
        </w:rPr>
        <w:t xml:space="preserve"> </w:t>
      </w:r>
      <w:r w:rsidRPr="00D41C3A">
        <w:rPr>
          <w:rFonts w:ascii="Times New Roman" w:hAnsi="Times New Roman" w:cs="Times New Roman"/>
          <w:spacing w:val="-1"/>
        </w:rPr>
        <w:t xml:space="preserve">dengan bantuan software </w:t>
      </w:r>
      <w:r w:rsidRPr="00D41C3A">
        <w:rPr>
          <w:rFonts w:ascii="Times New Roman" w:hAnsi="Times New Roman" w:cs="Times New Roman"/>
        </w:rPr>
        <w:t>pengelolaan data statistic yaitu Eviews 9.0. Adapun metode</w:t>
      </w:r>
      <w:r w:rsidRPr="00D41C3A">
        <w:rPr>
          <w:rFonts w:ascii="Times New Roman" w:hAnsi="Times New Roman" w:cs="Times New Roman"/>
          <w:spacing w:val="1"/>
        </w:rPr>
        <w:t xml:space="preserve"> </w:t>
      </w:r>
      <w:r w:rsidRPr="00D41C3A">
        <w:rPr>
          <w:rFonts w:ascii="Times New Roman" w:hAnsi="Times New Roman" w:cs="Times New Roman"/>
        </w:rPr>
        <w:t>analisis</w:t>
      </w:r>
      <w:r w:rsidRPr="00D41C3A">
        <w:rPr>
          <w:rFonts w:ascii="Times New Roman" w:hAnsi="Times New Roman" w:cs="Times New Roman"/>
          <w:spacing w:val="-6"/>
        </w:rPr>
        <w:t xml:space="preserve"> </w:t>
      </w:r>
      <w:r w:rsidRPr="00D41C3A">
        <w:rPr>
          <w:rFonts w:ascii="Times New Roman" w:hAnsi="Times New Roman" w:cs="Times New Roman"/>
        </w:rPr>
        <w:t>data</w:t>
      </w:r>
      <w:r w:rsidRPr="00D41C3A">
        <w:rPr>
          <w:rFonts w:ascii="Times New Roman" w:hAnsi="Times New Roman" w:cs="Times New Roman"/>
          <w:spacing w:val="-3"/>
        </w:rPr>
        <w:t xml:space="preserve"> </w:t>
      </w:r>
      <w:r w:rsidRPr="00D41C3A">
        <w:rPr>
          <w:rFonts w:ascii="Times New Roman" w:hAnsi="Times New Roman" w:cs="Times New Roman"/>
        </w:rPr>
        <w:t>yang</w:t>
      </w:r>
      <w:r w:rsidRPr="00D41C3A">
        <w:rPr>
          <w:rFonts w:ascii="Times New Roman" w:hAnsi="Times New Roman" w:cs="Times New Roman"/>
          <w:spacing w:val="-4"/>
        </w:rPr>
        <w:t xml:space="preserve"> </w:t>
      </w:r>
      <w:r w:rsidRPr="00D41C3A">
        <w:rPr>
          <w:rFonts w:ascii="Times New Roman" w:hAnsi="Times New Roman" w:cs="Times New Roman"/>
        </w:rPr>
        <w:t>digunakan</w:t>
      </w:r>
      <w:r w:rsidRPr="00D41C3A">
        <w:rPr>
          <w:rFonts w:ascii="Times New Roman" w:hAnsi="Times New Roman" w:cs="Times New Roman"/>
          <w:spacing w:val="-3"/>
        </w:rPr>
        <w:t xml:space="preserve"> </w:t>
      </w:r>
      <w:r w:rsidRPr="00D41C3A">
        <w:rPr>
          <w:rFonts w:ascii="Times New Roman" w:hAnsi="Times New Roman" w:cs="Times New Roman"/>
        </w:rPr>
        <w:t>dalam</w:t>
      </w:r>
      <w:r w:rsidRPr="00D41C3A">
        <w:rPr>
          <w:rFonts w:ascii="Times New Roman" w:hAnsi="Times New Roman" w:cs="Times New Roman"/>
          <w:spacing w:val="-3"/>
        </w:rPr>
        <w:t xml:space="preserve"> </w:t>
      </w:r>
      <w:r w:rsidRPr="00D41C3A">
        <w:rPr>
          <w:rFonts w:ascii="Times New Roman" w:hAnsi="Times New Roman" w:cs="Times New Roman"/>
        </w:rPr>
        <w:t>penelitian</w:t>
      </w:r>
      <w:r w:rsidRPr="00D41C3A">
        <w:rPr>
          <w:rFonts w:ascii="Times New Roman" w:hAnsi="Times New Roman" w:cs="Times New Roman"/>
          <w:spacing w:val="-4"/>
        </w:rPr>
        <w:t xml:space="preserve"> </w:t>
      </w:r>
      <w:r w:rsidRPr="00D41C3A">
        <w:rPr>
          <w:rFonts w:ascii="Times New Roman" w:hAnsi="Times New Roman" w:cs="Times New Roman"/>
        </w:rPr>
        <w:t>ini</w:t>
      </w:r>
      <w:r w:rsidRPr="00D41C3A">
        <w:rPr>
          <w:rFonts w:ascii="Times New Roman" w:hAnsi="Times New Roman" w:cs="Times New Roman"/>
          <w:spacing w:val="-3"/>
        </w:rPr>
        <w:t xml:space="preserve"> </w:t>
      </w:r>
      <w:r w:rsidRPr="00D41C3A">
        <w:rPr>
          <w:rFonts w:ascii="Times New Roman" w:hAnsi="Times New Roman" w:cs="Times New Roman"/>
        </w:rPr>
        <w:t>terdiri</w:t>
      </w:r>
      <w:r w:rsidRPr="00D41C3A">
        <w:rPr>
          <w:rFonts w:ascii="Times New Roman" w:hAnsi="Times New Roman" w:cs="Times New Roman"/>
          <w:spacing w:val="-4"/>
        </w:rPr>
        <w:t xml:space="preserve"> </w:t>
      </w:r>
      <w:r w:rsidRPr="00D41C3A">
        <w:rPr>
          <w:rFonts w:ascii="Times New Roman" w:hAnsi="Times New Roman" w:cs="Times New Roman"/>
        </w:rPr>
        <w:t>dari</w:t>
      </w:r>
      <w:r w:rsidRPr="00D41C3A">
        <w:rPr>
          <w:rFonts w:ascii="Times New Roman" w:hAnsi="Times New Roman" w:cs="Times New Roman"/>
          <w:spacing w:val="-3"/>
        </w:rPr>
        <w:t xml:space="preserve"> </w:t>
      </w:r>
      <w:r w:rsidRPr="00D41C3A">
        <w:rPr>
          <w:rFonts w:ascii="Times New Roman" w:hAnsi="Times New Roman" w:cs="Times New Roman"/>
        </w:rPr>
        <w:t>:</w:t>
      </w:r>
    </w:p>
    <w:p w14:paraId="0469B84B" w14:textId="77777777" w:rsidR="00617E5D" w:rsidRPr="00D41C3A" w:rsidRDefault="00617E5D" w:rsidP="00D41C3A">
      <w:pPr>
        <w:jc w:val="both"/>
        <w:rPr>
          <w:rFonts w:ascii="Times New Roman" w:hAnsi="Times New Roman" w:cs="Times New Roman"/>
          <w:sz w:val="25"/>
        </w:rPr>
      </w:pPr>
    </w:p>
    <w:p w14:paraId="66CFBAB5"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Analisis</w:t>
      </w:r>
      <w:r w:rsidRPr="00D41C3A">
        <w:rPr>
          <w:rFonts w:ascii="Times New Roman" w:hAnsi="Times New Roman" w:cs="Times New Roman"/>
          <w:spacing w:val="1"/>
          <w:w w:val="110"/>
        </w:rPr>
        <w:t xml:space="preserve"> </w:t>
      </w:r>
      <w:r w:rsidRPr="00D41C3A">
        <w:rPr>
          <w:rFonts w:ascii="Times New Roman" w:hAnsi="Times New Roman" w:cs="Times New Roman"/>
          <w:w w:val="110"/>
        </w:rPr>
        <w:t>Statistik</w:t>
      </w:r>
      <w:r w:rsidRPr="00D41C3A">
        <w:rPr>
          <w:rFonts w:ascii="Times New Roman" w:hAnsi="Times New Roman" w:cs="Times New Roman"/>
          <w:spacing w:val="3"/>
          <w:w w:val="110"/>
        </w:rPr>
        <w:t xml:space="preserve"> </w:t>
      </w:r>
      <w:r w:rsidRPr="00D41C3A">
        <w:rPr>
          <w:rFonts w:ascii="Times New Roman" w:hAnsi="Times New Roman" w:cs="Times New Roman"/>
          <w:w w:val="110"/>
        </w:rPr>
        <w:t>Deskriptif</w:t>
      </w:r>
    </w:p>
    <w:p w14:paraId="4A3AAB10"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w w:val="95"/>
        </w:rPr>
        <w:t>Analisis deskriptif merupakan analisis yang di gunakan untuk mendekripsikan dan</w:t>
      </w:r>
      <w:r w:rsidRPr="00D41C3A">
        <w:rPr>
          <w:rFonts w:ascii="Times New Roman" w:hAnsi="Times New Roman" w:cs="Times New Roman"/>
          <w:spacing w:val="1"/>
          <w:w w:val="95"/>
        </w:rPr>
        <w:t xml:space="preserve"> </w:t>
      </w:r>
      <w:r w:rsidRPr="00D41C3A">
        <w:rPr>
          <w:rFonts w:ascii="Times New Roman" w:hAnsi="Times New Roman" w:cs="Times New Roman"/>
          <w:w w:val="95"/>
        </w:rPr>
        <w:t>memberi</w:t>
      </w:r>
      <w:r w:rsidRPr="00D41C3A">
        <w:rPr>
          <w:rFonts w:ascii="Times New Roman" w:hAnsi="Times New Roman" w:cs="Times New Roman"/>
          <w:spacing w:val="1"/>
          <w:w w:val="95"/>
        </w:rPr>
        <w:t xml:space="preserve"> </w:t>
      </w:r>
      <w:r w:rsidRPr="00D41C3A">
        <w:rPr>
          <w:rFonts w:ascii="Times New Roman" w:hAnsi="Times New Roman" w:cs="Times New Roman"/>
          <w:w w:val="95"/>
        </w:rPr>
        <w:t>gambaran</w:t>
      </w:r>
      <w:r w:rsidRPr="00D41C3A">
        <w:rPr>
          <w:rFonts w:ascii="Times New Roman" w:hAnsi="Times New Roman" w:cs="Times New Roman"/>
          <w:spacing w:val="1"/>
          <w:w w:val="95"/>
        </w:rPr>
        <w:t xml:space="preserve"> </w:t>
      </w:r>
      <w:r w:rsidRPr="00D41C3A">
        <w:rPr>
          <w:rFonts w:ascii="Times New Roman" w:hAnsi="Times New Roman" w:cs="Times New Roman"/>
          <w:w w:val="95"/>
        </w:rPr>
        <w:t>terhadap</w:t>
      </w:r>
      <w:r w:rsidRPr="00D41C3A">
        <w:rPr>
          <w:rFonts w:ascii="Times New Roman" w:hAnsi="Times New Roman" w:cs="Times New Roman"/>
          <w:spacing w:val="1"/>
          <w:w w:val="95"/>
        </w:rPr>
        <w:t xml:space="preserve"> </w:t>
      </w:r>
      <w:r w:rsidRPr="00D41C3A">
        <w:rPr>
          <w:rFonts w:ascii="Times New Roman" w:hAnsi="Times New Roman" w:cs="Times New Roman"/>
          <w:w w:val="95"/>
        </w:rPr>
        <w:t>objek</w:t>
      </w:r>
      <w:r w:rsidRPr="00D41C3A">
        <w:rPr>
          <w:rFonts w:ascii="Times New Roman" w:hAnsi="Times New Roman" w:cs="Times New Roman"/>
          <w:spacing w:val="1"/>
          <w:w w:val="95"/>
        </w:rPr>
        <w:t xml:space="preserve"> </w:t>
      </w:r>
      <w:r w:rsidRPr="00D41C3A">
        <w:rPr>
          <w:rFonts w:ascii="Times New Roman" w:hAnsi="Times New Roman" w:cs="Times New Roman"/>
          <w:w w:val="95"/>
        </w:rPr>
        <w:t>penelitian</w:t>
      </w:r>
      <w:r w:rsidRPr="00D41C3A">
        <w:rPr>
          <w:rFonts w:ascii="Times New Roman" w:hAnsi="Times New Roman" w:cs="Times New Roman"/>
          <w:spacing w:val="1"/>
          <w:w w:val="95"/>
        </w:rPr>
        <w:t xml:space="preserve"> </w:t>
      </w:r>
      <w:r w:rsidRPr="00D41C3A">
        <w:rPr>
          <w:rFonts w:ascii="Times New Roman" w:hAnsi="Times New Roman" w:cs="Times New Roman"/>
          <w:w w:val="95"/>
        </w:rPr>
        <w:t>melalui</w:t>
      </w:r>
      <w:r w:rsidRPr="00D41C3A">
        <w:rPr>
          <w:rFonts w:ascii="Times New Roman" w:hAnsi="Times New Roman" w:cs="Times New Roman"/>
          <w:spacing w:val="1"/>
          <w:w w:val="95"/>
        </w:rPr>
        <w:t xml:space="preserve"> </w:t>
      </w:r>
      <w:r w:rsidRPr="00D41C3A">
        <w:rPr>
          <w:rFonts w:ascii="Times New Roman" w:hAnsi="Times New Roman" w:cs="Times New Roman"/>
          <w:w w:val="95"/>
        </w:rPr>
        <w:t>data</w:t>
      </w:r>
      <w:r w:rsidRPr="00D41C3A">
        <w:rPr>
          <w:rFonts w:ascii="Times New Roman" w:hAnsi="Times New Roman" w:cs="Times New Roman"/>
          <w:spacing w:val="1"/>
          <w:w w:val="95"/>
        </w:rPr>
        <w:t xml:space="preserve"> </w:t>
      </w:r>
      <w:r w:rsidRPr="00D41C3A">
        <w:rPr>
          <w:rFonts w:ascii="Times New Roman" w:hAnsi="Times New Roman" w:cs="Times New Roman"/>
          <w:w w:val="95"/>
        </w:rPr>
        <w:t>sampel</w:t>
      </w:r>
      <w:r w:rsidRPr="00D41C3A">
        <w:rPr>
          <w:rFonts w:ascii="Times New Roman" w:hAnsi="Times New Roman" w:cs="Times New Roman"/>
          <w:spacing w:val="1"/>
          <w:w w:val="95"/>
        </w:rPr>
        <w:t xml:space="preserve"> </w:t>
      </w:r>
      <w:r w:rsidRPr="00D41C3A">
        <w:rPr>
          <w:rFonts w:ascii="Times New Roman" w:hAnsi="Times New Roman" w:cs="Times New Roman"/>
          <w:w w:val="95"/>
        </w:rPr>
        <w:t>yang</w:t>
      </w:r>
      <w:r w:rsidRPr="00D41C3A">
        <w:rPr>
          <w:rFonts w:ascii="Times New Roman" w:hAnsi="Times New Roman" w:cs="Times New Roman"/>
          <w:spacing w:val="1"/>
          <w:w w:val="95"/>
        </w:rPr>
        <w:t xml:space="preserve"> </w:t>
      </w:r>
      <w:r w:rsidRPr="00D41C3A">
        <w:rPr>
          <w:rFonts w:ascii="Times New Roman" w:hAnsi="Times New Roman" w:cs="Times New Roman"/>
          <w:w w:val="95"/>
        </w:rPr>
        <w:t>sebagaimana</w:t>
      </w:r>
      <w:r w:rsidRPr="00D41C3A">
        <w:rPr>
          <w:rFonts w:ascii="Times New Roman" w:hAnsi="Times New Roman" w:cs="Times New Roman"/>
          <w:spacing w:val="1"/>
          <w:w w:val="95"/>
        </w:rPr>
        <w:t xml:space="preserve"> </w:t>
      </w:r>
      <w:r w:rsidRPr="00D41C3A">
        <w:rPr>
          <w:rFonts w:ascii="Times New Roman" w:hAnsi="Times New Roman" w:cs="Times New Roman"/>
          <w:w w:val="95"/>
        </w:rPr>
        <w:t>adanya tanpa membuat analisis dan kesimpulan yang berlaku secara umum (Sugiyono,</w:t>
      </w:r>
      <w:r w:rsidRPr="00D41C3A">
        <w:rPr>
          <w:rFonts w:ascii="Times New Roman" w:hAnsi="Times New Roman" w:cs="Times New Roman"/>
          <w:spacing w:val="1"/>
          <w:w w:val="95"/>
        </w:rPr>
        <w:t xml:space="preserve"> </w:t>
      </w:r>
      <w:r w:rsidRPr="00D41C3A">
        <w:rPr>
          <w:rFonts w:ascii="Times New Roman" w:hAnsi="Times New Roman" w:cs="Times New Roman"/>
          <w:w w:val="95"/>
        </w:rPr>
        <w:t>2014). Data akan di deskripsikan dalam perhitungan statistic melalui nilai Mean, Median,</w:t>
      </w:r>
      <w:r w:rsidRPr="00D41C3A">
        <w:rPr>
          <w:rFonts w:ascii="Times New Roman" w:hAnsi="Times New Roman" w:cs="Times New Roman"/>
          <w:spacing w:val="1"/>
          <w:w w:val="95"/>
        </w:rPr>
        <w:t xml:space="preserve"> </w:t>
      </w:r>
      <w:r w:rsidRPr="00D41C3A">
        <w:rPr>
          <w:rFonts w:ascii="Times New Roman" w:hAnsi="Times New Roman" w:cs="Times New Roman"/>
          <w:spacing w:val="-1"/>
        </w:rPr>
        <w:t xml:space="preserve">Maximum, Minimum, Standard Deviation, </w:t>
      </w:r>
      <w:r w:rsidRPr="00D41C3A">
        <w:rPr>
          <w:rFonts w:ascii="Times New Roman" w:hAnsi="Times New Roman" w:cs="Times New Roman"/>
        </w:rPr>
        <w:t>Skewness, Kurtosis dan Jarque-Bera (Arry</w:t>
      </w:r>
      <w:r w:rsidRPr="00D41C3A">
        <w:rPr>
          <w:rFonts w:ascii="Times New Roman" w:hAnsi="Times New Roman" w:cs="Times New Roman"/>
          <w:spacing w:val="1"/>
        </w:rPr>
        <w:t xml:space="preserve"> </w:t>
      </w:r>
      <w:r w:rsidRPr="00D41C3A">
        <w:rPr>
          <w:rFonts w:ascii="Times New Roman" w:hAnsi="Times New Roman" w:cs="Times New Roman"/>
        </w:rPr>
        <w:t>Eksandy,</w:t>
      </w:r>
      <w:r w:rsidRPr="00D41C3A">
        <w:rPr>
          <w:rFonts w:ascii="Times New Roman" w:hAnsi="Times New Roman" w:cs="Times New Roman"/>
          <w:spacing w:val="1"/>
        </w:rPr>
        <w:t xml:space="preserve"> </w:t>
      </w:r>
      <w:r w:rsidRPr="00D41C3A">
        <w:rPr>
          <w:rFonts w:ascii="Times New Roman" w:hAnsi="Times New Roman" w:cs="Times New Roman"/>
        </w:rPr>
        <w:t>2018).</w:t>
      </w:r>
    </w:p>
    <w:p w14:paraId="47C16193" w14:textId="77777777" w:rsidR="00617E5D" w:rsidRPr="00D41C3A" w:rsidRDefault="00617E5D" w:rsidP="00D41C3A">
      <w:pPr>
        <w:jc w:val="both"/>
        <w:rPr>
          <w:rFonts w:ascii="Times New Roman" w:hAnsi="Times New Roman" w:cs="Times New Roman"/>
          <w:sz w:val="25"/>
        </w:rPr>
      </w:pPr>
    </w:p>
    <w:p w14:paraId="60C9194B"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Teknik</w:t>
      </w:r>
      <w:r w:rsidRPr="00D41C3A">
        <w:rPr>
          <w:rFonts w:ascii="Times New Roman" w:hAnsi="Times New Roman" w:cs="Times New Roman"/>
          <w:spacing w:val="-14"/>
          <w:w w:val="110"/>
        </w:rPr>
        <w:t xml:space="preserve"> </w:t>
      </w:r>
      <w:r w:rsidRPr="00D41C3A">
        <w:rPr>
          <w:rFonts w:ascii="Times New Roman" w:hAnsi="Times New Roman" w:cs="Times New Roman"/>
          <w:w w:val="110"/>
        </w:rPr>
        <w:t>Pemilihan</w:t>
      </w:r>
      <w:r w:rsidRPr="00D41C3A">
        <w:rPr>
          <w:rFonts w:ascii="Times New Roman" w:hAnsi="Times New Roman" w:cs="Times New Roman"/>
          <w:spacing w:val="-11"/>
          <w:w w:val="110"/>
        </w:rPr>
        <w:t xml:space="preserve"> </w:t>
      </w:r>
      <w:r w:rsidRPr="00D41C3A">
        <w:rPr>
          <w:rFonts w:ascii="Times New Roman" w:hAnsi="Times New Roman" w:cs="Times New Roman"/>
          <w:w w:val="110"/>
        </w:rPr>
        <w:t>Model</w:t>
      </w:r>
      <w:r w:rsidRPr="00D41C3A">
        <w:rPr>
          <w:rFonts w:ascii="Times New Roman" w:hAnsi="Times New Roman" w:cs="Times New Roman"/>
          <w:spacing w:val="-11"/>
          <w:w w:val="110"/>
        </w:rPr>
        <w:t xml:space="preserve"> </w:t>
      </w:r>
      <w:r w:rsidRPr="00D41C3A">
        <w:rPr>
          <w:rFonts w:ascii="Times New Roman" w:hAnsi="Times New Roman" w:cs="Times New Roman"/>
          <w:w w:val="110"/>
        </w:rPr>
        <w:t>Regresi</w:t>
      </w:r>
      <w:r w:rsidRPr="00D41C3A">
        <w:rPr>
          <w:rFonts w:ascii="Times New Roman" w:hAnsi="Times New Roman" w:cs="Times New Roman"/>
          <w:spacing w:val="-11"/>
          <w:w w:val="110"/>
        </w:rPr>
        <w:t xml:space="preserve"> </w:t>
      </w:r>
      <w:r w:rsidRPr="00D41C3A">
        <w:rPr>
          <w:rFonts w:ascii="Times New Roman" w:hAnsi="Times New Roman" w:cs="Times New Roman"/>
          <w:w w:val="110"/>
        </w:rPr>
        <w:t>Data</w:t>
      </w:r>
      <w:r w:rsidRPr="00D41C3A">
        <w:rPr>
          <w:rFonts w:ascii="Times New Roman" w:hAnsi="Times New Roman" w:cs="Times New Roman"/>
          <w:spacing w:val="-12"/>
          <w:w w:val="110"/>
        </w:rPr>
        <w:t xml:space="preserve"> </w:t>
      </w:r>
      <w:r w:rsidRPr="00D41C3A">
        <w:rPr>
          <w:rFonts w:ascii="Times New Roman" w:hAnsi="Times New Roman" w:cs="Times New Roman"/>
          <w:w w:val="110"/>
        </w:rPr>
        <w:t>Panel</w:t>
      </w:r>
    </w:p>
    <w:p w14:paraId="1DDC4ABC"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w w:val="95"/>
        </w:rPr>
        <w:t>Teknik pemilihan model regresi data panel terbagi menjadi 3 model yaitu uji chow,</w:t>
      </w:r>
      <w:r w:rsidRPr="00D41C3A">
        <w:rPr>
          <w:rFonts w:ascii="Times New Roman" w:hAnsi="Times New Roman" w:cs="Times New Roman"/>
          <w:spacing w:val="1"/>
          <w:w w:val="95"/>
        </w:rPr>
        <w:t xml:space="preserve"> </w:t>
      </w:r>
      <w:r w:rsidRPr="00D41C3A">
        <w:rPr>
          <w:rFonts w:ascii="Times New Roman" w:hAnsi="Times New Roman" w:cs="Times New Roman"/>
        </w:rPr>
        <w:t>uji</w:t>
      </w:r>
      <w:r w:rsidRPr="00D41C3A">
        <w:rPr>
          <w:rFonts w:ascii="Times New Roman" w:hAnsi="Times New Roman" w:cs="Times New Roman"/>
          <w:spacing w:val="-1"/>
        </w:rPr>
        <w:t xml:space="preserve"> </w:t>
      </w:r>
      <w:r w:rsidRPr="00D41C3A">
        <w:rPr>
          <w:rFonts w:ascii="Times New Roman" w:hAnsi="Times New Roman" w:cs="Times New Roman"/>
        </w:rPr>
        <w:t>hausman dan</w:t>
      </w:r>
      <w:r w:rsidRPr="00D41C3A">
        <w:rPr>
          <w:rFonts w:ascii="Times New Roman" w:hAnsi="Times New Roman" w:cs="Times New Roman"/>
          <w:spacing w:val="1"/>
        </w:rPr>
        <w:t xml:space="preserve"> </w:t>
      </w:r>
      <w:r w:rsidRPr="00D41C3A">
        <w:rPr>
          <w:rFonts w:ascii="Times New Roman" w:hAnsi="Times New Roman" w:cs="Times New Roman"/>
        </w:rPr>
        <w:t>uji lagrange multiplier.</w:t>
      </w:r>
    </w:p>
    <w:p w14:paraId="272BC4C6" w14:textId="77777777" w:rsidR="00617E5D" w:rsidRPr="00D41C3A" w:rsidRDefault="00617E5D" w:rsidP="00D41C3A">
      <w:pPr>
        <w:jc w:val="both"/>
        <w:rPr>
          <w:rFonts w:ascii="Times New Roman" w:hAnsi="Times New Roman" w:cs="Times New Roman"/>
          <w:sz w:val="26"/>
        </w:rPr>
      </w:pPr>
    </w:p>
    <w:p w14:paraId="5528956D"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20"/>
        </w:rPr>
        <w:t>Uji</w:t>
      </w:r>
      <w:r w:rsidRPr="00D41C3A">
        <w:rPr>
          <w:rFonts w:ascii="Times New Roman" w:hAnsi="Times New Roman" w:cs="Times New Roman"/>
          <w:spacing w:val="-15"/>
          <w:w w:val="120"/>
        </w:rPr>
        <w:t xml:space="preserve"> </w:t>
      </w:r>
      <w:r w:rsidRPr="00D41C3A">
        <w:rPr>
          <w:rFonts w:ascii="Times New Roman" w:hAnsi="Times New Roman" w:cs="Times New Roman"/>
          <w:w w:val="120"/>
        </w:rPr>
        <w:t>Chow</w:t>
      </w:r>
    </w:p>
    <w:p w14:paraId="10F96AF7"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rPr>
        <w:t>Uji Chow digunakan untuk memilih model yang digunakan apakah sebaiknya</w:t>
      </w:r>
      <w:r w:rsidRPr="00D41C3A">
        <w:rPr>
          <w:rFonts w:ascii="Times New Roman" w:hAnsi="Times New Roman" w:cs="Times New Roman"/>
          <w:spacing w:val="1"/>
        </w:rPr>
        <w:t xml:space="preserve"> </w:t>
      </w:r>
      <w:r w:rsidRPr="00D41C3A">
        <w:rPr>
          <w:rFonts w:ascii="Times New Roman" w:hAnsi="Times New Roman" w:cs="Times New Roman"/>
        </w:rPr>
        <w:t>menggunakan</w:t>
      </w:r>
      <w:r w:rsidRPr="00D41C3A">
        <w:rPr>
          <w:rFonts w:ascii="Times New Roman" w:hAnsi="Times New Roman" w:cs="Times New Roman"/>
          <w:spacing w:val="-11"/>
        </w:rPr>
        <w:t xml:space="preserve"> </w:t>
      </w:r>
      <w:r w:rsidRPr="00D41C3A">
        <w:rPr>
          <w:rFonts w:ascii="Times New Roman" w:hAnsi="Times New Roman" w:cs="Times New Roman"/>
        </w:rPr>
        <w:t>Common</w:t>
      </w:r>
      <w:r w:rsidRPr="00D41C3A">
        <w:rPr>
          <w:rFonts w:ascii="Times New Roman" w:hAnsi="Times New Roman" w:cs="Times New Roman"/>
          <w:spacing w:val="-11"/>
        </w:rPr>
        <w:t xml:space="preserve"> </w:t>
      </w:r>
      <w:r w:rsidRPr="00D41C3A">
        <w:rPr>
          <w:rFonts w:ascii="Times New Roman" w:hAnsi="Times New Roman" w:cs="Times New Roman"/>
        </w:rPr>
        <w:t>Effect</w:t>
      </w:r>
      <w:r w:rsidRPr="00D41C3A">
        <w:rPr>
          <w:rFonts w:ascii="Times New Roman" w:hAnsi="Times New Roman" w:cs="Times New Roman"/>
          <w:spacing w:val="-11"/>
        </w:rPr>
        <w:t xml:space="preserve"> </w:t>
      </w:r>
      <w:r w:rsidRPr="00D41C3A">
        <w:rPr>
          <w:rFonts w:ascii="Times New Roman" w:hAnsi="Times New Roman" w:cs="Times New Roman"/>
        </w:rPr>
        <w:t>Model</w:t>
      </w:r>
      <w:r w:rsidRPr="00D41C3A">
        <w:rPr>
          <w:rFonts w:ascii="Times New Roman" w:hAnsi="Times New Roman" w:cs="Times New Roman"/>
          <w:spacing w:val="-10"/>
        </w:rPr>
        <w:t xml:space="preserve"> </w:t>
      </w:r>
      <w:r w:rsidRPr="00D41C3A">
        <w:rPr>
          <w:rFonts w:ascii="Times New Roman" w:hAnsi="Times New Roman" w:cs="Times New Roman"/>
        </w:rPr>
        <w:t>(CEM)</w:t>
      </w:r>
      <w:r w:rsidRPr="00D41C3A">
        <w:rPr>
          <w:rFonts w:ascii="Times New Roman" w:hAnsi="Times New Roman" w:cs="Times New Roman"/>
          <w:spacing w:val="-11"/>
        </w:rPr>
        <w:t xml:space="preserve"> </w:t>
      </w:r>
      <w:r w:rsidRPr="00D41C3A">
        <w:rPr>
          <w:rFonts w:ascii="Times New Roman" w:hAnsi="Times New Roman" w:cs="Times New Roman"/>
        </w:rPr>
        <w:t>atau</w:t>
      </w:r>
      <w:r w:rsidRPr="00D41C3A">
        <w:rPr>
          <w:rFonts w:ascii="Times New Roman" w:hAnsi="Times New Roman" w:cs="Times New Roman"/>
          <w:spacing w:val="-12"/>
        </w:rPr>
        <w:t xml:space="preserve"> </w:t>
      </w:r>
      <w:r w:rsidRPr="00D41C3A">
        <w:rPr>
          <w:rFonts w:ascii="Times New Roman" w:hAnsi="Times New Roman" w:cs="Times New Roman"/>
        </w:rPr>
        <w:t>Fixed</w:t>
      </w:r>
      <w:r w:rsidRPr="00D41C3A">
        <w:rPr>
          <w:rFonts w:ascii="Times New Roman" w:hAnsi="Times New Roman" w:cs="Times New Roman"/>
          <w:spacing w:val="-11"/>
        </w:rPr>
        <w:t xml:space="preserve"> </w:t>
      </w:r>
      <w:r w:rsidRPr="00D41C3A">
        <w:rPr>
          <w:rFonts w:ascii="Times New Roman" w:hAnsi="Times New Roman" w:cs="Times New Roman"/>
        </w:rPr>
        <w:t>Effect</w:t>
      </w:r>
      <w:r w:rsidRPr="00D41C3A">
        <w:rPr>
          <w:rFonts w:ascii="Times New Roman" w:hAnsi="Times New Roman" w:cs="Times New Roman"/>
          <w:spacing w:val="-11"/>
        </w:rPr>
        <w:t xml:space="preserve"> </w:t>
      </w:r>
      <w:r w:rsidRPr="00D41C3A">
        <w:rPr>
          <w:rFonts w:ascii="Times New Roman" w:hAnsi="Times New Roman" w:cs="Times New Roman"/>
        </w:rPr>
        <w:t>Model</w:t>
      </w:r>
      <w:r w:rsidRPr="00D41C3A">
        <w:rPr>
          <w:rFonts w:ascii="Times New Roman" w:hAnsi="Times New Roman" w:cs="Times New Roman"/>
          <w:spacing w:val="-10"/>
        </w:rPr>
        <w:t xml:space="preserve"> </w:t>
      </w:r>
      <w:r w:rsidRPr="00D41C3A">
        <w:rPr>
          <w:rFonts w:ascii="Times New Roman" w:hAnsi="Times New Roman" w:cs="Times New Roman"/>
        </w:rPr>
        <w:t>(FEM).</w:t>
      </w:r>
      <w:r w:rsidRPr="00D41C3A">
        <w:rPr>
          <w:rFonts w:ascii="Times New Roman" w:hAnsi="Times New Roman" w:cs="Times New Roman"/>
          <w:spacing w:val="-11"/>
        </w:rPr>
        <w:t xml:space="preserve"> </w:t>
      </w:r>
      <w:r w:rsidRPr="00D41C3A">
        <w:rPr>
          <w:rFonts w:ascii="Times New Roman" w:hAnsi="Times New Roman" w:cs="Times New Roman"/>
        </w:rPr>
        <w:t>Pengujian</w:t>
      </w:r>
    </w:p>
    <w:p w14:paraId="4B893C94" w14:textId="77777777" w:rsidR="00617E5D" w:rsidRPr="00D41C3A" w:rsidRDefault="00617E5D" w:rsidP="00D41C3A">
      <w:pPr>
        <w:jc w:val="both"/>
        <w:rPr>
          <w:rFonts w:ascii="Times New Roman" w:hAnsi="Times New Roman" w:cs="Times New Roman"/>
        </w:rPr>
        <w:sectPr w:rsidR="00617E5D" w:rsidRPr="00D41C3A">
          <w:headerReference w:type="default" r:id="rId11"/>
          <w:footerReference w:type="default" r:id="rId12"/>
          <w:pgSz w:w="11910" w:h="16850"/>
          <w:pgMar w:top="1680" w:right="1380" w:bottom="1480" w:left="1500" w:header="572" w:footer="1297" w:gutter="0"/>
          <w:cols w:space="720"/>
        </w:sectPr>
      </w:pPr>
    </w:p>
    <w:p w14:paraId="6AE5D21B" w14:textId="77777777" w:rsidR="00617E5D" w:rsidRPr="00D41C3A" w:rsidRDefault="00617E5D" w:rsidP="00D41C3A">
      <w:pPr>
        <w:jc w:val="both"/>
        <w:rPr>
          <w:rFonts w:ascii="Times New Roman" w:hAnsi="Times New Roman" w:cs="Times New Roman"/>
          <w:sz w:val="29"/>
        </w:rPr>
      </w:pPr>
    </w:p>
    <w:p w14:paraId="0DBA3592"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95"/>
        </w:rPr>
        <w:t>ini</w:t>
      </w:r>
      <w:r w:rsidRPr="00D41C3A">
        <w:rPr>
          <w:rFonts w:ascii="Times New Roman" w:hAnsi="Times New Roman" w:cs="Times New Roman"/>
          <w:spacing w:val="-6"/>
          <w:w w:val="95"/>
        </w:rPr>
        <w:t xml:space="preserve"> </w:t>
      </w:r>
      <w:r w:rsidRPr="00D41C3A">
        <w:rPr>
          <w:rFonts w:ascii="Times New Roman" w:hAnsi="Times New Roman" w:cs="Times New Roman"/>
          <w:w w:val="95"/>
        </w:rPr>
        <w:t>dapat</w:t>
      </w:r>
      <w:r w:rsidRPr="00D41C3A">
        <w:rPr>
          <w:rFonts w:ascii="Times New Roman" w:hAnsi="Times New Roman" w:cs="Times New Roman"/>
          <w:spacing w:val="-6"/>
          <w:w w:val="95"/>
        </w:rPr>
        <w:t xml:space="preserve"> </w:t>
      </w:r>
      <w:r w:rsidRPr="00D41C3A">
        <w:rPr>
          <w:rFonts w:ascii="Times New Roman" w:hAnsi="Times New Roman" w:cs="Times New Roman"/>
          <w:w w:val="95"/>
        </w:rPr>
        <w:t>dilihat</w:t>
      </w:r>
      <w:r w:rsidRPr="00D41C3A">
        <w:rPr>
          <w:rFonts w:ascii="Times New Roman" w:hAnsi="Times New Roman" w:cs="Times New Roman"/>
          <w:spacing w:val="-5"/>
          <w:w w:val="95"/>
        </w:rPr>
        <w:t xml:space="preserve"> </w:t>
      </w:r>
      <w:r w:rsidRPr="00D41C3A">
        <w:rPr>
          <w:rFonts w:ascii="Times New Roman" w:hAnsi="Times New Roman" w:cs="Times New Roman"/>
          <w:w w:val="95"/>
        </w:rPr>
        <w:t>pada</w:t>
      </w:r>
      <w:r w:rsidRPr="00D41C3A">
        <w:rPr>
          <w:rFonts w:ascii="Times New Roman" w:hAnsi="Times New Roman" w:cs="Times New Roman"/>
          <w:spacing w:val="-8"/>
          <w:w w:val="95"/>
        </w:rPr>
        <w:t xml:space="preserve"> </w:t>
      </w:r>
      <w:r w:rsidRPr="00D41C3A">
        <w:rPr>
          <w:rFonts w:ascii="Times New Roman" w:hAnsi="Times New Roman" w:cs="Times New Roman"/>
          <w:w w:val="95"/>
        </w:rPr>
        <w:t>nilai</w:t>
      </w:r>
      <w:r w:rsidRPr="00D41C3A">
        <w:rPr>
          <w:rFonts w:ascii="Times New Roman" w:hAnsi="Times New Roman" w:cs="Times New Roman"/>
          <w:spacing w:val="-7"/>
          <w:w w:val="95"/>
        </w:rPr>
        <w:t xml:space="preserve"> </w:t>
      </w:r>
      <w:r w:rsidRPr="00D41C3A">
        <w:rPr>
          <w:rFonts w:ascii="Times New Roman" w:hAnsi="Times New Roman" w:cs="Times New Roman"/>
          <w:w w:val="95"/>
        </w:rPr>
        <w:t>Probabilitas</w:t>
      </w:r>
      <w:r w:rsidRPr="00D41C3A">
        <w:rPr>
          <w:rFonts w:ascii="Times New Roman" w:hAnsi="Times New Roman" w:cs="Times New Roman"/>
          <w:spacing w:val="-7"/>
          <w:w w:val="95"/>
        </w:rPr>
        <w:t xml:space="preserve"> </w:t>
      </w:r>
      <w:r w:rsidRPr="00D41C3A">
        <w:rPr>
          <w:rFonts w:ascii="Times New Roman" w:hAnsi="Times New Roman" w:cs="Times New Roman"/>
          <w:w w:val="95"/>
        </w:rPr>
        <w:t>(Prob)</w:t>
      </w:r>
      <w:r w:rsidRPr="00D41C3A">
        <w:rPr>
          <w:rFonts w:ascii="Times New Roman" w:hAnsi="Times New Roman" w:cs="Times New Roman"/>
          <w:spacing w:val="-5"/>
          <w:w w:val="95"/>
        </w:rPr>
        <w:t xml:space="preserve"> </w:t>
      </w:r>
      <w:r w:rsidRPr="00D41C3A">
        <w:rPr>
          <w:rFonts w:ascii="Times New Roman" w:hAnsi="Times New Roman" w:cs="Times New Roman"/>
          <w:w w:val="95"/>
        </w:rPr>
        <w:t>Cross-section</w:t>
      </w:r>
      <w:r w:rsidRPr="00D41C3A">
        <w:rPr>
          <w:rFonts w:ascii="Times New Roman" w:hAnsi="Times New Roman" w:cs="Times New Roman"/>
          <w:spacing w:val="-7"/>
          <w:w w:val="95"/>
        </w:rPr>
        <w:t xml:space="preserve"> </w:t>
      </w:r>
      <w:r w:rsidRPr="00D41C3A">
        <w:rPr>
          <w:rFonts w:ascii="Times New Roman" w:hAnsi="Times New Roman" w:cs="Times New Roman"/>
          <w:w w:val="95"/>
        </w:rPr>
        <w:t>F</w:t>
      </w:r>
      <w:r w:rsidRPr="00D41C3A">
        <w:rPr>
          <w:rFonts w:ascii="Times New Roman" w:hAnsi="Times New Roman" w:cs="Times New Roman"/>
          <w:spacing w:val="-5"/>
          <w:w w:val="95"/>
        </w:rPr>
        <w:t xml:space="preserve"> </w:t>
      </w:r>
      <w:r w:rsidRPr="00D41C3A">
        <w:rPr>
          <w:rFonts w:ascii="Times New Roman" w:hAnsi="Times New Roman" w:cs="Times New Roman"/>
          <w:w w:val="95"/>
        </w:rPr>
        <w:t>dan</w:t>
      </w:r>
      <w:r w:rsidRPr="00D41C3A">
        <w:rPr>
          <w:rFonts w:ascii="Times New Roman" w:hAnsi="Times New Roman" w:cs="Times New Roman"/>
          <w:spacing w:val="-6"/>
          <w:w w:val="95"/>
        </w:rPr>
        <w:t xml:space="preserve"> </w:t>
      </w:r>
      <w:r w:rsidRPr="00D41C3A">
        <w:rPr>
          <w:rFonts w:ascii="Times New Roman" w:hAnsi="Times New Roman" w:cs="Times New Roman"/>
          <w:w w:val="95"/>
        </w:rPr>
        <w:t>Cross-section</w:t>
      </w:r>
      <w:r w:rsidRPr="00D41C3A">
        <w:rPr>
          <w:rFonts w:ascii="Times New Roman" w:hAnsi="Times New Roman" w:cs="Times New Roman"/>
          <w:spacing w:val="-5"/>
          <w:w w:val="95"/>
        </w:rPr>
        <w:t xml:space="preserve"> </w:t>
      </w:r>
      <w:r w:rsidRPr="00D41C3A">
        <w:rPr>
          <w:rFonts w:ascii="Times New Roman" w:hAnsi="Times New Roman" w:cs="Times New Roman"/>
          <w:w w:val="95"/>
        </w:rPr>
        <w:t>chi-square</w:t>
      </w:r>
      <w:r w:rsidRPr="00D41C3A">
        <w:rPr>
          <w:rFonts w:ascii="Times New Roman" w:hAnsi="Times New Roman" w:cs="Times New Roman"/>
          <w:spacing w:val="-47"/>
          <w:w w:val="95"/>
        </w:rPr>
        <w:t xml:space="preserve"> </w:t>
      </w:r>
      <w:r w:rsidRPr="00D41C3A">
        <w:rPr>
          <w:rFonts w:ascii="Times New Roman" w:hAnsi="Times New Roman" w:cs="Times New Roman"/>
        </w:rPr>
        <w:t>dengan</w:t>
      </w:r>
      <w:r w:rsidRPr="00D41C3A">
        <w:rPr>
          <w:rFonts w:ascii="Times New Roman" w:hAnsi="Times New Roman" w:cs="Times New Roman"/>
          <w:spacing w:val="1"/>
        </w:rPr>
        <w:t xml:space="preserve"> </w:t>
      </w:r>
      <w:r w:rsidRPr="00D41C3A">
        <w:rPr>
          <w:rFonts w:ascii="Times New Roman" w:hAnsi="Times New Roman" w:cs="Times New Roman"/>
        </w:rPr>
        <w:t>hipotesis</w:t>
      </w:r>
      <w:r w:rsidRPr="00D41C3A">
        <w:rPr>
          <w:rFonts w:ascii="Times New Roman" w:hAnsi="Times New Roman" w:cs="Times New Roman"/>
          <w:spacing w:val="-1"/>
        </w:rPr>
        <w:t xml:space="preserve"> </w:t>
      </w:r>
      <w:r w:rsidRPr="00D41C3A">
        <w:rPr>
          <w:rFonts w:ascii="Times New Roman" w:hAnsi="Times New Roman" w:cs="Times New Roman"/>
        </w:rPr>
        <w:t>sebagai berikut:</w:t>
      </w:r>
    </w:p>
    <w:p w14:paraId="3BA5DAE9"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spacing w:val="-2"/>
        </w:rPr>
        <w:t>H0</w:t>
      </w:r>
      <w:r w:rsidRPr="00D41C3A">
        <w:rPr>
          <w:rFonts w:ascii="Times New Roman" w:hAnsi="Times New Roman" w:cs="Times New Roman"/>
          <w:spacing w:val="-10"/>
        </w:rPr>
        <w:t xml:space="preserve"> </w:t>
      </w:r>
      <w:r w:rsidRPr="00D41C3A">
        <w:rPr>
          <w:rFonts w:ascii="Times New Roman" w:hAnsi="Times New Roman" w:cs="Times New Roman"/>
          <w:spacing w:val="-2"/>
        </w:rPr>
        <w:t>:</w:t>
      </w:r>
      <w:r w:rsidRPr="00D41C3A">
        <w:rPr>
          <w:rFonts w:ascii="Times New Roman" w:hAnsi="Times New Roman" w:cs="Times New Roman"/>
          <w:spacing w:val="-10"/>
        </w:rPr>
        <w:t xml:space="preserve"> </w:t>
      </w:r>
      <w:r w:rsidRPr="00D41C3A">
        <w:rPr>
          <w:rFonts w:ascii="Times New Roman" w:hAnsi="Times New Roman" w:cs="Times New Roman"/>
          <w:spacing w:val="-2"/>
        </w:rPr>
        <w:t>Model</w:t>
      </w:r>
      <w:r w:rsidRPr="00D41C3A">
        <w:rPr>
          <w:rFonts w:ascii="Times New Roman" w:hAnsi="Times New Roman" w:cs="Times New Roman"/>
          <w:spacing w:val="-10"/>
        </w:rPr>
        <w:t xml:space="preserve"> </w:t>
      </w:r>
      <w:r w:rsidRPr="00D41C3A">
        <w:rPr>
          <w:rFonts w:ascii="Times New Roman" w:hAnsi="Times New Roman" w:cs="Times New Roman"/>
          <w:spacing w:val="-2"/>
        </w:rPr>
        <w:t>mengikuti</w:t>
      </w:r>
      <w:r w:rsidRPr="00D41C3A">
        <w:rPr>
          <w:rFonts w:ascii="Times New Roman" w:hAnsi="Times New Roman" w:cs="Times New Roman"/>
          <w:spacing w:val="-10"/>
        </w:rPr>
        <w:t xml:space="preserve"> </w:t>
      </w:r>
      <w:r w:rsidRPr="00D41C3A">
        <w:rPr>
          <w:rFonts w:ascii="Times New Roman" w:hAnsi="Times New Roman" w:cs="Times New Roman"/>
          <w:spacing w:val="-1"/>
        </w:rPr>
        <w:t>CommonEffect</w:t>
      </w:r>
      <w:r w:rsidRPr="00D41C3A">
        <w:rPr>
          <w:rFonts w:ascii="Times New Roman" w:hAnsi="Times New Roman" w:cs="Times New Roman"/>
          <w:spacing w:val="-9"/>
        </w:rPr>
        <w:t xml:space="preserve"> </w:t>
      </w:r>
      <w:r w:rsidRPr="00D41C3A">
        <w:rPr>
          <w:rFonts w:ascii="Times New Roman" w:hAnsi="Times New Roman" w:cs="Times New Roman"/>
          <w:spacing w:val="-1"/>
        </w:rPr>
        <w:t>Model</w:t>
      </w:r>
      <w:r w:rsidRPr="00D41C3A">
        <w:rPr>
          <w:rFonts w:ascii="Times New Roman" w:hAnsi="Times New Roman" w:cs="Times New Roman"/>
          <w:spacing w:val="-9"/>
        </w:rPr>
        <w:t xml:space="preserve"> </w:t>
      </w:r>
      <w:r w:rsidRPr="00D41C3A">
        <w:rPr>
          <w:rFonts w:ascii="Times New Roman" w:hAnsi="Times New Roman" w:cs="Times New Roman"/>
          <w:spacing w:val="-1"/>
        </w:rPr>
        <w:t>(CEM).</w:t>
      </w:r>
      <w:r w:rsidRPr="00D41C3A">
        <w:rPr>
          <w:rFonts w:ascii="Times New Roman" w:hAnsi="Times New Roman" w:cs="Times New Roman"/>
          <w:spacing w:val="-51"/>
        </w:rPr>
        <w:t xml:space="preserve"> </w:t>
      </w:r>
      <w:r w:rsidRPr="00D41C3A">
        <w:rPr>
          <w:rFonts w:ascii="Times New Roman" w:hAnsi="Times New Roman" w:cs="Times New Roman"/>
        </w:rPr>
        <w:t>Ha:</w:t>
      </w:r>
      <w:r w:rsidRPr="00D41C3A">
        <w:rPr>
          <w:rFonts w:ascii="Times New Roman" w:hAnsi="Times New Roman" w:cs="Times New Roman"/>
          <w:spacing w:val="-7"/>
        </w:rPr>
        <w:t xml:space="preserve"> </w:t>
      </w:r>
      <w:r w:rsidRPr="00D41C3A">
        <w:rPr>
          <w:rFonts w:ascii="Times New Roman" w:hAnsi="Times New Roman" w:cs="Times New Roman"/>
        </w:rPr>
        <w:t>Model</w:t>
      </w:r>
      <w:r w:rsidRPr="00D41C3A">
        <w:rPr>
          <w:rFonts w:ascii="Times New Roman" w:hAnsi="Times New Roman" w:cs="Times New Roman"/>
          <w:spacing w:val="-10"/>
        </w:rPr>
        <w:t xml:space="preserve"> </w:t>
      </w:r>
      <w:r w:rsidRPr="00D41C3A">
        <w:rPr>
          <w:rFonts w:ascii="Times New Roman" w:hAnsi="Times New Roman" w:cs="Times New Roman"/>
        </w:rPr>
        <w:t>mengikuti</w:t>
      </w:r>
      <w:r w:rsidRPr="00D41C3A">
        <w:rPr>
          <w:rFonts w:ascii="Times New Roman" w:hAnsi="Times New Roman" w:cs="Times New Roman"/>
          <w:spacing w:val="-7"/>
        </w:rPr>
        <w:t xml:space="preserve"> </w:t>
      </w:r>
      <w:r w:rsidRPr="00D41C3A">
        <w:rPr>
          <w:rFonts w:ascii="Times New Roman" w:hAnsi="Times New Roman" w:cs="Times New Roman"/>
        </w:rPr>
        <w:t>Fixed</w:t>
      </w:r>
      <w:r w:rsidRPr="00D41C3A">
        <w:rPr>
          <w:rFonts w:ascii="Times New Roman" w:hAnsi="Times New Roman" w:cs="Times New Roman"/>
          <w:spacing w:val="-7"/>
        </w:rPr>
        <w:t xml:space="preserve"> </w:t>
      </w:r>
      <w:r w:rsidRPr="00D41C3A">
        <w:rPr>
          <w:rFonts w:ascii="Times New Roman" w:hAnsi="Times New Roman" w:cs="Times New Roman"/>
        </w:rPr>
        <w:t>Effect</w:t>
      </w:r>
      <w:r w:rsidRPr="00D41C3A">
        <w:rPr>
          <w:rFonts w:ascii="Times New Roman" w:hAnsi="Times New Roman" w:cs="Times New Roman"/>
          <w:spacing w:val="-6"/>
        </w:rPr>
        <w:t xml:space="preserve"> </w:t>
      </w:r>
      <w:r w:rsidRPr="00D41C3A">
        <w:rPr>
          <w:rFonts w:ascii="Times New Roman" w:hAnsi="Times New Roman" w:cs="Times New Roman"/>
        </w:rPr>
        <w:t>Model</w:t>
      </w:r>
      <w:r w:rsidRPr="00D41C3A">
        <w:rPr>
          <w:rFonts w:ascii="Times New Roman" w:hAnsi="Times New Roman" w:cs="Times New Roman"/>
          <w:spacing w:val="-6"/>
        </w:rPr>
        <w:t xml:space="preserve"> </w:t>
      </w:r>
      <w:r w:rsidRPr="00D41C3A">
        <w:rPr>
          <w:rFonts w:ascii="Times New Roman" w:hAnsi="Times New Roman" w:cs="Times New Roman"/>
        </w:rPr>
        <w:t>(FEM).</w:t>
      </w:r>
    </w:p>
    <w:p w14:paraId="64CBF150" w14:textId="77777777" w:rsidR="00617E5D" w:rsidRPr="00D41C3A" w:rsidRDefault="00617E5D" w:rsidP="00D41C3A">
      <w:pPr>
        <w:jc w:val="both"/>
        <w:rPr>
          <w:rFonts w:ascii="Times New Roman" w:hAnsi="Times New Roman" w:cs="Times New Roman"/>
          <w:sz w:val="26"/>
        </w:rPr>
      </w:pPr>
    </w:p>
    <w:p w14:paraId="7EF56DA4"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Uji</w:t>
      </w:r>
      <w:r w:rsidRPr="00D41C3A">
        <w:rPr>
          <w:rFonts w:ascii="Times New Roman" w:hAnsi="Times New Roman" w:cs="Times New Roman"/>
          <w:spacing w:val="-4"/>
          <w:w w:val="110"/>
        </w:rPr>
        <w:t xml:space="preserve"> </w:t>
      </w:r>
      <w:r w:rsidRPr="00D41C3A">
        <w:rPr>
          <w:rFonts w:ascii="Times New Roman" w:hAnsi="Times New Roman" w:cs="Times New Roman"/>
          <w:w w:val="110"/>
        </w:rPr>
        <w:t>Hausman</w:t>
      </w:r>
    </w:p>
    <w:p w14:paraId="287C15C7"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w w:val="95"/>
        </w:rPr>
        <w:t>Uji Hausman digunakan untuk memilih model yang digunakan apakah sebaiknya</w:t>
      </w:r>
      <w:r w:rsidRPr="00D41C3A">
        <w:rPr>
          <w:rFonts w:ascii="Times New Roman" w:hAnsi="Times New Roman" w:cs="Times New Roman"/>
          <w:spacing w:val="1"/>
          <w:w w:val="95"/>
        </w:rPr>
        <w:t xml:space="preserve"> </w:t>
      </w:r>
      <w:r w:rsidRPr="00D41C3A">
        <w:rPr>
          <w:rFonts w:ascii="Times New Roman" w:hAnsi="Times New Roman" w:cs="Times New Roman"/>
        </w:rPr>
        <w:t>menggunakan</w:t>
      </w:r>
      <w:r w:rsidRPr="00D41C3A">
        <w:rPr>
          <w:rFonts w:ascii="Times New Roman" w:hAnsi="Times New Roman" w:cs="Times New Roman"/>
          <w:spacing w:val="-6"/>
        </w:rPr>
        <w:t xml:space="preserve"> </w:t>
      </w:r>
      <w:r w:rsidRPr="00D41C3A">
        <w:rPr>
          <w:rFonts w:ascii="Times New Roman" w:hAnsi="Times New Roman" w:cs="Times New Roman"/>
        </w:rPr>
        <w:t>Random</w:t>
      </w:r>
      <w:r w:rsidRPr="00D41C3A">
        <w:rPr>
          <w:rFonts w:ascii="Times New Roman" w:hAnsi="Times New Roman" w:cs="Times New Roman"/>
          <w:spacing w:val="-4"/>
        </w:rPr>
        <w:t xml:space="preserve"> </w:t>
      </w:r>
      <w:r w:rsidRPr="00D41C3A">
        <w:rPr>
          <w:rFonts w:ascii="Times New Roman" w:hAnsi="Times New Roman" w:cs="Times New Roman"/>
        </w:rPr>
        <w:t>Effect</w:t>
      </w:r>
      <w:r w:rsidRPr="00D41C3A">
        <w:rPr>
          <w:rFonts w:ascii="Times New Roman" w:hAnsi="Times New Roman" w:cs="Times New Roman"/>
          <w:spacing w:val="-5"/>
        </w:rPr>
        <w:t xml:space="preserve"> </w:t>
      </w:r>
      <w:r w:rsidRPr="00D41C3A">
        <w:rPr>
          <w:rFonts w:ascii="Times New Roman" w:hAnsi="Times New Roman" w:cs="Times New Roman"/>
        </w:rPr>
        <w:t>Model</w:t>
      </w:r>
      <w:r w:rsidRPr="00D41C3A">
        <w:rPr>
          <w:rFonts w:ascii="Times New Roman" w:hAnsi="Times New Roman" w:cs="Times New Roman"/>
          <w:spacing w:val="-6"/>
        </w:rPr>
        <w:t xml:space="preserve"> </w:t>
      </w:r>
      <w:r w:rsidRPr="00D41C3A">
        <w:rPr>
          <w:rFonts w:ascii="Times New Roman" w:hAnsi="Times New Roman" w:cs="Times New Roman"/>
        </w:rPr>
        <w:t>(REM)</w:t>
      </w:r>
      <w:r w:rsidRPr="00D41C3A">
        <w:rPr>
          <w:rFonts w:ascii="Times New Roman" w:hAnsi="Times New Roman" w:cs="Times New Roman"/>
          <w:spacing w:val="-5"/>
        </w:rPr>
        <w:t xml:space="preserve"> </w:t>
      </w:r>
      <w:r w:rsidRPr="00D41C3A">
        <w:rPr>
          <w:rFonts w:ascii="Times New Roman" w:hAnsi="Times New Roman" w:cs="Times New Roman"/>
        </w:rPr>
        <w:t>atau</w:t>
      </w:r>
      <w:r w:rsidRPr="00D41C3A">
        <w:rPr>
          <w:rFonts w:ascii="Times New Roman" w:hAnsi="Times New Roman" w:cs="Times New Roman"/>
          <w:spacing w:val="-7"/>
        </w:rPr>
        <w:t xml:space="preserve"> </w:t>
      </w:r>
      <w:r w:rsidRPr="00D41C3A">
        <w:rPr>
          <w:rFonts w:ascii="Times New Roman" w:hAnsi="Times New Roman" w:cs="Times New Roman"/>
        </w:rPr>
        <w:t>Fixed</w:t>
      </w:r>
      <w:r w:rsidRPr="00D41C3A">
        <w:rPr>
          <w:rFonts w:ascii="Times New Roman" w:hAnsi="Times New Roman" w:cs="Times New Roman"/>
          <w:spacing w:val="-5"/>
        </w:rPr>
        <w:t xml:space="preserve"> </w:t>
      </w:r>
      <w:r w:rsidRPr="00D41C3A">
        <w:rPr>
          <w:rFonts w:ascii="Times New Roman" w:hAnsi="Times New Roman" w:cs="Times New Roman"/>
        </w:rPr>
        <w:t>Effect</w:t>
      </w:r>
      <w:r w:rsidRPr="00D41C3A">
        <w:rPr>
          <w:rFonts w:ascii="Times New Roman" w:hAnsi="Times New Roman" w:cs="Times New Roman"/>
          <w:spacing w:val="-5"/>
        </w:rPr>
        <w:t xml:space="preserve"> </w:t>
      </w:r>
      <w:r w:rsidRPr="00D41C3A">
        <w:rPr>
          <w:rFonts w:ascii="Times New Roman" w:hAnsi="Times New Roman" w:cs="Times New Roman"/>
        </w:rPr>
        <w:t>Model</w:t>
      </w:r>
      <w:r w:rsidRPr="00D41C3A">
        <w:rPr>
          <w:rFonts w:ascii="Times New Roman" w:hAnsi="Times New Roman" w:cs="Times New Roman"/>
          <w:spacing w:val="-5"/>
        </w:rPr>
        <w:t xml:space="preserve"> </w:t>
      </w:r>
      <w:r w:rsidRPr="00D41C3A">
        <w:rPr>
          <w:rFonts w:ascii="Times New Roman" w:hAnsi="Times New Roman" w:cs="Times New Roman"/>
        </w:rPr>
        <w:t>(FEM).</w:t>
      </w:r>
      <w:r w:rsidRPr="00D41C3A">
        <w:rPr>
          <w:rFonts w:ascii="Times New Roman" w:hAnsi="Times New Roman" w:cs="Times New Roman"/>
          <w:spacing w:val="-5"/>
        </w:rPr>
        <w:t xml:space="preserve"> </w:t>
      </w:r>
      <w:r w:rsidRPr="00D41C3A">
        <w:rPr>
          <w:rFonts w:ascii="Times New Roman" w:hAnsi="Times New Roman" w:cs="Times New Roman"/>
        </w:rPr>
        <w:t>Pengujian</w:t>
      </w:r>
      <w:r w:rsidRPr="00D41C3A">
        <w:rPr>
          <w:rFonts w:ascii="Times New Roman" w:hAnsi="Times New Roman" w:cs="Times New Roman"/>
          <w:spacing w:val="-51"/>
        </w:rPr>
        <w:t xml:space="preserve"> </w:t>
      </w:r>
      <w:r w:rsidRPr="00D41C3A">
        <w:rPr>
          <w:rFonts w:ascii="Times New Roman" w:hAnsi="Times New Roman" w:cs="Times New Roman"/>
          <w:w w:val="95"/>
        </w:rPr>
        <w:t>ini dapat dilihat pada nilai Probabilitas (Prob) Cross-section random dengan hipotesis</w:t>
      </w:r>
      <w:r w:rsidRPr="00D41C3A">
        <w:rPr>
          <w:rFonts w:ascii="Times New Roman" w:hAnsi="Times New Roman" w:cs="Times New Roman"/>
          <w:spacing w:val="1"/>
          <w:w w:val="95"/>
        </w:rPr>
        <w:t xml:space="preserve"> </w:t>
      </w:r>
      <w:r w:rsidRPr="00D41C3A">
        <w:rPr>
          <w:rFonts w:ascii="Times New Roman" w:hAnsi="Times New Roman" w:cs="Times New Roman"/>
        </w:rPr>
        <w:t>sebagai</w:t>
      </w:r>
      <w:r w:rsidRPr="00D41C3A">
        <w:rPr>
          <w:rFonts w:ascii="Times New Roman" w:hAnsi="Times New Roman" w:cs="Times New Roman"/>
          <w:spacing w:val="1"/>
        </w:rPr>
        <w:t xml:space="preserve"> </w:t>
      </w:r>
      <w:r w:rsidRPr="00D41C3A">
        <w:rPr>
          <w:rFonts w:ascii="Times New Roman" w:hAnsi="Times New Roman" w:cs="Times New Roman"/>
        </w:rPr>
        <w:t>berikut:</w:t>
      </w:r>
    </w:p>
    <w:p w14:paraId="3B5C4E08"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95"/>
        </w:rPr>
        <w:t>H0 : Model mengikuti Random Effect Model (REM).</w:t>
      </w:r>
      <w:r w:rsidRPr="00D41C3A">
        <w:rPr>
          <w:rFonts w:ascii="Times New Roman" w:hAnsi="Times New Roman" w:cs="Times New Roman"/>
          <w:spacing w:val="1"/>
          <w:w w:val="95"/>
        </w:rPr>
        <w:t xml:space="preserve"> </w:t>
      </w:r>
      <w:r w:rsidRPr="00D41C3A">
        <w:rPr>
          <w:rFonts w:ascii="Times New Roman" w:hAnsi="Times New Roman" w:cs="Times New Roman"/>
          <w:spacing w:val="-1"/>
        </w:rPr>
        <w:t>Ha</w:t>
      </w:r>
      <w:r w:rsidRPr="00D41C3A">
        <w:rPr>
          <w:rFonts w:ascii="Times New Roman" w:hAnsi="Times New Roman" w:cs="Times New Roman"/>
          <w:spacing w:val="-12"/>
        </w:rPr>
        <w:t xml:space="preserve"> </w:t>
      </w:r>
      <w:r w:rsidRPr="00D41C3A">
        <w:rPr>
          <w:rFonts w:ascii="Times New Roman" w:hAnsi="Times New Roman" w:cs="Times New Roman"/>
          <w:spacing w:val="-1"/>
        </w:rPr>
        <w:t>:</w:t>
      </w:r>
      <w:r w:rsidRPr="00D41C3A">
        <w:rPr>
          <w:rFonts w:ascii="Times New Roman" w:hAnsi="Times New Roman" w:cs="Times New Roman"/>
          <w:spacing w:val="-12"/>
        </w:rPr>
        <w:t xml:space="preserve"> </w:t>
      </w:r>
      <w:r w:rsidRPr="00D41C3A">
        <w:rPr>
          <w:rFonts w:ascii="Times New Roman" w:hAnsi="Times New Roman" w:cs="Times New Roman"/>
          <w:spacing w:val="-1"/>
        </w:rPr>
        <w:t>Model</w:t>
      </w:r>
      <w:r w:rsidRPr="00D41C3A">
        <w:rPr>
          <w:rFonts w:ascii="Times New Roman" w:hAnsi="Times New Roman" w:cs="Times New Roman"/>
          <w:spacing w:val="-11"/>
        </w:rPr>
        <w:t xml:space="preserve"> </w:t>
      </w:r>
      <w:r w:rsidRPr="00D41C3A">
        <w:rPr>
          <w:rFonts w:ascii="Times New Roman" w:hAnsi="Times New Roman" w:cs="Times New Roman"/>
        </w:rPr>
        <w:t>mengikuti</w:t>
      </w:r>
      <w:r w:rsidRPr="00D41C3A">
        <w:rPr>
          <w:rFonts w:ascii="Times New Roman" w:hAnsi="Times New Roman" w:cs="Times New Roman"/>
          <w:spacing w:val="-14"/>
        </w:rPr>
        <w:t xml:space="preserve"> </w:t>
      </w:r>
      <w:r w:rsidRPr="00D41C3A">
        <w:rPr>
          <w:rFonts w:ascii="Times New Roman" w:hAnsi="Times New Roman" w:cs="Times New Roman"/>
        </w:rPr>
        <w:t>Fixed</w:t>
      </w:r>
      <w:r w:rsidRPr="00D41C3A">
        <w:rPr>
          <w:rFonts w:ascii="Times New Roman" w:hAnsi="Times New Roman" w:cs="Times New Roman"/>
          <w:spacing w:val="-11"/>
        </w:rPr>
        <w:t xml:space="preserve"> </w:t>
      </w:r>
      <w:r w:rsidRPr="00D41C3A">
        <w:rPr>
          <w:rFonts w:ascii="Times New Roman" w:hAnsi="Times New Roman" w:cs="Times New Roman"/>
        </w:rPr>
        <w:t>Effect</w:t>
      </w:r>
      <w:r w:rsidRPr="00D41C3A">
        <w:rPr>
          <w:rFonts w:ascii="Times New Roman" w:hAnsi="Times New Roman" w:cs="Times New Roman"/>
          <w:spacing w:val="-11"/>
        </w:rPr>
        <w:t xml:space="preserve"> </w:t>
      </w:r>
      <w:r w:rsidRPr="00D41C3A">
        <w:rPr>
          <w:rFonts w:ascii="Times New Roman" w:hAnsi="Times New Roman" w:cs="Times New Roman"/>
        </w:rPr>
        <w:t>Random</w:t>
      </w:r>
      <w:r w:rsidRPr="00D41C3A">
        <w:rPr>
          <w:rFonts w:ascii="Times New Roman" w:hAnsi="Times New Roman" w:cs="Times New Roman"/>
          <w:spacing w:val="-11"/>
        </w:rPr>
        <w:t xml:space="preserve"> </w:t>
      </w:r>
      <w:r w:rsidRPr="00D41C3A">
        <w:rPr>
          <w:rFonts w:ascii="Times New Roman" w:hAnsi="Times New Roman" w:cs="Times New Roman"/>
        </w:rPr>
        <w:t>(FEM).</w:t>
      </w:r>
    </w:p>
    <w:p w14:paraId="5F2A6178" w14:textId="77777777" w:rsidR="00617E5D" w:rsidRPr="00D41C3A" w:rsidRDefault="00617E5D" w:rsidP="00D41C3A">
      <w:pPr>
        <w:jc w:val="both"/>
        <w:rPr>
          <w:rFonts w:ascii="Times New Roman" w:hAnsi="Times New Roman" w:cs="Times New Roman"/>
          <w:sz w:val="25"/>
        </w:rPr>
      </w:pPr>
    </w:p>
    <w:p w14:paraId="77EA2D41"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10"/>
        </w:rPr>
        <w:t>Uji</w:t>
      </w:r>
      <w:r w:rsidRPr="00D41C3A">
        <w:rPr>
          <w:rFonts w:ascii="Times New Roman" w:hAnsi="Times New Roman" w:cs="Times New Roman"/>
          <w:spacing w:val="3"/>
          <w:w w:val="110"/>
        </w:rPr>
        <w:t xml:space="preserve"> </w:t>
      </w:r>
      <w:r w:rsidRPr="00D41C3A">
        <w:rPr>
          <w:rFonts w:ascii="Times New Roman" w:hAnsi="Times New Roman" w:cs="Times New Roman"/>
          <w:w w:val="110"/>
        </w:rPr>
        <w:t>Lagrange</w:t>
      </w:r>
      <w:r w:rsidRPr="00D41C3A">
        <w:rPr>
          <w:rFonts w:ascii="Times New Roman" w:hAnsi="Times New Roman" w:cs="Times New Roman"/>
          <w:spacing w:val="2"/>
          <w:w w:val="110"/>
        </w:rPr>
        <w:t xml:space="preserve"> </w:t>
      </w:r>
      <w:r w:rsidRPr="00D41C3A">
        <w:rPr>
          <w:rFonts w:ascii="Times New Roman" w:hAnsi="Times New Roman" w:cs="Times New Roman"/>
          <w:w w:val="110"/>
        </w:rPr>
        <w:t>Multiplier</w:t>
      </w:r>
    </w:p>
    <w:p w14:paraId="6DD70FB2"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spacing w:val="-1"/>
        </w:rPr>
        <w:t xml:space="preserve">Uji Langrange Multiplier (LM) digunakan </w:t>
      </w:r>
      <w:r w:rsidRPr="00D41C3A">
        <w:rPr>
          <w:rFonts w:ascii="Times New Roman" w:hAnsi="Times New Roman" w:cs="Times New Roman"/>
        </w:rPr>
        <w:t>untuk memilih model yang digunakan</w:t>
      </w:r>
      <w:r w:rsidRPr="00D41C3A">
        <w:rPr>
          <w:rFonts w:ascii="Times New Roman" w:hAnsi="Times New Roman" w:cs="Times New Roman"/>
          <w:spacing w:val="-51"/>
        </w:rPr>
        <w:t xml:space="preserve"> </w:t>
      </w:r>
      <w:r w:rsidRPr="00D41C3A">
        <w:rPr>
          <w:rFonts w:ascii="Times New Roman" w:hAnsi="Times New Roman" w:cs="Times New Roman"/>
        </w:rPr>
        <w:t>apakah sebaiknya menggunakan Random Effect Model (REM) atau Common Effect</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Model (CEM). Pengujian ini dapat dilihat pada nilai Probabilitas Breush-pagan </w:t>
      </w:r>
      <w:r w:rsidRPr="00D41C3A">
        <w:rPr>
          <w:rFonts w:ascii="Times New Roman" w:hAnsi="Times New Roman" w:cs="Times New Roman"/>
        </w:rPr>
        <w:t>dengan</w:t>
      </w:r>
      <w:r w:rsidRPr="00D41C3A">
        <w:rPr>
          <w:rFonts w:ascii="Times New Roman" w:hAnsi="Times New Roman" w:cs="Times New Roman"/>
          <w:spacing w:val="-51"/>
        </w:rPr>
        <w:t xml:space="preserve"> </w:t>
      </w:r>
      <w:r w:rsidRPr="00D41C3A">
        <w:rPr>
          <w:rFonts w:ascii="Times New Roman" w:hAnsi="Times New Roman" w:cs="Times New Roman"/>
        </w:rPr>
        <w:t>hipotesis</w:t>
      </w:r>
      <w:r w:rsidRPr="00D41C3A">
        <w:rPr>
          <w:rFonts w:ascii="Times New Roman" w:hAnsi="Times New Roman" w:cs="Times New Roman"/>
          <w:spacing w:val="-1"/>
        </w:rPr>
        <w:t xml:space="preserve"> </w:t>
      </w:r>
      <w:r w:rsidRPr="00D41C3A">
        <w:rPr>
          <w:rFonts w:ascii="Times New Roman" w:hAnsi="Times New Roman" w:cs="Times New Roman"/>
        </w:rPr>
        <w:t>sebagai</w:t>
      </w:r>
      <w:r w:rsidRPr="00D41C3A">
        <w:rPr>
          <w:rFonts w:ascii="Times New Roman" w:hAnsi="Times New Roman" w:cs="Times New Roman"/>
          <w:spacing w:val="1"/>
        </w:rPr>
        <w:t xml:space="preserve"> </w:t>
      </w:r>
      <w:r w:rsidRPr="00D41C3A">
        <w:rPr>
          <w:rFonts w:ascii="Times New Roman" w:hAnsi="Times New Roman" w:cs="Times New Roman"/>
        </w:rPr>
        <w:t>berikut:</w:t>
      </w:r>
    </w:p>
    <w:p w14:paraId="6E820DE2"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spacing w:val="-1"/>
        </w:rPr>
        <w:t>H0</w:t>
      </w:r>
      <w:r w:rsidRPr="00D41C3A">
        <w:rPr>
          <w:rFonts w:ascii="Times New Roman" w:hAnsi="Times New Roman" w:cs="Times New Roman"/>
          <w:spacing w:val="-12"/>
        </w:rPr>
        <w:t xml:space="preserve"> </w:t>
      </w:r>
      <w:r w:rsidRPr="00D41C3A">
        <w:rPr>
          <w:rFonts w:ascii="Times New Roman" w:hAnsi="Times New Roman" w:cs="Times New Roman"/>
          <w:spacing w:val="-1"/>
        </w:rPr>
        <w:t>:</w:t>
      </w:r>
      <w:r w:rsidRPr="00D41C3A">
        <w:rPr>
          <w:rFonts w:ascii="Times New Roman" w:hAnsi="Times New Roman" w:cs="Times New Roman"/>
          <w:spacing w:val="-12"/>
        </w:rPr>
        <w:t xml:space="preserve"> </w:t>
      </w:r>
      <w:r w:rsidRPr="00D41C3A">
        <w:rPr>
          <w:rFonts w:ascii="Times New Roman" w:hAnsi="Times New Roman" w:cs="Times New Roman"/>
          <w:spacing w:val="-1"/>
        </w:rPr>
        <w:t>Model</w:t>
      </w:r>
      <w:r w:rsidRPr="00D41C3A">
        <w:rPr>
          <w:rFonts w:ascii="Times New Roman" w:hAnsi="Times New Roman" w:cs="Times New Roman"/>
          <w:spacing w:val="-12"/>
        </w:rPr>
        <w:t xml:space="preserve"> </w:t>
      </w:r>
      <w:r w:rsidRPr="00D41C3A">
        <w:rPr>
          <w:rFonts w:ascii="Times New Roman" w:hAnsi="Times New Roman" w:cs="Times New Roman"/>
          <w:spacing w:val="-1"/>
        </w:rPr>
        <w:t>mengikuti</w:t>
      </w:r>
      <w:r w:rsidRPr="00D41C3A">
        <w:rPr>
          <w:rFonts w:ascii="Times New Roman" w:hAnsi="Times New Roman" w:cs="Times New Roman"/>
          <w:spacing w:val="-12"/>
        </w:rPr>
        <w:t xml:space="preserve"> </w:t>
      </w:r>
      <w:r w:rsidRPr="00D41C3A">
        <w:rPr>
          <w:rFonts w:ascii="Times New Roman" w:hAnsi="Times New Roman" w:cs="Times New Roman"/>
          <w:spacing w:val="-1"/>
        </w:rPr>
        <w:t>Common</w:t>
      </w:r>
      <w:r w:rsidRPr="00D41C3A">
        <w:rPr>
          <w:rFonts w:ascii="Times New Roman" w:hAnsi="Times New Roman" w:cs="Times New Roman"/>
          <w:spacing w:val="-12"/>
        </w:rPr>
        <w:t xml:space="preserve"> </w:t>
      </w:r>
      <w:r w:rsidRPr="00D41C3A">
        <w:rPr>
          <w:rFonts w:ascii="Times New Roman" w:hAnsi="Times New Roman" w:cs="Times New Roman"/>
          <w:spacing w:val="-1"/>
        </w:rPr>
        <w:t>Effect</w:t>
      </w:r>
      <w:r w:rsidRPr="00D41C3A">
        <w:rPr>
          <w:rFonts w:ascii="Times New Roman" w:hAnsi="Times New Roman" w:cs="Times New Roman"/>
          <w:spacing w:val="-11"/>
        </w:rPr>
        <w:t xml:space="preserve"> </w:t>
      </w:r>
      <w:r w:rsidRPr="00D41C3A">
        <w:rPr>
          <w:rFonts w:ascii="Times New Roman" w:hAnsi="Times New Roman" w:cs="Times New Roman"/>
        </w:rPr>
        <w:t>Model</w:t>
      </w:r>
      <w:r w:rsidRPr="00D41C3A">
        <w:rPr>
          <w:rFonts w:ascii="Times New Roman" w:hAnsi="Times New Roman" w:cs="Times New Roman"/>
          <w:spacing w:val="-12"/>
        </w:rPr>
        <w:t xml:space="preserve"> </w:t>
      </w:r>
      <w:r w:rsidRPr="00D41C3A">
        <w:rPr>
          <w:rFonts w:ascii="Times New Roman" w:hAnsi="Times New Roman" w:cs="Times New Roman"/>
        </w:rPr>
        <w:t>(CEM).</w:t>
      </w:r>
      <w:r w:rsidRPr="00D41C3A">
        <w:rPr>
          <w:rFonts w:ascii="Times New Roman" w:hAnsi="Times New Roman" w:cs="Times New Roman"/>
          <w:spacing w:val="-50"/>
        </w:rPr>
        <w:t xml:space="preserve"> </w:t>
      </w:r>
      <w:r w:rsidRPr="00D41C3A">
        <w:rPr>
          <w:rFonts w:ascii="Times New Roman" w:hAnsi="Times New Roman" w:cs="Times New Roman"/>
          <w:spacing w:val="-1"/>
        </w:rPr>
        <w:t>Ha</w:t>
      </w:r>
      <w:r w:rsidRPr="00D41C3A">
        <w:rPr>
          <w:rFonts w:ascii="Times New Roman" w:hAnsi="Times New Roman" w:cs="Times New Roman"/>
          <w:spacing w:val="-12"/>
        </w:rPr>
        <w:t xml:space="preserve"> </w:t>
      </w:r>
      <w:r w:rsidRPr="00D41C3A">
        <w:rPr>
          <w:rFonts w:ascii="Times New Roman" w:hAnsi="Times New Roman" w:cs="Times New Roman"/>
          <w:spacing w:val="-1"/>
        </w:rPr>
        <w:t>:</w:t>
      </w:r>
      <w:r w:rsidRPr="00D41C3A">
        <w:rPr>
          <w:rFonts w:ascii="Times New Roman" w:hAnsi="Times New Roman" w:cs="Times New Roman"/>
          <w:spacing w:val="-12"/>
        </w:rPr>
        <w:t xml:space="preserve"> </w:t>
      </w:r>
      <w:r w:rsidRPr="00D41C3A">
        <w:rPr>
          <w:rFonts w:ascii="Times New Roman" w:hAnsi="Times New Roman" w:cs="Times New Roman"/>
          <w:spacing w:val="-1"/>
        </w:rPr>
        <w:t>Model</w:t>
      </w:r>
      <w:r w:rsidRPr="00D41C3A">
        <w:rPr>
          <w:rFonts w:ascii="Times New Roman" w:hAnsi="Times New Roman" w:cs="Times New Roman"/>
          <w:spacing w:val="-12"/>
        </w:rPr>
        <w:t xml:space="preserve"> </w:t>
      </w:r>
      <w:r w:rsidRPr="00D41C3A">
        <w:rPr>
          <w:rFonts w:ascii="Times New Roman" w:hAnsi="Times New Roman" w:cs="Times New Roman"/>
          <w:spacing w:val="-1"/>
        </w:rPr>
        <w:t>mengikuti</w:t>
      </w:r>
      <w:r w:rsidRPr="00D41C3A">
        <w:rPr>
          <w:rFonts w:ascii="Times New Roman" w:hAnsi="Times New Roman" w:cs="Times New Roman"/>
          <w:spacing w:val="-12"/>
        </w:rPr>
        <w:t xml:space="preserve"> </w:t>
      </w:r>
      <w:r w:rsidRPr="00D41C3A">
        <w:rPr>
          <w:rFonts w:ascii="Times New Roman" w:hAnsi="Times New Roman" w:cs="Times New Roman"/>
        </w:rPr>
        <w:t>Random</w:t>
      </w:r>
      <w:r w:rsidRPr="00D41C3A">
        <w:rPr>
          <w:rFonts w:ascii="Times New Roman" w:hAnsi="Times New Roman" w:cs="Times New Roman"/>
          <w:spacing w:val="-11"/>
        </w:rPr>
        <w:t xml:space="preserve"> </w:t>
      </w:r>
      <w:r w:rsidRPr="00D41C3A">
        <w:rPr>
          <w:rFonts w:ascii="Times New Roman" w:hAnsi="Times New Roman" w:cs="Times New Roman"/>
        </w:rPr>
        <w:t>Effect</w:t>
      </w:r>
      <w:r w:rsidRPr="00D41C3A">
        <w:rPr>
          <w:rFonts w:ascii="Times New Roman" w:hAnsi="Times New Roman" w:cs="Times New Roman"/>
          <w:spacing w:val="-11"/>
        </w:rPr>
        <w:t xml:space="preserve"> </w:t>
      </w:r>
      <w:r w:rsidRPr="00D41C3A">
        <w:rPr>
          <w:rFonts w:ascii="Times New Roman" w:hAnsi="Times New Roman" w:cs="Times New Roman"/>
        </w:rPr>
        <w:t>Model</w:t>
      </w:r>
      <w:r w:rsidRPr="00D41C3A">
        <w:rPr>
          <w:rFonts w:ascii="Times New Roman" w:hAnsi="Times New Roman" w:cs="Times New Roman"/>
          <w:spacing w:val="-12"/>
        </w:rPr>
        <w:t xml:space="preserve"> </w:t>
      </w:r>
      <w:r w:rsidRPr="00D41C3A">
        <w:rPr>
          <w:rFonts w:ascii="Times New Roman" w:hAnsi="Times New Roman" w:cs="Times New Roman"/>
        </w:rPr>
        <w:t>(REM).</w:t>
      </w:r>
    </w:p>
    <w:p w14:paraId="0E5B7870" w14:textId="77777777" w:rsidR="00617E5D" w:rsidRPr="00D41C3A" w:rsidRDefault="00617E5D" w:rsidP="00D41C3A">
      <w:pPr>
        <w:jc w:val="both"/>
        <w:rPr>
          <w:rFonts w:ascii="Times New Roman" w:hAnsi="Times New Roman" w:cs="Times New Roman"/>
          <w:sz w:val="25"/>
        </w:rPr>
      </w:pPr>
    </w:p>
    <w:p w14:paraId="6628125D"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25"/>
        </w:rPr>
        <w:t>HASIL</w:t>
      </w:r>
      <w:r w:rsidRPr="00D41C3A">
        <w:rPr>
          <w:rFonts w:ascii="Times New Roman" w:hAnsi="Times New Roman" w:cs="Times New Roman"/>
          <w:spacing w:val="-2"/>
          <w:w w:val="125"/>
        </w:rPr>
        <w:t xml:space="preserve"> </w:t>
      </w:r>
      <w:r w:rsidRPr="00D41C3A">
        <w:rPr>
          <w:rFonts w:ascii="Times New Roman" w:hAnsi="Times New Roman" w:cs="Times New Roman"/>
          <w:w w:val="125"/>
        </w:rPr>
        <w:t>DAN</w:t>
      </w:r>
      <w:r w:rsidRPr="00D41C3A">
        <w:rPr>
          <w:rFonts w:ascii="Times New Roman" w:hAnsi="Times New Roman" w:cs="Times New Roman"/>
          <w:spacing w:val="1"/>
          <w:w w:val="125"/>
        </w:rPr>
        <w:t xml:space="preserve"> </w:t>
      </w:r>
      <w:r w:rsidRPr="00D41C3A">
        <w:rPr>
          <w:rFonts w:ascii="Times New Roman" w:hAnsi="Times New Roman" w:cs="Times New Roman"/>
          <w:w w:val="125"/>
        </w:rPr>
        <w:t>PEMBAHASAN</w:t>
      </w:r>
    </w:p>
    <w:p w14:paraId="2A556409" w14:textId="77777777" w:rsidR="00617E5D" w:rsidRPr="00D41C3A" w:rsidRDefault="00000000" w:rsidP="00D41C3A">
      <w:pPr>
        <w:jc w:val="both"/>
        <w:rPr>
          <w:rFonts w:ascii="Times New Roman" w:hAnsi="Times New Roman" w:cs="Times New Roman"/>
          <w:b/>
        </w:rPr>
      </w:pPr>
      <w:r w:rsidRPr="00D41C3A">
        <w:rPr>
          <w:rFonts w:ascii="Times New Roman" w:hAnsi="Times New Roman" w:cs="Times New Roman"/>
          <w:b/>
          <w:w w:val="105"/>
        </w:rPr>
        <w:t>Pengujian</w:t>
      </w:r>
      <w:r w:rsidRPr="00D41C3A">
        <w:rPr>
          <w:rFonts w:ascii="Times New Roman" w:hAnsi="Times New Roman" w:cs="Times New Roman"/>
          <w:b/>
          <w:spacing w:val="16"/>
          <w:w w:val="105"/>
        </w:rPr>
        <w:t xml:space="preserve"> </w:t>
      </w:r>
      <w:r w:rsidRPr="00D41C3A">
        <w:rPr>
          <w:rFonts w:ascii="Times New Roman" w:hAnsi="Times New Roman" w:cs="Times New Roman"/>
          <w:b/>
          <w:w w:val="105"/>
        </w:rPr>
        <w:t>Hipotesis</w:t>
      </w:r>
    </w:p>
    <w:p w14:paraId="28EB767A" w14:textId="77777777"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w w:val="95"/>
        </w:rPr>
        <w:t>Berdasarkan</w:t>
      </w:r>
      <w:r w:rsidRPr="00D41C3A">
        <w:rPr>
          <w:rFonts w:ascii="Times New Roman" w:hAnsi="Times New Roman" w:cs="Times New Roman"/>
          <w:spacing w:val="-10"/>
          <w:w w:val="95"/>
        </w:rPr>
        <w:t xml:space="preserve"> </w:t>
      </w:r>
      <w:r w:rsidRPr="00D41C3A">
        <w:rPr>
          <w:rFonts w:ascii="Times New Roman" w:hAnsi="Times New Roman" w:cs="Times New Roman"/>
          <w:w w:val="95"/>
        </w:rPr>
        <w:t>hasil</w:t>
      </w:r>
      <w:r w:rsidRPr="00D41C3A">
        <w:rPr>
          <w:rFonts w:ascii="Times New Roman" w:hAnsi="Times New Roman" w:cs="Times New Roman"/>
          <w:spacing w:val="-10"/>
          <w:w w:val="95"/>
        </w:rPr>
        <w:t xml:space="preserve"> </w:t>
      </w:r>
      <w:r w:rsidRPr="00D41C3A">
        <w:rPr>
          <w:rFonts w:ascii="Times New Roman" w:hAnsi="Times New Roman" w:cs="Times New Roman"/>
          <w:w w:val="95"/>
        </w:rPr>
        <w:t>uji</w:t>
      </w:r>
      <w:r w:rsidRPr="00D41C3A">
        <w:rPr>
          <w:rFonts w:ascii="Times New Roman" w:hAnsi="Times New Roman" w:cs="Times New Roman"/>
          <w:spacing w:val="-10"/>
          <w:w w:val="95"/>
        </w:rPr>
        <w:t xml:space="preserve"> </w:t>
      </w:r>
      <w:r w:rsidRPr="00D41C3A">
        <w:rPr>
          <w:rFonts w:ascii="Times New Roman" w:hAnsi="Times New Roman" w:cs="Times New Roman"/>
          <w:w w:val="95"/>
        </w:rPr>
        <w:t>analisis</w:t>
      </w:r>
      <w:r w:rsidRPr="00D41C3A">
        <w:rPr>
          <w:rFonts w:ascii="Times New Roman" w:hAnsi="Times New Roman" w:cs="Times New Roman"/>
          <w:spacing w:val="-11"/>
          <w:w w:val="95"/>
        </w:rPr>
        <w:t xml:space="preserve"> </w:t>
      </w:r>
      <w:r w:rsidRPr="00D41C3A">
        <w:rPr>
          <w:rFonts w:ascii="Times New Roman" w:hAnsi="Times New Roman" w:cs="Times New Roman"/>
          <w:w w:val="95"/>
        </w:rPr>
        <w:t>regresi</w:t>
      </w:r>
      <w:r w:rsidRPr="00D41C3A">
        <w:rPr>
          <w:rFonts w:ascii="Times New Roman" w:hAnsi="Times New Roman" w:cs="Times New Roman"/>
          <w:spacing w:val="-10"/>
          <w:w w:val="95"/>
        </w:rPr>
        <w:t xml:space="preserve"> </w:t>
      </w:r>
      <w:r w:rsidRPr="00D41C3A">
        <w:rPr>
          <w:rFonts w:ascii="Times New Roman" w:hAnsi="Times New Roman" w:cs="Times New Roman"/>
          <w:w w:val="95"/>
        </w:rPr>
        <w:t>data</w:t>
      </w:r>
      <w:r w:rsidRPr="00D41C3A">
        <w:rPr>
          <w:rFonts w:ascii="Times New Roman" w:hAnsi="Times New Roman" w:cs="Times New Roman"/>
          <w:spacing w:val="-10"/>
          <w:w w:val="95"/>
        </w:rPr>
        <w:t xml:space="preserve"> </w:t>
      </w:r>
      <w:r w:rsidRPr="00D41C3A">
        <w:rPr>
          <w:rFonts w:ascii="Times New Roman" w:hAnsi="Times New Roman" w:cs="Times New Roman"/>
          <w:w w:val="95"/>
        </w:rPr>
        <w:t>panel</w:t>
      </w:r>
      <w:r w:rsidRPr="00D41C3A">
        <w:rPr>
          <w:rFonts w:ascii="Times New Roman" w:hAnsi="Times New Roman" w:cs="Times New Roman"/>
          <w:spacing w:val="-10"/>
          <w:w w:val="95"/>
        </w:rPr>
        <w:t xml:space="preserve"> </w:t>
      </w:r>
      <w:r w:rsidRPr="00D41C3A">
        <w:rPr>
          <w:rFonts w:ascii="Times New Roman" w:hAnsi="Times New Roman" w:cs="Times New Roman"/>
          <w:w w:val="95"/>
        </w:rPr>
        <w:t>yang</w:t>
      </w:r>
      <w:r w:rsidRPr="00D41C3A">
        <w:rPr>
          <w:rFonts w:ascii="Times New Roman" w:hAnsi="Times New Roman" w:cs="Times New Roman"/>
          <w:spacing w:val="-11"/>
          <w:w w:val="95"/>
        </w:rPr>
        <w:t xml:space="preserve"> </w:t>
      </w:r>
      <w:r w:rsidRPr="00D41C3A">
        <w:rPr>
          <w:rFonts w:ascii="Times New Roman" w:hAnsi="Times New Roman" w:cs="Times New Roman"/>
          <w:w w:val="95"/>
        </w:rPr>
        <w:t>dilakukan,</w:t>
      </w:r>
      <w:r w:rsidRPr="00D41C3A">
        <w:rPr>
          <w:rFonts w:ascii="Times New Roman" w:hAnsi="Times New Roman" w:cs="Times New Roman"/>
          <w:spacing w:val="-9"/>
          <w:w w:val="95"/>
        </w:rPr>
        <w:t xml:space="preserve"> </w:t>
      </w:r>
      <w:r w:rsidRPr="00D41C3A">
        <w:rPr>
          <w:rFonts w:ascii="Times New Roman" w:hAnsi="Times New Roman" w:cs="Times New Roman"/>
          <w:w w:val="95"/>
        </w:rPr>
        <w:t>berdasarkan</w:t>
      </w:r>
      <w:r w:rsidRPr="00D41C3A">
        <w:rPr>
          <w:rFonts w:ascii="Times New Roman" w:hAnsi="Times New Roman" w:cs="Times New Roman"/>
          <w:spacing w:val="-10"/>
          <w:w w:val="95"/>
        </w:rPr>
        <w:t xml:space="preserve"> </w:t>
      </w:r>
      <w:r w:rsidRPr="00D41C3A">
        <w:rPr>
          <w:rFonts w:ascii="Times New Roman" w:hAnsi="Times New Roman" w:cs="Times New Roman"/>
          <w:w w:val="95"/>
        </w:rPr>
        <w:t>hasil</w:t>
      </w:r>
      <w:r w:rsidRPr="00D41C3A">
        <w:rPr>
          <w:rFonts w:ascii="Times New Roman" w:hAnsi="Times New Roman" w:cs="Times New Roman"/>
          <w:spacing w:val="-10"/>
          <w:w w:val="95"/>
        </w:rPr>
        <w:t xml:space="preserve"> </w:t>
      </w:r>
      <w:r w:rsidRPr="00D41C3A">
        <w:rPr>
          <w:rFonts w:ascii="Times New Roman" w:hAnsi="Times New Roman" w:cs="Times New Roman"/>
          <w:w w:val="95"/>
        </w:rPr>
        <w:t>uji</w:t>
      </w:r>
      <w:r w:rsidRPr="00D41C3A">
        <w:rPr>
          <w:rFonts w:ascii="Times New Roman" w:hAnsi="Times New Roman" w:cs="Times New Roman"/>
          <w:spacing w:val="-48"/>
          <w:w w:val="95"/>
        </w:rPr>
        <w:t xml:space="preserve"> </w:t>
      </w:r>
      <w:r w:rsidRPr="00D41C3A">
        <w:rPr>
          <w:rFonts w:ascii="Times New Roman" w:hAnsi="Times New Roman" w:cs="Times New Roman"/>
          <w:w w:val="95"/>
        </w:rPr>
        <w:t>chow model yang dipilih ialah model fem yang menunjukan nilai Probabilitas CrossSection</w:t>
      </w:r>
      <w:r w:rsidRPr="00D41C3A">
        <w:rPr>
          <w:rFonts w:ascii="Times New Roman" w:hAnsi="Times New Roman" w:cs="Times New Roman"/>
          <w:spacing w:val="-48"/>
          <w:w w:val="95"/>
        </w:rPr>
        <w:t xml:space="preserve"> </w:t>
      </w:r>
      <w:r w:rsidRPr="00D41C3A">
        <w:rPr>
          <w:rFonts w:ascii="Times New Roman" w:hAnsi="Times New Roman" w:cs="Times New Roman"/>
          <w:w w:val="95"/>
        </w:rPr>
        <w:t>F dan Cross-Section chi-square yaitu sebesar 0,0000 &lt; 0,05. Berdasarkan uji hausman</w:t>
      </w:r>
      <w:r w:rsidRPr="00D41C3A">
        <w:rPr>
          <w:rFonts w:ascii="Times New Roman" w:hAnsi="Times New Roman" w:cs="Times New Roman"/>
          <w:spacing w:val="1"/>
          <w:w w:val="95"/>
        </w:rPr>
        <w:t xml:space="preserve"> </w:t>
      </w:r>
      <w:r w:rsidRPr="00D41C3A">
        <w:rPr>
          <w:rFonts w:ascii="Times New Roman" w:hAnsi="Times New Roman" w:cs="Times New Roman"/>
        </w:rPr>
        <w:t>dipilih</w:t>
      </w:r>
      <w:r w:rsidRPr="00D41C3A">
        <w:rPr>
          <w:rFonts w:ascii="Times New Roman" w:hAnsi="Times New Roman" w:cs="Times New Roman"/>
          <w:spacing w:val="1"/>
        </w:rPr>
        <w:t xml:space="preserve"> </w:t>
      </w:r>
      <w:r w:rsidRPr="00D41C3A">
        <w:rPr>
          <w:rFonts w:ascii="Times New Roman" w:hAnsi="Times New Roman" w:cs="Times New Roman"/>
        </w:rPr>
        <w:t>model</w:t>
      </w:r>
      <w:r w:rsidRPr="00D41C3A">
        <w:rPr>
          <w:rFonts w:ascii="Times New Roman" w:hAnsi="Times New Roman" w:cs="Times New Roman"/>
          <w:spacing w:val="1"/>
        </w:rPr>
        <w:t xml:space="preserve"> </w:t>
      </w:r>
      <w:r w:rsidRPr="00D41C3A">
        <w:rPr>
          <w:rFonts w:ascii="Times New Roman" w:hAnsi="Times New Roman" w:cs="Times New Roman"/>
        </w:rPr>
        <w:t>rem</w:t>
      </w:r>
      <w:r w:rsidRPr="00D41C3A">
        <w:rPr>
          <w:rFonts w:ascii="Times New Roman" w:hAnsi="Times New Roman" w:cs="Times New Roman"/>
          <w:spacing w:val="1"/>
        </w:rPr>
        <w:t xml:space="preserve"> </w:t>
      </w:r>
      <w:r w:rsidRPr="00D41C3A">
        <w:rPr>
          <w:rFonts w:ascii="Times New Roman" w:hAnsi="Times New Roman" w:cs="Times New Roman"/>
        </w:rPr>
        <w:t>yang</w:t>
      </w:r>
      <w:r w:rsidRPr="00D41C3A">
        <w:rPr>
          <w:rFonts w:ascii="Times New Roman" w:hAnsi="Times New Roman" w:cs="Times New Roman"/>
          <w:spacing w:val="1"/>
        </w:rPr>
        <w:t xml:space="preserve"> </w:t>
      </w:r>
      <w:r w:rsidRPr="00D41C3A">
        <w:rPr>
          <w:rFonts w:ascii="Times New Roman" w:hAnsi="Times New Roman" w:cs="Times New Roman"/>
        </w:rPr>
        <w:t>menunjukan</w:t>
      </w:r>
      <w:r w:rsidRPr="00D41C3A">
        <w:rPr>
          <w:rFonts w:ascii="Times New Roman" w:hAnsi="Times New Roman" w:cs="Times New Roman"/>
          <w:spacing w:val="1"/>
        </w:rPr>
        <w:t xml:space="preserve"> </w:t>
      </w: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(Prob.)</w:t>
      </w:r>
      <w:r w:rsidRPr="00D41C3A">
        <w:rPr>
          <w:rFonts w:ascii="Times New Roman" w:hAnsi="Times New Roman" w:cs="Times New Roman"/>
          <w:spacing w:val="1"/>
        </w:rPr>
        <w:t xml:space="preserve"> </w:t>
      </w:r>
      <w:r w:rsidRPr="00D41C3A">
        <w:rPr>
          <w:rFonts w:ascii="Times New Roman" w:hAnsi="Times New Roman" w:cs="Times New Roman"/>
        </w:rPr>
        <w:t>Cross-Section</w:t>
      </w:r>
      <w:r w:rsidRPr="00D41C3A">
        <w:rPr>
          <w:rFonts w:ascii="Times New Roman" w:hAnsi="Times New Roman" w:cs="Times New Roman"/>
          <w:spacing w:val="1"/>
        </w:rPr>
        <w:t xml:space="preserve"> </w:t>
      </w:r>
      <w:r w:rsidRPr="00D41C3A">
        <w:rPr>
          <w:rFonts w:ascii="Times New Roman" w:hAnsi="Times New Roman" w:cs="Times New Roman"/>
        </w:rPr>
        <w:t>Random</w:t>
      </w:r>
      <w:r w:rsidRPr="00D41C3A">
        <w:rPr>
          <w:rFonts w:ascii="Times New Roman" w:hAnsi="Times New Roman" w:cs="Times New Roman"/>
          <w:spacing w:val="1"/>
        </w:rPr>
        <w:t xml:space="preserve"> </w:t>
      </w:r>
      <w:r w:rsidRPr="00D41C3A">
        <w:rPr>
          <w:rFonts w:ascii="Times New Roman" w:hAnsi="Times New Roman" w:cs="Times New Roman"/>
        </w:rPr>
        <w:t>sebesar</w:t>
      </w:r>
      <w:r w:rsidRPr="00D41C3A">
        <w:rPr>
          <w:rFonts w:ascii="Times New Roman" w:hAnsi="Times New Roman" w:cs="Times New Roman"/>
          <w:spacing w:val="1"/>
        </w:rPr>
        <w:t xml:space="preserve"> </w:t>
      </w:r>
      <w:r w:rsidRPr="00D41C3A">
        <w:rPr>
          <w:rFonts w:ascii="Times New Roman" w:hAnsi="Times New Roman" w:cs="Times New Roman"/>
        </w:rPr>
        <w:t>0,1248&lt;0,05</w:t>
      </w:r>
      <w:r w:rsidRPr="00D41C3A">
        <w:rPr>
          <w:rFonts w:ascii="Times New Roman" w:hAnsi="Times New Roman" w:cs="Times New Roman"/>
          <w:spacing w:val="1"/>
        </w:rPr>
        <w:t xml:space="preserve"> </w:t>
      </w:r>
      <w:r w:rsidRPr="00D41C3A">
        <w:rPr>
          <w:rFonts w:ascii="Times New Roman" w:hAnsi="Times New Roman" w:cs="Times New Roman"/>
        </w:rPr>
        <w:t>dan</w:t>
      </w:r>
      <w:r w:rsidRPr="00D41C3A">
        <w:rPr>
          <w:rFonts w:ascii="Times New Roman" w:hAnsi="Times New Roman" w:cs="Times New Roman"/>
          <w:spacing w:val="1"/>
        </w:rPr>
        <w:t xml:space="preserve"> </w:t>
      </w:r>
      <w:r w:rsidRPr="00D41C3A">
        <w:rPr>
          <w:rFonts w:ascii="Times New Roman" w:hAnsi="Times New Roman" w:cs="Times New Roman"/>
        </w:rPr>
        <w:t>berdasarkan</w:t>
      </w:r>
      <w:r w:rsidRPr="00D41C3A">
        <w:rPr>
          <w:rFonts w:ascii="Times New Roman" w:hAnsi="Times New Roman" w:cs="Times New Roman"/>
          <w:spacing w:val="1"/>
        </w:rPr>
        <w:t xml:space="preserve"> </w:t>
      </w:r>
      <w:r w:rsidRPr="00D41C3A">
        <w:rPr>
          <w:rFonts w:ascii="Times New Roman" w:hAnsi="Times New Roman" w:cs="Times New Roman"/>
        </w:rPr>
        <w:t>uji</w:t>
      </w:r>
      <w:r w:rsidRPr="00D41C3A">
        <w:rPr>
          <w:rFonts w:ascii="Times New Roman" w:hAnsi="Times New Roman" w:cs="Times New Roman"/>
          <w:spacing w:val="1"/>
        </w:rPr>
        <w:t xml:space="preserve"> </w:t>
      </w:r>
      <w:r w:rsidRPr="00D41C3A">
        <w:rPr>
          <w:rFonts w:ascii="Times New Roman" w:hAnsi="Times New Roman" w:cs="Times New Roman"/>
        </w:rPr>
        <w:t>langrange</w:t>
      </w:r>
      <w:r w:rsidRPr="00D41C3A">
        <w:rPr>
          <w:rFonts w:ascii="Times New Roman" w:hAnsi="Times New Roman" w:cs="Times New Roman"/>
          <w:spacing w:val="1"/>
        </w:rPr>
        <w:t xml:space="preserve"> </w:t>
      </w:r>
      <w:r w:rsidRPr="00D41C3A">
        <w:rPr>
          <w:rFonts w:ascii="Times New Roman" w:hAnsi="Times New Roman" w:cs="Times New Roman"/>
        </w:rPr>
        <w:t>multiplier</w:t>
      </w:r>
      <w:r w:rsidRPr="00D41C3A">
        <w:rPr>
          <w:rFonts w:ascii="Times New Roman" w:hAnsi="Times New Roman" w:cs="Times New Roman"/>
          <w:spacing w:val="1"/>
        </w:rPr>
        <w:t xml:space="preserve"> </w:t>
      </w:r>
      <w:r w:rsidRPr="00D41C3A">
        <w:rPr>
          <w:rFonts w:ascii="Times New Roman" w:hAnsi="Times New Roman" w:cs="Times New Roman"/>
        </w:rPr>
        <w:t>dipilih</w:t>
      </w:r>
      <w:r w:rsidRPr="00D41C3A">
        <w:rPr>
          <w:rFonts w:ascii="Times New Roman" w:hAnsi="Times New Roman" w:cs="Times New Roman"/>
          <w:spacing w:val="1"/>
        </w:rPr>
        <w:t xml:space="preserve"> </w:t>
      </w:r>
      <w:r w:rsidRPr="00D41C3A">
        <w:rPr>
          <w:rFonts w:ascii="Times New Roman" w:hAnsi="Times New Roman" w:cs="Times New Roman"/>
        </w:rPr>
        <w:t>model</w:t>
      </w:r>
      <w:r w:rsidRPr="00D41C3A">
        <w:rPr>
          <w:rFonts w:ascii="Times New Roman" w:hAnsi="Times New Roman" w:cs="Times New Roman"/>
          <w:spacing w:val="1"/>
        </w:rPr>
        <w:t xml:space="preserve"> </w:t>
      </w:r>
      <w:r w:rsidRPr="00D41C3A">
        <w:rPr>
          <w:rFonts w:ascii="Times New Roman" w:hAnsi="Times New Roman" w:cs="Times New Roman"/>
        </w:rPr>
        <w:t>rem</w:t>
      </w:r>
      <w:r w:rsidRPr="00D41C3A">
        <w:rPr>
          <w:rFonts w:ascii="Times New Roman" w:hAnsi="Times New Roman" w:cs="Times New Roman"/>
          <w:spacing w:val="1"/>
        </w:rPr>
        <w:t xml:space="preserve"> </w:t>
      </w:r>
      <w:r w:rsidRPr="00D41C3A">
        <w:rPr>
          <w:rFonts w:ascii="Times New Roman" w:hAnsi="Times New Roman" w:cs="Times New Roman"/>
        </w:rPr>
        <w:t>yang</w:t>
      </w:r>
      <w:r w:rsidRPr="00D41C3A">
        <w:rPr>
          <w:rFonts w:ascii="Times New Roman" w:hAnsi="Times New Roman" w:cs="Times New Roman"/>
          <w:spacing w:val="1"/>
        </w:rPr>
        <w:t xml:space="preserve"> </w:t>
      </w:r>
      <w:r w:rsidRPr="00D41C3A">
        <w:rPr>
          <w:rFonts w:ascii="Times New Roman" w:hAnsi="Times New Roman" w:cs="Times New Roman"/>
          <w:w w:val="95"/>
        </w:rPr>
        <w:t>menunjukkan bahwa nilai probability dari Breusch-Pagan sebesar 0,0000 &lt; 0,05. Dari</w:t>
      </w:r>
      <w:r w:rsidRPr="00D41C3A">
        <w:rPr>
          <w:rFonts w:ascii="Times New Roman" w:hAnsi="Times New Roman" w:cs="Times New Roman"/>
          <w:spacing w:val="1"/>
          <w:w w:val="95"/>
        </w:rPr>
        <w:t xml:space="preserve"> </w:t>
      </w:r>
      <w:r w:rsidRPr="00D41C3A">
        <w:rPr>
          <w:rFonts w:ascii="Times New Roman" w:hAnsi="Times New Roman" w:cs="Times New Roman"/>
        </w:rPr>
        <w:t>ketiga hasil uji tersebut maka disimpulkan model analisis regresi yang dipilih dalam</w:t>
      </w:r>
      <w:r w:rsidRPr="00D41C3A">
        <w:rPr>
          <w:rFonts w:ascii="Times New Roman" w:hAnsi="Times New Roman" w:cs="Times New Roman"/>
          <w:spacing w:val="1"/>
        </w:rPr>
        <w:t xml:space="preserve"> </w:t>
      </w:r>
      <w:r w:rsidRPr="00D41C3A">
        <w:rPr>
          <w:rFonts w:ascii="Times New Roman" w:hAnsi="Times New Roman" w:cs="Times New Roman"/>
        </w:rPr>
        <w:t>penelitian ini</w:t>
      </w:r>
      <w:r w:rsidRPr="00D41C3A">
        <w:rPr>
          <w:rFonts w:ascii="Times New Roman" w:hAnsi="Times New Roman" w:cs="Times New Roman"/>
          <w:spacing w:val="1"/>
        </w:rPr>
        <w:t xml:space="preserve"> </w:t>
      </w:r>
      <w:r w:rsidRPr="00D41C3A">
        <w:rPr>
          <w:rFonts w:ascii="Times New Roman" w:hAnsi="Times New Roman" w:cs="Times New Roman"/>
        </w:rPr>
        <w:t>adalah</w:t>
      </w:r>
      <w:r w:rsidRPr="00D41C3A">
        <w:rPr>
          <w:rFonts w:ascii="Times New Roman" w:hAnsi="Times New Roman" w:cs="Times New Roman"/>
          <w:spacing w:val="1"/>
        </w:rPr>
        <w:t xml:space="preserve"> </w:t>
      </w:r>
      <w:r w:rsidRPr="00D41C3A">
        <w:rPr>
          <w:rFonts w:ascii="Times New Roman" w:hAnsi="Times New Roman" w:cs="Times New Roman"/>
        </w:rPr>
        <w:t>model rem.</w:t>
      </w:r>
    </w:p>
    <w:p w14:paraId="6C2CEB8D"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Dependent</w:t>
      </w:r>
      <w:r w:rsidRPr="00D41C3A">
        <w:rPr>
          <w:rFonts w:ascii="Times New Roman" w:hAnsi="Times New Roman" w:cs="Times New Roman"/>
          <w:spacing w:val="-3"/>
          <w:sz w:val="18"/>
        </w:rPr>
        <w:t xml:space="preserve"> </w:t>
      </w:r>
      <w:r w:rsidRPr="00D41C3A">
        <w:rPr>
          <w:rFonts w:ascii="Times New Roman" w:hAnsi="Times New Roman" w:cs="Times New Roman"/>
          <w:sz w:val="18"/>
        </w:rPr>
        <w:t>Variable:</w:t>
      </w:r>
      <w:r w:rsidRPr="00D41C3A">
        <w:rPr>
          <w:rFonts w:ascii="Times New Roman" w:hAnsi="Times New Roman" w:cs="Times New Roman"/>
          <w:spacing w:val="-2"/>
          <w:sz w:val="18"/>
        </w:rPr>
        <w:t xml:space="preserve"> </w:t>
      </w:r>
      <w:r w:rsidRPr="00D41C3A">
        <w:rPr>
          <w:rFonts w:ascii="Times New Roman" w:hAnsi="Times New Roman" w:cs="Times New Roman"/>
          <w:sz w:val="18"/>
        </w:rPr>
        <w:t>PBV</w:t>
      </w:r>
    </w:p>
    <w:p w14:paraId="12557A22" w14:textId="77777777" w:rsidR="00617E5D" w:rsidRPr="00D41C3A" w:rsidRDefault="00000000" w:rsidP="00D41C3A">
      <w:pPr>
        <w:jc w:val="both"/>
        <w:rPr>
          <w:rFonts w:ascii="Times New Roman" w:hAnsi="Times New Roman" w:cs="Times New Roman"/>
          <w:sz w:val="18"/>
        </w:rPr>
      </w:pPr>
      <w:r>
        <w:rPr>
          <w:rFonts w:ascii="Times New Roman" w:hAnsi="Times New Roman" w:cs="Times New Roman"/>
        </w:rPr>
        <w:pict w14:anchorId="6D97481A">
          <v:rect id="_x0000_s2055" style="position:absolute;left:0;text-align:left;margin-left:92.05pt;margin-top:15.85pt;width:100.8pt;height:.7pt;z-index:-15725056;mso-wrap-distance-left:0;mso-wrap-distance-right:0;mso-position-horizontal-relative:page" fillcolor="black" stroked="f">
            <w10:wrap type="topAndBottom" anchorx="page"/>
          </v:rect>
        </w:pict>
      </w:r>
      <w:r>
        <w:rPr>
          <w:rFonts w:ascii="Times New Roman" w:hAnsi="Times New Roman" w:cs="Times New Roman"/>
        </w:rPr>
        <w:pict w14:anchorId="5FB5ECE7">
          <v:rect id="_x0000_s2054" style="position:absolute;left:0;text-align:left;margin-left:92.05pt;margin-top:38.3pt;width:100.8pt;height:.7pt;z-index:-15920640;mso-position-horizontal-relative:page" fillcolor="black" stroked="f">
            <w10:wrap anchorx="page"/>
          </v:rect>
        </w:pict>
      </w:r>
      <w:r w:rsidRPr="00D41C3A">
        <w:rPr>
          <w:rFonts w:ascii="Times New Roman" w:hAnsi="Times New Roman" w:cs="Times New Roman"/>
          <w:sz w:val="18"/>
        </w:rPr>
        <w:t>Method:</w:t>
      </w:r>
      <w:r w:rsidRPr="00D41C3A">
        <w:rPr>
          <w:rFonts w:ascii="Times New Roman" w:hAnsi="Times New Roman" w:cs="Times New Roman"/>
          <w:spacing w:val="-3"/>
          <w:sz w:val="18"/>
        </w:rPr>
        <w:t xml:space="preserve"> </w:t>
      </w:r>
      <w:r w:rsidRPr="00D41C3A">
        <w:rPr>
          <w:rFonts w:ascii="Times New Roman" w:hAnsi="Times New Roman" w:cs="Times New Roman"/>
          <w:sz w:val="18"/>
        </w:rPr>
        <w:t>Panel</w:t>
      </w:r>
      <w:r w:rsidRPr="00D41C3A">
        <w:rPr>
          <w:rFonts w:ascii="Times New Roman" w:hAnsi="Times New Roman" w:cs="Times New Roman"/>
          <w:spacing w:val="-2"/>
          <w:sz w:val="18"/>
        </w:rPr>
        <w:t xml:space="preserve"> </w:t>
      </w:r>
      <w:r w:rsidRPr="00D41C3A">
        <w:rPr>
          <w:rFonts w:ascii="Times New Roman" w:hAnsi="Times New Roman" w:cs="Times New Roman"/>
          <w:sz w:val="18"/>
        </w:rPr>
        <w:t>EGLS</w:t>
      </w:r>
      <w:r w:rsidRPr="00D41C3A">
        <w:rPr>
          <w:rFonts w:ascii="Times New Roman" w:hAnsi="Times New Roman" w:cs="Times New Roman"/>
          <w:spacing w:val="-5"/>
          <w:sz w:val="18"/>
        </w:rPr>
        <w:t xml:space="preserve"> </w:t>
      </w:r>
      <w:r w:rsidRPr="00D41C3A">
        <w:rPr>
          <w:rFonts w:ascii="Times New Roman" w:hAnsi="Times New Roman" w:cs="Times New Roman"/>
          <w:sz w:val="18"/>
        </w:rPr>
        <w:t>(Cross-section</w:t>
      </w:r>
      <w:r w:rsidRPr="00D41C3A">
        <w:rPr>
          <w:rFonts w:ascii="Times New Roman" w:hAnsi="Times New Roman" w:cs="Times New Roman"/>
          <w:spacing w:val="-2"/>
          <w:sz w:val="18"/>
        </w:rPr>
        <w:t xml:space="preserve"> </w:t>
      </w:r>
      <w:r w:rsidRPr="00D41C3A">
        <w:rPr>
          <w:rFonts w:ascii="Times New Roman" w:hAnsi="Times New Roman" w:cs="Times New Roman"/>
          <w:sz w:val="18"/>
        </w:rPr>
        <w:t>random</w:t>
      </w:r>
      <w:r w:rsidRPr="00D41C3A">
        <w:rPr>
          <w:rFonts w:ascii="Times New Roman" w:hAnsi="Times New Roman" w:cs="Times New Roman"/>
          <w:spacing w:val="-1"/>
          <w:sz w:val="18"/>
        </w:rPr>
        <w:t xml:space="preserve"> </w:t>
      </w:r>
      <w:r w:rsidRPr="00D41C3A">
        <w:rPr>
          <w:rFonts w:ascii="Times New Roman" w:hAnsi="Times New Roman" w:cs="Times New Roman"/>
          <w:sz w:val="18"/>
        </w:rPr>
        <w:t>effects)</w:t>
      </w:r>
    </w:p>
    <w:tbl>
      <w:tblPr>
        <w:tblW w:w="0" w:type="auto"/>
        <w:tblInd w:w="348" w:type="dxa"/>
        <w:tblLayout w:type="fixed"/>
        <w:tblCellMar>
          <w:left w:w="0" w:type="dxa"/>
          <w:right w:w="0" w:type="dxa"/>
        </w:tblCellMar>
        <w:tblLook w:val="01E0" w:firstRow="1" w:lastRow="1" w:firstColumn="1" w:lastColumn="1" w:noHBand="0" w:noVBand="0"/>
      </w:tblPr>
      <w:tblGrid>
        <w:gridCol w:w="2016"/>
        <w:gridCol w:w="1311"/>
        <w:gridCol w:w="1187"/>
        <w:gridCol w:w="1232"/>
        <w:gridCol w:w="785"/>
      </w:tblGrid>
      <w:tr w:rsidR="00617E5D" w:rsidRPr="00D41C3A" w14:paraId="6F55F93A" w14:textId="77777777">
        <w:trPr>
          <w:trHeight w:val="403"/>
        </w:trPr>
        <w:tc>
          <w:tcPr>
            <w:tcW w:w="2016" w:type="dxa"/>
            <w:tcBorders>
              <w:top w:val="single" w:sz="6" w:space="0" w:color="000000"/>
              <w:bottom w:val="single" w:sz="6" w:space="0" w:color="000000"/>
            </w:tcBorders>
          </w:tcPr>
          <w:p w14:paraId="743B3234"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Variable</w:t>
            </w:r>
          </w:p>
        </w:tc>
        <w:tc>
          <w:tcPr>
            <w:tcW w:w="1311" w:type="dxa"/>
            <w:tcBorders>
              <w:top w:val="double" w:sz="2" w:space="0" w:color="000000"/>
              <w:bottom w:val="double" w:sz="2" w:space="0" w:color="000000"/>
            </w:tcBorders>
          </w:tcPr>
          <w:p w14:paraId="1E01FC83"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Coefficient</w:t>
            </w:r>
          </w:p>
        </w:tc>
        <w:tc>
          <w:tcPr>
            <w:tcW w:w="1187" w:type="dxa"/>
            <w:tcBorders>
              <w:top w:val="double" w:sz="2" w:space="0" w:color="000000"/>
              <w:bottom w:val="double" w:sz="2" w:space="0" w:color="000000"/>
            </w:tcBorders>
          </w:tcPr>
          <w:p w14:paraId="4D40FEBD"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Std. Error</w:t>
            </w:r>
          </w:p>
        </w:tc>
        <w:tc>
          <w:tcPr>
            <w:tcW w:w="1232" w:type="dxa"/>
            <w:tcBorders>
              <w:top w:val="double" w:sz="2" w:space="0" w:color="000000"/>
              <w:bottom w:val="double" w:sz="2" w:space="0" w:color="000000"/>
            </w:tcBorders>
          </w:tcPr>
          <w:p w14:paraId="517967A2"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t-Statistic</w:t>
            </w:r>
          </w:p>
        </w:tc>
        <w:tc>
          <w:tcPr>
            <w:tcW w:w="785" w:type="dxa"/>
            <w:tcBorders>
              <w:top w:val="double" w:sz="2" w:space="0" w:color="000000"/>
              <w:bottom w:val="double" w:sz="2" w:space="0" w:color="000000"/>
            </w:tcBorders>
          </w:tcPr>
          <w:p w14:paraId="39899CED"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Prob.</w:t>
            </w:r>
          </w:p>
        </w:tc>
      </w:tr>
      <w:tr w:rsidR="00617E5D" w:rsidRPr="00D41C3A" w14:paraId="2C8A759D" w14:textId="77777777">
        <w:trPr>
          <w:trHeight w:val="314"/>
        </w:trPr>
        <w:tc>
          <w:tcPr>
            <w:tcW w:w="2016" w:type="dxa"/>
            <w:tcBorders>
              <w:top w:val="single" w:sz="6" w:space="0" w:color="000000"/>
            </w:tcBorders>
          </w:tcPr>
          <w:p w14:paraId="50470AB3"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w w:val="99"/>
                <w:sz w:val="18"/>
              </w:rPr>
              <w:t>C</w:t>
            </w:r>
          </w:p>
        </w:tc>
        <w:tc>
          <w:tcPr>
            <w:tcW w:w="1311" w:type="dxa"/>
            <w:tcBorders>
              <w:top w:val="double" w:sz="2" w:space="0" w:color="000000"/>
            </w:tcBorders>
          </w:tcPr>
          <w:p w14:paraId="50724CC5"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1.249232</w:t>
            </w:r>
          </w:p>
        </w:tc>
        <w:tc>
          <w:tcPr>
            <w:tcW w:w="1187" w:type="dxa"/>
            <w:tcBorders>
              <w:top w:val="double" w:sz="2" w:space="0" w:color="000000"/>
            </w:tcBorders>
          </w:tcPr>
          <w:p w14:paraId="4BF7EFF1"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1.301878</w:t>
            </w:r>
          </w:p>
        </w:tc>
        <w:tc>
          <w:tcPr>
            <w:tcW w:w="1232" w:type="dxa"/>
            <w:tcBorders>
              <w:top w:val="double" w:sz="2" w:space="0" w:color="000000"/>
            </w:tcBorders>
          </w:tcPr>
          <w:p w14:paraId="01BCCA3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0.959562</w:t>
            </w:r>
          </w:p>
        </w:tc>
        <w:tc>
          <w:tcPr>
            <w:tcW w:w="785" w:type="dxa"/>
            <w:tcBorders>
              <w:top w:val="double" w:sz="2" w:space="0" w:color="000000"/>
            </w:tcBorders>
          </w:tcPr>
          <w:p w14:paraId="42A77042"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0.3417</w:t>
            </w:r>
          </w:p>
        </w:tc>
      </w:tr>
      <w:tr w:rsidR="00617E5D" w:rsidRPr="00D41C3A" w14:paraId="6B36DDFF" w14:textId="77777777">
        <w:trPr>
          <w:trHeight w:val="224"/>
        </w:trPr>
        <w:tc>
          <w:tcPr>
            <w:tcW w:w="2016" w:type="dxa"/>
          </w:tcPr>
          <w:p w14:paraId="56CEC626"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CR</w:t>
            </w:r>
          </w:p>
        </w:tc>
        <w:tc>
          <w:tcPr>
            <w:tcW w:w="1311" w:type="dxa"/>
          </w:tcPr>
          <w:p w14:paraId="55948FE5"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-0.034050</w:t>
            </w:r>
          </w:p>
        </w:tc>
        <w:tc>
          <w:tcPr>
            <w:tcW w:w="1187" w:type="dxa"/>
          </w:tcPr>
          <w:p w14:paraId="3F613A34"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0.231689</w:t>
            </w:r>
          </w:p>
        </w:tc>
        <w:tc>
          <w:tcPr>
            <w:tcW w:w="1232" w:type="dxa"/>
          </w:tcPr>
          <w:p w14:paraId="1002B9F4"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-0.146964</w:t>
            </w:r>
          </w:p>
        </w:tc>
        <w:tc>
          <w:tcPr>
            <w:tcW w:w="785" w:type="dxa"/>
          </w:tcPr>
          <w:p w14:paraId="53A4900B"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0.8837</w:t>
            </w:r>
          </w:p>
        </w:tc>
      </w:tr>
      <w:tr w:rsidR="00617E5D" w:rsidRPr="00D41C3A" w14:paraId="142BE8B5" w14:textId="77777777">
        <w:trPr>
          <w:trHeight w:val="224"/>
        </w:trPr>
        <w:tc>
          <w:tcPr>
            <w:tcW w:w="2016" w:type="dxa"/>
          </w:tcPr>
          <w:p w14:paraId="32EF5DF9"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DER</w:t>
            </w:r>
          </w:p>
        </w:tc>
        <w:tc>
          <w:tcPr>
            <w:tcW w:w="1311" w:type="dxa"/>
          </w:tcPr>
          <w:p w14:paraId="23F4E74F"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0.181960</w:t>
            </w:r>
          </w:p>
        </w:tc>
        <w:tc>
          <w:tcPr>
            <w:tcW w:w="1187" w:type="dxa"/>
          </w:tcPr>
          <w:p w14:paraId="055A90FA"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0.059834</w:t>
            </w:r>
          </w:p>
        </w:tc>
        <w:tc>
          <w:tcPr>
            <w:tcW w:w="1232" w:type="dxa"/>
          </w:tcPr>
          <w:p w14:paraId="7E788109"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3.041094</w:t>
            </w:r>
          </w:p>
        </w:tc>
        <w:tc>
          <w:tcPr>
            <w:tcW w:w="785" w:type="dxa"/>
          </w:tcPr>
          <w:p w14:paraId="6FFB3BA4"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0.0037</w:t>
            </w:r>
          </w:p>
        </w:tc>
      </w:tr>
      <w:tr w:rsidR="00617E5D" w:rsidRPr="00D41C3A" w14:paraId="37137B57" w14:textId="77777777">
        <w:trPr>
          <w:trHeight w:val="304"/>
        </w:trPr>
        <w:tc>
          <w:tcPr>
            <w:tcW w:w="2016" w:type="dxa"/>
            <w:tcBorders>
              <w:bottom w:val="single" w:sz="6" w:space="0" w:color="000000"/>
            </w:tcBorders>
          </w:tcPr>
          <w:p w14:paraId="738B3168"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DAR</w:t>
            </w:r>
          </w:p>
        </w:tc>
        <w:tc>
          <w:tcPr>
            <w:tcW w:w="1311" w:type="dxa"/>
          </w:tcPr>
          <w:p w14:paraId="3DF351D3"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-0.348153</w:t>
            </w:r>
          </w:p>
        </w:tc>
        <w:tc>
          <w:tcPr>
            <w:tcW w:w="1187" w:type="dxa"/>
          </w:tcPr>
          <w:p w14:paraId="3A96ECFC"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1.980522</w:t>
            </w:r>
          </w:p>
        </w:tc>
        <w:tc>
          <w:tcPr>
            <w:tcW w:w="1232" w:type="dxa"/>
          </w:tcPr>
          <w:p w14:paraId="4B0E5783"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-0.175788</w:t>
            </w:r>
          </w:p>
        </w:tc>
        <w:tc>
          <w:tcPr>
            <w:tcW w:w="785" w:type="dxa"/>
          </w:tcPr>
          <w:p w14:paraId="00401FE0"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0.8611</w:t>
            </w:r>
          </w:p>
        </w:tc>
      </w:tr>
    </w:tbl>
    <w:p w14:paraId="016F7D78" w14:textId="77777777" w:rsidR="00617E5D" w:rsidRPr="00D41C3A" w:rsidRDefault="00000000" w:rsidP="00D41C3A">
      <w:pPr>
        <w:jc w:val="both"/>
        <w:rPr>
          <w:rFonts w:ascii="Times New Roman" w:hAnsi="Times New Roman" w:cs="Times New Roman"/>
          <w:sz w:val="18"/>
        </w:rPr>
      </w:pPr>
      <w:r>
        <w:rPr>
          <w:rFonts w:ascii="Times New Roman" w:hAnsi="Times New Roman" w:cs="Times New Roman"/>
        </w:rPr>
        <w:pict w14:anchorId="614E43A4">
          <v:shape id="_x0000_s2053" style="position:absolute;left:0;text-align:left;margin-left:92.05pt;margin-top:-1.5pt;width:326.6pt;height:2.2pt;z-index:15733760;mso-position-horizontal-relative:page;mso-position-vertical-relative:text" coordorigin="1841,-30" coordsize="6532,44" o:spt="100" adj="0,,0" path="m3858,-1r-2017,l1841,13r2017,l3858,-1xm7458,-1r-81,l6249,-1r-82,l6167,-1r-1124,l4962,-1r-1023,l3858,-1r,14l3939,13r1023,l5043,13r1124,l6167,13r82,l7377,13r81,l7458,-1xm7458,-30r-81,l6249,-30r-82,l6167,-30r-1124,l4962,-30r-1023,l3858,-30r,15l3939,-15r1023,l5043,-15r1124,l6167,-15r82,l7377,-15r81,l7458,-30xm8373,-1r-915,l7458,13r915,l8373,-1xm8373,-30r-915,l7458,-15r915,l8373,-30xe" fillcolor="black" stroked="f">
            <v:stroke joinstyle="round"/>
            <v:formulas/>
            <v:path arrowok="t" o:connecttype="segments"/>
            <w10:wrap anchorx="page"/>
          </v:shape>
        </w:pict>
      </w:r>
      <w:r w:rsidRPr="00D41C3A">
        <w:rPr>
          <w:rFonts w:ascii="Times New Roman" w:hAnsi="Times New Roman" w:cs="Times New Roman"/>
          <w:sz w:val="18"/>
        </w:rPr>
        <w:t>Effects</w:t>
      </w:r>
      <w:r w:rsidRPr="00D41C3A">
        <w:rPr>
          <w:rFonts w:ascii="Times New Roman" w:hAnsi="Times New Roman" w:cs="Times New Roman"/>
          <w:spacing w:val="-3"/>
          <w:sz w:val="18"/>
        </w:rPr>
        <w:t xml:space="preserve"> </w:t>
      </w:r>
      <w:r w:rsidRPr="00D41C3A">
        <w:rPr>
          <w:rFonts w:ascii="Times New Roman" w:hAnsi="Times New Roman" w:cs="Times New Roman"/>
          <w:sz w:val="18"/>
        </w:rPr>
        <w:t>Specification</w:t>
      </w:r>
    </w:p>
    <w:p w14:paraId="2D2D23AF" w14:textId="77777777" w:rsidR="00617E5D" w:rsidRPr="00D41C3A" w:rsidRDefault="00000000" w:rsidP="00D41C3A">
      <w:pPr>
        <w:jc w:val="both"/>
        <w:rPr>
          <w:rFonts w:ascii="Times New Roman" w:hAnsi="Times New Roman" w:cs="Times New Roman"/>
          <w:sz w:val="18"/>
        </w:rPr>
      </w:pPr>
      <w:r>
        <w:rPr>
          <w:rFonts w:ascii="Times New Roman" w:hAnsi="Times New Roman" w:cs="Times New Roman"/>
        </w:rPr>
        <w:pict w14:anchorId="1285CFBC">
          <v:shape id="_x0000_s2052" style="position:absolute;left:0;text-align:left;margin-left:92.05pt;margin-top:15.75pt;width:326.6pt;height:2.2pt;z-index:-15724544;mso-wrap-distance-left:0;mso-wrap-distance-right:0;mso-position-horizontal-relative:page" coordorigin="1841,315" coordsize="6532,44" o:spt="100" adj="0,,0" path="m3858,344r-2017,l1841,359r2017,l3858,344xm3858,315r-2017,l1841,330r2017,l3858,315xm7458,344r-81,l6249,344r-82,l6167,344r-1124,l4962,344r-1023,l3858,344r,15l3939,359r1023,l5043,359r1124,l6167,359r82,l7377,359r81,l7458,344xm7458,315r-81,l6249,315r-82,l6167,315r-1124,l4962,315r-1023,l3858,315r,15l3939,330r1023,l5043,330r1124,l6167,330r82,l7377,330r81,l7458,315xm8373,344r-915,l7458,359r915,l8373,344xm8373,315r-915,l7458,330r915,l8373,315xe" fillcolor="black" stroked="f">
            <v:stroke joinstyle="round"/>
            <v:formulas/>
            <v:path arrowok="t" o:connecttype="segments"/>
            <w10:wrap type="topAndBottom" anchorx="page"/>
          </v:shape>
        </w:pict>
      </w:r>
      <w:r w:rsidRPr="00D41C3A">
        <w:rPr>
          <w:rFonts w:ascii="Times New Roman" w:hAnsi="Times New Roman" w:cs="Times New Roman"/>
          <w:sz w:val="18"/>
        </w:rPr>
        <w:t>S.D.</w:t>
      </w:r>
      <w:r w:rsidRPr="00D41C3A">
        <w:rPr>
          <w:rFonts w:ascii="Times New Roman" w:hAnsi="Times New Roman" w:cs="Times New Roman"/>
          <w:sz w:val="18"/>
        </w:rPr>
        <w:tab/>
        <w:t>Rho</w:t>
      </w:r>
    </w:p>
    <w:p w14:paraId="37BEC82B"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Cross-section</w:t>
      </w:r>
      <w:r w:rsidRPr="00D41C3A">
        <w:rPr>
          <w:rFonts w:ascii="Times New Roman" w:hAnsi="Times New Roman" w:cs="Times New Roman"/>
          <w:spacing w:val="-2"/>
          <w:sz w:val="18"/>
        </w:rPr>
        <w:t xml:space="preserve"> </w:t>
      </w:r>
      <w:r w:rsidRPr="00D41C3A">
        <w:rPr>
          <w:rFonts w:ascii="Times New Roman" w:hAnsi="Times New Roman" w:cs="Times New Roman"/>
          <w:sz w:val="18"/>
        </w:rPr>
        <w:t>random</w:t>
      </w:r>
      <w:r w:rsidRPr="00D41C3A">
        <w:rPr>
          <w:rFonts w:ascii="Times New Roman" w:hAnsi="Times New Roman" w:cs="Times New Roman"/>
          <w:sz w:val="18"/>
        </w:rPr>
        <w:tab/>
        <w:t>1.136307</w:t>
      </w:r>
      <w:r w:rsidRPr="00D41C3A">
        <w:rPr>
          <w:rFonts w:ascii="Times New Roman" w:hAnsi="Times New Roman" w:cs="Times New Roman"/>
          <w:sz w:val="18"/>
        </w:rPr>
        <w:tab/>
        <w:t>0.7460</w:t>
      </w:r>
    </w:p>
    <w:p w14:paraId="2D11E590" w14:textId="77777777" w:rsidR="00617E5D" w:rsidRPr="00D41C3A" w:rsidRDefault="00000000" w:rsidP="00D41C3A">
      <w:pPr>
        <w:jc w:val="both"/>
        <w:rPr>
          <w:rFonts w:ascii="Times New Roman" w:hAnsi="Times New Roman" w:cs="Times New Roman"/>
          <w:sz w:val="18"/>
        </w:rPr>
      </w:pPr>
      <w:r>
        <w:rPr>
          <w:rFonts w:ascii="Times New Roman" w:hAnsi="Times New Roman" w:cs="Times New Roman"/>
        </w:rPr>
        <w:pict w14:anchorId="327F1B04">
          <v:shape id="_x0000_s2051" style="position:absolute;left:0;text-align:left;margin-left:92.05pt;margin-top:15.75pt;width:326.6pt;height:2.2pt;z-index:15734272;mso-position-horizontal-relative:page" coordorigin="1841,315" coordsize="6532,44" o:spt="100" adj="0,,0" path="m3858,344r-2017,l1841,358r2017,l3858,344xm3858,315r-2017,l1841,329r2017,l3858,315xm7458,344r-81,l6249,344r-82,l6167,344r-1124,l4962,344r-1023,l3858,344r,14l3939,358r1023,l5043,358r1124,l6167,358r82,l7377,358r81,l7458,344xm7458,315r-81,l6249,315r-82,l6167,315r-1124,l4962,315r-1023,l3858,315r,14l3939,329r1023,l5043,329r1124,l6167,329r82,l7377,329r81,l7458,315xm8373,344r-915,l7458,358r915,l8373,344xm8373,315r-915,l7458,329r915,l8373,315xe" fillcolor="black" stroked="f">
            <v:stroke joinstyle="round"/>
            <v:formulas/>
            <v:path arrowok="t" o:connecttype="segments"/>
            <w10:wrap anchorx="page"/>
          </v:shape>
        </w:pict>
      </w:r>
      <w:r w:rsidRPr="00D41C3A">
        <w:rPr>
          <w:rFonts w:ascii="Times New Roman" w:hAnsi="Times New Roman" w:cs="Times New Roman"/>
          <w:sz w:val="18"/>
        </w:rPr>
        <w:t>Idiosyncratic</w:t>
      </w:r>
      <w:r w:rsidRPr="00D41C3A">
        <w:rPr>
          <w:rFonts w:ascii="Times New Roman" w:hAnsi="Times New Roman" w:cs="Times New Roman"/>
          <w:spacing w:val="-2"/>
          <w:sz w:val="18"/>
        </w:rPr>
        <w:t xml:space="preserve"> </w:t>
      </w:r>
      <w:r w:rsidRPr="00D41C3A">
        <w:rPr>
          <w:rFonts w:ascii="Times New Roman" w:hAnsi="Times New Roman" w:cs="Times New Roman"/>
          <w:sz w:val="18"/>
        </w:rPr>
        <w:t>random</w:t>
      </w:r>
      <w:r w:rsidRPr="00D41C3A">
        <w:rPr>
          <w:rFonts w:ascii="Times New Roman" w:hAnsi="Times New Roman" w:cs="Times New Roman"/>
          <w:sz w:val="18"/>
        </w:rPr>
        <w:tab/>
        <w:t>0.663050</w:t>
      </w:r>
      <w:r w:rsidRPr="00D41C3A">
        <w:rPr>
          <w:rFonts w:ascii="Times New Roman" w:hAnsi="Times New Roman" w:cs="Times New Roman"/>
          <w:sz w:val="18"/>
        </w:rPr>
        <w:tab/>
        <w:t>0.2540</w:t>
      </w:r>
    </w:p>
    <w:p w14:paraId="22A08F7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Weighted</w:t>
      </w:r>
      <w:r w:rsidRPr="00D41C3A">
        <w:rPr>
          <w:rFonts w:ascii="Times New Roman" w:hAnsi="Times New Roman" w:cs="Times New Roman"/>
          <w:spacing w:val="-3"/>
          <w:sz w:val="18"/>
        </w:rPr>
        <w:t xml:space="preserve"> </w:t>
      </w:r>
      <w:r w:rsidRPr="00D41C3A">
        <w:rPr>
          <w:rFonts w:ascii="Times New Roman" w:hAnsi="Times New Roman" w:cs="Times New Roman"/>
          <w:sz w:val="18"/>
        </w:rPr>
        <w:t>Statistics</w:t>
      </w:r>
    </w:p>
    <w:p w14:paraId="04ADA7DF" w14:textId="77777777" w:rsidR="00617E5D" w:rsidRPr="00D41C3A" w:rsidRDefault="00617E5D" w:rsidP="00D41C3A">
      <w:pPr>
        <w:jc w:val="both"/>
        <w:rPr>
          <w:rFonts w:ascii="Times New Roman" w:hAnsi="Times New Roman" w:cs="Times New Roman"/>
          <w:sz w:val="18"/>
        </w:rPr>
        <w:sectPr w:rsidR="00617E5D" w:rsidRPr="00D41C3A">
          <w:pgSz w:w="11910" w:h="16850"/>
          <w:pgMar w:top="1680" w:right="1380" w:bottom="1480" w:left="1500" w:header="572" w:footer="1297" w:gutter="0"/>
          <w:cols w:space="720"/>
        </w:sectPr>
      </w:pPr>
    </w:p>
    <w:p w14:paraId="150DDA59" w14:textId="77777777" w:rsidR="00617E5D" w:rsidRPr="00D41C3A" w:rsidRDefault="00617E5D" w:rsidP="00D41C3A">
      <w:pPr>
        <w:jc w:val="both"/>
        <w:rPr>
          <w:rFonts w:ascii="Times New Roman" w:hAnsi="Times New Roman" w:cs="Times New Roman"/>
        </w:rPr>
      </w:pPr>
    </w:p>
    <w:p w14:paraId="4F7E54FC" w14:textId="77777777" w:rsidR="00617E5D" w:rsidRPr="00D41C3A" w:rsidRDefault="00617E5D" w:rsidP="00D41C3A">
      <w:pPr>
        <w:jc w:val="both"/>
        <w:rPr>
          <w:rFonts w:ascii="Times New Roman" w:hAnsi="Times New Roman" w:cs="Times New Roman"/>
          <w:sz w:val="26"/>
        </w:rPr>
      </w:pPr>
    </w:p>
    <w:tbl>
      <w:tblPr>
        <w:tblW w:w="0" w:type="auto"/>
        <w:tblInd w:w="348" w:type="dxa"/>
        <w:tblLayout w:type="fixed"/>
        <w:tblCellMar>
          <w:left w:w="0" w:type="dxa"/>
          <w:right w:w="0" w:type="dxa"/>
        </w:tblCellMar>
        <w:tblLook w:val="01E0" w:firstRow="1" w:lastRow="1" w:firstColumn="1" w:lastColumn="1" w:noHBand="0" w:noVBand="0"/>
      </w:tblPr>
      <w:tblGrid>
        <w:gridCol w:w="2016"/>
        <w:gridCol w:w="1198"/>
        <w:gridCol w:w="2154"/>
        <w:gridCol w:w="1163"/>
      </w:tblGrid>
      <w:tr w:rsidR="00617E5D" w:rsidRPr="00D41C3A" w14:paraId="650F2834" w14:textId="77777777">
        <w:trPr>
          <w:trHeight w:val="356"/>
        </w:trPr>
        <w:tc>
          <w:tcPr>
            <w:tcW w:w="2016" w:type="dxa"/>
            <w:tcBorders>
              <w:top w:val="single" w:sz="6" w:space="0" w:color="000000"/>
            </w:tcBorders>
          </w:tcPr>
          <w:p w14:paraId="3C8F1A6B"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R-squared</w:t>
            </w:r>
          </w:p>
        </w:tc>
        <w:tc>
          <w:tcPr>
            <w:tcW w:w="1198" w:type="dxa"/>
          </w:tcPr>
          <w:p w14:paraId="58F550AA"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0.175291</w:t>
            </w:r>
          </w:p>
        </w:tc>
        <w:tc>
          <w:tcPr>
            <w:tcW w:w="2154" w:type="dxa"/>
          </w:tcPr>
          <w:p w14:paraId="562462C6"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Mean</w:t>
            </w:r>
            <w:r w:rsidRPr="00D41C3A">
              <w:rPr>
                <w:rFonts w:ascii="Times New Roman" w:hAnsi="Times New Roman" w:cs="Times New Roman"/>
                <w:spacing w:val="-4"/>
                <w:sz w:val="18"/>
              </w:rPr>
              <w:t xml:space="preserve"> </w:t>
            </w:r>
            <w:r w:rsidRPr="00D41C3A">
              <w:rPr>
                <w:rFonts w:ascii="Times New Roman" w:hAnsi="Times New Roman" w:cs="Times New Roman"/>
                <w:sz w:val="18"/>
              </w:rPr>
              <w:t>dependent</w:t>
            </w:r>
            <w:r w:rsidRPr="00D41C3A">
              <w:rPr>
                <w:rFonts w:ascii="Times New Roman" w:hAnsi="Times New Roman" w:cs="Times New Roman"/>
                <w:spacing w:val="-3"/>
                <w:sz w:val="18"/>
              </w:rPr>
              <w:t xml:space="preserve"> </w:t>
            </w:r>
            <w:r w:rsidRPr="00D41C3A">
              <w:rPr>
                <w:rFonts w:ascii="Times New Roman" w:hAnsi="Times New Roman" w:cs="Times New Roman"/>
                <w:sz w:val="18"/>
              </w:rPr>
              <w:t>var</w:t>
            </w:r>
          </w:p>
        </w:tc>
        <w:tc>
          <w:tcPr>
            <w:tcW w:w="1163" w:type="dxa"/>
          </w:tcPr>
          <w:p w14:paraId="4CEE17AD"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0.370354</w:t>
            </w:r>
          </w:p>
        </w:tc>
      </w:tr>
      <w:tr w:rsidR="00617E5D" w:rsidRPr="00D41C3A" w14:paraId="397C21CE" w14:textId="77777777">
        <w:trPr>
          <w:trHeight w:val="224"/>
        </w:trPr>
        <w:tc>
          <w:tcPr>
            <w:tcW w:w="2016" w:type="dxa"/>
          </w:tcPr>
          <w:p w14:paraId="1186435C"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Adjusted</w:t>
            </w:r>
            <w:r w:rsidRPr="00D41C3A">
              <w:rPr>
                <w:rFonts w:ascii="Times New Roman" w:hAnsi="Times New Roman" w:cs="Times New Roman"/>
                <w:spacing w:val="-4"/>
                <w:sz w:val="18"/>
              </w:rPr>
              <w:t xml:space="preserve"> </w:t>
            </w:r>
            <w:r w:rsidRPr="00D41C3A">
              <w:rPr>
                <w:rFonts w:ascii="Times New Roman" w:hAnsi="Times New Roman" w:cs="Times New Roman"/>
                <w:sz w:val="18"/>
              </w:rPr>
              <w:t>R-squared</w:t>
            </w:r>
          </w:p>
        </w:tc>
        <w:tc>
          <w:tcPr>
            <w:tcW w:w="1198" w:type="dxa"/>
          </w:tcPr>
          <w:p w14:paraId="66D2EC8C"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0.127711</w:t>
            </w:r>
          </w:p>
        </w:tc>
        <w:tc>
          <w:tcPr>
            <w:tcW w:w="2154" w:type="dxa"/>
          </w:tcPr>
          <w:p w14:paraId="44C9A5A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S.D.</w:t>
            </w:r>
            <w:r w:rsidRPr="00D41C3A">
              <w:rPr>
                <w:rFonts w:ascii="Times New Roman" w:hAnsi="Times New Roman" w:cs="Times New Roman"/>
                <w:spacing w:val="-2"/>
                <w:sz w:val="18"/>
              </w:rPr>
              <w:t xml:space="preserve"> </w:t>
            </w:r>
            <w:r w:rsidRPr="00D41C3A">
              <w:rPr>
                <w:rFonts w:ascii="Times New Roman" w:hAnsi="Times New Roman" w:cs="Times New Roman"/>
                <w:sz w:val="18"/>
              </w:rPr>
              <w:t>dependent</w:t>
            </w:r>
            <w:r w:rsidRPr="00D41C3A">
              <w:rPr>
                <w:rFonts w:ascii="Times New Roman" w:hAnsi="Times New Roman" w:cs="Times New Roman"/>
                <w:spacing w:val="-4"/>
                <w:sz w:val="18"/>
              </w:rPr>
              <w:t xml:space="preserve"> </w:t>
            </w:r>
            <w:r w:rsidRPr="00D41C3A">
              <w:rPr>
                <w:rFonts w:ascii="Times New Roman" w:hAnsi="Times New Roman" w:cs="Times New Roman"/>
                <w:sz w:val="18"/>
              </w:rPr>
              <w:t>var</w:t>
            </w:r>
          </w:p>
        </w:tc>
        <w:tc>
          <w:tcPr>
            <w:tcW w:w="1163" w:type="dxa"/>
          </w:tcPr>
          <w:p w14:paraId="06E5D07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0.728418</w:t>
            </w:r>
          </w:p>
        </w:tc>
      </w:tr>
      <w:tr w:rsidR="00617E5D" w:rsidRPr="00D41C3A" w14:paraId="4FC56B8F" w14:textId="77777777">
        <w:trPr>
          <w:trHeight w:val="225"/>
        </w:trPr>
        <w:tc>
          <w:tcPr>
            <w:tcW w:w="2016" w:type="dxa"/>
          </w:tcPr>
          <w:p w14:paraId="6A299FD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S.E.</w:t>
            </w:r>
            <w:r w:rsidRPr="00D41C3A">
              <w:rPr>
                <w:rFonts w:ascii="Times New Roman" w:hAnsi="Times New Roman" w:cs="Times New Roman"/>
                <w:spacing w:val="-2"/>
                <w:sz w:val="18"/>
              </w:rPr>
              <w:t xml:space="preserve"> </w:t>
            </w:r>
            <w:r w:rsidRPr="00D41C3A">
              <w:rPr>
                <w:rFonts w:ascii="Times New Roman" w:hAnsi="Times New Roman" w:cs="Times New Roman"/>
                <w:sz w:val="18"/>
              </w:rPr>
              <w:t>of</w:t>
            </w:r>
            <w:r w:rsidRPr="00D41C3A">
              <w:rPr>
                <w:rFonts w:ascii="Times New Roman" w:hAnsi="Times New Roman" w:cs="Times New Roman"/>
                <w:spacing w:val="-2"/>
                <w:sz w:val="18"/>
              </w:rPr>
              <w:t xml:space="preserve"> </w:t>
            </w:r>
            <w:r w:rsidRPr="00D41C3A">
              <w:rPr>
                <w:rFonts w:ascii="Times New Roman" w:hAnsi="Times New Roman" w:cs="Times New Roman"/>
                <w:sz w:val="18"/>
              </w:rPr>
              <w:t>regression</w:t>
            </w:r>
          </w:p>
        </w:tc>
        <w:tc>
          <w:tcPr>
            <w:tcW w:w="1198" w:type="dxa"/>
          </w:tcPr>
          <w:p w14:paraId="59E70527"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0.680316</w:t>
            </w:r>
          </w:p>
        </w:tc>
        <w:tc>
          <w:tcPr>
            <w:tcW w:w="2154" w:type="dxa"/>
          </w:tcPr>
          <w:p w14:paraId="0EBD8C87"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Sum</w:t>
            </w:r>
            <w:r w:rsidRPr="00D41C3A">
              <w:rPr>
                <w:rFonts w:ascii="Times New Roman" w:hAnsi="Times New Roman" w:cs="Times New Roman"/>
                <w:spacing w:val="-4"/>
                <w:sz w:val="18"/>
              </w:rPr>
              <w:t xml:space="preserve"> </w:t>
            </w:r>
            <w:r w:rsidRPr="00D41C3A">
              <w:rPr>
                <w:rFonts w:ascii="Times New Roman" w:hAnsi="Times New Roman" w:cs="Times New Roman"/>
                <w:sz w:val="18"/>
              </w:rPr>
              <w:t>squared</w:t>
            </w:r>
            <w:r w:rsidRPr="00D41C3A">
              <w:rPr>
                <w:rFonts w:ascii="Times New Roman" w:hAnsi="Times New Roman" w:cs="Times New Roman"/>
                <w:spacing w:val="-2"/>
                <w:sz w:val="18"/>
              </w:rPr>
              <w:t xml:space="preserve"> </w:t>
            </w:r>
            <w:r w:rsidRPr="00D41C3A">
              <w:rPr>
                <w:rFonts w:ascii="Times New Roman" w:hAnsi="Times New Roman" w:cs="Times New Roman"/>
                <w:sz w:val="18"/>
              </w:rPr>
              <w:t>resid</w:t>
            </w:r>
          </w:p>
        </w:tc>
        <w:tc>
          <w:tcPr>
            <w:tcW w:w="1163" w:type="dxa"/>
          </w:tcPr>
          <w:p w14:paraId="18C4C4FA"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24.06718</w:t>
            </w:r>
          </w:p>
        </w:tc>
      </w:tr>
      <w:tr w:rsidR="00617E5D" w:rsidRPr="00D41C3A" w14:paraId="1AB053CE" w14:textId="77777777">
        <w:trPr>
          <w:trHeight w:val="225"/>
        </w:trPr>
        <w:tc>
          <w:tcPr>
            <w:tcW w:w="2016" w:type="dxa"/>
          </w:tcPr>
          <w:p w14:paraId="63BC2464"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F-statistic</w:t>
            </w:r>
          </w:p>
        </w:tc>
        <w:tc>
          <w:tcPr>
            <w:tcW w:w="1198" w:type="dxa"/>
          </w:tcPr>
          <w:p w14:paraId="43CCE931"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3.684175</w:t>
            </w:r>
          </w:p>
        </w:tc>
        <w:tc>
          <w:tcPr>
            <w:tcW w:w="2154" w:type="dxa"/>
          </w:tcPr>
          <w:p w14:paraId="271AE6FA"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Durbin-Watson</w:t>
            </w:r>
            <w:r w:rsidRPr="00D41C3A">
              <w:rPr>
                <w:rFonts w:ascii="Times New Roman" w:hAnsi="Times New Roman" w:cs="Times New Roman"/>
                <w:spacing w:val="-4"/>
                <w:sz w:val="18"/>
              </w:rPr>
              <w:t xml:space="preserve"> </w:t>
            </w:r>
            <w:r w:rsidRPr="00D41C3A">
              <w:rPr>
                <w:rFonts w:ascii="Times New Roman" w:hAnsi="Times New Roman" w:cs="Times New Roman"/>
                <w:sz w:val="18"/>
              </w:rPr>
              <w:t>stat</w:t>
            </w:r>
          </w:p>
        </w:tc>
        <w:tc>
          <w:tcPr>
            <w:tcW w:w="1163" w:type="dxa"/>
          </w:tcPr>
          <w:p w14:paraId="4E1BC70E"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1.285725</w:t>
            </w:r>
          </w:p>
        </w:tc>
      </w:tr>
      <w:tr w:rsidR="00617E5D" w:rsidRPr="00D41C3A" w14:paraId="47000FFC" w14:textId="77777777">
        <w:trPr>
          <w:trHeight w:val="301"/>
        </w:trPr>
        <w:tc>
          <w:tcPr>
            <w:tcW w:w="2016" w:type="dxa"/>
            <w:tcBorders>
              <w:bottom w:val="double" w:sz="2" w:space="0" w:color="000000"/>
            </w:tcBorders>
          </w:tcPr>
          <w:p w14:paraId="798BD901"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Prob(F-statistic)</w:t>
            </w:r>
          </w:p>
        </w:tc>
        <w:tc>
          <w:tcPr>
            <w:tcW w:w="1198" w:type="dxa"/>
            <w:tcBorders>
              <w:bottom w:val="double" w:sz="2" w:space="0" w:color="000000"/>
            </w:tcBorders>
          </w:tcPr>
          <w:p w14:paraId="0510ED09" w14:textId="77777777" w:rsidR="00617E5D" w:rsidRPr="00D41C3A" w:rsidRDefault="00000000" w:rsidP="00D41C3A">
            <w:pPr>
              <w:jc w:val="both"/>
              <w:rPr>
                <w:rFonts w:ascii="Times New Roman" w:hAnsi="Times New Roman" w:cs="Times New Roman"/>
                <w:sz w:val="18"/>
              </w:rPr>
            </w:pPr>
            <w:r w:rsidRPr="00D41C3A">
              <w:rPr>
                <w:rFonts w:ascii="Times New Roman" w:hAnsi="Times New Roman" w:cs="Times New Roman"/>
                <w:sz w:val="18"/>
              </w:rPr>
              <w:t>0.017608</w:t>
            </w:r>
          </w:p>
        </w:tc>
        <w:tc>
          <w:tcPr>
            <w:tcW w:w="2154" w:type="dxa"/>
            <w:tcBorders>
              <w:bottom w:val="double" w:sz="2" w:space="0" w:color="000000"/>
            </w:tcBorders>
          </w:tcPr>
          <w:p w14:paraId="75621482" w14:textId="77777777" w:rsidR="00617E5D" w:rsidRPr="00D41C3A" w:rsidRDefault="00617E5D" w:rsidP="00D41C3A">
            <w:pPr>
              <w:jc w:val="both"/>
              <w:rPr>
                <w:rFonts w:ascii="Times New Roman" w:hAnsi="Times New Roman" w:cs="Times New Roman"/>
              </w:rPr>
            </w:pPr>
          </w:p>
        </w:tc>
        <w:tc>
          <w:tcPr>
            <w:tcW w:w="1163" w:type="dxa"/>
            <w:tcBorders>
              <w:bottom w:val="double" w:sz="2" w:space="0" w:color="000000"/>
            </w:tcBorders>
          </w:tcPr>
          <w:p w14:paraId="4EB9BFCE" w14:textId="77777777" w:rsidR="00617E5D" w:rsidRPr="00D41C3A" w:rsidRDefault="00617E5D" w:rsidP="00D41C3A">
            <w:pPr>
              <w:jc w:val="both"/>
              <w:rPr>
                <w:rFonts w:ascii="Times New Roman" w:hAnsi="Times New Roman" w:cs="Times New Roman"/>
              </w:rPr>
            </w:pPr>
          </w:p>
        </w:tc>
      </w:tr>
    </w:tbl>
    <w:p w14:paraId="687221B1" w14:textId="77777777" w:rsidR="00617E5D" w:rsidRPr="00D41C3A" w:rsidRDefault="00617E5D" w:rsidP="00D41C3A">
      <w:pPr>
        <w:jc w:val="both"/>
        <w:rPr>
          <w:rFonts w:ascii="Times New Roman" w:hAnsi="Times New Roman" w:cs="Times New Roman"/>
          <w:sz w:val="27"/>
        </w:rPr>
      </w:pPr>
    </w:p>
    <w:p w14:paraId="7D8379C2" w14:textId="77777777" w:rsidR="00617E5D" w:rsidRPr="00D41C3A" w:rsidRDefault="00000000" w:rsidP="00D41C3A">
      <w:pPr>
        <w:jc w:val="both"/>
        <w:rPr>
          <w:rFonts w:ascii="Times New Roman" w:hAnsi="Times New Roman" w:cs="Times New Roman"/>
        </w:rPr>
      </w:pPr>
      <w:r>
        <w:rPr>
          <w:rFonts w:ascii="Times New Roman" w:hAnsi="Times New Roman" w:cs="Times New Roman"/>
        </w:rPr>
        <w:pict w14:anchorId="513C3960">
          <v:shape id="_x0000_s2050" style="position:absolute;left:0;text-align:left;margin-left:92.05pt;margin-top:-84.7pt;width:326.6pt;height:2.2pt;z-index:-15919104;mso-position-horizontal-relative:page" coordorigin="1841,-1694" coordsize="6532,44" o:spt="100" adj="0,,0" path="m3858,-1665r-2017,l1841,-1651r2017,l3858,-1665xm7458,-1665r-81,l6249,-1665r-82,l6167,-1665r-1124,l4962,-1665r-1023,l3858,-1665r,14l3939,-1651r1023,l5043,-1651r1124,l6167,-1651r82,l7377,-1651r81,l7458,-1665xm7458,-1694r-81,l6249,-1694r-82,l6167,-1694r-1124,l4962,-1694r-1023,l3858,-1694r,15l3939,-1679r1023,l5043,-1679r1124,l6167,-1679r82,l7377,-1679r81,l7458,-1694xm8373,-1665r-915,l7458,-1651r915,l8373,-1665xm8373,-1694r-915,l7458,-1679r915,l8373,-1694xe" fillcolor="black" stroked="f">
            <v:stroke joinstyle="round"/>
            <v:formulas/>
            <v:path arrowok="t" o:connecttype="segments"/>
            <w10:wrap anchorx="page"/>
          </v:shape>
        </w:pict>
      </w:r>
      <w:r w:rsidRPr="00D41C3A">
        <w:rPr>
          <w:rFonts w:ascii="Times New Roman" w:hAnsi="Times New Roman" w:cs="Times New Roman"/>
          <w:w w:val="105"/>
        </w:rPr>
        <w:t>Pembahasan</w:t>
      </w:r>
      <w:r w:rsidRPr="00D41C3A">
        <w:rPr>
          <w:rFonts w:ascii="Times New Roman" w:hAnsi="Times New Roman" w:cs="Times New Roman"/>
          <w:spacing w:val="11"/>
          <w:w w:val="105"/>
        </w:rPr>
        <w:t xml:space="preserve"> </w:t>
      </w:r>
      <w:r w:rsidRPr="00D41C3A">
        <w:rPr>
          <w:rFonts w:ascii="Times New Roman" w:hAnsi="Times New Roman" w:cs="Times New Roman"/>
          <w:w w:val="105"/>
        </w:rPr>
        <w:t>Hasil</w:t>
      </w:r>
      <w:r w:rsidRPr="00D41C3A">
        <w:rPr>
          <w:rFonts w:ascii="Times New Roman" w:hAnsi="Times New Roman" w:cs="Times New Roman"/>
          <w:spacing w:val="8"/>
          <w:w w:val="105"/>
        </w:rPr>
        <w:t xml:space="preserve"> </w:t>
      </w:r>
      <w:r w:rsidRPr="00D41C3A">
        <w:rPr>
          <w:rFonts w:ascii="Times New Roman" w:hAnsi="Times New Roman" w:cs="Times New Roman"/>
          <w:w w:val="105"/>
        </w:rPr>
        <w:t>Penelitian</w:t>
      </w:r>
    </w:p>
    <w:p w14:paraId="37E30E59" w14:textId="77777777" w:rsidR="00617E5D" w:rsidRPr="00D41C3A" w:rsidRDefault="00000000" w:rsidP="002B0914">
      <w:pPr>
        <w:jc w:val="both"/>
        <w:rPr>
          <w:rFonts w:ascii="Times New Roman" w:hAnsi="Times New Roman" w:cs="Times New Roman"/>
          <w:b/>
        </w:rPr>
      </w:pPr>
      <w:r w:rsidRPr="00D41C3A">
        <w:rPr>
          <w:rFonts w:ascii="Times New Roman" w:hAnsi="Times New Roman" w:cs="Times New Roman"/>
          <w:b/>
          <w:spacing w:val="-1"/>
          <w:w w:val="110"/>
        </w:rPr>
        <w:t>Pengaruh</w:t>
      </w:r>
      <w:r w:rsidRPr="00D41C3A">
        <w:rPr>
          <w:rFonts w:ascii="Times New Roman" w:hAnsi="Times New Roman" w:cs="Times New Roman"/>
          <w:b/>
          <w:spacing w:val="-11"/>
          <w:w w:val="110"/>
        </w:rPr>
        <w:t xml:space="preserve"> </w:t>
      </w:r>
      <w:r w:rsidRPr="00D41C3A">
        <w:rPr>
          <w:rFonts w:ascii="Times New Roman" w:hAnsi="Times New Roman" w:cs="Times New Roman"/>
          <w:b/>
          <w:spacing w:val="-1"/>
          <w:w w:val="110"/>
        </w:rPr>
        <w:t>Likuiditas</w:t>
      </w:r>
      <w:r w:rsidRPr="00D41C3A">
        <w:rPr>
          <w:rFonts w:ascii="Times New Roman" w:hAnsi="Times New Roman" w:cs="Times New Roman"/>
          <w:b/>
          <w:spacing w:val="-11"/>
          <w:w w:val="110"/>
        </w:rPr>
        <w:t xml:space="preserve"> </w:t>
      </w:r>
      <w:r w:rsidRPr="00D41C3A">
        <w:rPr>
          <w:rFonts w:ascii="Times New Roman" w:hAnsi="Times New Roman" w:cs="Times New Roman"/>
          <w:b/>
          <w:spacing w:val="-1"/>
          <w:w w:val="110"/>
        </w:rPr>
        <w:t>Terhadap</w:t>
      </w:r>
      <w:r w:rsidRPr="00D41C3A">
        <w:rPr>
          <w:rFonts w:ascii="Times New Roman" w:hAnsi="Times New Roman" w:cs="Times New Roman"/>
          <w:b/>
          <w:spacing w:val="-13"/>
          <w:w w:val="110"/>
        </w:rPr>
        <w:t xml:space="preserve"> </w:t>
      </w:r>
      <w:r w:rsidRPr="00D41C3A">
        <w:rPr>
          <w:rFonts w:ascii="Times New Roman" w:hAnsi="Times New Roman" w:cs="Times New Roman"/>
          <w:b/>
          <w:spacing w:val="-1"/>
          <w:w w:val="110"/>
        </w:rPr>
        <w:t>Nilai</w:t>
      </w:r>
      <w:r w:rsidRPr="00D41C3A">
        <w:rPr>
          <w:rFonts w:ascii="Times New Roman" w:hAnsi="Times New Roman" w:cs="Times New Roman"/>
          <w:b/>
          <w:spacing w:val="-9"/>
          <w:w w:val="110"/>
        </w:rPr>
        <w:t xml:space="preserve"> </w:t>
      </w:r>
      <w:r w:rsidRPr="00D41C3A">
        <w:rPr>
          <w:rFonts w:ascii="Times New Roman" w:hAnsi="Times New Roman" w:cs="Times New Roman"/>
          <w:b/>
          <w:spacing w:val="-1"/>
          <w:w w:val="110"/>
        </w:rPr>
        <w:t>Perusahaan</w:t>
      </w:r>
    </w:p>
    <w:p w14:paraId="4B0DDAC2" w14:textId="1C06A62C" w:rsidR="00617E5D" w:rsidRPr="00D41C3A" w:rsidRDefault="00000000" w:rsidP="002B0914">
      <w:pPr>
        <w:ind w:firstLine="720"/>
        <w:jc w:val="both"/>
        <w:rPr>
          <w:rFonts w:ascii="Times New Roman" w:hAnsi="Times New Roman" w:cs="Times New Roman"/>
        </w:rPr>
      </w:pPr>
      <w:r w:rsidRPr="00D41C3A">
        <w:rPr>
          <w:rFonts w:ascii="Times New Roman" w:hAnsi="Times New Roman" w:cs="Times New Roman"/>
          <w:spacing w:val="-1"/>
          <w:w w:val="95"/>
        </w:rPr>
        <w:t>Nilai</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t-statistic</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ukuran</w:t>
      </w:r>
      <w:r w:rsidRPr="00D41C3A">
        <w:rPr>
          <w:rFonts w:ascii="Times New Roman" w:hAnsi="Times New Roman" w:cs="Times New Roman"/>
          <w:spacing w:val="-7"/>
          <w:w w:val="95"/>
        </w:rPr>
        <w:t xml:space="preserve"> </w:t>
      </w:r>
      <w:r w:rsidRPr="00D41C3A">
        <w:rPr>
          <w:rFonts w:ascii="Times New Roman" w:hAnsi="Times New Roman" w:cs="Times New Roman"/>
          <w:spacing w:val="-1"/>
          <w:w w:val="95"/>
        </w:rPr>
        <w:t>likuiditas</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sebesar</w:t>
      </w:r>
      <w:r w:rsidRPr="00D41C3A">
        <w:rPr>
          <w:rFonts w:ascii="Times New Roman" w:hAnsi="Times New Roman" w:cs="Times New Roman"/>
          <w:spacing w:val="-6"/>
          <w:w w:val="95"/>
        </w:rPr>
        <w:t xml:space="preserve"> </w:t>
      </w:r>
      <w:r w:rsidRPr="00D41C3A">
        <w:rPr>
          <w:rFonts w:ascii="Times New Roman" w:hAnsi="Times New Roman" w:cs="Times New Roman"/>
          <w:spacing w:val="-1"/>
          <w:w w:val="95"/>
        </w:rPr>
        <w:t>-0,146964,</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sementara</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t</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Tabel</w:t>
      </w:r>
      <w:r w:rsidRPr="00D41C3A">
        <w:rPr>
          <w:rFonts w:ascii="Times New Roman" w:hAnsi="Times New Roman" w:cs="Times New Roman"/>
          <w:spacing w:val="-9"/>
          <w:w w:val="95"/>
        </w:rPr>
        <w:t xml:space="preserve"> </w:t>
      </w:r>
      <w:r w:rsidRPr="00D41C3A">
        <w:rPr>
          <w:rFonts w:ascii="Times New Roman" w:hAnsi="Times New Roman" w:cs="Times New Roman"/>
          <w:w w:val="95"/>
        </w:rPr>
        <w:t>dengan</w:t>
      </w:r>
      <w:r w:rsidRPr="00D41C3A">
        <w:rPr>
          <w:rFonts w:ascii="Times New Roman" w:hAnsi="Times New Roman" w:cs="Times New Roman"/>
          <w:spacing w:val="-8"/>
          <w:w w:val="95"/>
        </w:rPr>
        <w:t xml:space="preserve"> </w:t>
      </w:r>
      <w:r w:rsidRPr="00D41C3A">
        <w:rPr>
          <w:rFonts w:ascii="Times New Roman" w:hAnsi="Times New Roman" w:cs="Times New Roman"/>
          <w:w w:val="95"/>
        </w:rPr>
        <w:t>tingkat</w:t>
      </w:r>
      <w:r w:rsidR="002B0914">
        <w:rPr>
          <w:rFonts w:ascii="Times New Roman" w:hAnsi="Times New Roman" w:cs="Times New Roman"/>
          <w:w w:val="95"/>
          <w:lang w:val="en-ID"/>
        </w:rPr>
        <w:t xml:space="preserve"> </w:t>
      </w:r>
      <w:r w:rsidRPr="00D41C3A">
        <w:rPr>
          <w:rFonts w:ascii="Times New Roman" w:hAnsi="Times New Roman" w:cs="Times New Roman"/>
          <w:spacing w:val="-1"/>
        </w:rPr>
        <w:t xml:space="preserve">=5%, df (n-k) = 52 didapat nilai t Tabel sebesar 2,00664. Dengan </w:t>
      </w:r>
      <w:r w:rsidRPr="00D41C3A">
        <w:rPr>
          <w:rFonts w:ascii="Times New Roman" w:hAnsi="Times New Roman" w:cs="Times New Roman"/>
        </w:rPr>
        <w:t>demikian t-statistic</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Likuiditas (-0,146964) &lt; t Tabel (2,00664) dan </w:t>
      </w:r>
      <w:r w:rsidRPr="00D41C3A">
        <w:rPr>
          <w:rFonts w:ascii="Times New Roman" w:hAnsi="Times New Roman" w:cs="Times New Roman"/>
        </w:rPr>
        <w:t>nilai Prob. 0,8837 &gt; 0,05. Maka dapat</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disimpulkan </w:t>
      </w:r>
      <w:r w:rsidRPr="00D41C3A">
        <w:rPr>
          <w:rFonts w:ascii="Times New Roman" w:hAnsi="Times New Roman" w:cs="Times New Roman"/>
        </w:rPr>
        <w:t>bahwa variable likuiditas dalam penelitian ini tidak memiliki pengaruh</w:t>
      </w:r>
      <w:r w:rsidRPr="00D41C3A">
        <w:rPr>
          <w:rFonts w:ascii="Times New Roman" w:hAnsi="Times New Roman" w:cs="Times New Roman"/>
          <w:spacing w:val="1"/>
        </w:rPr>
        <w:t xml:space="preserve"> </w:t>
      </w:r>
      <w:r w:rsidRPr="00D41C3A">
        <w:rPr>
          <w:rFonts w:ascii="Times New Roman" w:hAnsi="Times New Roman" w:cs="Times New Roman"/>
        </w:rPr>
        <w:t>terhadap</w:t>
      </w:r>
      <w:r w:rsidRPr="00D41C3A">
        <w:rPr>
          <w:rFonts w:ascii="Times New Roman" w:hAnsi="Times New Roman" w:cs="Times New Roman"/>
          <w:spacing w:val="1"/>
        </w:rPr>
        <w:t xml:space="preserve"> </w:t>
      </w: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perusahaan.</w:t>
      </w:r>
    </w:p>
    <w:p w14:paraId="04F3F501" w14:textId="77777777" w:rsidR="002B0914" w:rsidRDefault="00000000" w:rsidP="002B0914">
      <w:pPr>
        <w:jc w:val="both"/>
        <w:rPr>
          <w:rFonts w:ascii="Times New Roman" w:hAnsi="Times New Roman" w:cs="Times New Roman"/>
          <w:w w:val="105"/>
          <w:lang w:val="en-ID"/>
        </w:rPr>
      </w:pPr>
      <w:r w:rsidRPr="002B0914">
        <w:rPr>
          <w:rFonts w:ascii="Times New Roman" w:hAnsi="Times New Roman" w:cs="Times New Roman"/>
          <w:b/>
          <w:bCs/>
          <w:w w:val="105"/>
        </w:rPr>
        <w:t>Pengaruh</w:t>
      </w:r>
      <w:r w:rsidRPr="002B0914">
        <w:rPr>
          <w:rFonts w:ascii="Times New Roman" w:hAnsi="Times New Roman" w:cs="Times New Roman"/>
          <w:b/>
          <w:bCs/>
          <w:spacing w:val="14"/>
          <w:w w:val="105"/>
        </w:rPr>
        <w:t xml:space="preserve"> </w:t>
      </w:r>
      <w:r w:rsidRPr="002B0914">
        <w:rPr>
          <w:rFonts w:ascii="Times New Roman" w:hAnsi="Times New Roman" w:cs="Times New Roman"/>
          <w:b/>
          <w:bCs/>
          <w:w w:val="105"/>
        </w:rPr>
        <w:t>Struktur</w:t>
      </w:r>
      <w:r w:rsidRPr="002B0914">
        <w:rPr>
          <w:rFonts w:ascii="Times New Roman" w:hAnsi="Times New Roman" w:cs="Times New Roman"/>
          <w:b/>
          <w:bCs/>
          <w:spacing w:val="12"/>
          <w:w w:val="105"/>
        </w:rPr>
        <w:t xml:space="preserve"> </w:t>
      </w:r>
      <w:r w:rsidRPr="002B0914">
        <w:rPr>
          <w:rFonts w:ascii="Times New Roman" w:hAnsi="Times New Roman" w:cs="Times New Roman"/>
          <w:b/>
          <w:bCs/>
          <w:w w:val="105"/>
        </w:rPr>
        <w:t>Modal</w:t>
      </w:r>
      <w:r w:rsidRPr="002B0914">
        <w:rPr>
          <w:rFonts w:ascii="Times New Roman" w:hAnsi="Times New Roman" w:cs="Times New Roman"/>
          <w:b/>
          <w:bCs/>
          <w:spacing w:val="14"/>
          <w:w w:val="105"/>
        </w:rPr>
        <w:t xml:space="preserve"> </w:t>
      </w:r>
      <w:r w:rsidRPr="002B0914">
        <w:rPr>
          <w:rFonts w:ascii="Times New Roman" w:hAnsi="Times New Roman" w:cs="Times New Roman"/>
          <w:b/>
          <w:bCs/>
          <w:w w:val="105"/>
        </w:rPr>
        <w:t>Terhadap</w:t>
      </w:r>
      <w:r w:rsidRPr="002B0914">
        <w:rPr>
          <w:rFonts w:ascii="Times New Roman" w:hAnsi="Times New Roman" w:cs="Times New Roman"/>
          <w:b/>
          <w:bCs/>
          <w:spacing w:val="9"/>
          <w:w w:val="105"/>
        </w:rPr>
        <w:t xml:space="preserve"> </w:t>
      </w:r>
      <w:r w:rsidRPr="002B0914">
        <w:rPr>
          <w:rFonts w:ascii="Times New Roman" w:hAnsi="Times New Roman" w:cs="Times New Roman"/>
          <w:b/>
          <w:bCs/>
          <w:w w:val="105"/>
        </w:rPr>
        <w:t>Nilai</w:t>
      </w:r>
      <w:r w:rsidRPr="002B0914">
        <w:rPr>
          <w:rFonts w:ascii="Times New Roman" w:hAnsi="Times New Roman" w:cs="Times New Roman"/>
          <w:b/>
          <w:bCs/>
          <w:spacing w:val="8"/>
          <w:w w:val="105"/>
        </w:rPr>
        <w:t xml:space="preserve"> </w:t>
      </w:r>
      <w:r w:rsidRPr="002B0914">
        <w:rPr>
          <w:rFonts w:ascii="Times New Roman" w:hAnsi="Times New Roman" w:cs="Times New Roman"/>
          <w:b/>
          <w:bCs/>
          <w:w w:val="105"/>
        </w:rPr>
        <w:t>Perusahaan</w:t>
      </w:r>
    </w:p>
    <w:p w14:paraId="036F7599" w14:textId="7F5542E3" w:rsidR="00617E5D" w:rsidRPr="00D41C3A" w:rsidRDefault="002B0914" w:rsidP="002B0914">
      <w:pPr>
        <w:ind w:firstLine="720"/>
        <w:jc w:val="both"/>
        <w:rPr>
          <w:rFonts w:ascii="Times New Roman" w:hAnsi="Times New Roman" w:cs="Times New Roman"/>
        </w:rPr>
      </w:pPr>
      <w:r>
        <w:rPr>
          <w:rFonts w:ascii="Times New Roman" w:hAnsi="Times New Roman" w:cs="Times New Roman"/>
          <w:w w:val="105"/>
          <w:lang w:val="en-ID"/>
        </w:rPr>
        <w:t xml:space="preserve"> </w:t>
      </w:r>
      <w:r w:rsidR="00000000" w:rsidRPr="00D41C3A">
        <w:rPr>
          <w:rFonts w:ascii="Times New Roman" w:hAnsi="Times New Roman" w:cs="Times New Roman"/>
          <w:w w:val="95"/>
        </w:rPr>
        <w:t>Nilai</w:t>
      </w:r>
      <w:r w:rsidR="00000000" w:rsidRPr="00D41C3A">
        <w:rPr>
          <w:rFonts w:ascii="Times New Roman" w:hAnsi="Times New Roman" w:cs="Times New Roman"/>
          <w:spacing w:val="6"/>
          <w:w w:val="95"/>
        </w:rPr>
        <w:t xml:space="preserve"> </w:t>
      </w:r>
      <w:r w:rsidR="00000000" w:rsidRPr="00D41C3A">
        <w:rPr>
          <w:rFonts w:ascii="Times New Roman" w:hAnsi="Times New Roman" w:cs="Times New Roman"/>
          <w:w w:val="95"/>
        </w:rPr>
        <w:t>t-statistic</w:t>
      </w:r>
      <w:r w:rsidR="00000000" w:rsidRPr="00D41C3A">
        <w:rPr>
          <w:rFonts w:ascii="Times New Roman" w:hAnsi="Times New Roman" w:cs="Times New Roman"/>
          <w:spacing w:val="8"/>
          <w:w w:val="95"/>
        </w:rPr>
        <w:t xml:space="preserve"> </w:t>
      </w:r>
      <w:r w:rsidR="00000000" w:rsidRPr="00D41C3A">
        <w:rPr>
          <w:rFonts w:ascii="Times New Roman" w:hAnsi="Times New Roman" w:cs="Times New Roman"/>
          <w:w w:val="95"/>
        </w:rPr>
        <w:t>Struktur</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Modal</w:t>
      </w:r>
      <w:r w:rsidR="00000000" w:rsidRPr="00D41C3A">
        <w:rPr>
          <w:rFonts w:ascii="Times New Roman" w:hAnsi="Times New Roman" w:cs="Times New Roman"/>
          <w:spacing w:val="9"/>
          <w:w w:val="95"/>
        </w:rPr>
        <w:t xml:space="preserve"> </w:t>
      </w:r>
      <w:r w:rsidR="00000000" w:rsidRPr="00D41C3A">
        <w:rPr>
          <w:rFonts w:ascii="Times New Roman" w:hAnsi="Times New Roman" w:cs="Times New Roman"/>
          <w:w w:val="95"/>
        </w:rPr>
        <w:t>sebesar</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3,041094,</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sementara</w:t>
      </w:r>
      <w:r w:rsidR="00000000" w:rsidRPr="00D41C3A">
        <w:rPr>
          <w:rFonts w:ascii="Times New Roman" w:hAnsi="Times New Roman" w:cs="Times New Roman"/>
          <w:spacing w:val="8"/>
          <w:w w:val="95"/>
        </w:rPr>
        <w:t xml:space="preserve"> </w:t>
      </w:r>
      <w:r w:rsidR="00000000" w:rsidRPr="00D41C3A">
        <w:rPr>
          <w:rFonts w:ascii="Times New Roman" w:hAnsi="Times New Roman" w:cs="Times New Roman"/>
          <w:w w:val="95"/>
        </w:rPr>
        <w:t>t</w:t>
      </w:r>
      <w:r w:rsidR="00000000" w:rsidRPr="00D41C3A">
        <w:rPr>
          <w:rFonts w:ascii="Times New Roman" w:hAnsi="Times New Roman" w:cs="Times New Roman"/>
          <w:spacing w:val="9"/>
          <w:w w:val="95"/>
        </w:rPr>
        <w:t xml:space="preserve"> </w:t>
      </w:r>
      <w:r w:rsidR="00000000" w:rsidRPr="00D41C3A">
        <w:rPr>
          <w:rFonts w:ascii="Times New Roman" w:hAnsi="Times New Roman" w:cs="Times New Roman"/>
          <w:w w:val="95"/>
        </w:rPr>
        <w:t>Tabel</w:t>
      </w:r>
      <w:r w:rsidR="00000000" w:rsidRPr="00D41C3A">
        <w:rPr>
          <w:rFonts w:ascii="Times New Roman" w:hAnsi="Times New Roman" w:cs="Times New Roman"/>
          <w:spacing w:val="9"/>
          <w:w w:val="95"/>
        </w:rPr>
        <w:t xml:space="preserve"> </w:t>
      </w:r>
      <w:r w:rsidR="00000000" w:rsidRPr="00D41C3A">
        <w:rPr>
          <w:rFonts w:ascii="Times New Roman" w:hAnsi="Times New Roman" w:cs="Times New Roman"/>
          <w:w w:val="95"/>
        </w:rPr>
        <w:t>dengan</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tingkat</w:t>
      </w:r>
    </w:p>
    <w:p w14:paraId="65FF1BC3" w14:textId="77777777" w:rsidR="00617E5D" w:rsidRPr="00D41C3A" w:rsidRDefault="00000000" w:rsidP="002B0914">
      <w:pPr>
        <w:jc w:val="both"/>
        <w:rPr>
          <w:rFonts w:ascii="Times New Roman" w:hAnsi="Times New Roman" w:cs="Times New Roman"/>
        </w:rPr>
      </w:pPr>
      <w:r w:rsidRPr="00D41C3A">
        <w:rPr>
          <w:rFonts w:ascii="Times New Roman" w:hAnsi="Times New Roman" w:cs="Times New Roman"/>
          <w:spacing w:val="-1"/>
        </w:rPr>
        <w:t></w:t>
      </w:r>
      <w:r w:rsidRPr="00D41C3A">
        <w:rPr>
          <w:rFonts w:ascii="Times New Roman" w:hAnsi="Times New Roman" w:cs="Times New Roman"/>
          <w:spacing w:val="-7"/>
        </w:rPr>
        <w:t xml:space="preserve"> </w:t>
      </w:r>
      <w:r w:rsidRPr="00D41C3A">
        <w:rPr>
          <w:rFonts w:ascii="Times New Roman" w:hAnsi="Times New Roman" w:cs="Times New Roman"/>
          <w:spacing w:val="-1"/>
        </w:rPr>
        <w:t>=</w:t>
      </w:r>
      <w:r w:rsidRPr="00D41C3A">
        <w:rPr>
          <w:rFonts w:ascii="Times New Roman" w:hAnsi="Times New Roman" w:cs="Times New Roman"/>
          <w:spacing w:val="-4"/>
        </w:rPr>
        <w:t xml:space="preserve"> </w:t>
      </w:r>
      <w:r w:rsidRPr="00D41C3A">
        <w:rPr>
          <w:rFonts w:ascii="Times New Roman" w:hAnsi="Times New Roman" w:cs="Times New Roman"/>
          <w:spacing w:val="-1"/>
        </w:rPr>
        <w:t>5%,</w:t>
      </w:r>
      <w:r w:rsidRPr="00D41C3A">
        <w:rPr>
          <w:rFonts w:ascii="Times New Roman" w:hAnsi="Times New Roman" w:cs="Times New Roman"/>
          <w:spacing w:val="-3"/>
        </w:rPr>
        <w:t xml:space="preserve"> </w:t>
      </w:r>
      <w:r w:rsidRPr="00D41C3A">
        <w:rPr>
          <w:rFonts w:ascii="Times New Roman" w:hAnsi="Times New Roman" w:cs="Times New Roman"/>
          <w:spacing w:val="-1"/>
        </w:rPr>
        <w:t>df</w:t>
      </w:r>
      <w:r w:rsidRPr="00D41C3A">
        <w:rPr>
          <w:rFonts w:ascii="Times New Roman" w:hAnsi="Times New Roman" w:cs="Times New Roman"/>
          <w:spacing w:val="-3"/>
        </w:rPr>
        <w:t xml:space="preserve"> </w:t>
      </w:r>
      <w:r w:rsidRPr="00D41C3A">
        <w:rPr>
          <w:rFonts w:ascii="Times New Roman" w:hAnsi="Times New Roman" w:cs="Times New Roman"/>
          <w:spacing w:val="-1"/>
        </w:rPr>
        <w:t>(n-k)</w:t>
      </w:r>
      <w:r w:rsidRPr="00D41C3A">
        <w:rPr>
          <w:rFonts w:ascii="Times New Roman" w:hAnsi="Times New Roman" w:cs="Times New Roman"/>
          <w:spacing w:val="-3"/>
        </w:rPr>
        <w:t xml:space="preserve"> </w:t>
      </w:r>
      <w:r w:rsidRPr="00D41C3A">
        <w:rPr>
          <w:rFonts w:ascii="Times New Roman" w:hAnsi="Times New Roman" w:cs="Times New Roman"/>
          <w:spacing w:val="-1"/>
        </w:rPr>
        <w:t>=</w:t>
      </w:r>
      <w:r w:rsidRPr="00D41C3A">
        <w:rPr>
          <w:rFonts w:ascii="Times New Roman" w:hAnsi="Times New Roman" w:cs="Times New Roman"/>
          <w:spacing w:val="-4"/>
        </w:rPr>
        <w:t xml:space="preserve"> </w:t>
      </w:r>
      <w:r w:rsidRPr="00D41C3A">
        <w:rPr>
          <w:rFonts w:ascii="Times New Roman" w:hAnsi="Times New Roman" w:cs="Times New Roman"/>
          <w:spacing w:val="-1"/>
        </w:rPr>
        <w:t>52</w:t>
      </w:r>
      <w:r w:rsidRPr="00D41C3A">
        <w:rPr>
          <w:rFonts w:ascii="Times New Roman" w:hAnsi="Times New Roman" w:cs="Times New Roman"/>
          <w:spacing w:val="-2"/>
        </w:rPr>
        <w:t xml:space="preserve"> </w:t>
      </w:r>
      <w:r w:rsidRPr="00D41C3A">
        <w:rPr>
          <w:rFonts w:ascii="Times New Roman" w:hAnsi="Times New Roman" w:cs="Times New Roman"/>
          <w:spacing w:val="-1"/>
        </w:rPr>
        <w:t>didapat</w:t>
      </w:r>
      <w:r w:rsidRPr="00D41C3A">
        <w:rPr>
          <w:rFonts w:ascii="Times New Roman" w:hAnsi="Times New Roman" w:cs="Times New Roman"/>
          <w:spacing w:val="-2"/>
        </w:rPr>
        <w:t xml:space="preserve"> </w:t>
      </w:r>
      <w:r w:rsidRPr="00D41C3A">
        <w:rPr>
          <w:rFonts w:ascii="Times New Roman" w:hAnsi="Times New Roman" w:cs="Times New Roman"/>
          <w:spacing w:val="-1"/>
        </w:rPr>
        <w:t>nilai</w:t>
      </w:r>
      <w:r w:rsidRPr="00D41C3A">
        <w:rPr>
          <w:rFonts w:ascii="Times New Roman" w:hAnsi="Times New Roman" w:cs="Times New Roman"/>
          <w:spacing w:val="-3"/>
        </w:rPr>
        <w:t xml:space="preserve"> </w:t>
      </w:r>
      <w:r w:rsidRPr="00D41C3A">
        <w:rPr>
          <w:rFonts w:ascii="Times New Roman" w:hAnsi="Times New Roman" w:cs="Times New Roman"/>
          <w:spacing w:val="-1"/>
        </w:rPr>
        <w:t>t</w:t>
      </w:r>
      <w:r w:rsidRPr="00D41C3A">
        <w:rPr>
          <w:rFonts w:ascii="Times New Roman" w:hAnsi="Times New Roman" w:cs="Times New Roman"/>
          <w:spacing w:val="-3"/>
        </w:rPr>
        <w:t xml:space="preserve"> </w:t>
      </w:r>
      <w:r w:rsidRPr="00D41C3A">
        <w:rPr>
          <w:rFonts w:ascii="Times New Roman" w:hAnsi="Times New Roman" w:cs="Times New Roman"/>
          <w:spacing w:val="-1"/>
        </w:rPr>
        <w:t>Tabel</w:t>
      </w:r>
      <w:r w:rsidRPr="00D41C3A">
        <w:rPr>
          <w:rFonts w:ascii="Times New Roman" w:hAnsi="Times New Roman" w:cs="Times New Roman"/>
          <w:spacing w:val="-3"/>
        </w:rPr>
        <w:t xml:space="preserve"> </w:t>
      </w:r>
      <w:r w:rsidRPr="00D41C3A">
        <w:rPr>
          <w:rFonts w:ascii="Times New Roman" w:hAnsi="Times New Roman" w:cs="Times New Roman"/>
          <w:spacing w:val="-1"/>
        </w:rPr>
        <w:t>sebesar 2,00664.</w:t>
      </w:r>
      <w:r w:rsidRPr="00D41C3A">
        <w:rPr>
          <w:rFonts w:ascii="Times New Roman" w:hAnsi="Times New Roman" w:cs="Times New Roman"/>
          <w:spacing w:val="-4"/>
        </w:rPr>
        <w:t xml:space="preserve"> </w:t>
      </w:r>
      <w:r w:rsidRPr="00D41C3A">
        <w:rPr>
          <w:rFonts w:ascii="Times New Roman" w:hAnsi="Times New Roman" w:cs="Times New Roman"/>
          <w:spacing w:val="-1"/>
        </w:rPr>
        <w:t>Dengan</w:t>
      </w:r>
      <w:r w:rsidRPr="00D41C3A">
        <w:rPr>
          <w:rFonts w:ascii="Times New Roman" w:hAnsi="Times New Roman" w:cs="Times New Roman"/>
          <w:spacing w:val="-3"/>
        </w:rPr>
        <w:t xml:space="preserve"> </w:t>
      </w:r>
      <w:r w:rsidRPr="00D41C3A">
        <w:rPr>
          <w:rFonts w:ascii="Times New Roman" w:hAnsi="Times New Roman" w:cs="Times New Roman"/>
        </w:rPr>
        <w:t>demikian</w:t>
      </w:r>
      <w:r w:rsidRPr="00D41C3A">
        <w:rPr>
          <w:rFonts w:ascii="Times New Roman" w:hAnsi="Times New Roman" w:cs="Times New Roman"/>
          <w:spacing w:val="-3"/>
        </w:rPr>
        <w:t xml:space="preserve"> </w:t>
      </w:r>
      <w:r w:rsidRPr="00D41C3A">
        <w:rPr>
          <w:rFonts w:ascii="Times New Roman" w:hAnsi="Times New Roman" w:cs="Times New Roman"/>
        </w:rPr>
        <w:t>t-statistic</w:t>
      </w:r>
      <w:r w:rsidRPr="00D41C3A">
        <w:rPr>
          <w:rFonts w:ascii="Times New Roman" w:hAnsi="Times New Roman" w:cs="Times New Roman"/>
          <w:spacing w:val="-51"/>
        </w:rPr>
        <w:t xml:space="preserve"> </w:t>
      </w:r>
      <w:r w:rsidRPr="00D41C3A">
        <w:rPr>
          <w:rFonts w:ascii="Times New Roman" w:hAnsi="Times New Roman" w:cs="Times New Roman"/>
          <w:w w:val="95"/>
        </w:rPr>
        <w:t>Struktur Modal (3,041094) &gt; t Tabel (2,00664) dan nilai Prob. 0,0037 &lt; 0,05 maka dapat</w:t>
      </w:r>
      <w:r w:rsidRPr="00D41C3A">
        <w:rPr>
          <w:rFonts w:ascii="Times New Roman" w:hAnsi="Times New Roman" w:cs="Times New Roman"/>
          <w:spacing w:val="1"/>
          <w:w w:val="95"/>
        </w:rPr>
        <w:t xml:space="preserve"> </w:t>
      </w:r>
      <w:r w:rsidRPr="00D41C3A">
        <w:rPr>
          <w:rFonts w:ascii="Times New Roman" w:hAnsi="Times New Roman" w:cs="Times New Roman"/>
          <w:w w:val="95"/>
        </w:rPr>
        <w:t>disimpulkan bahwa variable struktur modal (SM) dalam penelitian ini memiliki pengaruh</w:t>
      </w:r>
      <w:r w:rsidRPr="00D41C3A">
        <w:rPr>
          <w:rFonts w:ascii="Times New Roman" w:hAnsi="Times New Roman" w:cs="Times New Roman"/>
          <w:spacing w:val="1"/>
          <w:w w:val="95"/>
        </w:rPr>
        <w:t xml:space="preserve"> </w:t>
      </w:r>
      <w:r w:rsidRPr="00D41C3A">
        <w:rPr>
          <w:rFonts w:ascii="Times New Roman" w:hAnsi="Times New Roman" w:cs="Times New Roman"/>
        </w:rPr>
        <w:t>terhadap</w:t>
      </w:r>
      <w:r w:rsidRPr="00D41C3A">
        <w:rPr>
          <w:rFonts w:ascii="Times New Roman" w:hAnsi="Times New Roman" w:cs="Times New Roman"/>
          <w:spacing w:val="1"/>
        </w:rPr>
        <w:t xml:space="preserve"> </w:t>
      </w: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perusahaan.</w:t>
      </w:r>
    </w:p>
    <w:p w14:paraId="4822EFC5" w14:textId="77777777" w:rsidR="002B0914" w:rsidRDefault="00000000" w:rsidP="002B0914">
      <w:pPr>
        <w:ind w:firstLine="720"/>
        <w:jc w:val="both"/>
        <w:rPr>
          <w:rFonts w:ascii="Times New Roman" w:hAnsi="Times New Roman" w:cs="Times New Roman"/>
          <w:spacing w:val="-48"/>
          <w:w w:val="95"/>
        </w:rPr>
      </w:pP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Koefiensi</w:t>
      </w:r>
      <w:r w:rsidRPr="00D41C3A">
        <w:rPr>
          <w:rFonts w:ascii="Times New Roman" w:hAnsi="Times New Roman" w:cs="Times New Roman"/>
          <w:spacing w:val="1"/>
        </w:rPr>
        <w:t xml:space="preserve"> </w:t>
      </w:r>
      <w:r w:rsidRPr="00D41C3A">
        <w:rPr>
          <w:rFonts w:ascii="Times New Roman" w:hAnsi="Times New Roman" w:cs="Times New Roman"/>
        </w:rPr>
        <w:t>Regresi</w:t>
      </w:r>
      <w:r w:rsidRPr="00D41C3A">
        <w:rPr>
          <w:rFonts w:ascii="Times New Roman" w:hAnsi="Times New Roman" w:cs="Times New Roman"/>
          <w:spacing w:val="1"/>
        </w:rPr>
        <w:t xml:space="preserve"> </w:t>
      </w:r>
      <w:r w:rsidRPr="00D41C3A">
        <w:rPr>
          <w:rFonts w:ascii="Times New Roman" w:hAnsi="Times New Roman" w:cs="Times New Roman"/>
        </w:rPr>
        <w:t>variabel</w:t>
      </w:r>
      <w:r w:rsidRPr="00D41C3A">
        <w:rPr>
          <w:rFonts w:ascii="Times New Roman" w:hAnsi="Times New Roman" w:cs="Times New Roman"/>
          <w:spacing w:val="1"/>
        </w:rPr>
        <w:t xml:space="preserve"> </w:t>
      </w:r>
      <w:r w:rsidRPr="00D41C3A">
        <w:rPr>
          <w:rFonts w:ascii="Times New Roman" w:hAnsi="Times New Roman" w:cs="Times New Roman"/>
        </w:rPr>
        <w:t>struktur</w:t>
      </w:r>
      <w:r w:rsidRPr="00D41C3A">
        <w:rPr>
          <w:rFonts w:ascii="Times New Roman" w:hAnsi="Times New Roman" w:cs="Times New Roman"/>
          <w:spacing w:val="1"/>
        </w:rPr>
        <w:t xml:space="preserve"> </w:t>
      </w:r>
      <w:r w:rsidRPr="00D41C3A">
        <w:rPr>
          <w:rFonts w:ascii="Times New Roman" w:hAnsi="Times New Roman" w:cs="Times New Roman"/>
        </w:rPr>
        <w:t>modal</w:t>
      </w:r>
      <w:r w:rsidRPr="00D41C3A">
        <w:rPr>
          <w:rFonts w:ascii="Times New Roman" w:hAnsi="Times New Roman" w:cs="Times New Roman"/>
          <w:spacing w:val="1"/>
        </w:rPr>
        <w:t xml:space="preserve"> </w:t>
      </w:r>
      <w:r w:rsidRPr="00D41C3A">
        <w:rPr>
          <w:rFonts w:ascii="Times New Roman" w:hAnsi="Times New Roman" w:cs="Times New Roman"/>
        </w:rPr>
        <w:t>sebesar</w:t>
      </w:r>
      <w:r w:rsidRPr="00D41C3A">
        <w:rPr>
          <w:rFonts w:ascii="Times New Roman" w:hAnsi="Times New Roman" w:cs="Times New Roman"/>
          <w:spacing w:val="1"/>
        </w:rPr>
        <w:t xml:space="preserve"> </w:t>
      </w:r>
      <w:r w:rsidRPr="00D41C3A">
        <w:rPr>
          <w:rFonts w:ascii="Times New Roman" w:hAnsi="Times New Roman" w:cs="Times New Roman"/>
        </w:rPr>
        <w:t>0,181960</w:t>
      </w:r>
      <w:r w:rsidRPr="00D41C3A">
        <w:rPr>
          <w:rFonts w:ascii="Times New Roman" w:hAnsi="Times New Roman" w:cs="Times New Roman"/>
          <w:spacing w:val="1"/>
        </w:rPr>
        <w:t xml:space="preserve"> </w:t>
      </w:r>
      <w:r w:rsidRPr="00D41C3A">
        <w:rPr>
          <w:rFonts w:ascii="Times New Roman" w:hAnsi="Times New Roman" w:cs="Times New Roman"/>
        </w:rPr>
        <w:t>hal</w:t>
      </w:r>
      <w:r w:rsidRPr="00D41C3A">
        <w:rPr>
          <w:rFonts w:ascii="Times New Roman" w:hAnsi="Times New Roman" w:cs="Times New Roman"/>
          <w:spacing w:val="1"/>
        </w:rPr>
        <w:t xml:space="preserve"> </w:t>
      </w:r>
      <w:r w:rsidRPr="00D41C3A">
        <w:rPr>
          <w:rFonts w:ascii="Times New Roman" w:hAnsi="Times New Roman" w:cs="Times New Roman"/>
        </w:rPr>
        <w:t>ini</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menggambarkan bahwa </w:t>
      </w:r>
      <w:r w:rsidRPr="00D41C3A">
        <w:rPr>
          <w:rFonts w:ascii="Times New Roman" w:hAnsi="Times New Roman" w:cs="Times New Roman"/>
        </w:rPr>
        <w:t>variable struktur modal berpengaruh positif terhadap nilai</w:t>
      </w:r>
      <w:r w:rsidRPr="00D41C3A">
        <w:rPr>
          <w:rFonts w:ascii="Times New Roman" w:hAnsi="Times New Roman" w:cs="Times New Roman"/>
          <w:spacing w:val="1"/>
        </w:rPr>
        <w:t xml:space="preserve"> </w:t>
      </w:r>
      <w:r w:rsidRPr="00D41C3A">
        <w:rPr>
          <w:rFonts w:ascii="Times New Roman" w:hAnsi="Times New Roman" w:cs="Times New Roman"/>
          <w:w w:val="95"/>
        </w:rPr>
        <w:t>perusahaan. Dengan demikian setiap kenaikan satu satuan variable struktur modal maka</w:t>
      </w:r>
      <w:r w:rsidRPr="00D41C3A">
        <w:rPr>
          <w:rFonts w:ascii="Times New Roman" w:hAnsi="Times New Roman" w:cs="Times New Roman"/>
          <w:spacing w:val="1"/>
          <w:w w:val="95"/>
        </w:rPr>
        <w:t xml:space="preserve"> </w:t>
      </w:r>
      <w:r w:rsidRPr="00D41C3A">
        <w:rPr>
          <w:rFonts w:ascii="Times New Roman" w:hAnsi="Times New Roman" w:cs="Times New Roman"/>
          <w:spacing w:val="-1"/>
          <w:w w:val="95"/>
        </w:rPr>
        <w:t>akan</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menurunkan</w:t>
      </w:r>
      <w:r w:rsidRPr="00D41C3A">
        <w:rPr>
          <w:rFonts w:ascii="Times New Roman" w:hAnsi="Times New Roman" w:cs="Times New Roman"/>
          <w:spacing w:val="-9"/>
          <w:w w:val="95"/>
        </w:rPr>
        <w:t xml:space="preserve"> </w:t>
      </w:r>
      <w:r w:rsidRPr="00D41C3A">
        <w:rPr>
          <w:rFonts w:ascii="Times New Roman" w:hAnsi="Times New Roman" w:cs="Times New Roman"/>
          <w:w w:val="95"/>
        </w:rPr>
        <w:t>nilai</w:t>
      </w:r>
      <w:r w:rsidRPr="00D41C3A">
        <w:rPr>
          <w:rFonts w:ascii="Times New Roman" w:hAnsi="Times New Roman" w:cs="Times New Roman"/>
          <w:spacing w:val="-9"/>
          <w:w w:val="95"/>
        </w:rPr>
        <w:t xml:space="preserve"> </w:t>
      </w:r>
      <w:r w:rsidRPr="00D41C3A">
        <w:rPr>
          <w:rFonts w:ascii="Times New Roman" w:hAnsi="Times New Roman" w:cs="Times New Roman"/>
          <w:w w:val="95"/>
        </w:rPr>
        <w:t>variable</w:t>
      </w:r>
      <w:r w:rsidRPr="00D41C3A">
        <w:rPr>
          <w:rFonts w:ascii="Times New Roman" w:hAnsi="Times New Roman" w:cs="Times New Roman"/>
          <w:spacing w:val="-9"/>
          <w:w w:val="95"/>
        </w:rPr>
        <w:t xml:space="preserve"> </w:t>
      </w:r>
      <w:r w:rsidRPr="00D41C3A">
        <w:rPr>
          <w:rFonts w:ascii="Times New Roman" w:hAnsi="Times New Roman" w:cs="Times New Roman"/>
          <w:w w:val="95"/>
        </w:rPr>
        <w:t>nilai</w:t>
      </w:r>
      <w:r w:rsidRPr="00D41C3A">
        <w:rPr>
          <w:rFonts w:ascii="Times New Roman" w:hAnsi="Times New Roman" w:cs="Times New Roman"/>
          <w:spacing w:val="-9"/>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8"/>
          <w:w w:val="95"/>
        </w:rPr>
        <w:t xml:space="preserve"> </w:t>
      </w:r>
      <w:r w:rsidRPr="00D41C3A">
        <w:rPr>
          <w:rFonts w:ascii="Times New Roman" w:hAnsi="Times New Roman" w:cs="Times New Roman"/>
          <w:w w:val="95"/>
        </w:rPr>
        <w:t>(Konstanta</w:t>
      </w:r>
      <w:r w:rsidRPr="00D41C3A">
        <w:rPr>
          <w:rFonts w:ascii="Times New Roman" w:hAnsi="Times New Roman" w:cs="Times New Roman"/>
          <w:spacing w:val="-9"/>
          <w:w w:val="95"/>
        </w:rPr>
        <w:t xml:space="preserve"> </w:t>
      </w:r>
      <w:r w:rsidRPr="00D41C3A">
        <w:rPr>
          <w:rFonts w:ascii="Times New Roman" w:hAnsi="Times New Roman" w:cs="Times New Roman"/>
          <w:w w:val="95"/>
        </w:rPr>
        <w:t>=</w:t>
      </w:r>
      <w:r w:rsidRPr="00D41C3A">
        <w:rPr>
          <w:rFonts w:ascii="Times New Roman" w:hAnsi="Times New Roman" w:cs="Times New Roman"/>
          <w:spacing w:val="-10"/>
          <w:w w:val="95"/>
        </w:rPr>
        <w:t xml:space="preserve"> </w:t>
      </w:r>
      <w:r w:rsidRPr="00D41C3A">
        <w:rPr>
          <w:rFonts w:ascii="Times New Roman" w:hAnsi="Times New Roman" w:cs="Times New Roman"/>
          <w:w w:val="95"/>
        </w:rPr>
        <w:t>1,249232)</w:t>
      </w:r>
      <w:r w:rsidRPr="00D41C3A">
        <w:rPr>
          <w:rFonts w:ascii="Times New Roman" w:hAnsi="Times New Roman" w:cs="Times New Roman"/>
          <w:spacing w:val="-9"/>
          <w:w w:val="95"/>
        </w:rPr>
        <w:t xml:space="preserve"> </w:t>
      </w:r>
      <w:r w:rsidRPr="00D41C3A">
        <w:rPr>
          <w:rFonts w:ascii="Times New Roman" w:hAnsi="Times New Roman" w:cs="Times New Roman"/>
          <w:w w:val="95"/>
        </w:rPr>
        <w:t>sebesar</w:t>
      </w:r>
      <w:r w:rsidRPr="00D41C3A">
        <w:rPr>
          <w:rFonts w:ascii="Times New Roman" w:hAnsi="Times New Roman" w:cs="Times New Roman"/>
          <w:spacing w:val="-9"/>
          <w:w w:val="95"/>
        </w:rPr>
        <w:t xml:space="preserve"> </w:t>
      </w:r>
      <w:r w:rsidRPr="00D41C3A">
        <w:rPr>
          <w:rFonts w:ascii="Times New Roman" w:hAnsi="Times New Roman" w:cs="Times New Roman"/>
          <w:w w:val="95"/>
        </w:rPr>
        <w:t>0,181960.</w:t>
      </w:r>
      <w:r w:rsidRPr="00D41C3A">
        <w:rPr>
          <w:rFonts w:ascii="Times New Roman" w:hAnsi="Times New Roman" w:cs="Times New Roman"/>
          <w:spacing w:val="-48"/>
          <w:w w:val="95"/>
        </w:rPr>
        <w:t xml:space="preserve"> </w:t>
      </w:r>
    </w:p>
    <w:p w14:paraId="06D8F5FD" w14:textId="582615E6" w:rsidR="00617E5D" w:rsidRPr="00D41C3A" w:rsidRDefault="00000000" w:rsidP="002B0914">
      <w:pPr>
        <w:jc w:val="both"/>
        <w:rPr>
          <w:rFonts w:ascii="Times New Roman" w:hAnsi="Times New Roman" w:cs="Times New Roman"/>
          <w:b/>
        </w:rPr>
      </w:pPr>
      <w:r w:rsidRPr="00D41C3A">
        <w:rPr>
          <w:rFonts w:ascii="Times New Roman" w:hAnsi="Times New Roman" w:cs="Times New Roman"/>
          <w:b/>
        </w:rPr>
        <w:t>Pengaruh</w:t>
      </w:r>
      <w:r w:rsidRPr="00D41C3A">
        <w:rPr>
          <w:rFonts w:ascii="Times New Roman" w:hAnsi="Times New Roman" w:cs="Times New Roman"/>
          <w:b/>
          <w:spacing w:val="8"/>
        </w:rPr>
        <w:t xml:space="preserve"> </w:t>
      </w:r>
      <w:r w:rsidRPr="00D41C3A">
        <w:rPr>
          <w:rFonts w:ascii="Times New Roman" w:hAnsi="Times New Roman" w:cs="Times New Roman"/>
          <w:b/>
        </w:rPr>
        <w:t>Leverage</w:t>
      </w:r>
      <w:r w:rsidRPr="00D41C3A">
        <w:rPr>
          <w:rFonts w:ascii="Times New Roman" w:hAnsi="Times New Roman" w:cs="Times New Roman"/>
          <w:b/>
          <w:spacing w:val="12"/>
        </w:rPr>
        <w:t xml:space="preserve"> </w:t>
      </w:r>
      <w:r w:rsidRPr="00D41C3A">
        <w:rPr>
          <w:rFonts w:ascii="Times New Roman" w:hAnsi="Times New Roman" w:cs="Times New Roman"/>
          <w:b/>
        </w:rPr>
        <w:t>Terhadap</w:t>
      </w:r>
      <w:r w:rsidRPr="00D41C3A">
        <w:rPr>
          <w:rFonts w:ascii="Times New Roman" w:hAnsi="Times New Roman" w:cs="Times New Roman"/>
          <w:b/>
          <w:spacing w:val="7"/>
        </w:rPr>
        <w:t xml:space="preserve"> </w:t>
      </w:r>
      <w:r w:rsidRPr="00D41C3A">
        <w:rPr>
          <w:rFonts w:ascii="Times New Roman" w:hAnsi="Times New Roman" w:cs="Times New Roman"/>
          <w:b/>
        </w:rPr>
        <w:t>Nilai</w:t>
      </w:r>
      <w:r w:rsidRPr="00D41C3A">
        <w:rPr>
          <w:rFonts w:ascii="Times New Roman" w:hAnsi="Times New Roman" w:cs="Times New Roman"/>
          <w:b/>
          <w:spacing w:val="6"/>
        </w:rPr>
        <w:t xml:space="preserve"> </w:t>
      </w:r>
      <w:r w:rsidRPr="00D41C3A">
        <w:rPr>
          <w:rFonts w:ascii="Times New Roman" w:hAnsi="Times New Roman" w:cs="Times New Roman"/>
          <w:b/>
        </w:rPr>
        <w:t>Perusahaan</w:t>
      </w:r>
    </w:p>
    <w:p w14:paraId="58174CDC" w14:textId="238B23FC" w:rsidR="00617E5D" w:rsidRPr="00D41C3A" w:rsidRDefault="00000000" w:rsidP="002B0914">
      <w:pPr>
        <w:jc w:val="both"/>
        <w:rPr>
          <w:rFonts w:ascii="Times New Roman" w:hAnsi="Times New Roman" w:cs="Times New Roman"/>
        </w:rPr>
      </w:pPr>
      <w:r w:rsidRPr="00D41C3A">
        <w:rPr>
          <w:rFonts w:ascii="Times New Roman" w:hAnsi="Times New Roman" w:cs="Times New Roman"/>
          <w:w w:val="95"/>
        </w:rPr>
        <w:t>Nilai</w:t>
      </w:r>
      <w:r w:rsidRPr="00D41C3A">
        <w:rPr>
          <w:rFonts w:ascii="Times New Roman" w:hAnsi="Times New Roman" w:cs="Times New Roman"/>
          <w:spacing w:val="-4"/>
          <w:w w:val="95"/>
        </w:rPr>
        <w:t xml:space="preserve"> </w:t>
      </w:r>
      <w:r w:rsidRPr="00D41C3A">
        <w:rPr>
          <w:rFonts w:ascii="Times New Roman" w:hAnsi="Times New Roman" w:cs="Times New Roman"/>
          <w:w w:val="95"/>
        </w:rPr>
        <w:t>t-statistic</w:t>
      </w:r>
      <w:r w:rsidRPr="00D41C3A">
        <w:rPr>
          <w:rFonts w:ascii="Times New Roman" w:hAnsi="Times New Roman" w:cs="Times New Roman"/>
          <w:spacing w:val="-3"/>
          <w:w w:val="95"/>
        </w:rPr>
        <w:t xml:space="preserve"> </w:t>
      </w:r>
      <w:r w:rsidRPr="00D41C3A">
        <w:rPr>
          <w:rFonts w:ascii="Times New Roman" w:hAnsi="Times New Roman" w:cs="Times New Roman"/>
          <w:w w:val="95"/>
        </w:rPr>
        <w:t>ukuran</w:t>
      </w:r>
      <w:r w:rsidRPr="00D41C3A">
        <w:rPr>
          <w:rFonts w:ascii="Times New Roman" w:hAnsi="Times New Roman" w:cs="Times New Roman"/>
          <w:spacing w:val="-3"/>
          <w:w w:val="95"/>
        </w:rPr>
        <w:t xml:space="preserve"> </w:t>
      </w:r>
      <w:r w:rsidRPr="00D41C3A">
        <w:rPr>
          <w:rFonts w:ascii="Times New Roman" w:hAnsi="Times New Roman" w:cs="Times New Roman"/>
          <w:w w:val="95"/>
        </w:rPr>
        <w:t>leverage</w:t>
      </w:r>
      <w:r w:rsidRPr="00D41C3A">
        <w:rPr>
          <w:rFonts w:ascii="Times New Roman" w:hAnsi="Times New Roman" w:cs="Times New Roman"/>
          <w:spacing w:val="-3"/>
          <w:w w:val="95"/>
        </w:rPr>
        <w:t xml:space="preserve"> </w:t>
      </w:r>
      <w:r w:rsidRPr="00D41C3A">
        <w:rPr>
          <w:rFonts w:ascii="Times New Roman" w:hAnsi="Times New Roman" w:cs="Times New Roman"/>
          <w:w w:val="95"/>
        </w:rPr>
        <w:t>sebesar</w:t>
      </w:r>
      <w:r w:rsidRPr="00D41C3A">
        <w:rPr>
          <w:rFonts w:ascii="Times New Roman" w:hAnsi="Times New Roman" w:cs="Times New Roman"/>
          <w:spacing w:val="-2"/>
          <w:w w:val="95"/>
        </w:rPr>
        <w:t xml:space="preserve"> </w:t>
      </w:r>
      <w:r w:rsidRPr="00D41C3A">
        <w:rPr>
          <w:rFonts w:ascii="Times New Roman" w:hAnsi="Times New Roman" w:cs="Times New Roman"/>
          <w:w w:val="95"/>
        </w:rPr>
        <w:t>-0,175788,</w:t>
      </w:r>
      <w:r w:rsidRPr="00D41C3A">
        <w:rPr>
          <w:rFonts w:ascii="Times New Roman" w:hAnsi="Times New Roman" w:cs="Times New Roman"/>
          <w:spacing w:val="-3"/>
          <w:w w:val="95"/>
        </w:rPr>
        <w:t xml:space="preserve"> </w:t>
      </w:r>
      <w:r w:rsidRPr="00D41C3A">
        <w:rPr>
          <w:rFonts w:ascii="Times New Roman" w:hAnsi="Times New Roman" w:cs="Times New Roman"/>
          <w:w w:val="95"/>
        </w:rPr>
        <w:t>sementara</w:t>
      </w:r>
      <w:r w:rsidRPr="00D41C3A">
        <w:rPr>
          <w:rFonts w:ascii="Times New Roman" w:hAnsi="Times New Roman" w:cs="Times New Roman"/>
          <w:spacing w:val="-4"/>
          <w:w w:val="95"/>
        </w:rPr>
        <w:t xml:space="preserve"> </w:t>
      </w:r>
      <w:r w:rsidRPr="00D41C3A">
        <w:rPr>
          <w:rFonts w:ascii="Times New Roman" w:hAnsi="Times New Roman" w:cs="Times New Roman"/>
          <w:w w:val="95"/>
        </w:rPr>
        <w:t>t</w:t>
      </w:r>
      <w:r w:rsidRPr="00D41C3A">
        <w:rPr>
          <w:rFonts w:ascii="Times New Roman" w:hAnsi="Times New Roman" w:cs="Times New Roman"/>
          <w:spacing w:val="-2"/>
          <w:w w:val="95"/>
        </w:rPr>
        <w:t xml:space="preserve"> </w:t>
      </w:r>
      <w:r w:rsidRPr="00D41C3A">
        <w:rPr>
          <w:rFonts w:ascii="Times New Roman" w:hAnsi="Times New Roman" w:cs="Times New Roman"/>
          <w:w w:val="95"/>
        </w:rPr>
        <w:t>Tabel</w:t>
      </w:r>
      <w:r w:rsidRPr="00D41C3A">
        <w:rPr>
          <w:rFonts w:ascii="Times New Roman" w:hAnsi="Times New Roman" w:cs="Times New Roman"/>
          <w:spacing w:val="-4"/>
          <w:w w:val="95"/>
        </w:rPr>
        <w:t xml:space="preserve"> </w:t>
      </w:r>
      <w:r w:rsidRPr="00D41C3A">
        <w:rPr>
          <w:rFonts w:ascii="Times New Roman" w:hAnsi="Times New Roman" w:cs="Times New Roman"/>
          <w:w w:val="95"/>
        </w:rPr>
        <w:t>dengan</w:t>
      </w:r>
      <w:r w:rsidRPr="00D41C3A">
        <w:rPr>
          <w:rFonts w:ascii="Times New Roman" w:hAnsi="Times New Roman" w:cs="Times New Roman"/>
          <w:spacing w:val="-2"/>
          <w:w w:val="95"/>
        </w:rPr>
        <w:t xml:space="preserve"> </w:t>
      </w:r>
      <w:r w:rsidRPr="00D41C3A">
        <w:rPr>
          <w:rFonts w:ascii="Times New Roman" w:hAnsi="Times New Roman" w:cs="Times New Roman"/>
          <w:w w:val="95"/>
        </w:rPr>
        <w:t>tingkat</w:t>
      </w:r>
      <w:r w:rsidR="002B0914">
        <w:rPr>
          <w:rFonts w:ascii="Times New Roman" w:hAnsi="Times New Roman" w:cs="Times New Roman"/>
          <w:w w:val="95"/>
          <w:lang w:val="en-ID"/>
        </w:rPr>
        <w:t xml:space="preserve"> </w:t>
      </w:r>
      <w:r w:rsidRPr="00D41C3A">
        <w:rPr>
          <w:rFonts w:ascii="Times New Roman" w:hAnsi="Times New Roman" w:cs="Times New Roman"/>
          <w:spacing w:val="-1"/>
        </w:rPr>
        <w:t xml:space="preserve">=5%, df (n-k) = 52 didapat nilai t Tabel sebesar 2,00664. Dengan </w:t>
      </w:r>
      <w:r w:rsidRPr="00D41C3A">
        <w:rPr>
          <w:rFonts w:ascii="Times New Roman" w:hAnsi="Times New Roman" w:cs="Times New Roman"/>
        </w:rPr>
        <w:t>demikian t-statistic</w:t>
      </w:r>
      <w:r w:rsidRPr="00D41C3A">
        <w:rPr>
          <w:rFonts w:ascii="Times New Roman" w:hAnsi="Times New Roman" w:cs="Times New Roman"/>
          <w:spacing w:val="1"/>
        </w:rPr>
        <w:t xml:space="preserve"> </w:t>
      </w:r>
      <w:r w:rsidRPr="00D41C3A">
        <w:rPr>
          <w:rFonts w:ascii="Times New Roman" w:hAnsi="Times New Roman" w:cs="Times New Roman"/>
        </w:rPr>
        <w:t>Leverage (-0,175788) &lt; t Tabel (2,00664) dan nilai Prob. 0,8611 &gt; 0,05. Maka dapat</w:t>
      </w:r>
      <w:r w:rsidRPr="00D41C3A">
        <w:rPr>
          <w:rFonts w:ascii="Times New Roman" w:hAnsi="Times New Roman" w:cs="Times New Roman"/>
          <w:spacing w:val="1"/>
        </w:rPr>
        <w:t xml:space="preserve"> </w:t>
      </w:r>
      <w:r w:rsidRPr="00D41C3A">
        <w:rPr>
          <w:rFonts w:ascii="Times New Roman" w:hAnsi="Times New Roman" w:cs="Times New Roman"/>
          <w:spacing w:val="-1"/>
        </w:rPr>
        <w:t xml:space="preserve">disimpulkan </w:t>
      </w:r>
      <w:r w:rsidRPr="00D41C3A">
        <w:rPr>
          <w:rFonts w:ascii="Times New Roman" w:hAnsi="Times New Roman" w:cs="Times New Roman"/>
        </w:rPr>
        <w:t>bahwa variable likuiditas dalam penelitian ini tidak memiliki pengaruh</w:t>
      </w:r>
      <w:r w:rsidRPr="00D41C3A">
        <w:rPr>
          <w:rFonts w:ascii="Times New Roman" w:hAnsi="Times New Roman" w:cs="Times New Roman"/>
          <w:spacing w:val="1"/>
        </w:rPr>
        <w:t xml:space="preserve"> </w:t>
      </w:r>
      <w:r w:rsidRPr="00D41C3A">
        <w:rPr>
          <w:rFonts w:ascii="Times New Roman" w:hAnsi="Times New Roman" w:cs="Times New Roman"/>
        </w:rPr>
        <w:t>terhadap</w:t>
      </w:r>
      <w:r w:rsidRPr="00D41C3A">
        <w:rPr>
          <w:rFonts w:ascii="Times New Roman" w:hAnsi="Times New Roman" w:cs="Times New Roman"/>
          <w:spacing w:val="1"/>
        </w:rPr>
        <w:t xml:space="preserve"> </w:t>
      </w:r>
      <w:r w:rsidRPr="00D41C3A">
        <w:rPr>
          <w:rFonts w:ascii="Times New Roman" w:hAnsi="Times New Roman" w:cs="Times New Roman"/>
        </w:rPr>
        <w:t>nilai</w:t>
      </w:r>
      <w:r w:rsidRPr="00D41C3A">
        <w:rPr>
          <w:rFonts w:ascii="Times New Roman" w:hAnsi="Times New Roman" w:cs="Times New Roman"/>
          <w:spacing w:val="1"/>
        </w:rPr>
        <w:t xml:space="preserve"> </w:t>
      </w:r>
      <w:r w:rsidRPr="00D41C3A">
        <w:rPr>
          <w:rFonts w:ascii="Times New Roman" w:hAnsi="Times New Roman" w:cs="Times New Roman"/>
        </w:rPr>
        <w:t>perusahaan.</w:t>
      </w:r>
    </w:p>
    <w:p w14:paraId="10EC7AF4" w14:textId="77777777" w:rsidR="00617E5D" w:rsidRPr="00D41C3A" w:rsidRDefault="00617E5D" w:rsidP="00D41C3A">
      <w:pPr>
        <w:jc w:val="both"/>
        <w:rPr>
          <w:rFonts w:ascii="Times New Roman" w:hAnsi="Times New Roman" w:cs="Times New Roman"/>
          <w:sz w:val="26"/>
        </w:rPr>
      </w:pPr>
    </w:p>
    <w:p w14:paraId="5B358CC0" w14:textId="77777777" w:rsidR="00617E5D" w:rsidRPr="00D41C3A" w:rsidRDefault="00000000" w:rsidP="00D41C3A">
      <w:pPr>
        <w:jc w:val="both"/>
        <w:rPr>
          <w:rFonts w:ascii="Times New Roman" w:hAnsi="Times New Roman" w:cs="Times New Roman"/>
        </w:rPr>
      </w:pPr>
      <w:r w:rsidRPr="00D41C3A">
        <w:rPr>
          <w:rFonts w:ascii="Times New Roman" w:hAnsi="Times New Roman" w:cs="Times New Roman"/>
          <w:w w:val="125"/>
        </w:rPr>
        <w:t>KESIMPULAN</w:t>
      </w:r>
      <w:r w:rsidRPr="00D41C3A">
        <w:rPr>
          <w:rFonts w:ascii="Times New Roman" w:hAnsi="Times New Roman" w:cs="Times New Roman"/>
          <w:spacing w:val="2"/>
          <w:w w:val="125"/>
        </w:rPr>
        <w:t xml:space="preserve"> </w:t>
      </w:r>
      <w:r w:rsidRPr="00D41C3A">
        <w:rPr>
          <w:rFonts w:ascii="Times New Roman" w:hAnsi="Times New Roman" w:cs="Times New Roman"/>
          <w:w w:val="125"/>
        </w:rPr>
        <w:t>DAN</w:t>
      </w:r>
      <w:r w:rsidRPr="00D41C3A">
        <w:rPr>
          <w:rFonts w:ascii="Times New Roman" w:hAnsi="Times New Roman" w:cs="Times New Roman"/>
          <w:spacing w:val="3"/>
          <w:w w:val="125"/>
        </w:rPr>
        <w:t xml:space="preserve"> </w:t>
      </w:r>
      <w:r w:rsidRPr="00D41C3A">
        <w:rPr>
          <w:rFonts w:ascii="Times New Roman" w:hAnsi="Times New Roman" w:cs="Times New Roman"/>
          <w:w w:val="125"/>
        </w:rPr>
        <w:t>SARAN</w:t>
      </w:r>
    </w:p>
    <w:p w14:paraId="30657EBD" w14:textId="77777777" w:rsidR="00617E5D" w:rsidRPr="00D41C3A" w:rsidRDefault="00000000" w:rsidP="00D41C3A">
      <w:pPr>
        <w:jc w:val="both"/>
        <w:rPr>
          <w:rFonts w:ascii="Times New Roman" w:hAnsi="Times New Roman" w:cs="Times New Roman"/>
          <w:b/>
        </w:rPr>
      </w:pPr>
      <w:r w:rsidRPr="00D41C3A">
        <w:rPr>
          <w:rFonts w:ascii="Times New Roman" w:hAnsi="Times New Roman" w:cs="Times New Roman"/>
          <w:b/>
          <w:w w:val="110"/>
        </w:rPr>
        <w:t>Kesimpulan</w:t>
      </w:r>
    </w:p>
    <w:p w14:paraId="01F770D8" w14:textId="396A1F1C" w:rsidR="00617E5D" w:rsidRPr="00D41C3A" w:rsidRDefault="00000000" w:rsidP="00D41C3A">
      <w:pPr>
        <w:jc w:val="both"/>
        <w:rPr>
          <w:rFonts w:ascii="Times New Roman" w:hAnsi="Times New Roman" w:cs="Times New Roman"/>
        </w:rPr>
      </w:pPr>
      <w:r w:rsidRPr="00D41C3A">
        <w:rPr>
          <w:rFonts w:ascii="Times New Roman" w:hAnsi="Times New Roman" w:cs="Times New Roman"/>
          <w:w w:val="95"/>
        </w:rPr>
        <w:t>Penelitian ini dilakukan untuk mengetahui pengaruh likuiditas, struktur modal dan</w:t>
      </w:r>
      <w:r w:rsidRPr="00D41C3A">
        <w:rPr>
          <w:rFonts w:ascii="Times New Roman" w:hAnsi="Times New Roman" w:cs="Times New Roman"/>
          <w:spacing w:val="1"/>
          <w:w w:val="95"/>
        </w:rPr>
        <w:t xml:space="preserve"> </w:t>
      </w:r>
      <w:r w:rsidRPr="00D41C3A">
        <w:rPr>
          <w:rFonts w:ascii="Times New Roman" w:hAnsi="Times New Roman" w:cs="Times New Roman"/>
          <w:spacing w:val="-1"/>
        </w:rPr>
        <w:t xml:space="preserve">leverage terhadap nilai perusahaan dengan menggunakan sektor aneka industri </w:t>
      </w:r>
      <w:r w:rsidRPr="00D41C3A">
        <w:rPr>
          <w:rFonts w:ascii="Times New Roman" w:hAnsi="Times New Roman" w:cs="Times New Roman"/>
        </w:rPr>
        <w:t>yang</w:t>
      </w:r>
      <w:r w:rsidRPr="00D41C3A">
        <w:rPr>
          <w:rFonts w:ascii="Times New Roman" w:hAnsi="Times New Roman" w:cs="Times New Roman"/>
          <w:spacing w:val="1"/>
        </w:rPr>
        <w:t xml:space="preserve"> </w:t>
      </w:r>
      <w:r w:rsidRPr="00D41C3A">
        <w:rPr>
          <w:rFonts w:ascii="Times New Roman" w:hAnsi="Times New Roman" w:cs="Times New Roman"/>
          <w:spacing w:val="-1"/>
          <w:w w:val="95"/>
        </w:rPr>
        <w:t>terdaftar</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di</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Bursa</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Efek</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Indonesia</w:t>
      </w:r>
      <w:r w:rsidRPr="00D41C3A">
        <w:rPr>
          <w:rFonts w:ascii="Times New Roman" w:hAnsi="Times New Roman" w:cs="Times New Roman"/>
          <w:spacing w:val="-10"/>
          <w:w w:val="95"/>
        </w:rPr>
        <w:t xml:space="preserve"> </w:t>
      </w:r>
      <w:r w:rsidRPr="00D41C3A">
        <w:rPr>
          <w:rFonts w:ascii="Times New Roman" w:hAnsi="Times New Roman" w:cs="Times New Roman"/>
          <w:w w:val="95"/>
        </w:rPr>
        <w:t>(BEI)</w:t>
      </w:r>
      <w:r w:rsidRPr="00D41C3A">
        <w:rPr>
          <w:rFonts w:ascii="Times New Roman" w:hAnsi="Times New Roman" w:cs="Times New Roman"/>
          <w:spacing w:val="-9"/>
          <w:w w:val="95"/>
        </w:rPr>
        <w:t xml:space="preserve"> </w:t>
      </w:r>
      <w:r w:rsidRPr="00D41C3A">
        <w:rPr>
          <w:rFonts w:ascii="Times New Roman" w:hAnsi="Times New Roman" w:cs="Times New Roman"/>
          <w:w w:val="95"/>
        </w:rPr>
        <w:t>dengan</w:t>
      </w:r>
      <w:r w:rsidRPr="00D41C3A">
        <w:rPr>
          <w:rFonts w:ascii="Times New Roman" w:hAnsi="Times New Roman" w:cs="Times New Roman"/>
          <w:spacing w:val="-9"/>
          <w:w w:val="95"/>
        </w:rPr>
        <w:t xml:space="preserve"> </w:t>
      </w:r>
      <w:r w:rsidRPr="00D41C3A">
        <w:rPr>
          <w:rFonts w:ascii="Times New Roman" w:hAnsi="Times New Roman" w:cs="Times New Roman"/>
          <w:w w:val="95"/>
        </w:rPr>
        <w:t>sample</w:t>
      </w:r>
      <w:r w:rsidRPr="00D41C3A">
        <w:rPr>
          <w:rFonts w:ascii="Times New Roman" w:hAnsi="Times New Roman" w:cs="Times New Roman"/>
          <w:spacing w:val="-10"/>
          <w:w w:val="95"/>
        </w:rPr>
        <w:t xml:space="preserve"> </w:t>
      </w:r>
      <w:r w:rsidRPr="00D41C3A">
        <w:rPr>
          <w:rFonts w:ascii="Times New Roman" w:hAnsi="Times New Roman" w:cs="Times New Roman"/>
          <w:w w:val="95"/>
        </w:rPr>
        <w:t>sebanyak</w:t>
      </w:r>
      <w:r w:rsidRPr="00D41C3A">
        <w:rPr>
          <w:rFonts w:ascii="Times New Roman" w:hAnsi="Times New Roman" w:cs="Times New Roman"/>
          <w:spacing w:val="-10"/>
          <w:w w:val="95"/>
        </w:rPr>
        <w:t xml:space="preserve"> </w:t>
      </w:r>
      <w:r w:rsidRPr="00D41C3A">
        <w:rPr>
          <w:rFonts w:ascii="Times New Roman" w:hAnsi="Times New Roman" w:cs="Times New Roman"/>
          <w:w w:val="95"/>
        </w:rPr>
        <w:t>14</w:t>
      </w:r>
      <w:r w:rsidRPr="00D41C3A">
        <w:rPr>
          <w:rFonts w:ascii="Times New Roman" w:hAnsi="Times New Roman" w:cs="Times New Roman"/>
          <w:spacing w:val="-9"/>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12"/>
          <w:w w:val="95"/>
        </w:rPr>
        <w:t xml:space="preserve"> </w:t>
      </w:r>
      <w:r w:rsidRPr="00D41C3A">
        <w:rPr>
          <w:rFonts w:ascii="Times New Roman" w:hAnsi="Times New Roman" w:cs="Times New Roman"/>
          <w:w w:val="95"/>
        </w:rPr>
        <w:t>dan</w:t>
      </w:r>
      <w:r w:rsidRPr="00D41C3A">
        <w:rPr>
          <w:rFonts w:ascii="Times New Roman" w:hAnsi="Times New Roman" w:cs="Times New Roman"/>
          <w:spacing w:val="-9"/>
          <w:w w:val="95"/>
        </w:rPr>
        <w:t xml:space="preserve"> </w:t>
      </w:r>
      <w:r w:rsidRPr="00D41C3A">
        <w:rPr>
          <w:rFonts w:ascii="Times New Roman" w:hAnsi="Times New Roman" w:cs="Times New Roman"/>
          <w:w w:val="95"/>
        </w:rPr>
        <w:t>periode</w:t>
      </w:r>
      <w:r w:rsidRPr="00D41C3A">
        <w:rPr>
          <w:rFonts w:ascii="Times New Roman" w:hAnsi="Times New Roman" w:cs="Times New Roman"/>
          <w:spacing w:val="-48"/>
          <w:w w:val="95"/>
        </w:rPr>
        <w:t xml:space="preserve"> </w:t>
      </w:r>
      <w:r w:rsidRPr="00D41C3A">
        <w:rPr>
          <w:rFonts w:ascii="Times New Roman" w:hAnsi="Times New Roman" w:cs="Times New Roman"/>
          <w:w w:val="95"/>
        </w:rPr>
        <w:t>waktu</w:t>
      </w:r>
      <w:r w:rsidRPr="00D41C3A">
        <w:rPr>
          <w:rFonts w:ascii="Times New Roman" w:hAnsi="Times New Roman" w:cs="Times New Roman"/>
          <w:spacing w:val="-6"/>
          <w:w w:val="95"/>
        </w:rPr>
        <w:t xml:space="preserve"> </w:t>
      </w:r>
      <w:r w:rsidRPr="00D41C3A">
        <w:rPr>
          <w:rFonts w:ascii="Times New Roman" w:hAnsi="Times New Roman" w:cs="Times New Roman"/>
          <w:w w:val="95"/>
        </w:rPr>
        <w:t>penelitian</w:t>
      </w:r>
      <w:r w:rsidRPr="00D41C3A">
        <w:rPr>
          <w:rFonts w:ascii="Times New Roman" w:hAnsi="Times New Roman" w:cs="Times New Roman"/>
          <w:spacing w:val="-5"/>
          <w:w w:val="95"/>
        </w:rPr>
        <w:t xml:space="preserve"> </w:t>
      </w:r>
      <w:r w:rsidRPr="00D41C3A">
        <w:rPr>
          <w:rFonts w:ascii="Times New Roman" w:hAnsi="Times New Roman" w:cs="Times New Roman"/>
          <w:w w:val="95"/>
        </w:rPr>
        <w:t>yang</w:t>
      </w:r>
      <w:r w:rsidRPr="00D41C3A">
        <w:rPr>
          <w:rFonts w:ascii="Times New Roman" w:hAnsi="Times New Roman" w:cs="Times New Roman"/>
          <w:spacing w:val="-7"/>
          <w:w w:val="95"/>
        </w:rPr>
        <w:t xml:space="preserve"> </w:t>
      </w:r>
      <w:r w:rsidRPr="00D41C3A">
        <w:rPr>
          <w:rFonts w:ascii="Times New Roman" w:hAnsi="Times New Roman" w:cs="Times New Roman"/>
          <w:w w:val="95"/>
        </w:rPr>
        <w:t>digunakan</w:t>
      </w:r>
      <w:r w:rsidRPr="00D41C3A">
        <w:rPr>
          <w:rFonts w:ascii="Times New Roman" w:hAnsi="Times New Roman" w:cs="Times New Roman"/>
          <w:spacing w:val="-5"/>
          <w:w w:val="95"/>
        </w:rPr>
        <w:t xml:space="preserve"> </w:t>
      </w:r>
      <w:r w:rsidRPr="00D41C3A">
        <w:rPr>
          <w:rFonts w:ascii="Times New Roman" w:hAnsi="Times New Roman" w:cs="Times New Roman"/>
          <w:w w:val="95"/>
        </w:rPr>
        <w:t>adalah</w:t>
      </w:r>
      <w:r w:rsidRPr="00D41C3A">
        <w:rPr>
          <w:rFonts w:ascii="Times New Roman" w:hAnsi="Times New Roman" w:cs="Times New Roman"/>
          <w:spacing w:val="-6"/>
          <w:w w:val="95"/>
        </w:rPr>
        <w:t xml:space="preserve"> </w:t>
      </w:r>
      <w:r w:rsidRPr="00D41C3A">
        <w:rPr>
          <w:rFonts w:ascii="Times New Roman" w:hAnsi="Times New Roman" w:cs="Times New Roman"/>
          <w:w w:val="95"/>
        </w:rPr>
        <w:t>4</w:t>
      </w:r>
      <w:r w:rsidRPr="00D41C3A">
        <w:rPr>
          <w:rFonts w:ascii="Times New Roman" w:hAnsi="Times New Roman" w:cs="Times New Roman"/>
          <w:spacing w:val="-7"/>
          <w:w w:val="95"/>
        </w:rPr>
        <w:t xml:space="preserve"> </w:t>
      </w:r>
      <w:r w:rsidRPr="00D41C3A">
        <w:rPr>
          <w:rFonts w:ascii="Times New Roman" w:hAnsi="Times New Roman" w:cs="Times New Roman"/>
          <w:w w:val="95"/>
        </w:rPr>
        <w:t>tahun</w:t>
      </w:r>
      <w:r w:rsidRPr="00D41C3A">
        <w:rPr>
          <w:rFonts w:ascii="Times New Roman" w:hAnsi="Times New Roman" w:cs="Times New Roman"/>
          <w:spacing w:val="-5"/>
          <w:w w:val="95"/>
        </w:rPr>
        <w:t xml:space="preserve"> </w:t>
      </w:r>
      <w:r w:rsidRPr="00D41C3A">
        <w:rPr>
          <w:rFonts w:ascii="Times New Roman" w:hAnsi="Times New Roman" w:cs="Times New Roman"/>
          <w:w w:val="95"/>
        </w:rPr>
        <w:t>yaitu</w:t>
      </w:r>
      <w:r w:rsidRPr="00D41C3A">
        <w:rPr>
          <w:rFonts w:ascii="Times New Roman" w:hAnsi="Times New Roman" w:cs="Times New Roman"/>
          <w:spacing w:val="-5"/>
          <w:w w:val="95"/>
        </w:rPr>
        <w:t xml:space="preserve"> </w:t>
      </w:r>
      <w:r w:rsidRPr="00D41C3A">
        <w:rPr>
          <w:rFonts w:ascii="Times New Roman" w:hAnsi="Times New Roman" w:cs="Times New Roman"/>
          <w:w w:val="95"/>
        </w:rPr>
        <w:t>periode</w:t>
      </w:r>
      <w:r w:rsidRPr="00D41C3A">
        <w:rPr>
          <w:rFonts w:ascii="Times New Roman" w:hAnsi="Times New Roman" w:cs="Times New Roman"/>
          <w:spacing w:val="-7"/>
          <w:w w:val="95"/>
        </w:rPr>
        <w:t xml:space="preserve"> </w:t>
      </w:r>
      <w:r w:rsidRPr="00D41C3A">
        <w:rPr>
          <w:rFonts w:ascii="Times New Roman" w:hAnsi="Times New Roman" w:cs="Times New Roman"/>
          <w:w w:val="95"/>
        </w:rPr>
        <w:t>2016-2019,</w:t>
      </w:r>
      <w:r w:rsidRPr="00D41C3A">
        <w:rPr>
          <w:rFonts w:ascii="Times New Roman" w:hAnsi="Times New Roman" w:cs="Times New Roman"/>
          <w:spacing w:val="-5"/>
          <w:w w:val="95"/>
        </w:rPr>
        <w:t xml:space="preserve"> </w:t>
      </w:r>
      <w:r w:rsidRPr="00D41C3A">
        <w:rPr>
          <w:rFonts w:ascii="Times New Roman" w:hAnsi="Times New Roman" w:cs="Times New Roman"/>
          <w:w w:val="95"/>
        </w:rPr>
        <w:t>dan</w:t>
      </w:r>
      <w:r w:rsidRPr="00D41C3A">
        <w:rPr>
          <w:rFonts w:ascii="Times New Roman" w:hAnsi="Times New Roman" w:cs="Times New Roman"/>
          <w:spacing w:val="-9"/>
          <w:w w:val="95"/>
        </w:rPr>
        <w:t xml:space="preserve"> </w:t>
      </w:r>
      <w:r w:rsidRPr="00D41C3A">
        <w:rPr>
          <w:rFonts w:ascii="Times New Roman" w:hAnsi="Times New Roman" w:cs="Times New Roman"/>
          <w:w w:val="95"/>
        </w:rPr>
        <w:t>analisis</w:t>
      </w:r>
      <w:r w:rsidRPr="00D41C3A">
        <w:rPr>
          <w:rFonts w:ascii="Times New Roman" w:hAnsi="Times New Roman" w:cs="Times New Roman"/>
          <w:spacing w:val="-7"/>
          <w:w w:val="95"/>
        </w:rPr>
        <w:t xml:space="preserve"> </w:t>
      </w:r>
      <w:r w:rsidRPr="00D41C3A">
        <w:rPr>
          <w:rFonts w:ascii="Times New Roman" w:hAnsi="Times New Roman" w:cs="Times New Roman"/>
          <w:w w:val="95"/>
        </w:rPr>
        <w:t>data</w:t>
      </w:r>
      <w:r w:rsidRPr="00D41C3A">
        <w:rPr>
          <w:rFonts w:ascii="Times New Roman" w:hAnsi="Times New Roman" w:cs="Times New Roman"/>
          <w:spacing w:val="-48"/>
          <w:w w:val="95"/>
        </w:rPr>
        <w:t xml:space="preserve"> </w:t>
      </w:r>
      <w:r w:rsidRPr="00D41C3A">
        <w:rPr>
          <w:rFonts w:ascii="Times New Roman" w:hAnsi="Times New Roman" w:cs="Times New Roman"/>
        </w:rPr>
        <w:t>yang</w:t>
      </w:r>
      <w:r w:rsidRPr="00D41C3A">
        <w:rPr>
          <w:rFonts w:ascii="Times New Roman" w:hAnsi="Times New Roman" w:cs="Times New Roman"/>
          <w:spacing w:val="-2"/>
        </w:rPr>
        <w:t xml:space="preserve"> </w:t>
      </w:r>
      <w:r w:rsidRPr="00D41C3A">
        <w:rPr>
          <w:rFonts w:ascii="Times New Roman" w:hAnsi="Times New Roman" w:cs="Times New Roman"/>
        </w:rPr>
        <w:t>digunakan menggunakan</w:t>
      </w:r>
      <w:r w:rsidRPr="00D41C3A">
        <w:rPr>
          <w:rFonts w:ascii="Times New Roman" w:hAnsi="Times New Roman" w:cs="Times New Roman"/>
          <w:spacing w:val="-1"/>
        </w:rPr>
        <w:t xml:space="preserve"> </w:t>
      </w:r>
      <w:r w:rsidRPr="00D41C3A">
        <w:rPr>
          <w:rFonts w:ascii="Times New Roman" w:hAnsi="Times New Roman" w:cs="Times New Roman"/>
        </w:rPr>
        <w:t>analisis</w:t>
      </w:r>
      <w:r w:rsidRPr="00D41C3A">
        <w:rPr>
          <w:rFonts w:ascii="Times New Roman" w:hAnsi="Times New Roman" w:cs="Times New Roman"/>
          <w:spacing w:val="-3"/>
        </w:rPr>
        <w:t xml:space="preserve"> </w:t>
      </w:r>
      <w:r w:rsidRPr="00D41C3A">
        <w:rPr>
          <w:rFonts w:ascii="Times New Roman" w:hAnsi="Times New Roman" w:cs="Times New Roman"/>
        </w:rPr>
        <w:t>data</w:t>
      </w:r>
      <w:r w:rsidRPr="00D41C3A">
        <w:rPr>
          <w:rFonts w:ascii="Times New Roman" w:hAnsi="Times New Roman" w:cs="Times New Roman"/>
          <w:spacing w:val="-2"/>
        </w:rPr>
        <w:t xml:space="preserve"> </w:t>
      </w:r>
      <w:r w:rsidRPr="00D41C3A">
        <w:rPr>
          <w:rFonts w:ascii="Times New Roman" w:hAnsi="Times New Roman" w:cs="Times New Roman"/>
        </w:rPr>
        <w:t>panel.</w:t>
      </w:r>
      <w:r w:rsidR="002B0914">
        <w:rPr>
          <w:rFonts w:ascii="Times New Roman" w:hAnsi="Times New Roman" w:cs="Times New Roman"/>
          <w:lang w:val="en-ID"/>
        </w:rPr>
        <w:t xml:space="preserve"> </w:t>
      </w:r>
      <w:r w:rsidRPr="00D41C3A">
        <w:rPr>
          <w:rFonts w:ascii="Times New Roman" w:hAnsi="Times New Roman" w:cs="Times New Roman"/>
          <w:w w:val="95"/>
        </w:rPr>
        <w:t>Berdasarkan</w:t>
      </w:r>
      <w:r w:rsidRPr="00D41C3A">
        <w:rPr>
          <w:rFonts w:ascii="Times New Roman" w:hAnsi="Times New Roman" w:cs="Times New Roman"/>
          <w:spacing w:val="1"/>
          <w:w w:val="95"/>
        </w:rPr>
        <w:t xml:space="preserve"> </w:t>
      </w:r>
      <w:r w:rsidRPr="00D41C3A">
        <w:rPr>
          <w:rFonts w:ascii="Times New Roman" w:hAnsi="Times New Roman" w:cs="Times New Roman"/>
          <w:w w:val="95"/>
        </w:rPr>
        <w:t>analisis data</w:t>
      </w:r>
      <w:r w:rsidRPr="00D41C3A">
        <w:rPr>
          <w:rFonts w:ascii="Times New Roman" w:hAnsi="Times New Roman" w:cs="Times New Roman"/>
          <w:spacing w:val="-1"/>
          <w:w w:val="95"/>
        </w:rPr>
        <w:t xml:space="preserve"> </w:t>
      </w:r>
      <w:r w:rsidRPr="00D41C3A">
        <w:rPr>
          <w:rFonts w:ascii="Times New Roman" w:hAnsi="Times New Roman" w:cs="Times New Roman"/>
          <w:w w:val="95"/>
        </w:rPr>
        <w:t>yang</w:t>
      </w:r>
      <w:r w:rsidRPr="00D41C3A">
        <w:rPr>
          <w:rFonts w:ascii="Times New Roman" w:hAnsi="Times New Roman" w:cs="Times New Roman"/>
          <w:spacing w:val="1"/>
          <w:w w:val="95"/>
        </w:rPr>
        <w:t xml:space="preserve"> </w:t>
      </w:r>
      <w:r w:rsidRPr="00D41C3A">
        <w:rPr>
          <w:rFonts w:ascii="Times New Roman" w:hAnsi="Times New Roman" w:cs="Times New Roman"/>
          <w:w w:val="95"/>
        </w:rPr>
        <w:t>dilakukan</w:t>
      </w:r>
      <w:r w:rsidRPr="00D41C3A">
        <w:rPr>
          <w:rFonts w:ascii="Times New Roman" w:hAnsi="Times New Roman" w:cs="Times New Roman"/>
          <w:spacing w:val="1"/>
          <w:w w:val="95"/>
        </w:rPr>
        <w:t xml:space="preserve"> </w:t>
      </w:r>
      <w:r w:rsidRPr="00D41C3A">
        <w:rPr>
          <w:rFonts w:ascii="Times New Roman" w:hAnsi="Times New Roman" w:cs="Times New Roman"/>
          <w:w w:val="95"/>
        </w:rPr>
        <w:t>maka</w:t>
      </w:r>
      <w:r w:rsidRPr="00D41C3A">
        <w:rPr>
          <w:rFonts w:ascii="Times New Roman" w:hAnsi="Times New Roman" w:cs="Times New Roman"/>
          <w:spacing w:val="1"/>
          <w:w w:val="95"/>
        </w:rPr>
        <w:t xml:space="preserve"> </w:t>
      </w:r>
      <w:r w:rsidRPr="00D41C3A">
        <w:rPr>
          <w:rFonts w:ascii="Times New Roman" w:hAnsi="Times New Roman" w:cs="Times New Roman"/>
          <w:w w:val="95"/>
        </w:rPr>
        <w:t>dapat</w:t>
      </w:r>
      <w:r w:rsidRPr="00D41C3A">
        <w:rPr>
          <w:rFonts w:ascii="Times New Roman" w:hAnsi="Times New Roman" w:cs="Times New Roman"/>
          <w:spacing w:val="1"/>
          <w:w w:val="95"/>
        </w:rPr>
        <w:t xml:space="preserve"> </w:t>
      </w:r>
      <w:r w:rsidRPr="00D41C3A">
        <w:rPr>
          <w:rFonts w:ascii="Times New Roman" w:hAnsi="Times New Roman" w:cs="Times New Roman"/>
          <w:w w:val="95"/>
        </w:rPr>
        <w:t>disimpulkan</w:t>
      </w:r>
      <w:r w:rsidRPr="00D41C3A">
        <w:rPr>
          <w:rFonts w:ascii="Times New Roman" w:hAnsi="Times New Roman" w:cs="Times New Roman"/>
          <w:spacing w:val="1"/>
          <w:w w:val="95"/>
        </w:rPr>
        <w:t xml:space="preserve"> </w:t>
      </w:r>
      <w:r w:rsidRPr="00D41C3A">
        <w:rPr>
          <w:rFonts w:ascii="Times New Roman" w:hAnsi="Times New Roman" w:cs="Times New Roman"/>
          <w:w w:val="95"/>
        </w:rPr>
        <w:t>sebagai</w:t>
      </w:r>
      <w:r w:rsidRPr="00D41C3A">
        <w:rPr>
          <w:rFonts w:ascii="Times New Roman" w:hAnsi="Times New Roman" w:cs="Times New Roman"/>
          <w:spacing w:val="1"/>
          <w:w w:val="95"/>
        </w:rPr>
        <w:t xml:space="preserve"> </w:t>
      </w:r>
      <w:r w:rsidRPr="00D41C3A">
        <w:rPr>
          <w:rFonts w:ascii="Times New Roman" w:hAnsi="Times New Roman" w:cs="Times New Roman"/>
          <w:w w:val="95"/>
        </w:rPr>
        <w:t>berikut</w:t>
      </w:r>
      <w:r w:rsidRPr="00D41C3A">
        <w:rPr>
          <w:rFonts w:ascii="Times New Roman" w:hAnsi="Times New Roman" w:cs="Times New Roman"/>
          <w:spacing w:val="2"/>
          <w:w w:val="95"/>
        </w:rPr>
        <w:t xml:space="preserve"> </w:t>
      </w:r>
      <w:r w:rsidRPr="00D41C3A">
        <w:rPr>
          <w:rFonts w:ascii="Times New Roman" w:hAnsi="Times New Roman" w:cs="Times New Roman"/>
          <w:w w:val="95"/>
        </w:rPr>
        <w:t>:</w:t>
      </w:r>
    </w:p>
    <w:tbl>
      <w:tblPr>
        <w:tblW w:w="0" w:type="auto"/>
        <w:tblInd w:w="117" w:type="dxa"/>
        <w:tblLayout w:type="fixed"/>
        <w:tblCellMar>
          <w:left w:w="0" w:type="dxa"/>
          <w:right w:w="0" w:type="dxa"/>
        </w:tblCellMar>
        <w:tblLook w:val="01E0" w:firstRow="1" w:lastRow="1" w:firstColumn="1" w:lastColumn="1" w:noHBand="0" w:noVBand="0"/>
      </w:tblPr>
      <w:tblGrid>
        <w:gridCol w:w="8802"/>
      </w:tblGrid>
      <w:tr w:rsidR="00617E5D" w:rsidRPr="00D41C3A" w14:paraId="5C7FB5CA" w14:textId="77777777">
        <w:trPr>
          <w:trHeight w:val="3336"/>
        </w:trPr>
        <w:tc>
          <w:tcPr>
            <w:tcW w:w="8802" w:type="dxa"/>
          </w:tcPr>
          <w:p w14:paraId="5FF7C4D9" w14:textId="77777777" w:rsidR="002B0914" w:rsidRDefault="002B0914" w:rsidP="00D41C3A">
            <w:pPr>
              <w:jc w:val="both"/>
              <w:rPr>
                <w:rFonts w:ascii="Times New Roman" w:hAnsi="Times New Roman" w:cs="Times New Roman"/>
              </w:rPr>
            </w:pPr>
            <w:r>
              <w:rPr>
                <w:rFonts w:ascii="Times New Roman" w:hAnsi="Times New Roman" w:cs="Times New Roman"/>
                <w:lang w:val="en-ID"/>
              </w:rPr>
              <w:t xml:space="preserve">1). </w:t>
            </w:r>
            <w:r w:rsidR="00000000" w:rsidRPr="00D41C3A">
              <w:rPr>
                <w:rFonts w:ascii="Times New Roman" w:hAnsi="Times New Roman" w:cs="Times New Roman"/>
              </w:rPr>
              <w:t>Variable</w:t>
            </w:r>
            <w:r w:rsidR="00000000" w:rsidRPr="00D41C3A">
              <w:rPr>
                <w:rFonts w:ascii="Times New Roman" w:hAnsi="Times New Roman" w:cs="Times New Roman"/>
                <w:spacing w:val="44"/>
              </w:rPr>
              <w:t xml:space="preserve"> </w:t>
            </w:r>
            <w:r w:rsidR="00000000" w:rsidRPr="00D41C3A">
              <w:rPr>
                <w:rFonts w:ascii="Times New Roman" w:hAnsi="Times New Roman" w:cs="Times New Roman"/>
              </w:rPr>
              <w:t>likuiditas</w:t>
            </w:r>
            <w:r w:rsidR="00000000" w:rsidRPr="00D41C3A">
              <w:rPr>
                <w:rFonts w:ascii="Times New Roman" w:hAnsi="Times New Roman" w:cs="Times New Roman"/>
                <w:spacing w:val="44"/>
              </w:rPr>
              <w:t xml:space="preserve"> </w:t>
            </w:r>
            <w:r w:rsidR="00000000" w:rsidRPr="00D41C3A">
              <w:rPr>
                <w:rFonts w:ascii="Times New Roman" w:hAnsi="Times New Roman" w:cs="Times New Roman"/>
              </w:rPr>
              <w:t>tidak</w:t>
            </w:r>
            <w:r w:rsidR="00000000" w:rsidRPr="00D41C3A">
              <w:rPr>
                <w:rFonts w:ascii="Times New Roman" w:hAnsi="Times New Roman" w:cs="Times New Roman"/>
                <w:spacing w:val="43"/>
              </w:rPr>
              <w:t xml:space="preserve"> </w:t>
            </w:r>
            <w:r w:rsidR="00000000" w:rsidRPr="00D41C3A">
              <w:rPr>
                <w:rFonts w:ascii="Times New Roman" w:hAnsi="Times New Roman" w:cs="Times New Roman"/>
              </w:rPr>
              <w:t>mempunyai</w:t>
            </w:r>
            <w:r w:rsidR="00000000" w:rsidRPr="00D41C3A">
              <w:rPr>
                <w:rFonts w:ascii="Times New Roman" w:hAnsi="Times New Roman" w:cs="Times New Roman"/>
                <w:spacing w:val="45"/>
              </w:rPr>
              <w:t xml:space="preserve"> </w:t>
            </w:r>
            <w:r w:rsidR="00000000" w:rsidRPr="00D41C3A">
              <w:rPr>
                <w:rFonts w:ascii="Times New Roman" w:hAnsi="Times New Roman" w:cs="Times New Roman"/>
              </w:rPr>
              <w:t>pengaruh</w:t>
            </w:r>
            <w:r w:rsidR="00000000" w:rsidRPr="00D41C3A">
              <w:rPr>
                <w:rFonts w:ascii="Times New Roman" w:hAnsi="Times New Roman" w:cs="Times New Roman"/>
                <w:spacing w:val="43"/>
              </w:rPr>
              <w:t xml:space="preserve"> </w:t>
            </w:r>
            <w:r w:rsidR="00000000" w:rsidRPr="00D41C3A">
              <w:rPr>
                <w:rFonts w:ascii="Times New Roman" w:hAnsi="Times New Roman" w:cs="Times New Roman"/>
              </w:rPr>
              <w:t>yang</w:t>
            </w:r>
            <w:r w:rsidR="00000000" w:rsidRPr="00D41C3A">
              <w:rPr>
                <w:rFonts w:ascii="Times New Roman" w:hAnsi="Times New Roman" w:cs="Times New Roman"/>
                <w:spacing w:val="45"/>
              </w:rPr>
              <w:t xml:space="preserve"> </w:t>
            </w:r>
            <w:r w:rsidR="00000000" w:rsidRPr="00D41C3A">
              <w:rPr>
                <w:rFonts w:ascii="Times New Roman" w:hAnsi="Times New Roman" w:cs="Times New Roman"/>
              </w:rPr>
              <w:t>signifikan</w:t>
            </w:r>
            <w:r w:rsidR="00000000" w:rsidRPr="00D41C3A">
              <w:rPr>
                <w:rFonts w:ascii="Times New Roman" w:hAnsi="Times New Roman" w:cs="Times New Roman"/>
                <w:spacing w:val="45"/>
              </w:rPr>
              <w:t xml:space="preserve"> </w:t>
            </w:r>
            <w:r w:rsidR="00000000" w:rsidRPr="00D41C3A">
              <w:rPr>
                <w:rFonts w:ascii="Times New Roman" w:hAnsi="Times New Roman" w:cs="Times New Roman"/>
              </w:rPr>
              <w:t>dengan</w:t>
            </w:r>
            <w:r w:rsidR="00000000" w:rsidRPr="00D41C3A">
              <w:rPr>
                <w:rFonts w:ascii="Times New Roman" w:hAnsi="Times New Roman" w:cs="Times New Roman"/>
                <w:spacing w:val="42"/>
              </w:rPr>
              <w:t xml:space="preserve"> </w:t>
            </w:r>
            <w:r w:rsidR="00000000" w:rsidRPr="00D41C3A">
              <w:rPr>
                <w:rFonts w:ascii="Times New Roman" w:hAnsi="Times New Roman" w:cs="Times New Roman"/>
              </w:rPr>
              <w:t>arah</w:t>
            </w:r>
            <w:r w:rsidR="00000000" w:rsidRPr="00D41C3A">
              <w:rPr>
                <w:rFonts w:ascii="Times New Roman" w:hAnsi="Times New Roman" w:cs="Times New Roman"/>
                <w:spacing w:val="-50"/>
              </w:rPr>
              <w:t xml:space="preserve"> </w:t>
            </w:r>
            <w:r w:rsidR="00000000" w:rsidRPr="00D41C3A">
              <w:rPr>
                <w:rFonts w:ascii="Times New Roman" w:hAnsi="Times New Roman" w:cs="Times New Roman"/>
              </w:rPr>
              <w:t>hubungan</w:t>
            </w:r>
            <w:r w:rsidR="00000000" w:rsidRPr="00D41C3A">
              <w:rPr>
                <w:rFonts w:ascii="Times New Roman" w:hAnsi="Times New Roman" w:cs="Times New Roman"/>
                <w:spacing w:val="-4"/>
              </w:rPr>
              <w:t xml:space="preserve"> </w:t>
            </w:r>
            <w:r w:rsidR="00000000" w:rsidRPr="00D41C3A">
              <w:rPr>
                <w:rFonts w:ascii="Times New Roman" w:hAnsi="Times New Roman" w:cs="Times New Roman"/>
              </w:rPr>
              <w:t>negatif terhadap</w:t>
            </w:r>
            <w:r w:rsidR="00000000" w:rsidRPr="00D41C3A">
              <w:rPr>
                <w:rFonts w:ascii="Times New Roman" w:hAnsi="Times New Roman" w:cs="Times New Roman"/>
                <w:spacing w:val="-2"/>
              </w:rPr>
              <w:t xml:space="preserve"> </w:t>
            </w:r>
            <w:r w:rsidR="00000000" w:rsidRPr="00D41C3A">
              <w:rPr>
                <w:rFonts w:ascii="Times New Roman" w:hAnsi="Times New Roman" w:cs="Times New Roman"/>
              </w:rPr>
              <w:t>nilai</w:t>
            </w:r>
            <w:r w:rsidR="00000000" w:rsidRPr="00D41C3A">
              <w:rPr>
                <w:rFonts w:ascii="Times New Roman" w:hAnsi="Times New Roman" w:cs="Times New Roman"/>
                <w:spacing w:val="-1"/>
              </w:rPr>
              <w:t xml:space="preserve"> </w:t>
            </w:r>
            <w:r w:rsidR="00000000" w:rsidRPr="00D41C3A">
              <w:rPr>
                <w:rFonts w:ascii="Times New Roman" w:hAnsi="Times New Roman" w:cs="Times New Roman"/>
              </w:rPr>
              <w:t>perusahaan.</w:t>
            </w:r>
            <w:r>
              <w:rPr>
                <w:rFonts w:ascii="Times New Roman" w:hAnsi="Times New Roman" w:cs="Times New Roman"/>
                <w:lang w:val="en-ID"/>
              </w:rPr>
              <w:t xml:space="preserve"> 2). </w:t>
            </w:r>
            <w:r w:rsidR="00000000" w:rsidRPr="00D41C3A">
              <w:rPr>
                <w:rFonts w:ascii="Times New Roman" w:hAnsi="Times New Roman" w:cs="Times New Roman"/>
                <w:w w:val="95"/>
              </w:rPr>
              <w:t>Variable</w:t>
            </w:r>
            <w:r w:rsidR="00000000" w:rsidRPr="00D41C3A">
              <w:rPr>
                <w:rFonts w:ascii="Times New Roman" w:hAnsi="Times New Roman" w:cs="Times New Roman"/>
                <w:spacing w:val="8"/>
                <w:w w:val="95"/>
              </w:rPr>
              <w:t xml:space="preserve"> </w:t>
            </w:r>
            <w:r w:rsidR="00000000" w:rsidRPr="00D41C3A">
              <w:rPr>
                <w:rFonts w:ascii="Times New Roman" w:hAnsi="Times New Roman" w:cs="Times New Roman"/>
                <w:w w:val="95"/>
              </w:rPr>
              <w:t>struktur</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modal</w:t>
            </w:r>
            <w:r w:rsidR="00000000" w:rsidRPr="00D41C3A">
              <w:rPr>
                <w:rFonts w:ascii="Times New Roman" w:hAnsi="Times New Roman" w:cs="Times New Roman"/>
                <w:spacing w:val="9"/>
                <w:w w:val="95"/>
              </w:rPr>
              <w:t xml:space="preserve"> </w:t>
            </w:r>
            <w:r w:rsidR="00000000" w:rsidRPr="00D41C3A">
              <w:rPr>
                <w:rFonts w:ascii="Times New Roman" w:hAnsi="Times New Roman" w:cs="Times New Roman"/>
                <w:w w:val="95"/>
              </w:rPr>
              <w:t>mempunyai</w:t>
            </w:r>
            <w:r w:rsidR="00000000" w:rsidRPr="00D41C3A">
              <w:rPr>
                <w:rFonts w:ascii="Times New Roman" w:hAnsi="Times New Roman" w:cs="Times New Roman"/>
                <w:spacing w:val="9"/>
                <w:w w:val="95"/>
              </w:rPr>
              <w:t xml:space="preserve"> </w:t>
            </w:r>
            <w:r w:rsidR="00000000" w:rsidRPr="00D41C3A">
              <w:rPr>
                <w:rFonts w:ascii="Times New Roman" w:hAnsi="Times New Roman" w:cs="Times New Roman"/>
                <w:w w:val="95"/>
              </w:rPr>
              <w:t>pengaruh</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yang</w:t>
            </w:r>
            <w:r w:rsidR="00000000" w:rsidRPr="00D41C3A">
              <w:rPr>
                <w:rFonts w:ascii="Times New Roman" w:hAnsi="Times New Roman" w:cs="Times New Roman"/>
                <w:spacing w:val="8"/>
                <w:w w:val="95"/>
              </w:rPr>
              <w:t xml:space="preserve"> </w:t>
            </w:r>
            <w:r w:rsidR="00000000" w:rsidRPr="00D41C3A">
              <w:rPr>
                <w:rFonts w:ascii="Times New Roman" w:hAnsi="Times New Roman" w:cs="Times New Roman"/>
                <w:w w:val="95"/>
              </w:rPr>
              <w:t>signifikan</w:t>
            </w:r>
            <w:r w:rsidR="00000000" w:rsidRPr="00D41C3A">
              <w:rPr>
                <w:rFonts w:ascii="Times New Roman" w:hAnsi="Times New Roman" w:cs="Times New Roman"/>
                <w:spacing w:val="8"/>
                <w:w w:val="95"/>
              </w:rPr>
              <w:t xml:space="preserve"> </w:t>
            </w:r>
            <w:r w:rsidR="00000000" w:rsidRPr="00D41C3A">
              <w:rPr>
                <w:rFonts w:ascii="Times New Roman" w:hAnsi="Times New Roman" w:cs="Times New Roman"/>
                <w:w w:val="95"/>
              </w:rPr>
              <w:t>dengan</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arah</w:t>
            </w:r>
            <w:r w:rsidR="00000000" w:rsidRPr="00D41C3A">
              <w:rPr>
                <w:rFonts w:ascii="Times New Roman" w:hAnsi="Times New Roman" w:cs="Times New Roman"/>
                <w:spacing w:val="7"/>
                <w:w w:val="95"/>
              </w:rPr>
              <w:t xml:space="preserve"> </w:t>
            </w:r>
            <w:r w:rsidR="00000000" w:rsidRPr="00D41C3A">
              <w:rPr>
                <w:rFonts w:ascii="Times New Roman" w:hAnsi="Times New Roman" w:cs="Times New Roman"/>
                <w:w w:val="95"/>
              </w:rPr>
              <w:t>positif</w:t>
            </w:r>
            <w:r w:rsidR="00000000" w:rsidRPr="00D41C3A">
              <w:rPr>
                <w:rFonts w:ascii="Times New Roman" w:hAnsi="Times New Roman" w:cs="Times New Roman"/>
                <w:spacing w:val="-47"/>
                <w:w w:val="95"/>
              </w:rPr>
              <w:t xml:space="preserve"> </w:t>
            </w:r>
            <w:r w:rsidR="00000000" w:rsidRPr="00D41C3A">
              <w:rPr>
                <w:rFonts w:ascii="Times New Roman" w:hAnsi="Times New Roman" w:cs="Times New Roman"/>
              </w:rPr>
              <w:t>terhadap</w:t>
            </w:r>
            <w:r w:rsidR="00000000" w:rsidRPr="00D41C3A">
              <w:rPr>
                <w:rFonts w:ascii="Times New Roman" w:hAnsi="Times New Roman" w:cs="Times New Roman"/>
                <w:spacing w:val="1"/>
              </w:rPr>
              <w:t xml:space="preserve"> </w:t>
            </w:r>
            <w:r w:rsidR="00000000" w:rsidRPr="00D41C3A">
              <w:rPr>
                <w:rFonts w:ascii="Times New Roman" w:hAnsi="Times New Roman" w:cs="Times New Roman"/>
              </w:rPr>
              <w:t>nilai</w:t>
            </w:r>
            <w:r w:rsidR="00000000" w:rsidRPr="00D41C3A">
              <w:rPr>
                <w:rFonts w:ascii="Times New Roman" w:hAnsi="Times New Roman" w:cs="Times New Roman"/>
                <w:spacing w:val="1"/>
              </w:rPr>
              <w:t xml:space="preserve"> </w:t>
            </w:r>
            <w:r w:rsidR="00000000" w:rsidRPr="00D41C3A">
              <w:rPr>
                <w:rFonts w:ascii="Times New Roman" w:hAnsi="Times New Roman" w:cs="Times New Roman"/>
              </w:rPr>
              <w:t>perusahaan.</w:t>
            </w:r>
            <w:r>
              <w:rPr>
                <w:rFonts w:ascii="Times New Roman" w:hAnsi="Times New Roman" w:cs="Times New Roman"/>
                <w:lang w:val="en-ID"/>
              </w:rPr>
              <w:t xml:space="preserve"> 3). </w:t>
            </w:r>
            <w:r w:rsidR="00000000" w:rsidRPr="00D41C3A">
              <w:rPr>
                <w:rFonts w:ascii="Times New Roman" w:hAnsi="Times New Roman" w:cs="Times New Roman"/>
              </w:rPr>
              <w:t>Variable</w:t>
            </w:r>
            <w:r w:rsidR="00000000" w:rsidRPr="00D41C3A">
              <w:rPr>
                <w:rFonts w:ascii="Times New Roman" w:hAnsi="Times New Roman" w:cs="Times New Roman"/>
                <w:spacing w:val="5"/>
              </w:rPr>
              <w:t xml:space="preserve"> </w:t>
            </w:r>
            <w:r w:rsidR="00000000" w:rsidRPr="00D41C3A">
              <w:rPr>
                <w:rFonts w:ascii="Times New Roman" w:hAnsi="Times New Roman" w:cs="Times New Roman"/>
              </w:rPr>
              <w:t>leverage</w:t>
            </w:r>
            <w:r w:rsidR="00000000" w:rsidRPr="00D41C3A">
              <w:rPr>
                <w:rFonts w:ascii="Times New Roman" w:hAnsi="Times New Roman" w:cs="Times New Roman"/>
                <w:spacing w:val="4"/>
              </w:rPr>
              <w:t xml:space="preserve"> </w:t>
            </w:r>
            <w:r w:rsidR="00000000" w:rsidRPr="00D41C3A">
              <w:rPr>
                <w:rFonts w:ascii="Times New Roman" w:hAnsi="Times New Roman" w:cs="Times New Roman"/>
              </w:rPr>
              <w:t>tidak</w:t>
            </w:r>
            <w:r w:rsidR="00000000" w:rsidRPr="00D41C3A">
              <w:rPr>
                <w:rFonts w:ascii="Times New Roman" w:hAnsi="Times New Roman" w:cs="Times New Roman"/>
                <w:spacing w:val="4"/>
              </w:rPr>
              <w:t xml:space="preserve"> </w:t>
            </w:r>
            <w:r w:rsidR="00000000" w:rsidRPr="00D41C3A">
              <w:rPr>
                <w:rFonts w:ascii="Times New Roman" w:hAnsi="Times New Roman" w:cs="Times New Roman"/>
              </w:rPr>
              <w:t>mempunyai</w:t>
            </w:r>
            <w:r w:rsidR="00000000" w:rsidRPr="00D41C3A">
              <w:rPr>
                <w:rFonts w:ascii="Times New Roman" w:hAnsi="Times New Roman" w:cs="Times New Roman"/>
                <w:spacing w:val="4"/>
              </w:rPr>
              <w:t xml:space="preserve"> </w:t>
            </w:r>
            <w:r w:rsidR="00000000" w:rsidRPr="00D41C3A">
              <w:rPr>
                <w:rFonts w:ascii="Times New Roman" w:hAnsi="Times New Roman" w:cs="Times New Roman"/>
              </w:rPr>
              <w:t>pengaruh</w:t>
            </w:r>
            <w:r w:rsidR="00000000" w:rsidRPr="00D41C3A">
              <w:rPr>
                <w:rFonts w:ascii="Times New Roman" w:hAnsi="Times New Roman" w:cs="Times New Roman"/>
                <w:spacing w:val="5"/>
              </w:rPr>
              <w:t xml:space="preserve"> </w:t>
            </w:r>
            <w:r w:rsidR="00000000" w:rsidRPr="00D41C3A">
              <w:rPr>
                <w:rFonts w:ascii="Times New Roman" w:hAnsi="Times New Roman" w:cs="Times New Roman"/>
              </w:rPr>
              <w:t>yang</w:t>
            </w:r>
            <w:r w:rsidR="00000000" w:rsidRPr="00D41C3A">
              <w:rPr>
                <w:rFonts w:ascii="Times New Roman" w:hAnsi="Times New Roman" w:cs="Times New Roman"/>
                <w:spacing w:val="5"/>
              </w:rPr>
              <w:t xml:space="preserve"> </w:t>
            </w:r>
            <w:r w:rsidR="00000000" w:rsidRPr="00D41C3A">
              <w:rPr>
                <w:rFonts w:ascii="Times New Roman" w:hAnsi="Times New Roman" w:cs="Times New Roman"/>
              </w:rPr>
              <w:t>signifikan</w:t>
            </w:r>
            <w:r w:rsidR="00000000" w:rsidRPr="00D41C3A">
              <w:rPr>
                <w:rFonts w:ascii="Times New Roman" w:hAnsi="Times New Roman" w:cs="Times New Roman"/>
                <w:spacing w:val="5"/>
              </w:rPr>
              <w:t xml:space="preserve"> </w:t>
            </w:r>
            <w:r w:rsidR="00000000" w:rsidRPr="00D41C3A">
              <w:rPr>
                <w:rFonts w:ascii="Times New Roman" w:hAnsi="Times New Roman" w:cs="Times New Roman"/>
              </w:rPr>
              <w:t>dengan</w:t>
            </w:r>
            <w:r w:rsidR="00000000" w:rsidRPr="00D41C3A">
              <w:rPr>
                <w:rFonts w:ascii="Times New Roman" w:hAnsi="Times New Roman" w:cs="Times New Roman"/>
                <w:spacing w:val="3"/>
              </w:rPr>
              <w:t xml:space="preserve"> </w:t>
            </w:r>
            <w:r w:rsidR="00000000" w:rsidRPr="00D41C3A">
              <w:rPr>
                <w:rFonts w:ascii="Times New Roman" w:hAnsi="Times New Roman" w:cs="Times New Roman"/>
              </w:rPr>
              <w:t>arah</w:t>
            </w:r>
            <w:r w:rsidR="00000000" w:rsidRPr="00D41C3A">
              <w:rPr>
                <w:rFonts w:ascii="Times New Roman" w:hAnsi="Times New Roman" w:cs="Times New Roman"/>
                <w:spacing w:val="-51"/>
              </w:rPr>
              <w:t xml:space="preserve"> </w:t>
            </w:r>
            <w:r w:rsidR="00000000" w:rsidRPr="00D41C3A">
              <w:rPr>
                <w:rFonts w:ascii="Times New Roman" w:hAnsi="Times New Roman" w:cs="Times New Roman"/>
              </w:rPr>
              <w:t>pengaruh</w:t>
            </w:r>
            <w:r w:rsidR="00000000" w:rsidRPr="00D41C3A">
              <w:rPr>
                <w:rFonts w:ascii="Times New Roman" w:hAnsi="Times New Roman" w:cs="Times New Roman"/>
                <w:spacing w:val="-1"/>
              </w:rPr>
              <w:t xml:space="preserve"> </w:t>
            </w:r>
            <w:r w:rsidR="00000000" w:rsidRPr="00D41C3A">
              <w:rPr>
                <w:rFonts w:ascii="Times New Roman" w:hAnsi="Times New Roman" w:cs="Times New Roman"/>
              </w:rPr>
              <w:t>negatif terhadap</w:t>
            </w:r>
            <w:r w:rsidR="00000000" w:rsidRPr="00D41C3A">
              <w:rPr>
                <w:rFonts w:ascii="Times New Roman" w:hAnsi="Times New Roman" w:cs="Times New Roman"/>
                <w:spacing w:val="-4"/>
              </w:rPr>
              <w:t xml:space="preserve"> </w:t>
            </w:r>
            <w:r w:rsidR="00000000" w:rsidRPr="00D41C3A">
              <w:rPr>
                <w:rFonts w:ascii="Times New Roman" w:hAnsi="Times New Roman" w:cs="Times New Roman"/>
              </w:rPr>
              <w:t>nilai</w:t>
            </w:r>
            <w:r w:rsidR="00000000" w:rsidRPr="00D41C3A">
              <w:rPr>
                <w:rFonts w:ascii="Times New Roman" w:hAnsi="Times New Roman" w:cs="Times New Roman"/>
                <w:spacing w:val="-1"/>
              </w:rPr>
              <w:t xml:space="preserve"> </w:t>
            </w:r>
            <w:r w:rsidR="00000000" w:rsidRPr="00D41C3A">
              <w:rPr>
                <w:rFonts w:ascii="Times New Roman" w:hAnsi="Times New Roman" w:cs="Times New Roman"/>
              </w:rPr>
              <w:t>perusahaan.</w:t>
            </w:r>
          </w:p>
          <w:p w14:paraId="5961E58C" w14:textId="14F39715" w:rsidR="00617E5D" w:rsidRPr="00D41C3A" w:rsidRDefault="00000000" w:rsidP="00D41C3A">
            <w:pPr>
              <w:jc w:val="both"/>
              <w:rPr>
                <w:rFonts w:ascii="Times New Roman" w:hAnsi="Times New Roman" w:cs="Times New Roman"/>
                <w:b/>
              </w:rPr>
            </w:pPr>
            <w:r w:rsidRPr="00D41C3A">
              <w:rPr>
                <w:rFonts w:ascii="Times New Roman" w:hAnsi="Times New Roman" w:cs="Times New Roman"/>
                <w:b/>
                <w:w w:val="105"/>
              </w:rPr>
              <w:t>Saran</w:t>
            </w:r>
          </w:p>
          <w:p w14:paraId="4C0B07DC" w14:textId="3CE75799" w:rsidR="00617E5D" w:rsidRPr="00D41C3A" w:rsidRDefault="00000000" w:rsidP="00D41C3A">
            <w:pPr>
              <w:jc w:val="both"/>
              <w:rPr>
                <w:rFonts w:ascii="Times New Roman" w:hAnsi="Times New Roman" w:cs="Times New Roman"/>
              </w:rPr>
            </w:pPr>
            <w:r w:rsidRPr="00D41C3A">
              <w:rPr>
                <w:rFonts w:ascii="Times New Roman" w:hAnsi="Times New Roman" w:cs="Times New Roman"/>
                <w:w w:val="95"/>
              </w:rPr>
              <w:t>Berdasarkan hasil dari analisa atau penelitian ini, maka dapat dikemukakan saran-</w:t>
            </w:r>
            <w:r w:rsidRPr="00D41C3A">
              <w:rPr>
                <w:rFonts w:ascii="Times New Roman" w:hAnsi="Times New Roman" w:cs="Times New Roman"/>
                <w:spacing w:val="1"/>
                <w:w w:val="95"/>
              </w:rPr>
              <w:t xml:space="preserve"> </w:t>
            </w:r>
            <w:r w:rsidRPr="00D41C3A">
              <w:rPr>
                <w:rFonts w:ascii="Times New Roman" w:hAnsi="Times New Roman" w:cs="Times New Roman"/>
              </w:rPr>
              <w:t>saran sebagai</w:t>
            </w:r>
            <w:r w:rsidRPr="00D41C3A">
              <w:rPr>
                <w:rFonts w:ascii="Times New Roman" w:hAnsi="Times New Roman" w:cs="Times New Roman"/>
                <w:spacing w:val="1"/>
              </w:rPr>
              <w:t xml:space="preserve"> </w:t>
            </w:r>
            <w:r w:rsidRPr="00D41C3A">
              <w:rPr>
                <w:rFonts w:ascii="Times New Roman" w:hAnsi="Times New Roman" w:cs="Times New Roman"/>
              </w:rPr>
              <w:t>berikut</w:t>
            </w:r>
            <w:r w:rsidRPr="00D41C3A">
              <w:rPr>
                <w:rFonts w:ascii="Times New Roman" w:hAnsi="Times New Roman" w:cs="Times New Roman"/>
                <w:spacing w:val="2"/>
              </w:rPr>
              <w:t xml:space="preserve"> </w:t>
            </w:r>
            <w:r w:rsidRPr="00D41C3A">
              <w:rPr>
                <w:rFonts w:ascii="Times New Roman" w:hAnsi="Times New Roman" w:cs="Times New Roman"/>
              </w:rPr>
              <w:t>:</w:t>
            </w:r>
            <w:r w:rsidR="002B0914">
              <w:rPr>
                <w:rFonts w:ascii="Times New Roman" w:hAnsi="Times New Roman" w:cs="Times New Roman"/>
                <w:lang w:val="en-ID"/>
              </w:rPr>
              <w:t xml:space="preserve"> </w:t>
            </w:r>
            <w:r w:rsidRPr="00D41C3A">
              <w:rPr>
                <w:rFonts w:ascii="Times New Roman" w:hAnsi="Times New Roman" w:cs="Times New Roman"/>
              </w:rPr>
              <w:t>Diharapkan</w:t>
            </w:r>
            <w:r w:rsidRPr="00D41C3A">
              <w:rPr>
                <w:rFonts w:ascii="Times New Roman" w:hAnsi="Times New Roman" w:cs="Times New Roman"/>
                <w:spacing w:val="1"/>
              </w:rPr>
              <w:t xml:space="preserve"> </w:t>
            </w:r>
            <w:r w:rsidRPr="00D41C3A">
              <w:rPr>
                <w:rFonts w:ascii="Times New Roman" w:hAnsi="Times New Roman" w:cs="Times New Roman"/>
              </w:rPr>
              <w:t>pada</w:t>
            </w:r>
            <w:r w:rsidRPr="00D41C3A">
              <w:rPr>
                <w:rFonts w:ascii="Times New Roman" w:hAnsi="Times New Roman" w:cs="Times New Roman"/>
                <w:spacing w:val="1"/>
              </w:rPr>
              <w:t xml:space="preserve"> </w:t>
            </w:r>
            <w:r w:rsidRPr="00D41C3A">
              <w:rPr>
                <w:rFonts w:ascii="Times New Roman" w:hAnsi="Times New Roman" w:cs="Times New Roman"/>
              </w:rPr>
              <w:t>penelitian</w:t>
            </w:r>
            <w:r w:rsidRPr="00D41C3A">
              <w:rPr>
                <w:rFonts w:ascii="Times New Roman" w:hAnsi="Times New Roman" w:cs="Times New Roman"/>
                <w:spacing w:val="1"/>
              </w:rPr>
              <w:t xml:space="preserve"> </w:t>
            </w:r>
            <w:r w:rsidRPr="00D41C3A">
              <w:rPr>
                <w:rFonts w:ascii="Times New Roman" w:hAnsi="Times New Roman" w:cs="Times New Roman"/>
              </w:rPr>
              <w:t>selanjutnya</w:t>
            </w:r>
            <w:r w:rsidRPr="00D41C3A">
              <w:rPr>
                <w:rFonts w:ascii="Times New Roman" w:hAnsi="Times New Roman" w:cs="Times New Roman"/>
                <w:spacing w:val="1"/>
              </w:rPr>
              <w:t xml:space="preserve"> </w:t>
            </w:r>
            <w:r w:rsidRPr="00D41C3A">
              <w:rPr>
                <w:rFonts w:ascii="Times New Roman" w:hAnsi="Times New Roman" w:cs="Times New Roman"/>
              </w:rPr>
              <w:t>lebih</w:t>
            </w:r>
            <w:r w:rsidRPr="00D41C3A">
              <w:rPr>
                <w:rFonts w:ascii="Times New Roman" w:hAnsi="Times New Roman" w:cs="Times New Roman"/>
                <w:spacing w:val="1"/>
              </w:rPr>
              <w:t xml:space="preserve"> </w:t>
            </w:r>
            <w:r w:rsidRPr="00D41C3A">
              <w:rPr>
                <w:rFonts w:ascii="Times New Roman" w:hAnsi="Times New Roman" w:cs="Times New Roman"/>
              </w:rPr>
              <w:t>dikembangkan</w:t>
            </w:r>
            <w:r w:rsidRPr="00D41C3A">
              <w:rPr>
                <w:rFonts w:ascii="Times New Roman" w:hAnsi="Times New Roman" w:cs="Times New Roman"/>
                <w:spacing w:val="1"/>
              </w:rPr>
              <w:t xml:space="preserve"> </w:t>
            </w:r>
            <w:r w:rsidRPr="00D41C3A">
              <w:rPr>
                <w:rFonts w:ascii="Times New Roman" w:hAnsi="Times New Roman" w:cs="Times New Roman"/>
              </w:rPr>
              <w:t>lagi</w:t>
            </w:r>
            <w:r w:rsidRPr="00D41C3A">
              <w:rPr>
                <w:rFonts w:ascii="Times New Roman" w:hAnsi="Times New Roman" w:cs="Times New Roman"/>
                <w:spacing w:val="1"/>
              </w:rPr>
              <w:t xml:space="preserve"> </w:t>
            </w:r>
            <w:r w:rsidRPr="00D41C3A">
              <w:rPr>
                <w:rFonts w:ascii="Times New Roman" w:hAnsi="Times New Roman" w:cs="Times New Roman"/>
              </w:rPr>
              <w:t>atau</w:t>
            </w:r>
            <w:r w:rsidRPr="00D41C3A">
              <w:rPr>
                <w:rFonts w:ascii="Times New Roman" w:hAnsi="Times New Roman" w:cs="Times New Roman"/>
                <w:spacing w:val="1"/>
              </w:rPr>
              <w:t xml:space="preserve"> </w:t>
            </w:r>
            <w:r w:rsidRPr="00D41C3A">
              <w:rPr>
                <w:rFonts w:ascii="Times New Roman" w:hAnsi="Times New Roman" w:cs="Times New Roman"/>
                <w:w w:val="95"/>
              </w:rPr>
              <w:t>menambahkan</w:t>
            </w:r>
            <w:r w:rsidRPr="00D41C3A">
              <w:rPr>
                <w:rFonts w:ascii="Times New Roman" w:hAnsi="Times New Roman" w:cs="Times New Roman"/>
                <w:spacing w:val="-7"/>
                <w:w w:val="95"/>
              </w:rPr>
              <w:t xml:space="preserve"> </w:t>
            </w:r>
            <w:r w:rsidRPr="00D41C3A">
              <w:rPr>
                <w:rFonts w:ascii="Times New Roman" w:hAnsi="Times New Roman" w:cs="Times New Roman"/>
                <w:w w:val="95"/>
              </w:rPr>
              <w:t>beberapa</w:t>
            </w:r>
            <w:r w:rsidRPr="00D41C3A">
              <w:rPr>
                <w:rFonts w:ascii="Times New Roman" w:hAnsi="Times New Roman" w:cs="Times New Roman"/>
                <w:spacing w:val="-7"/>
                <w:w w:val="95"/>
              </w:rPr>
              <w:t xml:space="preserve"> </w:t>
            </w:r>
            <w:r w:rsidRPr="00D41C3A">
              <w:rPr>
                <w:rFonts w:ascii="Times New Roman" w:hAnsi="Times New Roman" w:cs="Times New Roman"/>
                <w:w w:val="95"/>
              </w:rPr>
              <w:t>variable</w:t>
            </w:r>
            <w:r w:rsidRPr="00D41C3A">
              <w:rPr>
                <w:rFonts w:ascii="Times New Roman" w:hAnsi="Times New Roman" w:cs="Times New Roman"/>
                <w:spacing w:val="-8"/>
                <w:w w:val="95"/>
              </w:rPr>
              <w:t xml:space="preserve"> </w:t>
            </w:r>
            <w:r w:rsidRPr="00D41C3A">
              <w:rPr>
                <w:rFonts w:ascii="Times New Roman" w:hAnsi="Times New Roman" w:cs="Times New Roman"/>
                <w:w w:val="95"/>
              </w:rPr>
              <w:t>lainnya</w:t>
            </w:r>
            <w:r w:rsidRPr="00D41C3A">
              <w:rPr>
                <w:rFonts w:ascii="Times New Roman" w:hAnsi="Times New Roman" w:cs="Times New Roman"/>
                <w:spacing w:val="-8"/>
                <w:w w:val="95"/>
              </w:rPr>
              <w:t xml:space="preserve"> </w:t>
            </w:r>
            <w:r w:rsidRPr="00D41C3A">
              <w:rPr>
                <w:rFonts w:ascii="Times New Roman" w:hAnsi="Times New Roman" w:cs="Times New Roman"/>
                <w:w w:val="95"/>
              </w:rPr>
              <w:t>yang</w:t>
            </w:r>
            <w:r w:rsidRPr="00D41C3A">
              <w:rPr>
                <w:rFonts w:ascii="Times New Roman" w:hAnsi="Times New Roman" w:cs="Times New Roman"/>
                <w:spacing w:val="-7"/>
                <w:w w:val="95"/>
              </w:rPr>
              <w:t xml:space="preserve"> </w:t>
            </w:r>
            <w:r w:rsidRPr="00D41C3A">
              <w:rPr>
                <w:rFonts w:ascii="Times New Roman" w:hAnsi="Times New Roman" w:cs="Times New Roman"/>
                <w:w w:val="95"/>
              </w:rPr>
              <w:t>diduga</w:t>
            </w:r>
            <w:r w:rsidRPr="00D41C3A">
              <w:rPr>
                <w:rFonts w:ascii="Times New Roman" w:hAnsi="Times New Roman" w:cs="Times New Roman"/>
                <w:spacing w:val="-7"/>
                <w:w w:val="95"/>
              </w:rPr>
              <w:t xml:space="preserve"> </w:t>
            </w:r>
            <w:r w:rsidRPr="00D41C3A">
              <w:rPr>
                <w:rFonts w:ascii="Times New Roman" w:hAnsi="Times New Roman" w:cs="Times New Roman"/>
                <w:w w:val="95"/>
              </w:rPr>
              <w:t>dapat</w:t>
            </w:r>
            <w:r w:rsidRPr="00D41C3A">
              <w:rPr>
                <w:rFonts w:ascii="Times New Roman" w:hAnsi="Times New Roman" w:cs="Times New Roman"/>
                <w:spacing w:val="-7"/>
                <w:w w:val="95"/>
              </w:rPr>
              <w:t xml:space="preserve"> </w:t>
            </w:r>
            <w:r w:rsidRPr="00D41C3A">
              <w:rPr>
                <w:rFonts w:ascii="Times New Roman" w:hAnsi="Times New Roman" w:cs="Times New Roman"/>
                <w:w w:val="95"/>
              </w:rPr>
              <w:t>mempengaruhi</w:t>
            </w:r>
            <w:r w:rsidRPr="00D41C3A">
              <w:rPr>
                <w:rFonts w:ascii="Times New Roman" w:hAnsi="Times New Roman" w:cs="Times New Roman"/>
                <w:spacing w:val="-7"/>
                <w:w w:val="95"/>
              </w:rPr>
              <w:t xml:space="preserve"> </w:t>
            </w:r>
            <w:r w:rsidRPr="00D41C3A">
              <w:rPr>
                <w:rFonts w:ascii="Times New Roman" w:hAnsi="Times New Roman" w:cs="Times New Roman"/>
                <w:w w:val="95"/>
              </w:rPr>
              <w:t>nilai</w:t>
            </w:r>
            <w:r w:rsidRPr="00D41C3A">
              <w:rPr>
                <w:rFonts w:ascii="Times New Roman" w:hAnsi="Times New Roman" w:cs="Times New Roman"/>
                <w:spacing w:val="-48"/>
                <w:w w:val="95"/>
              </w:rPr>
              <w:t xml:space="preserve"> </w:t>
            </w:r>
            <w:r w:rsidRPr="00D41C3A">
              <w:rPr>
                <w:rFonts w:ascii="Times New Roman" w:hAnsi="Times New Roman" w:cs="Times New Roman"/>
              </w:rPr>
              <w:t>perusahaan.</w:t>
            </w:r>
          </w:p>
          <w:p w14:paraId="5E396FB7" w14:textId="6AC52E0F" w:rsidR="00617E5D" w:rsidRPr="00D41C3A" w:rsidRDefault="00000000" w:rsidP="00D41C3A">
            <w:pPr>
              <w:jc w:val="both"/>
              <w:rPr>
                <w:rFonts w:ascii="Times New Roman" w:hAnsi="Times New Roman" w:cs="Times New Roman"/>
                <w:lang w:val="en-ID"/>
              </w:rPr>
            </w:pPr>
            <w:r w:rsidRPr="00D41C3A">
              <w:rPr>
                <w:rFonts w:ascii="Times New Roman" w:hAnsi="Times New Roman" w:cs="Times New Roman"/>
                <w:spacing w:val="-1"/>
                <w:w w:val="95"/>
              </w:rPr>
              <w:t>Penelitian</w:t>
            </w:r>
            <w:r w:rsidRPr="00D41C3A">
              <w:rPr>
                <w:rFonts w:ascii="Times New Roman" w:hAnsi="Times New Roman" w:cs="Times New Roman"/>
                <w:spacing w:val="-8"/>
                <w:w w:val="95"/>
              </w:rPr>
              <w:t xml:space="preserve"> </w:t>
            </w:r>
            <w:r w:rsidRPr="00D41C3A">
              <w:rPr>
                <w:rFonts w:ascii="Times New Roman" w:hAnsi="Times New Roman" w:cs="Times New Roman"/>
                <w:w w:val="95"/>
              </w:rPr>
              <w:t>ini</w:t>
            </w:r>
            <w:r w:rsidRPr="00D41C3A">
              <w:rPr>
                <w:rFonts w:ascii="Times New Roman" w:hAnsi="Times New Roman" w:cs="Times New Roman"/>
                <w:spacing w:val="-10"/>
                <w:w w:val="95"/>
              </w:rPr>
              <w:t xml:space="preserve"> </w:t>
            </w:r>
            <w:r w:rsidRPr="00D41C3A">
              <w:rPr>
                <w:rFonts w:ascii="Times New Roman" w:hAnsi="Times New Roman" w:cs="Times New Roman"/>
                <w:w w:val="95"/>
              </w:rPr>
              <w:t>dilakukan</w:t>
            </w:r>
            <w:r w:rsidRPr="00D41C3A">
              <w:rPr>
                <w:rFonts w:ascii="Times New Roman" w:hAnsi="Times New Roman" w:cs="Times New Roman"/>
                <w:spacing w:val="-8"/>
                <w:w w:val="95"/>
              </w:rPr>
              <w:t xml:space="preserve"> </w:t>
            </w:r>
            <w:r w:rsidRPr="00D41C3A">
              <w:rPr>
                <w:rFonts w:ascii="Times New Roman" w:hAnsi="Times New Roman" w:cs="Times New Roman"/>
                <w:w w:val="95"/>
              </w:rPr>
              <w:t>pada</w:t>
            </w:r>
            <w:r w:rsidRPr="00D41C3A">
              <w:rPr>
                <w:rFonts w:ascii="Times New Roman" w:hAnsi="Times New Roman" w:cs="Times New Roman"/>
                <w:spacing w:val="-8"/>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8"/>
                <w:w w:val="95"/>
              </w:rPr>
              <w:t xml:space="preserve"> </w:t>
            </w:r>
            <w:r w:rsidRPr="00D41C3A">
              <w:rPr>
                <w:rFonts w:ascii="Times New Roman" w:hAnsi="Times New Roman" w:cs="Times New Roman"/>
                <w:w w:val="95"/>
              </w:rPr>
              <w:t>manufaktur</w:t>
            </w:r>
            <w:r w:rsidRPr="00D41C3A">
              <w:rPr>
                <w:rFonts w:ascii="Times New Roman" w:hAnsi="Times New Roman" w:cs="Times New Roman"/>
                <w:spacing w:val="-7"/>
                <w:w w:val="95"/>
              </w:rPr>
              <w:t xml:space="preserve"> </w:t>
            </w:r>
            <w:r w:rsidRPr="00D41C3A">
              <w:rPr>
                <w:rFonts w:ascii="Times New Roman" w:hAnsi="Times New Roman" w:cs="Times New Roman"/>
                <w:w w:val="95"/>
              </w:rPr>
              <w:t>sector</w:t>
            </w:r>
            <w:r w:rsidRPr="00D41C3A">
              <w:rPr>
                <w:rFonts w:ascii="Times New Roman" w:hAnsi="Times New Roman" w:cs="Times New Roman"/>
                <w:spacing w:val="-7"/>
                <w:w w:val="95"/>
              </w:rPr>
              <w:t xml:space="preserve"> </w:t>
            </w:r>
            <w:r w:rsidRPr="00D41C3A">
              <w:rPr>
                <w:rFonts w:ascii="Times New Roman" w:hAnsi="Times New Roman" w:cs="Times New Roman"/>
                <w:w w:val="95"/>
              </w:rPr>
              <w:t>aneka</w:t>
            </w:r>
            <w:r w:rsidRPr="00D41C3A">
              <w:rPr>
                <w:rFonts w:ascii="Times New Roman" w:hAnsi="Times New Roman" w:cs="Times New Roman"/>
                <w:spacing w:val="-11"/>
                <w:w w:val="95"/>
              </w:rPr>
              <w:t xml:space="preserve"> </w:t>
            </w:r>
            <w:r w:rsidRPr="00D41C3A">
              <w:rPr>
                <w:rFonts w:ascii="Times New Roman" w:hAnsi="Times New Roman" w:cs="Times New Roman"/>
                <w:w w:val="95"/>
              </w:rPr>
              <w:t>industry</w:t>
            </w:r>
            <w:r w:rsidRPr="00D41C3A">
              <w:rPr>
                <w:rFonts w:ascii="Times New Roman" w:hAnsi="Times New Roman" w:cs="Times New Roman"/>
                <w:spacing w:val="-6"/>
                <w:w w:val="95"/>
              </w:rPr>
              <w:t xml:space="preserve"> </w:t>
            </w:r>
            <w:r w:rsidRPr="00D41C3A">
              <w:rPr>
                <w:rFonts w:ascii="Times New Roman" w:hAnsi="Times New Roman" w:cs="Times New Roman"/>
                <w:w w:val="95"/>
              </w:rPr>
              <w:t>yang</w:t>
            </w:r>
            <w:r w:rsidRPr="00D41C3A">
              <w:rPr>
                <w:rFonts w:ascii="Times New Roman" w:hAnsi="Times New Roman" w:cs="Times New Roman"/>
                <w:spacing w:val="-48"/>
                <w:w w:val="95"/>
              </w:rPr>
              <w:t xml:space="preserve"> </w:t>
            </w:r>
            <w:r w:rsidRPr="00D41C3A">
              <w:rPr>
                <w:rFonts w:ascii="Times New Roman" w:hAnsi="Times New Roman" w:cs="Times New Roman"/>
                <w:spacing w:val="-1"/>
                <w:w w:val="95"/>
              </w:rPr>
              <w:t>terdaftar</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di</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Bursa</w:t>
            </w:r>
            <w:r w:rsidRPr="00D41C3A">
              <w:rPr>
                <w:rFonts w:ascii="Times New Roman" w:hAnsi="Times New Roman" w:cs="Times New Roman"/>
                <w:spacing w:val="-9"/>
                <w:w w:val="95"/>
              </w:rPr>
              <w:t xml:space="preserve"> </w:t>
            </w:r>
            <w:r w:rsidRPr="00D41C3A">
              <w:rPr>
                <w:rFonts w:ascii="Times New Roman" w:hAnsi="Times New Roman" w:cs="Times New Roman"/>
                <w:w w:val="95"/>
              </w:rPr>
              <w:t>Efek</w:t>
            </w:r>
            <w:r w:rsidRPr="00D41C3A">
              <w:rPr>
                <w:rFonts w:ascii="Times New Roman" w:hAnsi="Times New Roman" w:cs="Times New Roman"/>
                <w:spacing w:val="-7"/>
                <w:w w:val="95"/>
              </w:rPr>
              <w:t xml:space="preserve"> </w:t>
            </w:r>
            <w:r w:rsidRPr="00D41C3A">
              <w:rPr>
                <w:rFonts w:ascii="Times New Roman" w:hAnsi="Times New Roman" w:cs="Times New Roman"/>
                <w:w w:val="95"/>
              </w:rPr>
              <w:t>Indonesia,</w:t>
            </w:r>
            <w:r w:rsidRPr="00D41C3A">
              <w:rPr>
                <w:rFonts w:ascii="Times New Roman" w:hAnsi="Times New Roman" w:cs="Times New Roman"/>
                <w:spacing w:val="-8"/>
                <w:w w:val="95"/>
              </w:rPr>
              <w:t xml:space="preserve"> </w:t>
            </w:r>
            <w:r w:rsidRPr="00D41C3A">
              <w:rPr>
                <w:rFonts w:ascii="Times New Roman" w:hAnsi="Times New Roman" w:cs="Times New Roman"/>
                <w:w w:val="95"/>
              </w:rPr>
              <w:t>untuk</w:t>
            </w:r>
            <w:r w:rsidRPr="00D41C3A">
              <w:rPr>
                <w:rFonts w:ascii="Times New Roman" w:hAnsi="Times New Roman" w:cs="Times New Roman"/>
                <w:spacing w:val="-8"/>
                <w:w w:val="95"/>
              </w:rPr>
              <w:t xml:space="preserve"> </w:t>
            </w:r>
            <w:r w:rsidRPr="00D41C3A">
              <w:rPr>
                <w:rFonts w:ascii="Times New Roman" w:hAnsi="Times New Roman" w:cs="Times New Roman"/>
                <w:w w:val="95"/>
              </w:rPr>
              <w:t>penelitian</w:t>
            </w:r>
            <w:r w:rsidRPr="00D41C3A">
              <w:rPr>
                <w:rFonts w:ascii="Times New Roman" w:hAnsi="Times New Roman" w:cs="Times New Roman"/>
                <w:spacing w:val="-7"/>
                <w:w w:val="95"/>
              </w:rPr>
              <w:t xml:space="preserve"> </w:t>
            </w:r>
            <w:r w:rsidRPr="00D41C3A">
              <w:rPr>
                <w:rFonts w:ascii="Times New Roman" w:hAnsi="Times New Roman" w:cs="Times New Roman"/>
                <w:w w:val="95"/>
              </w:rPr>
              <w:t>selanjutnya</w:t>
            </w:r>
            <w:r w:rsidRPr="00D41C3A">
              <w:rPr>
                <w:rFonts w:ascii="Times New Roman" w:hAnsi="Times New Roman" w:cs="Times New Roman"/>
                <w:spacing w:val="-11"/>
                <w:w w:val="95"/>
              </w:rPr>
              <w:t xml:space="preserve"> </w:t>
            </w:r>
            <w:r w:rsidRPr="00D41C3A">
              <w:rPr>
                <w:rFonts w:ascii="Times New Roman" w:hAnsi="Times New Roman" w:cs="Times New Roman"/>
                <w:w w:val="95"/>
              </w:rPr>
              <w:t>diharapkan</w:t>
            </w:r>
            <w:r w:rsidRPr="00D41C3A">
              <w:rPr>
                <w:rFonts w:ascii="Times New Roman" w:hAnsi="Times New Roman" w:cs="Times New Roman"/>
                <w:spacing w:val="-8"/>
                <w:w w:val="95"/>
              </w:rPr>
              <w:t xml:space="preserve"> </w:t>
            </w:r>
            <w:r w:rsidRPr="00D41C3A">
              <w:rPr>
                <w:rFonts w:ascii="Times New Roman" w:hAnsi="Times New Roman" w:cs="Times New Roman"/>
                <w:w w:val="95"/>
              </w:rPr>
              <w:t>dapat</w:t>
            </w:r>
            <w:r w:rsidRPr="00D41C3A">
              <w:rPr>
                <w:rFonts w:ascii="Times New Roman" w:hAnsi="Times New Roman" w:cs="Times New Roman"/>
                <w:spacing w:val="-48"/>
                <w:w w:val="95"/>
              </w:rPr>
              <w:t xml:space="preserve"> </w:t>
            </w:r>
            <w:r w:rsidRPr="00D41C3A">
              <w:rPr>
                <w:rFonts w:ascii="Times New Roman" w:hAnsi="Times New Roman" w:cs="Times New Roman"/>
                <w:spacing w:val="-1"/>
                <w:w w:val="95"/>
              </w:rPr>
              <w:t>memperluas</w:t>
            </w:r>
            <w:r w:rsidRPr="00D41C3A">
              <w:rPr>
                <w:rFonts w:ascii="Times New Roman" w:hAnsi="Times New Roman" w:cs="Times New Roman"/>
                <w:spacing w:val="-10"/>
                <w:w w:val="95"/>
              </w:rPr>
              <w:t xml:space="preserve"> </w:t>
            </w:r>
            <w:r w:rsidRPr="00D41C3A">
              <w:rPr>
                <w:rFonts w:ascii="Times New Roman" w:hAnsi="Times New Roman" w:cs="Times New Roman"/>
                <w:spacing w:val="-1"/>
                <w:w w:val="95"/>
              </w:rPr>
              <w:t>objek</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penelitian,</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tidak</w:t>
            </w:r>
            <w:r w:rsidRPr="00D41C3A">
              <w:rPr>
                <w:rFonts w:ascii="Times New Roman" w:hAnsi="Times New Roman" w:cs="Times New Roman"/>
                <w:spacing w:val="-9"/>
                <w:w w:val="95"/>
              </w:rPr>
              <w:t xml:space="preserve"> </w:t>
            </w:r>
            <w:r w:rsidRPr="00D41C3A">
              <w:rPr>
                <w:rFonts w:ascii="Times New Roman" w:hAnsi="Times New Roman" w:cs="Times New Roman"/>
                <w:spacing w:val="-1"/>
                <w:w w:val="95"/>
              </w:rPr>
              <w:t>hanya</w:t>
            </w:r>
            <w:r w:rsidRPr="00D41C3A">
              <w:rPr>
                <w:rFonts w:ascii="Times New Roman" w:hAnsi="Times New Roman" w:cs="Times New Roman"/>
                <w:spacing w:val="-8"/>
                <w:w w:val="95"/>
              </w:rPr>
              <w:t xml:space="preserve"> </w:t>
            </w:r>
            <w:r w:rsidRPr="00D41C3A">
              <w:rPr>
                <w:rFonts w:ascii="Times New Roman" w:hAnsi="Times New Roman" w:cs="Times New Roman"/>
                <w:spacing w:val="-1"/>
                <w:w w:val="95"/>
              </w:rPr>
              <w:t>pada</w:t>
            </w:r>
            <w:r w:rsidRPr="00D41C3A">
              <w:rPr>
                <w:rFonts w:ascii="Times New Roman" w:hAnsi="Times New Roman" w:cs="Times New Roman"/>
                <w:spacing w:val="-8"/>
                <w:w w:val="95"/>
              </w:rPr>
              <w:t xml:space="preserve"> </w:t>
            </w:r>
            <w:r w:rsidRPr="00D41C3A">
              <w:rPr>
                <w:rFonts w:ascii="Times New Roman" w:hAnsi="Times New Roman" w:cs="Times New Roman"/>
                <w:w w:val="95"/>
              </w:rPr>
              <w:t>perusahaan</w:t>
            </w:r>
            <w:r w:rsidRPr="00D41C3A">
              <w:rPr>
                <w:rFonts w:ascii="Times New Roman" w:hAnsi="Times New Roman" w:cs="Times New Roman"/>
                <w:spacing w:val="-7"/>
                <w:w w:val="95"/>
              </w:rPr>
              <w:t xml:space="preserve"> </w:t>
            </w:r>
            <w:r w:rsidRPr="00D41C3A">
              <w:rPr>
                <w:rFonts w:ascii="Times New Roman" w:hAnsi="Times New Roman" w:cs="Times New Roman"/>
                <w:w w:val="95"/>
              </w:rPr>
              <w:t>sector</w:t>
            </w:r>
            <w:r w:rsidRPr="00D41C3A">
              <w:rPr>
                <w:rFonts w:ascii="Times New Roman" w:hAnsi="Times New Roman" w:cs="Times New Roman"/>
                <w:spacing w:val="-7"/>
                <w:w w:val="95"/>
              </w:rPr>
              <w:t xml:space="preserve"> </w:t>
            </w:r>
            <w:r w:rsidRPr="00D41C3A">
              <w:rPr>
                <w:rFonts w:ascii="Times New Roman" w:hAnsi="Times New Roman" w:cs="Times New Roman"/>
                <w:w w:val="95"/>
              </w:rPr>
              <w:t>aneka</w:t>
            </w:r>
            <w:r w:rsidRPr="00D41C3A">
              <w:rPr>
                <w:rFonts w:ascii="Times New Roman" w:hAnsi="Times New Roman" w:cs="Times New Roman"/>
                <w:spacing w:val="-8"/>
                <w:w w:val="95"/>
              </w:rPr>
              <w:t xml:space="preserve"> </w:t>
            </w:r>
            <w:r w:rsidRPr="00D41C3A">
              <w:rPr>
                <w:rFonts w:ascii="Times New Roman" w:hAnsi="Times New Roman" w:cs="Times New Roman"/>
                <w:w w:val="95"/>
              </w:rPr>
              <w:t>industry</w:t>
            </w:r>
            <w:r w:rsidRPr="00D41C3A">
              <w:rPr>
                <w:rFonts w:ascii="Times New Roman" w:hAnsi="Times New Roman" w:cs="Times New Roman"/>
                <w:spacing w:val="-48"/>
                <w:w w:val="95"/>
              </w:rPr>
              <w:t xml:space="preserve"> </w:t>
            </w:r>
            <w:r w:rsidRPr="00D41C3A">
              <w:rPr>
                <w:rFonts w:ascii="Times New Roman" w:hAnsi="Times New Roman" w:cs="Times New Roman"/>
                <w:w w:val="95"/>
              </w:rPr>
              <w:t>saja karena memungkinkan ditemukan hasil dan kesimpulan yang berbeda jika</w:t>
            </w:r>
            <w:r w:rsidRPr="00D41C3A">
              <w:rPr>
                <w:rFonts w:ascii="Times New Roman" w:hAnsi="Times New Roman" w:cs="Times New Roman"/>
                <w:spacing w:val="1"/>
                <w:w w:val="95"/>
              </w:rPr>
              <w:t xml:space="preserve"> </w:t>
            </w:r>
            <w:r w:rsidRPr="00D41C3A">
              <w:rPr>
                <w:rFonts w:ascii="Times New Roman" w:hAnsi="Times New Roman" w:cs="Times New Roman"/>
              </w:rPr>
              <w:t>dilakukan pada objek</w:t>
            </w:r>
            <w:r w:rsidRPr="00D41C3A">
              <w:rPr>
                <w:rFonts w:ascii="Times New Roman" w:hAnsi="Times New Roman" w:cs="Times New Roman"/>
                <w:spacing w:val="-1"/>
              </w:rPr>
              <w:t xml:space="preserve"> </w:t>
            </w:r>
            <w:r w:rsidRPr="00D41C3A">
              <w:rPr>
                <w:rFonts w:ascii="Times New Roman" w:hAnsi="Times New Roman" w:cs="Times New Roman"/>
              </w:rPr>
              <w:t>yang</w:t>
            </w:r>
            <w:r w:rsidRPr="00D41C3A">
              <w:rPr>
                <w:rFonts w:ascii="Times New Roman" w:hAnsi="Times New Roman" w:cs="Times New Roman"/>
                <w:spacing w:val="-1"/>
              </w:rPr>
              <w:t xml:space="preserve"> </w:t>
            </w:r>
            <w:r w:rsidRPr="00D41C3A">
              <w:rPr>
                <w:rFonts w:ascii="Times New Roman" w:hAnsi="Times New Roman" w:cs="Times New Roman"/>
              </w:rPr>
              <w:t>berbeda</w:t>
            </w:r>
            <w:r w:rsidR="00D41C3A">
              <w:rPr>
                <w:rFonts w:ascii="Times New Roman" w:hAnsi="Times New Roman" w:cs="Times New Roman"/>
                <w:lang w:val="en-ID"/>
              </w:rPr>
              <w:t>.</w:t>
            </w:r>
          </w:p>
        </w:tc>
      </w:tr>
      <w:tr w:rsidR="00617E5D" w:rsidRPr="00D41C3A" w14:paraId="77B466EA" w14:textId="77777777">
        <w:trPr>
          <w:trHeight w:val="6302"/>
        </w:trPr>
        <w:tc>
          <w:tcPr>
            <w:tcW w:w="8802" w:type="dxa"/>
          </w:tcPr>
          <w:p w14:paraId="2A6DFF52" w14:textId="77777777" w:rsidR="00617E5D" w:rsidRPr="00D41C3A" w:rsidRDefault="00000000" w:rsidP="00D41C3A">
            <w:pPr>
              <w:jc w:val="both"/>
              <w:rPr>
                <w:rFonts w:ascii="Times New Roman" w:hAnsi="Times New Roman" w:cs="Times New Roman"/>
                <w:b/>
              </w:rPr>
            </w:pPr>
            <w:r w:rsidRPr="00D41C3A">
              <w:rPr>
                <w:rFonts w:ascii="Times New Roman" w:hAnsi="Times New Roman" w:cs="Times New Roman"/>
                <w:b/>
                <w:w w:val="130"/>
              </w:rPr>
              <w:t>DAFTAR</w:t>
            </w:r>
            <w:r w:rsidRPr="00D41C3A">
              <w:rPr>
                <w:rFonts w:ascii="Times New Roman" w:hAnsi="Times New Roman" w:cs="Times New Roman"/>
                <w:b/>
                <w:spacing w:val="-16"/>
                <w:w w:val="130"/>
              </w:rPr>
              <w:t xml:space="preserve"> </w:t>
            </w:r>
            <w:r w:rsidRPr="00D41C3A">
              <w:rPr>
                <w:rFonts w:ascii="Times New Roman" w:hAnsi="Times New Roman" w:cs="Times New Roman"/>
                <w:b/>
                <w:w w:val="130"/>
              </w:rPr>
              <w:t>PUSTAKA</w:t>
            </w:r>
          </w:p>
          <w:p w14:paraId="339C6E71" w14:textId="77777777" w:rsidR="00617E5D" w:rsidRPr="00D41C3A" w:rsidRDefault="00000000" w:rsidP="00D41C3A">
            <w:pPr>
              <w:ind w:left="731" w:hanging="709"/>
              <w:jc w:val="both"/>
              <w:rPr>
                <w:rFonts w:ascii="Times New Roman" w:hAnsi="Times New Roman" w:cs="Times New Roman"/>
              </w:rPr>
            </w:pPr>
            <w:r w:rsidRPr="00D41C3A">
              <w:rPr>
                <w:rFonts w:ascii="Times New Roman" w:hAnsi="Times New Roman" w:cs="Times New Roman"/>
                <w:color w:val="212121"/>
              </w:rPr>
              <w:t>Pratama, I. G. B. A., &amp; Wiksuana, I. G. B. (2016). Pengaruh ukuran perusahaan dan</w:t>
            </w:r>
            <w:r w:rsidRPr="00D41C3A">
              <w:rPr>
                <w:rFonts w:ascii="Times New Roman" w:hAnsi="Times New Roman" w:cs="Times New Roman"/>
                <w:color w:val="212121"/>
                <w:spacing w:val="1"/>
              </w:rPr>
              <w:t xml:space="preserve"> </w:t>
            </w:r>
            <w:r w:rsidRPr="00D41C3A">
              <w:rPr>
                <w:rFonts w:ascii="Times New Roman" w:hAnsi="Times New Roman" w:cs="Times New Roman"/>
                <w:color w:val="212121"/>
                <w:w w:val="95"/>
              </w:rPr>
              <w:t xml:space="preserve">leverage terhadap nilai perusahaan dengan profitabilitas sebagai variabel mediasi. </w:t>
            </w:r>
            <w:r w:rsidRPr="00D41C3A">
              <w:rPr>
                <w:rFonts w:ascii="Times New Roman" w:hAnsi="Times New Roman" w:cs="Times New Roman"/>
                <w:i/>
                <w:color w:val="212121"/>
                <w:w w:val="95"/>
              </w:rPr>
              <w:t>E-</w:t>
            </w:r>
            <w:r w:rsidRPr="00D41C3A">
              <w:rPr>
                <w:rFonts w:ascii="Times New Roman" w:hAnsi="Times New Roman" w:cs="Times New Roman"/>
                <w:i/>
                <w:color w:val="212121"/>
                <w:spacing w:val="-50"/>
                <w:w w:val="95"/>
              </w:rPr>
              <w:t xml:space="preserve"> </w:t>
            </w:r>
            <w:r w:rsidRPr="00D41C3A">
              <w:rPr>
                <w:rFonts w:ascii="Times New Roman" w:hAnsi="Times New Roman" w:cs="Times New Roman"/>
                <w:i/>
                <w:color w:val="212121"/>
              </w:rPr>
              <w:t>Jurnal</w:t>
            </w:r>
            <w:r w:rsidRPr="00D41C3A">
              <w:rPr>
                <w:rFonts w:ascii="Times New Roman" w:hAnsi="Times New Roman" w:cs="Times New Roman"/>
                <w:i/>
                <w:color w:val="212121"/>
                <w:spacing w:val="-9"/>
              </w:rPr>
              <w:t xml:space="preserve"> </w:t>
            </w:r>
            <w:r w:rsidRPr="00D41C3A">
              <w:rPr>
                <w:rFonts w:ascii="Times New Roman" w:hAnsi="Times New Roman" w:cs="Times New Roman"/>
                <w:i/>
                <w:color w:val="212121"/>
              </w:rPr>
              <w:t>Manajemen</w:t>
            </w:r>
            <w:r w:rsidRPr="00D41C3A">
              <w:rPr>
                <w:rFonts w:ascii="Times New Roman" w:hAnsi="Times New Roman" w:cs="Times New Roman"/>
                <w:i/>
                <w:color w:val="212121"/>
                <w:spacing w:val="-7"/>
              </w:rPr>
              <w:t xml:space="preserve"> </w:t>
            </w:r>
            <w:r w:rsidRPr="00D41C3A">
              <w:rPr>
                <w:rFonts w:ascii="Times New Roman" w:hAnsi="Times New Roman" w:cs="Times New Roman"/>
                <w:i/>
                <w:color w:val="212121"/>
              </w:rPr>
              <w:t>Universitas</w:t>
            </w:r>
            <w:r w:rsidRPr="00D41C3A">
              <w:rPr>
                <w:rFonts w:ascii="Times New Roman" w:hAnsi="Times New Roman" w:cs="Times New Roman"/>
                <w:i/>
                <w:color w:val="212121"/>
                <w:spacing w:val="-6"/>
              </w:rPr>
              <w:t xml:space="preserve"> </w:t>
            </w:r>
            <w:r w:rsidRPr="00D41C3A">
              <w:rPr>
                <w:rFonts w:ascii="Times New Roman" w:hAnsi="Times New Roman" w:cs="Times New Roman"/>
                <w:i/>
                <w:color w:val="212121"/>
              </w:rPr>
              <w:t>Udayana</w:t>
            </w:r>
            <w:r w:rsidRPr="00D41C3A">
              <w:rPr>
                <w:rFonts w:ascii="Times New Roman" w:hAnsi="Times New Roman" w:cs="Times New Roman"/>
                <w:color w:val="212121"/>
              </w:rPr>
              <w:t xml:space="preserve">, </w:t>
            </w:r>
            <w:r w:rsidRPr="00D41C3A">
              <w:rPr>
                <w:rFonts w:ascii="Times New Roman" w:hAnsi="Times New Roman" w:cs="Times New Roman"/>
                <w:i/>
                <w:color w:val="212121"/>
              </w:rPr>
              <w:t>5</w:t>
            </w:r>
            <w:r w:rsidRPr="00D41C3A">
              <w:rPr>
                <w:rFonts w:ascii="Times New Roman" w:hAnsi="Times New Roman" w:cs="Times New Roman"/>
                <w:color w:val="212121"/>
              </w:rPr>
              <w:t>(2).</w:t>
            </w:r>
          </w:p>
          <w:p w14:paraId="1345BBD2" w14:textId="77777777" w:rsidR="00617E5D" w:rsidRPr="00D41C3A" w:rsidRDefault="00000000" w:rsidP="00D41C3A">
            <w:pPr>
              <w:ind w:left="731" w:hanging="709"/>
              <w:jc w:val="both"/>
              <w:rPr>
                <w:rFonts w:ascii="Times New Roman" w:hAnsi="Times New Roman" w:cs="Times New Roman"/>
              </w:rPr>
            </w:pPr>
            <w:r w:rsidRPr="00D41C3A">
              <w:rPr>
                <w:rFonts w:ascii="Times New Roman" w:hAnsi="Times New Roman" w:cs="Times New Roman"/>
                <w:color w:val="212121"/>
              </w:rPr>
              <w:t>Sudiani, N. K. A., &amp; Darmayanti, N. P. A. (2016). Pengaruh profitabilitas, likuiditas,</w:t>
            </w:r>
            <w:r w:rsidRPr="00D41C3A">
              <w:rPr>
                <w:rFonts w:ascii="Times New Roman" w:hAnsi="Times New Roman" w:cs="Times New Roman"/>
                <w:color w:val="212121"/>
                <w:spacing w:val="1"/>
              </w:rPr>
              <w:t xml:space="preserve"> </w:t>
            </w:r>
            <w:r w:rsidRPr="00D41C3A">
              <w:rPr>
                <w:rFonts w:ascii="Times New Roman" w:hAnsi="Times New Roman" w:cs="Times New Roman"/>
                <w:color w:val="212121"/>
                <w:w w:val="95"/>
              </w:rPr>
              <w:t xml:space="preserve">pertumbuhan, dan investment opportunity set terhadap nilai perusahaan. </w:t>
            </w:r>
            <w:r w:rsidRPr="00D41C3A">
              <w:rPr>
                <w:rFonts w:ascii="Times New Roman" w:hAnsi="Times New Roman" w:cs="Times New Roman"/>
                <w:i/>
                <w:color w:val="212121"/>
                <w:w w:val="95"/>
              </w:rPr>
              <w:t>E-Jurnal</w:t>
            </w:r>
            <w:r w:rsidRPr="00D41C3A">
              <w:rPr>
                <w:rFonts w:ascii="Times New Roman" w:hAnsi="Times New Roman" w:cs="Times New Roman"/>
                <w:i/>
                <w:color w:val="212121"/>
                <w:spacing w:val="1"/>
                <w:w w:val="95"/>
              </w:rPr>
              <w:t xml:space="preserve"> </w:t>
            </w:r>
            <w:r w:rsidRPr="00D41C3A">
              <w:rPr>
                <w:rFonts w:ascii="Times New Roman" w:hAnsi="Times New Roman" w:cs="Times New Roman"/>
                <w:i/>
                <w:color w:val="212121"/>
              </w:rPr>
              <w:t>Manajemen</w:t>
            </w:r>
            <w:r w:rsidRPr="00D41C3A">
              <w:rPr>
                <w:rFonts w:ascii="Times New Roman" w:hAnsi="Times New Roman" w:cs="Times New Roman"/>
                <w:i/>
                <w:color w:val="212121"/>
                <w:spacing w:val="-5"/>
              </w:rPr>
              <w:t xml:space="preserve"> </w:t>
            </w:r>
            <w:r w:rsidRPr="00D41C3A">
              <w:rPr>
                <w:rFonts w:ascii="Times New Roman" w:hAnsi="Times New Roman" w:cs="Times New Roman"/>
                <w:i/>
                <w:color w:val="212121"/>
              </w:rPr>
              <w:t>Universitas</w:t>
            </w:r>
            <w:r w:rsidRPr="00D41C3A">
              <w:rPr>
                <w:rFonts w:ascii="Times New Roman" w:hAnsi="Times New Roman" w:cs="Times New Roman"/>
                <w:i/>
                <w:color w:val="212121"/>
                <w:spacing w:val="-5"/>
              </w:rPr>
              <w:t xml:space="preserve"> </w:t>
            </w:r>
            <w:r w:rsidRPr="00D41C3A">
              <w:rPr>
                <w:rFonts w:ascii="Times New Roman" w:hAnsi="Times New Roman" w:cs="Times New Roman"/>
                <w:i/>
                <w:color w:val="212121"/>
              </w:rPr>
              <w:t>Udayana</w:t>
            </w:r>
            <w:r w:rsidRPr="00D41C3A">
              <w:rPr>
                <w:rFonts w:ascii="Times New Roman" w:hAnsi="Times New Roman" w:cs="Times New Roman"/>
                <w:color w:val="212121"/>
              </w:rPr>
              <w:t xml:space="preserve">, </w:t>
            </w:r>
            <w:r w:rsidRPr="00D41C3A">
              <w:rPr>
                <w:rFonts w:ascii="Times New Roman" w:hAnsi="Times New Roman" w:cs="Times New Roman"/>
                <w:i/>
                <w:color w:val="212121"/>
              </w:rPr>
              <w:t>5</w:t>
            </w:r>
            <w:r w:rsidRPr="00D41C3A">
              <w:rPr>
                <w:rFonts w:ascii="Times New Roman" w:hAnsi="Times New Roman" w:cs="Times New Roman"/>
                <w:color w:val="212121"/>
              </w:rPr>
              <w:t>(7).</w:t>
            </w:r>
          </w:p>
          <w:p w14:paraId="754327CD" w14:textId="77777777" w:rsidR="00617E5D" w:rsidRPr="00D41C3A" w:rsidRDefault="00000000" w:rsidP="00D41C3A">
            <w:pPr>
              <w:ind w:left="731" w:hanging="709"/>
              <w:jc w:val="both"/>
              <w:rPr>
                <w:rFonts w:ascii="Times New Roman" w:hAnsi="Times New Roman" w:cs="Times New Roman"/>
              </w:rPr>
            </w:pPr>
            <w:r w:rsidRPr="00D41C3A">
              <w:rPr>
                <w:rFonts w:ascii="Times New Roman" w:hAnsi="Times New Roman" w:cs="Times New Roman"/>
                <w:color w:val="212121"/>
                <w:spacing w:val="-1"/>
              </w:rPr>
              <w:t xml:space="preserve">Oktrima, B. (2017). Pengaruh </w:t>
            </w:r>
            <w:r w:rsidRPr="00D41C3A">
              <w:rPr>
                <w:rFonts w:ascii="Times New Roman" w:hAnsi="Times New Roman" w:cs="Times New Roman"/>
                <w:color w:val="212121"/>
              </w:rPr>
              <w:t>Profitabilitas, Likuiditas, Dan Struktur Modal Terhadap</w:t>
            </w:r>
            <w:r w:rsidRPr="00D41C3A">
              <w:rPr>
                <w:rFonts w:ascii="Times New Roman" w:hAnsi="Times New Roman" w:cs="Times New Roman"/>
                <w:color w:val="212121"/>
                <w:spacing w:val="1"/>
              </w:rPr>
              <w:t xml:space="preserve"> </w:t>
            </w:r>
            <w:r w:rsidRPr="00D41C3A">
              <w:rPr>
                <w:rFonts w:ascii="Times New Roman" w:hAnsi="Times New Roman" w:cs="Times New Roman"/>
                <w:color w:val="212121"/>
              </w:rPr>
              <w:t>Nilai</w:t>
            </w:r>
            <w:r w:rsidRPr="00D41C3A">
              <w:rPr>
                <w:rFonts w:ascii="Times New Roman" w:hAnsi="Times New Roman" w:cs="Times New Roman"/>
                <w:color w:val="212121"/>
                <w:spacing w:val="-2"/>
              </w:rPr>
              <w:t xml:space="preserve"> </w:t>
            </w:r>
            <w:r w:rsidRPr="00D41C3A">
              <w:rPr>
                <w:rFonts w:ascii="Times New Roman" w:hAnsi="Times New Roman" w:cs="Times New Roman"/>
                <w:color w:val="212121"/>
              </w:rPr>
              <w:t>Perusahaan.</w:t>
            </w:r>
            <w:r w:rsidRPr="00D41C3A">
              <w:rPr>
                <w:rFonts w:ascii="Times New Roman" w:hAnsi="Times New Roman" w:cs="Times New Roman"/>
                <w:color w:val="212121"/>
                <w:spacing w:val="-1"/>
              </w:rPr>
              <w:t xml:space="preserve"> </w:t>
            </w:r>
            <w:r w:rsidRPr="00D41C3A">
              <w:rPr>
                <w:rFonts w:ascii="Times New Roman" w:hAnsi="Times New Roman" w:cs="Times New Roman"/>
                <w:i/>
                <w:color w:val="212121"/>
              </w:rPr>
              <w:t>Open</w:t>
            </w:r>
            <w:r w:rsidRPr="00D41C3A">
              <w:rPr>
                <w:rFonts w:ascii="Times New Roman" w:hAnsi="Times New Roman" w:cs="Times New Roman"/>
                <w:i/>
                <w:color w:val="212121"/>
                <w:spacing w:val="-6"/>
              </w:rPr>
              <w:t xml:space="preserve"> </w:t>
            </w:r>
            <w:r w:rsidRPr="00D41C3A">
              <w:rPr>
                <w:rFonts w:ascii="Times New Roman" w:hAnsi="Times New Roman" w:cs="Times New Roman"/>
                <w:i/>
                <w:color w:val="212121"/>
              </w:rPr>
              <w:t>Journal.</w:t>
            </w:r>
            <w:r w:rsidRPr="00D41C3A">
              <w:rPr>
                <w:rFonts w:ascii="Times New Roman" w:hAnsi="Times New Roman" w:cs="Times New Roman"/>
                <w:i/>
                <w:color w:val="212121"/>
                <w:spacing w:val="-9"/>
              </w:rPr>
              <w:t xml:space="preserve"> </w:t>
            </w:r>
            <w:r w:rsidRPr="00D41C3A">
              <w:rPr>
                <w:rFonts w:ascii="Times New Roman" w:hAnsi="Times New Roman" w:cs="Times New Roman"/>
                <w:i/>
                <w:color w:val="212121"/>
              </w:rPr>
              <w:t>Universitas</w:t>
            </w:r>
            <w:r w:rsidRPr="00D41C3A">
              <w:rPr>
                <w:rFonts w:ascii="Times New Roman" w:hAnsi="Times New Roman" w:cs="Times New Roman"/>
                <w:i/>
                <w:color w:val="212121"/>
                <w:spacing w:val="-8"/>
              </w:rPr>
              <w:t xml:space="preserve"> </w:t>
            </w:r>
            <w:r w:rsidRPr="00D41C3A">
              <w:rPr>
                <w:rFonts w:ascii="Times New Roman" w:hAnsi="Times New Roman" w:cs="Times New Roman"/>
                <w:i/>
                <w:color w:val="212121"/>
              </w:rPr>
              <w:t>Pamulang</w:t>
            </w:r>
            <w:r w:rsidRPr="00D41C3A">
              <w:rPr>
                <w:rFonts w:ascii="Times New Roman" w:hAnsi="Times New Roman" w:cs="Times New Roman"/>
                <w:color w:val="212121"/>
              </w:rPr>
              <w:t>.</w:t>
            </w:r>
          </w:p>
          <w:p w14:paraId="2C5ACC60" w14:textId="77777777" w:rsidR="00617E5D" w:rsidRPr="00D41C3A" w:rsidRDefault="00000000" w:rsidP="00D41C3A">
            <w:pPr>
              <w:ind w:left="731" w:hanging="709"/>
              <w:jc w:val="both"/>
              <w:rPr>
                <w:rFonts w:ascii="Times New Roman" w:hAnsi="Times New Roman" w:cs="Times New Roman"/>
              </w:rPr>
            </w:pPr>
            <w:r w:rsidRPr="00D41C3A">
              <w:rPr>
                <w:rFonts w:ascii="Times New Roman" w:hAnsi="Times New Roman" w:cs="Times New Roman"/>
                <w:color w:val="212121"/>
                <w:w w:val="95"/>
              </w:rPr>
              <w:t>Lubis, I. L., Sinaga, B. M., &amp; Sasongko, H. (2017). Pengaruh Profitabilitas, Sruktur Modal,</w:t>
            </w:r>
            <w:r w:rsidRPr="00D41C3A">
              <w:rPr>
                <w:rFonts w:ascii="Times New Roman" w:hAnsi="Times New Roman" w:cs="Times New Roman"/>
                <w:color w:val="212121"/>
                <w:spacing w:val="1"/>
                <w:w w:val="95"/>
              </w:rPr>
              <w:t xml:space="preserve"> </w:t>
            </w:r>
            <w:r w:rsidRPr="00D41C3A">
              <w:rPr>
                <w:rFonts w:ascii="Times New Roman" w:hAnsi="Times New Roman" w:cs="Times New Roman"/>
                <w:color w:val="212121"/>
              </w:rPr>
              <w:t xml:space="preserve">Dan Likuiditas Terhadap Nilai Perusahaan. </w:t>
            </w:r>
            <w:r w:rsidRPr="00D41C3A">
              <w:rPr>
                <w:rFonts w:ascii="Times New Roman" w:hAnsi="Times New Roman" w:cs="Times New Roman"/>
                <w:i/>
                <w:color w:val="212121"/>
              </w:rPr>
              <w:t>Jurnal aplikasi bisnis dan manajemen</w:t>
            </w:r>
            <w:r w:rsidRPr="00D41C3A">
              <w:rPr>
                <w:rFonts w:ascii="Times New Roman" w:hAnsi="Times New Roman" w:cs="Times New Roman"/>
                <w:i/>
                <w:color w:val="212121"/>
                <w:spacing w:val="1"/>
              </w:rPr>
              <w:t xml:space="preserve"> </w:t>
            </w:r>
            <w:r w:rsidRPr="00D41C3A">
              <w:rPr>
                <w:rFonts w:ascii="Times New Roman" w:hAnsi="Times New Roman" w:cs="Times New Roman"/>
                <w:i/>
                <w:color w:val="212121"/>
              </w:rPr>
              <w:t>(JABM)</w:t>
            </w:r>
            <w:r w:rsidRPr="00D41C3A">
              <w:rPr>
                <w:rFonts w:ascii="Times New Roman" w:hAnsi="Times New Roman" w:cs="Times New Roman"/>
                <w:color w:val="212121"/>
              </w:rPr>
              <w:t xml:space="preserve">, </w:t>
            </w:r>
            <w:r w:rsidRPr="00D41C3A">
              <w:rPr>
                <w:rFonts w:ascii="Times New Roman" w:hAnsi="Times New Roman" w:cs="Times New Roman"/>
                <w:i/>
                <w:color w:val="212121"/>
              </w:rPr>
              <w:t>3</w:t>
            </w:r>
            <w:r w:rsidRPr="00D41C3A">
              <w:rPr>
                <w:rFonts w:ascii="Times New Roman" w:hAnsi="Times New Roman" w:cs="Times New Roman"/>
                <w:color w:val="212121"/>
              </w:rPr>
              <w:t>(3),</w:t>
            </w:r>
            <w:r w:rsidRPr="00D41C3A">
              <w:rPr>
                <w:rFonts w:ascii="Times New Roman" w:hAnsi="Times New Roman" w:cs="Times New Roman"/>
                <w:color w:val="212121"/>
                <w:spacing w:val="1"/>
              </w:rPr>
              <w:t xml:space="preserve"> </w:t>
            </w:r>
            <w:r w:rsidRPr="00D41C3A">
              <w:rPr>
                <w:rFonts w:ascii="Times New Roman" w:hAnsi="Times New Roman" w:cs="Times New Roman"/>
                <w:color w:val="212121"/>
              </w:rPr>
              <w:t>458-458.</w:t>
            </w:r>
          </w:p>
          <w:p w14:paraId="7B48B5E6" w14:textId="232CD708" w:rsidR="00617E5D" w:rsidRDefault="00000000" w:rsidP="00D41C3A">
            <w:pPr>
              <w:ind w:left="731" w:hanging="709"/>
              <w:jc w:val="both"/>
              <w:rPr>
                <w:rFonts w:ascii="Times New Roman" w:hAnsi="Times New Roman" w:cs="Times New Roman"/>
                <w:color w:val="212121"/>
                <w:w w:val="95"/>
              </w:rPr>
            </w:pPr>
            <w:r w:rsidRPr="00D41C3A">
              <w:rPr>
                <w:rFonts w:ascii="Times New Roman" w:hAnsi="Times New Roman" w:cs="Times New Roman"/>
                <w:color w:val="212121"/>
                <w:w w:val="105"/>
              </w:rPr>
              <w:t xml:space="preserve">Primaputri, S. M. (2019). </w:t>
            </w:r>
            <w:r w:rsidRPr="00D41C3A">
              <w:rPr>
                <w:rFonts w:ascii="Times New Roman" w:hAnsi="Times New Roman" w:cs="Times New Roman"/>
                <w:i/>
                <w:color w:val="212121"/>
                <w:w w:val="105"/>
              </w:rPr>
              <w:t>PENGARUH GOOD CORPORATE GOVERNANCE DAN</w:t>
            </w:r>
            <w:r w:rsidRPr="00D41C3A">
              <w:rPr>
                <w:rFonts w:ascii="Times New Roman" w:hAnsi="Times New Roman" w:cs="Times New Roman"/>
                <w:i/>
                <w:color w:val="212121"/>
                <w:spacing w:val="1"/>
                <w:w w:val="105"/>
              </w:rPr>
              <w:t xml:space="preserve"> </w:t>
            </w:r>
            <w:r w:rsidRPr="00D41C3A">
              <w:rPr>
                <w:rFonts w:ascii="Times New Roman" w:hAnsi="Times New Roman" w:cs="Times New Roman"/>
                <w:i/>
                <w:color w:val="212121"/>
                <w:w w:val="105"/>
              </w:rPr>
              <w:t>STRUKTUR</w:t>
            </w:r>
            <w:r w:rsidRPr="00D41C3A">
              <w:rPr>
                <w:rFonts w:ascii="Times New Roman" w:hAnsi="Times New Roman" w:cs="Times New Roman"/>
                <w:i/>
                <w:color w:val="212121"/>
                <w:spacing w:val="1"/>
                <w:w w:val="105"/>
              </w:rPr>
              <w:t xml:space="preserve"> </w:t>
            </w:r>
            <w:r w:rsidRPr="00D41C3A">
              <w:rPr>
                <w:rFonts w:ascii="Times New Roman" w:hAnsi="Times New Roman" w:cs="Times New Roman"/>
                <w:i/>
                <w:color w:val="212121"/>
                <w:w w:val="105"/>
              </w:rPr>
              <w:t>MODAL</w:t>
            </w:r>
            <w:r w:rsidRPr="00D41C3A">
              <w:rPr>
                <w:rFonts w:ascii="Times New Roman" w:hAnsi="Times New Roman" w:cs="Times New Roman"/>
                <w:i/>
                <w:color w:val="212121"/>
                <w:spacing w:val="1"/>
                <w:w w:val="105"/>
              </w:rPr>
              <w:t xml:space="preserve"> </w:t>
            </w:r>
            <w:r w:rsidRPr="00D41C3A">
              <w:rPr>
                <w:rFonts w:ascii="Times New Roman" w:hAnsi="Times New Roman" w:cs="Times New Roman"/>
                <w:i/>
                <w:color w:val="212121"/>
                <w:w w:val="105"/>
              </w:rPr>
              <w:t>TERHADAP NILAI PERUSAHAAN</w:t>
            </w:r>
            <w:r w:rsidRPr="00D41C3A">
              <w:rPr>
                <w:rFonts w:ascii="Times New Roman" w:hAnsi="Times New Roman" w:cs="Times New Roman"/>
                <w:i/>
                <w:color w:val="212121"/>
                <w:spacing w:val="1"/>
                <w:w w:val="105"/>
              </w:rPr>
              <w:t xml:space="preserve"> </w:t>
            </w:r>
            <w:r w:rsidRPr="00D41C3A">
              <w:rPr>
                <w:rFonts w:ascii="Times New Roman" w:hAnsi="Times New Roman" w:cs="Times New Roman"/>
                <w:i/>
                <w:color w:val="212121"/>
                <w:w w:val="105"/>
              </w:rPr>
              <w:t>PADA SUB SEKTOR</w:t>
            </w:r>
            <w:r w:rsidRPr="00D41C3A">
              <w:rPr>
                <w:rFonts w:ascii="Times New Roman" w:hAnsi="Times New Roman" w:cs="Times New Roman"/>
                <w:i/>
                <w:color w:val="212121"/>
                <w:spacing w:val="1"/>
                <w:w w:val="105"/>
              </w:rPr>
              <w:t xml:space="preserve"> </w:t>
            </w:r>
            <w:r w:rsidRPr="00D41C3A">
              <w:rPr>
                <w:rFonts w:ascii="Times New Roman" w:hAnsi="Times New Roman" w:cs="Times New Roman"/>
                <w:i/>
                <w:color w:val="212121"/>
                <w:w w:val="105"/>
              </w:rPr>
              <w:t>PERBANKAN</w:t>
            </w:r>
            <w:r w:rsidRPr="00D41C3A">
              <w:rPr>
                <w:rFonts w:ascii="Times New Roman" w:hAnsi="Times New Roman" w:cs="Times New Roman"/>
                <w:i/>
                <w:color w:val="212121"/>
                <w:spacing w:val="-11"/>
                <w:w w:val="105"/>
              </w:rPr>
              <w:t xml:space="preserve"> </w:t>
            </w:r>
            <w:r w:rsidRPr="00D41C3A">
              <w:rPr>
                <w:rFonts w:ascii="Times New Roman" w:hAnsi="Times New Roman" w:cs="Times New Roman"/>
                <w:i/>
                <w:color w:val="212121"/>
                <w:w w:val="105"/>
              </w:rPr>
              <w:t>YANG</w:t>
            </w:r>
            <w:r w:rsidRPr="00D41C3A">
              <w:rPr>
                <w:rFonts w:ascii="Times New Roman" w:hAnsi="Times New Roman" w:cs="Times New Roman"/>
                <w:i/>
                <w:color w:val="212121"/>
                <w:spacing w:val="-11"/>
                <w:w w:val="105"/>
              </w:rPr>
              <w:t xml:space="preserve"> </w:t>
            </w:r>
            <w:r w:rsidRPr="00D41C3A">
              <w:rPr>
                <w:rFonts w:ascii="Times New Roman" w:hAnsi="Times New Roman" w:cs="Times New Roman"/>
                <w:i/>
                <w:color w:val="212121"/>
                <w:w w:val="105"/>
              </w:rPr>
              <w:t>TERDAFTAR</w:t>
            </w:r>
            <w:r w:rsidRPr="00D41C3A">
              <w:rPr>
                <w:rFonts w:ascii="Times New Roman" w:hAnsi="Times New Roman" w:cs="Times New Roman"/>
                <w:i/>
                <w:color w:val="212121"/>
                <w:spacing w:val="-9"/>
                <w:w w:val="105"/>
              </w:rPr>
              <w:t xml:space="preserve"> </w:t>
            </w:r>
            <w:r w:rsidRPr="00D41C3A">
              <w:rPr>
                <w:rFonts w:ascii="Times New Roman" w:hAnsi="Times New Roman" w:cs="Times New Roman"/>
                <w:i/>
                <w:color w:val="212121"/>
                <w:w w:val="105"/>
              </w:rPr>
              <w:t>DI</w:t>
            </w:r>
            <w:r w:rsidRPr="00D41C3A">
              <w:rPr>
                <w:rFonts w:ascii="Times New Roman" w:hAnsi="Times New Roman" w:cs="Times New Roman"/>
                <w:i/>
                <w:color w:val="212121"/>
                <w:spacing w:val="-9"/>
                <w:w w:val="105"/>
              </w:rPr>
              <w:t xml:space="preserve"> </w:t>
            </w:r>
            <w:r w:rsidRPr="00D41C3A">
              <w:rPr>
                <w:rFonts w:ascii="Times New Roman" w:hAnsi="Times New Roman" w:cs="Times New Roman"/>
                <w:i/>
                <w:color w:val="212121"/>
                <w:w w:val="105"/>
              </w:rPr>
              <w:t>BURSA</w:t>
            </w:r>
            <w:r w:rsidRPr="00D41C3A">
              <w:rPr>
                <w:rFonts w:ascii="Times New Roman" w:hAnsi="Times New Roman" w:cs="Times New Roman"/>
                <w:i/>
                <w:color w:val="212121"/>
                <w:spacing w:val="-12"/>
                <w:w w:val="105"/>
              </w:rPr>
              <w:t xml:space="preserve"> </w:t>
            </w:r>
            <w:r w:rsidRPr="00D41C3A">
              <w:rPr>
                <w:rFonts w:ascii="Times New Roman" w:hAnsi="Times New Roman" w:cs="Times New Roman"/>
                <w:i/>
                <w:color w:val="212121"/>
                <w:w w:val="105"/>
              </w:rPr>
              <w:t>EFEK</w:t>
            </w:r>
            <w:r w:rsidRPr="00D41C3A">
              <w:rPr>
                <w:rFonts w:ascii="Times New Roman" w:hAnsi="Times New Roman" w:cs="Times New Roman"/>
                <w:i/>
                <w:color w:val="212121"/>
                <w:spacing w:val="-10"/>
                <w:w w:val="105"/>
              </w:rPr>
              <w:t xml:space="preserve"> </w:t>
            </w:r>
            <w:r w:rsidRPr="00D41C3A">
              <w:rPr>
                <w:rFonts w:ascii="Times New Roman" w:hAnsi="Times New Roman" w:cs="Times New Roman"/>
                <w:i/>
                <w:color w:val="212121"/>
                <w:w w:val="105"/>
              </w:rPr>
              <w:t>INDONESIA</w:t>
            </w:r>
            <w:r w:rsidRPr="00D41C3A">
              <w:rPr>
                <w:rFonts w:ascii="Times New Roman" w:hAnsi="Times New Roman" w:cs="Times New Roman"/>
                <w:i/>
                <w:color w:val="212121"/>
                <w:spacing w:val="-11"/>
                <w:w w:val="105"/>
              </w:rPr>
              <w:t xml:space="preserve"> </w:t>
            </w:r>
            <w:r w:rsidRPr="00D41C3A">
              <w:rPr>
                <w:rFonts w:ascii="Times New Roman" w:hAnsi="Times New Roman" w:cs="Times New Roman"/>
                <w:i/>
                <w:color w:val="212121"/>
                <w:w w:val="105"/>
              </w:rPr>
              <w:t>PERIODE</w:t>
            </w:r>
            <w:r w:rsidRPr="00D41C3A">
              <w:rPr>
                <w:rFonts w:ascii="Times New Roman" w:hAnsi="Times New Roman" w:cs="Times New Roman"/>
                <w:i/>
                <w:color w:val="212121"/>
                <w:spacing w:val="-10"/>
                <w:w w:val="105"/>
              </w:rPr>
              <w:t xml:space="preserve"> </w:t>
            </w:r>
            <w:r w:rsidRPr="00D41C3A">
              <w:rPr>
                <w:rFonts w:ascii="Times New Roman" w:hAnsi="Times New Roman" w:cs="Times New Roman"/>
                <w:i/>
                <w:color w:val="212121"/>
                <w:w w:val="105"/>
              </w:rPr>
              <w:t>2013-</w:t>
            </w:r>
            <w:r w:rsidR="00D41C3A">
              <w:rPr>
                <w:rFonts w:ascii="Times New Roman" w:hAnsi="Times New Roman" w:cs="Times New Roman"/>
                <w:i/>
                <w:color w:val="212121"/>
                <w:w w:val="105"/>
                <w:lang w:val="en-ID"/>
              </w:rPr>
              <w:t xml:space="preserve"> </w:t>
            </w:r>
            <w:r w:rsidRPr="00D41C3A">
              <w:rPr>
                <w:rFonts w:ascii="Times New Roman" w:hAnsi="Times New Roman" w:cs="Times New Roman"/>
                <w:i/>
                <w:color w:val="212121"/>
                <w:w w:val="95"/>
              </w:rPr>
              <w:t>2018</w:t>
            </w:r>
            <w:r w:rsidRPr="00D41C3A">
              <w:rPr>
                <w:rFonts w:ascii="Times New Roman" w:hAnsi="Times New Roman" w:cs="Times New Roman"/>
                <w:i/>
                <w:color w:val="212121"/>
                <w:spacing w:val="1"/>
                <w:w w:val="95"/>
              </w:rPr>
              <w:t xml:space="preserve"> </w:t>
            </w:r>
            <w:r w:rsidRPr="00D41C3A">
              <w:rPr>
                <w:rFonts w:ascii="Times New Roman" w:hAnsi="Times New Roman" w:cs="Times New Roman"/>
                <w:color w:val="212121"/>
                <w:w w:val="95"/>
              </w:rPr>
              <w:t>(Doctoral</w:t>
            </w:r>
            <w:r w:rsidRPr="00D41C3A">
              <w:rPr>
                <w:rFonts w:ascii="Times New Roman" w:hAnsi="Times New Roman" w:cs="Times New Roman"/>
                <w:color w:val="212121"/>
                <w:spacing w:val="2"/>
                <w:w w:val="95"/>
              </w:rPr>
              <w:t xml:space="preserve"> </w:t>
            </w:r>
            <w:r w:rsidRPr="00D41C3A">
              <w:rPr>
                <w:rFonts w:ascii="Times New Roman" w:hAnsi="Times New Roman" w:cs="Times New Roman"/>
                <w:color w:val="212121"/>
                <w:w w:val="95"/>
              </w:rPr>
              <w:t>dissertation,</w:t>
            </w:r>
            <w:r w:rsidRPr="00D41C3A">
              <w:rPr>
                <w:rFonts w:ascii="Times New Roman" w:hAnsi="Times New Roman" w:cs="Times New Roman"/>
                <w:color w:val="212121"/>
                <w:spacing w:val="3"/>
                <w:w w:val="95"/>
              </w:rPr>
              <w:t xml:space="preserve"> </w:t>
            </w:r>
            <w:r w:rsidRPr="00D41C3A">
              <w:rPr>
                <w:rFonts w:ascii="Times New Roman" w:hAnsi="Times New Roman" w:cs="Times New Roman"/>
                <w:color w:val="212121"/>
                <w:w w:val="95"/>
              </w:rPr>
              <w:t>Universitas</w:t>
            </w:r>
            <w:r w:rsidRPr="00D41C3A">
              <w:rPr>
                <w:rFonts w:ascii="Times New Roman" w:hAnsi="Times New Roman" w:cs="Times New Roman"/>
                <w:color w:val="212121"/>
                <w:spacing w:val="2"/>
                <w:w w:val="95"/>
              </w:rPr>
              <w:t xml:space="preserve"> </w:t>
            </w:r>
            <w:r w:rsidRPr="00D41C3A">
              <w:rPr>
                <w:rFonts w:ascii="Times New Roman" w:hAnsi="Times New Roman" w:cs="Times New Roman"/>
                <w:color w:val="212121"/>
                <w:w w:val="95"/>
              </w:rPr>
              <w:t>Pendidikan</w:t>
            </w:r>
            <w:r w:rsidRPr="00D41C3A">
              <w:rPr>
                <w:rFonts w:ascii="Times New Roman" w:hAnsi="Times New Roman" w:cs="Times New Roman"/>
                <w:color w:val="212121"/>
                <w:spacing w:val="1"/>
                <w:w w:val="95"/>
              </w:rPr>
              <w:t xml:space="preserve"> </w:t>
            </w:r>
            <w:r w:rsidRPr="00D41C3A">
              <w:rPr>
                <w:rFonts w:ascii="Times New Roman" w:hAnsi="Times New Roman" w:cs="Times New Roman"/>
                <w:color w:val="212121"/>
                <w:w w:val="95"/>
              </w:rPr>
              <w:t>Indonesia).</w:t>
            </w:r>
          </w:p>
          <w:p w14:paraId="0B3091C9" w14:textId="77777777" w:rsidR="00D41C3A" w:rsidRDefault="00D41C3A" w:rsidP="00D41C3A">
            <w:pPr>
              <w:ind w:left="709" w:hanging="709"/>
              <w:jc w:val="both"/>
              <w:rPr>
                <w:rFonts w:ascii="Times New Roman" w:eastAsiaTheme="minorHAnsi" w:hAnsi="Times New Roman" w:cs="Times New Roman"/>
                <w:color w:val="222222"/>
                <w:shd w:val="clear" w:color="auto" w:fill="FFFFFF"/>
                <w:lang w:val="en-ID"/>
              </w:rPr>
            </w:pPr>
            <w:bookmarkStart w:id="0"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61557501"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26768EEB"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2D5581E6"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446514B2"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74D7B6B8"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1289AAAE"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4665962C"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423F0255" w14:textId="77777777" w:rsidR="00D41C3A" w:rsidRDefault="00D41C3A" w:rsidP="00D41C3A">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3" w:history="1">
              <w:r>
                <w:rPr>
                  <w:rStyle w:val="Hyperlink"/>
                  <w:rFonts w:ascii="Times New Roman" w:hAnsi="Times New Roman" w:cs="Times New Roman"/>
                  <w:shd w:val="clear" w:color="auto" w:fill="FFFFFF"/>
                </w:rPr>
                <w:t>http://sersc.org/journals/index.php/IJAST/article/view/18715</w:t>
              </w:r>
            </w:hyperlink>
          </w:p>
          <w:p w14:paraId="06494362"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43AACB89"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0A4F24CF" w14:textId="77777777" w:rsidR="00D41C3A" w:rsidRDefault="00D41C3A" w:rsidP="00D41C3A">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1943CB1B"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58D37D3C"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44784A01"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55BBCEB8"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20F65830"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25A20022"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52EBD1E5"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3BE02B36"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21E69B79"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26E7372B"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0F3C27AB"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11CA83B2"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212AFC76" w14:textId="77777777" w:rsidR="00D41C3A" w:rsidRDefault="00D41C3A" w:rsidP="00D41C3A">
            <w:pPr>
              <w:ind w:left="709" w:hanging="709"/>
              <w:jc w:val="both"/>
              <w:rPr>
                <w:rFonts w:ascii="Times New Roman" w:hAnsi="Times New Roman" w:cs="Times New Roman"/>
                <w:color w:val="222222"/>
                <w:shd w:val="clear" w:color="auto" w:fill="FFFFFF"/>
              </w:rPr>
            </w:pPr>
          </w:p>
          <w:p w14:paraId="09240892"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46698A60"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59EE6DB3"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2AF34A4A" w14:textId="77777777" w:rsidR="00D41C3A" w:rsidRDefault="00D41C3A" w:rsidP="00D41C3A">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5275BFB0"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0A47B5BB"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7C1384E5"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13DE4DB7"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52581728" w14:textId="77777777" w:rsidR="00D41C3A" w:rsidRDefault="00D41C3A" w:rsidP="00D41C3A">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187D43C8" w14:textId="77777777" w:rsidR="00D41C3A" w:rsidRDefault="00D41C3A" w:rsidP="00D41C3A">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189E18DD" w14:textId="77777777" w:rsidR="00D41C3A" w:rsidRDefault="00D41C3A" w:rsidP="00D41C3A">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042C9B86"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3E5710DD"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2D2EB611"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740B8476"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78E59E59"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Daniarti, Y., Taufiq, R., &amp; Sunaryo, B. (2020, March). The implementation of teaching reading through genre based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1BF8A35C"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2C9FD0F9"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0A209E0D"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205C180A"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0812FDC5"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5B9E22A4"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5CA3D0A2"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1387B5A4"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584FFF70"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100741A2"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016DA472" w14:textId="77777777" w:rsidR="00D41C3A" w:rsidRDefault="00D41C3A" w:rsidP="00D41C3A">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66F1AF30" w14:textId="15B3A374" w:rsidR="00D41C3A" w:rsidRDefault="00D41C3A" w:rsidP="00D41C3A">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60DAAC10" w14:textId="77777777" w:rsidR="00D41C3A" w:rsidRDefault="00D41C3A" w:rsidP="00D41C3A">
            <w:pPr>
              <w:ind w:left="709" w:hanging="709"/>
              <w:jc w:val="both"/>
              <w:rPr>
                <w:rFonts w:asciiTheme="minorHAnsi" w:hAnsiTheme="minorHAnsi" w:cstheme="minorBidi"/>
              </w:rPr>
            </w:pPr>
            <w:bookmarkStart w:id="1" w:name="_Hlk152140993"/>
            <w:r>
              <w:rPr>
                <w:rFonts w:ascii="Times New Roman" w:hAnsi="Times New Roman" w:cs="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Pr>
                <w:i/>
                <w:iCs/>
              </w:rPr>
              <w:t>International Journal of Management Science and Information Technology</w:t>
            </w:r>
            <w:r>
              <w:t>, </w:t>
            </w:r>
            <w:r>
              <w:rPr>
                <w:i/>
                <w:iCs/>
              </w:rPr>
              <w:t>3</w:t>
            </w:r>
            <w:r>
              <w:t>(1), 93-100.</w:t>
            </w:r>
          </w:p>
          <w:p w14:paraId="4007C3AB" w14:textId="77777777" w:rsidR="00D41C3A" w:rsidRDefault="00D41C3A" w:rsidP="00D41C3A">
            <w:pPr>
              <w:ind w:left="709" w:hanging="709"/>
              <w:jc w:val="both"/>
            </w:pPr>
            <w:r>
              <w:rPr>
                <w:rFonts w:ascii="Times New Roman" w:hAnsi="Times New Roman" w:cs="Times New Roman"/>
                <w:color w:val="222222"/>
                <w:shd w:val="clear" w:color="auto" w:fill="FFFFFF"/>
              </w:rPr>
              <w:t>Erdawati, L., Komalasari, K., &amp; Febrianto, H. G. (2023, February). Kinerja keuangan perbankan syariah dengan internet banking dan fee based income sebagai prediktor. In </w:t>
            </w:r>
            <w:r>
              <w:rPr>
                <w:i/>
                <w:iCs/>
              </w:rPr>
              <w:t>FORUM EKONOMI</w:t>
            </w:r>
            <w:r>
              <w:t> (Vol. 25, No. 1, pp. 97-105).</w:t>
            </w:r>
          </w:p>
          <w:p w14:paraId="04EA5982" w14:textId="77777777" w:rsidR="00D41C3A" w:rsidRDefault="00D41C3A" w:rsidP="00D41C3A">
            <w:pPr>
              <w:ind w:left="709" w:hanging="709"/>
              <w:jc w:val="both"/>
            </w:pPr>
            <w:r>
              <w:rPr>
                <w:rFonts w:ascii="Times New Roman" w:hAnsi="Times New Roman" w:cs="Times New Roman"/>
                <w:color w:val="222222"/>
                <w:shd w:val="clear" w:color="auto" w:fill="FFFFFF"/>
              </w:rPr>
              <w:t>Anriyani, S., Pambudi, J. E., &amp; Febrianto, H. G. (2023). Analysis of Organizational Citizenship Behavior with Quality Of Work Life and Compensation as Stimulus Variables. </w:t>
            </w:r>
            <w:r>
              <w:rPr>
                <w:i/>
                <w:iCs/>
              </w:rPr>
              <w:t>SCIENTIA: Social Sciences &amp; Humanities</w:t>
            </w:r>
            <w:r>
              <w:t>, </w:t>
            </w:r>
            <w:r>
              <w:rPr>
                <w:i/>
                <w:iCs/>
              </w:rPr>
              <w:t>2</w:t>
            </w:r>
            <w:r>
              <w:t>(1), 250-257.</w:t>
            </w:r>
          </w:p>
          <w:p w14:paraId="2D78704C" w14:textId="77777777" w:rsidR="00D41C3A" w:rsidRDefault="00D41C3A" w:rsidP="00D41C3A">
            <w:pPr>
              <w:ind w:left="709" w:hanging="709"/>
              <w:jc w:val="both"/>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0078E390" w14:textId="77777777" w:rsidR="00D41C3A" w:rsidRDefault="00D41C3A" w:rsidP="00D41C3A">
            <w:pPr>
              <w:ind w:left="709" w:hanging="709"/>
              <w:jc w:val="both"/>
            </w:pPr>
            <w:r>
              <w:rPr>
                <w:rFonts w:ascii="Times New Roman" w:hAnsi="Times New Roman" w:cs="Times New Roman"/>
                <w:color w:val="222222"/>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38BEB785" w14:textId="77777777" w:rsidR="00D41C3A" w:rsidRDefault="00D41C3A" w:rsidP="00D41C3A">
            <w:pPr>
              <w:ind w:left="709" w:hanging="709"/>
              <w:jc w:val="both"/>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0793499B" w14:textId="77777777" w:rsidR="00D41C3A" w:rsidRDefault="00D41C3A" w:rsidP="00D41C3A">
            <w:pPr>
              <w:ind w:left="709" w:hanging="709"/>
              <w:jc w:val="both"/>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387B678C" w14:textId="77777777" w:rsidR="00D41C3A" w:rsidRDefault="00D41C3A" w:rsidP="00D41C3A">
            <w:pPr>
              <w:ind w:left="709" w:hanging="709"/>
              <w:jc w:val="both"/>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71402E16" w14:textId="77777777" w:rsidR="00D41C3A" w:rsidRDefault="00D41C3A" w:rsidP="00D41C3A">
            <w:pPr>
              <w:ind w:left="709" w:hanging="709"/>
              <w:jc w:val="both"/>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46350617" w14:textId="77777777" w:rsidR="00D41C3A" w:rsidRDefault="00D41C3A" w:rsidP="00D41C3A">
            <w:pPr>
              <w:ind w:left="709" w:hanging="709"/>
              <w:jc w:val="both"/>
            </w:pPr>
            <w:r>
              <w:rPr>
                <w:rFonts w:ascii="Times New Roman" w:hAnsi="Times New Roman" w:cs="Times New Roman"/>
                <w:color w:val="222222"/>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7B37832F" w14:textId="77777777" w:rsidR="00D41C3A" w:rsidRDefault="00D41C3A" w:rsidP="00D41C3A">
            <w:pPr>
              <w:ind w:left="709" w:hanging="709"/>
              <w:jc w:val="both"/>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i/>
                <w:iCs/>
              </w:rPr>
              <w:t>INDONESIAN JOURNAL OF ACCOUNTING AND GOVERNANCE</w:t>
            </w:r>
            <w:r>
              <w:t>, </w:t>
            </w:r>
            <w:r>
              <w:rPr>
                <w:i/>
                <w:iCs/>
              </w:rPr>
              <w:t>3</w:t>
            </w:r>
            <w:r>
              <w:t>(1), 56-81.</w:t>
            </w:r>
          </w:p>
          <w:p w14:paraId="1BB09252" w14:textId="77777777" w:rsidR="00D41C3A" w:rsidRDefault="00D41C3A" w:rsidP="00D41C3A">
            <w:pPr>
              <w:ind w:left="709" w:hanging="709"/>
              <w:jc w:val="both"/>
            </w:pPr>
            <w:r>
              <w:rPr>
                <w:rFonts w:ascii="Times New Roman" w:hAnsi="Times New Roman" w:cs="Times New Roman"/>
                <w:color w:val="222222"/>
                <w:shd w:val="clear" w:color="auto" w:fill="FFFFFF"/>
              </w:rPr>
              <w:t>Fitriana, A. I. (2018). Pengaruh Asimetri Informasi Dan Ukuran Perusahaan Terhadap Manajemen Laba. </w:t>
            </w:r>
            <w:r>
              <w:rPr>
                <w:i/>
                <w:iCs/>
              </w:rPr>
              <w:t>Balance Vocation Accounting Journal</w:t>
            </w:r>
            <w:r>
              <w:t>, </w:t>
            </w:r>
            <w:r>
              <w:rPr>
                <w:i/>
                <w:iCs/>
              </w:rPr>
              <w:t>1</w:t>
            </w:r>
            <w:r>
              <w:t>(2), 1-11.</w:t>
            </w:r>
          </w:p>
          <w:p w14:paraId="0AD064B7" w14:textId="56ECC77D" w:rsidR="00D41C3A" w:rsidRPr="00D41C3A" w:rsidRDefault="00D41C3A" w:rsidP="002B0914">
            <w:pPr>
              <w:ind w:left="709" w:hanging="709"/>
              <w:jc w:val="both"/>
              <w:rPr>
                <w:rFonts w:ascii="Times New Roman" w:hAnsi="Times New Roman" w:cs="Times New Roman"/>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i/>
                <w:iCs/>
              </w:rPr>
              <w:t>Dynamic Management Journal</w:t>
            </w:r>
            <w:r>
              <w:t>, </w:t>
            </w:r>
            <w:r>
              <w:rPr>
                <w:i/>
                <w:iCs/>
              </w:rPr>
              <w:t>3</w:t>
            </w:r>
            <w:r>
              <w:t>(1).</w:t>
            </w:r>
            <w:bookmarkEnd w:id="0"/>
            <w:bookmarkEnd w:id="1"/>
          </w:p>
        </w:tc>
      </w:tr>
    </w:tbl>
    <w:p w14:paraId="5EDD262D" w14:textId="77777777" w:rsidR="00A55BE5" w:rsidRPr="00D41C3A" w:rsidRDefault="00A55BE5" w:rsidP="00D41C3A">
      <w:pPr>
        <w:jc w:val="both"/>
        <w:rPr>
          <w:rFonts w:ascii="Times New Roman" w:hAnsi="Times New Roman" w:cs="Times New Roman"/>
        </w:rPr>
      </w:pPr>
    </w:p>
    <w:sectPr w:rsidR="00A55BE5" w:rsidRPr="00D41C3A">
      <w:pgSz w:w="11910" w:h="16850"/>
      <w:pgMar w:top="1680" w:right="1380" w:bottom="1480" w:left="1500" w:header="572" w:footer="1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61F0" w14:textId="77777777" w:rsidR="00581098" w:rsidRDefault="00581098">
      <w:r>
        <w:separator/>
      </w:r>
    </w:p>
  </w:endnote>
  <w:endnote w:type="continuationSeparator" w:id="0">
    <w:p w14:paraId="7F22EA0E" w14:textId="77777777" w:rsidR="00581098" w:rsidRDefault="0058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altName w:val="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DBB8" w14:textId="18DBB5BC" w:rsidR="00617E5D" w:rsidRDefault="00856EC0">
    <w:pPr>
      <w:pStyle w:val="BodyText"/>
      <w:spacing w:line="14" w:lineRule="auto"/>
      <w:rPr>
        <w:sz w:val="20"/>
      </w:rPr>
    </w:pPr>
    <w:r>
      <w:rPr>
        <w:noProof/>
        <w:sz w:val="20"/>
      </w:rPr>
      <mc:AlternateContent>
        <mc:Choice Requires="wps">
          <w:drawing>
            <wp:anchor distT="0" distB="0" distL="114300" distR="114300" simplePos="0" relativeHeight="251667968" behindDoc="1" locked="0" layoutInCell="1" allowOverlap="1" wp14:anchorId="3FD7A053" wp14:editId="19E4AB8A">
              <wp:simplePos x="0" y="0"/>
              <wp:positionH relativeFrom="page">
                <wp:posOffset>4962525</wp:posOffset>
              </wp:positionH>
              <wp:positionV relativeFrom="page">
                <wp:posOffset>10124440</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0355B" w14:textId="77777777" w:rsidR="00856EC0" w:rsidRDefault="00856EC0" w:rsidP="00856EC0">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7A053" id="_x0000_t202" coordsize="21600,21600" o:spt="202" path="m,l,21600r21600,l21600,xe">
              <v:stroke joinstyle="miter"/>
              <v:path gradientshapeok="t" o:connecttype="rect"/>
            </v:shapetype>
            <v:shape id="Text Box 3" o:spid="_x0000_s1028" type="#_x0000_t202" style="position:absolute;margin-left:390.75pt;margin-top:797.2pt;width:135.45pt;height:15.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" filled="f" stroked="f">
              <v:textbox inset="0,0,0,0">
                <w:txbxContent>
                  <w:p w14:paraId="5010355B" w14:textId="77777777" w:rsidR="00856EC0" w:rsidRDefault="00856EC0" w:rsidP="00856EC0">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6689" w14:textId="77777777" w:rsidR="00581098" w:rsidRDefault="00581098">
      <w:r>
        <w:separator/>
      </w:r>
    </w:p>
  </w:footnote>
  <w:footnote w:type="continuationSeparator" w:id="0">
    <w:p w14:paraId="3BB84A42" w14:textId="77777777" w:rsidR="00581098" w:rsidRDefault="0058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CDF" w14:textId="6F1C0D2A" w:rsidR="00617E5D" w:rsidRDefault="00856EC0">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2231F926" wp14:editId="4C694496">
              <wp:simplePos x="0" y="0"/>
              <wp:positionH relativeFrom="page">
                <wp:posOffset>5581650</wp:posOffset>
              </wp:positionH>
              <wp:positionV relativeFrom="page">
                <wp:posOffset>458470</wp:posOffset>
              </wp:positionV>
              <wp:extent cx="975995" cy="283210"/>
              <wp:effectExtent l="0" t="0" r="0" b="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FD4D" w14:textId="77777777" w:rsidR="00856EC0" w:rsidRDefault="00856EC0" w:rsidP="00856EC0">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1F926" id="_x0000_t202" coordsize="21600,21600" o:spt="202" path="m,l,21600r21600,l21600,xe">
              <v:stroke joinstyle="miter"/>
              <v:path gradientshapeok="t" o:connecttype="rect"/>
            </v:shapetype>
            <v:shape id="Text Box 1" o:spid="_x0000_s1026" type="#_x0000_t202" style="position:absolute;margin-left:439.5pt;margin-top:36.1pt;width:76.85pt;height:2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" filled="f" stroked="f">
              <v:textbox inset="0,0,0,0">
                <w:txbxContent>
                  <w:p w14:paraId="133CFD4D" w14:textId="77777777" w:rsidR="00856EC0" w:rsidRDefault="00856EC0" w:rsidP="00856EC0">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06DDF6A9" wp14:editId="6F274E17">
              <wp:simplePos x="0" y="0"/>
              <wp:positionH relativeFrom="page">
                <wp:posOffset>952500</wp:posOffset>
              </wp:positionH>
              <wp:positionV relativeFrom="page">
                <wp:posOffset>487045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D84D" w14:textId="77777777" w:rsidR="00856EC0" w:rsidRDefault="00856EC0" w:rsidP="00856EC0">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F6A9" id="Text Box 2" o:spid="_x0000_s1027" type="#_x0000_t202" style="position:absolute;margin-left:75pt;margin-top:38.35pt;width:217.5pt;height:2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" filled="f" stroked="f">
              <v:textbox inset="0,0,0,0">
                <w:txbxContent>
                  <w:p w14:paraId="67C2D84D" w14:textId="77777777" w:rsidR="00856EC0" w:rsidRDefault="00856EC0" w:rsidP="00856EC0">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5740"/>
    <w:multiLevelType w:val="hybridMultilevel"/>
    <w:tmpl w:val="F718161C"/>
    <w:lvl w:ilvl="0" w:tplc="84D67D48">
      <w:start w:val="1"/>
      <w:numFmt w:val="decimal"/>
      <w:lvlText w:val="%1."/>
      <w:lvlJc w:val="left"/>
      <w:pPr>
        <w:ind w:left="1159" w:hanging="360"/>
        <w:jc w:val="left"/>
      </w:pPr>
      <w:rPr>
        <w:rFonts w:hint="default"/>
        <w:w w:val="113"/>
        <w:lang w:val="id" w:eastAsia="en-US" w:bidi="ar-SA"/>
      </w:rPr>
    </w:lvl>
    <w:lvl w:ilvl="1" w:tplc="933A8FE8">
      <w:numFmt w:val="bullet"/>
      <w:lvlText w:val="•"/>
      <w:lvlJc w:val="left"/>
      <w:pPr>
        <w:ind w:left="1924" w:hanging="360"/>
      </w:pPr>
      <w:rPr>
        <w:rFonts w:hint="default"/>
        <w:lang w:val="id" w:eastAsia="en-US" w:bidi="ar-SA"/>
      </w:rPr>
    </w:lvl>
    <w:lvl w:ilvl="2" w:tplc="53F8B97A">
      <w:numFmt w:val="bullet"/>
      <w:lvlText w:val="•"/>
      <w:lvlJc w:val="left"/>
      <w:pPr>
        <w:ind w:left="2688" w:hanging="360"/>
      </w:pPr>
      <w:rPr>
        <w:rFonts w:hint="default"/>
        <w:lang w:val="id" w:eastAsia="en-US" w:bidi="ar-SA"/>
      </w:rPr>
    </w:lvl>
    <w:lvl w:ilvl="3" w:tplc="21AE599E">
      <w:numFmt w:val="bullet"/>
      <w:lvlText w:val="•"/>
      <w:lvlJc w:val="left"/>
      <w:pPr>
        <w:ind w:left="3452" w:hanging="360"/>
      </w:pPr>
      <w:rPr>
        <w:rFonts w:hint="default"/>
        <w:lang w:val="id" w:eastAsia="en-US" w:bidi="ar-SA"/>
      </w:rPr>
    </w:lvl>
    <w:lvl w:ilvl="4" w:tplc="81E25CCE">
      <w:numFmt w:val="bullet"/>
      <w:lvlText w:val="•"/>
      <w:lvlJc w:val="left"/>
      <w:pPr>
        <w:ind w:left="4216" w:hanging="360"/>
      </w:pPr>
      <w:rPr>
        <w:rFonts w:hint="default"/>
        <w:lang w:val="id" w:eastAsia="en-US" w:bidi="ar-SA"/>
      </w:rPr>
    </w:lvl>
    <w:lvl w:ilvl="5" w:tplc="A106DCFA">
      <w:numFmt w:val="bullet"/>
      <w:lvlText w:val="•"/>
      <w:lvlJc w:val="left"/>
      <w:pPr>
        <w:ind w:left="4981" w:hanging="360"/>
      </w:pPr>
      <w:rPr>
        <w:rFonts w:hint="default"/>
        <w:lang w:val="id" w:eastAsia="en-US" w:bidi="ar-SA"/>
      </w:rPr>
    </w:lvl>
    <w:lvl w:ilvl="6" w:tplc="19960658">
      <w:numFmt w:val="bullet"/>
      <w:lvlText w:val="•"/>
      <w:lvlJc w:val="left"/>
      <w:pPr>
        <w:ind w:left="5745" w:hanging="360"/>
      </w:pPr>
      <w:rPr>
        <w:rFonts w:hint="default"/>
        <w:lang w:val="id" w:eastAsia="en-US" w:bidi="ar-SA"/>
      </w:rPr>
    </w:lvl>
    <w:lvl w:ilvl="7" w:tplc="CCCEBA0C">
      <w:numFmt w:val="bullet"/>
      <w:lvlText w:val="•"/>
      <w:lvlJc w:val="left"/>
      <w:pPr>
        <w:ind w:left="6509" w:hanging="360"/>
      </w:pPr>
      <w:rPr>
        <w:rFonts w:hint="default"/>
        <w:lang w:val="id" w:eastAsia="en-US" w:bidi="ar-SA"/>
      </w:rPr>
    </w:lvl>
    <w:lvl w:ilvl="8" w:tplc="05A84298">
      <w:numFmt w:val="bullet"/>
      <w:lvlText w:val="•"/>
      <w:lvlJc w:val="left"/>
      <w:pPr>
        <w:ind w:left="7273" w:hanging="360"/>
      </w:pPr>
      <w:rPr>
        <w:rFonts w:hint="default"/>
        <w:lang w:val="id" w:eastAsia="en-US" w:bidi="ar-SA"/>
      </w:rPr>
    </w:lvl>
  </w:abstractNum>
  <w:abstractNum w:abstractNumId="1" w15:restartNumberingAfterBreak="0">
    <w:nsid w:val="3AC306D5"/>
    <w:multiLevelType w:val="hybridMultilevel"/>
    <w:tmpl w:val="982444C4"/>
    <w:lvl w:ilvl="0" w:tplc="A60CB2B4">
      <w:start w:val="1"/>
      <w:numFmt w:val="decimal"/>
      <w:lvlText w:val="%1."/>
      <w:lvlJc w:val="left"/>
      <w:pPr>
        <w:ind w:left="1030" w:hanging="360"/>
        <w:jc w:val="left"/>
      </w:pPr>
      <w:rPr>
        <w:rFonts w:hint="default"/>
        <w:w w:val="113"/>
        <w:lang w:val="id" w:eastAsia="en-US" w:bidi="ar-SA"/>
      </w:rPr>
    </w:lvl>
    <w:lvl w:ilvl="1" w:tplc="12105B8C">
      <w:numFmt w:val="bullet"/>
      <w:lvlText w:val="•"/>
      <w:lvlJc w:val="left"/>
      <w:pPr>
        <w:ind w:left="1838" w:hanging="360"/>
      </w:pPr>
      <w:rPr>
        <w:rFonts w:hint="default"/>
        <w:lang w:val="id" w:eastAsia="en-US" w:bidi="ar-SA"/>
      </w:rPr>
    </w:lvl>
    <w:lvl w:ilvl="2" w:tplc="811C7A28">
      <w:numFmt w:val="bullet"/>
      <w:lvlText w:val="•"/>
      <w:lvlJc w:val="left"/>
      <w:pPr>
        <w:ind w:left="2637" w:hanging="360"/>
      </w:pPr>
      <w:rPr>
        <w:rFonts w:hint="default"/>
        <w:lang w:val="id" w:eastAsia="en-US" w:bidi="ar-SA"/>
      </w:rPr>
    </w:lvl>
    <w:lvl w:ilvl="3" w:tplc="F7A62296">
      <w:numFmt w:val="bullet"/>
      <w:lvlText w:val="•"/>
      <w:lvlJc w:val="left"/>
      <w:pPr>
        <w:ind w:left="3435" w:hanging="360"/>
      </w:pPr>
      <w:rPr>
        <w:rFonts w:hint="default"/>
        <w:lang w:val="id" w:eastAsia="en-US" w:bidi="ar-SA"/>
      </w:rPr>
    </w:lvl>
    <w:lvl w:ilvl="4" w:tplc="2A4E7B78">
      <w:numFmt w:val="bullet"/>
      <w:lvlText w:val="•"/>
      <w:lvlJc w:val="left"/>
      <w:pPr>
        <w:ind w:left="4234" w:hanging="360"/>
      </w:pPr>
      <w:rPr>
        <w:rFonts w:hint="default"/>
        <w:lang w:val="id" w:eastAsia="en-US" w:bidi="ar-SA"/>
      </w:rPr>
    </w:lvl>
    <w:lvl w:ilvl="5" w:tplc="4E66F334">
      <w:numFmt w:val="bullet"/>
      <w:lvlText w:val="•"/>
      <w:lvlJc w:val="left"/>
      <w:pPr>
        <w:ind w:left="5033" w:hanging="360"/>
      </w:pPr>
      <w:rPr>
        <w:rFonts w:hint="default"/>
        <w:lang w:val="id" w:eastAsia="en-US" w:bidi="ar-SA"/>
      </w:rPr>
    </w:lvl>
    <w:lvl w:ilvl="6" w:tplc="CF0EE3BA">
      <w:numFmt w:val="bullet"/>
      <w:lvlText w:val="•"/>
      <w:lvlJc w:val="left"/>
      <w:pPr>
        <w:ind w:left="5831" w:hanging="360"/>
      </w:pPr>
      <w:rPr>
        <w:rFonts w:hint="default"/>
        <w:lang w:val="id" w:eastAsia="en-US" w:bidi="ar-SA"/>
      </w:rPr>
    </w:lvl>
    <w:lvl w:ilvl="7" w:tplc="F8FA4194">
      <w:numFmt w:val="bullet"/>
      <w:lvlText w:val="•"/>
      <w:lvlJc w:val="left"/>
      <w:pPr>
        <w:ind w:left="6630" w:hanging="360"/>
      </w:pPr>
      <w:rPr>
        <w:rFonts w:hint="default"/>
        <w:lang w:val="id" w:eastAsia="en-US" w:bidi="ar-SA"/>
      </w:rPr>
    </w:lvl>
    <w:lvl w:ilvl="8" w:tplc="243ED4C2">
      <w:numFmt w:val="bullet"/>
      <w:lvlText w:val="•"/>
      <w:lvlJc w:val="left"/>
      <w:pPr>
        <w:ind w:left="7429" w:hanging="360"/>
      </w:pPr>
      <w:rPr>
        <w:rFonts w:hint="default"/>
        <w:lang w:val="id" w:eastAsia="en-US" w:bidi="ar-SA"/>
      </w:rPr>
    </w:lvl>
  </w:abstractNum>
  <w:num w:numId="1" w16cid:durableId="1211460477">
    <w:abstractNumId w:val="0"/>
  </w:num>
  <w:num w:numId="2" w16cid:durableId="205372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7E5D"/>
    <w:rsid w:val="002B0914"/>
    <w:rsid w:val="00581098"/>
    <w:rsid w:val="00617E5D"/>
    <w:rsid w:val="00856EC0"/>
    <w:rsid w:val="00A55BE5"/>
    <w:rsid w:val="00D41C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EDF56DB"/>
  <w15:docId w15:val="{BE59BC2D-56B9-40F7-855A-FD3C990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31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0" w:right="316" w:hanging="360"/>
    </w:pPr>
  </w:style>
  <w:style w:type="paragraph" w:customStyle="1" w:styleId="TableParagraph">
    <w:name w:val="Table Paragraph"/>
    <w:basedOn w:val="Normal"/>
    <w:uiPriority w:val="1"/>
    <w:qFormat/>
    <w:pPr>
      <w:spacing w:before="6"/>
      <w:ind w:left="200"/>
    </w:pPr>
  </w:style>
  <w:style w:type="paragraph" w:styleId="Header">
    <w:name w:val="header"/>
    <w:basedOn w:val="Normal"/>
    <w:link w:val="HeaderChar"/>
    <w:uiPriority w:val="99"/>
    <w:unhideWhenUsed/>
    <w:rsid w:val="00D41C3A"/>
    <w:pPr>
      <w:tabs>
        <w:tab w:val="center" w:pos="4513"/>
        <w:tab w:val="right" w:pos="9026"/>
      </w:tabs>
    </w:pPr>
  </w:style>
  <w:style w:type="character" w:customStyle="1" w:styleId="HeaderChar">
    <w:name w:val="Header Char"/>
    <w:basedOn w:val="DefaultParagraphFont"/>
    <w:link w:val="Header"/>
    <w:uiPriority w:val="99"/>
    <w:rsid w:val="00D41C3A"/>
    <w:rPr>
      <w:rFonts w:ascii="Georgia" w:eastAsia="Georgia" w:hAnsi="Georgia" w:cs="Georgia"/>
      <w:lang w:val="id"/>
    </w:rPr>
  </w:style>
  <w:style w:type="paragraph" w:styleId="Footer">
    <w:name w:val="footer"/>
    <w:basedOn w:val="Normal"/>
    <w:link w:val="FooterChar"/>
    <w:uiPriority w:val="99"/>
    <w:unhideWhenUsed/>
    <w:rsid w:val="00D41C3A"/>
    <w:pPr>
      <w:tabs>
        <w:tab w:val="center" w:pos="4513"/>
        <w:tab w:val="right" w:pos="9026"/>
      </w:tabs>
    </w:pPr>
  </w:style>
  <w:style w:type="character" w:customStyle="1" w:styleId="FooterChar">
    <w:name w:val="Footer Char"/>
    <w:basedOn w:val="DefaultParagraphFont"/>
    <w:link w:val="Footer"/>
    <w:uiPriority w:val="99"/>
    <w:rsid w:val="00D41C3A"/>
    <w:rPr>
      <w:rFonts w:ascii="Georgia" w:eastAsia="Georgia" w:hAnsi="Georgia" w:cs="Georgia"/>
      <w:lang w:val="id"/>
    </w:rPr>
  </w:style>
  <w:style w:type="character" w:styleId="Hyperlink">
    <w:name w:val="Hyperlink"/>
    <w:basedOn w:val="DefaultParagraphFont"/>
    <w:uiPriority w:val="99"/>
    <w:unhideWhenUsed/>
    <w:rsid w:val="00D41C3A"/>
    <w:rPr>
      <w:color w:val="0000FF" w:themeColor="hyperlink"/>
      <w:u w:val="single"/>
    </w:rPr>
  </w:style>
  <w:style w:type="character" w:styleId="UnresolvedMention">
    <w:name w:val="Unresolved Mention"/>
    <w:basedOn w:val="DefaultParagraphFont"/>
    <w:uiPriority w:val="99"/>
    <w:semiHidden/>
    <w:unhideWhenUsed/>
    <w:rsid w:val="00D41C3A"/>
    <w:rPr>
      <w:color w:val="605E5C"/>
      <w:shd w:val="clear" w:color="auto" w:fill="E1DFDD"/>
    </w:rPr>
  </w:style>
  <w:style w:type="paragraph" w:customStyle="1" w:styleId="Default">
    <w:name w:val="Default"/>
    <w:rsid w:val="00D41C3A"/>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ulman.hakim@umt.ac.id2" TargetMode="External"/><Relationship Id="rId13" Type="http://schemas.openxmlformats.org/officeDocument/2006/relationships/hyperlink" Target="http://sersc.org/journals/index.php/IJAST/article/view/18715" TargetMode="External"/><Relationship Id="rId3" Type="http://schemas.openxmlformats.org/officeDocument/2006/relationships/settings" Target="settings.xml"/><Relationship Id="rId7" Type="http://schemas.openxmlformats.org/officeDocument/2006/relationships/hyperlink" Target="mailto:fathanmubina2599@gmail.com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nbcindonesia.com/market/20191101101619-17-111919/saham-astra-terperosok-investor-kecewa-kinerja-q3-2019" TargetMode="External"/><Relationship Id="rId4" Type="http://schemas.openxmlformats.org/officeDocument/2006/relationships/webSettings" Target="webSettings.xml"/><Relationship Id="rId9" Type="http://schemas.openxmlformats.org/officeDocument/2006/relationships/hyperlink" Target="https://www.cnbcindonesia.com/market/20191101101619-17-111919/saham-astra-terperosok-investor-kecewa-kinerja-q3-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Hendra Galuh</cp:lastModifiedBy>
  <cp:revision>3</cp:revision>
  <dcterms:created xsi:type="dcterms:W3CDTF">2023-11-29T02:15:00Z</dcterms:created>
  <dcterms:modified xsi:type="dcterms:W3CDTF">2023-11-29T02:41:00Z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2013</vt:lpwstr>
  </property>
  <property fmtid="{D5CDD505-2E9C-101B-9397-08002B2CF9AE}" pid="4" name="LastSaved">
    <vt:filetime>2023-11-29T00:00:00Z</vt:filetime>
  </property>
</Properties>
</file>