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AC12" w14:textId="77777777" w:rsidR="00970420" w:rsidRPr="00C2586F" w:rsidRDefault="00970420">
      <w:pPr>
        <w:spacing w:line="240" w:lineRule="auto"/>
        <w:jc w:val="center"/>
        <w:rPr>
          <w:rFonts w:ascii="Book Antiqua" w:eastAsia="Book Antiqua" w:hAnsi="Book Antiqua" w:cs="Book Antiqua"/>
          <w:sz w:val="24"/>
          <w:szCs w:val="24"/>
        </w:rPr>
      </w:pPr>
    </w:p>
    <w:p w14:paraId="20CFD033" w14:textId="77777777" w:rsidR="00970420" w:rsidRPr="00C2586F" w:rsidRDefault="00970420">
      <w:pPr>
        <w:spacing w:before="100" w:after="100" w:line="240" w:lineRule="auto"/>
        <w:jc w:val="both"/>
        <w:rPr>
          <w:rFonts w:ascii="Book Antiqua" w:eastAsia="Book Antiqua" w:hAnsi="Book Antiqua" w:cs="Book Antiqua"/>
          <w:color w:val="222222"/>
          <w:sz w:val="24"/>
          <w:szCs w:val="24"/>
          <w:highlight w:val="white"/>
        </w:rPr>
      </w:pPr>
    </w:p>
    <w:p w14:paraId="5F72F8C9" w14:textId="488A182A" w:rsidR="00970420" w:rsidRPr="0013071B" w:rsidRDefault="002F71BC">
      <w:pPr>
        <w:spacing w:before="100" w:after="100" w:line="240" w:lineRule="auto"/>
        <w:jc w:val="both"/>
        <w:rPr>
          <w:rFonts w:ascii="Book Antiqua" w:eastAsia="Book Antiqua" w:hAnsi="Book Antiqua" w:cs="Book Antiqua"/>
          <w:sz w:val="24"/>
          <w:szCs w:val="24"/>
          <w:lang w:val="sv-SE"/>
        </w:rPr>
      </w:pPr>
      <w:r w:rsidRPr="0013071B">
        <w:rPr>
          <w:rFonts w:ascii="Book Antiqua" w:eastAsia="Book Antiqua" w:hAnsi="Book Antiqua" w:cs="Book Antiqua"/>
          <w:b/>
          <w:color w:val="222222"/>
          <w:sz w:val="24"/>
          <w:szCs w:val="24"/>
          <w:lang w:val="sv-SE"/>
        </w:rPr>
        <w:t>Pengaruh Tingkat Pendidikan, Modal Usaha, Karakteristik Wirausaha, Strategi Pemasaran terhadap Perkembangan Usaha pada UMKM Tape di Desa Wringin Bondowoso</w:t>
      </w:r>
    </w:p>
    <w:p w14:paraId="58BF2311" w14:textId="7A37B02A" w:rsidR="00970420" w:rsidRDefault="002F71BC">
      <w:pPr>
        <w:spacing w:after="0"/>
        <w:rPr>
          <w:rFonts w:ascii="Book Antiqua" w:eastAsia="Book Antiqua" w:hAnsi="Book Antiqua" w:cs="Book Antiqua"/>
          <w:b/>
          <w:vertAlign w:val="superscript"/>
        </w:rPr>
      </w:pPr>
      <w:r w:rsidRPr="00C2586F">
        <w:rPr>
          <w:rFonts w:ascii="Book Antiqua" w:eastAsia="Book Antiqua" w:hAnsi="Book Antiqua" w:cs="Book Antiqua"/>
          <w:b/>
        </w:rPr>
        <w:t>Miftahu</w:t>
      </w:r>
      <w:r w:rsidR="0013071B">
        <w:rPr>
          <w:rFonts w:ascii="Book Antiqua" w:eastAsia="Book Antiqua" w:hAnsi="Book Antiqua" w:cs="Book Antiqua"/>
          <w:b/>
          <w:lang w:val="id-ID"/>
        </w:rPr>
        <w:t>l</w:t>
      </w:r>
      <w:r w:rsidRPr="00C2586F">
        <w:rPr>
          <w:rFonts w:ascii="Book Antiqua" w:eastAsia="Book Antiqua" w:hAnsi="Book Antiqua" w:cs="Book Antiqua"/>
          <w:b/>
        </w:rPr>
        <w:t xml:space="preserve"> Ariefin</w:t>
      </w:r>
      <w:r w:rsidR="00325508" w:rsidRPr="00C2586F">
        <w:rPr>
          <w:rFonts w:ascii="Book Antiqua" w:eastAsia="Book Antiqua" w:hAnsi="Book Antiqua" w:cs="Book Antiqua"/>
          <w:b/>
          <w:vertAlign w:val="superscript"/>
        </w:rPr>
        <w:t>1</w:t>
      </w:r>
      <w:r w:rsidR="00017570">
        <w:rPr>
          <w:rFonts w:ascii="Book Antiqua" w:eastAsia="Book Antiqua" w:hAnsi="Book Antiqua" w:cs="Book Antiqua"/>
          <w:b/>
        </w:rPr>
        <w:t>, Muhammad Nae</w:t>
      </w:r>
      <w:r w:rsidR="00CD5148">
        <w:rPr>
          <w:rFonts w:ascii="Book Antiqua" w:eastAsia="Book Antiqua" w:hAnsi="Book Antiqua" w:cs="Book Antiqua"/>
          <w:b/>
        </w:rPr>
        <w:t>l</w:t>
      </w:r>
      <w:r w:rsidR="00017570">
        <w:rPr>
          <w:rFonts w:ascii="Book Antiqua" w:eastAsia="Book Antiqua" w:hAnsi="Book Antiqua" w:cs="Book Antiqua"/>
          <w:b/>
        </w:rPr>
        <w:t>y Azhad</w:t>
      </w:r>
      <w:r w:rsidR="00325508" w:rsidRPr="00C2586F">
        <w:rPr>
          <w:rFonts w:ascii="Book Antiqua" w:eastAsia="Book Antiqua" w:hAnsi="Book Antiqua" w:cs="Book Antiqua"/>
          <w:b/>
          <w:vertAlign w:val="superscript"/>
        </w:rPr>
        <w:t>2</w:t>
      </w:r>
      <w:r w:rsidR="00017570">
        <w:rPr>
          <w:rFonts w:ascii="Book Antiqua" w:eastAsia="Book Antiqua" w:hAnsi="Book Antiqua" w:cs="Book Antiqua"/>
          <w:b/>
        </w:rPr>
        <w:t>, Feti Fatimah</w:t>
      </w:r>
      <w:r w:rsidR="00017570">
        <w:rPr>
          <w:rFonts w:ascii="Book Antiqua" w:eastAsia="Book Antiqua" w:hAnsi="Book Antiqua" w:cs="Book Antiqua"/>
          <w:b/>
          <w:vertAlign w:val="superscript"/>
        </w:rPr>
        <w:t>3</w:t>
      </w:r>
    </w:p>
    <w:p w14:paraId="46BF707A" w14:textId="6E060B5A" w:rsidR="0013071B" w:rsidRDefault="00000000" w:rsidP="0013071B">
      <w:pPr>
        <w:spacing w:after="0" w:line="240" w:lineRule="auto"/>
        <w:rPr>
          <w:rFonts w:ascii="Book Antiqua" w:eastAsia="Book Antiqua" w:hAnsi="Book Antiqua" w:cs="Book Antiqua"/>
          <w:color w:val="0070C0"/>
          <w:sz w:val="20"/>
          <w:szCs w:val="20"/>
          <w:u w:val="single"/>
        </w:rPr>
      </w:pPr>
      <w:hyperlink r:id="rId7" w:history="1">
        <w:r w:rsidR="0013071B" w:rsidRPr="00CD5148">
          <w:rPr>
            <w:rStyle w:val="Hyperlink"/>
            <w:rFonts w:ascii="Book Antiqua" w:eastAsia="Book Antiqua" w:hAnsi="Book Antiqua" w:cs="Book Antiqua"/>
            <w:color w:val="0070C0"/>
            <w:sz w:val="20"/>
            <w:szCs w:val="20"/>
          </w:rPr>
          <w:t>miftahulariefin26@gmail.com</w:t>
        </w:r>
      </w:hyperlink>
      <w:r w:rsidR="0013071B">
        <w:rPr>
          <w:rStyle w:val="Hyperlink"/>
          <w:rFonts w:ascii="Book Antiqua" w:eastAsia="Book Antiqua" w:hAnsi="Book Antiqua" w:cs="Book Antiqua"/>
          <w:color w:val="0070C0"/>
          <w:sz w:val="20"/>
          <w:szCs w:val="20"/>
          <w:lang w:val="id-ID"/>
        </w:rPr>
        <w:t xml:space="preserve">, </w:t>
      </w:r>
      <w:hyperlink r:id="rId8" w:history="1">
        <w:r w:rsidR="0013071B" w:rsidRPr="00175505">
          <w:rPr>
            <w:rStyle w:val="Hyperlink"/>
            <w:rFonts w:ascii="Book Antiqua" w:eastAsia="Book Antiqua" w:hAnsi="Book Antiqua" w:cs="Book Antiqua"/>
            <w:sz w:val="20"/>
            <w:szCs w:val="20"/>
          </w:rPr>
          <w:t>nae</w:t>
        </w:r>
        <w:r w:rsidR="0013071B" w:rsidRPr="00175505">
          <w:rPr>
            <w:rStyle w:val="Hyperlink"/>
            <w:rFonts w:ascii="Book Antiqua" w:eastAsia="Book Antiqua" w:hAnsi="Book Antiqua" w:cs="Book Antiqua"/>
            <w:sz w:val="20"/>
            <w:szCs w:val="20"/>
            <w:lang w:val="id-ID"/>
          </w:rPr>
          <w:t>l</w:t>
        </w:r>
        <w:r w:rsidR="0013071B" w:rsidRPr="00175505">
          <w:rPr>
            <w:rStyle w:val="Hyperlink"/>
            <w:rFonts w:ascii="Book Antiqua" w:eastAsia="Book Antiqua" w:hAnsi="Book Antiqua" w:cs="Book Antiqua"/>
            <w:sz w:val="20"/>
            <w:szCs w:val="20"/>
          </w:rPr>
          <w:t>yazhad52@gmai.com</w:t>
        </w:r>
      </w:hyperlink>
      <w:r w:rsidR="0013071B">
        <w:rPr>
          <w:rStyle w:val="Hyperlink"/>
          <w:rFonts w:ascii="Book Antiqua" w:eastAsia="Book Antiqua" w:hAnsi="Book Antiqua" w:cs="Book Antiqua"/>
          <w:color w:val="0070C0"/>
          <w:sz w:val="20"/>
          <w:szCs w:val="20"/>
          <w:lang w:val="id-ID"/>
        </w:rPr>
        <w:t xml:space="preserve">, </w:t>
      </w:r>
      <w:hyperlink r:id="rId9" w:history="1">
        <w:r w:rsidR="0013071B" w:rsidRPr="00175505">
          <w:rPr>
            <w:rStyle w:val="Hyperlink"/>
            <w:rFonts w:ascii="Book Antiqua" w:eastAsia="Book Antiqua" w:hAnsi="Book Antiqua" w:cs="Book Antiqua"/>
            <w:sz w:val="20"/>
            <w:szCs w:val="20"/>
          </w:rPr>
          <w:t>fetifatimah@unmuhjember.ac.id</w:t>
        </w:r>
      </w:hyperlink>
    </w:p>
    <w:p w14:paraId="670FC9AF" w14:textId="456E3DB5" w:rsidR="0013071B" w:rsidRDefault="0013071B" w:rsidP="0013071B">
      <w:pPr>
        <w:spacing w:after="0" w:line="240" w:lineRule="auto"/>
        <w:rPr>
          <w:rFonts w:ascii="Book Antiqua" w:eastAsia="Book Antiqua" w:hAnsi="Book Antiqua" w:cs="Book Antiqua"/>
          <w:color w:val="0070C0"/>
          <w:sz w:val="20"/>
          <w:szCs w:val="20"/>
          <w:u w:val="single"/>
          <w:lang w:val="sv-SE"/>
        </w:rPr>
      </w:pPr>
      <w:r>
        <w:rPr>
          <w:rFonts w:ascii="Book Antiqua" w:eastAsia="Book Antiqua" w:hAnsi="Book Antiqua" w:cs="Book Antiqua"/>
          <w:sz w:val="20"/>
          <w:szCs w:val="20"/>
          <w:vertAlign w:val="superscript"/>
          <w:lang w:val="id-ID"/>
        </w:rPr>
        <w:t>1</w:t>
      </w:r>
      <w:r w:rsidR="00017570" w:rsidRPr="0013071B">
        <w:rPr>
          <w:rFonts w:ascii="Book Antiqua" w:eastAsia="Book Antiqua" w:hAnsi="Book Antiqua" w:cs="Book Antiqua"/>
          <w:sz w:val="20"/>
          <w:szCs w:val="20"/>
          <w:lang w:val="sv-SE"/>
        </w:rPr>
        <w:t>Fakultas Ekonomi dan Bisnis, Universitas Muhammadiyah Jember</w:t>
      </w:r>
    </w:p>
    <w:p w14:paraId="0E3A508C" w14:textId="31422BBC" w:rsidR="0013071B" w:rsidRPr="0013071B" w:rsidRDefault="0013071B" w:rsidP="0013071B">
      <w:pPr>
        <w:spacing w:after="0" w:line="240" w:lineRule="auto"/>
        <w:rPr>
          <w:rFonts w:ascii="Book Antiqua" w:eastAsia="Book Antiqua" w:hAnsi="Book Antiqua" w:cs="Book Antiqua"/>
          <w:color w:val="0070C0"/>
          <w:sz w:val="20"/>
          <w:szCs w:val="20"/>
          <w:u w:val="single"/>
          <w:lang w:val="sv-SE"/>
        </w:rPr>
      </w:pPr>
      <w:r>
        <w:rPr>
          <w:rFonts w:ascii="Book Antiqua" w:eastAsia="Book Antiqua" w:hAnsi="Book Antiqua" w:cs="Book Antiqua"/>
          <w:sz w:val="20"/>
          <w:szCs w:val="20"/>
          <w:vertAlign w:val="superscript"/>
          <w:lang w:val="id-ID"/>
        </w:rPr>
        <w:t>2</w:t>
      </w:r>
      <w:r w:rsidRPr="0013071B">
        <w:rPr>
          <w:rFonts w:ascii="Book Antiqua" w:eastAsia="Book Antiqua" w:hAnsi="Book Antiqua" w:cs="Book Antiqua"/>
          <w:sz w:val="20"/>
          <w:szCs w:val="20"/>
          <w:lang w:val="sv-SE"/>
        </w:rPr>
        <w:t>Fakultas Ekonomi dan Bisnis, Universitas Muhammadiyah Jember</w:t>
      </w:r>
    </w:p>
    <w:p w14:paraId="6E30B185" w14:textId="2D24E14F" w:rsidR="0013071B" w:rsidRPr="0013071B" w:rsidRDefault="0013071B" w:rsidP="0013071B">
      <w:pPr>
        <w:spacing w:after="0" w:line="240" w:lineRule="auto"/>
        <w:rPr>
          <w:rFonts w:ascii="Book Antiqua" w:eastAsia="Book Antiqua" w:hAnsi="Book Antiqua" w:cs="Book Antiqua"/>
          <w:sz w:val="20"/>
          <w:szCs w:val="20"/>
          <w:lang w:val="sv-SE"/>
        </w:rPr>
      </w:pPr>
      <w:r>
        <w:rPr>
          <w:rFonts w:ascii="Book Antiqua" w:eastAsia="Book Antiqua" w:hAnsi="Book Antiqua" w:cs="Book Antiqua"/>
          <w:sz w:val="20"/>
          <w:szCs w:val="20"/>
          <w:vertAlign w:val="superscript"/>
          <w:lang w:val="id-ID"/>
        </w:rPr>
        <w:t>3</w:t>
      </w:r>
      <w:r w:rsidRPr="0013071B">
        <w:rPr>
          <w:rFonts w:ascii="Book Antiqua" w:eastAsia="Book Antiqua" w:hAnsi="Book Antiqua" w:cs="Book Antiqua"/>
          <w:sz w:val="20"/>
          <w:szCs w:val="20"/>
          <w:lang w:val="sv-SE"/>
        </w:rPr>
        <w:t>Fakultas Ekonomi dan Bisnis, Universitas Muhammadiyah Jember</w:t>
      </w:r>
    </w:p>
    <w:p w14:paraId="2607A464" w14:textId="77777777" w:rsidR="0013071B" w:rsidRPr="0013071B" w:rsidRDefault="0013071B">
      <w:pPr>
        <w:spacing w:after="0"/>
        <w:rPr>
          <w:rFonts w:ascii="Book Antiqua" w:eastAsia="Book Antiqua" w:hAnsi="Book Antiqua" w:cs="Book Antiqua"/>
          <w:sz w:val="20"/>
          <w:szCs w:val="20"/>
          <w:lang w:val="sv-SE"/>
        </w:rPr>
      </w:pPr>
    </w:p>
    <w:p w14:paraId="329858AF" w14:textId="77777777" w:rsidR="00CD5148" w:rsidRPr="0013071B" w:rsidRDefault="00CD5148" w:rsidP="00017570">
      <w:pPr>
        <w:spacing w:after="0"/>
        <w:rPr>
          <w:rFonts w:ascii="Book Antiqua" w:eastAsia="Book Antiqua" w:hAnsi="Book Antiqua" w:cs="Book Antiqua"/>
          <w:sz w:val="20"/>
          <w:szCs w:val="20"/>
          <w:lang w:val="sv-SE"/>
        </w:rPr>
      </w:pPr>
    </w:p>
    <w:tbl>
      <w:tblPr>
        <w:tblStyle w:val="a"/>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C2586F" w14:paraId="01B197C5" w14:textId="77777777">
        <w:tc>
          <w:tcPr>
            <w:tcW w:w="2940" w:type="dxa"/>
            <w:tcBorders>
              <w:top w:val="nil"/>
              <w:left w:val="nil"/>
              <w:right w:val="nil"/>
            </w:tcBorders>
            <w:vAlign w:val="center"/>
          </w:tcPr>
          <w:p w14:paraId="684604F9" w14:textId="77777777" w:rsidR="00970420" w:rsidRPr="0013071B" w:rsidRDefault="00970420">
            <w:pPr>
              <w:rPr>
                <w:rFonts w:ascii="Book Antiqua" w:eastAsia="Book Antiqua" w:hAnsi="Book Antiqua" w:cs="Book Antiqua"/>
                <w:b/>
                <w:color w:val="000000"/>
                <w:lang w:val="sv-SE"/>
              </w:rPr>
            </w:pPr>
          </w:p>
        </w:tc>
        <w:tc>
          <w:tcPr>
            <w:tcW w:w="284" w:type="dxa"/>
            <w:vMerge w:val="restart"/>
            <w:tcBorders>
              <w:top w:val="nil"/>
              <w:left w:val="nil"/>
              <w:bottom w:val="nil"/>
              <w:right w:val="nil"/>
            </w:tcBorders>
          </w:tcPr>
          <w:p w14:paraId="6139A2F1" w14:textId="77777777" w:rsidR="00970420" w:rsidRPr="0013071B" w:rsidRDefault="00970420">
            <w:pPr>
              <w:jc w:val="center"/>
              <w:rPr>
                <w:rFonts w:ascii="Book Antiqua" w:eastAsia="Book Antiqua" w:hAnsi="Book Antiqua" w:cs="Book Antiqua"/>
                <w:b/>
                <w:color w:val="000000"/>
                <w:lang w:val="sv-SE"/>
              </w:rPr>
            </w:pPr>
          </w:p>
        </w:tc>
        <w:tc>
          <w:tcPr>
            <w:tcW w:w="6061" w:type="dxa"/>
            <w:tcBorders>
              <w:left w:val="nil"/>
              <w:right w:val="nil"/>
            </w:tcBorders>
            <w:vAlign w:val="center"/>
          </w:tcPr>
          <w:p w14:paraId="7B2CD342" w14:textId="77777777" w:rsidR="00970420" w:rsidRPr="00C2586F" w:rsidRDefault="00325508">
            <w:pPr>
              <w:jc w:val="center"/>
              <w:rPr>
                <w:rFonts w:ascii="Book Antiqua" w:eastAsia="Book Antiqua" w:hAnsi="Book Antiqua" w:cs="Book Antiqua"/>
                <w:b/>
                <w:color w:val="000000"/>
              </w:rPr>
            </w:pPr>
            <w:r w:rsidRPr="00C2586F">
              <w:rPr>
                <w:rFonts w:ascii="Book Antiqua" w:eastAsia="Book Antiqua" w:hAnsi="Book Antiqua" w:cs="Book Antiqua"/>
                <w:b/>
                <w:color w:val="000000"/>
              </w:rPr>
              <w:t>ABSTRAK</w:t>
            </w:r>
          </w:p>
        </w:tc>
      </w:tr>
      <w:tr w:rsidR="00970420" w:rsidRPr="0013071B" w14:paraId="6CB44BB2" w14:textId="77777777">
        <w:trPr>
          <w:trHeight w:val="1136"/>
        </w:trPr>
        <w:tc>
          <w:tcPr>
            <w:tcW w:w="2940" w:type="dxa"/>
            <w:tcBorders>
              <w:left w:val="nil"/>
              <w:right w:val="nil"/>
            </w:tcBorders>
            <w:vAlign w:val="center"/>
          </w:tcPr>
          <w:p w14:paraId="15181FBC" w14:textId="77777777" w:rsidR="00970420" w:rsidRPr="0013071B" w:rsidRDefault="00325508">
            <w:pPr>
              <w:rPr>
                <w:rFonts w:ascii="Book Antiqua" w:eastAsia="Book Antiqua" w:hAnsi="Book Antiqua" w:cs="Book Antiqua"/>
                <w:b/>
                <w:i/>
                <w:color w:val="000000"/>
                <w:lang w:val="sv-SE"/>
              </w:rPr>
            </w:pPr>
            <w:r w:rsidRPr="0013071B">
              <w:rPr>
                <w:rFonts w:ascii="Book Antiqua" w:eastAsia="Book Antiqua" w:hAnsi="Book Antiqua" w:cs="Book Antiqua"/>
                <w:b/>
                <w:i/>
                <w:color w:val="000000"/>
                <w:lang w:val="sv-SE"/>
              </w:rPr>
              <w:t xml:space="preserve">Artikel History: </w:t>
            </w:r>
          </w:p>
          <w:p w14:paraId="5986277F" w14:textId="77777777" w:rsidR="00970420" w:rsidRPr="0013071B" w:rsidRDefault="00325508">
            <w:pPr>
              <w:rPr>
                <w:rFonts w:ascii="Book Antiqua" w:eastAsia="Book Antiqua" w:hAnsi="Book Antiqua" w:cs="Book Antiqua"/>
                <w:color w:val="000000"/>
                <w:lang w:val="sv-SE"/>
              </w:rPr>
            </w:pPr>
            <w:r w:rsidRPr="0013071B">
              <w:rPr>
                <w:rFonts w:ascii="Book Antiqua" w:eastAsia="Book Antiqua" w:hAnsi="Book Antiqua" w:cs="Book Antiqua"/>
                <w:color w:val="000000"/>
                <w:lang w:val="sv-SE"/>
              </w:rPr>
              <w:t>Artikel masuk</w:t>
            </w:r>
          </w:p>
          <w:p w14:paraId="0AA60676" w14:textId="77777777" w:rsidR="00970420" w:rsidRPr="0013071B" w:rsidRDefault="00325508">
            <w:pPr>
              <w:rPr>
                <w:rFonts w:ascii="Book Antiqua" w:eastAsia="Book Antiqua" w:hAnsi="Book Antiqua" w:cs="Book Antiqua"/>
                <w:color w:val="000000"/>
                <w:lang w:val="sv-SE"/>
              </w:rPr>
            </w:pPr>
            <w:r w:rsidRPr="0013071B">
              <w:rPr>
                <w:rFonts w:ascii="Book Antiqua" w:eastAsia="Book Antiqua" w:hAnsi="Book Antiqua" w:cs="Book Antiqua"/>
                <w:color w:val="000000"/>
                <w:lang w:val="sv-SE"/>
              </w:rPr>
              <w:t>Artikel revisi</w:t>
            </w:r>
          </w:p>
          <w:p w14:paraId="1E528FBF" w14:textId="77777777" w:rsidR="00970420" w:rsidRPr="00C2586F" w:rsidRDefault="00325508">
            <w:pPr>
              <w:rPr>
                <w:rFonts w:ascii="Book Antiqua" w:eastAsia="Book Antiqua" w:hAnsi="Book Antiqua" w:cs="Book Antiqua"/>
                <w:color w:val="000000"/>
              </w:rPr>
            </w:pPr>
            <w:r w:rsidRPr="00C2586F">
              <w:rPr>
                <w:rFonts w:ascii="Book Antiqua" w:eastAsia="Book Antiqua" w:hAnsi="Book Antiqua" w:cs="Book Antiqua"/>
                <w:color w:val="000000"/>
              </w:rPr>
              <w:t>Artikel diterima</w:t>
            </w:r>
          </w:p>
        </w:tc>
        <w:tc>
          <w:tcPr>
            <w:tcW w:w="284" w:type="dxa"/>
            <w:vMerge/>
            <w:tcBorders>
              <w:top w:val="nil"/>
              <w:left w:val="nil"/>
              <w:bottom w:val="nil"/>
              <w:right w:val="nil"/>
            </w:tcBorders>
          </w:tcPr>
          <w:p w14:paraId="606152AC" w14:textId="77777777" w:rsidR="00970420" w:rsidRPr="00C2586F"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3B702EF1" w:rsidR="00AB3757" w:rsidRPr="00C2586F" w:rsidRDefault="00AB3757" w:rsidP="00AB3757">
            <w:pPr>
              <w:jc w:val="both"/>
              <w:rPr>
                <w:rFonts w:ascii="Book Antiqua" w:hAnsi="Book Antiqua"/>
                <w:lang w:val="sv-SE"/>
              </w:rPr>
            </w:pPr>
            <w:r w:rsidRPr="00AB3757">
              <w:rPr>
                <w:rFonts w:ascii="Book Antiqua" w:hAnsi="Book Antiqua"/>
                <w:lang w:val="sv-SE"/>
              </w:rPr>
              <w:t>Penelitian ini bertujuan untuk mengetahui pengaruh atribut kewirausahaan, tingkat pendidikan, modal usaha, dan pendekatan pemasaran terhadap kemajuan usaha mikro, kecil, dan menengah (UMKM) Tape yang berlokasi di Desa Wringin Bondowoso. Penelitian ini menggunakan metodologi kuantitatif dengan mengambil sampel sebanyak 83 orang pelaku usaha UMKM Tape yang berada di Desa Wringin Bondowoso. Pengumpulan data dilakukan melalui penyebaran survei kepada para pemilik usaha UMKM Tape yang berada di desa. Analisis yang dilakukan meliputi evaluasi kualitas data, asumsi klasik, regresi linier berganda, t dan f, serta regresi linier berganda.</w:t>
            </w:r>
            <w:r>
              <w:rPr>
                <w:rFonts w:ascii="Book Antiqua" w:hAnsi="Book Antiqua"/>
                <w:lang w:val="sv-SE"/>
              </w:rPr>
              <w:t xml:space="preserve"> </w:t>
            </w:r>
            <w:r w:rsidRPr="00AB3757">
              <w:rPr>
                <w:rFonts w:ascii="Book Antiqua" w:hAnsi="Book Antiqua"/>
                <w:lang w:val="sv-SE"/>
              </w:rPr>
              <w:t>Hasil yang diperoleh dari uji T menunjukkan bahwa tidak terdapat hubungan yang signifikan secara statistik antara pengembangan usaha pada UMKM Tape di Desa Wringin Bondowoso dengan kualifikasi, modal usaha, atau strategi pemasaran. Sebaliknya, atribut kewirausahaan terlihat berpengaruh signifikan terhadap kemajuan perkembangan usaha di kalangan UMKM tape di wilayah yang sama. Sebaliknya uji F menunjukkan bahwa atribut kewirausahaan, modal usaha, tingkat pendidikan, dan strategi pemasaran mempunyai pengaruh terhadap perkembangan usaha UMKM Tape di Desa Wringin Bondowoso jika ditinjau secara kolektif.</w:t>
            </w:r>
          </w:p>
        </w:tc>
      </w:tr>
      <w:tr w:rsidR="00970420" w:rsidRPr="00C2586F" w14:paraId="40BEEDAA" w14:textId="77777777">
        <w:trPr>
          <w:trHeight w:val="1064"/>
        </w:trPr>
        <w:tc>
          <w:tcPr>
            <w:tcW w:w="2940" w:type="dxa"/>
            <w:tcBorders>
              <w:left w:val="nil"/>
              <w:right w:val="nil"/>
            </w:tcBorders>
            <w:vAlign w:val="center"/>
          </w:tcPr>
          <w:p w14:paraId="5BC8D397" w14:textId="77777777" w:rsidR="00970420" w:rsidRPr="00C2586F" w:rsidRDefault="00325508">
            <w:pPr>
              <w:rPr>
                <w:rFonts w:ascii="Book Antiqua" w:eastAsia="Book Antiqua" w:hAnsi="Book Antiqua" w:cs="Book Antiqua"/>
                <w:b/>
                <w:color w:val="000000"/>
              </w:rPr>
            </w:pPr>
            <w:r w:rsidRPr="00C2586F">
              <w:rPr>
                <w:rFonts w:ascii="Book Antiqua" w:eastAsia="Book Antiqua" w:hAnsi="Book Antiqua" w:cs="Book Antiqua"/>
                <w:b/>
                <w:i/>
                <w:color w:val="000000"/>
              </w:rPr>
              <w:t xml:space="preserve">Keywords: </w:t>
            </w:r>
          </w:p>
          <w:p w14:paraId="426A1F4C" w14:textId="4941AE4D" w:rsidR="00970420" w:rsidRPr="00C2586F" w:rsidRDefault="002F71BC">
            <w:pPr>
              <w:rPr>
                <w:rFonts w:ascii="Book Antiqua" w:eastAsia="Book Antiqua" w:hAnsi="Book Antiqua" w:cs="Book Antiqua"/>
                <w:i/>
                <w:color w:val="000000"/>
                <w:sz w:val="18"/>
                <w:szCs w:val="18"/>
              </w:rPr>
            </w:pPr>
            <w:r w:rsidRPr="00C2586F">
              <w:rPr>
                <w:rFonts w:ascii="Book Antiqua" w:hAnsi="Book Antiqua"/>
                <w:i/>
                <w:color w:val="202124"/>
              </w:rPr>
              <w:t>Education Level, Business Capital, Entrepreneurial Characteristics, Marketing Strategy and Business Development.</w:t>
            </w:r>
          </w:p>
        </w:tc>
        <w:tc>
          <w:tcPr>
            <w:tcW w:w="284" w:type="dxa"/>
            <w:vMerge/>
            <w:tcBorders>
              <w:top w:val="nil"/>
              <w:left w:val="nil"/>
              <w:bottom w:val="nil"/>
              <w:right w:val="nil"/>
            </w:tcBorders>
          </w:tcPr>
          <w:p w14:paraId="7C3F7F79" w14:textId="77777777" w:rsidR="00970420" w:rsidRPr="00C2586F"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C2586F"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rsidRPr="00C2586F" w14:paraId="0CB8F8B6" w14:textId="77777777">
        <w:trPr>
          <w:trHeight w:val="130"/>
        </w:trPr>
        <w:tc>
          <w:tcPr>
            <w:tcW w:w="2940" w:type="dxa"/>
            <w:tcBorders>
              <w:left w:val="nil"/>
              <w:right w:val="nil"/>
            </w:tcBorders>
            <w:vAlign w:val="center"/>
          </w:tcPr>
          <w:p w14:paraId="77B06314" w14:textId="77777777" w:rsidR="00970420" w:rsidRPr="00C2586F"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C2586F"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C2586F"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C2586F" w14:paraId="760BC6B3" w14:textId="77777777">
        <w:trPr>
          <w:trHeight w:val="281"/>
        </w:trPr>
        <w:tc>
          <w:tcPr>
            <w:tcW w:w="2940" w:type="dxa"/>
            <w:vMerge w:val="restart"/>
            <w:tcBorders>
              <w:left w:val="nil"/>
              <w:bottom w:val="nil"/>
              <w:right w:val="nil"/>
            </w:tcBorders>
            <w:vAlign w:val="center"/>
          </w:tcPr>
          <w:p w14:paraId="2F2A18A3" w14:textId="77777777" w:rsidR="00970420" w:rsidRPr="00C2586F"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C2586F"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C2586F" w:rsidRDefault="00325508">
            <w:pPr>
              <w:jc w:val="center"/>
              <w:rPr>
                <w:rFonts w:ascii="Book Antiqua" w:eastAsia="Book Antiqua" w:hAnsi="Book Antiqua" w:cs="Book Antiqua"/>
                <w:b/>
                <w:color w:val="000000"/>
              </w:rPr>
            </w:pPr>
            <w:r w:rsidRPr="00C2586F">
              <w:rPr>
                <w:rFonts w:ascii="Book Antiqua" w:eastAsia="Book Antiqua" w:hAnsi="Book Antiqua" w:cs="Book Antiqua"/>
                <w:b/>
                <w:i/>
                <w:color w:val="000000"/>
              </w:rPr>
              <w:t>ABSTRACT</w:t>
            </w:r>
          </w:p>
        </w:tc>
      </w:tr>
      <w:tr w:rsidR="00970420" w:rsidRPr="00C2586F" w14:paraId="1AEB4358" w14:textId="77777777">
        <w:trPr>
          <w:trHeight w:val="1538"/>
        </w:trPr>
        <w:tc>
          <w:tcPr>
            <w:tcW w:w="2940" w:type="dxa"/>
            <w:vMerge/>
            <w:tcBorders>
              <w:left w:val="nil"/>
              <w:bottom w:val="nil"/>
              <w:right w:val="nil"/>
            </w:tcBorders>
            <w:vAlign w:val="center"/>
          </w:tcPr>
          <w:p w14:paraId="3CD2C85A" w14:textId="77777777" w:rsidR="00970420" w:rsidRPr="00C2586F"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C2586F"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A07712D" w14:textId="509E7FC6" w:rsidR="00AB3757" w:rsidRDefault="00AB3757" w:rsidP="00AB3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hanging="4"/>
              <w:jc w:val="both"/>
              <w:rPr>
                <w:rFonts w:ascii="Book Antiqua" w:hAnsi="Book Antiqua"/>
                <w:i/>
                <w:color w:val="202124"/>
              </w:rPr>
            </w:pPr>
            <w:r w:rsidRPr="00AB3757">
              <w:rPr>
                <w:rFonts w:ascii="Book Antiqua" w:hAnsi="Book Antiqua"/>
                <w:i/>
                <w:color w:val="202124"/>
              </w:rPr>
              <w:t>The objective of this research is to evaluate the influence of entrepreneurial attributes, level of education, business capital, and marketing approaches on the progress of Tape micro, small, and medium enterprises (MSMEs) located in Wringin Bondowoso Village. The present study employs a quantitative methodology, focusing on a sample size of 83 Tape MSME business proprietors residing in Wringin Bondowoso Village. The data were gathered by means of survey distribution to proprietors of Tape MSME enterprises situated in the village. The analysis included evaluations of data quality, classical assumptions, multiple linear regression, t and f, and multiple linear regression.</w:t>
            </w:r>
            <w:r>
              <w:rPr>
                <w:rFonts w:ascii="Book Antiqua" w:hAnsi="Book Antiqua"/>
                <w:i/>
                <w:color w:val="202124"/>
              </w:rPr>
              <w:t xml:space="preserve">  </w:t>
            </w:r>
            <w:r w:rsidRPr="00AB3757">
              <w:rPr>
                <w:rFonts w:ascii="Book Antiqua" w:hAnsi="Book Antiqua"/>
                <w:i/>
                <w:color w:val="202124"/>
              </w:rPr>
              <w:t xml:space="preserve">The results obtained from the T test suggest that there is no statistically significant relationship between business development in Tape MSMEs in Wringin Bondowoso Village and qualifications, business capital, or marketing strategy. On the contrary, it was observed that entrepreneurial attributes significantly influenced the progress of business development among MSMEs in the same region. Conversely, the F test indicates that the entrepreneurial attributes, business capital, level of education, and marketing strategy have an impact on the </w:t>
            </w:r>
            <w:r w:rsidRPr="00AB3757">
              <w:rPr>
                <w:rFonts w:ascii="Book Antiqua" w:hAnsi="Book Antiqua"/>
                <w:i/>
                <w:color w:val="202124"/>
              </w:rPr>
              <w:lastRenderedPageBreak/>
              <w:t>business development of Tape MSMEs in Wringin Bondowoso Village when considered collectively.</w:t>
            </w:r>
            <w:r w:rsidRPr="00AB3757">
              <w:rPr>
                <w:rFonts w:ascii="Book Antiqua" w:hAnsi="Book Antiqua"/>
                <w:i/>
                <w:color w:val="202124"/>
              </w:rPr>
              <w:t xml:space="preserve"> </w:t>
            </w:r>
          </w:p>
          <w:p w14:paraId="719276FA" w14:textId="0A8DC6C2" w:rsidR="00970420" w:rsidRPr="00C2586F" w:rsidRDefault="00970420" w:rsidP="00AB3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hanging="4"/>
              <w:jc w:val="both"/>
              <w:rPr>
                <w:rFonts w:ascii="Book Antiqua" w:hAnsi="Book Antiqua"/>
                <w:i/>
                <w:color w:val="202124"/>
              </w:rPr>
            </w:pPr>
          </w:p>
        </w:tc>
      </w:tr>
      <w:tr w:rsidR="00970420" w:rsidRPr="00C2586F" w14:paraId="646FE7B7" w14:textId="77777777">
        <w:trPr>
          <w:trHeight w:val="70"/>
        </w:trPr>
        <w:tc>
          <w:tcPr>
            <w:tcW w:w="2940" w:type="dxa"/>
            <w:tcBorders>
              <w:top w:val="nil"/>
              <w:left w:val="nil"/>
              <w:bottom w:val="nil"/>
              <w:right w:val="nil"/>
            </w:tcBorders>
            <w:vAlign w:val="center"/>
          </w:tcPr>
          <w:p w14:paraId="4E833772" w14:textId="77777777" w:rsidR="00970420" w:rsidRPr="00C2586F"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C2586F"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C2586F"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C2586F" w14:paraId="47465449" w14:textId="77777777">
        <w:trPr>
          <w:trHeight w:val="80"/>
        </w:trPr>
        <w:tc>
          <w:tcPr>
            <w:tcW w:w="9285" w:type="dxa"/>
            <w:gridSpan w:val="3"/>
            <w:tcBorders>
              <w:top w:val="nil"/>
              <w:left w:val="nil"/>
              <w:right w:val="nil"/>
            </w:tcBorders>
          </w:tcPr>
          <w:p w14:paraId="34193D02" w14:textId="77777777" w:rsidR="00970420" w:rsidRPr="00C2586F" w:rsidRDefault="00970420">
            <w:pPr>
              <w:spacing w:before="120"/>
              <w:rPr>
                <w:rFonts w:ascii="Book Antiqua" w:eastAsia="Book Antiqua" w:hAnsi="Book Antiqua" w:cs="Book Antiqua"/>
                <w:color w:val="000000"/>
              </w:rPr>
            </w:pPr>
          </w:p>
        </w:tc>
      </w:tr>
    </w:tbl>
    <w:p w14:paraId="0B6E6A77" w14:textId="77777777" w:rsidR="00C2586F" w:rsidRDefault="00C2586F" w:rsidP="00C2586F">
      <w:pPr>
        <w:spacing w:after="0" w:line="240" w:lineRule="auto"/>
        <w:jc w:val="both"/>
        <w:rPr>
          <w:rFonts w:ascii="Book Antiqua" w:eastAsia="Book Antiqua" w:hAnsi="Book Antiqua" w:cs="Book Antiqua"/>
          <w:b/>
          <w:sz w:val="24"/>
          <w:szCs w:val="24"/>
        </w:rPr>
      </w:pPr>
    </w:p>
    <w:p w14:paraId="701C5733" w14:textId="77777777" w:rsidR="00970420" w:rsidRPr="0013071B" w:rsidRDefault="00325508" w:rsidP="00811489">
      <w:pPr>
        <w:spacing w:after="0" w:line="240" w:lineRule="auto"/>
        <w:jc w:val="both"/>
        <w:rPr>
          <w:rFonts w:ascii="Book Antiqua" w:eastAsia="Book Antiqua" w:hAnsi="Book Antiqua" w:cs="Book Antiqua"/>
          <w:sz w:val="24"/>
          <w:szCs w:val="24"/>
          <w:lang w:val="sv-SE"/>
        </w:rPr>
      </w:pPr>
      <w:r w:rsidRPr="0013071B">
        <w:rPr>
          <w:rFonts w:ascii="Book Antiqua" w:eastAsia="Book Antiqua" w:hAnsi="Book Antiqua" w:cs="Book Antiqua"/>
          <w:b/>
          <w:sz w:val="24"/>
          <w:szCs w:val="24"/>
          <w:lang w:val="sv-SE"/>
        </w:rPr>
        <w:t>INTRODUCTION</w:t>
      </w:r>
    </w:p>
    <w:p w14:paraId="1F3AB4DC" w14:textId="0367C085" w:rsidR="0047041C" w:rsidRPr="0047041C" w:rsidRDefault="0047041C" w:rsidP="0047041C">
      <w:pPr>
        <w:spacing w:after="0" w:line="240" w:lineRule="auto"/>
        <w:ind w:firstLine="425"/>
        <w:jc w:val="both"/>
        <w:rPr>
          <w:rFonts w:ascii="Book Antiqua" w:hAnsi="Book Antiqua" w:cs="Times New Roman"/>
          <w:sz w:val="24"/>
          <w:szCs w:val="24"/>
          <w:lang w:val="it-IT"/>
        </w:rPr>
      </w:pPr>
      <w:r w:rsidRPr="0047041C">
        <w:rPr>
          <w:rFonts w:ascii="Book Antiqua" w:hAnsi="Book Antiqua" w:cs="Times New Roman"/>
          <w:sz w:val="24"/>
          <w:szCs w:val="24"/>
          <w:lang w:val="it-IT"/>
        </w:rPr>
        <w:t>Pada tahun 2000, proporsi Usaha Kecil dan Menengah (UKM) terhadap Produk Domestik Bruto (PDB) hanya sebesar 5,67%, sedangkan kontribusinya terhadap ekspor nonmigas sebesar 15%. Kendala dampak tersebut di atas disebabkan oleh berbagai kendala yang dihadapi oleh usaha kecil dan menengah (UKM), salah satunya adalah upaya untuk melindungi mereka dari kekuatan persaingan. Terlepas dari tantangan-tantangan ini, data tersebut menggarisbawahi kapasitas laten UKM untuk meningkatkan efisiensi dan daya saing mereka. Organisasi ini menunjukkan kapasitas yang luar biasa dalam menyesuaikan diri dengan keadaan ekonomi yang terus berkembang dan relatif tahan terhadap ketidakstabilan pasar dan keruntuhan sektor keuangan (Fajar Istinganah &amp; Widiyanto, 2020).</w:t>
      </w:r>
      <w:r>
        <w:rPr>
          <w:rFonts w:ascii="Book Antiqua" w:hAnsi="Book Antiqua" w:cs="Times New Roman"/>
          <w:sz w:val="24"/>
          <w:szCs w:val="24"/>
          <w:lang w:val="it-IT"/>
        </w:rPr>
        <w:t xml:space="preserve"> </w:t>
      </w:r>
    </w:p>
    <w:p w14:paraId="5B06ECBA" w14:textId="66AF35F4" w:rsidR="0047041C" w:rsidRDefault="0047041C" w:rsidP="00704344">
      <w:pPr>
        <w:spacing w:after="0" w:line="240" w:lineRule="auto"/>
        <w:ind w:firstLine="425"/>
        <w:jc w:val="both"/>
        <w:rPr>
          <w:rFonts w:ascii="Book Antiqua" w:hAnsi="Book Antiqua" w:cs="Times New Roman"/>
          <w:sz w:val="24"/>
          <w:szCs w:val="24"/>
          <w:lang w:val="it-IT"/>
        </w:rPr>
      </w:pPr>
      <w:r w:rsidRPr="0047041C">
        <w:rPr>
          <w:rFonts w:ascii="Book Antiqua" w:hAnsi="Book Antiqua" w:cs="Times New Roman"/>
          <w:sz w:val="24"/>
          <w:szCs w:val="24"/>
          <w:lang w:val="it-IT"/>
        </w:rPr>
        <w:t xml:space="preserve">Peraturan perundang-undangan tentang UMKM, Undang-Undang Republik Indonesia Nomor 20 Tahun 2008, memberikan pengertian usaha mikro. Usaha mikro adalah entitas ekonomi otonom yang dikelola oleh individu atau organisasi yang tidak berafiliasi atau berada di bawah perusahaan besar. </w:t>
      </w:r>
      <w:r w:rsidR="00704344" w:rsidRPr="00704344">
        <w:rPr>
          <w:rFonts w:ascii="Book Antiqua" w:hAnsi="Book Antiqua" w:cs="Times New Roman"/>
          <w:sz w:val="24"/>
          <w:szCs w:val="24"/>
          <w:lang w:val="it-IT"/>
        </w:rPr>
        <w:t>Entitas-entitas ini merujuk pada organisasi atau badan hukum yang diatur oleh undang-undang dan memiliki tanggung jawab untuk mematuhi kriteria tertentu yang telah dijelaskan dalam peraturan perundang-undangan. Kriteria tersebut dapat mencakup persyaratan terkait struktur organisasi, tata kelola, keuangan, serta kewajiban dan hak entitas tersebut.</w:t>
      </w:r>
      <w:r w:rsidR="00704344">
        <w:rPr>
          <w:rFonts w:ascii="Book Antiqua" w:hAnsi="Book Antiqua" w:cs="Times New Roman"/>
          <w:sz w:val="24"/>
          <w:szCs w:val="24"/>
          <w:lang w:val="it-IT"/>
        </w:rPr>
        <w:t xml:space="preserve"> </w:t>
      </w:r>
      <w:r w:rsidR="00704344" w:rsidRPr="00704344">
        <w:rPr>
          <w:rFonts w:ascii="Book Antiqua" w:hAnsi="Book Antiqua" w:cs="Times New Roman"/>
          <w:sz w:val="24"/>
          <w:szCs w:val="24"/>
          <w:lang w:val="it-IT"/>
        </w:rPr>
        <w:t>Undang-undang sering kali mengatur pembentukan, operasional, dan pengakhiran entitas, yang dapat mencakup perusahaan, organisasi nirlaba, atau lembaga pemerintah. Dalam memenuhi kriteria tertentu, entitas-entitas ini diharuskan untuk mematuhi standar tertentu guna memastikan keberlanjutan operasional mereka sesuai dengan tujuan dan misi yang telah ditetapkan.</w:t>
      </w:r>
      <w:r w:rsidR="00704344">
        <w:rPr>
          <w:rFonts w:ascii="Book Antiqua" w:hAnsi="Book Antiqua" w:cs="Times New Roman"/>
          <w:sz w:val="24"/>
          <w:szCs w:val="24"/>
          <w:lang w:val="it-IT"/>
        </w:rPr>
        <w:t xml:space="preserve"> </w:t>
      </w:r>
      <w:r w:rsidR="00704344" w:rsidRPr="00704344">
        <w:rPr>
          <w:rFonts w:ascii="Book Antiqua" w:hAnsi="Book Antiqua" w:cs="Times New Roman"/>
          <w:sz w:val="24"/>
          <w:szCs w:val="24"/>
          <w:lang w:val="it-IT"/>
        </w:rPr>
        <w:t>Beberapa kriteria umum yang diatur dalam undang-undang melibatkan transparansi keuangan, akuntabilitas, kepatuhan terhadap regulasi, dan perlindungan kepentingan pihak-pihak terkait. Pematuhan terhadap kriteria ini menjadi esensial untuk menjaga integritas dan legalitas entitas di mata hukum.</w:t>
      </w:r>
      <w:r w:rsidR="00704344">
        <w:rPr>
          <w:rFonts w:ascii="Book Antiqua" w:hAnsi="Book Antiqua" w:cs="Times New Roman"/>
          <w:sz w:val="24"/>
          <w:szCs w:val="24"/>
          <w:lang w:val="it-IT"/>
        </w:rPr>
        <w:t xml:space="preserve"> </w:t>
      </w:r>
      <w:r w:rsidR="00704344" w:rsidRPr="00704344">
        <w:rPr>
          <w:rFonts w:ascii="Book Antiqua" w:hAnsi="Book Antiqua" w:cs="Times New Roman"/>
          <w:sz w:val="24"/>
          <w:szCs w:val="24"/>
          <w:lang w:val="it-IT"/>
        </w:rPr>
        <w:t>Entitas-entitas yang beroperasi di bawah kerangka hukum ini biasanya tunduk pada pengawasan dan audit reguler guna memastikan bahwa mereka tetap memenuhi standar dan kriteria yang telah ditetapkan oleh undang-undang. Dengan memenuhi kriteria ini, entitas-entitas dapat membangun kepercayaan masyarakat, menjaga keberlanjutan operasional, dan memberikan kontribusi positif sesuai dengan peran dan tujuannya dalam masyarakat.</w:t>
      </w:r>
    </w:p>
    <w:p w14:paraId="286A953C" w14:textId="40D6A101" w:rsidR="0047041C" w:rsidRPr="0047041C" w:rsidRDefault="0047041C" w:rsidP="0047041C">
      <w:pPr>
        <w:spacing w:after="0" w:line="240" w:lineRule="auto"/>
        <w:ind w:firstLine="425"/>
        <w:jc w:val="both"/>
        <w:rPr>
          <w:rFonts w:ascii="Book Antiqua" w:hAnsi="Book Antiqua" w:cs="Times New Roman"/>
          <w:sz w:val="24"/>
          <w:szCs w:val="24"/>
          <w:lang w:val="sv-SE"/>
        </w:rPr>
      </w:pPr>
      <w:r w:rsidRPr="0047041C">
        <w:rPr>
          <w:rFonts w:ascii="Book Antiqua" w:hAnsi="Book Antiqua" w:cs="Times New Roman"/>
          <w:sz w:val="24"/>
          <w:szCs w:val="24"/>
          <w:lang w:val="sv-SE"/>
        </w:rPr>
        <w:t xml:space="preserve">Salah satu contoh (UMKM) yang ada di Desa Wringin adalah usaha yang menangani tape. Tape, makanan leluhur yang diproduksi melalui proses fermentasi multigenerasi dengan menggunakan bahan baku singkong, menempati posisi terhormat dalam masyarakat Desa Wringin Bondowoso dan memberikan kontribusi ekonomi yang besar bagi wilayah tersebut. Namun demikian, seperti halnya usaha mikro, kecil, dan menengah (UMKM) lainnya, usaha berbasis tape di Desa Wringin Bondowoso juga menghadapi banyak kendala. Hal ini menyoroti kendala pendidikan yang umum terjadi di kalangan pemangku kepentingan dunia usaha di Kabupaten </w:t>
      </w:r>
      <w:r w:rsidRPr="0047041C">
        <w:rPr>
          <w:rFonts w:ascii="Book Antiqua" w:hAnsi="Book Antiqua" w:cs="Times New Roman"/>
          <w:sz w:val="24"/>
          <w:szCs w:val="24"/>
          <w:lang w:val="sv-SE"/>
        </w:rPr>
        <w:lastRenderedPageBreak/>
        <w:t>Bondowoso. Keterbatasan landasan pendidikan berdampak negatif pada produktivitas bisnis, menghambat kemajuan dan menghambat upaya untuk meningkatkan output. Terbatasnya tingkat pendidikan pemilik usaha berkontribusi terhadap kurangnya keahlian, keterampilan, dan pemahaman mereka, sehingga menghambat kapasitas mereka untuk mengembangkan usaha dan meningkatkan hasil. Perspektif ini konsisten dengan pendirian bahwa</w:t>
      </w:r>
      <w:r w:rsidR="002F71BC" w:rsidRPr="00E92BD8">
        <w:rPr>
          <w:rFonts w:ascii="Book Antiqua" w:hAnsi="Book Antiqua" w:cs="Times New Roman"/>
          <w:sz w:val="24"/>
          <w:szCs w:val="24"/>
          <w:lang w:val="sv-SE"/>
        </w:rPr>
        <w:t xml:space="preserve"> (</w:t>
      </w:r>
      <w:r w:rsidR="002F71BC" w:rsidRPr="00E92BD8">
        <w:rPr>
          <w:rFonts w:ascii="Book Antiqua" w:hAnsi="Book Antiqua" w:cs="Times New Roman"/>
          <w:sz w:val="24"/>
          <w:szCs w:val="24"/>
          <w:lang w:val="sv-SE"/>
        </w:rPr>
        <w:fldChar w:fldCharType="begin" w:fldLock="1"/>
      </w:r>
      <w:r w:rsidR="002F71BC" w:rsidRPr="00E92BD8">
        <w:rPr>
          <w:rFonts w:ascii="Book Antiqua" w:hAnsi="Book Antiqua" w:cs="Times New Roman"/>
          <w:sz w:val="24"/>
          <w:szCs w:val="24"/>
          <w:lang w:val="sv-SE"/>
        </w:rPr>
        <w:instrText>ADDIN CSL_CITATION {"citationItems":[{"id":"ITEM-1","itemData":{"ISSN":"2528-7672","author":[{"dropping-particle":"","family":"Sumarsono","given":"Hadi","non-dropping-particle":"","parse-names":false,"suffix":""}],"container-title":"Ekuilibrium: Jurnal Ilmiah Bidang Ilmu Ekonomi","id":"ITEM-1","issue":"1","issued":{"date-parts":[["2016"]]},"page":"62-88","title":"Faktor-faktor yang mempengaruhi intensi wirausaha mahasiswa universitas muhammadiyah ponorogo","type":"article-journal","volume":"8"},"uris":["http://www.mendeley.com/documents/?uuid=e279dc78-7752-403c-aa66-563520033e74"]}],"mendeley":{"formattedCitation":"(Sumarsono, 2016)","manualFormatting":"Sumarsono,2016)","plainTextFormattedCitation":"(Sumarsono, 2016)","previouslyFormattedCitation":"(Sumarsono, 2016)"},"properties":{"noteIndex":0},"schema":"https://github.com/citation-style-language/schema/raw/master/csl-citation.json"}</w:instrText>
      </w:r>
      <w:r w:rsidR="002F71BC" w:rsidRPr="00E92BD8">
        <w:rPr>
          <w:rFonts w:ascii="Book Antiqua" w:hAnsi="Book Antiqua" w:cs="Times New Roman"/>
          <w:sz w:val="24"/>
          <w:szCs w:val="24"/>
          <w:lang w:val="sv-SE"/>
        </w:rPr>
        <w:fldChar w:fldCharType="separate"/>
      </w:r>
      <w:r w:rsidR="002F71BC" w:rsidRPr="00E92BD8">
        <w:rPr>
          <w:rFonts w:ascii="Book Antiqua" w:hAnsi="Book Antiqua" w:cs="Times New Roman"/>
          <w:noProof/>
          <w:sz w:val="24"/>
          <w:szCs w:val="24"/>
          <w:lang w:val="sv-SE"/>
        </w:rPr>
        <w:t>Sumarsono,2016)</w:t>
      </w:r>
      <w:r w:rsidR="002F71BC" w:rsidRPr="00E92BD8">
        <w:rPr>
          <w:rFonts w:ascii="Book Antiqua" w:hAnsi="Book Antiqua" w:cs="Times New Roman"/>
          <w:sz w:val="24"/>
          <w:szCs w:val="24"/>
          <w:lang w:val="sv-SE"/>
        </w:rPr>
        <w:fldChar w:fldCharType="end"/>
      </w:r>
      <w:r w:rsidR="00704344">
        <w:rPr>
          <w:rFonts w:ascii="Book Antiqua" w:hAnsi="Book Antiqua" w:cs="Times New Roman"/>
          <w:sz w:val="24"/>
          <w:szCs w:val="24"/>
          <w:lang w:val="sv-SE"/>
        </w:rPr>
        <w:t xml:space="preserve">. </w:t>
      </w:r>
      <w:r w:rsidRPr="0047041C">
        <w:rPr>
          <w:rFonts w:ascii="Book Antiqua" w:hAnsi="Book Antiqua" w:cs="Times New Roman"/>
          <w:sz w:val="24"/>
          <w:szCs w:val="24"/>
          <w:lang w:val="sv-SE"/>
        </w:rPr>
        <w:t>Pendidikan dan pelatihan berfungsi untuk meningkatkan keterampilan praktis dan memperluas pengetahuan, sehingga mengarah pada peningkatan produktivitas kerja secara umum. Upaya pendidikan ini dianggap sebagai investasi yang menghasilkan keuntungan dalam bentuk peningkatan produktivitas di lingkungan profesional dalam jangka waktu yang lama.</w:t>
      </w:r>
    </w:p>
    <w:p w14:paraId="522901B9" w14:textId="5BB35729" w:rsidR="002F71BC" w:rsidRPr="00E92BD8" w:rsidRDefault="0047041C" w:rsidP="0047041C">
      <w:pPr>
        <w:spacing w:after="0" w:line="240" w:lineRule="auto"/>
        <w:ind w:firstLine="425"/>
        <w:jc w:val="both"/>
        <w:rPr>
          <w:rFonts w:ascii="Book Antiqua" w:hAnsi="Book Antiqua" w:cs="Times New Roman"/>
          <w:sz w:val="24"/>
          <w:szCs w:val="24"/>
          <w:lang w:val="sv-SE"/>
        </w:rPr>
      </w:pPr>
      <w:r w:rsidRPr="0047041C">
        <w:rPr>
          <w:rFonts w:ascii="Book Antiqua" w:hAnsi="Book Antiqua" w:cs="Times New Roman"/>
          <w:sz w:val="24"/>
          <w:szCs w:val="24"/>
          <w:lang w:val="sv-SE"/>
        </w:rPr>
        <w:t xml:space="preserve"> </w:t>
      </w:r>
      <w:r w:rsidR="00062F40">
        <w:rPr>
          <w:rFonts w:ascii="Book Antiqua" w:hAnsi="Book Antiqua" w:cs="Times New Roman"/>
          <w:sz w:val="24"/>
          <w:szCs w:val="24"/>
          <w:lang w:val="sv-SE"/>
        </w:rPr>
        <w:t>(</w:t>
      </w:r>
      <w:r w:rsidRPr="0047041C">
        <w:rPr>
          <w:rFonts w:ascii="Book Antiqua" w:hAnsi="Book Antiqua" w:cs="Times New Roman"/>
          <w:sz w:val="24"/>
          <w:szCs w:val="24"/>
          <w:lang w:val="sv-SE"/>
        </w:rPr>
        <w:t>UMKM) yang bergerak di bidang pembuatan tape berbahan dasar singkong merupakan salah satu sektor ekonomi unggulan di Desa Wringin, Bondowoso, yang memberikan kontribusi besar terhadap kesejahteraan masyarakat setempat. Meskipun Desa Wringin telah mengalami transformasi signifikan menjadi pusat kegiatan komersial, namun industri kaset mengalami fluktuasi perkembangannya dari waktu ke waktu. Berikut ini gambaran perkembangan usaha kecil dan tape di Desa Wringin tahun 2019 hingga tahun 2022.</w:t>
      </w:r>
    </w:p>
    <w:p w14:paraId="090DA5AF" w14:textId="3BA637DE" w:rsidR="002F71BC" w:rsidRPr="00E92BD8" w:rsidRDefault="00C2586F" w:rsidP="00811489">
      <w:pPr>
        <w:spacing w:after="0" w:line="240" w:lineRule="auto"/>
        <w:jc w:val="both"/>
        <w:rPr>
          <w:rFonts w:ascii="Book Antiqua" w:hAnsi="Book Antiqua" w:cs="Times New Roman"/>
          <w:b/>
          <w:bCs/>
          <w:sz w:val="24"/>
          <w:szCs w:val="24"/>
          <w:lang w:val="sv-SE"/>
        </w:rPr>
      </w:pPr>
      <w:bookmarkStart w:id="0" w:name="_Hlk148270275"/>
      <w:r w:rsidRPr="00E92BD8">
        <w:rPr>
          <w:rFonts w:ascii="Book Antiqua" w:hAnsi="Book Antiqua" w:cs="Times New Roman"/>
          <w:b/>
          <w:bCs/>
          <w:sz w:val="24"/>
          <w:szCs w:val="24"/>
          <w:lang w:val="sv-SE"/>
        </w:rPr>
        <w:t xml:space="preserve">Tabel 1. </w:t>
      </w:r>
      <w:r w:rsidR="002F71BC" w:rsidRPr="00E92BD8">
        <w:rPr>
          <w:rFonts w:ascii="Book Antiqua" w:hAnsi="Book Antiqua" w:cs="Times New Roman"/>
          <w:b/>
          <w:bCs/>
          <w:sz w:val="24"/>
          <w:szCs w:val="24"/>
          <w:lang w:val="sv-SE"/>
        </w:rPr>
        <w:t>Data Perkembangan UMKM Tape di Desa Wringin 2019-2022</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50"/>
        <w:gridCol w:w="1401"/>
        <w:gridCol w:w="2126"/>
      </w:tblGrid>
      <w:tr w:rsidR="00CD5148" w:rsidRPr="00E20C44" w14:paraId="32BFDF32" w14:textId="77777777" w:rsidTr="00EA0926">
        <w:trPr>
          <w:trHeight w:val="990"/>
          <w:jc w:val="center"/>
        </w:trPr>
        <w:tc>
          <w:tcPr>
            <w:tcW w:w="830" w:type="dxa"/>
            <w:vAlign w:val="center"/>
          </w:tcPr>
          <w:bookmarkEnd w:id="0"/>
          <w:p w14:paraId="35DB19F8" w14:textId="77777777" w:rsidR="00CD5148" w:rsidRPr="00E20C44" w:rsidRDefault="00CD5148" w:rsidP="00EA0926">
            <w:pPr>
              <w:spacing w:after="0"/>
              <w:ind w:left="0" w:right="0" w:firstLine="0"/>
              <w:jc w:val="center"/>
              <w:rPr>
                <w:rFonts w:ascii="Book Antiqua" w:hAnsi="Book Antiqua" w:cs="Times New Roman"/>
                <w:sz w:val="22"/>
                <w:szCs w:val="22"/>
                <w:lang w:val="sv-SE"/>
              </w:rPr>
            </w:pPr>
            <w:r w:rsidRPr="00E20C44">
              <w:rPr>
                <w:rFonts w:ascii="Book Antiqua" w:hAnsi="Book Antiqua" w:cs="Times New Roman"/>
                <w:sz w:val="22"/>
                <w:szCs w:val="22"/>
                <w:lang w:val="sv-SE"/>
              </w:rPr>
              <w:t>Tahun</w:t>
            </w:r>
          </w:p>
        </w:tc>
        <w:tc>
          <w:tcPr>
            <w:tcW w:w="1401" w:type="dxa"/>
            <w:vAlign w:val="center"/>
          </w:tcPr>
          <w:p w14:paraId="31800F91" w14:textId="77777777" w:rsidR="00CD5148" w:rsidRPr="00E20C44" w:rsidRDefault="00CD5148" w:rsidP="00EA0926">
            <w:pPr>
              <w:spacing w:after="0"/>
              <w:ind w:left="0" w:right="0" w:firstLine="0"/>
              <w:jc w:val="center"/>
              <w:rPr>
                <w:rFonts w:ascii="Book Antiqua" w:hAnsi="Book Antiqua" w:cs="Times New Roman"/>
                <w:sz w:val="22"/>
                <w:szCs w:val="22"/>
                <w:lang w:val="sv-SE"/>
              </w:rPr>
            </w:pPr>
            <w:r w:rsidRPr="00E20C44">
              <w:rPr>
                <w:rFonts w:ascii="Book Antiqua" w:hAnsi="Book Antiqua" w:cs="Times New Roman"/>
                <w:sz w:val="22"/>
                <w:szCs w:val="22"/>
                <w:lang w:val="sv-SE"/>
              </w:rPr>
              <w:t>Jumlah UMKM (Unit)</w:t>
            </w:r>
          </w:p>
        </w:tc>
        <w:tc>
          <w:tcPr>
            <w:tcW w:w="2126" w:type="dxa"/>
            <w:vAlign w:val="center"/>
          </w:tcPr>
          <w:p w14:paraId="18E20AAA" w14:textId="77777777" w:rsidR="00CD5148" w:rsidRPr="00E20C44" w:rsidRDefault="00CD5148" w:rsidP="00EA0926">
            <w:pPr>
              <w:spacing w:after="0"/>
              <w:ind w:left="0" w:right="0" w:firstLine="0"/>
              <w:jc w:val="center"/>
              <w:rPr>
                <w:rFonts w:ascii="Book Antiqua" w:hAnsi="Book Antiqua" w:cs="Times New Roman"/>
                <w:sz w:val="22"/>
                <w:szCs w:val="22"/>
                <w:lang w:val="sv-SE"/>
              </w:rPr>
            </w:pPr>
            <w:r w:rsidRPr="00E20C44">
              <w:rPr>
                <w:rFonts w:ascii="Book Antiqua" w:hAnsi="Book Antiqua" w:cs="Times New Roman"/>
                <w:sz w:val="22"/>
                <w:szCs w:val="22"/>
                <w:lang w:val="sv-SE"/>
              </w:rPr>
              <w:t>Pertumbuhan Ekonomi UMKM Tape</w:t>
            </w:r>
          </w:p>
        </w:tc>
      </w:tr>
      <w:tr w:rsidR="00CD5148" w:rsidRPr="00E20C44" w14:paraId="64A0D447" w14:textId="77777777" w:rsidTr="00EA0926">
        <w:trPr>
          <w:jc w:val="center"/>
        </w:trPr>
        <w:tc>
          <w:tcPr>
            <w:tcW w:w="830" w:type="dxa"/>
          </w:tcPr>
          <w:p w14:paraId="05E246ED" w14:textId="77777777" w:rsidR="00CD5148" w:rsidRPr="00E20C44" w:rsidRDefault="00CD5148" w:rsidP="00EA0926">
            <w:pPr>
              <w:spacing w:after="0"/>
              <w:ind w:left="0" w:right="0" w:firstLine="0"/>
              <w:rPr>
                <w:rFonts w:ascii="Book Antiqua" w:hAnsi="Book Antiqua" w:cs="Times New Roman"/>
                <w:sz w:val="22"/>
                <w:szCs w:val="22"/>
                <w:lang w:val="sv-SE"/>
              </w:rPr>
            </w:pPr>
            <w:r w:rsidRPr="00E20C44">
              <w:rPr>
                <w:rFonts w:ascii="Book Antiqua" w:hAnsi="Book Antiqua" w:cs="Times New Roman"/>
                <w:sz w:val="22"/>
                <w:szCs w:val="22"/>
                <w:lang w:val="sv-SE"/>
              </w:rPr>
              <w:t>2019</w:t>
            </w:r>
          </w:p>
        </w:tc>
        <w:tc>
          <w:tcPr>
            <w:tcW w:w="1401" w:type="dxa"/>
            <w:vAlign w:val="center"/>
          </w:tcPr>
          <w:p w14:paraId="54C7A9B2" w14:textId="77777777" w:rsidR="00CD5148" w:rsidRPr="00E20C44" w:rsidRDefault="00CD5148" w:rsidP="00EA0926">
            <w:pPr>
              <w:spacing w:after="0"/>
              <w:ind w:left="0" w:right="0" w:firstLine="0"/>
              <w:jc w:val="center"/>
              <w:rPr>
                <w:rFonts w:ascii="Book Antiqua" w:hAnsi="Book Antiqua" w:cs="Times New Roman"/>
                <w:sz w:val="22"/>
                <w:szCs w:val="22"/>
                <w:lang w:val="sv-SE"/>
              </w:rPr>
            </w:pPr>
            <w:r w:rsidRPr="00E20C44">
              <w:rPr>
                <w:rFonts w:ascii="Book Antiqua" w:hAnsi="Book Antiqua" w:cs="Times New Roman"/>
                <w:sz w:val="22"/>
                <w:szCs w:val="22"/>
                <w:lang w:val="sv-SE"/>
              </w:rPr>
              <w:t>25</w:t>
            </w:r>
          </w:p>
        </w:tc>
        <w:tc>
          <w:tcPr>
            <w:tcW w:w="2126" w:type="dxa"/>
            <w:vAlign w:val="center"/>
          </w:tcPr>
          <w:p w14:paraId="0AC5E2F7" w14:textId="77777777" w:rsidR="00CD5148" w:rsidRPr="00E20C44" w:rsidRDefault="00CD5148" w:rsidP="00EA0926">
            <w:pPr>
              <w:spacing w:after="0"/>
              <w:ind w:left="0" w:right="0" w:firstLine="0"/>
              <w:jc w:val="center"/>
              <w:rPr>
                <w:rFonts w:ascii="Book Antiqua" w:hAnsi="Book Antiqua" w:cs="Times New Roman"/>
                <w:sz w:val="22"/>
                <w:szCs w:val="22"/>
                <w:lang w:val="sv-SE"/>
              </w:rPr>
            </w:pPr>
            <w:r w:rsidRPr="00E20C44">
              <w:rPr>
                <w:rFonts w:ascii="Book Antiqua" w:hAnsi="Book Antiqua" w:cs="Times New Roman"/>
                <w:sz w:val="22"/>
                <w:szCs w:val="22"/>
                <w:lang w:val="sv-SE"/>
              </w:rPr>
              <w:t>5.72%</w:t>
            </w:r>
          </w:p>
        </w:tc>
      </w:tr>
      <w:tr w:rsidR="00CD5148" w:rsidRPr="00E20C44" w14:paraId="44ADEC19" w14:textId="77777777" w:rsidTr="00EA0926">
        <w:trPr>
          <w:jc w:val="center"/>
        </w:trPr>
        <w:tc>
          <w:tcPr>
            <w:tcW w:w="830" w:type="dxa"/>
          </w:tcPr>
          <w:p w14:paraId="08FC8AA1" w14:textId="77777777" w:rsidR="00CD5148" w:rsidRPr="00E20C44" w:rsidRDefault="00CD5148" w:rsidP="00EA0926">
            <w:pPr>
              <w:spacing w:after="0"/>
              <w:ind w:left="0" w:right="0" w:firstLine="0"/>
              <w:rPr>
                <w:rFonts w:ascii="Book Antiqua" w:hAnsi="Book Antiqua" w:cs="Times New Roman"/>
                <w:sz w:val="22"/>
                <w:szCs w:val="22"/>
                <w:lang w:val="sv-SE"/>
              </w:rPr>
            </w:pPr>
            <w:r w:rsidRPr="00E20C44">
              <w:rPr>
                <w:rFonts w:ascii="Book Antiqua" w:hAnsi="Book Antiqua" w:cs="Times New Roman"/>
                <w:sz w:val="22"/>
                <w:szCs w:val="22"/>
                <w:lang w:val="sv-SE"/>
              </w:rPr>
              <w:t>2020</w:t>
            </w:r>
          </w:p>
        </w:tc>
        <w:tc>
          <w:tcPr>
            <w:tcW w:w="1401" w:type="dxa"/>
            <w:vAlign w:val="center"/>
          </w:tcPr>
          <w:p w14:paraId="5B5EE601" w14:textId="77777777" w:rsidR="00CD5148" w:rsidRPr="00E20C44" w:rsidRDefault="00CD5148" w:rsidP="00EA0926">
            <w:pPr>
              <w:spacing w:after="0"/>
              <w:ind w:left="0" w:right="0" w:firstLine="0"/>
              <w:jc w:val="center"/>
              <w:rPr>
                <w:rFonts w:ascii="Book Antiqua" w:hAnsi="Book Antiqua" w:cs="Times New Roman"/>
                <w:sz w:val="22"/>
                <w:szCs w:val="22"/>
                <w:lang w:val="sv-SE"/>
              </w:rPr>
            </w:pPr>
            <w:r w:rsidRPr="00E20C44">
              <w:rPr>
                <w:rFonts w:ascii="Book Antiqua" w:hAnsi="Book Antiqua" w:cs="Times New Roman"/>
                <w:sz w:val="22"/>
                <w:szCs w:val="22"/>
                <w:lang w:val="sv-SE"/>
              </w:rPr>
              <w:t>32</w:t>
            </w:r>
          </w:p>
        </w:tc>
        <w:tc>
          <w:tcPr>
            <w:tcW w:w="2126" w:type="dxa"/>
            <w:vAlign w:val="center"/>
          </w:tcPr>
          <w:p w14:paraId="62AA91F2" w14:textId="77777777" w:rsidR="00CD5148" w:rsidRPr="00E20C44" w:rsidRDefault="00CD5148" w:rsidP="00EA0926">
            <w:pPr>
              <w:spacing w:after="0"/>
              <w:ind w:left="0" w:right="0" w:firstLine="0"/>
              <w:jc w:val="center"/>
              <w:rPr>
                <w:rFonts w:ascii="Book Antiqua" w:hAnsi="Book Antiqua" w:cs="Times New Roman"/>
                <w:sz w:val="22"/>
                <w:szCs w:val="22"/>
                <w:lang w:val="sv-SE"/>
              </w:rPr>
            </w:pPr>
            <w:r w:rsidRPr="00E20C44">
              <w:rPr>
                <w:rFonts w:ascii="Book Antiqua" w:hAnsi="Book Antiqua" w:cs="Times New Roman"/>
                <w:sz w:val="22"/>
                <w:szCs w:val="22"/>
                <w:lang w:val="sv-SE"/>
              </w:rPr>
              <w:t>6.42%</w:t>
            </w:r>
          </w:p>
        </w:tc>
      </w:tr>
      <w:tr w:rsidR="00CD5148" w:rsidRPr="00E20C44" w14:paraId="7500DC77" w14:textId="77777777" w:rsidTr="00EA0926">
        <w:trPr>
          <w:jc w:val="center"/>
        </w:trPr>
        <w:tc>
          <w:tcPr>
            <w:tcW w:w="830" w:type="dxa"/>
          </w:tcPr>
          <w:p w14:paraId="5F47463C" w14:textId="77777777" w:rsidR="00CD5148" w:rsidRPr="00E20C44" w:rsidRDefault="00CD5148" w:rsidP="00EA0926">
            <w:pPr>
              <w:spacing w:after="0"/>
              <w:ind w:left="0" w:right="0" w:firstLine="0"/>
              <w:rPr>
                <w:rFonts w:ascii="Book Antiqua" w:hAnsi="Book Antiqua" w:cs="Times New Roman"/>
                <w:sz w:val="22"/>
                <w:szCs w:val="22"/>
                <w:lang w:val="sv-SE"/>
              </w:rPr>
            </w:pPr>
            <w:r w:rsidRPr="00E20C44">
              <w:rPr>
                <w:rFonts w:ascii="Book Antiqua" w:hAnsi="Book Antiqua" w:cs="Times New Roman"/>
                <w:sz w:val="22"/>
                <w:szCs w:val="22"/>
                <w:lang w:val="sv-SE"/>
              </w:rPr>
              <w:t>2021</w:t>
            </w:r>
          </w:p>
        </w:tc>
        <w:tc>
          <w:tcPr>
            <w:tcW w:w="1401" w:type="dxa"/>
            <w:vAlign w:val="center"/>
          </w:tcPr>
          <w:p w14:paraId="4C5E4CC1" w14:textId="77777777" w:rsidR="00CD5148" w:rsidRPr="00E20C44" w:rsidRDefault="00CD5148" w:rsidP="00EA0926">
            <w:pPr>
              <w:spacing w:after="0"/>
              <w:ind w:left="0" w:right="0" w:firstLine="0"/>
              <w:jc w:val="center"/>
              <w:rPr>
                <w:rFonts w:ascii="Book Antiqua" w:hAnsi="Book Antiqua" w:cs="Times New Roman"/>
                <w:sz w:val="22"/>
                <w:szCs w:val="22"/>
                <w:lang w:val="sv-SE"/>
              </w:rPr>
            </w:pPr>
            <w:r w:rsidRPr="00E20C44">
              <w:rPr>
                <w:rFonts w:ascii="Book Antiqua" w:hAnsi="Book Antiqua" w:cs="Times New Roman"/>
                <w:sz w:val="22"/>
                <w:szCs w:val="22"/>
                <w:lang w:val="sv-SE"/>
              </w:rPr>
              <w:t>41</w:t>
            </w:r>
          </w:p>
        </w:tc>
        <w:tc>
          <w:tcPr>
            <w:tcW w:w="2126" w:type="dxa"/>
            <w:vAlign w:val="center"/>
          </w:tcPr>
          <w:p w14:paraId="58B36399" w14:textId="77777777" w:rsidR="00CD5148" w:rsidRPr="00E20C44" w:rsidRDefault="00CD5148" w:rsidP="00EA0926">
            <w:pPr>
              <w:spacing w:after="0"/>
              <w:ind w:left="0" w:right="0" w:firstLine="0"/>
              <w:jc w:val="center"/>
              <w:rPr>
                <w:rFonts w:ascii="Book Antiqua" w:hAnsi="Book Antiqua" w:cs="Times New Roman"/>
                <w:sz w:val="22"/>
                <w:szCs w:val="22"/>
                <w:lang w:val="sv-SE"/>
              </w:rPr>
            </w:pPr>
            <w:r w:rsidRPr="00E20C44">
              <w:rPr>
                <w:rFonts w:ascii="Book Antiqua" w:hAnsi="Book Antiqua" w:cs="Times New Roman"/>
                <w:sz w:val="22"/>
                <w:szCs w:val="22"/>
                <w:lang w:val="sv-SE"/>
              </w:rPr>
              <w:t>7.1%</w:t>
            </w:r>
          </w:p>
        </w:tc>
      </w:tr>
      <w:tr w:rsidR="00CD5148" w:rsidRPr="00E20C44" w14:paraId="6644FDBA" w14:textId="77777777" w:rsidTr="00EA0926">
        <w:trPr>
          <w:jc w:val="center"/>
        </w:trPr>
        <w:tc>
          <w:tcPr>
            <w:tcW w:w="830" w:type="dxa"/>
          </w:tcPr>
          <w:p w14:paraId="3D16B30C" w14:textId="77777777" w:rsidR="00CD5148" w:rsidRPr="00E20C44" w:rsidRDefault="00CD5148" w:rsidP="00EA0926">
            <w:pPr>
              <w:spacing w:after="0"/>
              <w:ind w:left="0" w:right="0" w:firstLine="0"/>
              <w:rPr>
                <w:rFonts w:ascii="Book Antiqua" w:hAnsi="Book Antiqua" w:cs="Times New Roman"/>
                <w:sz w:val="22"/>
                <w:szCs w:val="22"/>
                <w:lang w:val="sv-SE"/>
              </w:rPr>
            </w:pPr>
            <w:r w:rsidRPr="00E20C44">
              <w:rPr>
                <w:rFonts w:ascii="Book Antiqua" w:hAnsi="Book Antiqua" w:cs="Times New Roman"/>
                <w:sz w:val="22"/>
                <w:szCs w:val="22"/>
                <w:lang w:val="sv-SE"/>
              </w:rPr>
              <w:t>2022</w:t>
            </w:r>
          </w:p>
        </w:tc>
        <w:tc>
          <w:tcPr>
            <w:tcW w:w="1401" w:type="dxa"/>
            <w:vAlign w:val="center"/>
          </w:tcPr>
          <w:p w14:paraId="2ADFA9E7" w14:textId="77777777" w:rsidR="00CD5148" w:rsidRPr="00E20C44" w:rsidRDefault="00CD5148" w:rsidP="00EA0926">
            <w:pPr>
              <w:spacing w:after="0"/>
              <w:ind w:left="0" w:right="0" w:firstLine="0"/>
              <w:jc w:val="center"/>
              <w:rPr>
                <w:rFonts w:ascii="Book Antiqua" w:hAnsi="Book Antiqua" w:cs="Times New Roman"/>
                <w:sz w:val="22"/>
                <w:szCs w:val="22"/>
                <w:lang w:val="sv-SE"/>
              </w:rPr>
            </w:pPr>
            <w:r w:rsidRPr="00E20C44">
              <w:rPr>
                <w:rFonts w:ascii="Book Antiqua" w:hAnsi="Book Antiqua" w:cs="Times New Roman"/>
                <w:sz w:val="22"/>
                <w:szCs w:val="22"/>
                <w:lang w:val="sv-SE"/>
              </w:rPr>
              <w:t>83</w:t>
            </w:r>
          </w:p>
        </w:tc>
        <w:tc>
          <w:tcPr>
            <w:tcW w:w="2126" w:type="dxa"/>
            <w:vAlign w:val="center"/>
          </w:tcPr>
          <w:p w14:paraId="6185D4E3" w14:textId="77777777" w:rsidR="00CD5148" w:rsidRPr="00E20C44" w:rsidRDefault="00CD5148" w:rsidP="00EA0926">
            <w:pPr>
              <w:spacing w:after="0"/>
              <w:ind w:left="0" w:right="0" w:firstLine="0"/>
              <w:jc w:val="center"/>
              <w:rPr>
                <w:rFonts w:ascii="Book Antiqua" w:hAnsi="Book Antiqua" w:cs="Times New Roman"/>
                <w:sz w:val="22"/>
                <w:szCs w:val="22"/>
                <w:lang w:val="sv-SE"/>
              </w:rPr>
            </w:pPr>
            <w:r w:rsidRPr="00E20C44">
              <w:rPr>
                <w:rFonts w:ascii="Book Antiqua" w:hAnsi="Book Antiqua" w:cs="Times New Roman"/>
                <w:sz w:val="22"/>
                <w:szCs w:val="22"/>
                <w:lang w:val="sv-SE"/>
              </w:rPr>
              <w:t>8.89%</w:t>
            </w:r>
          </w:p>
        </w:tc>
      </w:tr>
    </w:tbl>
    <w:p w14:paraId="7FC6ACAC" w14:textId="77777777" w:rsidR="00CD5148" w:rsidRPr="00E20C44" w:rsidRDefault="00CD5148" w:rsidP="00CD5148">
      <w:pPr>
        <w:spacing w:after="0"/>
        <w:ind w:firstLine="425"/>
        <w:jc w:val="center"/>
        <w:rPr>
          <w:rFonts w:ascii="Book Antiqua" w:hAnsi="Book Antiqua" w:cs="Times New Roman"/>
          <w:lang w:val="sv-SE"/>
        </w:rPr>
      </w:pPr>
      <w:r w:rsidRPr="00E20C44">
        <w:rPr>
          <w:rFonts w:ascii="Book Antiqua" w:hAnsi="Book Antiqua" w:cs="Times New Roman"/>
          <w:lang w:val="sv-SE"/>
        </w:rPr>
        <w:t>Sumber : Dinas Koperasi</w:t>
      </w:r>
    </w:p>
    <w:p w14:paraId="34A8AC81" w14:textId="77777777" w:rsidR="0047041C" w:rsidRPr="0047041C" w:rsidRDefault="0047041C" w:rsidP="0047041C">
      <w:pPr>
        <w:spacing w:after="0" w:line="240" w:lineRule="auto"/>
        <w:ind w:firstLine="425"/>
        <w:jc w:val="both"/>
        <w:rPr>
          <w:rFonts w:ascii="Book Antiqua" w:hAnsi="Book Antiqua" w:cs="Times New Roman"/>
          <w:sz w:val="24"/>
          <w:szCs w:val="24"/>
          <w:lang w:val="sv-SE"/>
        </w:rPr>
      </w:pPr>
      <w:r w:rsidRPr="0047041C">
        <w:rPr>
          <w:rFonts w:ascii="Book Antiqua" w:hAnsi="Book Antiqua" w:cs="Times New Roman"/>
          <w:sz w:val="24"/>
          <w:szCs w:val="24"/>
          <w:lang w:val="sv-SE"/>
        </w:rPr>
        <w:t>Laju perkembangan ekonomi Desa Wringin yang berfluktuasi selama empat tahun sebelumnya tergambar pada tabel yang tersedia. Variabilitas yang diamati dianggap sebagai pola yang menguntungkan yang membenarkan kemajuan lebih lanjut, dengan tujuan untuk meningkatkan jumlah Usaha Mikro, Kecil, dan Menengah (UMKM) yang berdedikasi pada produksi pita perekat. Tujuan utamanya adalah memberikan dampak besar dan konstruktif terhadap kemajuan perekonomian Desa Wringin. Diasumsikan memberikan kontribusi sebesar 8,89% terhadap mobilisasi ekonomi agregat usaha lokal pada tahun 2022 adalah UMKM.</w:t>
      </w:r>
    </w:p>
    <w:p w14:paraId="098D8A17" w14:textId="27AF0394" w:rsidR="0047041C" w:rsidRDefault="0047041C" w:rsidP="0047041C">
      <w:pPr>
        <w:spacing w:after="0" w:line="240" w:lineRule="auto"/>
        <w:ind w:firstLine="425"/>
        <w:jc w:val="both"/>
        <w:rPr>
          <w:rFonts w:ascii="Book Antiqua" w:hAnsi="Book Antiqua" w:cs="Times New Roman"/>
          <w:sz w:val="24"/>
          <w:szCs w:val="24"/>
          <w:lang w:val="sv-SE"/>
        </w:rPr>
      </w:pPr>
      <w:r w:rsidRPr="0047041C">
        <w:rPr>
          <w:rFonts w:ascii="Book Antiqua" w:hAnsi="Book Antiqua" w:cs="Times New Roman"/>
          <w:sz w:val="24"/>
          <w:szCs w:val="24"/>
          <w:lang w:val="sv-SE"/>
        </w:rPr>
        <w:t xml:space="preserve"> (UMKM) di Desa Wringin tidak hanya memberikan kontribusi signifikan terhadap pertumbuhan ekonomi tetapi juga menciptakan lapangan kerja. Tingkat pertumbuhan tahunan penyerapan tenaga kerja di sektor UMKM lokal konsisten. Secara signifikan, terjadi peningkatan jumlah UMKM Tape dari 25 pada tahun 2019 menjadi 83 pada tahun 2022. Hal ini merupakan kemajuan yang baik karena tidak hanya mendukung perekonomian lokal tetapi juga membantu mengurangi masalah pengangguran di Desa Wringin.</w:t>
      </w:r>
      <w:r>
        <w:rPr>
          <w:rFonts w:ascii="Book Antiqua" w:hAnsi="Book Antiqua" w:cs="Times New Roman"/>
          <w:sz w:val="24"/>
          <w:szCs w:val="24"/>
          <w:lang w:val="sv-SE"/>
        </w:rPr>
        <w:t xml:space="preserve"> </w:t>
      </w:r>
      <w:r w:rsidRPr="0047041C">
        <w:rPr>
          <w:rFonts w:ascii="Book Antiqua" w:hAnsi="Book Antiqua" w:cs="Times New Roman"/>
          <w:sz w:val="24"/>
          <w:szCs w:val="24"/>
          <w:lang w:val="sv-SE"/>
        </w:rPr>
        <w:t xml:space="preserve">Meskipun menjamurnya (UMKM) telah memberikan dampak positif bagi masyarakat Desa Wringin, namun perkembangan UMKM di </w:t>
      </w:r>
      <w:r w:rsidRPr="0047041C">
        <w:rPr>
          <w:rFonts w:ascii="Book Antiqua" w:hAnsi="Book Antiqua" w:cs="Times New Roman"/>
          <w:sz w:val="24"/>
          <w:szCs w:val="24"/>
          <w:lang w:val="sv-SE"/>
        </w:rPr>
        <w:lastRenderedPageBreak/>
        <w:t>wilayah tersebut masih mengalami fluktuasi. Dalam skenario ini, (UMKM) menghadapi tantangan yang sangat besar, yaitu dalam menciptakan lapangan kerja, meningkatkan pendapatan, dan meningkatkan aset, sambil berupaya mencapai keseimbangan dalam hal faktor kualitatif. Perkembangan UKM yang sering terjadi adalah kesenjangan antara kuantitas dan kualitas, yang sebagian besar disebabkan oleh rendahnya produktivitas. Tantangan ini diperburuk oleh berbagai faktor, termasuk terbatasnya sumber daya keuangan, tidak memadainya manajemen sumber daya manusia dan organisasi, serta rendahnya kualitas kewirausahaan di kalangan pelaku UKM.</w:t>
      </w:r>
    </w:p>
    <w:p w14:paraId="3C5558D5" w14:textId="518A6CB2" w:rsidR="0047041C" w:rsidRPr="0047041C" w:rsidRDefault="0047041C" w:rsidP="0047041C">
      <w:pPr>
        <w:spacing w:after="0" w:line="240" w:lineRule="auto"/>
        <w:ind w:firstLine="425"/>
        <w:jc w:val="both"/>
        <w:rPr>
          <w:rFonts w:ascii="Book Antiqua" w:hAnsi="Book Antiqua" w:cs="Times New Roman"/>
          <w:sz w:val="24"/>
          <w:szCs w:val="24"/>
          <w:lang w:val="sv-SE"/>
        </w:rPr>
      </w:pPr>
      <w:r w:rsidRPr="0047041C">
        <w:rPr>
          <w:rFonts w:ascii="Book Antiqua" w:hAnsi="Book Antiqua" w:cs="Times New Roman"/>
          <w:sz w:val="24"/>
          <w:szCs w:val="24"/>
          <w:lang w:val="sv-SE"/>
        </w:rPr>
        <w:t>Modal merupakan komponen penting dalam proses produksi dan sangat penting bagi pengusaha yang ingin meluncurkan perusahaan baru atau mengembangkan perusahaan yang sudah ada. Modal yang cukup sangat penting untuk berfungsinya bisnis secara efisien; kekurangannya dapat berdampak buruk pada fungsi organisasi, yang pada gilirannya dapat berdampak pada pendapatan yang dihasilkan. Dana pribadi atau pinjaman dari entitas eksternal, seperti lembaga keuangan, dapat digunakan untuk memperoleh modal. Menurut H. Irwan Bachtiar Rachmat, S.E., M.Si, Wakil Bupati Bondowoso, Jawa Timur, kendala terkait permodalan masih menjadi kendala</w:t>
      </w:r>
      <w:r w:rsidR="00380FFD">
        <w:rPr>
          <w:rFonts w:ascii="Book Antiqua" w:hAnsi="Book Antiqua" w:cs="Times New Roman"/>
          <w:sz w:val="24"/>
          <w:szCs w:val="24"/>
          <w:lang w:val="sv-SE"/>
        </w:rPr>
        <w:t xml:space="preserve">. </w:t>
      </w:r>
      <w:r w:rsidRPr="0047041C">
        <w:rPr>
          <w:rFonts w:ascii="Book Antiqua" w:hAnsi="Book Antiqua" w:cs="Times New Roman"/>
          <w:sz w:val="24"/>
          <w:szCs w:val="24"/>
          <w:lang w:val="sv-SE"/>
        </w:rPr>
        <w:t>Berdasarkan statistik, pinjaman bank hanya dapat diakses oleh sebagian kecil, sekitar 24%, dari perkiraan 3 juta UMKM di Jawa Tengah (voice.com, 2020, diakses 10 Juli 2020).</w:t>
      </w:r>
    </w:p>
    <w:p w14:paraId="7B221BD9" w14:textId="3A4F8651" w:rsidR="0047041C" w:rsidRDefault="0047041C" w:rsidP="0047041C">
      <w:pPr>
        <w:spacing w:after="0" w:line="240" w:lineRule="auto"/>
        <w:ind w:firstLine="425"/>
        <w:jc w:val="both"/>
        <w:rPr>
          <w:rFonts w:ascii="Book Antiqua" w:hAnsi="Book Antiqua" w:cs="Times New Roman"/>
          <w:sz w:val="24"/>
          <w:szCs w:val="24"/>
          <w:lang w:val="sv-SE"/>
        </w:rPr>
      </w:pPr>
      <w:r w:rsidRPr="0047041C">
        <w:rPr>
          <w:rFonts w:ascii="Book Antiqua" w:hAnsi="Book Antiqua" w:cs="Times New Roman"/>
          <w:sz w:val="24"/>
          <w:szCs w:val="24"/>
          <w:lang w:val="sv-SE"/>
        </w:rPr>
        <w:t xml:space="preserve">Di wilayah Desa Wringin, para pemilik usaha sebagian besar bergantung pada modal pribadi yang berdampak pada perkembangan usahanya. Korelasi antara permodalan dan perkembangan usaha tidak dapat disangkal, mengingat peningkatan modal memudahkan perluasan dan kemajuan badan usaha. </w:t>
      </w:r>
    </w:p>
    <w:p w14:paraId="7CB35583" w14:textId="76713F3A" w:rsidR="002F71BC" w:rsidRDefault="0047041C" w:rsidP="0047041C">
      <w:pPr>
        <w:spacing w:after="0" w:line="240" w:lineRule="auto"/>
        <w:ind w:firstLine="425"/>
        <w:jc w:val="both"/>
        <w:rPr>
          <w:rFonts w:ascii="Book Antiqua" w:hAnsi="Book Antiqua" w:cs="Times New Roman"/>
          <w:sz w:val="24"/>
          <w:szCs w:val="24"/>
          <w:lang w:val="sv-SE"/>
        </w:rPr>
      </w:pPr>
      <w:r w:rsidRPr="0047041C">
        <w:rPr>
          <w:rFonts w:ascii="Book Antiqua" w:hAnsi="Book Antiqua" w:cs="Times New Roman"/>
          <w:sz w:val="24"/>
          <w:szCs w:val="24"/>
          <w:lang w:val="sv-SE"/>
        </w:rPr>
        <w:t>Unsur berat yang kedua adalah rendahnya tingkat pendidikan yang berdampak pada kualitas personel, seperti yang ditunjukkan oleh terbatasnya prestasi pendidikan para pelaku (UMKM) di Desa Wringin. Statistik pendidikan terkini mengenai pemilik usaha kecil dan menengah di desa menunjukkan bahwa beberapa individu hanya menyelesaikan pendidikan tingkat dasar. Hal ini menunjukkan masih minimnya persiapan akademis di kalangan pelaku usaha yang berada di Desa Wringin. Keterbatasan infrastruktur pendidikan mempunyai dampak buruk terhadap efisiensi dunia usaha, menghambat kemajuan mereka dan menghambat peningkatan produktivitas secara keseluruhan. Kurangnya pendidikan yang dimiliki oleh pemilik UKM disebabkan oleh kurangnya keahlian, pemahaman praktis, dan kemahiran. Hal ini sejalan dengan pandangan Riyan Latifahul Hasnah pada tahun 2020 yang menyatakan bahwa pengembangan sumber daya manusia sangat bergantung pada pendidikan dan pelatihan. Pentingnya pendidikan dan pelatihan berasal dari manfaat ganda yaitu menambah keterampilan praktis dan memajukan pengetahuan, yang pada akhirnya meningkatkan produktivitas kerja secara keseluruhan.</w:t>
      </w:r>
    </w:p>
    <w:p w14:paraId="06E4704A" w14:textId="71938F53" w:rsidR="002F71BC" w:rsidRDefault="002F71BC" w:rsidP="00811489">
      <w:pPr>
        <w:spacing w:after="0" w:line="240" w:lineRule="auto"/>
        <w:ind w:firstLine="425"/>
        <w:jc w:val="both"/>
        <w:rPr>
          <w:rFonts w:ascii="Book Antiqua" w:hAnsi="Book Antiqua" w:cs="Times New Roman"/>
          <w:sz w:val="24"/>
          <w:szCs w:val="24"/>
          <w:lang w:val="sv-SE"/>
        </w:rPr>
      </w:pPr>
      <w:r w:rsidRPr="00E92BD8">
        <w:rPr>
          <w:rFonts w:ascii="Book Antiqua" w:hAnsi="Book Antiqua" w:cs="Times New Roman"/>
          <w:sz w:val="24"/>
          <w:szCs w:val="24"/>
          <w:lang w:val="sv-SE"/>
        </w:rPr>
        <w:t xml:space="preserve"> </w:t>
      </w:r>
      <w:r w:rsidR="0047041C" w:rsidRPr="0047041C">
        <w:rPr>
          <w:rFonts w:ascii="Book Antiqua" w:hAnsi="Book Antiqua" w:cs="Times New Roman"/>
          <w:sz w:val="24"/>
          <w:szCs w:val="24"/>
          <w:lang w:val="sv-SE"/>
        </w:rPr>
        <w:t xml:space="preserve">Karakteristik wirausaha menjadi faktor ketiga yang dihadapi para pelaku (UMKM) di Desa Wringin, selain kendala modal usaha yang belum memadai dan tingkat pendidikan yang terbatas. Atribut, perilaku, atau sikap pribadi terhadap tantangan hidup dan pencarian kepuasan batin dan lahiriah disebut sebagai karakteristik. Ciri-ciri kewirausahaan terdiri dari perilaku dan pola pikir yang ditunjukkan oleh individu yang menjalankan bisnis dalam pengelolaan perusahaannya. Saat ini persepsi yang berlaku bahwa atribut kewirausahaan para </w:t>
      </w:r>
      <w:r w:rsidR="0047041C" w:rsidRPr="0047041C">
        <w:rPr>
          <w:rFonts w:ascii="Book Antiqua" w:hAnsi="Book Antiqua" w:cs="Times New Roman"/>
          <w:sz w:val="24"/>
          <w:szCs w:val="24"/>
          <w:lang w:val="sv-SE"/>
        </w:rPr>
        <w:lastRenderedPageBreak/>
        <w:t>pelaku UMKM tape di Desa Wringin tergolong sedang. Hal ini terlihat dari kurangnya rasa percaya diri, ketajaman kepemimpinan, pandangan ke depan, dan terbatasnya kreativitas serta konsep inovatif yang dimiliki para pelaku usaha. Selain itu, perusahaan mereka tidak memiliki keunggulan kompetitif yang nyata dibandingkan dengan bisnis serupa. Menurut penelitian yang dilakukan oleh Purwanti (Anisa &amp; Mustofa, 2021), atribut kewirausahaan mempunyai pengaruh yang nyata terhadap kemajuan suatu usaha. Kualitas kewirausahaan yang kuat memungkinkan individu untuk mengatur dan memperluas usaha mereka dengan efisien. Pengusaha harus berinvestasi besar-besaran pada kapasitas untuk mengembangkan bisnisnya agar dapat maju dan mencapai kesuksesan dalam lingkungan bisnis yang kompetitif saat ini. Pengembangan bisnis sangatlah penting; ini didefinisikan sebagai proses dan tindakan yang diambil untuk memfasilitasi transisi dari lingkup kecil ke lingkup besar. Sebaliknya, proses membangun bisnis sejak awal atau memulai operasi dari awal untuk mencapai ekspansi besar sebenarnya merupakan upaya yang berat. Usaha Kecil dan Menengah (UMKM) menghadapi banyak tantangan ketika mencoba membangun dan mengembangkan operasi mereka.</w:t>
      </w:r>
    </w:p>
    <w:p w14:paraId="4DB6A243" w14:textId="7C471E42" w:rsidR="0047041C" w:rsidRPr="0047041C" w:rsidRDefault="0047041C" w:rsidP="0047041C">
      <w:pPr>
        <w:spacing w:after="0" w:line="240" w:lineRule="auto"/>
        <w:ind w:right="13" w:firstLine="425"/>
        <w:jc w:val="both"/>
        <w:rPr>
          <w:rFonts w:ascii="Book Antiqua" w:hAnsi="Book Antiqua" w:cs="Times New Roman"/>
          <w:sz w:val="24"/>
          <w:szCs w:val="24"/>
          <w:lang w:val="sv-SE"/>
        </w:rPr>
      </w:pPr>
      <w:r w:rsidRPr="0047041C">
        <w:rPr>
          <w:rFonts w:ascii="Book Antiqua" w:hAnsi="Book Antiqua" w:cs="Times New Roman"/>
          <w:sz w:val="24"/>
          <w:szCs w:val="24"/>
          <w:lang w:val="sv-SE"/>
        </w:rPr>
        <w:t>Sebagai peserta aktif dalam domain bisnis, sangat penting untuk memiliki kualitas kewirausahaan. Atribut-atribut yang disebutkan di atas terdiri dari kualitas-kualitas seperti kecenderungan mengambil risiko, rasa percaya diri yang tinggi, dedikasi yang teguh terhadap upaya, kemampuan mengenali peluang, kesiapan menerima kemunduran, dan kemauan untuk berinvestasi di masa depan—semuanya merupakan kualitas-kualitas yang dimiliki oleh setiap individu. penting bagi kemajuan suatu bisnis. (UKM), yang merupakan bagian besar dari sektor usaha, mempunyai dampak besar terhadap kemajuan perekonomian Indonesia. Oleh karena itu, peningkatan (UMKM) perlu dilakukan secara konsisten agar tetap dapat menjamin kontribusinya terhadap kemajuan perekonomian masyarakat pedesaan. Untuk mencapai daya saing yang lebih besar, setiap usaha kecil dan menengah (UKM) harus melakukan upaya berdedikasi terhadap pengembangan diri.</w:t>
      </w:r>
    </w:p>
    <w:p w14:paraId="73C24779" w14:textId="6C346D58" w:rsidR="0047041C" w:rsidRDefault="0047041C" w:rsidP="0047041C">
      <w:pPr>
        <w:spacing w:after="0" w:line="240" w:lineRule="auto"/>
        <w:ind w:right="13" w:firstLine="425"/>
        <w:jc w:val="both"/>
        <w:rPr>
          <w:rFonts w:ascii="Book Antiqua" w:hAnsi="Book Antiqua" w:cs="Times New Roman"/>
          <w:sz w:val="24"/>
          <w:szCs w:val="24"/>
          <w:lang w:val="sv-SE"/>
        </w:rPr>
      </w:pPr>
      <w:r w:rsidRPr="0047041C">
        <w:rPr>
          <w:rFonts w:ascii="Book Antiqua" w:hAnsi="Book Antiqua" w:cs="Times New Roman"/>
          <w:sz w:val="24"/>
          <w:szCs w:val="24"/>
          <w:lang w:val="sv-SE"/>
        </w:rPr>
        <w:t>Penentu utama dampak adalah strategi pemasaran yang menjamin kelancaran transisi produk pita UMKM dari produsen ke konsumen di Desa Wringin. Tantangan yang menonjol dalam strategi pemasaran UMKM tape di Desa Wringin adalah keharusan bagi para pelaku UMKM tape di Desa Wringin untuk menyesuaikan diri dengan lingkungan teknologi yang selalu berubah. Meskipun perdagangan elektronik memberikan kemudahan dalam bidang pemasaran, sebagian besar (UMKM) di Desa Wringin menghadapi tantangan dalam upaya menerapkannya. Selain perdagangan elektronik, perusahaan-perusahaan ini juga dapat memanfaatkan platform media sosial termasuk namun tidak terbatas pada Facebook, Twitter, Instagram, dan WhatsApp. Validitas memasukkan strategi pemasaran online ke dalam pengembangan bisnis didukung oleh penelitian yang dilakukan pada tahun 2021 oleh Nur Huri Mustofa. Studi ini mengusulkan bahwa sistem pemasaran konvensional, yang bergantung pada perantara seperti pengecer dan pedagang, tidak efektif dalam memberikan dampak langsung terhadap pertumbuhan bisnis karena tidak adanya keterlibatan langsung konsumen dalam proses pemasaran dan ketergantungan pada perantara untuk pengemasan dan pelabelan.</w:t>
      </w:r>
    </w:p>
    <w:p w14:paraId="2EF80493" w14:textId="3253B996" w:rsidR="00011FD9" w:rsidRDefault="0047041C" w:rsidP="00811489">
      <w:pPr>
        <w:spacing w:after="0" w:line="240" w:lineRule="auto"/>
        <w:ind w:right="13" w:firstLine="425"/>
        <w:jc w:val="both"/>
        <w:rPr>
          <w:rFonts w:ascii="Book Antiqua" w:hAnsi="Book Antiqua" w:cs="Times New Roman"/>
          <w:sz w:val="24"/>
          <w:szCs w:val="24"/>
          <w:lang w:val="fi-FI"/>
        </w:rPr>
      </w:pPr>
      <w:r w:rsidRPr="0047041C">
        <w:rPr>
          <w:rFonts w:ascii="Book Antiqua" w:hAnsi="Book Antiqua" w:cs="Times New Roman"/>
          <w:sz w:val="24"/>
          <w:szCs w:val="24"/>
          <w:lang w:val="fi-FI"/>
        </w:rPr>
        <w:t xml:space="preserve">Berdasarkan analisis berbagai pendapat ahli dan penelitian sebelumnya, tidak dapat disangkal bahwa pertumbuhan perusahaan dapat dipengaruhi oleh banyak </w:t>
      </w:r>
      <w:r w:rsidRPr="0047041C">
        <w:rPr>
          <w:rFonts w:ascii="Book Antiqua" w:hAnsi="Book Antiqua" w:cs="Times New Roman"/>
          <w:sz w:val="24"/>
          <w:szCs w:val="24"/>
          <w:lang w:val="fi-FI"/>
        </w:rPr>
        <w:lastRenderedPageBreak/>
        <w:t>variabel. Namun demikian, dari sekian banyak faktor, ada aspek-aspek tertentu yang dianggap memiliki dampak signifikan terhadap kemajuan bisnis. Unsur-unsur penting tersebut di atas terdiri dari strategi pemasaran, prestasi pendidikan, atribut kewirausahaan, dan modal usaha. Pemahaman komprehensif tentang hubungan rumit antara variabel-variabel ini sangat penting untuk memahami potensi kontribusi (UMKM) yang terlibat dalam produksi pita perekat di Desa Wringin Bondowoso terhadap perekonomian lokal, kesejahteraan masyarakat, dan pada akhirnya. , kinerja unggul dibandingkan UMKM lain di sektor yang sama.</w:t>
      </w:r>
    </w:p>
    <w:p w14:paraId="2EC8FDD1" w14:textId="77777777" w:rsidR="0047041C" w:rsidRPr="00E92BD8" w:rsidRDefault="0047041C" w:rsidP="00811489">
      <w:pPr>
        <w:spacing w:after="0" w:line="240" w:lineRule="auto"/>
        <w:ind w:right="13" w:firstLine="425"/>
        <w:jc w:val="both"/>
        <w:rPr>
          <w:rFonts w:ascii="Book Antiqua" w:hAnsi="Book Antiqua" w:cs="Times New Roman"/>
          <w:sz w:val="24"/>
          <w:szCs w:val="24"/>
          <w:lang w:val="fi-FI"/>
        </w:rPr>
      </w:pPr>
    </w:p>
    <w:p w14:paraId="5900CE35" w14:textId="71B37BE1" w:rsidR="00970420" w:rsidRPr="0013071B" w:rsidRDefault="00325508" w:rsidP="00811489">
      <w:pPr>
        <w:spacing w:after="0" w:line="240" w:lineRule="auto"/>
        <w:ind w:right="13"/>
        <w:jc w:val="both"/>
        <w:rPr>
          <w:rFonts w:ascii="Book Antiqua" w:eastAsia="Book Antiqua" w:hAnsi="Book Antiqua" w:cs="Book Antiqua"/>
          <w:b/>
          <w:sz w:val="24"/>
          <w:szCs w:val="24"/>
          <w:lang w:val="fi-FI"/>
        </w:rPr>
      </w:pPr>
      <w:r w:rsidRPr="0013071B">
        <w:rPr>
          <w:rFonts w:ascii="Book Antiqua" w:eastAsia="Book Antiqua" w:hAnsi="Book Antiqua" w:cs="Book Antiqua"/>
          <w:b/>
          <w:sz w:val="24"/>
          <w:szCs w:val="24"/>
          <w:lang w:val="fi-FI"/>
        </w:rPr>
        <w:t>LITERATURE REVIEW</w:t>
      </w:r>
    </w:p>
    <w:p w14:paraId="6246666F" w14:textId="7752F697" w:rsidR="00B558E1" w:rsidRPr="0013071B" w:rsidRDefault="00B558E1" w:rsidP="00811489">
      <w:pPr>
        <w:spacing w:after="0" w:line="240" w:lineRule="auto"/>
        <w:ind w:right="13"/>
        <w:jc w:val="both"/>
        <w:rPr>
          <w:rFonts w:ascii="Book Antiqua" w:hAnsi="Book Antiqua" w:cs="Times New Roman"/>
          <w:b/>
          <w:sz w:val="24"/>
          <w:szCs w:val="24"/>
          <w:lang w:val="fi-FI"/>
        </w:rPr>
      </w:pPr>
      <w:r w:rsidRPr="0013071B">
        <w:rPr>
          <w:rFonts w:ascii="Book Antiqua" w:hAnsi="Book Antiqua" w:cs="Times New Roman"/>
          <w:b/>
          <w:sz w:val="24"/>
          <w:szCs w:val="24"/>
          <w:lang w:val="fi-FI"/>
        </w:rPr>
        <w:t>Perkembangan Usaha</w:t>
      </w:r>
    </w:p>
    <w:p w14:paraId="2BE6DAF7" w14:textId="17E0B4A2" w:rsidR="009A7AD8" w:rsidRPr="009A7AD8" w:rsidRDefault="009D5A02" w:rsidP="009A7AD8">
      <w:pPr>
        <w:spacing w:after="0" w:line="240" w:lineRule="auto"/>
        <w:ind w:right="13" w:firstLine="720"/>
        <w:jc w:val="both"/>
        <w:rPr>
          <w:rFonts w:ascii="Book Antiqua" w:hAnsi="Book Antiqua" w:cs="Times New Roman"/>
          <w:sz w:val="24"/>
          <w:szCs w:val="24"/>
          <w:lang w:val="fi-FI"/>
        </w:rPr>
      </w:pPr>
      <w:r w:rsidRPr="009D5A02">
        <w:rPr>
          <w:rFonts w:ascii="Book Antiqua" w:hAnsi="Book Antiqua" w:cs="Times New Roman"/>
          <w:sz w:val="24"/>
          <w:szCs w:val="24"/>
          <w:lang w:val="fi-FI"/>
        </w:rPr>
        <w:t>Musa (2019) mendefinisikan pengembangan pengembangan bisnis sebagai proses pembentukan kekuatan untuk ekspansi dan pemeliharaan melalui arahan, regulasi, dan bimbingan. Menurut Anoraga (2017), kewajiban utama setiap pengusaha adalah melakukan pengembangan usaha, yang memerlukan penerapan pandangan ke depan, motivasi, dan inovasi.</w:t>
      </w:r>
      <w:r w:rsidR="009A7AD8" w:rsidRPr="009A7AD8">
        <w:t xml:space="preserve"> </w:t>
      </w:r>
      <w:r w:rsidR="009A7AD8" w:rsidRPr="009A7AD8">
        <w:rPr>
          <w:rFonts w:ascii="Book Antiqua" w:hAnsi="Book Antiqua" w:cs="Times New Roman"/>
          <w:sz w:val="24"/>
          <w:szCs w:val="24"/>
          <w:lang w:val="fi-FI"/>
        </w:rPr>
        <w:t>Usaha dapat berupa bisnis skala kecil, menengah, atau besar yang terlibat dalam berbagai sektor ekonomi, seperti industri, perdagangan, jasa, atau pertanian.</w:t>
      </w:r>
    </w:p>
    <w:p w14:paraId="088BB2AB" w14:textId="09A41FC5" w:rsidR="009D5A02" w:rsidRDefault="009A7AD8" w:rsidP="009A7AD8">
      <w:pPr>
        <w:spacing w:after="0" w:line="240" w:lineRule="auto"/>
        <w:ind w:right="13" w:firstLine="720"/>
        <w:jc w:val="both"/>
        <w:rPr>
          <w:rFonts w:ascii="Book Antiqua" w:hAnsi="Book Antiqua" w:cs="Times New Roman"/>
          <w:sz w:val="24"/>
          <w:szCs w:val="24"/>
          <w:lang w:val="fi-FI"/>
        </w:rPr>
      </w:pPr>
      <w:r w:rsidRPr="009A7AD8">
        <w:rPr>
          <w:rFonts w:ascii="Book Antiqua" w:hAnsi="Book Antiqua" w:cs="Times New Roman"/>
          <w:sz w:val="24"/>
          <w:szCs w:val="24"/>
          <w:lang w:val="fi-FI"/>
        </w:rPr>
        <w:t>Usaha melibatkan berbagai elemen, termasuk perencanaan, manajemen, produksi, pemasaran, dan keuangan. Pada tingkat dasar, usaha dimulai dengan ide atau konsep bisnis yang kemudian diwujudkan melalui proses perencanaan bisnis. Hal ini mencakup penentuan sasaran, analisis pasar, serta perhitungan modal dan keuntungan yang diharapkan.</w:t>
      </w:r>
      <w:r>
        <w:rPr>
          <w:rFonts w:ascii="Book Antiqua" w:hAnsi="Book Antiqua" w:cs="Times New Roman"/>
          <w:sz w:val="24"/>
          <w:szCs w:val="24"/>
          <w:lang w:val="fi-FI"/>
        </w:rPr>
        <w:t xml:space="preserve"> </w:t>
      </w:r>
      <w:r w:rsidRPr="009A7AD8">
        <w:rPr>
          <w:rFonts w:ascii="Book Antiqua" w:hAnsi="Book Antiqua" w:cs="Times New Roman"/>
          <w:sz w:val="24"/>
          <w:szCs w:val="24"/>
          <w:lang w:val="fi-FI"/>
        </w:rPr>
        <w:t>Selanjutnya, usaha melibatkan kegiatan operasional seperti produksi barang atau penyediaan jasa, pemasaran produk atau layanan kepada konsumen, dan manajemen sumber daya manusia dan keuangan. Tujuan utama dari usaha adalah mencapai keberlanjutan dan pertumbuhan, yang diukur melalui keberhasilan finansial, penguasaan pasar, dan kontribusi terhadap masyarakat.</w:t>
      </w:r>
      <w:r>
        <w:rPr>
          <w:rFonts w:ascii="Book Antiqua" w:hAnsi="Book Antiqua" w:cs="Times New Roman"/>
          <w:sz w:val="24"/>
          <w:szCs w:val="24"/>
          <w:lang w:val="fi-FI"/>
        </w:rPr>
        <w:t xml:space="preserve"> </w:t>
      </w:r>
      <w:r w:rsidRPr="009A7AD8">
        <w:rPr>
          <w:rFonts w:ascii="Book Antiqua" w:hAnsi="Book Antiqua" w:cs="Times New Roman"/>
          <w:sz w:val="24"/>
          <w:szCs w:val="24"/>
          <w:lang w:val="fi-FI"/>
        </w:rPr>
        <w:t>Usaha dapat dijalankan oleh individu, kemitraan, atau korporasi, dan memiliki peran penting dalam menggerakkan roda perekonomian suatu negara. Kesuksesan usaha sering kali tergantung pada inovasi, manajemen yang efisien, pemahaman terhadap pasar, serta kemampuan adaptasi terhadap perubahan kondisi ekonomi dan lingkungan bisnis.</w:t>
      </w:r>
    </w:p>
    <w:p w14:paraId="4D3E767B" w14:textId="77777777" w:rsidR="009D5A02" w:rsidRDefault="009D5A02" w:rsidP="00811489">
      <w:pPr>
        <w:spacing w:after="0" w:line="240" w:lineRule="auto"/>
        <w:ind w:right="13"/>
        <w:jc w:val="both"/>
        <w:rPr>
          <w:rFonts w:ascii="Book Antiqua" w:hAnsi="Book Antiqua" w:cs="Times New Roman"/>
          <w:sz w:val="24"/>
          <w:szCs w:val="24"/>
          <w:lang w:val="fi-FI"/>
        </w:rPr>
      </w:pPr>
    </w:p>
    <w:p w14:paraId="3B376575" w14:textId="7251F55A" w:rsidR="00B558E1" w:rsidRPr="00E92BD8" w:rsidRDefault="00B558E1" w:rsidP="00811489">
      <w:pPr>
        <w:spacing w:after="0" w:line="240" w:lineRule="auto"/>
        <w:ind w:right="13"/>
        <w:jc w:val="both"/>
        <w:rPr>
          <w:rFonts w:ascii="Book Antiqua" w:hAnsi="Book Antiqua" w:cs="Times New Roman"/>
          <w:b/>
          <w:sz w:val="24"/>
          <w:szCs w:val="24"/>
          <w:lang w:val="sv-SE"/>
        </w:rPr>
      </w:pPr>
      <w:r w:rsidRPr="00E92BD8">
        <w:rPr>
          <w:rFonts w:ascii="Book Antiqua" w:hAnsi="Book Antiqua" w:cs="Times New Roman"/>
          <w:b/>
          <w:sz w:val="24"/>
          <w:szCs w:val="24"/>
          <w:lang w:val="sv-SE"/>
        </w:rPr>
        <w:t>Tingkat Pendidikan</w:t>
      </w:r>
    </w:p>
    <w:p w14:paraId="31194F86" w14:textId="2AB1A657" w:rsidR="009A7AD8" w:rsidRPr="009A7AD8" w:rsidRDefault="00380FFD" w:rsidP="009A7AD8">
      <w:pPr>
        <w:spacing w:after="0" w:line="240" w:lineRule="auto"/>
        <w:ind w:right="13" w:firstLine="720"/>
        <w:jc w:val="both"/>
        <w:rPr>
          <w:rFonts w:ascii="Book Antiqua" w:hAnsi="Book Antiqua" w:cs="Times New Roman"/>
          <w:sz w:val="24"/>
          <w:szCs w:val="24"/>
          <w:lang w:val="sv-SE"/>
        </w:rPr>
      </w:pPr>
      <w:r>
        <w:rPr>
          <w:rFonts w:ascii="Book Antiqua" w:hAnsi="Book Antiqua" w:cs="Times New Roman"/>
          <w:sz w:val="24"/>
          <w:szCs w:val="24"/>
          <w:lang w:val="sv-SE"/>
        </w:rPr>
        <w:t>P</w:t>
      </w:r>
      <w:r w:rsidR="009D5A02" w:rsidRPr="009D5A02">
        <w:rPr>
          <w:rFonts w:ascii="Book Antiqua" w:hAnsi="Book Antiqua" w:cs="Times New Roman"/>
          <w:sz w:val="24"/>
          <w:szCs w:val="24"/>
          <w:lang w:val="sv-SE"/>
        </w:rPr>
        <w:t>enyampaian prinsip-prinsip dan standar-standar ini kepada generasi berikutnya dengan tujuan mendorong pertumbuhan kehidupan mereka melalui proses pendidikan (Fuad, 2015). Terlepas dari derajat peradaban yang dicapai suatu masyarakat, pendidikan tetap menjadi aspek hakiki yang melambangkan perjuangan manusia untuk mempertahankan eksistensinya.</w:t>
      </w:r>
      <w:r w:rsidR="009A7AD8">
        <w:rPr>
          <w:rFonts w:ascii="Book Antiqua" w:hAnsi="Book Antiqua" w:cs="Times New Roman"/>
          <w:sz w:val="24"/>
          <w:szCs w:val="24"/>
          <w:lang w:val="sv-SE"/>
        </w:rPr>
        <w:t xml:space="preserve"> </w:t>
      </w:r>
      <w:r w:rsidR="009A7AD8" w:rsidRPr="009A7AD8">
        <w:rPr>
          <w:rFonts w:ascii="Book Antiqua" w:hAnsi="Book Antiqua" w:cs="Times New Roman"/>
          <w:sz w:val="24"/>
          <w:szCs w:val="24"/>
          <w:lang w:val="sv-SE"/>
        </w:rPr>
        <w:t>Namun, pendidikan juga dapat terjadi di luar lingkungan sekolah, melibatkan pembelajaran mandiri, pelatihan kerja, atau pengalaman sehari-hari.</w:t>
      </w:r>
    </w:p>
    <w:p w14:paraId="474C2B17" w14:textId="3738B881" w:rsidR="009D5A02" w:rsidRDefault="009A7AD8" w:rsidP="009A7AD8">
      <w:pPr>
        <w:spacing w:after="0" w:line="240" w:lineRule="auto"/>
        <w:ind w:right="13" w:firstLine="720"/>
        <w:jc w:val="both"/>
        <w:rPr>
          <w:rFonts w:ascii="Book Antiqua" w:hAnsi="Book Antiqua" w:cs="Times New Roman"/>
          <w:sz w:val="24"/>
          <w:szCs w:val="24"/>
          <w:lang w:val="sv-SE"/>
        </w:rPr>
      </w:pPr>
      <w:r w:rsidRPr="009A7AD8">
        <w:rPr>
          <w:rFonts w:ascii="Book Antiqua" w:hAnsi="Book Antiqua" w:cs="Times New Roman"/>
          <w:sz w:val="24"/>
          <w:szCs w:val="24"/>
          <w:lang w:val="sv-SE"/>
        </w:rPr>
        <w:t>Selain transfer pengetahuan dan keterampilan, pendidikan juga berfungsi untuk membentuk karakter, membantu pengembangan kepribadian, dan mempersiapkan individu untuk berperan aktif dalam masyarakat. Melalui pendidikan, individu diberikan pemahaman tentang nilai-nilai moral, etika, dan tanggung jawab sosial.</w:t>
      </w:r>
      <w:r>
        <w:rPr>
          <w:rFonts w:ascii="Book Antiqua" w:hAnsi="Book Antiqua" w:cs="Times New Roman"/>
          <w:sz w:val="24"/>
          <w:szCs w:val="24"/>
          <w:lang w:val="sv-SE"/>
        </w:rPr>
        <w:t xml:space="preserve"> P</w:t>
      </w:r>
      <w:r w:rsidRPr="009A7AD8">
        <w:rPr>
          <w:rFonts w:ascii="Book Antiqua" w:hAnsi="Book Antiqua" w:cs="Times New Roman"/>
          <w:sz w:val="24"/>
          <w:szCs w:val="24"/>
          <w:lang w:val="sv-SE"/>
        </w:rPr>
        <w:t xml:space="preserve">endidikan bukan hanya tentang akuisisi informasi, tetapi </w:t>
      </w:r>
      <w:r w:rsidRPr="009A7AD8">
        <w:rPr>
          <w:rFonts w:ascii="Book Antiqua" w:hAnsi="Book Antiqua" w:cs="Times New Roman"/>
          <w:sz w:val="24"/>
          <w:szCs w:val="24"/>
          <w:lang w:val="sv-SE"/>
        </w:rPr>
        <w:lastRenderedPageBreak/>
        <w:t>juga tentang pembangunan kritis dan pemikiran kreatif. Pendidikan memberikan landasan bagi perkembangan intelektual, sosial, dan emosional individu, serta berperan dalam menciptakan warga negara yang berkontribusi positif terhadap masyarakat dan dunia secara luas.</w:t>
      </w:r>
    </w:p>
    <w:p w14:paraId="321CC5B1" w14:textId="77777777" w:rsidR="00011FD9" w:rsidRPr="0013071B" w:rsidRDefault="00011FD9" w:rsidP="00811489">
      <w:pPr>
        <w:spacing w:after="0" w:line="240" w:lineRule="auto"/>
        <w:ind w:right="13"/>
        <w:jc w:val="both"/>
        <w:rPr>
          <w:rFonts w:ascii="Book Antiqua" w:eastAsia="Book Antiqua" w:hAnsi="Book Antiqua" w:cs="Book Antiqua"/>
          <w:b/>
          <w:sz w:val="24"/>
          <w:szCs w:val="24"/>
          <w:lang w:val="sv-SE"/>
        </w:rPr>
      </w:pPr>
    </w:p>
    <w:p w14:paraId="6EC6E722" w14:textId="72BD8B6D" w:rsidR="00970420" w:rsidRPr="0013071B" w:rsidRDefault="00250FAA" w:rsidP="00811489">
      <w:pPr>
        <w:spacing w:after="0" w:line="240" w:lineRule="auto"/>
        <w:ind w:right="13"/>
        <w:jc w:val="both"/>
        <w:rPr>
          <w:rFonts w:ascii="Book Antiqua" w:eastAsia="Book Antiqua" w:hAnsi="Book Antiqua" w:cs="Book Antiqua"/>
          <w:b/>
          <w:sz w:val="24"/>
          <w:szCs w:val="24"/>
          <w:lang w:val="sv-SE"/>
        </w:rPr>
      </w:pPr>
      <w:r w:rsidRPr="0013071B">
        <w:rPr>
          <w:rFonts w:ascii="Book Antiqua" w:eastAsia="Book Antiqua" w:hAnsi="Book Antiqua" w:cs="Book Antiqua"/>
          <w:b/>
          <w:sz w:val="24"/>
          <w:szCs w:val="24"/>
          <w:lang w:val="sv-SE"/>
        </w:rPr>
        <w:t>Modal Usaha</w:t>
      </w:r>
    </w:p>
    <w:p w14:paraId="1C3A058B" w14:textId="7AE6E4E6" w:rsidR="00380FFD" w:rsidRPr="00380FFD" w:rsidRDefault="009D5A02" w:rsidP="00380FFD">
      <w:pPr>
        <w:spacing w:after="0" w:line="240" w:lineRule="auto"/>
        <w:ind w:firstLine="720"/>
        <w:jc w:val="both"/>
        <w:rPr>
          <w:rFonts w:ascii="Book Antiqua" w:hAnsi="Book Antiqua" w:cs="Times New Roman"/>
          <w:sz w:val="24"/>
          <w:szCs w:val="24"/>
          <w:lang w:val="sv-SE"/>
        </w:rPr>
      </w:pPr>
      <w:r w:rsidRPr="009D5A02">
        <w:rPr>
          <w:rFonts w:ascii="Book Antiqua" w:hAnsi="Book Antiqua" w:cs="Times New Roman"/>
          <w:sz w:val="24"/>
          <w:szCs w:val="24"/>
          <w:lang w:val="sv-SE"/>
        </w:rPr>
        <w:t>Menurut Venture Capital Listyawan (2017), modal usaha terdiri dari properti/kekayaan (uang, produk, jasa, dll) yang dimanfaatkan untuk menghasilkan sesuatu yang bermanfaat dan menambah kekayaan, atau pinjaman atau dana yang digunakan untuk biaya perdagangan awal. Dalam kewirausahaan, modal usaha merupakan komponen yang sangat diperlukan yang bekerja sama dengan ekonomi, sumber daya manusia, teknologi, kerangka organisasi atau hukum, dan teknologi.</w:t>
      </w:r>
      <w:r w:rsidR="00380FFD" w:rsidRPr="00380FFD">
        <w:t xml:space="preserve"> </w:t>
      </w:r>
      <w:r w:rsidR="00380FFD" w:rsidRPr="00380FFD">
        <w:rPr>
          <w:rFonts w:ascii="Book Antiqua" w:hAnsi="Book Antiqua" w:cs="Times New Roman"/>
          <w:sz w:val="24"/>
          <w:szCs w:val="24"/>
          <w:lang w:val="sv-SE"/>
        </w:rPr>
        <w:t>Modal usaha merujuk pada jumlah uang atau nilai ekonomi yang diperlukan untuk memulai, mengembangkan, dan menjalankan suatu bisnis. Modal ini merupakan fondasi utama yang mendukung aktivitas operasional perusahaan, termasuk pembelian peralatan, stok barang, biaya operasional, dan segala kebutuhan lainnya yang diperlukan dalam kegiatan sehari-hari perusahaan.</w:t>
      </w:r>
    </w:p>
    <w:p w14:paraId="451C8D57" w14:textId="5315FAEF" w:rsidR="009D5A02" w:rsidRDefault="00380FFD" w:rsidP="00380FFD">
      <w:pPr>
        <w:spacing w:after="0" w:line="240" w:lineRule="auto"/>
        <w:ind w:firstLine="720"/>
        <w:jc w:val="both"/>
        <w:rPr>
          <w:rFonts w:ascii="Book Antiqua" w:hAnsi="Book Antiqua" w:cs="Times New Roman"/>
          <w:sz w:val="24"/>
          <w:szCs w:val="24"/>
          <w:lang w:val="sv-SE"/>
        </w:rPr>
      </w:pPr>
      <w:r w:rsidRPr="00380FFD">
        <w:rPr>
          <w:rFonts w:ascii="Book Antiqua" w:hAnsi="Book Antiqua" w:cs="Times New Roman"/>
          <w:sz w:val="24"/>
          <w:szCs w:val="24"/>
          <w:lang w:val="sv-SE"/>
        </w:rPr>
        <w:t>Ada dua jenis modal utama: modal awal dan modal kerja. Modal awal diperlukan untuk memulai bisnis, mencakup pembelian aset fisik, penyewaan tempat usaha, dan segala investasi awal yang diperlukan. Sumber modal usaha dapat berasal dari berbagai sumber, termasuk tabungan pribadi, pinjaman bank, investor, atau bentuk pendanaan lainnya. Penting bagi pemilik usaha untuk memiliki perencanaan modal yang baik guna memastikan ketersediaan dana yang cukup untuk menjaga kelancaran operasional dan pertumbuhan bisnis. Dengan pengelolaan modal yang bijak, perusahaan dapat mengoptimalkan kinerja dan mencapai tujuan bisnisnya.</w:t>
      </w:r>
    </w:p>
    <w:p w14:paraId="5F9E0174" w14:textId="77777777" w:rsidR="00970420" w:rsidRPr="0013071B" w:rsidRDefault="00970420" w:rsidP="00811489">
      <w:pPr>
        <w:spacing w:after="0" w:line="240" w:lineRule="auto"/>
        <w:ind w:right="13"/>
        <w:jc w:val="both"/>
        <w:rPr>
          <w:rFonts w:ascii="Book Antiqua" w:eastAsia="Book Antiqua" w:hAnsi="Book Antiqua" w:cs="Book Antiqua"/>
          <w:b/>
          <w:sz w:val="24"/>
          <w:szCs w:val="24"/>
          <w:lang w:val="sv-SE"/>
        </w:rPr>
      </w:pPr>
    </w:p>
    <w:p w14:paraId="2332F5D1" w14:textId="658162DB" w:rsidR="00250FAA" w:rsidRPr="0013071B" w:rsidRDefault="00250FAA" w:rsidP="00811489">
      <w:pPr>
        <w:spacing w:after="0" w:line="240" w:lineRule="auto"/>
        <w:ind w:right="13"/>
        <w:jc w:val="both"/>
        <w:rPr>
          <w:rFonts w:ascii="Book Antiqua" w:eastAsia="Book Antiqua" w:hAnsi="Book Antiqua" w:cs="Book Antiqua"/>
          <w:b/>
          <w:sz w:val="24"/>
          <w:szCs w:val="24"/>
          <w:lang w:val="sv-SE"/>
        </w:rPr>
      </w:pPr>
      <w:r w:rsidRPr="0013071B">
        <w:rPr>
          <w:rFonts w:ascii="Book Antiqua" w:eastAsia="Book Antiqua" w:hAnsi="Book Antiqua" w:cs="Book Antiqua"/>
          <w:b/>
          <w:sz w:val="24"/>
          <w:szCs w:val="24"/>
          <w:lang w:val="sv-SE"/>
        </w:rPr>
        <w:t>Karakteristik Wirausaha</w:t>
      </w:r>
    </w:p>
    <w:p w14:paraId="606EFCB1" w14:textId="4F537134" w:rsidR="00380FFD" w:rsidRPr="00380FFD" w:rsidRDefault="0047041C" w:rsidP="00380FFD">
      <w:pPr>
        <w:spacing w:after="0" w:line="240" w:lineRule="auto"/>
        <w:ind w:right="13" w:firstLine="720"/>
        <w:jc w:val="both"/>
        <w:rPr>
          <w:rFonts w:ascii="Book Antiqua" w:hAnsi="Book Antiqua" w:cs="Times New Roman"/>
          <w:sz w:val="24"/>
          <w:szCs w:val="24"/>
          <w:lang w:val="sv-SE"/>
        </w:rPr>
      </w:pPr>
      <w:r w:rsidRPr="0047041C">
        <w:rPr>
          <w:rFonts w:ascii="Book Antiqua" w:hAnsi="Book Antiqua" w:cs="Times New Roman"/>
          <w:sz w:val="24"/>
          <w:szCs w:val="24"/>
          <w:lang w:val="sv-SE"/>
        </w:rPr>
        <w:t>Rizky dkk. (2022) mendefinisikan wirausaha sebagai individu yang melakukan pendirian, pengelolaan, pengembangan, dan pelembagaan usahanya sendiri. Pengusaha memiliki kapasitas untuk secara efektif mengawasi, memelihara, dan memperluas perusahaan untuk memastikan ekspansi yang berkelanjutan (Machfoedz, Ircham, Suryani, 2017). Pengusaha mengasumsikan akuntabilitas ketika menetapkan, mengawasi, dan menghadapi risiko yang melekat dalam bidang kewirausahaan.</w:t>
      </w:r>
      <w:r w:rsidR="00380FFD">
        <w:rPr>
          <w:rFonts w:ascii="Book Antiqua" w:hAnsi="Book Antiqua" w:cs="Times New Roman"/>
          <w:sz w:val="24"/>
          <w:szCs w:val="24"/>
          <w:lang w:val="sv-SE"/>
        </w:rPr>
        <w:t xml:space="preserve"> </w:t>
      </w:r>
      <w:r w:rsidR="00380FFD" w:rsidRPr="00380FFD">
        <w:rPr>
          <w:rFonts w:ascii="Book Antiqua" w:hAnsi="Book Antiqua" w:cs="Times New Roman"/>
          <w:sz w:val="24"/>
          <w:szCs w:val="24"/>
          <w:lang w:val="sv-SE"/>
        </w:rPr>
        <w:t>Wirausaha adalah individu yang memiliki karakteristik khusus yang membedakannya dalam dunia bisnis. Salah satu karakteristik utama wirausaha adalah inovasi, yaitu kemampuan untuk menciptakan ide baru, produk, atau layanan yang memenuhi kebutuhan pasar atau menyelesaikan masalah tertentu. Kreativitas dan keberanian untuk mengambil risiko juga menjadi ciri khas wirausaha, karena mereka sering kali harus menghadapi ketidakpastian dalam lingkungan bisnis.</w:t>
      </w:r>
      <w:r w:rsidR="00380FFD">
        <w:rPr>
          <w:rFonts w:ascii="Book Antiqua" w:hAnsi="Book Antiqua" w:cs="Times New Roman"/>
          <w:sz w:val="24"/>
          <w:szCs w:val="24"/>
          <w:lang w:val="sv-SE"/>
        </w:rPr>
        <w:t xml:space="preserve"> </w:t>
      </w:r>
    </w:p>
    <w:p w14:paraId="5F2E7567" w14:textId="6C571C0B" w:rsidR="0047041C" w:rsidRDefault="00380FFD" w:rsidP="00380FFD">
      <w:pPr>
        <w:spacing w:after="0" w:line="240" w:lineRule="auto"/>
        <w:ind w:right="13" w:firstLine="720"/>
        <w:jc w:val="both"/>
        <w:rPr>
          <w:rFonts w:ascii="Book Antiqua" w:hAnsi="Book Antiqua" w:cs="Times New Roman"/>
          <w:sz w:val="24"/>
          <w:szCs w:val="24"/>
          <w:lang w:val="sv-SE"/>
        </w:rPr>
      </w:pPr>
      <w:r w:rsidRPr="00380FFD">
        <w:rPr>
          <w:rFonts w:ascii="Book Antiqua" w:hAnsi="Book Antiqua" w:cs="Times New Roman"/>
          <w:sz w:val="24"/>
          <w:szCs w:val="24"/>
          <w:lang w:val="sv-SE"/>
        </w:rPr>
        <w:t>Selain itu, ketekunan dan motivasi tinggi merupakan karakteristik penting wirausaha. Proses membangun dan mengembangkan bisnis tidak selalu mulus, dan wirausaha perlu memiliki kemampuan untuk tetap fokus dan melewati tantangan dengan semangat tinggi. Kemampuan untuk belajar dan beradaptasi dengan perubahan juga menjadi karakteristik yang vital dalam dunia bisnis yang dinamis.</w:t>
      </w:r>
      <w:r>
        <w:rPr>
          <w:rFonts w:ascii="Book Antiqua" w:hAnsi="Book Antiqua" w:cs="Times New Roman"/>
          <w:sz w:val="24"/>
          <w:szCs w:val="24"/>
          <w:lang w:val="sv-SE"/>
        </w:rPr>
        <w:t xml:space="preserve"> </w:t>
      </w:r>
      <w:r w:rsidRPr="00380FFD">
        <w:rPr>
          <w:rFonts w:ascii="Book Antiqua" w:hAnsi="Book Antiqua" w:cs="Times New Roman"/>
          <w:sz w:val="24"/>
          <w:szCs w:val="24"/>
          <w:lang w:val="sv-SE"/>
        </w:rPr>
        <w:t xml:space="preserve">Wirausaha juga dikenal memiliki jiwa kepemimpinan yang kuat. Mereka tidak hanya mengelola bisnis mereka sendiri, tetapi juga dapat memimpin dan memotivasi tim </w:t>
      </w:r>
      <w:r w:rsidRPr="00380FFD">
        <w:rPr>
          <w:rFonts w:ascii="Book Antiqua" w:hAnsi="Book Antiqua" w:cs="Times New Roman"/>
          <w:sz w:val="24"/>
          <w:szCs w:val="24"/>
          <w:lang w:val="sv-SE"/>
        </w:rPr>
        <w:lastRenderedPageBreak/>
        <w:t>mereka. Keterampilan interpersonal, seperti kemampuan berkomunikasi dan bekerjasama, menjadi penting dalam membangun hubungan yang sukses dengan pelanggan, mitra bisnis, dan karyawan.</w:t>
      </w:r>
    </w:p>
    <w:p w14:paraId="35B23F4F" w14:textId="77777777" w:rsidR="00F21AB7" w:rsidRPr="00E92BD8" w:rsidRDefault="00F21AB7" w:rsidP="00811489">
      <w:pPr>
        <w:spacing w:after="0" w:line="240" w:lineRule="auto"/>
        <w:ind w:right="13"/>
        <w:jc w:val="both"/>
        <w:rPr>
          <w:rFonts w:ascii="Book Antiqua" w:hAnsi="Book Antiqua" w:cs="Times New Roman"/>
          <w:sz w:val="24"/>
          <w:szCs w:val="24"/>
          <w:lang w:val="sv-SE"/>
        </w:rPr>
      </w:pPr>
    </w:p>
    <w:p w14:paraId="2CE4FE4A" w14:textId="71DDF9F0" w:rsidR="00250FAA" w:rsidRPr="00E92BD8" w:rsidRDefault="00250FAA" w:rsidP="00811489">
      <w:pPr>
        <w:spacing w:after="0" w:line="240" w:lineRule="auto"/>
        <w:ind w:right="13"/>
        <w:jc w:val="both"/>
        <w:rPr>
          <w:rFonts w:ascii="Book Antiqua" w:hAnsi="Book Antiqua" w:cs="Times New Roman"/>
          <w:b/>
          <w:sz w:val="24"/>
          <w:szCs w:val="24"/>
          <w:lang w:val="sv-SE"/>
        </w:rPr>
      </w:pPr>
      <w:r w:rsidRPr="00E92BD8">
        <w:rPr>
          <w:rFonts w:ascii="Book Antiqua" w:hAnsi="Book Antiqua" w:cs="Times New Roman"/>
          <w:b/>
          <w:sz w:val="24"/>
          <w:szCs w:val="24"/>
          <w:lang w:val="sv-SE"/>
        </w:rPr>
        <w:t>Strategi Pemasaran</w:t>
      </w:r>
    </w:p>
    <w:p w14:paraId="7E41EE49" w14:textId="1D756AE6" w:rsidR="00380FFD" w:rsidRPr="00380FFD" w:rsidRDefault="0047041C" w:rsidP="00380FFD">
      <w:pPr>
        <w:spacing w:after="0" w:line="240" w:lineRule="auto"/>
        <w:ind w:right="13" w:firstLine="720"/>
        <w:jc w:val="both"/>
        <w:rPr>
          <w:rFonts w:ascii="Book Antiqua" w:hAnsi="Book Antiqua" w:cs="Times New Roman"/>
          <w:sz w:val="24"/>
          <w:szCs w:val="24"/>
          <w:lang w:val="sv-SE"/>
        </w:rPr>
      </w:pPr>
      <w:r w:rsidRPr="0047041C">
        <w:rPr>
          <w:rFonts w:ascii="Book Antiqua" w:hAnsi="Book Antiqua" w:cs="Times New Roman"/>
          <w:sz w:val="24"/>
          <w:szCs w:val="24"/>
          <w:lang w:val="sv-SE"/>
        </w:rPr>
        <w:t>Menurut Fajar Istinganah dan Widiyanto (2020), strategi pemasaran terdiri dari mengidentifikasi dan mengevaluasi pasar sasaran</w:t>
      </w:r>
      <w:r w:rsidR="002A7638">
        <w:rPr>
          <w:rFonts w:ascii="Book Antiqua" w:hAnsi="Book Antiqua" w:cs="Times New Roman"/>
          <w:sz w:val="24"/>
          <w:szCs w:val="24"/>
          <w:lang w:val="sv-SE"/>
        </w:rPr>
        <w:t xml:space="preserve">. </w:t>
      </w:r>
      <w:r w:rsidRPr="0047041C">
        <w:rPr>
          <w:rFonts w:ascii="Book Antiqua" w:hAnsi="Book Antiqua" w:cs="Times New Roman"/>
          <w:sz w:val="24"/>
          <w:szCs w:val="24"/>
          <w:lang w:val="sv-SE"/>
        </w:rPr>
        <w:t>Seperti yang didefinisikan oleh Citra dkk. (2020), strategi pemasaran berkaitan dengan pelaksanaan pendekatan dan metodologi dengan tujuan menghasilkan keuntungan finansial di bidang pertukaran produk atau komoditas</w:t>
      </w:r>
      <w:r w:rsidR="002A7638">
        <w:rPr>
          <w:rFonts w:ascii="Book Antiqua" w:hAnsi="Book Antiqua" w:cs="Times New Roman"/>
          <w:sz w:val="24"/>
          <w:szCs w:val="24"/>
          <w:lang w:val="sv-SE"/>
        </w:rPr>
        <w:t xml:space="preserve">. </w:t>
      </w:r>
    </w:p>
    <w:p w14:paraId="1FA107AF" w14:textId="6318D129" w:rsidR="0047041C" w:rsidRDefault="00380FFD" w:rsidP="00380FFD">
      <w:pPr>
        <w:spacing w:after="0" w:line="240" w:lineRule="auto"/>
        <w:ind w:right="13" w:firstLine="720"/>
        <w:jc w:val="both"/>
        <w:rPr>
          <w:rFonts w:ascii="Book Antiqua" w:hAnsi="Book Antiqua" w:cs="Times New Roman"/>
          <w:sz w:val="24"/>
          <w:szCs w:val="24"/>
          <w:lang w:val="sv-SE"/>
        </w:rPr>
      </w:pPr>
      <w:r w:rsidRPr="00380FFD">
        <w:rPr>
          <w:rFonts w:ascii="Book Antiqua" w:hAnsi="Book Antiqua" w:cs="Times New Roman"/>
          <w:sz w:val="24"/>
          <w:szCs w:val="24"/>
          <w:lang w:val="sv-SE"/>
        </w:rPr>
        <w:t>Strategi pemasaran melibatkan analisis pasar yang cermat untuk memahami tren, preferensi konsumen, dan aktivitas pesaing. Pemilihan saluran distribusi, penentuan posisi merek, dan pengembangan kampanye pemasaran yang efektif juga merupakan bagian integral dari strategi pemasaran.</w:t>
      </w:r>
      <w:r>
        <w:rPr>
          <w:rFonts w:ascii="Book Antiqua" w:hAnsi="Book Antiqua" w:cs="Times New Roman"/>
          <w:sz w:val="24"/>
          <w:szCs w:val="24"/>
          <w:lang w:val="sv-SE"/>
        </w:rPr>
        <w:t xml:space="preserve"> </w:t>
      </w:r>
      <w:r w:rsidRPr="00380FFD">
        <w:rPr>
          <w:rFonts w:ascii="Book Antiqua" w:hAnsi="Book Antiqua" w:cs="Times New Roman"/>
          <w:sz w:val="24"/>
          <w:szCs w:val="24"/>
          <w:lang w:val="sv-SE"/>
        </w:rPr>
        <w:t>Fleksibilitas dan adaptabilitas juga menjadi elemen kunci dalam strategi pemasaran, karena pasar dapat berubah secara cepat. Strategi pemasaran yang sukses mengarah pada pencapaian tujuan perusahaan, seperti peningkatan pangsa pasar, loyalitas pelanggan, dan pertumbuhan pendapatan. Oleh karena itu, merancang dan melaksanakan strategi pemasaran yang efektif adalah langkah krusial dalam mencapai keberhasilan bisnis jangka panjang.</w:t>
      </w:r>
    </w:p>
    <w:p w14:paraId="12339C62" w14:textId="77777777" w:rsidR="00F21AB7" w:rsidRPr="00E92BD8" w:rsidRDefault="00F21AB7" w:rsidP="00811489">
      <w:pPr>
        <w:spacing w:after="0" w:line="240" w:lineRule="auto"/>
        <w:ind w:right="13"/>
        <w:jc w:val="both"/>
        <w:rPr>
          <w:rFonts w:ascii="Book Antiqua" w:hAnsi="Book Antiqua" w:cs="Times New Roman"/>
          <w:sz w:val="24"/>
          <w:szCs w:val="24"/>
          <w:lang w:val="sv-SE"/>
        </w:rPr>
      </w:pPr>
    </w:p>
    <w:p w14:paraId="6103178B" w14:textId="4863BAB9" w:rsidR="00F21AB7" w:rsidRPr="00E92BD8" w:rsidRDefault="00F21AB7" w:rsidP="00811489">
      <w:pPr>
        <w:spacing w:after="0" w:line="240" w:lineRule="auto"/>
        <w:ind w:right="13"/>
        <w:jc w:val="both"/>
        <w:rPr>
          <w:rFonts w:ascii="Book Antiqua" w:hAnsi="Book Antiqua" w:cs="Times New Roman"/>
          <w:b/>
          <w:sz w:val="24"/>
          <w:szCs w:val="24"/>
          <w:lang w:val="sv-SE"/>
        </w:rPr>
      </w:pPr>
      <w:r w:rsidRPr="00E92BD8">
        <w:rPr>
          <w:rFonts w:ascii="Book Antiqua" w:hAnsi="Book Antiqua" w:cs="Times New Roman"/>
          <w:b/>
          <w:sz w:val="24"/>
          <w:szCs w:val="24"/>
          <w:lang w:val="sv-SE"/>
        </w:rPr>
        <w:t>UMKM</w:t>
      </w:r>
    </w:p>
    <w:p w14:paraId="0D222AB6" w14:textId="79028DA6" w:rsidR="0047041C" w:rsidRDefault="00380FFD" w:rsidP="00380FFD">
      <w:pPr>
        <w:spacing w:after="0" w:line="240" w:lineRule="auto"/>
        <w:ind w:right="13" w:firstLine="720"/>
        <w:jc w:val="both"/>
        <w:rPr>
          <w:rFonts w:ascii="Book Antiqua" w:hAnsi="Book Antiqua" w:cs="Times New Roman"/>
          <w:sz w:val="24"/>
          <w:szCs w:val="24"/>
          <w:lang w:val="sv-SE"/>
        </w:rPr>
      </w:pPr>
      <w:r w:rsidRPr="00380FFD">
        <w:rPr>
          <w:rFonts w:ascii="Book Antiqua" w:hAnsi="Book Antiqua" w:cs="Times New Roman"/>
          <w:sz w:val="24"/>
          <w:szCs w:val="24"/>
          <w:lang w:val="sv-SE"/>
        </w:rPr>
        <w:t>UMKM memainkan peran penting dalam perekonomian karena mereka menciptakan lapangan pekerjaan, merangsang pertumbuhan ekonomi lokal, dan memberikan kontribusi terhadap inovasi dan diversifikasi ekonomi.</w:t>
      </w:r>
      <w:r>
        <w:rPr>
          <w:rFonts w:ascii="Book Antiqua" w:hAnsi="Book Antiqua" w:cs="Times New Roman"/>
          <w:sz w:val="24"/>
          <w:szCs w:val="24"/>
          <w:lang w:val="sv-SE"/>
        </w:rPr>
        <w:t xml:space="preserve"> </w:t>
      </w:r>
      <w:r w:rsidRPr="00380FFD">
        <w:rPr>
          <w:rFonts w:ascii="Book Antiqua" w:hAnsi="Book Antiqua" w:cs="Times New Roman"/>
          <w:sz w:val="24"/>
          <w:szCs w:val="24"/>
          <w:lang w:val="sv-SE"/>
        </w:rPr>
        <w:t>UMKM dapat ditemukan di berbagai sektor, termasuk manufaktur, jasa, perdagangan, dan sektor lainnya. Batasan jumlah karyawan, besaran investasi, serta omset tahunan dapat bervariasi di setiap negara, namun ciri khas utama UMKM adalah skala operasionalnya yang lebih kecil dibandingkan dengan perusahaan besar.</w:t>
      </w:r>
      <w:r>
        <w:rPr>
          <w:rFonts w:ascii="Book Antiqua" w:hAnsi="Book Antiqua" w:cs="Times New Roman"/>
          <w:sz w:val="24"/>
          <w:szCs w:val="24"/>
          <w:lang w:val="sv-SE"/>
        </w:rPr>
        <w:t xml:space="preserve"> </w:t>
      </w:r>
      <w:r w:rsidRPr="00380FFD">
        <w:rPr>
          <w:rFonts w:ascii="Book Antiqua" w:hAnsi="Book Antiqua" w:cs="Times New Roman"/>
          <w:sz w:val="24"/>
          <w:szCs w:val="24"/>
          <w:lang w:val="sv-SE"/>
        </w:rPr>
        <w:t>Pemerintah dan lembaga keuangan sering kali memberikan dukungan khusus kepada UMKM melalui berbagai program dan kebijakan, termasuk akses mudah terhadap pembiayaan, pelatihan, dan fasilitas lainnya. Dengan demikian, UMKM memegang peranan strategis dalam mengembangkan ekonomi lokal dan menciptakan kesempatan bagi wirausaha untuk berkembang.</w:t>
      </w:r>
    </w:p>
    <w:p w14:paraId="7F9D3491" w14:textId="77777777" w:rsidR="00F21AB7" w:rsidRPr="00E92BD8" w:rsidRDefault="00F21AB7" w:rsidP="00811489">
      <w:pPr>
        <w:spacing w:after="0" w:line="240" w:lineRule="auto"/>
        <w:ind w:right="13"/>
        <w:jc w:val="both"/>
        <w:rPr>
          <w:rFonts w:ascii="Book Antiqua" w:hAnsi="Book Antiqua" w:cs="Times New Roman"/>
          <w:sz w:val="24"/>
          <w:szCs w:val="24"/>
          <w:lang w:val="sv-SE"/>
        </w:rPr>
      </w:pPr>
    </w:p>
    <w:p w14:paraId="099C3FC8" w14:textId="30714154" w:rsidR="00011FD9" w:rsidRPr="00E92BD8" w:rsidRDefault="00011FD9" w:rsidP="00811489">
      <w:pPr>
        <w:pStyle w:val="ListParagraph"/>
        <w:spacing w:after="0" w:line="240" w:lineRule="auto"/>
        <w:ind w:left="0" w:right="0" w:firstLine="0"/>
        <w:rPr>
          <w:rFonts w:ascii="Book Antiqua" w:hAnsi="Book Antiqua"/>
          <w:b/>
          <w:lang w:val="es-ES"/>
        </w:rPr>
      </w:pPr>
      <w:r w:rsidRPr="00E92BD8">
        <w:rPr>
          <w:rFonts w:ascii="Book Antiqua" w:hAnsi="Book Antiqua"/>
          <w:b/>
          <w:lang w:val="es-ES"/>
        </w:rPr>
        <w:t>Kerangka Konseptual Penelitian</w:t>
      </w:r>
    </w:p>
    <w:p w14:paraId="7E83A120" w14:textId="4D54DAA8" w:rsidR="00F21AB7" w:rsidRDefault="00F21AB7" w:rsidP="00811489">
      <w:pPr>
        <w:pStyle w:val="ListParagraph"/>
        <w:spacing w:after="0" w:line="240" w:lineRule="auto"/>
        <w:ind w:left="0" w:right="0" w:firstLine="720"/>
        <w:rPr>
          <w:rFonts w:ascii="Book Antiqua" w:hAnsi="Book Antiqua"/>
          <w:lang w:val="es-ES"/>
        </w:rPr>
      </w:pPr>
      <w:r w:rsidRPr="00E92BD8">
        <w:rPr>
          <w:rFonts w:ascii="Book Antiqua" w:hAnsi="Book Antiqua"/>
          <w:lang w:val="es-ES"/>
        </w:rPr>
        <w:t xml:space="preserve">Berdasarkan pemikiran tersebut, </w:t>
      </w:r>
      <w:r w:rsidR="00011FD9" w:rsidRPr="00E92BD8">
        <w:rPr>
          <w:rFonts w:ascii="Book Antiqua" w:hAnsi="Book Antiqua"/>
          <w:lang w:val="es-ES"/>
        </w:rPr>
        <w:t>kerangka penelitian</w:t>
      </w:r>
      <w:r w:rsidRPr="00E92BD8">
        <w:rPr>
          <w:rFonts w:ascii="Book Antiqua" w:hAnsi="Book Antiqua"/>
          <w:lang w:val="es-ES"/>
        </w:rPr>
        <w:t xml:space="preserve"> menggambarkan hubungan dari variabel independen, dalam hal ini adalah Tingkat Pendidikan (X</w:t>
      </w:r>
      <w:r w:rsidRPr="00E92BD8">
        <w:rPr>
          <w:rFonts w:ascii="Book Antiqua" w:hAnsi="Book Antiqua"/>
          <w:vertAlign w:val="subscript"/>
          <w:lang w:val="es-ES"/>
        </w:rPr>
        <w:t>1</w:t>
      </w:r>
      <w:r w:rsidRPr="00E92BD8">
        <w:rPr>
          <w:rFonts w:ascii="Book Antiqua" w:hAnsi="Book Antiqua"/>
          <w:lang w:val="es-ES"/>
        </w:rPr>
        <w:t>), Modal Usaha (X</w:t>
      </w:r>
      <w:r w:rsidRPr="00E92BD8">
        <w:rPr>
          <w:rFonts w:ascii="Book Antiqua" w:hAnsi="Book Antiqua"/>
          <w:vertAlign w:val="subscript"/>
          <w:lang w:val="es-ES"/>
        </w:rPr>
        <w:t>2</w:t>
      </w:r>
      <w:r w:rsidRPr="00E92BD8">
        <w:rPr>
          <w:rFonts w:ascii="Book Antiqua" w:hAnsi="Book Antiqua"/>
          <w:lang w:val="es-ES"/>
        </w:rPr>
        <w:t>), Karakteristik Wirausaha (X</w:t>
      </w:r>
      <w:r w:rsidRPr="00E92BD8">
        <w:rPr>
          <w:rFonts w:ascii="Book Antiqua" w:hAnsi="Book Antiqua"/>
          <w:vertAlign w:val="subscript"/>
          <w:lang w:val="es-ES"/>
        </w:rPr>
        <w:t>3</w:t>
      </w:r>
      <w:r w:rsidRPr="00E92BD8">
        <w:rPr>
          <w:rFonts w:ascii="Book Antiqua" w:hAnsi="Book Antiqua"/>
          <w:lang w:val="es-ES"/>
        </w:rPr>
        <w:t>) dan Strategi Pemasaran (X</w:t>
      </w:r>
      <w:r w:rsidRPr="00E92BD8">
        <w:rPr>
          <w:rFonts w:ascii="Book Antiqua" w:hAnsi="Book Antiqua"/>
          <w:vertAlign w:val="subscript"/>
          <w:lang w:val="es-ES"/>
        </w:rPr>
        <w:t>4</w:t>
      </w:r>
      <w:r w:rsidRPr="00E92BD8">
        <w:rPr>
          <w:rFonts w:ascii="Book Antiqua" w:hAnsi="Book Antiqua"/>
          <w:lang w:val="es-ES"/>
        </w:rPr>
        <w:t>) terdapat variabel dependen yaitu Perkembangan</w:t>
      </w:r>
      <w:r w:rsidR="00011FD9" w:rsidRPr="00E92BD8">
        <w:rPr>
          <w:rFonts w:ascii="Book Antiqua" w:hAnsi="Book Antiqua"/>
          <w:lang w:val="es-ES"/>
        </w:rPr>
        <w:t xml:space="preserve"> Usaha (Y) digambarkan sebagai berikut:</w:t>
      </w:r>
    </w:p>
    <w:p w14:paraId="4B553B0B" w14:textId="1FC6F0EF" w:rsidR="003636E9" w:rsidRDefault="003636E9" w:rsidP="00811489">
      <w:pPr>
        <w:pStyle w:val="ListParagraph"/>
        <w:spacing w:after="0" w:line="240" w:lineRule="auto"/>
        <w:ind w:left="0" w:right="0" w:firstLine="720"/>
        <w:rPr>
          <w:rFonts w:ascii="Book Antiqua" w:hAnsi="Book Antiqua"/>
          <w:lang w:val="es-ES"/>
        </w:rPr>
      </w:pPr>
    </w:p>
    <w:p w14:paraId="2E15D5CB" w14:textId="16B7A5D7" w:rsidR="003636E9" w:rsidRDefault="003636E9" w:rsidP="00811489">
      <w:pPr>
        <w:pStyle w:val="ListParagraph"/>
        <w:spacing w:after="0" w:line="240" w:lineRule="auto"/>
        <w:ind w:left="0" w:right="0" w:firstLine="720"/>
        <w:rPr>
          <w:rFonts w:ascii="Book Antiqua" w:hAnsi="Book Antiqua"/>
          <w:lang w:val="es-ES"/>
        </w:rPr>
      </w:pPr>
    </w:p>
    <w:p w14:paraId="1E61DB76" w14:textId="77777777" w:rsidR="003636E9" w:rsidRPr="00E92BD8" w:rsidRDefault="003636E9" w:rsidP="00811489">
      <w:pPr>
        <w:pStyle w:val="ListParagraph"/>
        <w:spacing w:after="0" w:line="240" w:lineRule="auto"/>
        <w:ind w:left="0" w:right="0" w:firstLine="720"/>
        <w:rPr>
          <w:rFonts w:ascii="Book Antiqua" w:hAnsi="Book Antiqua"/>
          <w:lang w:val="es-ES"/>
        </w:rPr>
      </w:pPr>
    </w:p>
    <w:p w14:paraId="1AC937D2" w14:textId="4DB9F4AB" w:rsidR="00F21AB7" w:rsidRPr="00E92BD8" w:rsidRDefault="00F21AB7" w:rsidP="00811489">
      <w:pPr>
        <w:spacing w:after="0" w:line="240" w:lineRule="auto"/>
        <w:jc w:val="both"/>
        <w:rPr>
          <w:rFonts w:ascii="Book Antiqua" w:hAnsi="Book Antiqua"/>
          <w:sz w:val="24"/>
          <w:szCs w:val="24"/>
          <w:lang w:val="es-ES"/>
        </w:rPr>
      </w:pPr>
      <w:r w:rsidRPr="00E92BD8">
        <w:rPr>
          <w:rFonts w:ascii="Book Antiqua" w:hAnsi="Book Antiqua"/>
          <w:noProof/>
          <w:sz w:val="24"/>
          <w:szCs w:val="24"/>
          <w:lang w:eastAsia="en-US"/>
        </w:rPr>
        <mc:AlternateContent>
          <mc:Choice Requires="wpg">
            <w:drawing>
              <wp:anchor distT="0" distB="0" distL="114300" distR="114300" simplePos="0" relativeHeight="251659264" behindDoc="0" locked="0" layoutInCell="1" allowOverlap="1" wp14:anchorId="4FC06E63" wp14:editId="6E5BCFF3">
                <wp:simplePos x="0" y="0"/>
                <wp:positionH relativeFrom="column">
                  <wp:posOffset>801370</wp:posOffset>
                </wp:positionH>
                <wp:positionV relativeFrom="paragraph">
                  <wp:posOffset>104140</wp:posOffset>
                </wp:positionV>
                <wp:extent cx="4526280" cy="1488440"/>
                <wp:effectExtent l="0" t="0" r="26670" b="1651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6280" cy="1488440"/>
                          <a:chOff x="1662" y="5765"/>
                          <a:chExt cx="7128" cy="1809"/>
                        </a:xfrm>
                      </wpg:grpSpPr>
                      <wpg:grpSp>
                        <wpg:cNvPr id="593694215" name="Group 21"/>
                        <wpg:cNvGrpSpPr>
                          <a:grpSpLocks/>
                        </wpg:cNvGrpSpPr>
                        <wpg:grpSpPr bwMode="auto">
                          <a:xfrm>
                            <a:off x="1662" y="5765"/>
                            <a:ext cx="2998" cy="1809"/>
                            <a:chOff x="1662" y="6534"/>
                            <a:chExt cx="2998" cy="1809"/>
                          </a:xfrm>
                        </wpg:grpSpPr>
                        <wps:wsp>
                          <wps:cNvPr id="1015884175" name="Rectangle 5"/>
                          <wps:cNvSpPr>
                            <a:spLocks noChangeArrowheads="1"/>
                          </wps:cNvSpPr>
                          <wps:spPr bwMode="auto">
                            <a:xfrm>
                              <a:off x="1712" y="6534"/>
                              <a:ext cx="2938" cy="324"/>
                            </a:xfrm>
                            <a:prstGeom prst="rect">
                              <a:avLst/>
                            </a:prstGeom>
                            <a:noFill/>
                            <a:ln w="12700">
                              <a:solidFill>
                                <a:srgbClr val="000000"/>
                              </a:solidFill>
                              <a:miter lim="800000"/>
                              <a:headEnd/>
                              <a:tailEnd/>
                            </a:ln>
                          </wps:spPr>
                          <wps:txbx>
                            <w:txbxContent>
                              <w:p w14:paraId="531E8EE2" w14:textId="77777777" w:rsidR="00F21AB7" w:rsidRPr="00011FD9" w:rsidRDefault="00F21AB7" w:rsidP="00F21AB7">
                                <w:pPr>
                                  <w:ind w:left="10"/>
                                  <w:jc w:val="center"/>
                                  <w:rPr>
                                    <w:rFonts w:ascii="Book Antiqua" w:hAnsi="Book Antiqua"/>
                                    <w:sz w:val="20"/>
                                    <w:szCs w:val="20"/>
                                    <w:lang w:val="en-ID"/>
                                  </w:rPr>
                                </w:pPr>
                                <w:r w:rsidRPr="00011FD9">
                                  <w:rPr>
                                    <w:rFonts w:ascii="Book Antiqua" w:hAnsi="Book Antiqua"/>
                                    <w:sz w:val="20"/>
                                    <w:szCs w:val="20"/>
                                    <w:lang w:val="en-ID"/>
                                  </w:rPr>
                                  <w:t>Tingkat Pendidikan ( X</w:t>
                                </w:r>
                                <w:r w:rsidRPr="00011FD9">
                                  <w:rPr>
                                    <w:rFonts w:ascii="Book Antiqua" w:hAnsi="Book Antiqua"/>
                                    <w:sz w:val="20"/>
                                    <w:szCs w:val="20"/>
                                    <w:vertAlign w:val="subscript"/>
                                    <w:lang w:val="en-ID"/>
                                  </w:rPr>
                                  <w:t>1</w:t>
                                </w:r>
                                <w:r w:rsidRPr="00011FD9">
                                  <w:rPr>
                                    <w:rFonts w:ascii="Book Antiqua" w:hAnsi="Book Antiqua"/>
                                    <w:sz w:val="20"/>
                                    <w:szCs w:val="20"/>
                                    <w:lang w:val="en-ID"/>
                                  </w:rPr>
                                  <w:t xml:space="preserve"> )</w:t>
                                </w:r>
                              </w:p>
                            </w:txbxContent>
                          </wps:txbx>
                          <wps:bodyPr rot="0" vert="horz" wrap="square" lIns="91440" tIns="45720" rIns="91440" bIns="45720" anchor="ctr" anchorCtr="0" upright="1">
                            <a:noAutofit/>
                          </wps:bodyPr>
                        </wps:wsp>
                        <wps:wsp>
                          <wps:cNvPr id="901103702" name="Rectangle 5"/>
                          <wps:cNvSpPr>
                            <a:spLocks noChangeArrowheads="1"/>
                          </wps:cNvSpPr>
                          <wps:spPr bwMode="auto">
                            <a:xfrm>
                              <a:off x="1722" y="6976"/>
                              <a:ext cx="2938" cy="329"/>
                            </a:xfrm>
                            <a:prstGeom prst="rect">
                              <a:avLst/>
                            </a:prstGeom>
                            <a:noFill/>
                            <a:ln w="12700">
                              <a:solidFill>
                                <a:srgbClr val="000000"/>
                              </a:solidFill>
                              <a:miter lim="800000"/>
                              <a:headEnd/>
                              <a:tailEnd/>
                            </a:ln>
                          </wps:spPr>
                          <wps:txbx>
                            <w:txbxContent>
                              <w:p w14:paraId="312385D3" w14:textId="08E40466" w:rsidR="00F21AB7" w:rsidRPr="00011FD9" w:rsidRDefault="00F21AB7" w:rsidP="00F21AB7">
                                <w:pPr>
                                  <w:ind w:left="10"/>
                                  <w:jc w:val="center"/>
                                  <w:rPr>
                                    <w:rFonts w:ascii="Book Antiqua" w:hAnsi="Book Antiqua"/>
                                    <w:sz w:val="20"/>
                                    <w:szCs w:val="20"/>
                                    <w:lang w:val="en-ID"/>
                                  </w:rPr>
                                </w:pPr>
                                <w:r w:rsidRPr="00011FD9">
                                  <w:rPr>
                                    <w:rFonts w:ascii="Book Antiqua" w:hAnsi="Book Antiqua"/>
                                    <w:sz w:val="20"/>
                                    <w:szCs w:val="20"/>
                                    <w:lang w:val="en-ID"/>
                                  </w:rPr>
                                  <w:t>Modal Usaha (X</w:t>
                                </w:r>
                                <w:r w:rsidRPr="00011FD9">
                                  <w:rPr>
                                    <w:rFonts w:ascii="Book Antiqua" w:hAnsi="Book Antiqua"/>
                                    <w:sz w:val="20"/>
                                    <w:szCs w:val="20"/>
                                    <w:vertAlign w:val="subscript"/>
                                    <w:lang w:val="en-ID"/>
                                  </w:rPr>
                                  <w:t>2</w:t>
                                </w:r>
                                <w:r w:rsidRPr="00011FD9">
                                  <w:rPr>
                                    <w:rFonts w:ascii="Book Antiqua" w:hAnsi="Book Antiqua"/>
                                    <w:sz w:val="20"/>
                                    <w:szCs w:val="20"/>
                                    <w:lang w:val="en-ID"/>
                                  </w:rPr>
                                  <w:t>)</w:t>
                                </w:r>
                              </w:p>
                            </w:txbxContent>
                          </wps:txbx>
                          <wps:bodyPr rot="0" vert="horz" wrap="square" lIns="91440" tIns="45720" rIns="91440" bIns="45720" anchor="ctr" anchorCtr="0" upright="1">
                            <a:noAutofit/>
                          </wps:bodyPr>
                        </wps:wsp>
                        <wps:wsp>
                          <wps:cNvPr id="1348678033" name="Rectangle 7"/>
                          <wps:cNvSpPr>
                            <a:spLocks noChangeArrowheads="1"/>
                          </wps:cNvSpPr>
                          <wps:spPr bwMode="auto">
                            <a:xfrm>
                              <a:off x="1662" y="7488"/>
                              <a:ext cx="2938" cy="357"/>
                            </a:xfrm>
                            <a:prstGeom prst="rect">
                              <a:avLst/>
                            </a:prstGeom>
                            <a:noFill/>
                            <a:ln w="12700">
                              <a:solidFill>
                                <a:srgbClr val="000000"/>
                              </a:solidFill>
                              <a:miter lim="800000"/>
                              <a:headEnd/>
                              <a:tailEnd/>
                            </a:ln>
                          </wps:spPr>
                          <wps:txbx>
                            <w:txbxContent>
                              <w:p w14:paraId="19CD5F3F" w14:textId="77777777" w:rsidR="00F21AB7" w:rsidRPr="00011FD9" w:rsidRDefault="00F21AB7" w:rsidP="00F21AB7">
                                <w:pPr>
                                  <w:ind w:left="10"/>
                                  <w:jc w:val="center"/>
                                  <w:rPr>
                                    <w:rFonts w:ascii="Book Antiqua" w:hAnsi="Book Antiqua"/>
                                    <w:sz w:val="20"/>
                                    <w:szCs w:val="20"/>
                                    <w:lang w:val="en-ID"/>
                                  </w:rPr>
                                </w:pPr>
                                <w:r w:rsidRPr="00011FD9">
                                  <w:rPr>
                                    <w:rFonts w:ascii="Book Antiqua" w:hAnsi="Book Antiqua"/>
                                    <w:sz w:val="20"/>
                                    <w:szCs w:val="20"/>
                                    <w:lang w:val="en-ID"/>
                                  </w:rPr>
                                  <w:t>Karakteristik Wirausaha ( X</w:t>
                                </w:r>
                                <w:r w:rsidRPr="00011FD9">
                                  <w:rPr>
                                    <w:rFonts w:ascii="Book Antiqua" w:hAnsi="Book Antiqua"/>
                                    <w:sz w:val="20"/>
                                    <w:szCs w:val="20"/>
                                    <w:vertAlign w:val="subscript"/>
                                    <w:lang w:val="en-ID"/>
                                  </w:rPr>
                                  <w:t>3</w:t>
                                </w:r>
                                <w:r w:rsidRPr="00011FD9">
                                  <w:rPr>
                                    <w:rFonts w:ascii="Book Antiqua" w:hAnsi="Book Antiqua"/>
                                    <w:sz w:val="20"/>
                                    <w:szCs w:val="20"/>
                                    <w:lang w:val="en-ID"/>
                                  </w:rPr>
                                  <w:t>)</w:t>
                                </w:r>
                              </w:p>
                            </w:txbxContent>
                          </wps:txbx>
                          <wps:bodyPr rot="0" vert="horz" wrap="square" lIns="91440" tIns="45720" rIns="91440" bIns="45720" anchor="ctr" anchorCtr="0" upright="1">
                            <a:noAutofit/>
                          </wps:bodyPr>
                        </wps:wsp>
                        <wps:wsp>
                          <wps:cNvPr id="327695785" name="Rectangle 7"/>
                          <wps:cNvSpPr>
                            <a:spLocks noChangeArrowheads="1"/>
                          </wps:cNvSpPr>
                          <wps:spPr bwMode="auto">
                            <a:xfrm>
                              <a:off x="1682" y="8019"/>
                              <a:ext cx="2938" cy="324"/>
                            </a:xfrm>
                            <a:prstGeom prst="rect">
                              <a:avLst/>
                            </a:prstGeom>
                            <a:noFill/>
                            <a:ln w="12700">
                              <a:solidFill>
                                <a:srgbClr val="000000"/>
                              </a:solidFill>
                              <a:miter lim="800000"/>
                              <a:headEnd/>
                              <a:tailEnd/>
                            </a:ln>
                          </wps:spPr>
                          <wps:txbx>
                            <w:txbxContent>
                              <w:p w14:paraId="7F1C9E3A" w14:textId="7BA2A4BE" w:rsidR="00F21AB7" w:rsidRPr="00011FD9" w:rsidRDefault="00011FD9" w:rsidP="00F21AB7">
                                <w:pPr>
                                  <w:spacing w:line="240" w:lineRule="auto"/>
                                  <w:ind w:left="10"/>
                                  <w:jc w:val="center"/>
                                  <w:rPr>
                                    <w:rFonts w:ascii="Book Antiqua" w:hAnsi="Book Antiqua"/>
                                    <w:sz w:val="20"/>
                                    <w:szCs w:val="20"/>
                                    <w:lang w:val="en-ID"/>
                                  </w:rPr>
                                </w:pPr>
                                <w:r>
                                  <w:rPr>
                                    <w:rFonts w:ascii="Book Antiqua" w:hAnsi="Book Antiqua"/>
                                    <w:sz w:val="20"/>
                                    <w:szCs w:val="20"/>
                                    <w:lang w:val="en-ID"/>
                                  </w:rPr>
                                  <w:t>Strategi Pemasaran (</w:t>
                                </w:r>
                                <w:r w:rsidR="00F21AB7" w:rsidRPr="00011FD9">
                                  <w:rPr>
                                    <w:rFonts w:ascii="Book Antiqua" w:hAnsi="Book Antiqua"/>
                                    <w:sz w:val="20"/>
                                    <w:szCs w:val="20"/>
                                    <w:lang w:val="en-ID"/>
                                  </w:rPr>
                                  <w:t>X</w:t>
                                </w:r>
                                <w:r w:rsidR="00F21AB7" w:rsidRPr="00011FD9">
                                  <w:rPr>
                                    <w:rFonts w:ascii="Book Antiqua" w:hAnsi="Book Antiqua"/>
                                    <w:sz w:val="20"/>
                                    <w:szCs w:val="20"/>
                                    <w:vertAlign w:val="subscript"/>
                                    <w:lang w:val="en-ID"/>
                                  </w:rPr>
                                  <w:t>4</w:t>
                                </w:r>
                                <w:r w:rsidR="00F21AB7" w:rsidRPr="00011FD9">
                                  <w:rPr>
                                    <w:rFonts w:ascii="Book Antiqua" w:hAnsi="Book Antiqua"/>
                                    <w:sz w:val="20"/>
                                    <w:szCs w:val="20"/>
                                    <w:lang w:val="en-ID"/>
                                  </w:rPr>
                                  <w:t>)</w:t>
                                </w:r>
                              </w:p>
                            </w:txbxContent>
                          </wps:txbx>
                          <wps:bodyPr rot="0" vert="horz" wrap="square" lIns="91440" tIns="45720" rIns="91440" bIns="45720" anchor="ctr" anchorCtr="0" upright="1">
                            <a:noAutofit/>
                          </wps:bodyPr>
                        </wps:wsp>
                      </wpg:grpSp>
                      <wps:wsp>
                        <wps:cNvPr id="1957092216" name="Rectangle 6"/>
                        <wps:cNvSpPr>
                          <a:spLocks noChangeArrowheads="1"/>
                        </wps:cNvSpPr>
                        <wps:spPr bwMode="auto">
                          <a:xfrm>
                            <a:off x="6358" y="6860"/>
                            <a:ext cx="2432" cy="623"/>
                          </a:xfrm>
                          <a:prstGeom prst="rect">
                            <a:avLst/>
                          </a:prstGeom>
                          <a:noFill/>
                          <a:ln w="12700">
                            <a:solidFill>
                              <a:srgbClr val="000000"/>
                            </a:solidFill>
                            <a:miter lim="800000"/>
                            <a:headEnd/>
                            <a:tailEnd/>
                          </a:ln>
                        </wps:spPr>
                        <wps:txbx>
                          <w:txbxContent>
                            <w:p w14:paraId="7B599ECB" w14:textId="77777777" w:rsidR="00F21AB7" w:rsidRPr="00011FD9" w:rsidRDefault="00F21AB7" w:rsidP="00011FD9">
                              <w:pPr>
                                <w:ind w:left="10"/>
                                <w:jc w:val="center"/>
                                <w:rPr>
                                  <w:rFonts w:ascii="Book Antiqua" w:hAnsi="Book Antiqua"/>
                                  <w:sz w:val="20"/>
                                  <w:szCs w:val="20"/>
                                  <w:lang w:val="en-ID"/>
                                </w:rPr>
                              </w:pPr>
                              <w:r w:rsidRPr="00011FD9">
                                <w:rPr>
                                  <w:rFonts w:ascii="Book Antiqua" w:hAnsi="Book Antiqua"/>
                                  <w:sz w:val="20"/>
                                  <w:szCs w:val="20"/>
                                  <w:lang w:val="en-ID"/>
                                </w:rPr>
                                <w:t>Perkembangan Usaha (Y)</w:t>
                              </w:r>
                            </w:p>
                          </w:txbxContent>
                        </wps:txbx>
                        <wps:bodyPr rot="0" vert="horz" wrap="square" lIns="91440" tIns="45720" rIns="91440" bIns="45720" anchor="ctr" anchorCtr="0" upright="1">
                          <a:noAutofit/>
                        </wps:bodyPr>
                      </wps:wsp>
                      <wps:wsp>
                        <wps:cNvPr id="323165938" name="AutoShape 16"/>
                        <wps:cNvCnPr>
                          <a:cxnSpLocks noChangeShapeType="1"/>
                          <a:endCxn id="1957092216" idx="1"/>
                        </wps:cNvCnPr>
                        <wps:spPr bwMode="auto">
                          <a:xfrm>
                            <a:off x="4670" y="5972"/>
                            <a:ext cx="1688" cy="1199"/>
                          </a:xfrm>
                          <a:prstGeom prst="straightConnector1">
                            <a:avLst/>
                          </a:prstGeom>
                          <a:noFill/>
                          <a:ln w="9525">
                            <a:solidFill>
                              <a:srgbClr val="000000"/>
                            </a:solidFill>
                            <a:round/>
                            <a:headEnd/>
                            <a:tailEnd type="triangle" w="med" len="med"/>
                          </a:ln>
                        </wps:spPr>
                        <wps:bodyPr/>
                      </wps:wsp>
                      <wps:wsp>
                        <wps:cNvPr id="212053568" name="AutoShape 17"/>
                        <wps:cNvCnPr>
                          <a:cxnSpLocks noChangeShapeType="1"/>
                          <a:endCxn id="1957092216" idx="1"/>
                        </wps:cNvCnPr>
                        <wps:spPr bwMode="auto">
                          <a:xfrm flipV="1">
                            <a:off x="4600" y="7171"/>
                            <a:ext cx="1758" cy="291"/>
                          </a:xfrm>
                          <a:prstGeom prst="straightConnector1">
                            <a:avLst/>
                          </a:prstGeom>
                          <a:noFill/>
                          <a:ln w="9525">
                            <a:solidFill>
                              <a:srgbClr val="000000"/>
                            </a:solidFill>
                            <a:round/>
                            <a:headEnd/>
                            <a:tailEnd type="triangle" w="med" len="med"/>
                          </a:ln>
                        </wps:spPr>
                        <wps:bodyPr/>
                      </wps:wsp>
                      <wps:wsp>
                        <wps:cNvPr id="1690912057" name="AutoShape 18"/>
                        <wps:cNvCnPr>
                          <a:cxnSpLocks noChangeShapeType="1"/>
                          <a:endCxn id="1957092216" idx="1"/>
                        </wps:cNvCnPr>
                        <wps:spPr bwMode="auto">
                          <a:xfrm>
                            <a:off x="4612" y="6921"/>
                            <a:ext cx="1746" cy="250"/>
                          </a:xfrm>
                          <a:prstGeom prst="straightConnector1">
                            <a:avLst/>
                          </a:prstGeom>
                          <a:noFill/>
                          <a:ln w="9525">
                            <a:solidFill>
                              <a:srgbClr val="000000"/>
                            </a:solidFill>
                            <a:round/>
                            <a:headEnd/>
                            <a:tailEnd type="triangle" w="med" len="med"/>
                          </a:ln>
                        </wps:spPr>
                        <wps:bodyPr/>
                      </wps:wsp>
                      <wps:wsp>
                        <wps:cNvPr id="862510614" name="AutoShape 19"/>
                        <wps:cNvCnPr>
                          <a:cxnSpLocks noChangeShapeType="1"/>
                          <a:endCxn id="1957092216" idx="1"/>
                        </wps:cNvCnPr>
                        <wps:spPr bwMode="auto">
                          <a:xfrm>
                            <a:off x="4650" y="6374"/>
                            <a:ext cx="1708" cy="797"/>
                          </a:xfrm>
                          <a:prstGeom prst="straightConnector1">
                            <a:avLst/>
                          </a:prstGeom>
                          <a:noFill/>
                          <a:ln w="9525">
                            <a:solidFill>
                              <a:srgbClr val="000000"/>
                            </a:solidFill>
                            <a:round/>
                            <a:headEnd/>
                            <a:tailEnd type="triangle" w="med" len="med"/>
                          </a:ln>
                        </wps:spPr>
                        <wps:bodyPr/>
                      </wps:wsp>
                      <wps:wsp>
                        <wps:cNvPr id="1287945313" name="Text Box 20"/>
                        <wps:cNvSpPr txBox="1">
                          <a:spLocks noChangeArrowheads="1"/>
                        </wps:cNvSpPr>
                        <wps:spPr bwMode="auto">
                          <a:xfrm>
                            <a:off x="5472" y="6089"/>
                            <a:ext cx="617" cy="447"/>
                          </a:xfrm>
                          <a:prstGeom prst="rect">
                            <a:avLst/>
                          </a:prstGeom>
                          <a:noFill/>
                          <a:ln>
                            <a:noFill/>
                          </a:ln>
                        </wps:spPr>
                        <wps:txbx>
                          <w:txbxContent>
                            <w:p w14:paraId="4F3B5BB3" w14:textId="77777777" w:rsidR="00F21AB7" w:rsidRPr="00011FD9" w:rsidRDefault="00F21AB7" w:rsidP="00F21AB7">
                              <w:pPr>
                                <w:ind w:left="10"/>
                                <w:rPr>
                                  <w:rFonts w:ascii="Book Antiqua" w:hAnsi="Book Antiqua"/>
                                </w:rPr>
                              </w:pPr>
                              <w:r w:rsidRPr="00011FD9">
                                <w:rPr>
                                  <w:rFonts w:ascii="Book Antiqua" w:hAnsi="Book Antiqua"/>
                                </w:rPr>
                                <w:t>H</w:t>
                              </w:r>
                              <w:r w:rsidRPr="00011FD9">
                                <w:rPr>
                                  <w:rFonts w:ascii="Book Antiqua" w:hAnsi="Book Antiqua"/>
                                  <w:vertAlign w:val="subscript"/>
                                </w:rPr>
                                <w:t>1</w:t>
                              </w:r>
                            </w:p>
                          </w:txbxContent>
                        </wps:txbx>
                        <wps:bodyPr rot="0" vert="horz" wrap="square" lIns="54000" tIns="45720" rIns="54000" bIns="45720" anchor="t" anchorCtr="0" upright="1">
                          <a:noAutofit/>
                        </wps:bodyPr>
                      </wps:wsp>
                      <wps:wsp>
                        <wps:cNvPr id="1354260719" name="Text Box 22"/>
                        <wps:cNvSpPr txBox="1">
                          <a:spLocks noChangeArrowheads="1"/>
                        </wps:cNvSpPr>
                        <wps:spPr bwMode="auto">
                          <a:xfrm>
                            <a:off x="4827" y="6513"/>
                            <a:ext cx="449" cy="347"/>
                          </a:xfrm>
                          <a:prstGeom prst="rect">
                            <a:avLst/>
                          </a:prstGeom>
                          <a:noFill/>
                          <a:ln>
                            <a:noFill/>
                          </a:ln>
                        </wps:spPr>
                        <wps:txbx>
                          <w:txbxContent>
                            <w:p w14:paraId="4C27BFF2" w14:textId="77777777" w:rsidR="00F21AB7" w:rsidRPr="00011FD9" w:rsidRDefault="00F21AB7" w:rsidP="00F21AB7">
                              <w:pPr>
                                <w:ind w:left="10"/>
                                <w:rPr>
                                  <w:rFonts w:ascii="Book Antiqua" w:hAnsi="Book Antiqua"/>
                                </w:rPr>
                              </w:pPr>
                              <w:r w:rsidRPr="00011FD9">
                                <w:rPr>
                                  <w:rFonts w:ascii="Book Antiqua" w:hAnsi="Book Antiqua"/>
                                </w:rPr>
                                <w:t>H</w:t>
                              </w:r>
                              <w:r w:rsidRPr="00011FD9">
                                <w:rPr>
                                  <w:rFonts w:ascii="Book Antiqua" w:hAnsi="Book Antiqua"/>
                                  <w:vertAlign w:val="subscript"/>
                                </w:rPr>
                                <w:t>2</w:t>
                              </w:r>
                            </w:p>
                          </w:txbxContent>
                        </wps:txbx>
                        <wps:bodyPr rot="0" vert="horz" wrap="square" lIns="54000" tIns="45720" rIns="54000" bIns="45720" anchor="t" anchorCtr="0" upright="1">
                          <a:noAutofit/>
                        </wps:bodyPr>
                      </wps:wsp>
                      <wps:wsp>
                        <wps:cNvPr id="1707357573" name="Text Box 23"/>
                        <wps:cNvSpPr txBox="1">
                          <a:spLocks noChangeArrowheads="1"/>
                        </wps:cNvSpPr>
                        <wps:spPr bwMode="auto">
                          <a:xfrm>
                            <a:off x="4780" y="7016"/>
                            <a:ext cx="449" cy="458"/>
                          </a:xfrm>
                          <a:prstGeom prst="rect">
                            <a:avLst/>
                          </a:prstGeom>
                          <a:noFill/>
                          <a:ln>
                            <a:noFill/>
                          </a:ln>
                        </wps:spPr>
                        <wps:txbx>
                          <w:txbxContent>
                            <w:p w14:paraId="6A33E189" w14:textId="77777777" w:rsidR="00F21AB7" w:rsidRPr="00011FD9" w:rsidRDefault="00F21AB7" w:rsidP="00F21AB7">
                              <w:pPr>
                                <w:ind w:left="10"/>
                                <w:rPr>
                                  <w:rFonts w:ascii="Book Antiqua" w:hAnsi="Book Antiqua"/>
                                </w:rPr>
                              </w:pPr>
                              <w:r w:rsidRPr="00011FD9">
                                <w:rPr>
                                  <w:rFonts w:ascii="Book Antiqua" w:hAnsi="Book Antiqua"/>
                                </w:rPr>
                                <w:t>H</w:t>
                              </w:r>
                              <w:r w:rsidRPr="00011FD9">
                                <w:rPr>
                                  <w:rFonts w:ascii="Book Antiqua" w:hAnsi="Book Antiqua"/>
                                  <w:vertAlign w:val="subscript"/>
                                </w:rPr>
                                <w:t>3</w:t>
                              </w:r>
                            </w:p>
                          </w:txbxContent>
                        </wps:txbx>
                        <wps:bodyPr rot="0" vert="horz" wrap="square" lIns="54000" tIns="45720" rIns="54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06E63" id="Group 1" o:spid="_x0000_s1026" style="position:absolute;left:0;text-align:left;margin-left:63.1pt;margin-top:8.2pt;width:356.4pt;height:117.2pt;z-index:251659264" coordorigin="1662,5765" coordsize="7128,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">
                <v:group id="Group 21" o:spid="_x0000_s1027" style="position:absolute;left:1662;top:5765;width:2998;height:1809" coordorigin="1662,6534" coordsize="2998,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">
                  <v:rect id="Rectangle 5" o:spid="_x0000_s1028" style="position:absolute;left:1712;top:6534;width:2938;height: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" filled="f" strokeweight="1pt">
                    <v:textbox>
                      <w:txbxContent>
                        <w:p w14:paraId="531E8EE2" w14:textId="77777777" w:rsidR="00F21AB7" w:rsidRPr="00011FD9" w:rsidRDefault="00F21AB7" w:rsidP="00F21AB7">
                          <w:pPr>
                            <w:ind w:left="10"/>
                            <w:jc w:val="center"/>
                            <w:rPr>
                              <w:rFonts w:ascii="Book Antiqua" w:hAnsi="Book Antiqua"/>
                              <w:sz w:val="20"/>
                              <w:szCs w:val="20"/>
                              <w:lang w:val="en-ID"/>
                            </w:rPr>
                          </w:pPr>
                          <w:r w:rsidRPr="00011FD9">
                            <w:rPr>
                              <w:rFonts w:ascii="Book Antiqua" w:hAnsi="Book Antiqua"/>
                              <w:sz w:val="20"/>
                              <w:szCs w:val="20"/>
                              <w:lang w:val="en-ID"/>
                            </w:rPr>
                            <w:t>Tingkat Pendidikan ( X</w:t>
                          </w:r>
                          <w:r w:rsidRPr="00011FD9">
                            <w:rPr>
                              <w:rFonts w:ascii="Book Antiqua" w:hAnsi="Book Antiqua"/>
                              <w:sz w:val="20"/>
                              <w:szCs w:val="20"/>
                              <w:vertAlign w:val="subscript"/>
                              <w:lang w:val="en-ID"/>
                            </w:rPr>
                            <w:t>1</w:t>
                          </w:r>
                          <w:r w:rsidRPr="00011FD9">
                            <w:rPr>
                              <w:rFonts w:ascii="Book Antiqua" w:hAnsi="Book Antiqua"/>
                              <w:sz w:val="20"/>
                              <w:szCs w:val="20"/>
                              <w:lang w:val="en-ID"/>
                            </w:rPr>
                            <w:t xml:space="preserve"> )</w:t>
                          </w:r>
                        </w:p>
                      </w:txbxContent>
                    </v:textbox>
                  </v:rect>
                  <v:rect id="Rectangle 5" o:spid="_x0000_s1029" style="position:absolute;left:1722;top:6976;width:2938;height: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" filled="f" strokeweight="1pt">
                    <v:textbox>
                      <w:txbxContent>
                        <w:p w14:paraId="312385D3" w14:textId="08E40466" w:rsidR="00F21AB7" w:rsidRPr="00011FD9" w:rsidRDefault="00F21AB7" w:rsidP="00F21AB7">
                          <w:pPr>
                            <w:ind w:left="10"/>
                            <w:jc w:val="center"/>
                            <w:rPr>
                              <w:rFonts w:ascii="Book Antiqua" w:hAnsi="Book Antiqua"/>
                              <w:sz w:val="20"/>
                              <w:szCs w:val="20"/>
                              <w:lang w:val="en-ID"/>
                            </w:rPr>
                          </w:pPr>
                          <w:r w:rsidRPr="00011FD9">
                            <w:rPr>
                              <w:rFonts w:ascii="Book Antiqua" w:hAnsi="Book Antiqua"/>
                              <w:sz w:val="20"/>
                              <w:szCs w:val="20"/>
                              <w:lang w:val="en-ID"/>
                            </w:rPr>
                            <w:t>Modal Usaha (X</w:t>
                          </w:r>
                          <w:r w:rsidRPr="00011FD9">
                            <w:rPr>
                              <w:rFonts w:ascii="Book Antiqua" w:hAnsi="Book Antiqua"/>
                              <w:sz w:val="20"/>
                              <w:szCs w:val="20"/>
                              <w:vertAlign w:val="subscript"/>
                              <w:lang w:val="en-ID"/>
                            </w:rPr>
                            <w:t>2</w:t>
                          </w:r>
                          <w:r w:rsidRPr="00011FD9">
                            <w:rPr>
                              <w:rFonts w:ascii="Book Antiqua" w:hAnsi="Book Antiqua"/>
                              <w:sz w:val="20"/>
                              <w:szCs w:val="20"/>
                              <w:lang w:val="en-ID"/>
                            </w:rPr>
                            <w:t>)</w:t>
                          </w:r>
                        </w:p>
                      </w:txbxContent>
                    </v:textbox>
                  </v:rect>
                  <v:rect id="Rectangle 7" o:spid="_x0000_s1030" style="position:absolute;left:1662;top:7488;width:2938;height: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" filled="f" strokeweight="1pt">
                    <v:textbox>
                      <w:txbxContent>
                        <w:p w14:paraId="19CD5F3F" w14:textId="77777777" w:rsidR="00F21AB7" w:rsidRPr="00011FD9" w:rsidRDefault="00F21AB7" w:rsidP="00F21AB7">
                          <w:pPr>
                            <w:ind w:left="10"/>
                            <w:jc w:val="center"/>
                            <w:rPr>
                              <w:rFonts w:ascii="Book Antiqua" w:hAnsi="Book Antiqua"/>
                              <w:sz w:val="20"/>
                              <w:szCs w:val="20"/>
                              <w:lang w:val="en-ID"/>
                            </w:rPr>
                          </w:pPr>
                          <w:r w:rsidRPr="00011FD9">
                            <w:rPr>
                              <w:rFonts w:ascii="Book Antiqua" w:hAnsi="Book Antiqua"/>
                              <w:sz w:val="20"/>
                              <w:szCs w:val="20"/>
                              <w:lang w:val="en-ID"/>
                            </w:rPr>
                            <w:t>Karakteristik Wirausaha ( X</w:t>
                          </w:r>
                          <w:r w:rsidRPr="00011FD9">
                            <w:rPr>
                              <w:rFonts w:ascii="Book Antiqua" w:hAnsi="Book Antiqua"/>
                              <w:sz w:val="20"/>
                              <w:szCs w:val="20"/>
                              <w:vertAlign w:val="subscript"/>
                              <w:lang w:val="en-ID"/>
                            </w:rPr>
                            <w:t>3</w:t>
                          </w:r>
                          <w:r w:rsidRPr="00011FD9">
                            <w:rPr>
                              <w:rFonts w:ascii="Book Antiqua" w:hAnsi="Book Antiqua"/>
                              <w:sz w:val="20"/>
                              <w:szCs w:val="20"/>
                              <w:lang w:val="en-ID"/>
                            </w:rPr>
                            <w:t>)</w:t>
                          </w:r>
                        </w:p>
                      </w:txbxContent>
                    </v:textbox>
                  </v:rect>
                  <v:rect id="Rectangle 7" o:spid="_x0000_s1031" style="position:absolute;left:1682;top:8019;width:2938;height: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" filled="f" strokeweight="1pt">
                    <v:textbox>
                      <w:txbxContent>
                        <w:p w14:paraId="7F1C9E3A" w14:textId="7BA2A4BE" w:rsidR="00F21AB7" w:rsidRPr="00011FD9" w:rsidRDefault="00011FD9" w:rsidP="00F21AB7">
                          <w:pPr>
                            <w:spacing w:line="240" w:lineRule="auto"/>
                            <w:ind w:left="10"/>
                            <w:jc w:val="center"/>
                            <w:rPr>
                              <w:rFonts w:ascii="Book Antiqua" w:hAnsi="Book Antiqua"/>
                              <w:sz w:val="20"/>
                              <w:szCs w:val="20"/>
                              <w:lang w:val="en-ID"/>
                            </w:rPr>
                          </w:pPr>
                          <w:r>
                            <w:rPr>
                              <w:rFonts w:ascii="Book Antiqua" w:hAnsi="Book Antiqua"/>
                              <w:sz w:val="20"/>
                              <w:szCs w:val="20"/>
                              <w:lang w:val="en-ID"/>
                            </w:rPr>
                            <w:t>Strategi Pemasaran (</w:t>
                          </w:r>
                          <w:r w:rsidR="00F21AB7" w:rsidRPr="00011FD9">
                            <w:rPr>
                              <w:rFonts w:ascii="Book Antiqua" w:hAnsi="Book Antiqua"/>
                              <w:sz w:val="20"/>
                              <w:szCs w:val="20"/>
                              <w:lang w:val="en-ID"/>
                            </w:rPr>
                            <w:t>X</w:t>
                          </w:r>
                          <w:r w:rsidR="00F21AB7" w:rsidRPr="00011FD9">
                            <w:rPr>
                              <w:rFonts w:ascii="Book Antiqua" w:hAnsi="Book Antiqua"/>
                              <w:sz w:val="20"/>
                              <w:szCs w:val="20"/>
                              <w:vertAlign w:val="subscript"/>
                              <w:lang w:val="en-ID"/>
                            </w:rPr>
                            <w:t>4</w:t>
                          </w:r>
                          <w:r w:rsidR="00F21AB7" w:rsidRPr="00011FD9">
                            <w:rPr>
                              <w:rFonts w:ascii="Book Antiqua" w:hAnsi="Book Antiqua"/>
                              <w:sz w:val="20"/>
                              <w:szCs w:val="20"/>
                              <w:lang w:val="en-ID"/>
                            </w:rPr>
                            <w:t>)</w:t>
                          </w:r>
                        </w:p>
                      </w:txbxContent>
                    </v:textbox>
                  </v:rect>
                </v:group>
                <v:rect id="Rectangle 6" o:spid="_x0000_s1032" style="position:absolute;left:6358;top:6860;width:2432;height: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" filled="f" strokeweight="1pt">
                  <v:textbox>
                    <w:txbxContent>
                      <w:p w14:paraId="7B599ECB" w14:textId="77777777" w:rsidR="00F21AB7" w:rsidRPr="00011FD9" w:rsidRDefault="00F21AB7" w:rsidP="00011FD9">
                        <w:pPr>
                          <w:ind w:left="10"/>
                          <w:jc w:val="center"/>
                          <w:rPr>
                            <w:rFonts w:ascii="Book Antiqua" w:hAnsi="Book Antiqua"/>
                            <w:sz w:val="20"/>
                            <w:szCs w:val="20"/>
                            <w:lang w:val="en-ID"/>
                          </w:rPr>
                        </w:pPr>
                        <w:r w:rsidRPr="00011FD9">
                          <w:rPr>
                            <w:rFonts w:ascii="Book Antiqua" w:hAnsi="Book Antiqua"/>
                            <w:sz w:val="20"/>
                            <w:szCs w:val="20"/>
                            <w:lang w:val="en-ID"/>
                          </w:rPr>
                          <w:t>Perkembangan Usaha (Y)</w:t>
                        </w:r>
                      </w:p>
                    </w:txbxContent>
                  </v:textbox>
                </v:rect>
                <v:shapetype id="_x0000_t32" coordsize="21600,21600" o:spt="32" o:oned="t" path="m,l21600,21600e" filled="f">
                  <v:path arrowok="t" fillok="f" o:connecttype="none"/>
                  <o:lock v:ext="edit" shapetype="t"/>
                </v:shapetype>
                <v:shape id="AutoShape 16" o:spid="_x0000_s1033" type="#_x0000_t32" style="position:absolute;left:4670;top:5972;width:1688;height:1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">
                  <v:stroke endarrow="block"/>
                </v:shape>
                <v:shape id="AutoShape 17" o:spid="_x0000_s1034" type="#_x0000_t32" style="position:absolute;left:4600;top:7171;width:1758;height:2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">
                  <v:stroke endarrow="block"/>
                </v:shape>
                <v:shape id="AutoShape 18" o:spid="_x0000_s1035" type="#_x0000_t32" style="position:absolute;left:4612;top:6921;width:1746;height:2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">
                  <v:stroke endarrow="block"/>
                </v:shape>
                <v:shape id="AutoShape 19" o:spid="_x0000_s1036" type="#_x0000_t32" style="position:absolute;left:4650;top:6374;width:1708;height: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">
                  <v:stroke endarrow="block"/>
                </v:shape>
                <v:shapetype id="_x0000_t202" coordsize="21600,21600" o:spt="202" path="m,l,21600r21600,l21600,xe">
                  <v:stroke joinstyle="miter"/>
                  <v:path gradientshapeok="t" o:connecttype="rect"/>
                </v:shapetype>
                <v:shape id="Text Box 20" o:spid="_x0000_s1037" type="#_x0000_t202" style="position:absolute;left:5472;top:6089;width:61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" filled="f" stroked="f">
                  <v:textbox inset="1.5mm,,1.5mm">
                    <w:txbxContent>
                      <w:p w14:paraId="4F3B5BB3" w14:textId="77777777" w:rsidR="00F21AB7" w:rsidRPr="00011FD9" w:rsidRDefault="00F21AB7" w:rsidP="00F21AB7">
                        <w:pPr>
                          <w:ind w:left="10"/>
                          <w:rPr>
                            <w:rFonts w:ascii="Book Antiqua" w:hAnsi="Book Antiqua"/>
                          </w:rPr>
                        </w:pPr>
                        <w:r w:rsidRPr="00011FD9">
                          <w:rPr>
                            <w:rFonts w:ascii="Book Antiqua" w:hAnsi="Book Antiqua"/>
                          </w:rPr>
                          <w:t>H</w:t>
                        </w:r>
                        <w:r w:rsidRPr="00011FD9">
                          <w:rPr>
                            <w:rFonts w:ascii="Book Antiqua" w:hAnsi="Book Antiqua"/>
                            <w:vertAlign w:val="subscript"/>
                          </w:rPr>
                          <w:t>1</w:t>
                        </w:r>
                      </w:p>
                    </w:txbxContent>
                  </v:textbox>
                </v:shape>
                <v:shape id="Text Box 22" o:spid="_x0000_s1038" type="#_x0000_t202" style="position:absolute;left:4827;top:6513;width:449;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" filled="f" stroked="f">
                  <v:textbox inset="1.5mm,,1.5mm">
                    <w:txbxContent>
                      <w:p w14:paraId="4C27BFF2" w14:textId="77777777" w:rsidR="00F21AB7" w:rsidRPr="00011FD9" w:rsidRDefault="00F21AB7" w:rsidP="00F21AB7">
                        <w:pPr>
                          <w:ind w:left="10"/>
                          <w:rPr>
                            <w:rFonts w:ascii="Book Antiqua" w:hAnsi="Book Antiqua"/>
                          </w:rPr>
                        </w:pPr>
                        <w:r w:rsidRPr="00011FD9">
                          <w:rPr>
                            <w:rFonts w:ascii="Book Antiqua" w:hAnsi="Book Antiqua"/>
                          </w:rPr>
                          <w:t>H</w:t>
                        </w:r>
                        <w:r w:rsidRPr="00011FD9">
                          <w:rPr>
                            <w:rFonts w:ascii="Book Antiqua" w:hAnsi="Book Antiqua"/>
                            <w:vertAlign w:val="subscript"/>
                          </w:rPr>
                          <w:t>2</w:t>
                        </w:r>
                      </w:p>
                    </w:txbxContent>
                  </v:textbox>
                </v:shape>
                <v:shape id="Text Box 23" o:spid="_x0000_s1039" type="#_x0000_t202" style="position:absolute;left:4780;top:7016;width:449;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" filled="f" stroked="f">
                  <v:textbox inset="1.5mm,,1.5mm">
                    <w:txbxContent>
                      <w:p w14:paraId="6A33E189" w14:textId="77777777" w:rsidR="00F21AB7" w:rsidRPr="00011FD9" w:rsidRDefault="00F21AB7" w:rsidP="00F21AB7">
                        <w:pPr>
                          <w:ind w:left="10"/>
                          <w:rPr>
                            <w:rFonts w:ascii="Book Antiqua" w:hAnsi="Book Antiqua"/>
                          </w:rPr>
                        </w:pPr>
                        <w:r w:rsidRPr="00011FD9">
                          <w:rPr>
                            <w:rFonts w:ascii="Book Antiqua" w:hAnsi="Book Antiqua"/>
                          </w:rPr>
                          <w:t>H</w:t>
                        </w:r>
                        <w:r w:rsidRPr="00011FD9">
                          <w:rPr>
                            <w:rFonts w:ascii="Book Antiqua" w:hAnsi="Book Antiqua"/>
                            <w:vertAlign w:val="subscript"/>
                          </w:rPr>
                          <w:t>3</w:t>
                        </w:r>
                      </w:p>
                    </w:txbxContent>
                  </v:textbox>
                </v:shape>
              </v:group>
            </w:pict>
          </mc:Fallback>
        </mc:AlternateContent>
      </w:r>
    </w:p>
    <w:p w14:paraId="346F3C0C" w14:textId="77777777" w:rsidR="00F21AB7" w:rsidRPr="00E92BD8" w:rsidRDefault="00F21AB7" w:rsidP="00811489">
      <w:pPr>
        <w:spacing w:after="0" w:line="240" w:lineRule="auto"/>
        <w:jc w:val="both"/>
        <w:rPr>
          <w:rFonts w:ascii="Book Antiqua" w:hAnsi="Book Antiqua" w:cs="Times New Roman"/>
          <w:sz w:val="24"/>
          <w:szCs w:val="24"/>
          <w:lang w:val="sv-SE"/>
        </w:rPr>
      </w:pPr>
    </w:p>
    <w:p w14:paraId="2A5F5A26" w14:textId="77777777" w:rsidR="00F21AB7" w:rsidRPr="00E92BD8" w:rsidRDefault="00F21AB7" w:rsidP="00811489">
      <w:pPr>
        <w:tabs>
          <w:tab w:val="left" w:pos="1868"/>
        </w:tabs>
        <w:spacing w:after="0" w:line="240" w:lineRule="auto"/>
        <w:jc w:val="both"/>
        <w:rPr>
          <w:rFonts w:ascii="Book Antiqua" w:hAnsi="Book Antiqua"/>
          <w:sz w:val="24"/>
          <w:szCs w:val="24"/>
          <w:vertAlign w:val="subscript"/>
          <w:lang w:val="sv-SE"/>
        </w:rPr>
      </w:pPr>
      <w:r w:rsidRPr="00E92BD8">
        <w:rPr>
          <w:rFonts w:ascii="Book Antiqua" w:hAnsi="Book Antiqua"/>
          <w:sz w:val="24"/>
          <w:szCs w:val="24"/>
          <w:lang w:val="sv-SE"/>
        </w:rPr>
        <w:tab/>
      </w:r>
      <w:r w:rsidRPr="00E92BD8">
        <w:rPr>
          <w:rFonts w:ascii="Book Antiqua" w:hAnsi="Book Antiqua"/>
          <w:sz w:val="24"/>
          <w:szCs w:val="24"/>
          <w:lang w:val="sv-SE"/>
        </w:rPr>
        <w:tab/>
      </w:r>
      <w:r w:rsidRPr="00E92BD8">
        <w:rPr>
          <w:rFonts w:ascii="Book Antiqua" w:hAnsi="Book Antiqua"/>
          <w:sz w:val="24"/>
          <w:szCs w:val="24"/>
          <w:lang w:val="sv-SE"/>
        </w:rPr>
        <w:tab/>
      </w:r>
      <w:r w:rsidRPr="00E92BD8">
        <w:rPr>
          <w:rFonts w:ascii="Book Antiqua" w:hAnsi="Book Antiqua"/>
          <w:sz w:val="24"/>
          <w:szCs w:val="24"/>
          <w:lang w:val="sv-SE"/>
        </w:rPr>
        <w:tab/>
      </w:r>
      <w:r w:rsidRPr="00E92BD8">
        <w:rPr>
          <w:rFonts w:ascii="Book Antiqua" w:hAnsi="Book Antiqua"/>
          <w:sz w:val="24"/>
          <w:szCs w:val="24"/>
          <w:lang w:val="sv-SE"/>
        </w:rPr>
        <w:tab/>
      </w:r>
    </w:p>
    <w:p w14:paraId="271229B7" w14:textId="77777777" w:rsidR="00F21AB7" w:rsidRPr="00E92BD8" w:rsidRDefault="00F21AB7" w:rsidP="00811489">
      <w:pPr>
        <w:tabs>
          <w:tab w:val="center" w:pos="4702"/>
        </w:tabs>
        <w:spacing w:after="0" w:line="240" w:lineRule="auto"/>
        <w:jc w:val="both"/>
        <w:rPr>
          <w:rFonts w:ascii="Book Antiqua" w:hAnsi="Book Antiqua"/>
          <w:sz w:val="24"/>
          <w:szCs w:val="24"/>
          <w:lang w:val="sv-SE"/>
        </w:rPr>
      </w:pPr>
      <w:r w:rsidRPr="00E92BD8">
        <w:rPr>
          <w:rFonts w:ascii="Book Antiqua" w:hAnsi="Book Antiqua"/>
          <w:sz w:val="24"/>
          <w:szCs w:val="24"/>
          <w:lang w:val="sv-SE"/>
        </w:rPr>
        <w:tab/>
      </w:r>
    </w:p>
    <w:p w14:paraId="7ED71703" w14:textId="77777777" w:rsidR="00F21AB7" w:rsidRPr="00E92BD8" w:rsidRDefault="00F21AB7" w:rsidP="00811489">
      <w:pPr>
        <w:tabs>
          <w:tab w:val="left" w:pos="1868"/>
        </w:tabs>
        <w:spacing w:after="0" w:line="240" w:lineRule="auto"/>
        <w:jc w:val="both"/>
        <w:rPr>
          <w:rFonts w:ascii="Book Antiqua" w:hAnsi="Book Antiqua"/>
          <w:sz w:val="24"/>
          <w:szCs w:val="24"/>
          <w:lang w:val="sv-SE"/>
        </w:rPr>
      </w:pPr>
      <w:r w:rsidRPr="00E92BD8">
        <w:rPr>
          <w:rFonts w:ascii="Book Antiqua" w:hAnsi="Book Antiqua"/>
          <w:sz w:val="24"/>
          <w:szCs w:val="24"/>
          <w:lang w:val="sv-SE"/>
        </w:rPr>
        <w:lastRenderedPageBreak/>
        <w:tab/>
      </w:r>
      <w:r w:rsidRPr="00E92BD8">
        <w:rPr>
          <w:rFonts w:ascii="Book Antiqua" w:hAnsi="Book Antiqua"/>
          <w:sz w:val="24"/>
          <w:szCs w:val="24"/>
          <w:lang w:val="sv-SE"/>
        </w:rPr>
        <w:tab/>
      </w:r>
      <w:r w:rsidRPr="00E92BD8">
        <w:rPr>
          <w:rFonts w:ascii="Book Antiqua" w:hAnsi="Book Antiqua"/>
          <w:sz w:val="24"/>
          <w:szCs w:val="24"/>
          <w:lang w:val="sv-SE"/>
        </w:rPr>
        <w:tab/>
      </w:r>
      <w:r w:rsidRPr="00E92BD8">
        <w:rPr>
          <w:rFonts w:ascii="Book Antiqua" w:hAnsi="Book Antiqua"/>
          <w:sz w:val="24"/>
          <w:szCs w:val="24"/>
          <w:lang w:val="sv-SE"/>
        </w:rPr>
        <w:tab/>
      </w:r>
      <w:r w:rsidRPr="00E92BD8">
        <w:rPr>
          <w:rFonts w:ascii="Book Antiqua" w:hAnsi="Book Antiqua"/>
          <w:sz w:val="24"/>
          <w:szCs w:val="24"/>
          <w:lang w:val="sv-SE"/>
        </w:rPr>
        <w:tab/>
      </w:r>
      <w:r w:rsidRPr="00E92BD8">
        <w:rPr>
          <w:rFonts w:ascii="Book Antiqua" w:hAnsi="Book Antiqua"/>
          <w:sz w:val="24"/>
          <w:szCs w:val="24"/>
          <w:lang w:val="sv-SE"/>
        </w:rPr>
        <w:tab/>
      </w:r>
    </w:p>
    <w:p w14:paraId="4BFD31FA" w14:textId="77777777" w:rsidR="00901A23" w:rsidRDefault="00901A23" w:rsidP="00811489">
      <w:pPr>
        <w:tabs>
          <w:tab w:val="left" w:pos="1868"/>
        </w:tabs>
        <w:spacing w:after="0" w:line="240" w:lineRule="auto"/>
        <w:jc w:val="both"/>
        <w:rPr>
          <w:rFonts w:ascii="Book Antiqua" w:hAnsi="Book Antiqua" w:cs="Times New Roman"/>
          <w:sz w:val="24"/>
          <w:szCs w:val="24"/>
          <w:lang w:val="sv-SE"/>
        </w:rPr>
      </w:pPr>
    </w:p>
    <w:p w14:paraId="4B7311E5" w14:textId="77777777" w:rsidR="00901A23" w:rsidRDefault="00901A23" w:rsidP="00811489">
      <w:pPr>
        <w:tabs>
          <w:tab w:val="left" w:pos="1868"/>
        </w:tabs>
        <w:spacing w:after="0" w:line="240" w:lineRule="auto"/>
        <w:jc w:val="both"/>
        <w:rPr>
          <w:rFonts w:ascii="Book Antiqua" w:hAnsi="Book Antiqua" w:cs="Times New Roman"/>
          <w:sz w:val="24"/>
          <w:szCs w:val="24"/>
          <w:lang w:val="sv-SE"/>
        </w:rPr>
      </w:pPr>
    </w:p>
    <w:p w14:paraId="18826260" w14:textId="77777777" w:rsidR="00901A23" w:rsidRDefault="00901A23" w:rsidP="00811489">
      <w:pPr>
        <w:tabs>
          <w:tab w:val="left" w:pos="1868"/>
        </w:tabs>
        <w:spacing w:after="0" w:line="240" w:lineRule="auto"/>
        <w:jc w:val="both"/>
        <w:rPr>
          <w:rFonts w:ascii="Book Antiqua" w:hAnsi="Book Antiqua" w:cs="Times New Roman"/>
          <w:sz w:val="24"/>
          <w:szCs w:val="24"/>
          <w:lang w:val="sv-SE"/>
        </w:rPr>
      </w:pPr>
    </w:p>
    <w:p w14:paraId="1C9ABD83" w14:textId="1A8C6354" w:rsidR="00F21AB7" w:rsidRPr="00E92BD8" w:rsidRDefault="00011FD9" w:rsidP="00811489">
      <w:pPr>
        <w:tabs>
          <w:tab w:val="left" w:pos="1868"/>
        </w:tabs>
        <w:spacing w:after="0" w:line="240" w:lineRule="auto"/>
        <w:jc w:val="both"/>
        <w:rPr>
          <w:rFonts w:ascii="Book Antiqua" w:hAnsi="Book Antiqua" w:cs="Times New Roman"/>
          <w:sz w:val="24"/>
          <w:szCs w:val="24"/>
          <w:lang w:val="sv-SE"/>
        </w:rPr>
      </w:pPr>
      <w:r w:rsidRPr="00E92BD8">
        <w:rPr>
          <w:rFonts w:ascii="Book Antiqua" w:hAnsi="Book Antiqua"/>
          <w:noProof/>
          <w:sz w:val="24"/>
          <w:szCs w:val="24"/>
          <w:lang w:eastAsia="en-US"/>
        </w:rPr>
        <mc:AlternateContent>
          <mc:Choice Requires="wps">
            <w:drawing>
              <wp:anchor distT="45720" distB="45720" distL="114300" distR="114300" simplePos="0" relativeHeight="251660288" behindDoc="1" locked="0" layoutInCell="1" allowOverlap="1" wp14:anchorId="2457B098" wp14:editId="3E073769">
                <wp:simplePos x="0" y="0"/>
                <wp:positionH relativeFrom="column">
                  <wp:posOffset>2963545</wp:posOffset>
                </wp:positionH>
                <wp:positionV relativeFrom="paragraph">
                  <wp:posOffset>78105</wp:posOffset>
                </wp:positionV>
                <wp:extent cx="527050" cy="355600"/>
                <wp:effectExtent l="0" t="0" r="2540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55600"/>
                        </a:xfrm>
                        <a:prstGeom prst="rect">
                          <a:avLst/>
                        </a:prstGeom>
                        <a:solidFill>
                          <a:srgbClr val="FFFFFF"/>
                        </a:solidFill>
                        <a:ln w="9525">
                          <a:solidFill>
                            <a:schemeClr val="bg1"/>
                          </a:solidFill>
                          <a:miter lim="800000"/>
                          <a:headEnd/>
                          <a:tailEnd/>
                        </a:ln>
                      </wps:spPr>
                      <wps:txbx>
                        <w:txbxContent>
                          <w:p w14:paraId="7A1B717C" w14:textId="77777777" w:rsidR="00F21AB7" w:rsidRPr="00011FD9" w:rsidRDefault="00F21AB7" w:rsidP="00F21AB7">
                            <w:pPr>
                              <w:rPr>
                                <w:rFonts w:ascii="Book Antiqua" w:hAnsi="Book Antiqua"/>
                                <w:vertAlign w:val="subscript"/>
                              </w:rPr>
                            </w:pPr>
                            <w:r w:rsidRPr="00011FD9">
                              <w:rPr>
                                <w:rFonts w:ascii="Book Antiqua" w:hAnsi="Book Antiqua"/>
                              </w:rPr>
                              <w:t>H</w:t>
                            </w:r>
                            <w:r w:rsidRPr="00011FD9">
                              <w:rPr>
                                <w:rFonts w:ascii="Book Antiqua" w:hAnsi="Book Antiqua"/>
                                <w:vertAlign w:val="subscript"/>
                              </w:rPr>
                              <w:t>4</w:t>
                            </w:r>
                            <w:r w:rsidRPr="00011FD9">
                              <w:rPr>
                                <w:rFonts w:ascii="Book Antiqua" w:hAnsi="Book Antiqua"/>
                                <w:noProof/>
                                <w:vertAlign w:val="subscript"/>
                                <w:lang w:eastAsia="en-US"/>
                              </w:rPr>
                              <w:drawing>
                                <wp:inline distT="0" distB="0" distL="0" distR="0" wp14:anchorId="18584F65" wp14:editId="0EEAA69E">
                                  <wp:extent cx="335280" cy="70485"/>
                                  <wp:effectExtent l="0" t="0" r="7620" b="5715"/>
                                  <wp:docPr id="1362154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 cy="704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7B098" id="Text Box 2" o:spid="_x0000_s1040" type="#_x0000_t202" style="position:absolute;left:0;text-align:left;margin-left:233.35pt;margin-top:6.15pt;width:41.5pt;height:2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" strokecolor="white [3212]">
                <v:textbox>
                  <w:txbxContent>
                    <w:p w14:paraId="7A1B717C" w14:textId="77777777" w:rsidR="00F21AB7" w:rsidRPr="00011FD9" w:rsidRDefault="00F21AB7" w:rsidP="00F21AB7">
                      <w:pPr>
                        <w:rPr>
                          <w:rFonts w:ascii="Book Antiqua" w:hAnsi="Book Antiqua"/>
                          <w:vertAlign w:val="subscript"/>
                        </w:rPr>
                      </w:pPr>
                      <w:r w:rsidRPr="00011FD9">
                        <w:rPr>
                          <w:rFonts w:ascii="Book Antiqua" w:hAnsi="Book Antiqua"/>
                        </w:rPr>
                        <w:t>H</w:t>
                      </w:r>
                      <w:r w:rsidRPr="00011FD9">
                        <w:rPr>
                          <w:rFonts w:ascii="Book Antiqua" w:hAnsi="Book Antiqua"/>
                          <w:vertAlign w:val="subscript"/>
                        </w:rPr>
                        <w:t>4</w:t>
                      </w:r>
                      <w:r w:rsidRPr="00011FD9">
                        <w:rPr>
                          <w:rFonts w:ascii="Book Antiqua" w:hAnsi="Book Antiqua"/>
                          <w:noProof/>
                          <w:vertAlign w:val="subscript"/>
                          <w:lang w:eastAsia="en-US"/>
                        </w:rPr>
                        <w:drawing>
                          <wp:inline distT="0" distB="0" distL="0" distR="0" wp14:anchorId="18584F65" wp14:editId="0EEAA69E">
                            <wp:extent cx="335280" cy="70485"/>
                            <wp:effectExtent l="0" t="0" r="7620" b="5715"/>
                            <wp:docPr id="1362154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 cy="70485"/>
                                    </a:xfrm>
                                    <a:prstGeom prst="rect">
                                      <a:avLst/>
                                    </a:prstGeom>
                                    <a:noFill/>
                                    <a:ln>
                                      <a:noFill/>
                                    </a:ln>
                                  </pic:spPr>
                                </pic:pic>
                              </a:graphicData>
                            </a:graphic>
                          </wp:inline>
                        </w:drawing>
                      </w:r>
                    </w:p>
                  </w:txbxContent>
                </v:textbox>
              </v:shape>
            </w:pict>
          </mc:Fallback>
        </mc:AlternateContent>
      </w:r>
    </w:p>
    <w:p w14:paraId="583F1573" w14:textId="77777777" w:rsidR="00901A23" w:rsidRDefault="00E92BD8" w:rsidP="00811489">
      <w:pPr>
        <w:tabs>
          <w:tab w:val="left" w:pos="1868"/>
        </w:tabs>
        <w:spacing w:after="0" w:line="240" w:lineRule="auto"/>
        <w:jc w:val="both"/>
        <w:rPr>
          <w:rFonts w:ascii="Book Antiqua" w:hAnsi="Book Antiqua"/>
          <w:sz w:val="24"/>
          <w:szCs w:val="24"/>
          <w:lang w:val="sv-SE"/>
        </w:rPr>
      </w:pPr>
      <w:r>
        <w:rPr>
          <w:rFonts w:ascii="Book Antiqua" w:hAnsi="Book Antiqua"/>
          <w:sz w:val="24"/>
          <w:szCs w:val="24"/>
          <w:lang w:val="sv-SE"/>
        </w:rPr>
        <w:tab/>
      </w:r>
      <w:r>
        <w:rPr>
          <w:rFonts w:ascii="Book Antiqua" w:hAnsi="Book Antiqua"/>
          <w:sz w:val="24"/>
          <w:szCs w:val="24"/>
          <w:lang w:val="sv-SE"/>
        </w:rPr>
        <w:tab/>
      </w:r>
      <w:r>
        <w:rPr>
          <w:rFonts w:ascii="Book Antiqua" w:hAnsi="Book Antiqua"/>
          <w:sz w:val="24"/>
          <w:szCs w:val="24"/>
          <w:lang w:val="sv-SE"/>
        </w:rPr>
        <w:tab/>
      </w:r>
    </w:p>
    <w:p w14:paraId="6DAF1789" w14:textId="0726C18F" w:rsidR="00F21AB7" w:rsidRPr="00E92BD8" w:rsidRDefault="00F21AB7" w:rsidP="00901A23">
      <w:pPr>
        <w:tabs>
          <w:tab w:val="left" w:pos="1868"/>
        </w:tabs>
        <w:spacing w:after="0" w:line="240" w:lineRule="auto"/>
        <w:jc w:val="center"/>
        <w:rPr>
          <w:rFonts w:ascii="Book Antiqua" w:hAnsi="Book Antiqua"/>
          <w:b/>
          <w:sz w:val="24"/>
          <w:szCs w:val="24"/>
          <w:vertAlign w:val="subscript"/>
          <w:lang w:val="sv-SE"/>
        </w:rPr>
      </w:pPr>
      <w:r w:rsidRPr="00E92BD8">
        <w:rPr>
          <w:rFonts w:ascii="Book Antiqua" w:hAnsi="Book Antiqua"/>
          <w:b/>
          <w:sz w:val="24"/>
          <w:szCs w:val="24"/>
          <w:lang w:val="sv-SE"/>
        </w:rPr>
        <w:t xml:space="preserve">Gambar </w:t>
      </w:r>
      <w:r w:rsidR="00011FD9" w:rsidRPr="00E92BD8">
        <w:rPr>
          <w:rFonts w:ascii="Book Antiqua" w:hAnsi="Book Antiqua"/>
          <w:b/>
          <w:sz w:val="24"/>
          <w:szCs w:val="24"/>
          <w:lang w:val="sv-SE"/>
        </w:rPr>
        <w:t xml:space="preserve">1. </w:t>
      </w:r>
      <w:r w:rsidRPr="00E92BD8">
        <w:rPr>
          <w:rFonts w:ascii="Book Antiqua" w:hAnsi="Book Antiqua"/>
          <w:b/>
          <w:sz w:val="24"/>
          <w:szCs w:val="24"/>
          <w:lang w:val="sv-SE"/>
        </w:rPr>
        <w:t>Kerangka Konsep Penelitian</w:t>
      </w:r>
    </w:p>
    <w:p w14:paraId="1C320526" w14:textId="77777777" w:rsidR="00901A23" w:rsidRDefault="00901A23" w:rsidP="00811489">
      <w:pPr>
        <w:spacing w:after="0" w:line="240" w:lineRule="auto"/>
        <w:jc w:val="both"/>
        <w:rPr>
          <w:rFonts w:ascii="Book Antiqua" w:hAnsi="Book Antiqua" w:cs="Times New Roman"/>
          <w:sz w:val="24"/>
          <w:szCs w:val="24"/>
          <w:lang w:val="sv-SE"/>
        </w:rPr>
      </w:pPr>
    </w:p>
    <w:p w14:paraId="19A9F3D1" w14:textId="0D7C453B" w:rsidR="00380FFD" w:rsidRPr="00380FFD" w:rsidRDefault="00380FFD" w:rsidP="00380FFD">
      <w:pPr>
        <w:spacing w:after="0" w:line="240" w:lineRule="auto"/>
        <w:jc w:val="both"/>
        <w:rPr>
          <w:rFonts w:ascii="Book Antiqua" w:hAnsi="Book Antiqua" w:cs="Times New Roman"/>
          <w:sz w:val="24"/>
          <w:szCs w:val="24"/>
          <w:lang w:val="sv-SE"/>
        </w:rPr>
      </w:pPr>
      <w:r w:rsidRPr="00380FFD">
        <w:rPr>
          <w:rFonts w:ascii="Book Antiqua" w:hAnsi="Book Antiqua" w:cs="Times New Roman"/>
          <w:sz w:val="24"/>
          <w:szCs w:val="24"/>
          <w:lang w:val="sv-SE"/>
        </w:rPr>
        <w:t>H1 : Tingkat pendidikan berpengaruh signifikan terhadap kemajuan usaha UMKM tape di Desa Wringin Bondowoso.</w:t>
      </w:r>
    </w:p>
    <w:p w14:paraId="27FB6B46" w14:textId="74F96BB4" w:rsidR="00380FFD" w:rsidRPr="00380FFD" w:rsidRDefault="00380FFD" w:rsidP="00380FFD">
      <w:pPr>
        <w:spacing w:after="0" w:line="240" w:lineRule="auto"/>
        <w:jc w:val="both"/>
        <w:rPr>
          <w:rFonts w:ascii="Book Antiqua" w:hAnsi="Book Antiqua" w:cs="Times New Roman"/>
          <w:sz w:val="24"/>
          <w:szCs w:val="24"/>
          <w:lang w:val="sv-SE"/>
        </w:rPr>
      </w:pPr>
      <w:r w:rsidRPr="00380FFD">
        <w:rPr>
          <w:rFonts w:ascii="Book Antiqua" w:hAnsi="Book Antiqua" w:cs="Times New Roman"/>
          <w:sz w:val="24"/>
          <w:szCs w:val="24"/>
          <w:lang w:val="sv-SE"/>
        </w:rPr>
        <w:t>H2: Pengaruh aksesibilitas modal usaha terhadap pertumbuhan dan kemajuan usaha UMKM tape di Desa Wringin Bondowoso cukup besar.</w:t>
      </w:r>
    </w:p>
    <w:p w14:paraId="734F27CE" w14:textId="347F3E7D" w:rsidR="00380FFD" w:rsidRPr="00380FFD" w:rsidRDefault="00380FFD" w:rsidP="00380FFD">
      <w:pPr>
        <w:spacing w:after="0" w:line="240" w:lineRule="auto"/>
        <w:jc w:val="both"/>
        <w:rPr>
          <w:rFonts w:ascii="Book Antiqua" w:hAnsi="Book Antiqua" w:cs="Times New Roman"/>
          <w:sz w:val="24"/>
          <w:szCs w:val="24"/>
          <w:lang w:val="sv-SE"/>
        </w:rPr>
      </w:pPr>
      <w:r w:rsidRPr="00380FFD">
        <w:rPr>
          <w:rFonts w:ascii="Book Antiqua" w:hAnsi="Book Antiqua" w:cs="Times New Roman"/>
          <w:sz w:val="24"/>
          <w:szCs w:val="24"/>
          <w:lang w:val="sv-SE"/>
        </w:rPr>
        <w:t>H3 : Pengaruh atribut kewirausahaan terhadap pertumbuhan dan kemajuan usaha UMKM tape di Desa Wringin Bondowoso adalah signifikan.</w:t>
      </w:r>
    </w:p>
    <w:p w14:paraId="6DCCD8DA" w14:textId="3603791C" w:rsidR="00380FFD" w:rsidRPr="00E92BD8" w:rsidRDefault="00380FFD" w:rsidP="00380FFD">
      <w:pPr>
        <w:spacing w:after="0" w:line="240" w:lineRule="auto"/>
        <w:jc w:val="both"/>
        <w:rPr>
          <w:rFonts w:ascii="Book Antiqua" w:hAnsi="Book Antiqua" w:cs="Times New Roman"/>
          <w:sz w:val="24"/>
          <w:szCs w:val="24"/>
          <w:lang w:val="sv-SE"/>
        </w:rPr>
      </w:pPr>
      <w:r w:rsidRPr="00380FFD">
        <w:rPr>
          <w:rFonts w:ascii="Book Antiqua" w:hAnsi="Book Antiqua" w:cs="Times New Roman"/>
          <w:sz w:val="24"/>
          <w:szCs w:val="24"/>
          <w:lang w:val="sv-SE"/>
        </w:rPr>
        <w:t>H</w:t>
      </w:r>
      <w:r>
        <w:rPr>
          <w:rFonts w:ascii="Book Antiqua" w:hAnsi="Book Antiqua" w:cs="Times New Roman"/>
          <w:sz w:val="24"/>
          <w:szCs w:val="24"/>
          <w:lang w:val="sv-SE"/>
        </w:rPr>
        <w:t>4</w:t>
      </w:r>
      <w:r w:rsidRPr="00380FFD">
        <w:rPr>
          <w:rFonts w:ascii="Book Antiqua" w:hAnsi="Book Antiqua" w:cs="Times New Roman"/>
          <w:sz w:val="24"/>
          <w:szCs w:val="24"/>
          <w:lang w:val="sv-SE"/>
        </w:rPr>
        <w:t>: Pengaruh penerapan strategi pemasaran terhadap pertumbuhan usaha UMKM tape di Desa Wringin Bondowoso adalah signifikan.</w:t>
      </w:r>
    </w:p>
    <w:p w14:paraId="1A71D32A" w14:textId="77777777" w:rsidR="00F21AB7" w:rsidRPr="0013071B" w:rsidRDefault="00F21AB7" w:rsidP="00811489">
      <w:pPr>
        <w:spacing w:after="0" w:line="240" w:lineRule="auto"/>
        <w:ind w:right="13"/>
        <w:jc w:val="both"/>
        <w:rPr>
          <w:rFonts w:ascii="Book Antiqua" w:eastAsia="Book Antiqua" w:hAnsi="Book Antiqua" w:cs="Book Antiqua"/>
          <w:b/>
          <w:sz w:val="24"/>
          <w:szCs w:val="24"/>
          <w:lang w:val="sv-SE"/>
        </w:rPr>
      </w:pPr>
    </w:p>
    <w:p w14:paraId="4BAAB3F4" w14:textId="77777777" w:rsidR="00970420" w:rsidRPr="0013071B" w:rsidRDefault="00325508" w:rsidP="00811489">
      <w:pPr>
        <w:spacing w:after="0" w:line="240" w:lineRule="auto"/>
        <w:ind w:right="13"/>
        <w:jc w:val="both"/>
        <w:rPr>
          <w:rFonts w:ascii="Book Antiqua" w:eastAsia="Book Antiqua" w:hAnsi="Book Antiqua" w:cs="Book Antiqua"/>
          <w:b/>
          <w:sz w:val="24"/>
          <w:szCs w:val="24"/>
          <w:lang w:val="sv-SE"/>
        </w:rPr>
      </w:pPr>
      <w:r w:rsidRPr="0013071B">
        <w:rPr>
          <w:rFonts w:ascii="Book Antiqua" w:eastAsia="Book Antiqua" w:hAnsi="Book Antiqua" w:cs="Book Antiqua"/>
          <w:b/>
          <w:sz w:val="24"/>
          <w:szCs w:val="24"/>
          <w:lang w:val="sv-SE"/>
        </w:rPr>
        <w:t>METHODS</w:t>
      </w:r>
    </w:p>
    <w:p w14:paraId="1A005F21" w14:textId="3E49F207" w:rsidR="009D5A02" w:rsidRDefault="009D5A02" w:rsidP="009D5A02">
      <w:pPr>
        <w:spacing w:after="0" w:line="240" w:lineRule="auto"/>
        <w:ind w:right="13" w:firstLine="720"/>
        <w:jc w:val="both"/>
        <w:rPr>
          <w:rFonts w:ascii="Book Antiqua" w:hAnsi="Book Antiqua" w:cs="Times New Roman"/>
          <w:sz w:val="24"/>
          <w:szCs w:val="24"/>
          <w:lang w:val="sv-SE"/>
        </w:rPr>
      </w:pPr>
      <w:r w:rsidRPr="009D5A02">
        <w:rPr>
          <w:rFonts w:ascii="Book Antiqua" w:hAnsi="Book Antiqua" w:cs="Times New Roman"/>
          <w:sz w:val="24"/>
          <w:szCs w:val="24"/>
          <w:lang w:val="sv-SE"/>
        </w:rPr>
        <w:t>Saat merumuskan penelitian, dua kategori yang dikenal luas adalah penelitian eksploratif dan konklusif, yang kemudian dibagi lagi menjadi penelitian kausal dan deskriptif. Terhadap variabel-variabel, khususnya variabel independen dan dependen, penelitian ini tergolong penelitian kausal. Tujuan utama penelitian kausal adalah untuk menilai besaran dan orientasi hubungan antara dua variabel atau lebih, sehingga menyelidiki prinsip sebab dan akibat (Sugiyono, 2015).</w:t>
      </w:r>
      <w:r>
        <w:rPr>
          <w:rFonts w:ascii="Book Antiqua" w:hAnsi="Book Antiqua" w:cs="Times New Roman"/>
          <w:sz w:val="24"/>
          <w:szCs w:val="24"/>
          <w:lang w:val="sv-SE"/>
        </w:rPr>
        <w:t xml:space="preserve"> </w:t>
      </w:r>
      <w:r w:rsidRPr="009D5A02">
        <w:rPr>
          <w:rFonts w:ascii="Book Antiqua" w:hAnsi="Book Antiqua" w:cs="Times New Roman"/>
          <w:sz w:val="24"/>
          <w:szCs w:val="24"/>
          <w:lang w:val="sv-SE"/>
        </w:rPr>
        <w:t>Populasi penelitian berjumlah 83 UMKM tape yang beroperasi di Desa Wringin Kabupaten Bondowoso yang semuanya bergerak di bidang produksi tape berbahan dasar singkong. Dengan menggunakan sampling jenuh, seluruh populasi dimasukkan ke dalam sampel. Dalam penelitian sampel jenuh atau sensus, seluruh pelaku usaha UMKM Tape di Desa Wringin Kabupaten Bondowoso terwakili dalam penelitian ini (total 83 responden).</w:t>
      </w:r>
      <w:r>
        <w:rPr>
          <w:rFonts w:ascii="Book Antiqua" w:hAnsi="Book Antiqua" w:cs="Times New Roman"/>
          <w:sz w:val="24"/>
          <w:szCs w:val="24"/>
          <w:lang w:val="sv-SE"/>
        </w:rPr>
        <w:t xml:space="preserve"> </w:t>
      </w:r>
      <w:r w:rsidRPr="009D5A02">
        <w:rPr>
          <w:rFonts w:ascii="Book Antiqua" w:hAnsi="Book Antiqua" w:cs="Times New Roman"/>
          <w:sz w:val="24"/>
          <w:szCs w:val="24"/>
          <w:lang w:val="sv-SE"/>
        </w:rPr>
        <w:t xml:space="preserve">Data primer dikumpulkan melalui kuesioner online yang dikelola Kwiksurveys yang diisi oleh responden. </w:t>
      </w:r>
    </w:p>
    <w:p w14:paraId="4DC01AE3" w14:textId="77777777" w:rsidR="00811489" w:rsidRDefault="00811489" w:rsidP="00811489">
      <w:pPr>
        <w:spacing w:after="0" w:line="240" w:lineRule="auto"/>
        <w:ind w:right="13" w:firstLine="720"/>
        <w:jc w:val="both"/>
        <w:rPr>
          <w:rFonts w:ascii="Book Antiqua" w:hAnsi="Book Antiqua" w:cs="Times New Roman"/>
          <w:sz w:val="24"/>
          <w:szCs w:val="24"/>
          <w:lang w:val="sv-SE"/>
        </w:rPr>
      </w:pPr>
    </w:p>
    <w:p w14:paraId="5DD452DA" w14:textId="77777777" w:rsidR="00811489" w:rsidRDefault="00811489" w:rsidP="00811489">
      <w:pPr>
        <w:spacing w:after="0" w:line="240" w:lineRule="auto"/>
        <w:ind w:right="13" w:firstLine="720"/>
        <w:jc w:val="both"/>
        <w:rPr>
          <w:rFonts w:ascii="Book Antiqua" w:hAnsi="Book Antiqua" w:cs="Times New Roman"/>
          <w:sz w:val="24"/>
          <w:szCs w:val="24"/>
          <w:lang w:val="sv-SE"/>
        </w:rPr>
      </w:pPr>
    </w:p>
    <w:p w14:paraId="74DC4A30" w14:textId="77777777" w:rsidR="00901A23" w:rsidRDefault="00901A23" w:rsidP="00811489">
      <w:pPr>
        <w:spacing w:after="0" w:line="240" w:lineRule="auto"/>
        <w:ind w:right="13" w:firstLine="720"/>
        <w:jc w:val="both"/>
        <w:rPr>
          <w:rFonts w:ascii="Book Antiqua" w:hAnsi="Book Antiqua" w:cs="Times New Roman"/>
          <w:sz w:val="24"/>
          <w:szCs w:val="24"/>
          <w:lang w:val="sv-SE"/>
        </w:rPr>
      </w:pPr>
    </w:p>
    <w:p w14:paraId="357B4D9D" w14:textId="77777777" w:rsidR="00811489" w:rsidRPr="0013071B" w:rsidRDefault="00811489" w:rsidP="00811489">
      <w:pPr>
        <w:spacing w:after="0" w:line="240" w:lineRule="auto"/>
        <w:ind w:right="13" w:firstLine="720"/>
        <w:jc w:val="both"/>
        <w:rPr>
          <w:rFonts w:ascii="Book Antiqua" w:eastAsia="Book Antiqua" w:hAnsi="Book Antiqua" w:cs="Book Antiqua"/>
          <w:b/>
          <w:sz w:val="24"/>
          <w:szCs w:val="24"/>
          <w:lang w:val="sv-SE"/>
        </w:rPr>
      </w:pPr>
    </w:p>
    <w:p w14:paraId="16381994" w14:textId="77777777" w:rsidR="00970420" w:rsidRPr="00E92BD8" w:rsidRDefault="00325508" w:rsidP="00811489">
      <w:pPr>
        <w:spacing w:after="0" w:line="240" w:lineRule="auto"/>
        <w:ind w:right="13"/>
        <w:jc w:val="both"/>
        <w:rPr>
          <w:rFonts w:ascii="Book Antiqua" w:eastAsia="Book Antiqua" w:hAnsi="Book Antiqua" w:cs="Book Antiqua"/>
          <w:b/>
          <w:sz w:val="24"/>
          <w:szCs w:val="24"/>
        </w:rPr>
      </w:pPr>
      <w:r w:rsidRPr="00E92BD8">
        <w:rPr>
          <w:rFonts w:ascii="Book Antiqua" w:eastAsia="Book Antiqua" w:hAnsi="Book Antiqua" w:cs="Book Antiqua"/>
          <w:b/>
          <w:sz w:val="24"/>
          <w:szCs w:val="24"/>
        </w:rPr>
        <w:t>RESULTS</w:t>
      </w:r>
    </w:p>
    <w:p w14:paraId="34C3DEC3" w14:textId="77777777" w:rsidR="00976053" w:rsidRPr="00E92BD8" w:rsidRDefault="00976053" w:rsidP="00811489">
      <w:pPr>
        <w:spacing w:after="0" w:line="240" w:lineRule="auto"/>
        <w:contextualSpacing/>
        <w:rPr>
          <w:rFonts w:ascii="Book Antiqua" w:hAnsi="Book Antiqua"/>
          <w:b/>
          <w:bCs/>
          <w:sz w:val="24"/>
          <w:szCs w:val="24"/>
        </w:rPr>
      </w:pPr>
      <w:r w:rsidRPr="00E92BD8">
        <w:rPr>
          <w:rFonts w:ascii="Book Antiqua" w:hAnsi="Book Antiqua"/>
          <w:b/>
          <w:bCs/>
          <w:sz w:val="24"/>
          <w:szCs w:val="24"/>
        </w:rPr>
        <w:t>Gambaran Umum Objek Penelitian</w:t>
      </w:r>
    </w:p>
    <w:p w14:paraId="273BA0A3" w14:textId="77777777" w:rsidR="009D5A02" w:rsidRPr="009D5A02" w:rsidRDefault="009D5A02" w:rsidP="009D5A02">
      <w:pPr>
        <w:spacing w:after="0" w:line="240" w:lineRule="auto"/>
        <w:ind w:firstLine="360"/>
        <w:jc w:val="both"/>
        <w:rPr>
          <w:rFonts w:ascii="Book Antiqua" w:hAnsi="Book Antiqua"/>
          <w:sz w:val="24"/>
          <w:szCs w:val="24"/>
          <w:shd w:val="clear" w:color="auto" w:fill="FFFFFF"/>
          <w:lang w:val="sv-SE"/>
        </w:rPr>
      </w:pPr>
      <w:r w:rsidRPr="009D5A02">
        <w:rPr>
          <w:rFonts w:ascii="Book Antiqua" w:hAnsi="Book Antiqua"/>
          <w:sz w:val="24"/>
          <w:szCs w:val="24"/>
          <w:shd w:val="clear" w:color="auto" w:fill="FFFFFF"/>
          <w:lang w:val="sv-SE"/>
        </w:rPr>
        <w:t>Pada tahun 2022, data terkini Badan Pusat Statistik (BPS) menunjukkan bahwa Bondowoso secara geografis terbagi menjadi 23 kecamatan, dan Wringin menjadi salah satunya. Dengan luas wilayah 54.449 kilometer persegi dan tiga belas wilayah, Kecamatan Wringin terletak di Desa Wringin sebagai pusatnya. Desa ini, yang dihuni oleh sekitar 7.800 penduduk, telah mengalami pertumbuhan pesat dan menunjukkan potensi yang cukup besar. Salah satu elemen menonjol yang meningkatkan potensinya adalah lokasinya yang strategis, yang bersinggungan dengan jalan raya menuju provinsi tersebut. Selain itu, Desa Wringin dikelilingi oleh sekitar sepuluh lembaga pendidikan, sebagian besar adalah pesantren, yang semakin menambah keunikannya.</w:t>
      </w:r>
    </w:p>
    <w:p w14:paraId="6BDE31E5" w14:textId="2F1AC38A" w:rsidR="009D5A02" w:rsidRPr="0013071B" w:rsidRDefault="009D5A02" w:rsidP="009D5A02">
      <w:pPr>
        <w:spacing w:after="0" w:line="240" w:lineRule="auto"/>
        <w:ind w:firstLine="360"/>
        <w:jc w:val="both"/>
        <w:rPr>
          <w:rFonts w:ascii="Book Antiqua" w:hAnsi="Book Antiqua"/>
          <w:sz w:val="24"/>
          <w:szCs w:val="24"/>
          <w:shd w:val="clear" w:color="auto" w:fill="FFFFFF"/>
          <w:lang w:val="sv-SE"/>
        </w:rPr>
      </w:pPr>
      <w:r w:rsidRPr="009D5A02">
        <w:rPr>
          <w:rFonts w:ascii="Book Antiqua" w:hAnsi="Book Antiqua"/>
          <w:sz w:val="24"/>
          <w:szCs w:val="24"/>
          <w:shd w:val="clear" w:color="auto" w:fill="FFFFFF"/>
          <w:lang w:val="sv-SE"/>
        </w:rPr>
        <w:lastRenderedPageBreak/>
        <w:t>Salah satu aspek penting dari potensi Desa Wringin saat ini adalah sebagian besar penduduknya bekerja di bidang produksi kaset sebagai sumber pendapatan utama mereka. Kaset yang diproduksi di Desa Wringin sudah dikenal luas karena kualitas dan kuantitasnya yang luar biasa. Berbeda dengan tape manis tradisional, pemilik usaha telah meluncurkan produk-produk inovatif termasuk tape panggang khas yang ditawarkan oleh Desa Wringin.</w:t>
      </w:r>
    </w:p>
    <w:p w14:paraId="0614170B" w14:textId="77777777" w:rsidR="00811489" w:rsidRPr="0013071B" w:rsidRDefault="00811489" w:rsidP="00811489">
      <w:pPr>
        <w:spacing w:after="0" w:line="240" w:lineRule="auto"/>
        <w:ind w:firstLine="360"/>
        <w:jc w:val="both"/>
        <w:rPr>
          <w:rFonts w:ascii="Book Antiqua" w:hAnsi="Book Antiqua"/>
          <w:sz w:val="24"/>
          <w:szCs w:val="24"/>
          <w:shd w:val="clear" w:color="auto" w:fill="FFFFFF"/>
          <w:lang w:val="sv-SE"/>
        </w:rPr>
      </w:pPr>
    </w:p>
    <w:p w14:paraId="3B39EBF0" w14:textId="19568388" w:rsidR="00976053" w:rsidRPr="00811489" w:rsidRDefault="00976053" w:rsidP="00811489">
      <w:pPr>
        <w:tabs>
          <w:tab w:val="left" w:pos="540"/>
        </w:tabs>
        <w:spacing w:after="0" w:line="240" w:lineRule="auto"/>
        <w:jc w:val="both"/>
        <w:rPr>
          <w:rFonts w:ascii="Book Antiqua" w:hAnsi="Book Antiqua" w:cs="Times New Roman"/>
          <w:b/>
          <w:bCs/>
          <w:sz w:val="24"/>
          <w:szCs w:val="24"/>
        </w:rPr>
      </w:pPr>
      <w:bookmarkStart w:id="1" w:name="_Hlk148273559"/>
      <w:r w:rsidRPr="00811489">
        <w:rPr>
          <w:rFonts w:ascii="Book Antiqua" w:hAnsi="Book Antiqua" w:cs="Times New Roman"/>
          <w:b/>
          <w:bCs/>
          <w:sz w:val="24"/>
          <w:szCs w:val="24"/>
        </w:rPr>
        <w:t>Hasil Dan Pembahasan</w:t>
      </w:r>
    </w:p>
    <w:p w14:paraId="381D2606" w14:textId="031A1123" w:rsidR="00976053" w:rsidRPr="00811489" w:rsidRDefault="00011FD9" w:rsidP="00811489">
      <w:pPr>
        <w:tabs>
          <w:tab w:val="left" w:pos="540"/>
        </w:tabs>
        <w:spacing w:after="0" w:line="240" w:lineRule="auto"/>
        <w:jc w:val="both"/>
        <w:rPr>
          <w:rFonts w:ascii="Book Antiqua" w:hAnsi="Book Antiqua" w:cs="Times New Roman"/>
          <w:b/>
          <w:bCs/>
          <w:sz w:val="24"/>
          <w:szCs w:val="24"/>
        </w:rPr>
      </w:pPr>
      <w:r w:rsidRPr="00811489">
        <w:rPr>
          <w:rFonts w:ascii="Book Antiqua" w:hAnsi="Book Antiqua" w:cs="Times New Roman"/>
          <w:b/>
          <w:bCs/>
          <w:sz w:val="24"/>
          <w:szCs w:val="24"/>
        </w:rPr>
        <w:t xml:space="preserve">A. </w:t>
      </w:r>
      <w:r w:rsidR="00976053" w:rsidRPr="00811489">
        <w:rPr>
          <w:rFonts w:ascii="Book Antiqua" w:hAnsi="Book Antiqua" w:cs="Times New Roman"/>
          <w:b/>
          <w:bCs/>
          <w:sz w:val="24"/>
          <w:szCs w:val="24"/>
        </w:rPr>
        <w:t>Uji Kualitas Instrumen Data</w:t>
      </w:r>
    </w:p>
    <w:p w14:paraId="51488F84" w14:textId="77777777" w:rsidR="00976053" w:rsidRPr="00811489" w:rsidRDefault="00976053" w:rsidP="00811489">
      <w:pPr>
        <w:pStyle w:val="ListParagraph"/>
        <w:numPr>
          <w:ilvl w:val="0"/>
          <w:numId w:val="4"/>
        </w:numPr>
        <w:tabs>
          <w:tab w:val="left" w:pos="540"/>
        </w:tabs>
        <w:spacing w:after="0" w:line="240" w:lineRule="auto"/>
        <w:ind w:left="360" w:right="0"/>
        <w:contextualSpacing/>
        <w:rPr>
          <w:rFonts w:ascii="Book Antiqua" w:hAnsi="Book Antiqua"/>
        </w:rPr>
      </w:pPr>
      <w:r w:rsidRPr="00811489">
        <w:rPr>
          <w:rFonts w:ascii="Book Antiqua" w:hAnsi="Book Antiqua"/>
        </w:rPr>
        <w:t>Uji Validitas data</w:t>
      </w:r>
    </w:p>
    <w:bookmarkEnd w:id="1"/>
    <w:p w14:paraId="01FB2017" w14:textId="29BED4C8" w:rsidR="009D5A02" w:rsidRPr="00811489" w:rsidRDefault="009D5A02" w:rsidP="00811489">
      <w:pPr>
        <w:pStyle w:val="ListParagraph"/>
        <w:tabs>
          <w:tab w:val="left" w:pos="540"/>
        </w:tabs>
        <w:spacing w:after="0" w:line="240" w:lineRule="auto"/>
        <w:ind w:left="0" w:right="0" w:firstLine="360"/>
        <w:contextualSpacing/>
        <w:rPr>
          <w:rFonts w:ascii="Book Antiqua" w:hAnsi="Book Antiqua"/>
        </w:rPr>
      </w:pPr>
      <w:r w:rsidRPr="009D5A02">
        <w:rPr>
          <w:rFonts w:ascii="Book Antiqua" w:hAnsi="Book Antiqua"/>
        </w:rPr>
        <w:t>Dengan mengevaluasi kualitas data primer, uji validitas memastikan apakah pertanyaan penelitian masuk akal. Tujuannya adalah untuk menilai ketepatan dan kesesuaian pertanyaan yang dimasukkan dalam penelitian.</w:t>
      </w:r>
    </w:p>
    <w:p w14:paraId="1570E148" w14:textId="09DB1088" w:rsidR="00976053" w:rsidRPr="00C87201" w:rsidRDefault="00C87201" w:rsidP="00811489">
      <w:pPr>
        <w:tabs>
          <w:tab w:val="left" w:pos="450"/>
        </w:tabs>
        <w:spacing w:after="0" w:line="240" w:lineRule="auto"/>
        <w:rPr>
          <w:rFonts w:ascii="Book Antiqua" w:hAnsi="Book Antiqua"/>
          <w:b/>
        </w:rPr>
      </w:pPr>
      <w:bookmarkStart w:id="2" w:name="_Hlk148270352"/>
      <w:r>
        <w:rPr>
          <w:rFonts w:ascii="Book Antiqua" w:hAnsi="Book Antiqua"/>
          <w:b/>
        </w:rPr>
        <w:t xml:space="preserve">Tabel 2. </w:t>
      </w:r>
      <w:r w:rsidR="00976053" w:rsidRPr="00C87201">
        <w:rPr>
          <w:rFonts w:ascii="Book Antiqua" w:hAnsi="Book Antiqua"/>
          <w:b/>
        </w:rPr>
        <w:t>Hasil Uji Validitas Data Instrumen Penelitian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620"/>
        <w:gridCol w:w="1620"/>
        <w:gridCol w:w="1530"/>
        <w:gridCol w:w="1800"/>
      </w:tblGrid>
      <w:tr w:rsidR="00976053" w:rsidRPr="00074DCB" w14:paraId="5F56AA43" w14:textId="77777777" w:rsidTr="00C44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one" w:sz="0" w:space="0" w:color="auto"/>
              <w:left w:val="none" w:sz="0" w:space="0" w:color="auto"/>
              <w:bottom w:val="none" w:sz="0" w:space="0" w:color="auto"/>
              <w:right w:val="none" w:sz="0" w:space="0" w:color="auto"/>
            </w:tcBorders>
            <w:shd w:val="clear" w:color="auto" w:fill="auto"/>
            <w:vAlign w:val="center"/>
          </w:tcPr>
          <w:bookmarkEnd w:id="2"/>
          <w:p w14:paraId="267F4187" w14:textId="77777777" w:rsidR="00976053" w:rsidRPr="00074DCB" w:rsidRDefault="00976053" w:rsidP="00811489">
            <w:pPr>
              <w:tabs>
                <w:tab w:val="left" w:pos="540"/>
              </w:tabs>
              <w:jc w:val="both"/>
              <w:rPr>
                <w:rFonts w:ascii="Book Antiqua" w:hAnsi="Book Antiqua"/>
                <w:bCs w:val="0"/>
              </w:rPr>
            </w:pPr>
            <w:r w:rsidRPr="00074DCB">
              <w:rPr>
                <w:rFonts w:ascii="Book Antiqua" w:hAnsi="Book Antiqua"/>
                <w:bCs w:val="0"/>
              </w:rPr>
              <w:t>Variabel</w:t>
            </w:r>
          </w:p>
        </w:tc>
        <w:tc>
          <w:tcPr>
            <w:tcW w:w="1620" w:type="dxa"/>
            <w:tcBorders>
              <w:top w:val="none" w:sz="0" w:space="0" w:color="auto"/>
              <w:left w:val="none" w:sz="0" w:space="0" w:color="auto"/>
              <w:bottom w:val="none" w:sz="0" w:space="0" w:color="auto"/>
              <w:right w:val="none" w:sz="0" w:space="0" w:color="auto"/>
            </w:tcBorders>
            <w:shd w:val="clear" w:color="auto" w:fill="auto"/>
            <w:vAlign w:val="center"/>
          </w:tcPr>
          <w:p w14:paraId="7B019E9F" w14:textId="77777777" w:rsidR="00976053" w:rsidRPr="00074DCB" w:rsidRDefault="00976053" w:rsidP="00811489">
            <w:pPr>
              <w:tabs>
                <w:tab w:val="left" w:pos="540"/>
              </w:tabs>
              <w:ind w:firstLine="52"/>
              <w:jc w:val="center"/>
              <w:cnfStyle w:val="100000000000" w:firstRow="1" w:lastRow="0" w:firstColumn="0" w:lastColumn="0" w:oddVBand="0" w:evenVBand="0" w:oddHBand="0" w:evenHBand="0" w:firstRowFirstColumn="0" w:firstRowLastColumn="0" w:lastRowFirstColumn="0" w:lastRowLastColumn="0"/>
              <w:rPr>
                <w:rFonts w:ascii="Book Antiqua" w:hAnsi="Book Antiqua"/>
                <w:bCs w:val="0"/>
              </w:rPr>
            </w:pPr>
            <w:r w:rsidRPr="00074DCB">
              <w:rPr>
                <w:rFonts w:ascii="Book Antiqua" w:hAnsi="Book Antiqua"/>
                <w:bCs w:val="0"/>
              </w:rPr>
              <w:t>Pernyataan</w:t>
            </w:r>
          </w:p>
        </w:tc>
        <w:tc>
          <w:tcPr>
            <w:tcW w:w="1620" w:type="dxa"/>
            <w:tcBorders>
              <w:top w:val="none" w:sz="0" w:space="0" w:color="auto"/>
              <w:left w:val="none" w:sz="0" w:space="0" w:color="auto"/>
              <w:bottom w:val="none" w:sz="0" w:space="0" w:color="auto"/>
              <w:right w:val="none" w:sz="0" w:space="0" w:color="auto"/>
            </w:tcBorders>
            <w:shd w:val="clear" w:color="auto" w:fill="auto"/>
            <w:vAlign w:val="center"/>
          </w:tcPr>
          <w:p w14:paraId="082F3E04" w14:textId="77777777" w:rsidR="00976053" w:rsidRPr="00074DCB" w:rsidRDefault="00976053" w:rsidP="00811489">
            <w:pPr>
              <w:tabs>
                <w:tab w:val="left" w:pos="540"/>
              </w:tabs>
              <w:ind w:firstLine="52"/>
              <w:jc w:val="center"/>
              <w:cnfStyle w:val="100000000000" w:firstRow="1" w:lastRow="0" w:firstColumn="0" w:lastColumn="0" w:oddVBand="0" w:evenVBand="0" w:oddHBand="0" w:evenHBand="0" w:firstRowFirstColumn="0" w:firstRowLastColumn="0" w:lastRowFirstColumn="0" w:lastRowLastColumn="0"/>
              <w:rPr>
                <w:rFonts w:ascii="Book Antiqua" w:hAnsi="Book Antiqua"/>
                <w:bCs w:val="0"/>
              </w:rPr>
            </w:pPr>
            <w:r w:rsidRPr="00074DCB">
              <w:rPr>
                <w:rFonts w:ascii="Book Antiqua" w:hAnsi="Book Antiqua"/>
                <w:bCs w:val="0"/>
              </w:rPr>
              <w:t>R Hitung</w:t>
            </w:r>
          </w:p>
        </w:tc>
        <w:tc>
          <w:tcPr>
            <w:tcW w:w="1530" w:type="dxa"/>
            <w:tcBorders>
              <w:top w:val="none" w:sz="0" w:space="0" w:color="auto"/>
              <w:left w:val="none" w:sz="0" w:space="0" w:color="auto"/>
              <w:bottom w:val="none" w:sz="0" w:space="0" w:color="auto"/>
              <w:right w:val="none" w:sz="0" w:space="0" w:color="auto"/>
            </w:tcBorders>
            <w:shd w:val="clear" w:color="auto" w:fill="auto"/>
            <w:vAlign w:val="center"/>
          </w:tcPr>
          <w:p w14:paraId="176AC37F" w14:textId="77777777" w:rsidR="00976053" w:rsidRPr="00074DCB" w:rsidRDefault="00976053" w:rsidP="00811489">
            <w:pPr>
              <w:tabs>
                <w:tab w:val="left" w:pos="540"/>
              </w:tabs>
              <w:ind w:firstLine="52"/>
              <w:jc w:val="center"/>
              <w:cnfStyle w:val="100000000000" w:firstRow="1" w:lastRow="0" w:firstColumn="0" w:lastColumn="0" w:oddVBand="0" w:evenVBand="0" w:oddHBand="0" w:evenHBand="0" w:firstRowFirstColumn="0" w:firstRowLastColumn="0" w:lastRowFirstColumn="0" w:lastRowLastColumn="0"/>
              <w:rPr>
                <w:rFonts w:ascii="Book Antiqua" w:hAnsi="Book Antiqua"/>
                <w:bCs w:val="0"/>
              </w:rPr>
            </w:pPr>
            <w:r w:rsidRPr="00074DCB">
              <w:rPr>
                <w:rFonts w:ascii="Book Antiqua" w:hAnsi="Book Antiqua"/>
                <w:bCs w:val="0"/>
              </w:rPr>
              <w:t>R Tabel</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75DAA0C5" w14:textId="77777777" w:rsidR="00976053" w:rsidRPr="00074DCB" w:rsidRDefault="00976053" w:rsidP="00811489">
            <w:pPr>
              <w:tabs>
                <w:tab w:val="left" w:pos="540"/>
              </w:tabs>
              <w:ind w:firstLine="52"/>
              <w:jc w:val="center"/>
              <w:cnfStyle w:val="100000000000" w:firstRow="1" w:lastRow="0" w:firstColumn="0" w:lastColumn="0" w:oddVBand="0" w:evenVBand="0" w:oddHBand="0" w:evenHBand="0" w:firstRowFirstColumn="0" w:firstRowLastColumn="0" w:lastRowFirstColumn="0" w:lastRowLastColumn="0"/>
              <w:rPr>
                <w:rFonts w:ascii="Book Antiqua" w:hAnsi="Book Antiqua"/>
                <w:bCs w:val="0"/>
              </w:rPr>
            </w:pPr>
            <w:r w:rsidRPr="00074DCB">
              <w:rPr>
                <w:rFonts w:ascii="Book Antiqua" w:hAnsi="Book Antiqua"/>
                <w:bCs w:val="0"/>
              </w:rPr>
              <w:t>Keterangan</w:t>
            </w:r>
          </w:p>
        </w:tc>
      </w:tr>
      <w:tr w:rsidR="00976053" w:rsidRPr="00074DCB" w14:paraId="1E9594BC" w14:textId="77777777" w:rsidTr="00C4441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58" w:type="dxa"/>
            <w:vMerge w:val="restart"/>
            <w:tcBorders>
              <w:left w:val="none" w:sz="0" w:space="0" w:color="auto"/>
              <w:right w:val="none" w:sz="0" w:space="0" w:color="auto"/>
            </w:tcBorders>
            <w:shd w:val="clear" w:color="auto" w:fill="auto"/>
          </w:tcPr>
          <w:p w14:paraId="1ACEC08E" w14:textId="77777777" w:rsidR="00976053" w:rsidRPr="00074DCB" w:rsidRDefault="00976053" w:rsidP="00811489">
            <w:pPr>
              <w:tabs>
                <w:tab w:val="left" w:pos="540"/>
              </w:tabs>
              <w:jc w:val="both"/>
              <w:rPr>
                <w:rFonts w:ascii="Book Antiqua" w:hAnsi="Book Antiqua"/>
              </w:rPr>
            </w:pPr>
            <w:r w:rsidRPr="00074DCB">
              <w:rPr>
                <w:rFonts w:ascii="Book Antiqua" w:hAnsi="Book Antiqua"/>
              </w:rPr>
              <w:t>Pengaruh Tingkat Pendidikan</w:t>
            </w:r>
            <w:r w:rsidRPr="00074DCB">
              <w:rPr>
                <w:rFonts w:ascii="Book Antiqua" w:hAnsi="Book Antiqua"/>
                <w:i/>
              </w:rPr>
              <w:t xml:space="preserve"> </w:t>
            </w:r>
            <w:r w:rsidRPr="00074DCB">
              <w:rPr>
                <w:rFonts w:ascii="Book Antiqua" w:hAnsi="Book Antiqua"/>
              </w:rPr>
              <w:t>(X1)</w:t>
            </w:r>
          </w:p>
        </w:tc>
        <w:tc>
          <w:tcPr>
            <w:tcW w:w="1620" w:type="dxa"/>
            <w:tcBorders>
              <w:left w:val="none" w:sz="0" w:space="0" w:color="auto"/>
              <w:right w:val="none" w:sz="0" w:space="0" w:color="auto"/>
            </w:tcBorders>
            <w:shd w:val="clear" w:color="auto" w:fill="auto"/>
          </w:tcPr>
          <w:p w14:paraId="08BDD6DD"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X1.1</w:t>
            </w:r>
          </w:p>
        </w:tc>
        <w:tc>
          <w:tcPr>
            <w:tcW w:w="1620" w:type="dxa"/>
            <w:tcBorders>
              <w:left w:val="none" w:sz="0" w:space="0" w:color="auto"/>
              <w:right w:val="none" w:sz="0" w:space="0" w:color="auto"/>
            </w:tcBorders>
            <w:shd w:val="clear" w:color="auto" w:fill="auto"/>
          </w:tcPr>
          <w:p w14:paraId="75E89680"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0,925</w:t>
            </w:r>
          </w:p>
        </w:tc>
        <w:tc>
          <w:tcPr>
            <w:tcW w:w="1530" w:type="dxa"/>
            <w:tcBorders>
              <w:left w:val="none" w:sz="0" w:space="0" w:color="auto"/>
              <w:right w:val="none" w:sz="0" w:space="0" w:color="auto"/>
            </w:tcBorders>
            <w:shd w:val="clear" w:color="auto" w:fill="auto"/>
          </w:tcPr>
          <w:p w14:paraId="76E2B1DF"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tcBorders>
              <w:left w:val="none" w:sz="0" w:space="0" w:color="auto"/>
              <w:right w:val="none" w:sz="0" w:space="0" w:color="auto"/>
            </w:tcBorders>
            <w:shd w:val="clear" w:color="auto" w:fill="auto"/>
          </w:tcPr>
          <w:p w14:paraId="71CE9E23"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0DB37E81" w14:textId="77777777" w:rsidTr="00C44410">
        <w:trPr>
          <w:trHeight w:val="359"/>
        </w:trPr>
        <w:tc>
          <w:tcPr>
            <w:cnfStyle w:val="001000000000" w:firstRow="0" w:lastRow="0" w:firstColumn="1" w:lastColumn="0" w:oddVBand="0" w:evenVBand="0" w:oddHBand="0" w:evenHBand="0" w:firstRowFirstColumn="0" w:firstRowLastColumn="0" w:lastRowFirstColumn="0" w:lastRowLastColumn="0"/>
            <w:tcW w:w="2358" w:type="dxa"/>
            <w:vMerge/>
            <w:shd w:val="clear" w:color="auto" w:fill="auto"/>
          </w:tcPr>
          <w:p w14:paraId="6B77B90D" w14:textId="77777777" w:rsidR="00976053" w:rsidRPr="00074DCB" w:rsidRDefault="00976053" w:rsidP="00811489">
            <w:pPr>
              <w:tabs>
                <w:tab w:val="left" w:pos="540"/>
              </w:tabs>
              <w:jc w:val="both"/>
              <w:rPr>
                <w:rFonts w:ascii="Book Antiqua" w:hAnsi="Book Antiqua"/>
              </w:rPr>
            </w:pPr>
          </w:p>
        </w:tc>
        <w:tc>
          <w:tcPr>
            <w:tcW w:w="1620" w:type="dxa"/>
            <w:shd w:val="clear" w:color="auto" w:fill="auto"/>
          </w:tcPr>
          <w:p w14:paraId="6B030FDF"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X1.2</w:t>
            </w:r>
          </w:p>
        </w:tc>
        <w:tc>
          <w:tcPr>
            <w:tcW w:w="1620" w:type="dxa"/>
            <w:shd w:val="clear" w:color="auto" w:fill="auto"/>
          </w:tcPr>
          <w:p w14:paraId="6F84CA48"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0,794</w:t>
            </w:r>
          </w:p>
        </w:tc>
        <w:tc>
          <w:tcPr>
            <w:tcW w:w="1530" w:type="dxa"/>
            <w:shd w:val="clear" w:color="auto" w:fill="auto"/>
          </w:tcPr>
          <w:p w14:paraId="54511821"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shd w:val="clear" w:color="auto" w:fill="auto"/>
          </w:tcPr>
          <w:p w14:paraId="46177A16"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7EE32B3C" w14:textId="77777777" w:rsidTr="00C4441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8" w:type="dxa"/>
            <w:vMerge w:val="restart"/>
            <w:tcBorders>
              <w:left w:val="none" w:sz="0" w:space="0" w:color="auto"/>
              <w:right w:val="none" w:sz="0" w:space="0" w:color="auto"/>
            </w:tcBorders>
            <w:shd w:val="clear" w:color="auto" w:fill="auto"/>
          </w:tcPr>
          <w:p w14:paraId="3A08CC8B" w14:textId="77777777" w:rsidR="00976053" w:rsidRPr="00074DCB" w:rsidRDefault="00976053" w:rsidP="00811489">
            <w:pPr>
              <w:pStyle w:val="ListParagraph"/>
              <w:tabs>
                <w:tab w:val="left" w:pos="450"/>
              </w:tabs>
              <w:spacing w:after="0" w:line="240" w:lineRule="auto"/>
              <w:ind w:left="0" w:firstLine="0"/>
              <w:rPr>
                <w:rFonts w:ascii="Book Antiqua" w:hAnsi="Book Antiqua"/>
                <w:sz w:val="20"/>
                <w:szCs w:val="20"/>
              </w:rPr>
            </w:pPr>
          </w:p>
          <w:p w14:paraId="7E9BB461" w14:textId="77777777" w:rsidR="00976053" w:rsidRPr="00074DCB" w:rsidRDefault="00976053" w:rsidP="00811489">
            <w:pPr>
              <w:pStyle w:val="ListParagraph"/>
              <w:tabs>
                <w:tab w:val="left" w:pos="450"/>
              </w:tabs>
              <w:spacing w:after="0" w:line="240" w:lineRule="auto"/>
              <w:ind w:left="0" w:firstLine="0"/>
              <w:rPr>
                <w:rFonts w:ascii="Book Antiqua" w:hAnsi="Book Antiqua"/>
                <w:sz w:val="20"/>
                <w:szCs w:val="20"/>
              </w:rPr>
            </w:pPr>
            <w:r w:rsidRPr="00074DCB">
              <w:rPr>
                <w:rFonts w:ascii="Book Antiqua" w:hAnsi="Book Antiqua"/>
                <w:sz w:val="20"/>
                <w:szCs w:val="20"/>
              </w:rPr>
              <w:t>Modal Usaha (X2)</w:t>
            </w:r>
          </w:p>
        </w:tc>
        <w:tc>
          <w:tcPr>
            <w:tcW w:w="1620" w:type="dxa"/>
            <w:tcBorders>
              <w:left w:val="none" w:sz="0" w:space="0" w:color="auto"/>
              <w:right w:val="none" w:sz="0" w:space="0" w:color="auto"/>
            </w:tcBorders>
            <w:shd w:val="clear" w:color="auto" w:fill="auto"/>
          </w:tcPr>
          <w:p w14:paraId="3663DCCF"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X2.1</w:t>
            </w:r>
          </w:p>
        </w:tc>
        <w:tc>
          <w:tcPr>
            <w:tcW w:w="1620" w:type="dxa"/>
            <w:tcBorders>
              <w:left w:val="none" w:sz="0" w:space="0" w:color="auto"/>
              <w:right w:val="none" w:sz="0" w:space="0" w:color="auto"/>
            </w:tcBorders>
            <w:shd w:val="clear" w:color="auto" w:fill="auto"/>
          </w:tcPr>
          <w:p w14:paraId="301AB682"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0,798</w:t>
            </w:r>
          </w:p>
        </w:tc>
        <w:tc>
          <w:tcPr>
            <w:tcW w:w="1530" w:type="dxa"/>
            <w:tcBorders>
              <w:left w:val="none" w:sz="0" w:space="0" w:color="auto"/>
              <w:right w:val="none" w:sz="0" w:space="0" w:color="auto"/>
            </w:tcBorders>
            <w:shd w:val="clear" w:color="auto" w:fill="auto"/>
          </w:tcPr>
          <w:p w14:paraId="0BD873BE"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tcBorders>
              <w:left w:val="none" w:sz="0" w:space="0" w:color="auto"/>
              <w:right w:val="none" w:sz="0" w:space="0" w:color="auto"/>
            </w:tcBorders>
            <w:shd w:val="clear" w:color="auto" w:fill="auto"/>
          </w:tcPr>
          <w:p w14:paraId="09DD03B0"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775BB5DD" w14:textId="77777777" w:rsidTr="00C44410">
        <w:trPr>
          <w:trHeight w:val="184"/>
        </w:trPr>
        <w:tc>
          <w:tcPr>
            <w:cnfStyle w:val="001000000000" w:firstRow="0" w:lastRow="0" w:firstColumn="1" w:lastColumn="0" w:oddVBand="0" w:evenVBand="0" w:oddHBand="0" w:evenHBand="0" w:firstRowFirstColumn="0" w:firstRowLastColumn="0" w:lastRowFirstColumn="0" w:lastRowLastColumn="0"/>
            <w:tcW w:w="2358" w:type="dxa"/>
            <w:vMerge/>
            <w:shd w:val="clear" w:color="auto" w:fill="auto"/>
          </w:tcPr>
          <w:p w14:paraId="6BFE94C1" w14:textId="77777777" w:rsidR="00976053" w:rsidRPr="00074DCB" w:rsidRDefault="00976053" w:rsidP="00811489">
            <w:pPr>
              <w:pStyle w:val="ListParagraph"/>
              <w:tabs>
                <w:tab w:val="left" w:pos="450"/>
              </w:tabs>
              <w:spacing w:after="0" w:line="240" w:lineRule="auto"/>
              <w:ind w:left="0" w:firstLine="0"/>
              <w:rPr>
                <w:rFonts w:ascii="Book Antiqua" w:hAnsi="Book Antiqua"/>
                <w:sz w:val="20"/>
                <w:szCs w:val="20"/>
              </w:rPr>
            </w:pPr>
          </w:p>
        </w:tc>
        <w:tc>
          <w:tcPr>
            <w:tcW w:w="1620" w:type="dxa"/>
            <w:shd w:val="clear" w:color="auto" w:fill="auto"/>
          </w:tcPr>
          <w:p w14:paraId="209DA8FA"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X2.2</w:t>
            </w:r>
          </w:p>
        </w:tc>
        <w:tc>
          <w:tcPr>
            <w:tcW w:w="1620" w:type="dxa"/>
            <w:shd w:val="clear" w:color="auto" w:fill="auto"/>
          </w:tcPr>
          <w:p w14:paraId="5B6831D8"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0,833</w:t>
            </w:r>
          </w:p>
        </w:tc>
        <w:tc>
          <w:tcPr>
            <w:tcW w:w="1530" w:type="dxa"/>
            <w:shd w:val="clear" w:color="auto" w:fill="auto"/>
          </w:tcPr>
          <w:p w14:paraId="474D200F"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shd w:val="clear" w:color="auto" w:fill="auto"/>
          </w:tcPr>
          <w:p w14:paraId="74D3AB33"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2B9A104E" w14:textId="77777777" w:rsidTr="00C4441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358" w:type="dxa"/>
            <w:vMerge/>
            <w:tcBorders>
              <w:left w:val="none" w:sz="0" w:space="0" w:color="auto"/>
              <w:right w:val="none" w:sz="0" w:space="0" w:color="auto"/>
            </w:tcBorders>
            <w:shd w:val="clear" w:color="auto" w:fill="auto"/>
          </w:tcPr>
          <w:p w14:paraId="145CE689" w14:textId="77777777" w:rsidR="00976053" w:rsidRPr="00074DCB" w:rsidRDefault="00976053" w:rsidP="00811489">
            <w:pPr>
              <w:pStyle w:val="ListParagraph"/>
              <w:tabs>
                <w:tab w:val="left" w:pos="450"/>
              </w:tabs>
              <w:spacing w:after="0" w:line="240" w:lineRule="auto"/>
              <w:ind w:left="0" w:firstLine="0"/>
              <w:rPr>
                <w:rFonts w:ascii="Book Antiqua" w:hAnsi="Book Antiqua"/>
                <w:sz w:val="20"/>
                <w:szCs w:val="20"/>
              </w:rPr>
            </w:pPr>
          </w:p>
        </w:tc>
        <w:tc>
          <w:tcPr>
            <w:tcW w:w="1620" w:type="dxa"/>
            <w:tcBorders>
              <w:left w:val="none" w:sz="0" w:space="0" w:color="auto"/>
              <w:right w:val="none" w:sz="0" w:space="0" w:color="auto"/>
            </w:tcBorders>
            <w:shd w:val="clear" w:color="auto" w:fill="auto"/>
          </w:tcPr>
          <w:p w14:paraId="4B04C400"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X2.3</w:t>
            </w:r>
          </w:p>
        </w:tc>
        <w:tc>
          <w:tcPr>
            <w:tcW w:w="1620" w:type="dxa"/>
            <w:tcBorders>
              <w:left w:val="none" w:sz="0" w:space="0" w:color="auto"/>
              <w:right w:val="none" w:sz="0" w:space="0" w:color="auto"/>
            </w:tcBorders>
            <w:shd w:val="clear" w:color="auto" w:fill="auto"/>
          </w:tcPr>
          <w:p w14:paraId="10E0109D"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0,508</w:t>
            </w:r>
          </w:p>
        </w:tc>
        <w:tc>
          <w:tcPr>
            <w:tcW w:w="1530" w:type="dxa"/>
            <w:tcBorders>
              <w:left w:val="none" w:sz="0" w:space="0" w:color="auto"/>
              <w:right w:val="none" w:sz="0" w:space="0" w:color="auto"/>
            </w:tcBorders>
            <w:shd w:val="clear" w:color="auto" w:fill="auto"/>
          </w:tcPr>
          <w:p w14:paraId="7EEA1DFD"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tcBorders>
              <w:left w:val="none" w:sz="0" w:space="0" w:color="auto"/>
              <w:right w:val="none" w:sz="0" w:space="0" w:color="auto"/>
            </w:tcBorders>
            <w:shd w:val="clear" w:color="auto" w:fill="auto"/>
          </w:tcPr>
          <w:p w14:paraId="768D73A2"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31AAF90B" w14:textId="77777777" w:rsidTr="00C44410">
        <w:trPr>
          <w:trHeight w:val="125"/>
        </w:trPr>
        <w:tc>
          <w:tcPr>
            <w:cnfStyle w:val="001000000000" w:firstRow="0" w:lastRow="0" w:firstColumn="1" w:lastColumn="0" w:oddVBand="0" w:evenVBand="0" w:oddHBand="0" w:evenHBand="0" w:firstRowFirstColumn="0" w:firstRowLastColumn="0" w:lastRowFirstColumn="0" w:lastRowLastColumn="0"/>
            <w:tcW w:w="2358" w:type="dxa"/>
            <w:vMerge/>
            <w:shd w:val="clear" w:color="auto" w:fill="auto"/>
          </w:tcPr>
          <w:p w14:paraId="50703CF4" w14:textId="77777777" w:rsidR="00976053" w:rsidRPr="00074DCB" w:rsidRDefault="00976053" w:rsidP="00811489">
            <w:pPr>
              <w:pStyle w:val="ListParagraph"/>
              <w:tabs>
                <w:tab w:val="left" w:pos="450"/>
              </w:tabs>
              <w:spacing w:after="0" w:line="240" w:lineRule="auto"/>
              <w:ind w:left="0" w:firstLine="0"/>
              <w:rPr>
                <w:rFonts w:ascii="Book Antiqua" w:hAnsi="Book Antiqua"/>
                <w:sz w:val="20"/>
                <w:szCs w:val="20"/>
              </w:rPr>
            </w:pPr>
          </w:p>
        </w:tc>
        <w:tc>
          <w:tcPr>
            <w:tcW w:w="1620" w:type="dxa"/>
            <w:shd w:val="clear" w:color="auto" w:fill="auto"/>
          </w:tcPr>
          <w:p w14:paraId="7CDF3474"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X2.4</w:t>
            </w:r>
          </w:p>
        </w:tc>
        <w:tc>
          <w:tcPr>
            <w:tcW w:w="1620" w:type="dxa"/>
            <w:shd w:val="clear" w:color="auto" w:fill="auto"/>
          </w:tcPr>
          <w:p w14:paraId="19EC41DA"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0,735</w:t>
            </w:r>
          </w:p>
        </w:tc>
        <w:tc>
          <w:tcPr>
            <w:tcW w:w="1530" w:type="dxa"/>
            <w:shd w:val="clear" w:color="auto" w:fill="auto"/>
          </w:tcPr>
          <w:p w14:paraId="17A6F77A"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shd w:val="clear" w:color="auto" w:fill="auto"/>
          </w:tcPr>
          <w:p w14:paraId="7B70CE65"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60795D31" w14:textId="77777777" w:rsidTr="00C4441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358" w:type="dxa"/>
            <w:vMerge w:val="restart"/>
            <w:tcBorders>
              <w:left w:val="none" w:sz="0" w:space="0" w:color="auto"/>
              <w:right w:val="none" w:sz="0" w:space="0" w:color="auto"/>
            </w:tcBorders>
            <w:shd w:val="clear" w:color="auto" w:fill="auto"/>
          </w:tcPr>
          <w:p w14:paraId="0720FAAF" w14:textId="77777777" w:rsidR="00976053" w:rsidRPr="00074DCB" w:rsidRDefault="00976053" w:rsidP="00811489">
            <w:pPr>
              <w:tabs>
                <w:tab w:val="left" w:pos="450"/>
              </w:tabs>
              <w:jc w:val="both"/>
              <w:rPr>
                <w:rFonts w:ascii="Book Antiqua" w:hAnsi="Book Antiqua"/>
              </w:rPr>
            </w:pPr>
          </w:p>
          <w:p w14:paraId="173DBD54" w14:textId="77777777" w:rsidR="00976053" w:rsidRPr="00074DCB" w:rsidRDefault="00976053" w:rsidP="00811489">
            <w:pPr>
              <w:tabs>
                <w:tab w:val="left" w:pos="450"/>
              </w:tabs>
              <w:jc w:val="both"/>
              <w:rPr>
                <w:rFonts w:ascii="Book Antiqua" w:hAnsi="Book Antiqua"/>
              </w:rPr>
            </w:pPr>
            <w:r w:rsidRPr="00074DCB">
              <w:rPr>
                <w:rFonts w:ascii="Book Antiqua" w:hAnsi="Book Antiqua"/>
              </w:rPr>
              <w:t>Karakteristik  Wirausaha (X3)</w:t>
            </w:r>
          </w:p>
        </w:tc>
        <w:tc>
          <w:tcPr>
            <w:tcW w:w="1620" w:type="dxa"/>
            <w:tcBorders>
              <w:left w:val="none" w:sz="0" w:space="0" w:color="auto"/>
              <w:right w:val="none" w:sz="0" w:space="0" w:color="auto"/>
            </w:tcBorders>
            <w:shd w:val="clear" w:color="auto" w:fill="auto"/>
          </w:tcPr>
          <w:p w14:paraId="36950A5F"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X3.1</w:t>
            </w:r>
          </w:p>
        </w:tc>
        <w:tc>
          <w:tcPr>
            <w:tcW w:w="1620" w:type="dxa"/>
            <w:tcBorders>
              <w:left w:val="none" w:sz="0" w:space="0" w:color="auto"/>
              <w:right w:val="none" w:sz="0" w:space="0" w:color="auto"/>
            </w:tcBorders>
            <w:shd w:val="clear" w:color="auto" w:fill="auto"/>
          </w:tcPr>
          <w:p w14:paraId="0EBBA399"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0,638</w:t>
            </w:r>
          </w:p>
        </w:tc>
        <w:tc>
          <w:tcPr>
            <w:tcW w:w="1530" w:type="dxa"/>
            <w:tcBorders>
              <w:left w:val="none" w:sz="0" w:space="0" w:color="auto"/>
              <w:right w:val="none" w:sz="0" w:space="0" w:color="auto"/>
            </w:tcBorders>
            <w:shd w:val="clear" w:color="auto" w:fill="auto"/>
          </w:tcPr>
          <w:p w14:paraId="4F7FEA31"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tcBorders>
              <w:left w:val="none" w:sz="0" w:space="0" w:color="auto"/>
              <w:right w:val="none" w:sz="0" w:space="0" w:color="auto"/>
            </w:tcBorders>
            <w:shd w:val="clear" w:color="auto" w:fill="auto"/>
          </w:tcPr>
          <w:p w14:paraId="794829D2"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0A2CCBD8" w14:textId="77777777" w:rsidTr="00C44410">
        <w:trPr>
          <w:trHeight w:val="92"/>
        </w:trPr>
        <w:tc>
          <w:tcPr>
            <w:cnfStyle w:val="001000000000" w:firstRow="0" w:lastRow="0" w:firstColumn="1" w:lastColumn="0" w:oddVBand="0" w:evenVBand="0" w:oddHBand="0" w:evenHBand="0" w:firstRowFirstColumn="0" w:firstRowLastColumn="0" w:lastRowFirstColumn="0" w:lastRowLastColumn="0"/>
            <w:tcW w:w="2358" w:type="dxa"/>
            <w:vMerge/>
            <w:shd w:val="clear" w:color="auto" w:fill="auto"/>
          </w:tcPr>
          <w:p w14:paraId="2AF8FD0A" w14:textId="77777777" w:rsidR="00976053" w:rsidRPr="00074DCB" w:rsidRDefault="00976053" w:rsidP="00811489">
            <w:pPr>
              <w:pStyle w:val="ListParagraph"/>
              <w:tabs>
                <w:tab w:val="left" w:pos="450"/>
              </w:tabs>
              <w:spacing w:after="0" w:line="240" w:lineRule="auto"/>
              <w:ind w:left="0" w:firstLine="0"/>
              <w:rPr>
                <w:rFonts w:ascii="Book Antiqua" w:hAnsi="Book Antiqua"/>
                <w:sz w:val="20"/>
                <w:szCs w:val="20"/>
              </w:rPr>
            </w:pPr>
          </w:p>
        </w:tc>
        <w:tc>
          <w:tcPr>
            <w:tcW w:w="1620" w:type="dxa"/>
            <w:shd w:val="clear" w:color="auto" w:fill="auto"/>
          </w:tcPr>
          <w:p w14:paraId="2D10331D"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X3.2</w:t>
            </w:r>
          </w:p>
        </w:tc>
        <w:tc>
          <w:tcPr>
            <w:tcW w:w="1620" w:type="dxa"/>
            <w:shd w:val="clear" w:color="auto" w:fill="auto"/>
          </w:tcPr>
          <w:p w14:paraId="6185A824"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0,537</w:t>
            </w:r>
          </w:p>
        </w:tc>
        <w:tc>
          <w:tcPr>
            <w:tcW w:w="1530" w:type="dxa"/>
            <w:shd w:val="clear" w:color="auto" w:fill="auto"/>
          </w:tcPr>
          <w:p w14:paraId="5F90474A"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shd w:val="clear" w:color="auto" w:fill="auto"/>
          </w:tcPr>
          <w:p w14:paraId="3D0BD666"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5A212335" w14:textId="77777777" w:rsidTr="00C44410">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358" w:type="dxa"/>
            <w:vMerge/>
            <w:tcBorders>
              <w:left w:val="none" w:sz="0" w:space="0" w:color="auto"/>
              <w:right w:val="none" w:sz="0" w:space="0" w:color="auto"/>
            </w:tcBorders>
            <w:shd w:val="clear" w:color="auto" w:fill="auto"/>
          </w:tcPr>
          <w:p w14:paraId="7394C733" w14:textId="77777777" w:rsidR="00976053" w:rsidRPr="00074DCB" w:rsidRDefault="00976053" w:rsidP="00811489">
            <w:pPr>
              <w:pStyle w:val="ListParagraph"/>
              <w:tabs>
                <w:tab w:val="left" w:pos="450"/>
              </w:tabs>
              <w:spacing w:after="0" w:line="240" w:lineRule="auto"/>
              <w:ind w:left="0" w:firstLine="0"/>
              <w:rPr>
                <w:rFonts w:ascii="Book Antiqua" w:hAnsi="Book Antiqua"/>
                <w:sz w:val="20"/>
                <w:szCs w:val="20"/>
              </w:rPr>
            </w:pPr>
          </w:p>
        </w:tc>
        <w:tc>
          <w:tcPr>
            <w:tcW w:w="1620" w:type="dxa"/>
            <w:tcBorders>
              <w:left w:val="none" w:sz="0" w:space="0" w:color="auto"/>
              <w:right w:val="none" w:sz="0" w:space="0" w:color="auto"/>
            </w:tcBorders>
            <w:shd w:val="clear" w:color="auto" w:fill="auto"/>
          </w:tcPr>
          <w:p w14:paraId="2DAAF666"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X3.3</w:t>
            </w:r>
          </w:p>
        </w:tc>
        <w:tc>
          <w:tcPr>
            <w:tcW w:w="1620" w:type="dxa"/>
            <w:tcBorders>
              <w:left w:val="none" w:sz="0" w:space="0" w:color="auto"/>
              <w:right w:val="none" w:sz="0" w:space="0" w:color="auto"/>
            </w:tcBorders>
            <w:shd w:val="clear" w:color="auto" w:fill="auto"/>
          </w:tcPr>
          <w:p w14:paraId="12BB7F19"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0,668</w:t>
            </w:r>
          </w:p>
        </w:tc>
        <w:tc>
          <w:tcPr>
            <w:tcW w:w="1530" w:type="dxa"/>
            <w:tcBorders>
              <w:left w:val="none" w:sz="0" w:space="0" w:color="auto"/>
              <w:right w:val="none" w:sz="0" w:space="0" w:color="auto"/>
            </w:tcBorders>
            <w:shd w:val="clear" w:color="auto" w:fill="auto"/>
          </w:tcPr>
          <w:p w14:paraId="3E07A5F8"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tcBorders>
              <w:left w:val="none" w:sz="0" w:space="0" w:color="auto"/>
              <w:right w:val="none" w:sz="0" w:space="0" w:color="auto"/>
            </w:tcBorders>
            <w:shd w:val="clear" w:color="auto" w:fill="auto"/>
          </w:tcPr>
          <w:p w14:paraId="4676E44C"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7E301114" w14:textId="77777777" w:rsidTr="00C44410">
        <w:trPr>
          <w:trHeight w:val="134"/>
        </w:trPr>
        <w:tc>
          <w:tcPr>
            <w:cnfStyle w:val="001000000000" w:firstRow="0" w:lastRow="0" w:firstColumn="1" w:lastColumn="0" w:oddVBand="0" w:evenVBand="0" w:oddHBand="0" w:evenHBand="0" w:firstRowFirstColumn="0" w:firstRowLastColumn="0" w:lastRowFirstColumn="0" w:lastRowLastColumn="0"/>
            <w:tcW w:w="2358" w:type="dxa"/>
            <w:vMerge/>
            <w:shd w:val="clear" w:color="auto" w:fill="auto"/>
          </w:tcPr>
          <w:p w14:paraId="44507BCD" w14:textId="77777777" w:rsidR="00976053" w:rsidRPr="00074DCB" w:rsidRDefault="00976053" w:rsidP="00811489">
            <w:pPr>
              <w:pStyle w:val="ListParagraph"/>
              <w:tabs>
                <w:tab w:val="left" w:pos="450"/>
              </w:tabs>
              <w:spacing w:after="0" w:line="240" w:lineRule="auto"/>
              <w:ind w:left="0" w:firstLine="0"/>
              <w:rPr>
                <w:rFonts w:ascii="Book Antiqua" w:hAnsi="Book Antiqua"/>
                <w:sz w:val="20"/>
                <w:szCs w:val="20"/>
              </w:rPr>
            </w:pPr>
          </w:p>
        </w:tc>
        <w:tc>
          <w:tcPr>
            <w:tcW w:w="1620" w:type="dxa"/>
            <w:shd w:val="clear" w:color="auto" w:fill="auto"/>
          </w:tcPr>
          <w:p w14:paraId="5EAA2F41"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X3.4</w:t>
            </w:r>
          </w:p>
        </w:tc>
        <w:tc>
          <w:tcPr>
            <w:tcW w:w="1620" w:type="dxa"/>
            <w:shd w:val="clear" w:color="auto" w:fill="auto"/>
          </w:tcPr>
          <w:p w14:paraId="41E3AAE7"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0,643</w:t>
            </w:r>
          </w:p>
        </w:tc>
        <w:tc>
          <w:tcPr>
            <w:tcW w:w="1530" w:type="dxa"/>
            <w:shd w:val="clear" w:color="auto" w:fill="auto"/>
          </w:tcPr>
          <w:p w14:paraId="56203509"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shd w:val="clear" w:color="auto" w:fill="auto"/>
          </w:tcPr>
          <w:p w14:paraId="2C9F814C"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6343F169" w14:textId="77777777" w:rsidTr="00C44410">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58" w:type="dxa"/>
            <w:vMerge/>
            <w:tcBorders>
              <w:left w:val="none" w:sz="0" w:space="0" w:color="auto"/>
              <w:right w:val="none" w:sz="0" w:space="0" w:color="auto"/>
            </w:tcBorders>
            <w:shd w:val="clear" w:color="auto" w:fill="auto"/>
          </w:tcPr>
          <w:p w14:paraId="150C2F9E" w14:textId="77777777" w:rsidR="00976053" w:rsidRPr="00074DCB" w:rsidRDefault="00976053" w:rsidP="00811489">
            <w:pPr>
              <w:pStyle w:val="ListParagraph"/>
              <w:tabs>
                <w:tab w:val="left" w:pos="450"/>
              </w:tabs>
              <w:spacing w:after="0" w:line="240" w:lineRule="auto"/>
              <w:ind w:left="0" w:firstLine="0"/>
              <w:rPr>
                <w:rFonts w:ascii="Book Antiqua" w:hAnsi="Book Antiqua"/>
                <w:sz w:val="20"/>
                <w:szCs w:val="20"/>
              </w:rPr>
            </w:pPr>
          </w:p>
        </w:tc>
        <w:tc>
          <w:tcPr>
            <w:tcW w:w="1620" w:type="dxa"/>
            <w:tcBorders>
              <w:left w:val="none" w:sz="0" w:space="0" w:color="auto"/>
              <w:right w:val="none" w:sz="0" w:space="0" w:color="auto"/>
            </w:tcBorders>
            <w:shd w:val="clear" w:color="auto" w:fill="auto"/>
          </w:tcPr>
          <w:p w14:paraId="0F8B83EA"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X3.5</w:t>
            </w:r>
          </w:p>
        </w:tc>
        <w:tc>
          <w:tcPr>
            <w:tcW w:w="1620" w:type="dxa"/>
            <w:tcBorders>
              <w:left w:val="none" w:sz="0" w:space="0" w:color="auto"/>
              <w:right w:val="none" w:sz="0" w:space="0" w:color="auto"/>
            </w:tcBorders>
            <w:shd w:val="clear" w:color="auto" w:fill="auto"/>
          </w:tcPr>
          <w:p w14:paraId="76504E5E"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0,712</w:t>
            </w:r>
          </w:p>
        </w:tc>
        <w:tc>
          <w:tcPr>
            <w:tcW w:w="1530" w:type="dxa"/>
            <w:tcBorders>
              <w:left w:val="none" w:sz="0" w:space="0" w:color="auto"/>
              <w:right w:val="none" w:sz="0" w:space="0" w:color="auto"/>
            </w:tcBorders>
            <w:shd w:val="clear" w:color="auto" w:fill="auto"/>
          </w:tcPr>
          <w:p w14:paraId="01DB6C5B"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tcBorders>
              <w:left w:val="none" w:sz="0" w:space="0" w:color="auto"/>
              <w:right w:val="none" w:sz="0" w:space="0" w:color="auto"/>
            </w:tcBorders>
            <w:shd w:val="clear" w:color="auto" w:fill="auto"/>
          </w:tcPr>
          <w:p w14:paraId="59D88A71"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747B6BBA" w14:textId="77777777" w:rsidTr="00C44410">
        <w:trPr>
          <w:trHeight w:val="201"/>
        </w:trPr>
        <w:tc>
          <w:tcPr>
            <w:cnfStyle w:val="001000000000" w:firstRow="0" w:lastRow="0" w:firstColumn="1" w:lastColumn="0" w:oddVBand="0" w:evenVBand="0" w:oddHBand="0" w:evenHBand="0" w:firstRowFirstColumn="0" w:firstRowLastColumn="0" w:lastRowFirstColumn="0" w:lastRowLastColumn="0"/>
            <w:tcW w:w="2358" w:type="dxa"/>
            <w:vMerge w:val="restart"/>
            <w:shd w:val="clear" w:color="auto" w:fill="auto"/>
          </w:tcPr>
          <w:p w14:paraId="40912A40" w14:textId="77777777" w:rsidR="00976053" w:rsidRPr="00074DCB" w:rsidRDefault="00976053" w:rsidP="00811489">
            <w:pPr>
              <w:tabs>
                <w:tab w:val="left" w:pos="540"/>
              </w:tabs>
              <w:jc w:val="both"/>
              <w:rPr>
                <w:rFonts w:ascii="Book Antiqua" w:hAnsi="Book Antiqua"/>
              </w:rPr>
            </w:pPr>
          </w:p>
          <w:p w14:paraId="1C0EC2AD" w14:textId="77777777" w:rsidR="00976053" w:rsidRPr="00074DCB" w:rsidRDefault="00976053" w:rsidP="00811489">
            <w:pPr>
              <w:tabs>
                <w:tab w:val="left" w:pos="540"/>
              </w:tabs>
              <w:jc w:val="both"/>
              <w:rPr>
                <w:rFonts w:ascii="Book Antiqua" w:hAnsi="Book Antiqua"/>
              </w:rPr>
            </w:pPr>
            <w:r w:rsidRPr="00074DCB">
              <w:rPr>
                <w:rFonts w:ascii="Book Antiqua" w:hAnsi="Book Antiqua"/>
              </w:rPr>
              <w:t>Strategi Pemasaran (X4)</w:t>
            </w:r>
          </w:p>
        </w:tc>
        <w:tc>
          <w:tcPr>
            <w:tcW w:w="1620" w:type="dxa"/>
            <w:shd w:val="clear" w:color="auto" w:fill="auto"/>
          </w:tcPr>
          <w:p w14:paraId="7D4F3020"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X4.1</w:t>
            </w:r>
          </w:p>
        </w:tc>
        <w:tc>
          <w:tcPr>
            <w:tcW w:w="1620" w:type="dxa"/>
            <w:shd w:val="clear" w:color="auto" w:fill="auto"/>
          </w:tcPr>
          <w:p w14:paraId="61F62E30"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0,687</w:t>
            </w:r>
          </w:p>
        </w:tc>
        <w:tc>
          <w:tcPr>
            <w:tcW w:w="1530" w:type="dxa"/>
            <w:shd w:val="clear" w:color="auto" w:fill="auto"/>
          </w:tcPr>
          <w:p w14:paraId="3C56DD4D"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shd w:val="clear" w:color="auto" w:fill="auto"/>
          </w:tcPr>
          <w:p w14:paraId="6B74A218"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451C0CBD" w14:textId="77777777" w:rsidTr="00C44410">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358" w:type="dxa"/>
            <w:vMerge/>
            <w:tcBorders>
              <w:left w:val="none" w:sz="0" w:space="0" w:color="auto"/>
              <w:right w:val="none" w:sz="0" w:space="0" w:color="auto"/>
            </w:tcBorders>
            <w:shd w:val="clear" w:color="auto" w:fill="auto"/>
          </w:tcPr>
          <w:p w14:paraId="3DE0A5E6" w14:textId="77777777" w:rsidR="00976053" w:rsidRPr="00074DCB" w:rsidRDefault="00976053" w:rsidP="00811489">
            <w:pPr>
              <w:tabs>
                <w:tab w:val="left" w:pos="540"/>
              </w:tabs>
              <w:jc w:val="both"/>
              <w:rPr>
                <w:rFonts w:ascii="Book Antiqua" w:hAnsi="Book Antiqua"/>
              </w:rPr>
            </w:pPr>
          </w:p>
        </w:tc>
        <w:tc>
          <w:tcPr>
            <w:tcW w:w="1620" w:type="dxa"/>
            <w:tcBorders>
              <w:left w:val="none" w:sz="0" w:space="0" w:color="auto"/>
              <w:right w:val="none" w:sz="0" w:space="0" w:color="auto"/>
            </w:tcBorders>
            <w:shd w:val="clear" w:color="auto" w:fill="auto"/>
          </w:tcPr>
          <w:p w14:paraId="6E492E9C"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X4.2</w:t>
            </w:r>
          </w:p>
        </w:tc>
        <w:tc>
          <w:tcPr>
            <w:tcW w:w="1620" w:type="dxa"/>
            <w:tcBorders>
              <w:left w:val="none" w:sz="0" w:space="0" w:color="auto"/>
              <w:right w:val="none" w:sz="0" w:space="0" w:color="auto"/>
            </w:tcBorders>
            <w:shd w:val="clear" w:color="auto" w:fill="auto"/>
          </w:tcPr>
          <w:p w14:paraId="088E1082"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0,726</w:t>
            </w:r>
          </w:p>
        </w:tc>
        <w:tc>
          <w:tcPr>
            <w:tcW w:w="1530" w:type="dxa"/>
            <w:tcBorders>
              <w:left w:val="none" w:sz="0" w:space="0" w:color="auto"/>
              <w:right w:val="none" w:sz="0" w:space="0" w:color="auto"/>
            </w:tcBorders>
            <w:shd w:val="clear" w:color="auto" w:fill="auto"/>
          </w:tcPr>
          <w:p w14:paraId="4D1C0C0A"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tcBorders>
              <w:left w:val="none" w:sz="0" w:space="0" w:color="auto"/>
              <w:right w:val="none" w:sz="0" w:space="0" w:color="auto"/>
            </w:tcBorders>
            <w:shd w:val="clear" w:color="auto" w:fill="auto"/>
          </w:tcPr>
          <w:p w14:paraId="4806BA0B"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54BC7B83" w14:textId="77777777" w:rsidTr="00C44410">
        <w:trPr>
          <w:trHeight w:val="108"/>
        </w:trPr>
        <w:tc>
          <w:tcPr>
            <w:cnfStyle w:val="001000000000" w:firstRow="0" w:lastRow="0" w:firstColumn="1" w:lastColumn="0" w:oddVBand="0" w:evenVBand="0" w:oddHBand="0" w:evenHBand="0" w:firstRowFirstColumn="0" w:firstRowLastColumn="0" w:lastRowFirstColumn="0" w:lastRowLastColumn="0"/>
            <w:tcW w:w="2358" w:type="dxa"/>
            <w:vMerge/>
            <w:shd w:val="clear" w:color="auto" w:fill="auto"/>
          </w:tcPr>
          <w:p w14:paraId="60219935" w14:textId="77777777" w:rsidR="00976053" w:rsidRPr="00074DCB" w:rsidRDefault="00976053" w:rsidP="00811489">
            <w:pPr>
              <w:tabs>
                <w:tab w:val="left" w:pos="540"/>
              </w:tabs>
              <w:jc w:val="both"/>
              <w:rPr>
                <w:rFonts w:ascii="Book Antiqua" w:hAnsi="Book Antiqua"/>
              </w:rPr>
            </w:pPr>
          </w:p>
        </w:tc>
        <w:tc>
          <w:tcPr>
            <w:tcW w:w="1620" w:type="dxa"/>
            <w:shd w:val="clear" w:color="auto" w:fill="auto"/>
          </w:tcPr>
          <w:p w14:paraId="03FF6B56"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X4.3</w:t>
            </w:r>
          </w:p>
        </w:tc>
        <w:tc>
          <w:tcPr>
            <w:tcW w:w="1620" w:type="dxa"/>
            <w:shd w:val="clear" w:color="auto" w:fill="auto"/>
          </w:tcPr>
          <w:p w14:paraId="78C576FD"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0,779</w:t>
            </w:r>
          </w:p>
        </w:tc>
        <w:tc>
          <w:tcPr>
            <w:tcW w:w="1530" w:type="dxa"/>
            <w:shd w:val="clear" w:color="auto" w:fill="auto"/>
          </w:tcPr>
          <w:p w14:paraId="4A72C351"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shd w:val="clear" w:color="auto" w:fill="auto"/>
          </w:tcPr>
          <w:p w14:paraId="2FBBDA8F"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61FE5086" w14:textId="77777777" w:rsidTr="00C44410">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358" w:type="dxa"/>
            <w:vMerge/>
            <w:tcBorders>
              <w:left w:val="none" w:sz="0" w:space="0" w:color="auto"/>
              <w:right w:val="none" w:sz="0" w:space="0" w:color="auto"/>
            </w:tcBorders>
            <w:shd w:val="clear" w:color="auto" w:fill="auto"/>
          </w:tcPr>
          <w:p w14:paraId="5DDB2914" w14:textId="77777777" w:rsidR="00976053" w:rsidRPr="00074DCB" w:rsidRDefault="00976053" w:rsidP="00811489">
            <w:pPr>
              <w:tabs>
                <w:tab w:val="left" w:pos="540"/>
              </w:tabs>
              <w:jc w:val="both"/>
              <w:rPr>
                <w:rFonts w:ascii="Book Antiqua" w:hAnsi="Book Antiqua"/>
              </w:rPr>
            </w:pPr>
          </w:p>
        </w:tc>
        <w:tc>
          <w:tcPr>
            <w:tcW w:w="1620" w:type="dxa"/>
            <w:tcBorders>
              <w:left w:val="none" w:sz="0" w:space="0" w:color="auto"/>
              <w:right w:val="none" w:sz="0" w:space="0" w:color="auto"/>
            </w:tcBorders>
            <w:shd w:val="clear" w:color="auto" w:fill="auto"/>
          </w:tcPr>
          <w:p w14:paraId="3BC3D1F6"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X4.4</w:t>
            </w:r>
          </w:p>
        </w:tc>
        <w:tc>
          <w:tcPr>
            <w:tcW w:w="1620" w:type="dxa"/>
            <w:tcBorders>
              <w:left w:val="none" w:sz="0" w:space="0" w:color="auto"/>
              <w:right w:val="none" w:sz="0" w:space="0" w:color="auto"/>
            </w:tcBorders>
            <w:shd w:val="clear" w:color="auto" w:fill="auto"/>
          </w:tcPr>
          <w:p w14:paraId="625AA135"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0,655</w:t>
            </w:r>
          </w:p>
        </w:tc>
        <w:tc>
          <w:tcPr>
            <w:tcW w:w="1530" w:type="dxa"/>
            <w:tcBorders>
              <w:left w:val="none" w:sz="0" w:space="0" w:color="auto"/>
              <w:right w:val="none" w:sz="0" w:space="0" w:color="auto"/>
            </w:tcBorders>
            <w:shd w:val="clear" w:color="auto" w:fill="auto"/>
          </w:tcPr>
          <w:p w14:paraId="49E75C19"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tcBorders>
              <w:left w:val="none" w:sz="0" w:space="0" w:color="auto"/>
              <w:right w:val="none" w:sz="0" w:space="0" w:color="auto"/>
            </w:tcBorders>
            <w:shd w:val="clear" w:color="auto" w:fill="auto"/>
          </w:tcPr>
          <w:p w14:paraId="4BC50FDC"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00210B55" w14:textId="77777777" w:rsidTr="00C44410">
        <w:trPr>
          <w:trHeight w:val="134"/>
        </w:trPr>
        <w:tc>
          <w:tcPr>
            <w:cnfStyle w:val="001000000000" w:firstRow="0" w:lastRow="0" w:firstColumn="1" w:lastColumn="0" w:oddVBand="0" w:evenVBand="0" w:oddHBand="0" w:evenHBand="0" w:firstRowFirstColumn="0" w:firstRowLastColumn="0" w:lastRowFirstColumn="0" w:lastRowLastColumn="0"/>
            <w:tcW w:w="2358" w:type="dxa"/>
            <w:vMerge w:val="restart"/>
            <w:shd w:val="clear" w:color="auto" w:fill="auto"/>
          </w:tcPr>
          <w:p w14:paraId="74640A34" w14:textId="77777777" w:rsidR="00976053" w:rsidRPr="00074DCB" w:rsidRDefault="00976053" w:rsidP="00811489">
            <w:pPr>
              <w:tabs>
                <w:tab w:val="left" w:pos="540"/>
              </w:tabs>
              <w:jc w:val="both"/>
              <w:rPr>
                <w:rFonts w:ascii="Book Antiqua" w:hAnsi="Book Antiqua"/>
              </w:rPr>
            </w:pPr>
          </w:p>
          <w:p w14:paraId="3CE871D0" w14:textId="77777777" w:rsidR="00976053" w:rsidRPr="00074DCB" w:rsidRDefault="00976053" w:rsidP="00811489">
            <w:pPr>
              <w:tabs>
                <w:tab w:val="left" w:pos="540"/>
              </w:tabs>
              <w:jc w:val="both"/>
              <w:rPr>
                <w:rFonts w:ascii="Book Antiqua" w:hAnsi="Book Antiqua"/>
              </w:rPr>
            </w:pPr>
            <w:r w:rsidRPr="00074DCB">
              <w:rPr>
                <w:rFonts w:ascii="Book Antiqua" w:hAnsi="Book Antiqua"/>
              </w:rPr>
              <w:t>Perkembangan Usaha (Y)</w:t>
            </w:r>
          </w:p>
        </w:tc>
        <w:tc>
          <w:tcPr>
            <w:tcW w:w="1620" w:type="dxa"/>
            <w:shd w:val="clear" w:color="auto" w:fill="auto"/>
          </w:tcPr>
          <w:p w14:paraId="3C631B3E"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Y1</w:t>
            </w:r>
          </w:p>
        </w:tc>
        <w:tc>
          <w:tcPr>
            <w:tcW w:w="1620" w:type="dxa"/>
            <w:shd w:val="clear" w:color="auto" w:fill="auto"/>
          </w:tcPr>
          <w:p w14:paraId="4118FBD4"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0,729</w:t>
            </w:r>
          </w:p>
        </w:tc>
        <w:tc>
          <w:tcPr>
            <w:tcW w:w="1530" w:type="dxa"/>
            <w:shd w:val="clear" w:color="auto" w:fill="auto"/>
          </w:tcPr>
          <w:p w14:paraId="7681D9D7"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shd w:val="clear" w:color="auto" w:fill="auto"/>
          </w:tcPr>
          <w:p w14:paraId="6E8F0789"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07F19312" w14:textId="77777777" w:rsidTr="00C444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358" w:type="dxa"/>
            <w:vMerge/>
            <w:tcBorders>
              <w:left w:val="none" w:sz="0" w:space="0" w:color="auto"/>
              <w:right w:val="none" w:sz="0" w:space="0" w:color="auto"/>
            </w:tcBorders>
            <w:shd w:val="clear" w:color="auto" w:fill="auto"/>
          </w:tcPr>
          <w:p w14:paraId="0EBC7966" w14:textId="77777777" w:rsidR="00976053" w:rsidRPr="00074DCB" w:rsidRDefault="00976053" w:rsidP="00811489">
            <w:pPr>
              <w:tabs>
                <w:tab w:val="left" w:pos="540"/>
              </w:tabs>
              <w:ind w:hanging="214"/>
              <w:jc w:val="both"/>
              <w:rPr>
                <w:rFonts w:ascii="Book Antiqua" w:hAnsi="Book Antiqua"/>
              </w:rPr>
            </w:pPr>
          </w:p>
        </w:tc>
        <w:tc>
          <w:tcPr>
            <w:tcW w:w="1620" w:type="dxa"/>
            <w:tcBorders>
              <w:left w:val="none" w:sz="0" w:space="0" w:color="auto"/>
              <w:right w:val="none" w:sz="0" w:space="0" w:color="auto"/>
            </w:tcBorders>
            <w:shd w:val="clear" w:color="auto" w:fill="auto"/>
          </w:tcPr>
          <w:p w14:paraId="6F89F666"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Y2</w:t>
            </w:r>
          </w:p>
        </w:tc>
        <w:tc>
          <w:tcPr>
            <w:tcW w:w="1620" w:type="dxa"/>
            <w:tcBorders>
              <w:left w:val="none" w:sz="0" w:space="0" w:color="auto"/>
              <w:right w:val="none" w:sz="0" w:space="0" w:color="auto"/>
            </w:tcBorders>
            <w:shd w:val="clear" w:color="auto" w:fill="auto"/>
          </w:tcPr>
          <w:p w14:paraId="1ABEA60B"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0,771</w:t>
            </w:r>
          </w:p>
        </w:tc>
        <w:tc>
          <w:tcPr>
            <w:tcW w:w="1530" w:type="dxa"/>
            <w:tcBorders>
              <w:left w:val="none" w:sz="0" w:space="0" w:color="auto"/>
              <w:right w:val="none" w:sz="0" w:space="0" w:color="auto"/>
            </w:tcBorders>
            <w:shd w:val="clear" w:color="auto" w:fill="auto"/>
          </w:tcPr>
          <w:p w14:paraId="1EF4AAC5"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tcBorders>
              <w:left w:val="none" w:sz="0" w:space="0" w:color="auto"/>
              <w:right w:val="none" w:sz="0" w:space="0" w:color="auto"/>
            </w:tcBorders>
            <w:shd w:val="clear" w:color="auto" w:fill="auto"/>
          </w:tcPr>
          <w:p w14:paraId="2B4818F1"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633EAEA0" w14:textId="77777777" w:rsidTr="00C44410">
        <w:trPr>
          <w:trHeight w:val="134"/>
        </w:trPr>
        <w:tc>
          <w:tcPr>
            <w:cnfStyle w:val="001000000000" w:firstRow="0" w:lastRow="0" w:firstColumn="1" w:lastColumn="0" w:oddVBand="0" w:evenVBand="0" w:oddHBand="0" w:evenHBand="0" w:firstRowFirstColumn="0" w:firstRowLastColumn="0" w:lastRowFirstColumn="0" w:lastRowLastColumn="0"/>
            <w:tcW w:w="2358" w:type="dxa"/>
            <w:vMerge/>
            <w:shd w:val="clear" w:color="auto" w:fill="auto"/>
          </w:tcPr>
          <w:p w14:paraId="59A3D1E2" w14:textId="77777777" w:rsidR="00976053" w:rsidRPr="00074DCB" w:rsidRDefault="00976053" w:rsidP="00811489">
            <w:pPr>
              <w:tabs>
                <w:tab w:val="left" w:pos="540"/>
              </w:tabs>
              <w:ind w:hanging="214"/>
              <w:jc w:val="both"/>
              <w:rPr>
                <w:rFonts w:ascii="Book Antiqua" w:hAnsi="Book Antiqua"/>
              </w:rPr>
            </w:pPr>
          </w:p>
        </w:tc>
        <w:tc>
          <w:tcPr>
            <w:tcW w:w="1620" w:type="dxa"/>
            <w:shd w:val="clear" w:color="auto" w:fill="auto"/>
          </w:tcPr>
          <w:p w14:paraId="7CB7BBB7"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Y3</w:t>
            </w:r>
          </w:p>
        </w:tc>
        <w:tc>
          <w:tcPr>
            <w:tcW w:w="1620" w:type="dxa"/>
            <w:shd w:val="clear" w:color="auto" w:fill="auto"/>
          </w:tcPr>
          <w:p w14:paraId="2FA95BE9" w14:textId="77777777" w:rsidR="00976053" w:rsidRPr="00074DCB" w:rsidRDefault="00976053" w:rsidP="00811489">
            <w:pPr>
              <w:tabs>
                <w:tab w:val="left" w:pos="540"/>
              </w:tabs>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0,350</w:t>
            </w:r>
          </w:p>
        </w:tc>
        <w:tc>
          <w:tcPr>
            <w:tcW w:w="1530" w:type="dxa"/>
            <w:shd w:val="clear" w:color="auto" w:fill="auto"/>
          </w:tcPr>
          <w:p w14:paraId="0F37B9DD"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shd w:val="clear" w:color="auto" w:fill="auto"/>
          </w:tcPr>
          <w:p w14:paraId="67E1F9F2" w14:textId="77777777" w:rsidR="00976053" w:rsidRPr="00074DCB" w:rsidRDefault="00976053" w:rsidP="00811489">
            <w:pPr>
              <w:ind w:firstLine="52"/>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Valid</w:t>
            </w:r>
          </w:p>
        </w:tc>
      </w:tr>
      <w:tr w:rsidR="00976053" w:rsidRPr="00074DCB" w14:paraId="0A2E0085" w14:textId="77777777" w:rsidTr="00C44410">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58" w:type="dxa"/>
            <w:vMerge/>
            <w:tcBorders>
              <w:left w:val="none" w:sz="0" w:space="0" w:color="auto"/>
              <w:right w:val="none" w:sz="0" w:space="0" w:color="auto"/>
            </w:tcBorders>
            <w:shd w:val="clear" w:color="auto" w:fill="auto"/>
          </w:tcPr>
          <w:p w14:paraId="76BE17AC" w14:textId="77777777" w:rsidR="00976053" w:rsidRPr="00074DCB" w:rsidRDefault="00976053" w:rsidP="00811489">
            <w:pPr>
              <w:tabs>
                <w:tab w:val="left" w:pos="540"/>
              </w:tabs>
              <w:ind w:hanging="214"/>
              <w:jc w:val="both"/>
              <w:rPr>
                <w:rFonts w:ascii="Book Antiqua" w:hAnsi="Book Antiqua"/>
              </w:rPr>
            </w:pPr>
          </w:p>
        </w:tc>
        <w:tc>
          <w:tcPr>
            <w:tcW w:w="1620" w:type="dxa"/>
            <w:tcBorders>
              <w:left w:val="none" w:sz="0" w:space="0" w:color="auto"/>
              <w:right w:val="none" w:sz="0" w:space="0" w:color="auto"/>
            </w:tcBorders>
            <w:shd w:val="clear" w:color="auto" w:fill="auto"/>
          </w:tcPr>
          <w:p w14:paraId="759F22BC"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Y4</w:t>
            </w:r>
          </w:p>
        </w:tc>
        <w:tc>
          <w:tcPr>
            <w:tcW w:w="1620" w:type="dxa"/>
            <w:tcBorders>
              <w:left w:val="none" w:sz="0" w:space="0" w:color="auto"/>
              <w:right w:val="none" w:sz="0" w:space="0" w:color="auto"/>
            </w:tcBorders>
            <w:shd w:val="clear" w:color="auto" w:fill="auto"/>
          </w:tcPr>
          <w:p w14:paraId="75046CDF" w14:textId="77777777" w:rsidR="00976053" w:rsidRPr="00074DCB" w:rsidRDefault="00976053" w:rsidP="00811489">
            <w:pPr>
              <w:tabs>
                <w:tab w:val="left" w:pos="540"/>
              </w:tabs>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0,852</w:t>
            </w:r>
          </w:p>
        </w:tc>
        <w:tc>
          <w:tcPr>
            <w:tcW w:w="1530" w:type="dxa"/>
            <w:tcBorders>
              <w:left w:val="none" w:sz="0" w:space="0" w:color="auto"/>
              <w:right w:val="none" w:sz="0" w:space="0" w:color="auto"/>
            </w:tcBorders>
            <w:shd w:val="clear" w:color="auto" w:fill="auto"/>
          </w:tcPr>
          <w:p w14:paraId="45D19A7A"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&gt;0,215</w:t>
            </w:r>
          </w:p>
        </w:tc>
        <w:tc>
          <w:tcPr>
            <w:tcW w:w="1800" w:type="dxa"/>
            <w:tcBorders>
              <w:left w:val="none" w:sz="0" w:space="0" w:color="auto"/>
              <w:right w:val="none" w:sz="0" w:space="0" w:color="auto"/>
            </w:tcBorders>
            <w:shd w:val="clear" w:color="auto" w:fill="auto"/>
          </w:tcPr>
          <w:p w14:paraId="152010B7" w14:textId="77777777" w:rsidR="00976053" w:rsidRPr="00074DCB" w:rsidRDefault="00976053" w:rsidP="00811489">
            <w:pPr>
              <w:ind w:firstLine="52"/>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Valid</w:t>
            </w:r>
          </w:p>
        </w:tc>
      </w:tr>
    </w:tbl>
    <w:p w14:paraId="21D69F19" w14:textId="77777777" w:rsidR="00976053" w:rsidRPr="0013071B" w:rsidRDefault="00976053" w:rsidP="00811489">
      <w:pPr>
        <w:tabs>
          <w:tab w:val="left" w:pos="540"/>
        </w:tabs>
        <w:spacing w:after="0" w:line="240" w:lineRule="auto"/>
        <w:ind w:hanging="214"/>
        <w:jc w:val="both"/>
        <w:rPr>
          <w:rFonts w:ascii="Book Antiqua" w:hAnsi="Book Antiqua" w:cs="Times New Roman"/>
          <w:lang w:val="sv-SE"/>
        </w:rPr>
      </w:pPr>
      <w:r w:rsidRPr="00C2586F">
        <w:rPr>
          <w:rFonts w:ascii="Book Antiqua" w:hAnsi="Book Antiqua" w:cs="Times New Roman"/>
        </w:rPr>
        <w:t xml:space="preserve">    </w:t>
      </w:r>
      <w:r w:rsidRPr="0013071B">
        <w:rPr>
          <w:rFonts w:ascii="Book Antiqua" w:hAnsi="Book Antiqua" w:cs="Times New Roman"/>
          <w:lang w:val="sv-SE"/>
        </w:rPr>
        <w:t>Sumber : Data Primer yang Diperoleh, Oktober 2023</w:t>
      </w:r>
    </w:p>
    <w:p w14:paraId="2A882B06" w14:textId="35D6BBA1" w:rsidR="009D5A02" w:rsidRPr="009D5A02" w:rsidRDefault="00074DCB" w:rsidP="00811489">
      <w:pPr>
        <w:tabs>
          <w:tab w:val="left" w:pos="450"/>
        </w:tabs>
        <w:spacing w:after="0" w:line="240" w:lineRule="auto"/>
        <w:jc w:val="both"/>
        <w:rPr>
          <w:rFonts w:ascii="Book Antiqua" w:hAnsi="Book Antiqua" w:cs="Times New Roman"/>
          <w:sz w:val="24"/>
          <w:szCs w:val="24"/>
          <w:lang w:val="sv-SE"/>
        </w:rPr>
      </w:pPr>
      <w:bookmarkStart w:id="3" w:name="_Hlk148273662"/>
      <w:r w:rsidRPr="0013071B">
        <w:rPr>
          <w:rFonts w:ascii="Book Antiqua" w:hAnsi="Book Antiqua" w:cs="Times New Roman"/>
          <w:lang w:val="sv-SE"/>
        </w:rPr>
        <w:tab/>
      </w:r>
      <w:r w:rsidR="009D5A02" w:rsidRPr="009D5A02">
        <w:rPr>
          <w:rFonts w:ascii="Book Antiqua" w:hAnsi="Book Antiqua" w:cs="Times New Roman"/>
          <w:sz w:val="24"/>
          <w:szCs w:val="24"/>
          <w:lang w:val="sv-SE"/>
        </w:rPr>
        <w:t>nilai r tabel (0,215) dengan margin of error sebesar 5% atau 0,05. Hasil ini menunjukkan bahwa setiap barang telah disahkan sah.</w:t>
      </w:r>
    </w:p>
    <w:p w14:paraId="565D4066" w14:textId="77777777" w:rsidR="00811489" w:rsidRPr="0013071B" w:rsidRDefault="00811489" w:rsidP="00811489">
      <w:pPr>
        <w:tabs>
          <w:tab w:val="left" w:pos="450"/>
        </w:tabs>
        <w:spacing w:after="0" w:line="240" w:lineRule="auto"/>
        <w:jc w:val="both"/>
        <w:rPr>
          <w:rFonts w:ascii="Book Antiqua" w:hAnsi="Book Antiqua" w:cs="Times New Roman"/>
          <w:sz w:val="24"/>
          <w:szCs w:val="24"/>
          <w:lang w:val="sv-SE"/>
        </w:rPr>
      </w:pPr>
      <w:bookmarkStart w:id="4" w:name="_Hlk148273686"/>
      <w:bookmarkStart w:id="5" w:name="_Hlk148273700"/>
      <w:bookmarkEnd w:id="3"/>
    </w:p>
    <w:p w14:paraId="2E37CD31" w14:textId="77777777" w:rsidR="00811489" w:rsidRPr="0013071B" w:rsidRDefault="00811489" w:rsidP="00811489">
      <w:pPr>
        <w:tabs>
          <w:tab w:val="left" w:pos="450"/>
        </w:tabs>
        <w:spacing w:after="0" w:line="240" w:lineRule="auto"/>
        <w:jc w:val="both"/>
        <w:rPr>
          <w:rFonts w:ascii="Book Antiqua" w:hAnsi="Book Antiqua" w:cs="Times New Roman"/>
          <w:sz w:val="24"/>
          <w:szCs w:val="24"/>
          <w:lang w:val="sv-SE"/>
        </w:rPr>
      </w:pPr>
    </w:p>
    <w:p w14:paraId="085A9033" w14:textId="4BB0994B" w:rsidR="00976053" w:rsidRPr="0013071B" w:rsidRDefault="00074DCB" w:rsidP="00811489">
      <w:pPr>
        <w:tabs>
          <w:tab w:val="left" w:pos="450"/>
        </w:tabs>
        <w:spacing w:after="0" w:line="240" w:lineRule="auto"/>
        <w:jc w:val="both"/>
        <w:rPr>
          <w:rFonts w:ascii="Book Antiqua" w:hAnsi="Book Antiqua"/>
          <w:sz w:val="24"/>
          <w:szCs w:val="24"/>
          <w:lang w:val="sv-SE"/>
        </w:rPr>
      </w:pPr>
      <w:r w:rsidRPr="0013071B">
        <w:rPr>
          <w:rFonts w:ascii="Book Antiqua" w:hAnsi="Book Antiqua" w:cs="Times New Roman"/>
          <w:sz w:val="24"/>
          <w:szCs w:val="24"/>
          <w:lang w:val="sv-SE"/>
        </w:rPr>
        <w:t xml:space="preserve">2. </w:t>
      </w:r>
      <w:r w:rsidR="00976053" w:rsidRPr="0013071B">
        <w:rPr>
          <w:rFonts w:ascii="Book Antiqua" w:hAnsi="Book Antiqua"/>
          <w:sz w:val="24"/>
          <w:szCs w:val="24"/>
          <w:lang w:val="sv-SE"/>
        </w:rPr>
        <w:t>Uji Reliabilitas</w:t>
      </w:r>
      <w:bookmarkEnd w:id="4"/>
    </w:p>
    <w:p w14:paraId="30441E20" w14:textId="09E8D51A" w:rsidR="009D5A02" w:rsidRDefault="009D5A02" w:rsidP="00811489">
      <w:pPr>
        <w:pStyle w:val="ListParagraph"/>
        <w:tabs>
          <w:tab w:val="left" w:pos="450"/>
        </w:tabs>
        <w:spacing w:after="0" w:line="240" w:lineRule="auto"/>
        <w:ind w:left="0" w:right="0" w:firstLine="360"/>
        <w:contextualSpacing/>
        <w:rPr>
          <w:rFonts w:ascii="Book Antiqua" w:hAnsi="Book Antiqua"/>
          <w:lang w:val="sv-SE"/>
        </w:rPr>
      </w:pPr>
      <w:r w:rsidRPr="009D5A02">
        <w:rPr>
          <w:rFonts w:ascii="Book Antiqua" w:hAnsi="Book Antiqua"/>
          <w:lang w:val="sv-SE"/>
        </w:rPr>
        <w:t xml:space="preserve">Sebagai metode untuk menilai kualitas data primer, pengujian reliabilitas berupaya menentukan apakah semua pertanyaan penelitian konsisten atau tidak. </w:t>
      </w:r>
    </w:p>
    <w:p w14:paraId="2BE65550" w14:textId="32F7363A" w:rsidR="00976053" w:rsidRPr="00C2586F" w:rsidRDefault="00074DCB" w:rsidP="00811489">
      <w:pPr>
        <w:tabs>
          <w:tab w:val="left" w:pos="450"/>
        </w:tabs>
        <w:spacing w:after="0" w:line="240" w:lineRule="auto"/>
        <w:jc w:val="both"/>
        <w:rPr>
          <w:rFonts w:ascii="Book Antiqua" w:hAnsi="Book Antiqua" w:cs="Times New Roman"/>
          <w:b/>
        </w:rPr>
      </w:pPr>
      <w:bookmarkStart w:id="6" w:name="_Hlk148270378"/>
      <w:bookmarkEnd w:id="5"/>
      <w:r>
        <w:rPr>
          <w:rFonts w:ascii="Book Antiqua" w:hAnsi="Book Antiqua" w:cs="Times New Roman"/>
          <w:b/>
        </w:rPr>
        <w:t>Tabel 3. Hasil Uji Reliabilitas Data</w:t>
      </w:r>
    </w:p>
    <w:tbl>
      <w:tblPr>
        <w:tblStyle w:val="LightShading"/>
        <w:tblW w:w="0" w:type="auto"/>
        <w:jc w:val="center"/>
        <w:tblLook w:val="04A0" w:firstRow="1" w:lastRow="0" w:firstColumn="1" w:lastColumn="0" w:noHBand="0" w:noVBand="1"/>
      </w:tblPr>
      <w:tblGrid>
        <w:gridCol w:w="2686"/>
        <w:gridCol w:w="1980"/>
        <w:gridCol w:w="2160"/>
        <w:gridCol w:w="2037"/>
      </w:tblGrid>
      <w:tr w:rsidR="00976053" w:rsidRPr="00C2586F" w14:paraId="29A66B05" w14:textId="77777777" w:rsidTr="00C444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6" w:type="dxa"/>
            <w:shd w:val="clear" w:color="auto" w:fill="auto"/>
          </w:tcPr>
          <w:bookmarkEnd w:id="6"/>
          <w:p w14:paraId="3E63B056" w14:textId="77777777" w:rsidR="00976053" w:rsidRPr="00074DCB" w:rsidRDefault="00976053" w:rsidP="00811489">
            <w:pPr>
              <w:pStyle w:val="ListParagraph"/>
              <w:tabs>
                <w:tab w:val="left" w:pos="450"/>
              </w:tabs>
              <w:spacing w:after="0" w:line="240" w:lineRule="auto"/>
              <w:ind w:left="0" w:hanging="214"/>
              <w:jc w:val="center"/>
              <w:rPr>
                <w:rFonts w:ascii="Book Antiqua" w:hAnsi="Book Antiqua"/>
                <w:b w:val="0"/>
                <w:sz w:val="20"/>
                <w:szCs w:val="20"/>
              </w:rPr>
            </w:pPr>
            <w:r w:rsidRPr="00074DCB">
              <w:rPr>
                <w:rFonts w:ascii="Book Antiqua" w:hAnsi="Book Antiqua"/>
                <w:b w:val="0"/>
                <w:sz w:val="20"/>
                <w:szCs w:val="20"/>
              </w:rPr>
              <w:t>Variabel</w:t>
            </w:r>
          </w:p>
        </w:tc>
        <w:tc>
          <w:tcPr>
            <w:tcW w:w="1980" w:type="dxa"/>
            <w:shd w:val="clear" w:color="auto" w:fill="auto"/>
          </w:tcPr>
          <w:p w14:paraId="117097A8" w14:textId="77777777" w:rsidR="00976053" w:rsidRPr="00074DCB" w:rsidRDefault="00976053" w:rsidP="00811489">
            <w:pPr>
              <w:pStyle w:val="ListParagraph"/>
              <w:tabs>
                <w:tab w:val="left" w:pos="450"/>
              </w:tabs>
              <w:spacing w:after="0" w:line="240" w:lineRule="auto"/>
              <w:ind w:left="0" w:hanging="214"/>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rPr>
            </w:pPr>
            <w:r w:rsidRPr="00074DCB">
              <w:rPr>
                <w:rFonts w:ascii="Book Antiqua" w:hAnsi="Book Antiqua"/>
                <w:b w:val="0"/>
                <w:i/>
                <w:sz w:val="20"/>
                <w:szCs w:val="20"/>
              </w:rPr>
              <w:t>Cronbach’s Alpha</w:t>
            </w:r>
          </w:p>
        </w:tc>
        <w:tc>
          <w:tcPr>
            <w:tcW w:w="2160" w:type="dxa"/>
            <w:shd w:val="clear" w:color="auto" w:fill="auto"/>
          </w:tcPr>
          <w:p w14:paraId="2776B54A" w14:textId="77777777" w:rsidR="00976053" w:rsidRPr="00074DCB" w:rsidRDefault="00976053" w:rsidP="00811489">
            <w:pPr>
              <w:pStyle w:val="ListParagraph"/>
              <w:tabs>
                <w:tab w:val="left" w:pos="450"/>
              </w:tabs>
              <w:spacing w:after="0" w:line="240" w:lineRule="auto"/>
              <w:ind w:left="0" w:hanging="214"/>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rPr>
            </w:pPr>
            <w:r w:rsidRPr="00074DCB">
              <w:rPr>
                <w:rFonts w:ascii="Book Antiqua" w:hAnsi="Book Antiqua"/>
                <w:b w:val="0"/>
                <w:sz w:val="20"/>
                <w:szCs w:val="20"/>
              </w:rPr>
              <w:t>Standar T Alpha</w:t>
            </w:r>
          </w:p>
        </w:tc>
        <w:tc>
          <w:tcPr>
            <w:tcW w:w="2037" w:type="dxa"/>
            <w:shd w:val="clear" w:color="auto" w:fill="auto"/>
          </w:tcPr>
          <w:p w14:paraId="1015A6A3" w14:textId="77777777" w:rsidR="00976053" w:rsidRPr="00074DCB" w:rsidRDefault="00976053" w:rsidP="00811489">
            <w:pPr>
              <w:pStyle w:val="ListParagraph"/>
              <w:tabs>
                <w:tab w:val="left" w:pos="450"/>
              </w:tabs>
              <w:spacing w:after="0" w:line="240" w:lineRule="auto"/>
              <w:ind w:left="0" w:hanging="214"/>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rPr>
            </w:pPr>
            <w:r w:rsidRPr="00074DCB">
              <w:rPr>
                <w:rFonts w:ascii="Book Antiqua" w:hAnsi="Book Antiqua"/>
                <w:b w:val="0"/>
                <w:sz w:val="20"/>
                <w:szCs w:val="20"/>
              </w:rPr>
              <w:t>Keterangan</w:t>
            </w:r>
          </w:p>
        </w:tc>
      </w:tr>
      <w:tr w:rsidR="00976053" w:rsidRPr="00C2586F" w14:paraId="77759C73" w14:textId="77777777" w:rsidTr="00C44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6" w:type="dxa"/>
            <w:shd w:val="clear" w:color="auto" w:fill="auto"/>
          </w:tcPr>
          <w:p w14:paraId="7064744F" w14:textId="77777777" w:rsidR="00976053" w:rsidRPr="00074DCB" w:rsidRDefault="00976053" w:rsidP="00811489">
            <w:pPr>
              <w:pStyle w:val="ListParagraph"/>
              <w:tabs>
                <w:tab w:val="left" w:pos="450"/>
              </w:tabs>
              <w:spacing w:after="0" w:line="240" w:lineRule="auto"/>
              <w:ind w:left="148" w:hanging="214"/>
              <w:jc w:val="center"/>
              <w:rPr>
                <w:rFonts w:ascii="Book Antiqua" w:hAnsi="Book Antiqua"/>
                <w:b w:val="0"/>
                <w:sz w:val="20"/>
                <w:szCs w:val="20"/>
              </w:rPr>
            </w:pPr>
            <w:r w:rsidRPr="00074DCB">
              <w:rPr>
                <w:rFonts w:ascii="Book Antiqua" w:hAnsi="Book Antiqua"/>
                <w:b w:val="0"/>
                <w:sz w:val="20"/>
                <w:szCs w:val="20"/>
              </w:rPr>
              <w:t>Tingkat Pendidikan</w:t>
            </w:r>
          </w:p>
        </w:tc>
        <w:tc>
          <w:tcPr>
            <w:tcW w:w="1980" w:type="dxa"/>
            <w:shd w:val="clear" w:color="auto" w:fill="auto"/>
          </w:tcPr>
          <w:p w14:paraId="58CEDE34" w14:textId="77777777" w:rsidR="00976053" w:rsidRPr="00074DCB" w:rsidRDefault="00976053" w:rsidP="00811489">
            <w:pPr>
              <w:pStyle w:val="ListParagraph"/>
              <w:tabs>
                <w:tab w:val="left" w:pos="450"/>
              </w:tabs>
              <w:spacing w:after="0" w:line="240" w:lineRule="auto"/>
              <w:ind w:left="0" w:hanging="214"/>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074DCB">
              <w:rPr>
                <w:rFonts w:ascii="Book Antiqua" w:hAnsi="Book Antiqua"/>
                <w:sz w:val="20"/>
                <w:szCs w:val="20"/>
              </w:rPr>
              <w:t>0,623</w:t>
            </w:r>
          </w:p>
        </w:tc>
        <w:tc>
          <w:tcPr>
            <w:tcW w:w="2160" w:type="dxa"/>
            <w:shd w:val="clear" w:color="auto" w:fill="auto"/>
          </w:tcPr>
          <w:p w14:paraId="132F5320" w14:textId="77777777" w:rsidR="00976053" w:rsidRPr="00074DCB" w:rsidRDefault="00976053" w:rsidP="00811489">
            <w:pPr>
              <w:pStyle w:val="ListParagraph"/>
              <w:tabs>
                <w:tab w:val="left" w:pos="450"/>
              </w:tabs>
              <w:spacing w:after="0" w:line="240" w:lineRule="auto"/>
              <w:ind w:left="0" w:hanging="214"/>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074DCB">
              <w:rPr>
                <w:rFonts w:ascii="Book Antiqua" w:hAnsi="Book Antiqua"/>
                <w:sz w:val="20"/>
                <w:szCs w:val="20"/>
              </w:rPr>
              <w:t>&gt;0,60</w:t>
            </w:r>
          </w:p>
        </w:tc>
        <w:tc>
          <w:tcPr>
            <w:tcW w:w="2037" w:type="dxa"/>
            <w:shd w:val="clear" w:color="auto" w:fill="auto"/>
          </w:tcPr>
          <w:p w14:paraId="1994AB20" w14:textId="77777777" w:rsidR="00976053" w:rsidRPr="00074DCB" w:rsidRDefault="00976053" w:rsidP="00811489">
            <w:pPr>
              <w:pStyle w:val="ListParagraph"/>
              <w:tabs>
                <w:tab w:val="left" w:pos="450"/>
              </w:tabs>
              <w:spacing w:after="0" w:line="240" w:lineRule="auto"/>
              <w:ind w:left="0" w:hanging="214"/>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074DCB">
              <w:rPr>
                <w:rFonts w:ascii="Book Antiqua" w:hAnsi="Book Antiqua"/>
                <w:sz w:val="20"/>
                <w:szCs w:val="20"/>
              </w:rPr>
              <w:t>Reliabel</w:t>
            </w:r>
          </w:p>
        </w:tc>
      </w:tr>
      <w:tr w:rsidR="00976053" w:rsidRPr="00C2586F" w14:paraId="1A85F4E6" w14:textId="77777777" w:rsidTr="00C44410">
        <w:trPr>
          <w:jc w:val="center"/>
        </w:trPr>
        <w:tc>
          <w:tcPr>
            <w:cnfStyle w:val="001000000000" w:firstRow="0" w:lastRow="0" w:firstColumn="1" w:lastColumn="0" w:oddVBand="0" w:evenVBand="0" w:oddHBand="0" w:evenHBand="0" w:firstRowFirstColumn="0" w:firstRowLastColumn="0" w:lastRowFirstColumn="0" w:lastRowLastColumn="0"/>
            <w:tcW w:w="2686" w:type="dxa"/>
            <w:shd w:val="clear" w:color="auto" w:fill="auto"/>
          </w:tcPr>
          <w:p w14:paraId="75FFDFF6" w14:textId="77777777" w:rsidR="00976053" w:rsidRPr="00074DCB" w:rsidRDefault="00976053" w:rsidP="00811489">
            <w:pPr>
              <w:pStyle w:val="ListParagraph"/>
              <w:tabs>
                <w:tab w:val="left" w:pos="450"/>
              </w:tabs>
              <w:spacing w:after="0" w:line="240" w:lineRule="auto"/>
              <w:ind w:left="148" w:hanging="148"/>
              <w:jc w:val="center"/>
              <w:rPr>
                <w:rFonts w:ascii="Book Antiqua" w:hAnsi="Book Antiqua"/>
                <w:b w:val="0"/>
                <w:sz w:val="20"/>
                <w:szCs w:val="20"/>
              </w:rPr>
            </w:pPr>
            <w:r w:rsidRPr="00074DCB">
              <w:rPr>
                <w:rFonts w:ascii="Book Antiqua" w:hAnsi="Book Antiqua"/>
                <w:b w:val="0"/>
                <w:sz w:val="20"/>
                <w:szCs w:val="20"/>
              </w:rPr>
              <w:t>Modal Usaha</w:t>
            </w:r>
          </w:p>
        </w:tc>
        <w:tc>
          <w:tcPr>
            <w:tcW w:w="1980" w:type="dxa"/>
            <w:shd w:val="clear" w:color="auto" w:fill="auto"/>
          </w:tcPr>
          <w:p w14:paraId="743FC7B1" w14:textId="77777777" w:rsidR="00976053" w:rsidRPr="00074DCB" w:rsidRDefault="00976053" w:rsidP="00811489">
            <w:pPr>
              <w:pStyle w:val="ListParagraph"/>
              <w:tabs>
                <w:tab w:val="left" w:pos="450"/>
              </w:tabs>
              <w:spacing w:after="0" w:line="240" w:lineRule="auto"/>
              <w:ind w:left="0" w:hanging="214"/>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074DCB">
              <w:rPr>
                <w:rFonts w:ascii="Book Antiqua" w:hAnsi="Book Antiqua"/>
                <w:sz w:val="20"/>
                <w:szCs w:val="20"/>
              </w:rPr>
              <w:t>0,697</w:t>
            </w:r>
          </w:p>
        </w:tc>
        <w:tc>
          <w:tcPr>
            <w:tcW w:w="2160" w:type="dxa"/>
            <w:shd w:val="clear" w:color="auto" w:fill="auto"/>
          </w:tcPr>
          <w:p w14:paraId="4DDCBDB9" w14:textId="77777777" w:rsidR="00976053" w:rsidRPr="00074DCB" w:rsidRDefault="00976053" w:rsidP="00811489">
            <w:pPr>
              <w:ind w:hanging="214"/>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&gt;0,60</w:t>
            </w:r>
          </w:p>
        </w:tc>
        <w:tc>
          <w:tcPr>
            <w:tcW w:w="2037" w:type="dxa"/>
            <w:shd w:val="clear" w:color="auto" w:fill="auto"/>
          </w:tcPr>
          <w:p w14:paraId="286735C1" w14:textId="77777777" w:rsidR="00976053" w:rsidRPr="00074DCB" w:rsidRDefault="00976053" w:rsidP="00811489">
            <w:pPr>
              <w:ind w:hanging="214"/>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Reliabel</w:t>
            </w:r>
          </w:p>
        </w:tc>
      </w:tr>
      <w:tr w:rsidR="00976053" w:rsidRPr="00C2586F" w14:paraId="5E1E9871" w14:textId="77777777" w:rsidTr="00C4441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86" w:type="dxa"/>
            <w:shd w:val="clear" w:color="auto" w:fill="auto"/>
          </w:tcPr>
          <w:p w14:paraId="2010CF7B" w14:textId="374BBE7E" w:rsidR="00976053" w:rsidRPr="00074DCB" w:rsidRDefault="00976053" w:rsidP="00811489">
            <w:pPr>
              <w:pStyle w:val="ListParagraph"/>
              <w:tabs>
                <w:tab w:val="left" w:pos="450"/>
              </w:tabs>
              <w:spacing w:after="0" w:line="240" w:lineRule="auto"/>
              <w:ind w:left="148" w:hanging="214"/>
              <w:jc w:val="center"/>
              <w:rPr>
                <w:rFonts w:ascii="Book Antiqua" w:hAnsi="Book Antiqua"/>
                <w:b w:val="0"/>
                <w:sz w:val="20"/>
                <w:szCs w:val="20"/>
              </w:rPr>
            </w:pPr>
            <w:r w:rsidRPr="00074DCB">
              <w:rPr>
                <w:rFonts w:ascii="Book Antiqua" w:hAnsi="Book Antiqua"/>
                <w:b w:val="0"/>
                <w:sz w:val="20"/>
                <w:szCs w:val="20"/>
              </w:rPr>
              <w:t>Karakteristik Wirausaha</w:t>
            </w:r>
          </w:p>
        </w:tc>
        <w:tc>
          <w:tcPr>
            <w:tcW w:w="1980" w:type="dxa"/>
            <w:shd w:val="clear" w:color="auto" w:fill="auto"/>
          </w:tcPr>
          <w:p w14:paraId="3FF476CD" w14:textId="77777777" w:rsidR="00976053" w:rsidRPr="00074DCB" w:rsidRDefault="00976053" w:rsidP="00811489">
            <w:pPr>
              <w:pStyle w:val="ListParagraph"/>
              <w:tabs>
                <w:tab w:val="left" w:pos="450"/>
              </w:tabs>
              <w:spacing w:after="0" w:line="240" w:lineRule="auto"/>
              <w:ind w:left="0" w:hanging="214"/>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074DCB">
              <w:rPr>
                <w:rFonts w:ascii="Book Antiqua" w:hAnsi="Book Antiqua"/>
                <w:sz w:val="20"/>
                <w:szCs w:val="20"/>
              </w:rPr>
              <w:t>0,640</w:t>
            </w:r>
          </w:p>
        </w:tc>
        <w:tc>
          <w:tcPr>
            <w:tcW w:w="2160" w:type="dxa"/>
            <w:shd w:val="clear" w:color="auto" w:fill="auto"/>
          </w:tcPr>
          <w:p w14:paraId="207E7D80" w14:textId="77777777" w:rsidR="00976053" w:rsidRPr="00074DCB" w:rsidRDefault="00976053" w:rsidP="00811489">
            <w:pPr>
              <w:ind w:hanging="214"/>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&gt;0,60</w:t>
            </w:r>
          </w:p>
        </w:tc>
        <w:tc>
          <w:tcPr>
            <w:tcW w:w="2037" w:type="dxa"/>
            <w:shd w:val="clear" w:color="auto" w:fill="auto"/>
          </w:tcPr>
          <w:p w14:paraId="2FA167F9" w14:textId="77777777" w:rsidR="00976053" w:rsidRPr="00074DCB" w:rsidRDefault="00976053" w:rsidP="00811489">
            <w:pPr>
              <w:ind w:hanging="214"/>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Reliabel</w:t>
            </w:r>
          </w:p>
        </w:tc>
      </w:tr>
      <w:tr w:rsidR="00976053" w:rsidRPr="00C2586F" w14:paraId="1BBEF670" w14:textId="77777777" w:rsidTr="00C44410">
        <w:trPr>
          <w:trHeight w:val="92"/>
          <w:jc w:val="center"/>
        </w:trPr>
        <w:tc>
          <w:tcPr>
            <w:cnfStyle w:val="001000000000" w:firstRow="0" w:lastRow="0" w:firstColumn="1" w:lastColumn="0" w:oddVBand="0" w:evenVBand="0" w:oddHBand="0" w:evenHBand="0" w:firstRowFirstColumn="0" w:firstRowLastColumn="0" w:lastRowFirstColumn="0" w:lastRowLastColumn="0"/>
            <w:tcW w:w="2686" w:type="dxa"/>
            <w:shd w:val="clear" w:color="auto" w:fill="auto"/>
          </w:tcPr>
          <w:p w14:paraId="56CB10D9" w14:textId="77777777" w:rsidR="00976053" w:rsidRPr="00074DCB" w:rsidRDefault="00976053" w:rsidP="00811489">
            <w:pPr>
              <w:pStyle w:val="ListParagraph"/>
              <w:tabs>
                <w:tab w:val="left" w:pos="450"/>
              </w:tabs>
              <w:spacing w:after="0" w:line="240" w:lineRule="auto"/>
              <w:ind w:left="148" w:hanging="214"/>
              <w:jc w:val="center"/>
              <w:rPr>
                <w:rFonts w:ascii="Book Antiqua" w:hAnsi="Book Antiqua"/>
                <w:b w:val="0"/>
                <w:sz w:val="20"/>
                <w:szCs w:val="20"/>
              </w:rPr>
            </w:pPr>
            <w:r w:rsidRPr="00074DCB">
              <w:rPr>
                <w:rFonts w:ascii="Book Antiqua" w:hAnsi="Book Antiqua"/>
                <w:b w:val="0"/>
                <w:sz w:val="20"/>
                <w:szCs w:val="20"/>
              </w:rPr>
              <w:t>Strategi Pemasaran</w:t>
            </w:r>
          </w:p>
        </w:tc>
        <w:tc>
          <w:tcPr>
            <w:tcW w:w="1980" w:type="dxa"/>
            <w:shd w:val="clear" w:color="auto" w:fill="auto"/>
          </w:tcPr>
          <w:p w14:paraId="475240F4" w14:textId="77777777" w:rsidR="00976053" w:rsidRPr="00074DCB" w:rsidRDefault="00976053" w:rsidP="00811489">
            <w:pPr>
              <w:pStyle w:val="ListParagraph"/>
              <w:tabs>
                <w:tab w:val="left" w:pos="450"/>
              </w:tabs>
              <w:spacing w:after="0" w:line="240" w:lineRule="auto"/>
              <w:ind w:left="0" w:hanging="214"/>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074DCB">
              <w:rPr>
                <w:rFonts w:ascii="Book Antiqua" w:hAnsi="Book Antiqua"/>
                <w:sz w:val="20"/>
                <w:szCs w:val="20"/>
              </w:rPr>
              <w:t>0,676</w:t>
            </w:r>
          </w:p>
        </w:tc>
        <w:tc>
          <w:tcPr>
            <w:tcW w:w="2160" w:type="dxa"/>
            <w:shd w:val="clear" w:color="auto" w:fill="auto"/>
          </w:tcPr>
          <w:p w14:paraId="3992AE9A" w14:textId="77777777" w:rsidR="00976053" w:rsidRPr="00074DCB" w:rsidRDefault="00976053" w:rsidP="00811489">
            <w:pPr>
              <w:ind w:hanging="214"/>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&gt;0,60</w:t>
            </w:r>
          </w:p>
        </w:tc>
        <w:tc>
          <w:tcPr>
            <w:tcW w:w="2037" w:type="dxa"/>
            <w:shd w:val="clear" w:color="auto" w:fill="auto"/>
          </w:tcPr>
          <w:p w14:paraId="4B411B3E" w14:textId="77777777" w:rsidR="00976053" w:rsidRPr="00074DCB" w:rsidRDefault="00976053" w:rsidP="00811489">
            <w:pPr>
              <w:ind w:hanging="214"/>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074DCB">
              <w:rPr>
                <w:rFonts w:ascii="Book Antiqua" w:hAnsi="Book Antiqua"/>
              </w:rPr>
              <w:t>Reliabel</w:t>
            </w:r>
          </w:p>
        </w:tc>
      </w:tr>
      <w:tr w:rsidR="00976053" w:rsidRPr="00C2586F" w14:paraId="66724544" w14:textId="77777777" w:rsidTr="00C44410">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2686" w:type="dxa"/>
            <w:shd w:val="clear" w:color="auto" w:fill="auto"/>
          </w:tcPr>
          <w:p w14:paraId="0800E329" w14:textId="77777777" w:rsidR="00976053" w:rsidRPr="00074DCB" w:rsidRDefault="00976053" w:rsidP="00811489">
            <w:pPr>
              <w:pStyle w:val="ListParagraph"/>
              <w:tabs>
                <w:tab w:val="left" w:pos="450"/>
              </w:tabs>
              <w:spacing w:after="0" w:line="240" w:lineRule="auto"/>
              <w:ind w:left="148" w:hanging="214"/>
              <w:jc w:val="center"/>
              <w:rPr>
                <w:rFonts w:ascii="Book Antiqua" w:hAnsi="Book Antiqua"/>
                <w:b w:val="0"/>
                <w:sz w:val="20"/>
                <w:szCs w:val="20"/>
              </w:rPr>
            </w:pPr>
            <w:r w:rsidRPr="00074DCB">
              <w:rPr>
                <w:rFonts w:ascii="Book Antiqua" w:hAnsi="Book Antiqua"/>
                <w:b w:val="0"/>
                <w:sz w:val="20"/>
                <w:szCs w:val="20"/>
              </w:rPr>
              <w:t>Perkembangan Usaha</w:t>
            </w:r>
          </w:p>
        </w:tc>
        <w:tc>
          <w:tcPr>
            <w:tcW w:w="1980" w:type="dxa"/>
            <w:shd w:val="clear" w:color="auto" w:fill="auto"/>
          </w:tcPr>
          <w:p w14:paraId="25173F6A" w14:textId="77777777" w:rsidR="00976053" w:rsidRPr="00074DCB" w:rsidRDefault="00976053" w:rsidP="00811489">
            <w:pPr>
              <w:pStyle w:val="ListParagraph"/>
              <w:tabs>
                <w:tab w:val="left" w:pos="450"/>
              </w:tabs>
              <w:spacing w:after="0" w:line="240" w:lineRule="auto"/>
              <w:ind w:left="0" w:hanging="214"/>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074DCB">
              <w:rPr>
                <w:rFonts w:ascii="Book Antiqua" w:hAnsi="Book Antiqua"/>
                <w:sz w:val="20"/>
                <w:szCs w:val="20"/>
              </w:rPr>
              <w:t>0,655</w:t>
            </w:r>
          </w:p>
        </w:tc>
        <w:tc>
          <w:tcPr>
            <w:tcW w:w="2160" w:type="dxa"/>
            <w:shd w:val="clear" w:color="auto" w:fill="auto"/>
          </w:tcPr>
          <w:p w14:paraId="07E87CBC" w14:textId="77777777" w:rsidR="00976053" w:rsidRPr="00074DCB" w:rsidRDefault="00976053" w:rsidP="00811489">
            <w:pPr>
              <w:ind w:hanging="214"/>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&gt;0,60</w:t>
            </w:r>
          </w:p>
        </w:tc>
        <w:tc>
          <w:tcPr>
            <w:tcW w:w="2037" w:type="dxa"/>
            <w:shd w:val="clear" w:color="auto" w:fill="auto"/>
          </w:tcPr>
          <w:p w14:paraId="7D05E6C0" w14:textId="77777777" w:rsidR="00976053" w:rsidRPr="00074DCB" w:rsidRDefault="00976053" w:rsidP="00811489">
            <w:pPr>
              <w:ind w:hanging="214"/>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074DCB">
              <w:rPr>
                <w:rFonts w:ascii="Book Antiqua" w:hAnsi="Book Antiqua"/>
              </w:rPr>
              <w:t>Reliabel</w:t>
            </w:r>
          </w:p>
        </w:tc>
      </w:tr>
    </w:tbl>
    <w:p w14:paraId="48D822BC" w14:textId="529F22DA" w:rsidR="00976053" w:rsidRPr="0013071B" w:rsidRDefault="005A7578" w:rsidP="00811489">
      <w:pPr>
        <w:tabs>
          <w:tab w:val="left" w:pos="540"/>
        </w:tabs>
        <w:spacing w:after="0" w:line="240" w:lineRule="auto"/>
        <w:ind w:hanging="214"/>
        <w:jc w:val="both"/>
        <w:rPr>
          <w:rFonts w:ascii="Book Antiqua" w:hAnsi="Book Antiqua" w:cs="Times New Roman"/>
          <w:sz w:val="24"/>
          <w:szCs w:val="24"/>
          <w:lang w:val="sv-SE"/>
        </w:rPr>
      </w:pPr>
      <w:r w:rsidRPr="0013071B">
        <w:rPr>
          <w:rFonts w:ascii="Book Antiqua" w:hAnsi="Book Antiqua" w:cs="Times New Roman"/>
          <w:lang w:val="sv-SE"/>
        </w:rPr>
        <w:lastRenderedPageBreak/>
        <w:tab/>
      </w:r>
      <w:r w:rsidR="00976053" w:rsidRPr="0013071B">
        <w:rPr>
          <w:rFonts w:ascii="Book Antiqua" w:hAnsi="Book Antiqua" w:cs="Times New Roman"/>
          <w:lang w:val="sv-SE"/>
        </w:rPr>
        <w:t xml:space="preserve"> </w:t>
      </w:r>
      <w:r w:rsidR="00976053" w:rsidRPr="0013071B">
        <w:rPr>
          <w:rFonts w:ascii="Book Antiqua" w:hAnsi="Book Antiqua" w:cs="Times New Roman"/>
          <w:sz w:val="24"/>
          <w:szCs w:val="24"/>
          <w:lang w:val="sv-SE"/>
        </w:rPr>
        <w:t>Sumber : Data Primer yang di peroleh, Oktober 2023</w:t>
      </w:r>
    </w:p>
    <w:p w14:paraId="2E298720" w14:textId="77777777" w:rsidR="009D5A02" w:rsidRDefault="00976053" w:rsidP="00811489">
      <w:pPr>
        <w:tabs>
          <w:tab w:val="left" w:pos="540"/>
        </w:tabs>
        <w:spacing w:after="0" w:line="240" w:lineRule="auto"/>
        <w:jc w:val="both"/>
        <w:rPr>
          <w:rFonts w:ascii="Book Antiqua" w:hAnsi="Book Antiqua" w:cs="Times New Roman"/>
          <w:sz w:val="24"/>
          <w:szCs w:val="24"/>
          <w:lang w:val="sv-SE"/>
        </w:rPr>
      </w:pPr>
      <w:r w:rsidRPr="0013071B">
        <w:rPr>
          <w:rFonts w:ascii="Book Antiqua" w:hAnsi="Book Antiqua" w:cs="Times New Roman"/>
          <w:sz w:val="24"/>
          <w:szCs w:val="24"/>
          <w:lang w:val="sv-SE"/>
        </w:rPr>
        <w:tab/>
      </w:r>
      <w:bookmarkStart w:id="7" w:name="_Hlk148273730"/>
      <w:r w:rsidR="009D5A02" w:rsidRPr="009D5A02">
        <w:rPr>
          <w:rFonts w:ascii="Book Antiqua" w:hAnsi="Book Antiqua" w:cs="Times New Roman"/>
          <w:sz w:val="24"/>
          <w:szCs w:val="24"/>
          <w:lang w:val="sv-SE"/>
        </w:rPr>
        <w:t>Berdasarkan data yang tersaji pada tabel di atas, terlihat nilai Cronbach’s Alpha melampaui angka 0,60. Hal ini menunjukkan bahwa karakteristik kewirausahaan (X3), strategi pemasaran (X4), tingkat pendidikan (X1), dan modal usaha (X2) dianggap mampu mempengaruhi variabel-variabel tersebut.</w:t>
      </w:r>
    </w:p>
    <w:p w14:paraId="5D8302ED" w14:textId="77777777" w:rsidR="00811489" w:rsidRPr="0013071B" w:rsidRDefault="00811489" w:rsidP="00811489">
      <w:pPr>
        <w:tabs>
          <w:tab w:val="left" w:pos="450"/>
        </w:tabs>
        <w:spacing w:after="0" w:line="240" w:lineRule="auto"/>
        <w:contextualSpacing/>
        <w:rPr>
          <w:rFonts w:ascii="Book Antiqua" w:hAnsi="Book Antiqua"/>
          <w:sz w:val="24"/>
          <w:szCs w:val="24"/>
          <w:lang w:val="sv-SE"/>
        </w:rPr>
      </w:pPr>
      <w:bookmarkStart w:id="8" w:name="_Hlk148273741"/>
      <w:bookmarkEnd w:id="7"/>
    </w:p>
    <w:p w14:paraId="31F48184" w14:textId="0FCF0CBC" w:rsidR="00976053" w:rsidRPr="0013071B" w:rsidRDefault="005A7578" w:rsidP="00811489">
      <w:pPr>
        <w:tabs>
          <w:tab w:val="left" w:pos="450"/>
        </w:tabs>
        <w:spacing w:after="0" w:line="240" w:lineRule="auto"/>
        <w:contextualSpacing/>
        <w:rPr>
          <w:rFonts w:ascii="Book Antiqua" w:hAnsi="Book Antiqua"/>
          <w:sz w:val="24"/>
          <w:szCs w:val="24"/>
          <w:lang w:val="sv-SE"/>
        </w:rPr>
      </w:pPr>
      <w:r w:rsidRPr="0013071B">
        <w:rPr>
          <w:rFonts w:ascii="Book Antiqua" w:hAnsi="Book Antiqua"/>
          <w:sz w:val="24"/>
          <w:szCs w:val="24"/>
          <w:lang w:val="sv-SE"/>
        </w:rPr>
        <w:t xml:space="preserve">B. </w:t>
      </w:r>
      <w:r w:rsidR="00976053" w:rsidRPr="0013071B">
        <w:rPr>
          <w:rFonts w:ascii="Book Antiqua" w:hAnsi="Book Antiqua"/>
          <w:sz w:val="24"/>
          <w:szCs w:val="24"/>
          <w:lang w:val="sv-SE"/>
        </w:rPr>
        <w:t>Analisis Regresi Linier Berganda</w:t>
      </w:r>
    </w:p>
    <w:bookmarkEnd w:id="8"/>
    <w:p w14:paraId="4ACD7494" w14:textId="4443F01B" w:rsidR="009D5A02" w:rsidRDefault="009D5A02" w:rsidP="00811489">
      <w:pPr>
        <w:pStyle w:val="ListParagraph"/>
        <w:tabs>
          <w:tab w:val="left" w:pos="450"/>
        </w:tabs>
        <w:spacing w:after="0" w:line="240" w:lineRule="auto"/>
        <w:ind w:left="0" w:right="0" w:firstLine="360"/>
        <w:contextualSpacing/>
        <w:rPr>
          <w:rFonts w:ascii="Book Antiqua" w:hAnsi="Book Antiqua"/>
          <w:lang w:val="sv-SE"/>
        </w:rPr>
      </w:pPr>
      <w:r w:rsidRPr="009D5A02">
        <w:rPr>
          <w:rFonts w:ascii="Book Antiqua" w:hAnsi="Book Antiqua"/>
          <w:lang w:val="sv-SE"/>
        </w:rPr>
        <w:t>Selanjutnya data akan diolah dengan menggunakan SPSS.</w:t>
      </w:r>
    </w:p>
    <w:p w14:paraId="2B7A9FB5" w14:textId="685A15DC" w:rsidR="00976053" w:rsidRPr="0013071B" w:rsidRDefault="005A7578" w:rsidP="00811489">
      <w:pPr>
        <w:tabs>
          <w:tab w:val="left" w:pos="450"/>
          <w:tab w:val="left" w:pos="1080"/>
        </w:tabs>
        <w:spacing w:after="0" w:line="240" w:lineRule="auto"/>
        <w:jc w:val="both"/>
        <w:rPr>
          <w:rFonts w:ascii="Book Antiqua" w:hAnsi="Book Antiqua" w:cs="Times New Roman"/>
          <w:b/>
          <w:lang w:val="sv-SE"/>
        </w:rPr>
      </w:pPr>
      <w:bookmarkStart w:id="9" w:name="_Hlk148270388"/>
      <w:r w:rsidRPr="0013071B">
        <w:rPr>
          <w:rFonts w:ascii="Book Antiqua" w:hAnsi="Book Antiqua" w:cs="Times New Roman"/>
          <w:b/>
          <w:lang w:val="sv-SE"/>
        </w:rPr>
        <w:t xml:space="preserve">Tabel 4. </w:t>
      </w:r>
      <w:r w:rsidR="00976053" w:rsidRPr="0013071B">
        <w:rPr>
          <w:rFonts w:ascii="Book Antiqua" w:hAnsi="Book Antiqua" w:cs="Times New Roman"/>
          <w:b/>
          <w:lang w:val="sv-SE"/>
        </w:rPr>
        <w:t>Hasil Persamaan Regresi Linier Berganda</w:t>
      </w:r>
    </w:p>
    <w:tbl>
      <w:tblPr>
        <w:tblStyle w:val="LightShading1"/>
        <w:tblW w:w="9178" w:type="dxa"/>
        <w:tblLayout w:type="fixed"/>
        <w:tblLook w:val="0000" w:firstRow="0" w:lastRow="0" w:firstColumn="0" w:lastColumn="0" w:noHBand="0" w:noVBand="0"/>
      </w:tblPr>
      <w:tblGrid>
        <w:gridCol w:w="734"/>
        <w:gridCol w:w="2295"/>
        <w:gridCol w:w="1331"/>
        <w:gridCol w:w="1331"/>
        <w:gridCol w:w="1469"/>
        <w:gridCol w:w="1009"/>
        <w:gridCol w:w="1009"/>
      </w:tblGrid>
      <w:tr w:rsidR="00976053" w:rsidRPr="005A7578" w14:paraId="328B2D6D" w14:textId="77777777" w:rsidTr="00B92C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78" w:type="dxa"/>
            <w:gridSpan w:val="7"/>
            <w:tcBorders>
              <w:bottom w:val="single" w:sz="2" w:space="0" w:color="auto"/>
            </w:tcBorders>
            <w:shd w:val="clear" w:color="auto" w:fill="auto"/>
          </w:tcPr>
          <w:p w14:paraId="1A4DB7A6" w14:textId="77777777" w:rsidR="00976053" w:rsidRPr="005A7578" w:rsidRDefault="00976053" w:rsidP="00811489">
            <w:pPr>
              <w:autoSpaceDE w:val="0"/>
              <w:autoSpaceDN w:val="0"/>
              <w:adjustRightInd w:val="0"/>
              <w:ind w:left="60" w:right="60"/>
              <w:jc w:val="both"/>
              <w:rPr>
                <w:rFonts w:ascii="Book Antiqua" w:hAnsi="Book Antiqua"/>
                <w:sz w:val="20"/>
                <w:szCs w:val="20"/>
              </w:rPr>
            </w:pPr>
            <w:r w:rsidRPr="005A7578">
              <w:rPr>
                <w:rFonts w:ascii="Book Antiqua" w:hAnsi="Book Antiqua"/>
                <w:b/>
                <w:bCs/>
                <w:sz w:val="20"/>
                <w:szCs w:val="20"/>
              </w:rPr>
              <w:t>Coefficients</w:t>
            </w:r>
            <w:r w:rsidRPr="005A7578">
              <w:rPr>
                <w:rFonts w:ascii="Book Antiqua" w:hAnsi="Book Antiqua"/>
                <w:b/>
                <w:bCs/>
                <w:sz w:val="20"/>
                <w:szCs w:val="20"/>
                <w:vertAlign w:val="superscript"/>
              </w:rPr>
              <w:t>a</w:t>
            </w:r>
          </w:p>
        </w:tc>
      </w:tr>
      <w:tr w:rsidR="00976053" w:rsidRPr="005A7578" w14:paraId="4978F906" w14:textId="77777777" w:rsidTr="00B92CC6">
        <w:tc>
          <w:tcPr>
            <w:cnfStyle w:val="000010000000" w:firstRow="0" w:lastRow="0" w:firstColumn="0" w:lastColumn="0" w:oddVBand="1" w:evenVBand="0" w:oddHBand="0" w:evenHBand="0" w:firstRowFirstColumn="0" w:firstRowLastColumn="0" w:lastRowFirstColumn="0" w:lastRowLastColumn="0"/>
            <w:tcW w:w="3029" w:type="dxa"/>
            <w:gridSpan w:val="2"/>
            <w:vMerge w:val="restart"/>
            <w:tcBorders>
              <w:top w:val="single" w:sz="2" w:space="0" w:color="auto"/>
            </w:tcBorders>
            <w:shd w:val="clear" w:color="auto" w:fill="auto"/>
          </w:tcPr>
          <w:p w14:paraId="205A8B70" w14:textId="77777777" w:rsidR="00976053" w:rsidRPr="005A7578" w:rsidRDefault="00976053" w:rsidP="00811489">
            <w:pPr>
              <w:autoSpaceDE w:val="0"/>
              <w:autoSpaceDN w:val="0"/>
              <w:adjustRightInd w:val="0"/>
              <w:ind w:left="60" w:right="60"/>
              <w:jc w:val="both"/>
              <w:rPr>
                <w:rFonts w:ascii="Book Antiqua" w:hAnsi="Book Antiqua"/>
                <w:sz w:val="20"/>
                <w:szCs w:val="20"/>
              </w:rPr>
            </w:pPr>
            <w:r w:rsidRPr="005A7578">
              <w:rPr>
                <w:rFonts w:ascii="Book Antiqua" w:hAnsi="Book Antiqua"/>
                <w:sz w:val="20"/>
                <w:szCs w:val="20"/>
              </w:rPr>
              <w:t>Model</w:t>
            </w:r>
          </w:p>
        </w:tc>
        <w:tc>
          <w:tcPr>
            <w:tcW w:w="2662" w:type="dxa"/>
            <w:gridSpan w:val="2"/>
            <w:tcBorders>
              <w:top w:val="single" w:sz="2" w:space="0" w:color="auto"/>
              <w:bottom w:val="single" w:sz="2" w:space="0" w:color="auto"/>
            </w:tcBorders>
            <w:shd w:val="clear" w:color="auto" w:fill="auto"/>
          </w:tcPr>
          <w:p w14:paraId="4CA3FD30" w14:textId="77777777" w:rsidR="00976053" w:rsidRPr="005A7578" w:rsidRDefault="00976053" w:rsidP="00811489">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5A7578">
              <w:rPr>
                <w:rFonts w:ascii="Book Antiqua" w:hAnsi="Book Antiqua"/>
                <w:sz w:val="20"/>
                <w:szCs w:val="20"/>
              </w:rPr>
              <w:t>Unstandardized Coefficients</w:t>
            </w:r>
          </w:p>
        </w:tc>
        <w:tc>
          <w:tcPr>
            <w:cnfStyle w:val="000010000000" w:firstRow="0" w:lastRow="0" w:firstColumn="0" w:lastColumn="0" w:oddVBand="1" w:evenVBand="0" w:oddHBand="0" w:evenHBand="0" w:firstRowFirstColumn="0" w:firstRowLastColumn="0" w:lastRowFirstColumn="0" w:lastRowLastColumn="0"/>
            <w:tcW w:w="1469" w:type="dxa"/>
            <w:tcBorders>
              <w:top w:val="single" w:sz="2" w:space="0" w:color="auto"/>
              <w:bottom w:val="single" w:sz="2" w:space="0" w:color="auto"/>
            </w:tcBorders>
            <w:shd w:val="clear" w:color="auto" w:fill="auto"/>
          </w:tcPr>
          <w:p w14:paraId="4A34E870" w14:textId="77777777" w:rsidR="00976053" w:rsidRPr="005A7578" w:rsidRDefault="00976053" w:rsidP="00811489">
            <w:pPr>
              <w:autoSpaceDE w:val="0"/>
              <w:autoSpaceDN w:val="0"/>
              <w:adjustRightInd w:val="0"/>
              <w:ind w:left="60" w:right="60"/>
              <w:jc w:val="both"/>
              <w:rPr>
                <w:rFonts w:ascii="Book Antiqua" w:hAnsi="Book Antiqua"/>
                <w:sz w:val="20"/>
                <w:szCs w:val="20"/>
              </w:rPr>
            </w:pPr>
            <w:r w:rsidRPr="005A7578">
              <w:rPr>
                <w:rFonts w:ascii="Book Antiqua" w:hAnsi="Book Antiqua"/>
                <w:sz w:val="20"/>
                <w:szCs w:val="20"/>
              </w:rPr>
              <w:t>Standardized Coefficients</w:t>
            </w:r>
          </w:p>
        </w:tc>
        <w:tc>
          <w:tcPr>
            <w:tcW w:w="1009" w:type="dxa"/>
            <w:vMerge w:val="restart"/>
            <w:tcBorders>
              <w:top w:val="single" w:sz="2" w:space="0" w:color="auto"/>
            </w:tcBorders>
            <w:shd w:val="clear" w:color="auto" w:fill="auto"/>
          </w:tcPr>
          <w:p w14:paraId="6AC5EDE5" w14:textId="77777777" w:rsidR="00976053" w:rsidRPr="005A7578" w:rsidRDefault="00976053" w:rsidP="00811489">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5A7578">
              <w:rPr>
                <w:rFonts w:ascii="Book Antiqua" w:hAnsi="Book Antiqua"/>
                <w:sz w:val="20"/>
                <w:szCs w:val="20"/>
              </w:rPr>
              <w:t>T</w:t>
            </w:r>
          </w:p>
        </w:tc>
        <w:tc>
          <w:tcPr>
            <w:cnfStyle w:val="000010000000" w:firstRow="0" w:lastRow="0" w:firstColumn="0" w:lastColumn="0" w:oddVBand="1" w:evenVBand="0" w:oddHBand="0" w:evenHBand="0" w:firstRowFirstColumn="0" w:firstRowLastColumn="0" w:lastRowFirstColumn="0" w:lastRowLastColumn="0"/>
            <w:tcW w:w="1009" w:type="dxa"/>
            <w:vMerge w:val="restart"/>
            <w:tcBorders>
              <w:top w:val="single" w:sz="2" w:space="0" w:color="auto"/>
            </w:tcBorders>
            <w:shd w:val="clear" w:color="auto" w:fill="auto"/>
          </w:tcPr>
          <w:p w14:paraId="464468E5" w14:textId="77777777" w:rsidR="00976053" w:rsidRPr="005A7578" w:rsidRDefault="00976053" w:rsidP="00811489">
            <w:pPr>
              <w:autoSpaceDE w:val="0"/>
              <w:autoSpaceDN w:val="0"/>
              <w:adjustRightInd w:val="0"/>
              <w:ind w:left="60" w:right="60"/>
              <w:jc w:val="both"/>
              <w:rPr>
                <w:rFonts w:ascii="Book Antiqua" w:hAnsi="Book Antiqua"/>
                <w:sz w:val="20"/>
                <w:szCs w:val="20"/>
              </w:rPr>
            </w:pPr>
            <w:r w:rsidRPr="005A7578">
              <w:rPr>
                <w:rFonts w:ascii="Book Antiqua" w:hAnsi="Book Antiqua"/>
                <w:sz w:val="20"/>
                <w:szCs w:val="20"/>
              </w:rPr>
              <w:t>Sig.</w:t>
            </w:r>
          </w:p>
        </w:tc>
      </w:tr>
      <w:tr w:rsidR="00976053" w:rsidRPr="005A7578" w14:paraId="630AE8AB" w14:textId="77777777" w:rsidTr="00B92C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29" w:type="dxa"/>
            <w:gridSpan w:val="2"/>
            <w:vMerge/>
            <w:tcBorders>
              <w:bottom w:val="single" w:sz="2" w:space="0" w:color="auto"/>
            </w:tcBorders>
            <w:shd w:val="clear" w:color="auto" w:fill="auto"/>
          </w:tcPr>
          <w:p w14:paraId="40F6413B" w14:textId="77777777" w:rsidR="00976053" w:rsidRPr="005A7578" w:rsidRDefault="00976053" w:rsidP="00811489">
            <w:pPr>
              <w:autoSpaceDE w:val="0"/>
              <w:autoSpaceDN w:val="0"/>
              <w:adjustRightInd w:val="0"/>
              <w:jc w:val="both"/>
              <w:rPr>
                <w:rFonts w:ascii="Book Antiqua" w:hAnsi="Book Antiqua"/>
                <w:sz w:val="20"/>
                <w:szCs w:val="20"/>
              </w:rPr>
            </w:pPr>
          </w:p>
        </w:tc>
        <w:tc>
          <w:tcPr>
            <w:tcW w:w="1331" w:type="dxa"/>
            <w:tcBorders>
              <w:top w:val="single" w:sz="2" w:space="0" w:color="auto"/>
              <w:bottom w:val="single" w:sz="2" w:space="0" w:color="auto"/>
            </w:tcBorders>
            <w:shd w:val="clear" w:color="auto" w:fill="auto"/>
          </w:tcPr>
          <w:p w14:paraId="42315D69" w14:textId="77777777" w:rsidR="00976053" w:rsidRPr="005A7578" w:rsidRDefault="00976053" w:rsidP="00811489">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5A7578">
              <w:rPr>
                <w:rFonts w:ascii="Book Antiqua" w:hAnsi="Book Antiqua"/>
                <w:sz w:val="20"/>
                <w:szCs w:val="20"/>
              </w:rPr>
              <w:t>B</w:t>
            </w:r>
          </w:p>
        </w:tc>
        <w:tc>
          <w:tcPr>
            <w:cnfStyle w:val="000010000000" w:firstRow="0" w:lastRow="0" w:firstColumn="0" w:lastColumn="0" w:oddVBand="1" w:evenVBand="0" w:oddHBand="0" w:evenHBand="0" w:firstRowFirstColumn="0" w:firstRowLastColumn="0" w:lastRowFirstColumn="0" w:lastRowLastColumn="0"/>
            <w:tcW w:w="1331" w:type="dxa"/>
            <w:tcBorders>
              <w:top w:val="single" w:sz="2" w:space="0" w:color="auto"/>
              <w:bottom w:val="single" w:sz="2" w:space="0" w:color="auto"/>
            </w:tcBorders>
            <w:shd w:val="clear" w:color="auto" w:fill="auto"/>
          </w:tcPr>
          <w:p w14:paraId="7AD94AF9" w14:textId="77777777" w:rsidR="00976053" w:rsidRPr="005A7578" w:rsidRDefault="00976053" w:rsidP="00811489">
            <w:pPr>
              <w:autoSpaceDE w:val="0"/>
              <w:autoSpaceDN w:val="0"/>
              <w:adjustRightInd w:val="0"/>
              <w:ind w:left="60" w:right="60"/>
              <w:jc w:val="both"/>
              <w:rPr>
                <w:rFonts w:ascii="Book Antiqua" w:hAnsi="Book Antiqua"/>
                <w:sz w:val="20"/>
                <w:szCs w:val="20"/>
              </w:rPr>
            </w:pPr>
            <w:r w:rsidRPr="005A7578">
              <w:rPr>
                <w:rFonts w:ascii="Book Antiqua" w:hAnsi="Book Antiqua"/>
                <w:sz w:val="20"/>
                <w:szCs w:val="20"/>
              </w:rPr>
              <w:t>Std. Error</w:t>
            </w:r>
          </w:p>
        </w:tc>
        <w:tc>
          <w:tcPr>
            <w:tcW w:w="1469" w:type="dxa"/>
            <w:tcBorders>
              <w:top w:val="single" w:sz="2" w:space="0" w:color="auto"/>
              <w:bottom w:val="single" w:sz="2" w:space="0" w:color="auto"/>
            </w:tcBorders>
            <w:shd w:val="clear" w:color="auto" w:fill="auto"/>
          </w:tcPr>
          <w:p w14:paraId="7D1E3DBF" w14:textId="77777777" w:rsidR="00976053" w:rsidRPr="005A7578" w:rsidRDefault="00976053" w:rsidP="00811489">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5A7578">
              <w:rPr>
                <w:rFonts w:ascii="Book Antiqua" w:hAnsi="Book Antiqua"/>
                <w:sz w:val="20"/>
                <w:szCs w:val="20"/>
              </w:rPr>
              <w:t>Beta</w:t>
            </w:r>
          </w:p>
        </w:tc>
        <w:tc>
          <w:tcPr>
            <w:cnfStyle w:val="000010000000" w:firstRow="0" w:lastRow="0" w:firstColumn="0" w:lastColumn="0" w:oddVBand="1" w:evenVBand="0" w:oddHBand="0" w:evenHBand="0" w:firstRowFirstColumn="0" w:firstRowLastColumn="0" w:lastRowFirstColumn="0" w:lastRowLastColumn="0"/>
            <w:tcW w:w="1009" w:type="dxa"/>
            <w:vMerge/>
            <w:tcBorders>
              <w:bottom w:val="single" w:sz="2" w:space="0" w:color="auto"/>
            </w:tcBorders>
            <w:shd w:val="clear" w:color="auto" w:fill="auto"/>
          </w:tcPr>
          <w:p w14:paraId="0C33BC01" w14:textId="77777777" w:rsidR="00976053" w:rsidRPr="005A7578" w:rsidRDefault="00976053" w:rsidP="00811489">
            <w:pPr>
              <w:autoSpaceDE w:val="0"/>
              <w:autoSpaceDN w:val="0"/>
              <w:adjustRightInd w:val="0"/>
              <w:jc w:val="both"/>
              <w:rPr>
                <w:rFonts w:ascii="Book Antiqua" w:hAnsi="Book Antiqua"/>
                <w:sz w:val="20"/>
                <w:szCs w:val="20"/>
              </w:rPr>
            </w:pPr>
          </w:p>
        </w:tc>
        <w:tc>
          <w:tcPr>
            <w:tcW w:w="1009" w:type="dxa"/>
            <w:vMerge/>
            <w:tcBorders>
              <w:bottom w:val="single" w:sz="2" w:space="0" w:color="auto"/>
            </w:tcBorders>
            <w:shd w:val="clear" w:color="auto" w:fill="auto"/>
          </w:tcPr>
          <w:p w14:paraId="37C03054" w14:textId="77777777" w:rsidR="00976053" w:rsidRPr="005A7578" w:rsidRDefault="00976053" w:rsidP="0081148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p>
        </w:tc>
      </w:tr>
      <w:tr w:rsidR="00B92CC6" w:rsidRPr="005A7578" w14:paraId="685FB31A" w14:textId="77777777" w:rsidTr="00B92CC6">
        <w:tc>
          <w:tcPr>
            <w:cnfStyle w:val="000010000000" w:firstRow="0" w:lastRow="0" w:firstColumn="0" w:lastColumn="0" w:oddVBand="1" w:evenVBand="0" w:oddHBand="0" w:evenHBand="0" w:firstRowFirstColumn="0" w:firstRowLastColumn="0" w:lastRowFirstColumn="0" w:lastRowLastColumn="0"/>
            <w:tcW w:w="734" w:type="dxa"/>
            <w:vMerge w:val="restart"/>
            <w:tcBorders>
              <w:top w:val="single" w:sz="2" w:space="0" w:color="auto"/>
            </w:tcBorders>
            <w:shd w:val="clear" w:color="auto" w:fill="auto"/>
          </w:tcPr>
          <w:p w14:paraId="348CE660" w14:textId="77777777" w:rsidR="00B92CC6" w:rsidRPr="005A7578" w:rsidRDefault="00B92CC6" w:rsidP="00B92CC6">
            <w:pPr>
              <w:autoSpaceDE w:val="0"/>
              <w:autoSpaceDN w:val="0"/>
              <w:adjustRightInd w:val="0"/>
              <w:ind w:left="60" w:right="60"/>
              <w:jc w:val="both"/>
              <w:rPr>
                <w:rFonts w:ascii="Book Antiqua" w:hAnsi="Book Antiqua"/>
                <w:sz w:val="20"/>
                <w:szCs w:val="20"/>
              </w:rPr>
            </w:pPr>
            <w:r w:rsidRPr="005A7578">
              <w:rPr>
                <w:rFonts w:ascii="Book Antiqua" w:hAnsi="Book Antiqua"/>
                <w:sz w:val="20"/>
                <w:szCs w:val="20"/>
              </w:rPr>
              <w:t>1</w:t>
            </w:r>
          </w:p>
        </w:tc>
        <w:tc>
          <w:tcPr>
            <w:tcW w:w="2295" w:type="dxa"/>
            <w:tcBorders>
              <w:top w:val="single" w:sz="2" w:space="0" w:color="auto"/>
              <w:bottom w:val="single" w:sz="2" w:space="0" w:color="auto"/>
            </w:tcBorders>
            <w:shd w:val="clear" w:color="auto" w:fill="auto"/>
          </w:tcPr>
          <w:p w14:paraId="1C6ECD30" w14:textId="77777777" w:rsidR="00B92CC6" w:rsidRPr="005A7578" w:rsidRDefault="00B92CC6" w:rsidP="00B92CC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5A7578">
              <w:rPr>
                <w:rFonts w:ascii="Book Antiqua" w:hAnsi="Book Antiqua"/>
                <w:sz w:val="20"/>
                <w:szCs w:val="20"/>
              </w:rPr>
              <w:t>(Constant)</w:t>
            </w:r>
          </w:p>
        </w:tc>
        <w:tc>
          <w:tcPr>
            <w:cnfStyle w:val="000010000000" w:firstRow="0" w:lastRow="0" w:firstColumn="0" w:lastColumn="0" w:oddVBand="1" w:evenVBand="0" w:oddHBand="0" w:evenHBand="0" w:firstRowFirstColumn="0" w:firstRowLastColumn="0" w:lastRowFirstColumn="0" w:lastRowLastColumn="0"/>
            <w:tcW w:w="1331" w:type="dxa"/>
            <w:tcBorders>
              <w:top w:val="single" w:sz="2" w:space="0" w:color="auto"/>
              <w:bottom w:val="single" w:sz="2" w:space="0" w:color="auto"/>
            </w:tcBorders>
            <w:shd w:val="clear" w:color="auto" w:fill="auto"/>
          </w:tcPr>
          <w:p w14:paraId="61C27BE2" w14:textId="24C15B52" w:rsidR="00B92CC6" w:rsidRPr="005A7578" w:rsidRDefault="00B92CC6" w:rsidP="00B92CC6">
            <w:pPr>
              <w:autoSpaceDE w:val="0"/>
              <w:autoSpaceDN w:val="0"/>
              <w:adjustRightInd w:val="0"/>
              <w:ind w:left="60" w:right="60"/>
              <w:jc w:val="both"/>
              <w:rPr>
                <w:rFonts w:ascii="Book Antiqua" w:hAnsi="Book Antiqua"/>
                <w:sz w:val="20"/>
                <w:szCs w:val="20"/>
              </w:rPr>
            </w:pPr>
            <w:r w:rsidRPr="00CA33FB">
              <w:t>3,135</w:t>
            </w:r>
          </w:p>
        </w:tc>
        <w:tc>
          <w:tcPr>
            <w:tcW w:w="1331" w:type="dxa"/>
            <w:tcBorders>
              <w:top w:val="single" w:sz="2" w:space="0" w:color="auto"/>
              <w:bottom w:val="single" w:sz="2" w:space="0" w:color="auto"/>
            </w:tcBorders>
            <w:shd w:val="clear" w:color="auto" w:fill="auto"/>
          </w:tcPr>
          <w:p w14:paraId="7D1777F2" w14:textId="2AC0D27B" w:rsidR="00B92CC6" w:rsidRPr="005A7578" w:rsidRDefault="00B92CC6" w:rsidP="00B92CC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CA33FB">
              <w:t>1,208</w:t>
            </w:r>
          </w:p>
        </w:tc>
        <w:tc>
          <w:tcPr>
            <w:cnfStyle w:val="000010000000" w:firstRow="0" w:lastRow="0" w:firstColumn="0" w:lastColumn="0" w:oddVBand="1" w:evenVBand="0" w:oddHBand="0" w:evenHBand="0" w:firstRowFirstColumn="0" w:firstRowLastColumn="0" w:lastRowFirstColumn="0" w:lastRowLastColumn="0"/>
            <w:tcW w:w="1469" w:type="dxa"/>
            <w:tcBorders>
              <w:top w:val="single" w:sz="2" w:space="0" w:color="auto"/>
              <w:bottom w:val="single" w:sz="2" w:space="0" w:color="auto"/>
            </w:tcBorders>
            <w:shd w:val="clear" w:color="auto" w:fill="auto"/>
          </w:tcPr>
          <w:p w14:paraId="08617FDF" w14:textId="42577035" w:rsidR="00B92CC6" w:rsidRPr="005A7578" w:rsidRDefault="00B92CC6" w:rsidP="00B92CC6">
            <w:pPr>
              <w:autoSpaceDE w:val="0"/>
              <w:autoSpaceDN w:val="0"/>
              <w:adjustRightInd w:val="0"/>
              <w:jc w:val="both"/>
              <w:rPr>
                <w:rFonts w:ascii="Book Antiqua" w:hAnsi="Book Antiqua"/>
                <w:sz w:val="20"/>
                <w:szCs w:val="20"/>
              </w:rPr>
            </w:pPr>
            <w:r w:rsidRPr="00CA33FB">
              <w:t xml:space="preserve"> </w:t>
            </w:r>
          </w:p>
        </w:tc>
        <w:tc>
          <w:tcPr>
            <w:tcW w:w="1009" w:type="dxa"/>
            <w:tcBorders>
              <w:top w:val="single" w:sz="2" w:space="0" w:color="auto"/>
              <w:bottom w:val="single" w:sz="2" w:space="0" w:color="auto"/>
            </w:tcBorders>
            <w:shd w:val="clear" w:color="auto" w:fill="auto"/>
          </w:tcPr>
          <w:p w14:paraId="1F73325B" w14:textId="39C41429" w:rsidR="00B92CC6" w:rsidRPr="005A7578" w:rsidRDefault="00B92CC6" w:rsidP="00B92CC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CA33FB">
              <w:t>2,594</w:t>
            </w:r>
          </w:p>
        </w:tc>
        <w:tc>
          <w:tcPr>
            <w:cnfStyle w:val="000010000000" w:firstRow="0" w:lastRow="0" w:firstColumn="0" w:lastColumn="0" w:oddVBand="1" w:evenVBand="0" w:oddHBand="0" w:evenHBand="0" w:firstRowFirstColumn="0" w:firstRowLastColumn="0" w:lastRowFirstColumn="0" w:lastRowLastColumn="0"/>
            <w:tcW w:w="1009" w:type="dxa"/>
            <w:tcBorders>
              <w:top w:val="single" w:sz="2" w:space="0" w:color="auto"/>
              <w:bottom w:val="single" w:sz="2" w:space="0" w:color="auto"/>
            </w:tcBorders>
            <w:shd w:val="clear" w:color="auto" w:fill="auto"/>
          </w:tcPr>
          <w:p w14:paraId="215F8435" w14:textId="4DC58919" w:rsidR="00B92CC6" w:rsidRPr="005A7578" w:rsidRDefault="00B92CC6" w:rsidP="00B92CC6">
            <w:pPr>
              <w:autoSpaceDE w:val="0"/>
              <w:autoSpaceDN w:val="0"/>
              <w:adjustRightInd w:val="0"/>
              <w:ind w:left="60" w:right="60"/>
              <w:jc w:val="both"/>
              <w:rPr>
                <w:rFonts w:ascii="Book Antiqua" w:hAnsi="Book Antiqua"/>
                <w:sz w:val="20"/>
                <w:szCs w:val="20"/>
              </w:rPr>
            </w:pPr>
            <w:r w:rsidRPr="00CA33FB">
              <w:t>0,011</w:t>
            </w:r>
          </w:p>
        </w:tc>
      </w:tr>
      <w:tr w:rsidR="00B92CC6" w:rsidRPr="005A7578" w14:paraId="78C692DD" w14:textId="77777777" w:rsidTr="00B92C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 w:type="dxa"/>
            <w:vMerge/>
            <w:shd w:val="clear" w:color="auto" w:fill="auto"/>
          </w:tcPr>
          <w:p w14:paraId="3A66E215" w14:textId="77777777" w:rsidR="00B92CC6" w:rsidRPr="005A7578" w:rsidRDefault="00B92CC6" w:rsidP="00B92CC6">
            <w:pPr>
              <w:autoSpaceDE w:val="0"/>
              <w:autoSpaceDN w:val="0"/>
              <w:adjustRightInd w:val="0"/>
              <w:jc w:val="both"/>
              <w:rPr>
                <w:rFonts w:ascii="Book Antiqua" w:hAnsi="Book Antiqua"/>
                <w:sz w:val="20"/>
                <w:szCs w:val="20"/>
              </w:rPr>
            </w:pPr>
          </w:p>
        </w:tc>
        <w:tc>
          <w:tcPr>
            <w:tcW w:w="2295" w:type="dxa"/>
            <w:tcBorders>
              <w:top w:val="single" w:sz="2" w:space="0" w:color="auto"/>
              <w:bottom w:val="single" w:sz="2" w:space="0" w:color="auto"/>
            </w:tcBorders>
            <w:shd w:val="clear" w:color="auto" w:fill="auto"/>
          </w:tcPr>
          <w:p w14:paraId="17FC2037" w14:textId="77777777" w:rsidR="00B92CC6" w:rsidRPr="005A7578" w:rsidRDefault="00B92CC6" w:rsidP="00B92CC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5A7578">
              <w:rPr>
                <w:rFonts w:ascii="Book Antiqua" w:hAnsi="Book Antiqua"/>
                <w:sz w:val="20"/>
                <w:szCs w:val="20"/>
              </w:rPr>
              <w:t>Tingkat Pendidikan</w:t>
            </w:r>
          </w:p>
        </w:tc>
        <w:tc>
          <w:tcPr>
            <w:cnfStyle w:val="000010000000" w:firstRow="0" w:lastRow="0" w:firstColumn="0" w:lastColumn="0" w:oddVBand="1" w:evenVBand="0" w:oddHBand="0" w:evenHBand="0" w:firstRowFirstColumn="0" w:firstRowLastColumn="0" w:lastRowFirstColumn="0" w:lastRowLastColumn="0"/>
            <w:tcW w:w="1331" w:type="dxa"/>
            <w:tcBorders>
              <w:top w:val="single" w:sz="2" w:space="0" w:color="auto"/>
              <w:bottom w:val="single" w:sz="2" w:space="0" w:color="auto"/>
            </w:tcBorders>
            <w:shd w:val="clear" w:color="auto" w:fill="auto"/>
          </w:tcPr>
          <w:p w14:paraId="3E6C96A0" w14:textId="01EB7098" w:rsidR="00B92CC6" w:rsidRPr="005A7578" w:rsidRDefault="00B92CC6" w:rsidP="00B92CC6">
            <w:pPr>
              <w:autoSpaceDE w:val="0"/>
              <w:autoSpaceDN w:val="0"/>
              <w:adjustRightInd w:val="0"/>
              <w:ind w:left="60" w:right="60"/>
              <w:jc w:val="both"/>
              <w:rPr>
                <w:rFonts w:ascii="Book Antiqua" w:hAnsi="Book Antiqua"/>
                <w:sz w:val="20"/>
                <w:szCs w:val="20"/>
              </w:rPr>
            </w:pPr>
            <w:r w:rsidRPr="00CA33FB">
              <w:t>.275</w:t>
            </w:r>
          </w:p>
        </w:tc>
        <w:tc>
          <w:tcPr>
            <w:tcW w:w="1331" w:type="dxa"/>
            <w:tcBorders>
              <w:top w:val="single" w:sz="2" w:space="0" w:color="auto"/>
              <w:bottom w:val="single" w:sz="2" w:space="0" w:color="auto"/>
            </w:tcBorders>
            <w:shd w:val="clear" w:color="auto" w:fill="auto"/>
          </w:tcPr>
          <w:p w14:paraId="66DB5E40" w14:textId="1F21DB4C" w:rsidR="00B92CC6" w:rsidRPr="005A7578" w:rsidRDefault="00B92CC6" w:rsidP="00B92CC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CA33FB">
              <w:t>.149</w:t>
            </w:r>
          </w:p>
        </w:tc>
        <w:tc>
          <w:tcPr>
            <w:cnfStyle w:val="000010000000" w:firstRow="0" w:lastRow="0" w:firstColumn="0" w:lastColumn="0" w:oddVBand="1" w:evenVBand="0" w:oddHBand="0" w:evenHBand="0" w:firstRowFirstColumn="0" w:firstRowLastColumn="0" w:lastRowFirstColumn="0" w:lastRowLastColumn="0"/>
            <w:tcW w:w="1469" w:type="dxa"/>
            <w:tcBorders>
              <w:top w:val="single" w:sz="2" w:space="0" w:color="auto"/>
              <w:bottom w:val="single" w:sz="2" w:space="0" w:color="auto"/>
            </w:tcBorders>
            <w:shd w:val="clear" w:color="auto" w:fill="auto"/>
          </w:tcPr>
          <w:p w14:paraId="08BBAD32" w14:textId="5DC8D148" w:rsidR="00B92CC6" w:rsidRPr="005A7578" w:rsidRDefault="00B92CC6" w:rsidP="00B92CC6">
            <w:pPr>
              <w:autoSpaceDE w:val="0"/>
              <w:autoSpaceDN w:val="0"/>
              <w:adjustRightInd w:val="0"/>
              <w:ind w:left="60" w:right="60"/>
              <w:jc w:val="both"/>
              <w:rPr>
                <w:rFonts w:ascii="Book Antiqua" w:hAnsi="Book Antiqua"/>
                <w:sz w:val="20"/>
                <w:szCs w:val="20"/>
              </w:rPr>
            </w:pPr>
            <w:r w:rsidRPr="00CA33FB">
              <w:t>.219</w:t>
            </w:r>
          </w:p>
        </w:tc>
        <w:tc>
          <w:tcPr>
            <w:tcW w:w="1009" w:type="dxa"/>
            <w:tcBorders>
              <w:top w:val="single" w:sz="2" w:space="0" w:color="auto"/>
              <w:bottom w:val="single" w:sz="2" w:space="0" w:color="auto"/>
            </w:tcBorders>
            <w:shd w:val="clear" w:color="auto" w:fill="auto"/>
          </w:tcPr>
          <w:p w14:paraId="22F018E1" w14:textId="49675323" w:rsidR="00B92CC6" w:rsidRPr="005A7578" w:rsidRDefault="00B92CC6" w:rsidP="00B92CC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CA33FB">
              <w:t>1.852</w:t>
            </w:r>
          </w:p>
        </w:tc>
        <w:tc>
          <w:tcPr>
            <w:cnfStyle w:val="000010000000" w:firstRow="0" w:lastRow="0" w:firstColumn="0" w:lastColumn="0" w:oddVBand="1" w:evenVBand="0" w:oddHBand="0" w:evenHBand="0" w:firstRowFirstColumn="0" w:firstRowLastColumn="0" w:lastRowFirstColumn="0" w:lastRowLastColumn="0"/>
            <w:tcW w:w="1009" w:type="dxa"/>
            <w:tcBorders>
              <w:top w:val="single" w:sz="2" w:space="0" w:color="auto"/>
              <w:bottom w:val="single" w:sz="2" w:space="0" w:color="auto"/>
            </w:tcBorders>
            <w:shd w:val="clear" w:color="auto" w:fill="auto"/>
          </w:tcPr>
          <w:p w14:paraId="6FF72EAD" w14:textId="75EB906E" w:rsidR="00B92CC6" w:rsidRPr="005A7578" w:rsidRDefault="00B92CC6" w:rsidP="00B92CC6">
            <w:pPr>
              <w:autoSpaceDE w:val="0"/>
              <w:autoSpaceDN w:val="0"/>
              <w:adjustRightInd w:val="0"/>
              <w:ind w:left="60" w:right="60"/>
              <w:jc w:val="both"/>
              <w:rPr>
                <w:rFonts w:ascii="Book Antiqua" w:hAnsi="Book Antiqua"/>
                <w:sz w:val="20"/>
                <w:szCs w:val="20"/>
              </w:rPr>
            </w:pPr>
            <w:r w:rsidRPr="00CA33FB">
              <w:t>.038</w:t>
            </w:r>
          </w:p>
        </w:tc>
      </w:tr>
      <w:tr w:rsidR="00B92CC6" w:rsidRPr="005A7578" w14:paraId="3F381341" w14:textId="77777777" w:rsidTr="00B92CC6">
        <w:tc>
          <w:tcPr>
            <w:cnfStyle w:val="000010000000" w:firstRow="0" w:lastRow="0" w:firstColumn="0" w:lastColumn="0" w:oddVBand="1" w:evenVBand="0" w:oddHBand="0" w:evenHBand="0" w:firstRowFirstColumn="0" w:firstRowLastColumn="0" w:lastRowFirstColumn="0" w:lastRowLastColumn="0"/>
            <w:tcW w:w="734" w:type="dxa"/>
            <w:vMerge/>
            <w:shd w:val="clear" w:color="auto" w:fill="auto"/>
          </w:tcPr>
          <w:p w14:paraId="74FD1767" w14:textId="77777777" w:rsidR="00B92CC6" w:rsidRPr="005A7578" w:rsidRDefault="00B92CC6" w:rsidP="00B92CC6">
            <w:pPr>
              <w:autoSpaceDE w:val="0"/>
              <w:autoSpaceDN w:val="0"/>
              <w:adjustRightInd w:val="0"/>
              <w:jc w:val="both"/>
              <w:rPr>
                <w:rFonts w:ascii="Book Antiqua" w:hAnsi="Book Antiqua"/>
                <w:sz w:val="20"/>
                <w:szCs w:val="20"/>
              </w:rPr>
            </w:pPr>
          </w:p>
        </w:tc>
        <w:tc>
          <w:tcPr>
            <w:tcW w:w="2295" w:type="dxa"/>
            <w:tcBorders>
              <w:top w:val="single" w:sz="2" w:space="0" w:color="auto"/>
              <w:bottom w:val="single" w:sz="2" w:space="0" w:color="auto"/>
            </w:tcBorders>
            <w:shd w:val="clear" w:color="auto" w:fill="auto"/>
          </w:tcPr>
          <w:p w14:paraId="2C77B2A5" w14:textId="77777777" w:rsidR="00B92CC6" w:rsidRPr="005A7578" w:rsidRDefault="00B92CC6" w:rsidP="00B92CC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5A7578">
              <w:rPr>
                <w:rFonts w:ascii="Book Antiqua" w:hAnsi="Book Antiqua"/>
                <w:sz w:val="20"/>
                <w:szCs w:val="20"/>
              </w:rPr>
              <w:t>Modal Usaha</w:t>
            </w:r>
          </w:p>
        </w:tc>
        <w:tc>
          <w:tcPr>
            <w:cnfStyle w:val="000010000000" w:firstRow="0" w:lastRow="0" w:firstColumn="0" w:lastColumn="0" w:oddVBand="1" w:evenVBand="0" w:oddHBand="0" w:evenHBand="0" w:firstRowFirstColumn="0" w:firstRowLastColumn="0" w:lastRowFirstColumn="0" w:lastRowLastColumn="0"/>
            <w:tcW w:w="1331" w:type="dxa"/>
            <w:tcBorders>
              <w:top w:val="single" w:sz="2" w:space="0" w:color="auto"/>
              <w:bottom w:val="single" w:sz="2" w:space="0" w:color="auto"/>
            </w:tcBorders>
            <w:shd w:val="clear" w:color="auto" w:fill="auto"/>
          </w:tcPr>
          <w:p w14:paraId="070D30E6" w14:textId="42FF89D1" w:rsidR="00B92CC6" w:rsidRPr="005A7578" w:rsidRDefault="00B92CC6" w:rsidP="00B92CC6">
            <w:pPr>
              <w:autoSpaceDE w:val="0"/>
              <w:autoSpaceDN w:val="0"/>
              <w:adjustRightInd w:val="0"/>
              <w:ind w:left="60" w:right="60"/>
              <w:jc w:val="both"/>
              <w:rPr>
                <w:rFonts w:ascii="Book Antiqua" w:hAnsi="Book Antiqua"/>
                <w:sz w:val="20"/>
                <w:szCs w:val="20"/>
              </w:rPr>
            </w:pPr>
            <w:r w:rsidRPr="00CA33FB">
              <w:t>.478</w:t>
            </w:r>
          </w:p>
        </w:tc>
        <w:tc>
          <w:tcPr>
            <w:tcW w:w="1331" w:type="dxa"/>
            <w:tcBorders>
              <w:top w:val="single" w:sz="2" w:space="0" w:color="auto"/>
              <w:bottom w:val="single" w:sz="2" w:space="0" w:color="auto"/>
            </w:tcBorders>
            <w:shd w:val="clear" w:color="auto" w:fill="auto"/>
          </w:tcPr>
          <w:p w14:paraId="20198993" w14:textId="0325B7F5" w:rsidR="00B92CC6" w:rsidRPr="005A7578" w:rsidRDefault="00B92CC6" w:rsidP="00B92CC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CA33FB">
              <w:t>.188</w:t>
            </w:r>
          </w:p>
        </w:tc>
        <w:tc>
          <w:tcPr>
            <w:cnfStyle w:val="000010000000" w:firstRow="0" w:lastRow="0" w:firstColumn="0" w:lastColumn="0" w:oddVBand="1" w:evenVBand="0" w:oddHBand="0" w:evenHBand="0" w:firstRowFirstColumn="0" w:firstRowLastColumn="0" w:lastRowFirstColumn="0" w:lastRowLastColumn="0"/>
            <w:tcW w:w="1469" w:type="dxa"/>
            <w:tcBorders>
              <w:top w:val="single" w:sz="2" w:space="0" w:color="auto"/>
              <w:bottom w:val="single" w:sz="2" w:space="0" w:color="auto"/>
            </w:tcBorders>
            <w:shd w:val="clear" w:color="auto" w:fill="auto"/>
          </w:tcPr>
          <w:p w14:paraId="0EBF91B7" w14:textId="2916AD6C" w:rsidR="00B92CC6" w:rsidRPr="005A7578" w:rsidRDefault="00B92CC6" w:rsidP="00B92CC6">
            <w:pPr>
              <w:autoSpaceDE w:val="0"/>
              <w:autoSpaceDN w:val="0"/>
              <w:adjustRightInd w:val="0"/>
              <w:ind w:left="60" w:right="60"/>
              <w:jc w:val="both"/>
              <w:rPr>
                <w:rFonts w:ascii="Book Antiqua" w:hAnsi="Book Antiqua"/>
                <w:sz w:val="20"/>
                <w:szCs w:val="20"/>
              </w:rPr>
            </w:pPr>
            <w:r w:rsidRPr="00CA33FB">
              <w:t>.505</w:t>
            </w:r>
          </w:p>
        </w:tc>
        <w:tc>
          <w:tcPr>
            <w:tcW w:w="1009" w:type="dxa"/>
            <w:tcBorders>
              <w:top w:val="single" w:sz="2" w:space="0" w:color="auto"/>
              <w:bottom w:val="single" w:sz="2" w:space="0" w:color="auto"/>
            </w:tcBorders>
            <w:shd w:val="clear" w:color="auto" w:fill="auto"/>
          </w:tcPr>
          <w:p w14:paraId="6645CDA1" w14:textId="56E34B4C" w:rsidR="00B92CC6" w:rsidRPr="005A7578" w:rsidRDefault="00B92CC6" w:rsidP="00B92CC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CA33FB">
              <w:t>2.550</w:t>
            </w:r>
          </w:p>
        </w:tc>
        <w:tc>
          <w:tcPr>
            <w:cnfStyle w:val="000010000000" w:firstRow="0" w:lastRow="0" w:firstColumn="0" w:lastColumn="0" w:oddVBand="1" w:evenVBand="0" w:oddHBand="0" w:evenHBand="0" w:firstRowFirstColumn="0" w:firstRowLastColumn="0" w:lastRowFirstColumn="0" w:lastRowLastColumn="0"/>
            <w:tcW w:w="1009" w:type="dxa"/>
            <w:tcBorders>
              <w:top w:val="single" w:sz="2" w:space="0" w:color="auto"/>
              <w:bottom w:val="single" w:sz="2" w:space="0" w:color="auto"/>
            </w:tcBorders>
            <w:shd w:val="clear" w:color="auto" w:fill="auto"/>
          </w:tcPr>
          <w:p w14:paraId="1EEE8384" w14:textId="0B1C336E" w:rsidR="00B92CC6" w:rsidRPr="005A7578" w:rsidRDefault="00B92CC6" w:rsidP="00B92CC6">
            <w:pPr>
              <w:autoSpaceDE w:val="0"/>
              <w:autoSpaceDN w:val="0"/>
              <w:adjustRightInd w:val="0"/>
              <w:ind w:left="60" w:right="60"/>
              <w:jc w:val="both"/>
              <w:rPr>
                <w:rFonts w:ascii="Book Antiqua" w:hAnsi="Book Antiqua"/>
                <w:sz w:val="20"/>
                <w:szCs w:val="20"/>
              </w:rPr>
            </w:pPr>
            <w:r w:rsidRPr="00CA33FB">
              <w:t>.017</w:t>
            </w:r>
          </w:p>
        </w:tc>
      </w:tr>
      <w:tr w:rsidR="00B92CC6" w:rsidRPr="005A7578" w14:paraId="3EB2FA67" w14:textId="77777777" w:rsidTr="00B92C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 w:type="dxa"/>
            <w:vMerge/>
            <w:shd w:val="clear" w:color="auto" w:fill="auto"/>
          </w:tcPr>
          <w:p w14:paraId="65477635" w14:textId="77777777" w:rsidR="00B92CC6" w:rsidRPr="005A7578" w:rsidRDefault="00B92CC6" w:rsidP="00B92CC6">
            <w:pPr>
              <w:autoSpaceDE w:val="0"/>
              <w:autoSpaceDN w:val="0"/>
              <w:adjustRightInd w:val="0"/>
              <w:jc w:val="both"/>
              <w:rPr>
                <w:rFonts w:ascii="Book Antiqua" w:hAnsi="Book Antiqua"/>
                <w:sz w:val="20"/>
                <w:szCs w:val="20"/>
              </w:rPr>
            </w:pPr>
          </w:p>
        </w:tc>
        <w:tc>
          <w:tcPr>
            <w:tcW w:w="2295" w:type="dxa"/>
            <w:tcBorders>
              <w:top w:val="single" w:sz="2" w:space="0" w:color="auto"/>
              <w:bottom w:val="single" w:sz="2" w:space="0" w:color="auto"/>
            </w:tcBorders>
            <w:shd w:val="clear" w:color="auto" w:fill="auto"/>
          </w:tcPr>
          <w:p w14:paraId="018EC80B" w14:textId="77777777" w:rsidR="00B92CC6" w:rsidRPr="005A7578" w:rsidRDefault="00B92CC6" w:rsidP="00B92CC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5A7578">
              <w:rPr>
                <w:rFonts w:ascii="Book Antiqua" w:hAnsi="Book Antiqua"/>
                <w:sz w:val="20"/>
                <w:szCs w:val="20"/>
              </w:rPr>
              <w:t>Karakteristik Wirausaha</w:t>
            </w:r>
          </w:p>
        </w:tc>
        <w:tc>
          <w:tcPr>
            <w:cnfStyle w:val="000010000000" w:firstRow="0" w:lastRow="0" w:firstColumn="0" w:lastColumn="0" w:oddVBand="1" w:evenVBand="0" w:oddHBand="0" w:evenHBand="0" w:firstRowFirstColumn="0" w:firstRowLastColumn="0" w:lastRowFirstColumn="0" w:lastRowLastColumn="0"/>
            <w:tcW w:w="1331" w:type="dxa"/>
            <w:tcBorders>
              <w:top w:val="single" w:sz="2" w:space="0" w:color="auto"/>
              <w:bottom w:val="single" w:sz="2" w:space="0" w:color="auto"/>
            </w:tcBorders>
            <w:shd w:val="clear" w:color="auto" w:fill="auto"/>
          </w:tcPr>
          <w:p w14:paraId="5D9CF9FA" w14:textId="63D29D75" w:rsidR="00B92CC6" w:rsidRPr="005A7578" w:rsidRDefault="00B92CC6" w:rsidP="00B92CC6">
            <w:pPr>
              <w:autoSpaceDE w:val="0"/>
              <w:autoSpaceDN w:val="0"/>
              <w:adjustRightInd w:val="0"/>
              <w:ind w:left="60" w:right="60"/>
              <w:jc w:val="both"/>
              <w:rPr>
                <w:rFonts w:ascii="Book Antiqua" w:hAnsi="Book Antiqua"/>
                <w:sz w:val="20"/>
                <w:szCs w:val="20"/>
              </w:rPr>
            </w:pPr>
            <w:r w:rsidRPr="00CA33FB">
              <w:t>.484</w:t>
            </w:r>
          </w:p>
        </w:tc>
        <w:tc>
          <w:tcPr>
            <w:tcW w:w="1331" w:type="dxa"/>
            <w:tcBorders>
              <w:top w:val="single" w:sz="2" w:space="0" w:color="auto"/>
              <w:bottom w:val="single" w:sz="2" w:space="0" w:color="auto"/>
            </w:tcBorders>
            <w:shd w:val="clear" w:color="auto" w:fill="auto"/>
          </w:tcPr>
          <w:p w14:paraId="6A2EDD8F" w14:textId="7CAA75F6" w:rsidR="00B92CC6" w:rsidRPr="005A7578" w:rsidRDefault="00B92CC6" w:rsidP="00B92CC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CA33FB">
              <w:t>.092</w:t>
            </w:r>
          </w:p>
        </w:tc>
        <w:tc>
          <w:tcPr>
            <w:cnfStyle w:val="000010000000" w:firstRow="0" w:lastRow="0" w:firstColumn="0" w:lastColumn="0" w:oddVBand="1" w:evenVBand="0" w:oddHBand="0" w:evenHBand="0" w:firstRowFirstColumn="0" w:firstRowLastColumn="0" w:lastRowFirstColumn="0" w:lastRowLastColumn="0"/>
            <w:tcW w:w="1469" w:type="dxa"/>
            <w:tcBorders>
              <w:top w:val="single" w:sz="2" w:space="0" w:color="auto"/>
              <w:bottom w:val="single" w:sz="2" w:space="0" w:color="auto"/>
            </w:tcBorders>
            <w:shd w:val="clear" w:color="auto" w:fill="auto"/>
          </w:tcPr>
          <w:p w14:paraId="22F6B847" w14:textId="659E774E" w:rsidR="00B92CC6" w:rsidRPr="005A7578" w:rsidRDefault="00B92CC6" w:rsidP="00B92CC6">
            <w:pPr>
              <w:autoSpaceDE w:val="0"/>
              <w:autoSpaceDN w:val="0"/>
              <w:adjustRightInd w:val="0"/>
              <w:ind w:left="60" w:right="60"/>
              <w:jc w:val="both"/>
              <w:rPr>
                <w:rFonts w:ascii="Book Antiqua" w:hAnsi="Book Antiqua"/>
                <w:sz w:val="20"/>
                <w:szCs w:val="20"/>
              </w:rPr>
            </w:pPr>
            <w:r w:rsidRPr="00CA33FB">
              <w:t>.536</w:t>
            </w:r>
          </w:p>
        </w:tc>
        <w:tc>
          <w:tcPr>
            <w:tcW w:w="1009" w:type="dxa"/>
            <w:tcBorders>
              <w:top w:val="single" w:sz="2" w:space="0" w:color="auto"/>
              <w:bottom w:val="single" w:sz="2" w:space="0" w:color="auto"/>
            </w:tcBorders>
            <w:shd w:val="clear" w:color="auto" w:fill="auto"/>
          </w:tcPr>
          <w:p w14:paraId="6E0842E6" w14:textId="2ABF9E7E" w:rsidR="00B92CC6" w:rsidRPr="005A7578" w:rsidRDefault="00B92CC6" w:rsidP="00B92CC6">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Book Antiqua" w:hAnsi="Book Antiqua"/>
                <w:sz w:val="20"/>
                <w:szCs w:val="20"/>
              </w:rPr>
            </w:pPr>
            <w:r w:rsidRPr="00CA33FB">
              <w:t>2.292</w:t>
            </w:r>
          </w:p>
        </w:tc>
        <w:tc>
          <w:tcPr>
            <w:cnfStyle w:val="000010000000" w:firstRow="0" w:lastRow="0" w:firstColumn="0" w:lastColumn="0" w:oddVBand="1" w:evenVBand="0" w:oddHBand="0" w:evenHBand="0" w:firstRowFirstColumn="0" w:firstRowLastColumn="0" w:lastRowFirstColumn="0" w:lastRowLastColumn="0"/>
            <w:tcW w:w="1009" w:type="dxa"/>
            <w:tcBorders>
              <w:top w:val="single" w:sz="2" w:space="0" w:color="auto"/>
              <w:bottom w:val="single" w:sz="2" w:space="0" w:color="auto"/>
            </w:tcBorders>
            <w:shd w:val="clear" w:color="auto" w:fill="auto"/>
          </w:tcPr>
          <w:p w14:paraId="4DFB59DB" w14:textId="1189E39F" w:rsidR="00B92CC6" w:rsidRPr="005A7578" w:rsidRDefault="00B92CC6" w:rsidP="00B92CC6">
            <w:pPr>
              <w:autoSpaceDE w:val="0"/>
              <w:autoSpaceDN w:val="0"/>
              <w:adjustRightInd w:val="0"/>
              <w:ind w:left="60" w:right="60"/>
              <w:jc w:val="both"/>
              <w:rPr>
                <w:rFonts w:ascii="Book Antiqua" w:hAnsi="Book Antiqua"/>
                <w:sz w:val="20"/>
                <w:szCs w:val="20"/>
              </w:rPr>
            </w:pPr>
            <w:r w:rsidRPr="00CA33FB">
              <w:t>.001</w:t>
            </w:r>
          </w:p>
        </w:tc>
      </w:tr>
      <w:tr w:rsidR="00B92CC6" w:rsidRPr="005A7578" w14:paraId="0DC887A8" w14:textId="77777777" w:rsidTr="00B92CC6">
        <w:tc>
          <w:tcPr>
            <w:cnfStyle w:val="000010000000" w:firstRow="0" w:lastRow="0" w:firstColumn="0" w:lastColumn="0" w:oddVBand="1" w:evenVBand="0" w:oddHBand="0" w:evenHBand="0" w:firstRowFirstColumn="0" w:firstRowLastColumn="0" w:lastRowFirstColumn="0" w:lastRowLastColumn="0"/>
            <w:tcW w:w="734" w:type="dxa"/>
            <w:vMerge/>
            <w:tcBorders>
              <w:bottom w:val="single" w:sz="2" w:space="0" w:color="auto"/>
            </w:tcBorders>
            <w:shd w:val="clear" w:color="auto" w:fill="auto"/>
          </w:tcPr>
          <w:p w14:paraId="733D2512" w14:textId="77777777" w:rsidR="00B92CC6" w:rsidRPr="005A7578" w:rsidRDefault="00B92CC6" w:rsidP="00B92CC6">
            <w:pPr>
              <w:autoSpaceDE w:val="0"/>
              <w:autoSpaceDN w:val="0"/>
              <w:adjustRightInd w:val="0"/>
              <w:jc w:val="both"/>
              <w:rPr>
                <w:rFonts w:ascii="Book Antiqua" w:hAnsi="Book Antiqua"/>
                <w:sz w:val="20"/>
                <w:szCs w:val="20"/>
              </w:rPr>
            </w:pPr>
          </w:p>
        </w:tc>
        <w:tc>
          <w:tcPr>
            <w:tcW w:w="2295" w:type="dxa"/>
            <w:tcBorders>
              <w:top w:val="single" w:sz="2" w:space="0" w:color="auto"/>
              <w:bottom w:val="single" w:sz="2" w:space="0" w:color="auto"/>
            </w:tcBorders>
            <w:shd w:val="clear" w:color="auto" w:fill="auto"/>
          </w:tcPr>
          <w:p w14:paraId="0BC413B6" w14:textId="77777777" w:rsidR="00B92CC6" w:rsidRPr="005A7578" w:rsidRDefault="00B92CC6" w:rsidP="00B92CC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5A7578">
              <w:rPr>
                <w:rFonts w:ascii="Book Antiqua" w:hAnsi="Book Antiqua"/>
                <w:sz w:val="20"/>
                <w:szCs w:val="20"/>
              </w:rPr>
              <w:t>Strategi Pemasaran</w:t>
            </w:r>
          </w:p>
        </w:tc>
        <w:tc>
          <w:tcPr>
            <w:cnfStyle w:val="000010000000" w:firstRow="0" w:lastRow="0" w:firstColumn="0" w:lastColumn="0" w:oddVBand="1" w:evenVBand="0" w:oddHBand="0" w:evenHBand="0" w:firstRowFirstColumn="0" w:firstRowLastColumn="0" w:lastRowFirstColumn="0" w:lastRowLastColumn="0"/>
            <w:tcW w:w="1331" w:type="dxa"/>
            <w:tcBorders>
              <w:top w:val="single" w:sz="2" w:space="0" w:color="auto"/>
              <w:bottom w:val="single" w:sz="2" w:space="0" w:color="auto"/>
            </w:tcBorders>
            <w:shd w:val="clear" w:color="auto" w:fill="auto"/>
          </w:tcPr>
          <w:p w14:paraId="7C34DD71" w14:textId="52F453AF" w:rsidR="00B92CC6" w:rsidRPr="005A7578" w:rsidRDefault="00B92CC6" w:rsidP="00B92CC6">
            <w:pPr>
              <w:autoSpaceDE w:val="0"/>
              <w:autoSpaceDN w:val="0"/>
              <w:adjustRightInd w:val="0"/>
              <w:ind w:left="60" w:right="60"/>
              <w:jc w:val="both"/>
              <w:rPr>
                <w:rFonts w:ascii="Book Antiqua" w:hAnsi="Book Antiqua"/>
                <w:sz w:val="20"/>
                <w:szCs w:val="20"/>
              </w:rPr>
            </w:pPr>
            <w:r w:rsidRPr="00CA33FB">
              <w:t>0,509</w:t>
            </w:r>
          </w:p>
        </w:tc>
        <w:tc>
          <w:tcPr>
            <w:tcW w:w="1331" w:type="dxa"/>
            <w:tcBorders>
              <w:top w:val="single" w:sz="2" w:space="0" w:color="auto"/>
              <w:bottom w:val="single" w:sz="2" w:space="0" w:color="auto"/>
            </w:tcBorders>
            <w:shd w:val="clear" w:color="auto" w:fill="auto"/>
          </w:tcPr>
          <w:p w14:paraId="13203E53" w14:textId="36847770" w:rsidR="00B92CC6" w:rsidRPr="005A7578" w:rsidRDefault="00B92CC6" w:rsidP="00B92CC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CA33FB">
              <w:t>0,115</w:t>
            </w:r>
          </w:p>
        </w:tc>
        <w:tc>
          <w:tcPr>
            <w:cnfStyle w:val="000010000000" w:firstRow="0" w:lastRow="0" w:firstColumn="0" w:lastColumn="0" w:oddVBand="1" w:evenVBand="0" w:oddHBand="0" w:evenHBand="0" w:firstRowFirstColumn="0" w:firstRowLastColumn="0" w:lastRowFirstColumn="0" w:lastRowLastColumn="0"/>
            <w:tcW w:w="1469" w:type="dxa"/>
            <w:tcBorders>
              <w:top w:val="single" w:sz="2" w:space="0" w:color="auto"/>
              <w:bottom w:val="single" w:sz="2" w:space="0" w:color="auto"/>
            </w:tcBorders>
            <w:shd w:val="clear" w:color="auto" w:fill="auto"/>
          </w:tcPr>
          <w:p w14:paraId="5703BCCF" w14:textId="3C51FDCA" w:rsidR="00B92CC6" w:rsidRPr="005A7578" w:rsidRDefault="00B92CC6" w:rsidP="00B92CC6">
            <w:pPr>
              <w:autoSpaceDE w:val="0"/>
              <w:autoSpaceDN w:val="0"/>
              <w:adjustRightInd w:val="0"/>
              <w:ind w:left="60" w:right="60"/>
              <w:jc w:val="both"/>
              <w:rPr>
                <w:rFonts w:ascii="Book Antiqua" w:hAnsi="Book Antiqua"/>
                <w:sz w:val="20"/>
                <w:szCs w:val="20"/>
              </w:rPr>
            </w:pPr>
            <w:r w:rsidRPr="00CA33FB">
              <w:t>0,553</w:t>
            </w:r>
          </w:p>
        </w:tc>
        <w:tc>
          <w:tcPr>
            <w:tcW w:w="1009" w:type="dxa"/>
            <w:tcBorders>
              <w:top w:val="single" w:sz="2" w:space="0" w:color="auto"/>
              <w:bottom w:val="single" w:sz="2" w:space="0" w:color="auto"/>
            </w:tcBorders>
            <w:shd w:val="clear" w:color="auto" w:fill="auto"/>
          </w:tcPr>
          <w:p w14:paraId="456F360D" w14:textId="071DA8E9" w:rsidR="00B92CC6" w:rsidRPr="005A7578" w:rsidRDefault="00B92CC6" w:rsidP="00B92CC6">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rPr>
            </w:pPr>
            <w:r w:rsidRPr="00CA33FB">
              <w:t>4,411</w:t>
            </w:r>
          </w:p>
        </w:tc>
        <w:tc>
          <w:tcPr>
            <w:cnfStyle w:val="000010000000" w:firstRow="0" w:lastRow="0" w:firstColumn="0" w:lastColumn="0" w:oddVBand="1" w:evenVBand="0" w:oddHBand="0" w:evenHBand="0" w:firstRowFirstColumn="0" w:firstRowLastColumn="0" w:lastRowFirstColumn="0" w:lastRowLastColumn="0"/>
            <w:tcW w:w="1009" w:type="dxa"/>
            <w:tcBorders>
              <w:top w:val="single" w:sz="2" w:space="0" w:color="auto"/>
              <w:bottom w:val="single" w:sz="2" w:space="0" w:color="auto"/>
            </w:tcBorders>
            <w:shd w:val="clear" w:color="auto" w:fill="auto"/>
          </w:tcPr>
          <w:p w14:paraId="56797D4B" w14:textId="5EAFF59D" w:rsidR="00B92CC6" w:rsidRPr="005A7578" w:rsidRDefault="00B92CC6" w:rsidP="00B92CC6">
            <w:pPr>
              <w:autoSpaceDE w:val="0"/>
              <w:autoSpaceDN w:val="0"/>
              <w:adjustRightInd w:val="0"/>
              <w:ind w:left="60" w:right="60"/>
              <w:jc w:val="both"/>
              <w:rPr>
                <w:rFonts w:ascii="Book Antiqua" w:hAnsi="Book Antiqua"/>
                <w:sz w:val="20"/>
                <w:szCs w:val="20"/>
              </w:rPr>
            </w:pPr>
            <w:r w:rsidRPr="00CA33FB">
              <w:t>0,043</w:t>
            </w:r>
          </w:p>
        </w:tc>
      </w:tr>
      <w:tr w:rsidR="00976053" w:rsidRPr="0013071B" w14:paraId="2F03231B" w14:textId="77777777" w:rsidTr="00B92C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78" w:type="dxa"/>
            <w:gridSpan w:val="7"/>
            <w:tcBorders>
              <w:top w:val="single" w:sz="2" w:space="0" w:color="auto"/>
            </w:tcBorders>
            <w:shd w:val="clear" w:color="auto" w:fill="auto"/>
          </w:tcPr>
          <w:p w14:paraId="6108F09A" w14:textId="77777777" w:rsidR="00976053" w:rsidRPr="0013071B" w:rsidRDefault="00976053" w:rsidP="00811489">
            <w:pPr>
              <w:autoSpaceDE w:val="0"/>
              <w:autoSpaceDN w:val="0"/>
              <w:adjustRightInd w:val="0"/>
              <w:ind w:left="60" w:right="60"/>
              <w:jc w:val="both"/>
              <w:rPr>
                <w:rFonts w:ascii="Book Antiqua" w:hAnsi="Book Antiqua"/>
                <w:sz w:val="20"/>
                <w:szCs w:val="20"/>
                <w:lang w:val="sv-SE"/>
              </w:rPr>
            </w:pPr>
            <w:r w:rsidRPr="0013071B">
              <w:rPr>
                <w:rFonts w:ascii="Book Antiqua" w:hAnsi="Book Antiqua"/>
                <w:sz w:val="20"/>
                <w:szCs w:val="20"/>
                <w:lang w:val="sv-SE"/>
              </w:rPr>
              <w:t>a. Dependent Variable: Perkembangan Usaha</w:t>
            </w:r>
          </w:p>
        </w:tc>
      </w:tr>
    </w:tbl>
    <w:p w14:paraId="26669083" w14:textId="77777777" w:rsidR="00976053" w:rsidRPr="0013071B" w:rsidRDefault="00976053" w:rsidP="00811489">
      <w:pPr>
        <w:tabs>
          <w:tab w:val="left" w:pos="450"/>
          <w:tab w:val="left" w:pos="1080"/>
        </w:tabs>
        <w:spacing w:after="0" w:line="240" w:lineRule="auto"/>
        <w:jc w:val="both"/>
        <w:rPr>
          <w:rFonts w:ascii="Book Antiqua" w:hAnsi="Book Antiqua" w:cs="Times New Roman"/>
          <w:lang w:val="sv-SE"/>
        </w:rPr>
      </w:pPr>
      <w:r w:rsidRPr="0013071B">
        <w:rPr>
          <w:rFonts w:ascii="Book Antiqua" w:hAnsi="Book Antiqua" w:cs="Times New Roman"/>
          <w:lang w:val="sv-SE"/>
        </w:rPr>
        <w:t>Sumber : Data Primer yang diperoleh, Oktober 2023</w:t>
      </w:r>
    </w:p>
    <w:p w14:paraId="47C2B2ED" w14:textId="77777777" w:rsidR="00976053" w:rsidRPr="0013071B" w:rsidRDefault="00976053" w:rsidP="00811489">
      <w:pPr>
        <w:tabs>
          <w:tab w:val="left" w:pos="450"/>
          <w:tab w:val="left" w:pos="1080"/>
        </w:tabs>
        <w:spacing w:after="0" w:line="240" w:lineRule="auto"/>
        <w:jc w:val="both"/>
        <w:rPr>
          <w:rFonts w:ascii="Book Antiqua" w:hAnsi="Book Antiqua" w:cs="Times New Roman"/>
          <w:lang w:val="sv-SE"/>
        </w:rPr>
      </w:pPr>
      <w:r w:rsidRPr="0013071B">
        <w:rPr>
          <w:rFonts w:ascii="Book Antiqua" w:hAnsi="Book Antiqua" w:cs="Times New Roman"/>
          <w:b/>
          <w:lang w:val="sv-SE"/>
        </w:rPr>
        <w:tab/>
      </w:r>
      <w:r w:rsidRPr="0013071B">
        <w:rPr>
          <w:rFonts w:ascii="Book Antiqua" w:hAnsi="Book Antiqua" w:cs="Times New Roman"/>
          <w:b/>
          <w:lang w:val="sv-SE"/>
        </w:rPr>
        <w:tab/>
      </w:r>
      <w:r w:rsidRPr="0013071B">
        <w:rPr>
          <w:rFonts w:ascii="Book Antiqua" w:hAnsi="Book Antiqua" w:cs="Times New Roman"/>
          <w:lang w:val="sv-SE"/>
        </w:rPr>
        <w:t>Berdasarkan tabel diatas menghasilkan persamaan regresi sebagai berikut :</w:t>
      </w:r>
    </w:p>
    <w:bookmarkEnd w:id="9"/>
    <w:p w14:paraId="135716ED" w14:textId="0DBDCF46" w:rsidR="00976053" w:rsidRPr="00C2586F" w:rsidRDefault="00976053" w:rsidP="00811489">
      <w:pPr>
        <w:tabs>
          <w:tab w:val="left" w:pos="450"/>
          <w:tab w:val="left" w:pos="720"/>
        </w:tabs>
        <w:spacing w:after="0" w:line="240" w:lineRule="auto"/>
        <w:jc w:val="center"/>
        <w:rPr>
          <w:rFonts w:ascii="Book Antiqua" w:hAnsi="Book Antiqua" w:cs="Times New Roman"/>
        </w:rPr>
      </w:pPr>
      <w:r w:rsidRPr="00C2586F">
        <w:rPr>
          <w:rFonts w:ascii="Book Antiqua" w:hAnsi="Book Antiqua" w:cs="Times New Roman"/>
        </w:rPr>
        <w:t>Y=  α + b1X1 +b2X2 + b3X3 + b4X4 + e</w:t>
      </w:r>
    </w:p>
    <w:p w14:paraId="0F1739FF" w14:textId="284F7489" w:rsidR="00976053" w:rsidRPr="00C2586F" w:rsidRDefault="00976053" w:rsidP="00811489">
      <w:pPr>
        <w:tabs>
          <w:tab w:val="left" w:pos="450"/>
        </w:tabs>
        <w:spacing w:after="0" w:line="240" w:lineRule="auto"/>
        <w:jc w:val="center"/>
        <w:rPr>
          <w:rFonts w:ascii="Book Antiqua" w:hAnsi="Book Antiqua" w:cs="Times New Roman"/>
          <w:lang w:val="id-ID"/>
        </w:rPr>
      </w:pPr>
      <w:r w:rsidRPr="0013071B">
        <w:rPr>
          <w:rFonts w:ascii="Book Antiqua" w:hAnsi="Book Antiqua" w:cs="Times New Roman"/>
          <w:lang w:val="sv-SE"/>
        </w:rPr>
        <w:t xml:space="preserve">=  </w:t>
      </w:r>
      <w:r w:rsidR="00B92CC6">
        <w:rPr>
          <w:rFonts w:ascii="Book Antiqua" w:hAnsi="Book Antiqua" w:cs="Times New Roman"/>
          <w:lang w:val="sv-SE"/>
        </w:rPr>
        <w:t>3,135</w:t>
      </w:r>
      <w:r w:rsidRPr="0013071B">
        <w:rPr>
          <w:rFonts w:ascii="Book Antiqua" w:hAnsi="Book Antiqua" w:cs="Times New Roman"/>
          <w:lang w:val="sv-SE"/>
        </w:rPr>
        <w:t xml:space="preserve">+ 0,275 </w:t>
      </w:r>
      <w:r w:rsidRPr="00C2586F">
        <w:rPr>
          <w:rFonts w:ascii="Book Antiqua" w:hAnsi="Book Antiqua" w:cs="Times New Roman"/>
          <w:lang w:val="id-ID"/>
        </w:rPr>
        <w:t>X1</w:t>
      </w:r>
      <w:r w:rsidRPr="0013071B">
        <w:rPr>
          <w:rFonts w:ascii="Book Antiqua" w:hAnsi="Book Antiqua" w:cs="Times New Roman"/>
          <w:lang w:val="sv-SE"/>
        </w:rPr>
        <w:t>+ 0,</w:t>
      </w:r>
      <w:r w:rsidR="00B92CC6">
        <w:rPr>
          <w:rFonts w:ascii="Book Antiqua" w:hAnsi="Book Antiqua" w:cs="Times New Roman"/>
          <w:lang w:val="sv-SE"/>
        </w:rPr>
        <w:t>478</w:t>
      </w:r>
      <w:r w:rsidRPr="0013071B">
        <w:rPr>
          <w:rFonts w:ascii="Book Antiqua" w:hAnsi="Book Antiqua" w:cs="Times New Roman"/>
          <w:lang w:val="sv-SE"/>
        </w:rPr>
        <w:t xml:space="preserve"> </w:t>
      </w:r>
      <w:r w:rsidRPr="00C2586F">
        <w:rPr>
          <w:rFonts w:ascii="Book Antiqua" w:hAnsi="Book Antiqua" w:cs="Times New Roman"/>
          <w:lang w:val="id-ID"/>
        </w:rPr>
        <w:t>X2</w:t>
      </w:r>
      <w:r w:rsidRPr="0013071B">
        <w:rPr>
          <w:rFonts w:ascii="Book Antiqua" w:hAnsi="Book Antiqua" w:cs="Times New Roman"/>
          <w:lang w:val="sv-SE"/>
        </w:rPr>
        <w:t xml:space="preserve">+ 0,484 </w:t>
      </w:r>
      <w:r w:rsidRPr="00C2586F">
        <w:rPr>
          <w:rFonts w:ascii="Book Antiqua" w:hAnsi="Book Antiqua" w:cs="Times New Roman"/>
          <w:lang w:val="id-ID"/>
        </w:rPr>
        <w:t>X3</w:t>
      </w:r>
      <w:r w:rsidRPr="0013071B">
        <w:rPr>
          <w:rFonts w:ascii="Book Antiqua" w:hAnsi="Book Antiqua" w:cs="Times New Roman"/>
          <w:lang w:val="sv-SE"/>
        </w:rPr>
        <w:t>+ 0,</w:t>
      </w:r>
      <w:r w:rsidR="00B92CC6">
        <w:rPr>
          <w:rFonts w:ascii="Book Antiqua" w:hAnsi="Book Antiqua" w:cs="Times New Roman"/>
          <w:lang w:val="sv-SE"/>
        </w:rPr>
        <w:t>509</w:t>
      </w:r>
      <w:r w:rsidRPr="00C2586F">
        <w:rPr>
          <w:rFonts w:ascii="Book Antiqua" w:hAnsi="Book Antiqua" w:cs="Times New Roman"/>
          <w:lang w:val="id-ID"/>
        </w:rPr>
        <w:t xml:space="preserve"> X4 + e</w:t>
      </w:r>
    </w:p>
    <w:p w14:paraId="4BC4A569" w14:textId="3DE237DE" w:rsidR="00811489" w:rsidRDefault="00811489" w:rsidP="00811489">
      <w:pPr>
        <w:tabs>
          <w:tab w:val="left" w:pos="540"/>
        </w:tabs>
        <w:spacing w:after="0" w:line="276" w:lineRule="auto"/>
        <w:contextualSpacing/>
        <w:rPr>
          <w:rFonts w:ascii="Book Antiqua" w:hAnsi="Book Antiqua"/>
          <w:bCs/>
          <w:lang w:val="sv-SE"/>
        </w:rPr>
      </w:pPr>
      <w:bookmarkStart w:id="10" w:name="_Hlk148273811"/>
    </w:p>
    <w:p w14:paraId="2A8613DF" w14:textId="74B50BC7" w:rsidR="002A7638" w:rsidRDefault="002A7638" w:rsidP="00811489">
      <w:pPr>
        <w:tabs>
          <w:tab w:val="left" w:pos="540"/>
        </w:tabs>
        <w:spacing w:after="0" w:line="276" w:lineRule="auto"/>
        <w:contextualSpacing/>
        <w:rPr>
          <w:rFonts w:ascii="Book Antiqua" w:hAnsi="Book Antiqua"/>
          <w:bCs/>
          <w:lang w:val="sv-SE"/>
        </w:rPr>
      </w:pPr>
    </w:p>
    <w:p w14:paraId="6091D338" w14:textId="5560E3FC" w:rsidR="002A7638" w:rsidRDefault="002A7638" w:rsidP="00811489">
      <w:pPr>
        <w:tabs>
          <w:tab w:val="left" w:pos="540"/>
        </w:tabs>
        <w:spacing w:after="0" w:line="276" w:lineRule="auto"/>
        <w:contextualSpacing/>
        <w:rPr>
          <w:rFonts w:ascii="Book Antiqua" w:hAnsi="Book Antiqua"/>
          <w:bCs/>
          <w:lang w:val="sv-SE"/>
        </w:rPr>
      </w:pPr>
    </w:p>
    <w:p w14:paraId="01170FD2" w14:textId="6CC69386" w:rsidR="002A7638" w:rsidRDefault="002A7638" w:rsidP="00811489">
      <w:pPr>
        <w:tabs>
          <w:tab w:val="left" w:pos="540"/>
        </w:tabs>
        <w:spacing w:after="0" w:line="276" w:lineRule="auto"/>
        <w:contextualSpacing/>
        <w:rPr>
          <w:rFonts w:ascii="Book Antiqua" w:hAnsi="Book Antiqua"/>
          <w:bCs/>
          <w:lang w:val="sv-SE"/>
        </w:rPr>
      </w:pPr>
    </w:p>
    <w:p w14:paraId="19166A47" w14:textId="0BF7E8B5" w:rsidR="002A7638" w:rsidRDefault="002A7638" w:rsidP="00811489">
      <w:pPr>
        <w:tabs>
          <w:tab w:val="left" w:pos="540"/>
        </w:tabs>
        <w:spacing w:after="0" w:line="276" w:lineRule="auto"/>
        <w:contextualSpacing/>
        <w:rPr>
          <w:rFonts w:ascii="Book Antiqua" w:hAnsi="Book Antiqua"/>
          <w:bCs/>
          <w:lang w:val="sv-SE"/>
        </w:rPr>
      </w:pPr>
    </w:p>
    <w:p w14:paraId="40A72319" w14:textId="77777777" w:rsidR="002A7638" w:rsidRPr="0013071B" w:rsidRDefault="002A7638" w:rsidP="00811489">
      <w:pPr>
        <w:tabs>
          <w:tab w:val="left" w:pos="540"/>
        </w:tabs>
        <w:spacing w:after="0" w:line="276" w:lineRule="auto"/>
        <w:contextualSpacing/>
        <w:rPr>
          <w:rFonts w:ascii="Book Antiqua" w:hAnsi="Book Antiqua"/>
          <w:bCs/>
          <w:lang w:val="sv-SE"/>
        </w:rPr>
      </w:pPr>
    </w:p>
    <w:p w14:paraId="617CC9ED" w14:textId="0A555249" w:rsidR="00976053" w:rsidRPr="0013071B" w:rsidRDefault="005A7578" w:rsidP="00811489">
      <w:pPr>
        <w:tabs>
          <w:tab w:val="left" w:pos="540"/>
        </w:tabs>
        <w:spacing w:after="0" w:line="276" w:lineRule="auto"/>
        <w:contextualSpacing/>
        <w:rPr>
          <w:rFonts w:ascii="Book Antiqua" w:hAnsi="Book Antiqua"/>
          <w:bCs/>
          <w:sz w:val="24"/>
          <w:szCs w:val="24"/>
          <w:lang w:val="sv-SE"/>
        </w:rPr>
      </w:pPr>
      <w:r w:rsidRPr="0013071B">
        <w:rPr>
          <w:rFonts w:ascii="Book Antiqua" w:hAnsi="Book Antiqua"/>
          <w:bCs/>
          <w:sz w:val="24"/>
          <w:szCs w:val="24"/>
          <w:lang w:val="sv-SE"/>
        </w:rPr>
        <w:t xml:space="preserve">C. </w:t>
      </w:r>
      <w:r w:rsidR="00976053" w:rsidRPr="0013071B">
        <w:rPr>
          <w:rFonts w:ascii="Book Antiqua" w:hAnsi="Book Antiqua"/>
          <w:bCs/>
          <w:sz w:val="24"/>
          <w:szCs w:val="24"/>
          <w:lang w:val="sv-SE"/>
        </w:rPr>
        <w:t>Uji Asumsi Klasik</w:t>
      </w:r>
    </w:p>
    <w:p w14:paraId="0B5B73F3" w14:textId="0FFFF3BD" w:rsidR="00976053" w:rsidRPr="0013071B" w:rsidRDefault="005A7578" w:rsidP="00811489">
      <w:pPr>
        <w:tabs>
          <w:tab w:val="left" w:pos="540"/>
        </w:tabs>
        <w:spacing w:after="0" w:line="276" w:lineRule="auto"/>
        <w:contextualSpacing/>
        <w:rPr>
          <w:rFonts w:ascii="Book Antiqua" w:hAnsi="Book Antiqua"/>
          <w:bCs/>
          <w:sz w:val="24"/>
          <w:szCs w:val="24"/>
          <w:lang w:val="sv-SE"/>
        </w:rPr>
      </w:pPr>
      <w:r w:rsidRPr="0013071B">
        <w:rPr>
          <w:rFonts w:ascii="Book Antiqua" w:hAnsi="Book Antiqua"/>
          <w:bCs/>
          <w:sz w:val="24"/>
          <w:szCs w:val="24"/>
          <w:lang w:val="sv-SE"/>
        </w:rPr>
        <w:t xml:space="preserve">1. </w:t>
      </w:r>
      <w:r w:rsidR="00976053" w:rsidRPr="0013071B">
        <w:rPr>
          <w:rFonts w:ascii="Book Antiqua" w:hAnsi="Book Antiqua"/>
          <w:bCs/>
          <w:sz w:val="24"/>
          <w:szCs w:val="24"/>
          <w:lang w:val="sv-SE"/>
        </w:rPr>
        <w:t>Uji Normalitas Data</w:t>
      </w:r>
    </w:p>
    <w:bookmarkEnd w:id="10"/>
    <w:p w14:paraId="63EA5CD2" w14:textId="1D180771" w:rsidR="009D5A02" w:rsidRDefault="002A7638" w:rsidP="00811489">
      <w:pPr>
        <w:pStyle w:val="ListParagraph"/>
        <w:tabs>
          <w:tab w:val="left" w:pos="540"/>
        </w:tabs>
        <w:spacing w:after="0" w:line="276" w:lineRule="auto"/>
        <w:ind w:left="0" w:right="0" w:firstLine="567"/>
        <w:contextualSpacing/>
        <w:rPr>
          <w:rFonts w:ascii="Book Antiqua" w:hAnsi="Book Antiqua"/>
          <w:lang w:val="sv-SE"/>
        </w:rPr>
      </w:pPr>
      <w:r>
        <w:rPr>
          <w:rFonts w:ascii="Book Antiqua" w:hAnsi="Book Antiqua"/>
          <w:lang w:val="sv-SE"/>
        </w:rPr>
        <w:t xml:space="preserve">Berikut ini merupakan hasil uji normalitas : </w:t>
      </w:r>
    </w:p>
    <w:p w14:paraId="615D9D66" w14:textId="514B532A" w:rsidR="00976053" w:rsidRPr="005A7578" w:rsidRDefault="00976053" w:rsidP="00811489">
      <w:pPr>
        <w:tabs>
          <w:tab w:val="left" w:pos="450"/>
        </w:tabs>
        <w:spacing w:after="0" w:line="240" w:lineRule="auto"/>
        <w:rPr>
          <w:rFonts w:ascii="Book Antiqua" w:hAnsi="Book Antiqua"/>
          <w:b/>
        </w:rPr>
      </w:pPr>
      <w:bookmarkStart w:id="11" w:name="_Hlk148270443"/>
      <w:r w:rsidRPr="005A7578">
        <w:rPr>
          <w:rFonts w:ascii="Book Antiqua" w:hAnsi="Book Antiqua"/>
          <w:b/>
        </w:rPr>
        <w:t>Ta</w:t>
      </w:r>
      <w:r w:rsidR="005A7578">
        <w:rPr>
          <w:rFonts w:ascii="Book Antiqua" w:hAnsi="Book Antiqua"/>
          <w:b/>
        </w:rPr>
        <w:t xml:space="preserve">bel 5. </w:t>
      </w:r>
      <w:r w:rsidRPr="005A7578">
        <w:rPr>
          <w:rFonts w:ascii="Book Antiqua" w:hAnsi="Book Antiqua"/>
          <w:b/>
        </w:rPr>
        <w:t>Hasil Uji Normalitas dengan One-Sample Komolgrov-Smirnov Test</w:t>
      </w:r>
    </w:p>
    <w:bookmarkEnd w:id="11"/>
    <w:tbl>
      <w:tblPr>
        <w:tblStyle w:val="TableGrid"/>
        <w:tblW w:w="0" w:type="auto"/>
        <w:tblInd w:w="817" w:type="dxa"/>
        <w:tblLook w:val="04A0" w:firstRow="1" w:lastRow="0" w:firstColumn="1" w:lastColumn="0" w:noHBand="0" w:noVBand="1"/>
      </w:tblPr>
      <w:tblGrid>
        <w:gridCol w:w="4536"/>
        <w:gridCol w:w="3702"/>
      </w:tblGrid>
      <w:tr w:rsidR="00976053" w:rsidRPr="005A7578" w14:paraId="32526FB8" w14:textId="77777777" w:rsidTr="005A7578">
        <w:tc>
          <w:tcPr>
            <w:tcW w:w="4536" w:type="dxa"/>
          </w:tcPr>
          <w:p w14:paraId="5F6C37F5" w14:textId="77777777" w:rsidR="00976053" w:rsidRPr="005A7578" w:rsidRDefault="00976053" w:rsidP="00811489">
            <w:pPr>
              <w:pStyle w:val="ListParagraph"/>
              <w:tabs>
                <w:tab w:val="left" w:pos="450"/>
              </w:tabs>
              <w:spacing w:after="0" w:line="240" w:lineRule="auto"/>
              <w:ind w:left="0" w:firstLine="0"/>
              <w:jc w:val="center"/>
              <w:rPr>
                <w:rFonts w:ascii="Book Antiqua" w:hAnsi="Book Antiqua"/>
                <w:b/>
                <w:sz w:val="20"/>
              </w:rPr>
            </w:pPr>
          </w:p>
        </w:tc>
        <w:tc>
          <w:tcPr>
            <w:tcW w:w="3702" w:type="dxa"/>
          </w:tcPr>
          <w:p w14:paraId="314EAD13" w14:textId="21B35863" w:rsidR="00976053" w:rsidRPr="005A7578" w:rsidRDefault="005A7578" w:rsidP="00811489">
            <w:pPr>
              <w:pStyle w:val="ListParagraph"/>
              <w:tabs>
                <w:tab w:val="left" w:pos="450"/>
              </w:tabs>
              <w:spacing w:after="0" w:line="240" w:lineRule="auto"/>
              <w:ind w:left="0" w:firstLine="0"/>
              <w:jc w:val="center"/>
              <w:rPr>
                <w:rFonts w:ascii="Book Antiqua" w:hAnsi="Book Antiqua"/>
                <w:sz w:val="20"/>
              </w:rPr>
            </w:pPr>
            <w:r>
              <w:rPr>
                <w:rFonts w:ascii="Book Antiqua" w:hAnsi="Book Antiqua"/>
                <w:sz w:val="20"/>
              </w:rPr>
              <w:t>Unstandardized</w:t>
            </w:r>
            <w:r w:rsidR="00976053" w:rsidRPr="005A7578">
              <w:rPr>
                <w:rFonts w:ascii="Book Antiqua" w:hAnsi="Book Antiqua"/>
                <w:sz w:val="20"/>
              </w:rPr>
              <w:t xml:space="preserve"> Residual</w:t>
            </w:r>
          </w:p>
        </w:tc>
      </w:tr>
      <w:tr w:rsidR="00976053" w:rsidRPr="005A7578" w14:paraId="13133A7B" w14:textId="77777777" w:rsidTr="005A7578">
        <w:tc>
          <w:tcPr>
            <w:tcW w:w="4536" w:type="dxa"/>
          </w:tcPr>
          <w:p w14:paraId="1F94BA11" w14:textId="78528615" w:rsidR="00976053" w:rsidRPr="005A7578" w:rsidRDefault="00976053" w:rsidP="00811489">
            <w:pPr>
              <w:pStyle w:val="ListParagraph"/>
              <w:tabs>
                <w:tab w:val="left" w:pos="450"/>
              </w:tabs>
              <w:spacing w:after="0" w:line="240" w:lineRule="auto"/>
              <w:ind w:left="0" w:firstLine="0"/>
              <w:jc w:val="center"/>
              <w:rPr>
                <w:rFonts w:ascii="Book Antiqua" w:hAnsi="Book Antiqua"/>
                <w:sz w:val="20"/>
                <w:vertAlign w:val="superscript"/>
              </w:rPr>
            </w:pPr>
            <w:r w:rsidRPr="005A7578">
              <w:rPr>
                <w:rFonts w:ascii="Book Antiqua" w:hAnsi="Book Antiqua"/>
                <w:sz w:val="20"/>
              </w:rPr>
              <w:t>Asymp. Sig. (2-tailed)</w:t>
            </w:r>
          </w:p>
        </w:tc>
        <w:tc>
          <w:tcPr>
            <w:tcW w:w="3702" w:type="dxa"/>
          </w:tcPr>
          <w:p w14:paraId="27B2D7F3" w14:textId="77777777" w:rsidR="00976053" w:rsidRPr="005A7578" w:rsidRDefault="00976053" w:rsidP="00811489">
            <w:pPr>
              <w:pStyle w:val="ListParagraph"/>
              <w:tabs>
                <w:tab w:val="left" w:pos="450"/>
              </w:tabs>
              <w:spacing w:after="0" w:line="240" w:lineRule="auto"/>
              <w:ind w:left="0" w:firstLine="0"/>
              <w:jc w:val="center"/>
              <w:rPr>
                <w:rFonts w:ascii="Book Antiqua" w:hAnsi="Book Antiqua"/>
                <w:sz w:val="20"/>
                <w:vertAlign w:val="superscript"/>
              </w:rPr>
            </w:pPr>
            <w:r w:rsidRPr="005A7578">
              <w:rPr>
                <w:rFonts w:ascii="Book Antiqua" w:hAnsi="Book Antiqua"/>
                <w:sz w:val="20"/>
              </w:rPr>
              <w:t>.200</w:t>
            </w:r>
            <w:r w:rsidRPr="005A7578">
              <w:rPr>
                <w:rFonts w:ascii="Book Antiqua" w:hAnsi="Book Antiqua"/>
                <w:sz w:val="20"/>
                <w:vertAlign w:val="superscript"/>
              </w:rPr>
              <w:t>c.d</w:t>
            </w:r>
          </w:p>
        </w:tc>
      </w:tr>
    </w:tbl>
    <w:p w14:paraId="63B732CF" w14:textId="358940D2" w:rsidR="00976053" w:rsidRPr="0013071B" w:rsidRDefault="005A7578" w:rsidP="00811489">
      <w:pPr>
        <w:tabs>
          <w:tab w:val="left" w:pos="450"/>
        </w:tabs>
        <w:spacing w:after="0" w:line="240" w:lineRule="auto"/>
        <w:jc w:val="both"/>
        <w:rPr>
          <w:rFonts w:ascii="Book Antiqua" w:hAnsi="Book Antiqua" w:cs="Times New Roman"/>
          <w:lang w:val="sv-SE"/>
        </w:rPr>
      </w:pPr>
      <w:r w:rsidRPr="0013071B">
        <w:rPr>
          <w:rFonts w:ascii="Book Antiqua" w:hAnsi="Book Antiqua" w:cs="Times New Roman"/>
          <w:lang w:val="sv-SE"/>
        </w:rPr>
        <w:tab/>
      </w:r>
      <w:r w:rsidRPr="0013071B">
        <w:rPr>
          <w:rFonts w:ascii="Book Antiqua" w:hAnsi="Book Antiqua" w:cs="Times New Roman"/>
          <w:lang w:val="sv-SE"/>
        </w:rPr>
        <w:tab/>
      </w:r>
      <w:r w:rsidR="00976053" w:rsidRPr="0013071B">
        <w:rPr>
          <w:rFonts w:ascii="Book Antiqua" w:hAnsi="Book Antiqua" w:cs="Times New Roman"/>
          <w:lang w:val="sv-SE"/>
        </w:rPr>
        <w:t>Sumber : Data Primer yang diperoleh, Oktober 2023</w:t>
      </w:r>
    </w:p>
    <w:p w14:paraId="62C4CBA8" w14:textId="2B09EBB8" w:rsidR="009D5A02" w:rsidRPr="009D5A02" w:rsidRDefault="00976053" w:rsidP="00811489">
      <w:pPr>
        <w:tabs>
          <w:tab w:val="left" w:pos="450"/>
        </w:tabs>
        <w:spacing w:after="0" w:line="240" w:lineRule="auto"/>
        <w:ind w:hanging="214"/>
        <w:jc w:val="both"/>
        <w:rPr>
          <w:rFonts w:ascii="Book Antiqua" w:hAnsi="Book Antiqua" w:cs="Times New Roman"/>
          <w:sz w:val="24"/>
          <w:szCs w:val="24"/>
          <w:lang w:val="sv-SE"/>
        </w:rPr>
      </w:pPr>
      <w:r w:rsidRPr="0013071B">
        <w:rPr>
          <w:rFonts w:ascii="Book Antiqua" w:hAnsi="Book Antiqua" w:cs="Times New Roman"/>
          <w:lang w:val="sv-SE"/>
        </w:rPr>
        <w:tab/>
      </w:r>
      <w:bookmarkStart w:id="12" w:name="_Hlk148273823"/>
      <w:r w:rsidR="005A7578" w:rsidRPr="0013071B">
        <w:rPr>
          <w:rFonts w:ascii="Book Antiqua" w:hAnsi="Book Antiqua" w:cs="Times New Roman"/>
          <w:lang w:val="sv-SE"/>
        </w:rPr>
        <w:tab/>
      </w:r>
      <w:r w:rsidR="005A7578" w:rsidRPr="0013071B">
        <w:rPr>
          <w:rFonts w:ascii="Book Antiqua" w:hAnsi="Book Antiqua" w:cs="Times New Roman"/>
          <w:lang w:val="sv-SE"/>
        </w:rPr>
        <w:tab/>
      </w:r>
      <w:r w:rsidR="009D5A02" w:rsidRPr="009D5A02">
        <w:rPr>
          <w:rFonts w:ascii="Book Antiqua" w:hAnsi="Book Antiqua" w:cs="Times New Roman"/>
          <w:sz w:val="24"/>
          <w:szCs w:val="24"/>
          <w:lang w:val="sv-SE"/>
        </w:rPr>
        <w:t>signifikansi 5% atau 0,05. berdistribusi normal jika nilai Asymp.Sig dua sisinya adalah 0,200, yang lebih besar dari 0,05.</w:t>
      </w:r>
    </w:p>
    <w:bookmarkEnd w:id="12"/>
    <w:p w14:paraId="58D25408" w14:textId="58433D46" w:rsidR="00976053" w:rsidRPr="009D5A02" w:rsidRDefault="005A7578" w:rsidP="00811489">
      <w:pPr>
        <w:tabs>
          <w:tab w:val="left" w:pos="540"/>
        </w:tabs>
        <w:spacing w:after="0" w:line="240" w:lineRule="auto"/>
        <w:contextualSpacing/>
        <w:jc w:val="both"/>
        <w:rPr>
          <w:rFonts w:ascii="Book Antiqua" w:hAnsi="Book Antiqua"/>
          <w:bCs/>
          <w:sz w:val="24"/>
          <w:szCs w:val="24"/>
          <w:lang w:val="sv-SE"/>
        </w:rPr>
      </w:pPr>
      <w:r w:rsidRPr="009D5A02">
        <w:rPr>
          <w:rFonts w:ascii="Book Antiqua" w:hAnsi="Book Antiqua"/>
          <w:bCs/>
          <w:sz w:val="24"/>
          <w:szCs w:val="24"/>
          <w:lang w:val="sv-SE"/>
        </w:rPr>
        <w:t xml:space="preserve">2. </w:t>
      </w:r>
      <w:bookmarkStart w:id="13" w:name="_Hlk148273833"/>
      <w:r w:rsidR="00976053" w:rsidRPr="009D5A02">
        <w:rPr>
          <w:rFonts w:ascii="Book Antiqua" w:hAnsi="Book Antiqua"/>
          <w:bCs/>
          <w:sz w:val="24"/>
          <w:szCs w:val="24"/>
          <w:lang w:val="sv-SE"/>
        </w:rPr>
        <w:t>Uji Multikolineritas</w:t>
      </w:r>
    </w:p>
    <w:bookmarkEnd w:id="13"/>
    <w:p w14:paraId="13161F2C" w14:textId="48DE700C" w:rsidR="001E3B69" w:rsidRDefault="00976053" w:rsidP="00811489">
      <w:pPr>
        <w:tabs>
          <w:tab w:val="left" w:pos="450"/>
        </w:tabs>
        <w:spacing w:after="0" w:line="240" w:lineRule="auto"/>
        <w:ind w:hanging="214"/>
        <w:jc w:val="both"/>
        <w:rPr>
          <w:rFonts w:ascii="Book Antiqua" w:hAnsi="Book Antiqua" w:cs="Times New Roman"/>
          <w:sz w:val="24"/>
          <w:szCs w:val="24"/>
          <w:lang w:val="sv-SE"/>
        </w:rPr>
      </w:pPr>
      <w:r w:rsidRPr="009D5A02">
        <w:rPr>
          <w:rFonts w:ascii="Book Antiqua" w:hAnsi="Book Antiqua" w:cs="Times New Roman"/>
          <w:sz w:val="24"/>
          <w:szCs w:val="24"/>
          <w:lang w:val="sv-SE"/>
        </w:rPr>
        <w:tab/>
      </w:r>
      <w:r w:rsidR="002A7638">
        <w:rPr>
          <w:rFonts w:ascii="Book Antiqua" w:hAnsi="Book Antiqua" w:cs="Times New Roman"/>
          <w:sz w:val="24"/>
          <w:szCs w:val="24"/>
          <w:lang w:val="sv-SE"/>
        </w:rPr>
        <w:tab/>
        <w:t xml:space="preserve">Berikut ini merupakan hasil uji multikolinearitas: </w:t>
      </w:r>
    </w:p>
    <w:p w14:paraId="6F75F33A" w14:textId="3794C12E" w:rsidR="00976053" w:rsidRPr="005A7578" w:rsidRDefault="00976053" w:rsidP="00811489">
      <w:pPr>
        <w:tabs>
          <w:tab w:val="left" w:pos="450"/>
        </w:tabs>
        <w:spacing w:after="0" w:line="240" w:lineRule="auto"/>
        <w:ind w:hanging="214"/>
        <w:jc w:val="both"/>
        <w:rPr>
          <w:rFonts w:ascii="Book Antiqua" w:hAnsi="Book Antiqua" w:cs="Times New Roman"/>
        </w:rPr>
      </w:pPr>
      <w:r w:rsidRPr="009D5A02">
        <w:rPr>
          <w:rFonts w:ascii="Book Antiqua" w:hAnsi="Book Antiqua" w:cs="Times New Roman"/>
          <w:sz w:val="24"/>
          <w:szCs w:val="24"/>
          <w:lang w:val="sv-SE"/>
        </w:rPr>
        <w:tab/>
      </w:r>
      <w:bookmarkStart w:id="14" w:name="_Hlk148270457"/>
      <w:r w:rsidR="005A7578" w:rsidRPr="0013071B">
        <w:rPr>
          <w:rFonts w:ascii="Book Antiqua" w:hAnsi="Book Antiqua"/>
          <w:b/>
          <w:lang w:val="sv-SE"/>
        </w:rPr>
        <w:tab/>
      </w:r>
      <w:r w:rsidR="005A7578">
        <w:rPr>
          <w:rFonts w:ascii="Book Antiqua" w:hAnsi="Book Antiqua"/>
          <w:b/>
        </w:rPr>
        <w:t xml:space="preserve">Tabel 6. </w:t>
      </w:r>
      <w:r w:rsidRPr="005A7578">
        <w:rPr>
          <w:rFonts w:ascii="Book Antiqua" w:hAnsi="Book Antiqua"/>
          <w:b/>
        </w:rPr>
        <w:t>Hasil Uji Multikolinieritas</w:t>
      </w:r>
    </w:p>
    <w:tbl>
      <w:tblPr>
        <w:tblStyle w:val="TableGrid"/>
        <w:tblW w:w="0" w:type="auto"/>
        <w:jc w:val="center"/>
        <w:tblLook w:val="04A0" w:firstRow="1" w:lastRow="0" w:firstColumn="1" w:lastColumn="0" w:noHBand="0" w:noVBand="1"/>
      </w:tblPr>
      <w:tblGrid>
        <w:gridCol w:w="9071"/>
      </w:tblGrid>
      <w:tr w:rsidR="00976053" w:rsidRPr="005A7578" w14:paraId="0BE02E08" w14:textId="77777777" w:rsidTr="005A7578">
        <w:trPr>
          <w:jc w:val="center"/>
        </w:trPr>
        <w:tc>
          <w:tcPr>
            <w:tcW w:w="9198" w:type="dxa"/>
            <w:tcBorders>
              <w:left w:val="nil"/>
              <w:right w:val="nil"/>
            </w:tcBorders>
          </w:tcPr>
          <w:p w14:paraId="1B00E1B9" w14:textId="5B8FB08D" w:rsidR="00976053" w:rsidRPr="005A7578" w:rsidRDefault="00976053" w:rsidP="00811489">
            <w:pPr>
              <w:pStyle w:val="ListParagraph"/>
              <w:tabs>
                <w:tab w:val="left" w:pos="450"/>
              </w:tabs>
              <w:spacing w:after="0" w:line="240" w:lineRule="auto"/>
              <w:ind w:left="0" w:firstLine="523"/>
              <w:rPr>
                <w:rFonts w:ascii="Book Antiqua" w:hAnsi="Book Antiqua"/>
                <w:b/>
                <w:sz w:val="20"/>
              </w:rPr>
            </w:pPr>
            <w:r w:rsidRPr="005A7578">
              <w:rPr>
                <w:rFonts w:ascii="Book Antiqua" w:hAnsi="Book Antiqua"/>
                <w:b/>
                <w:sz w:val="20"/>
              </w:rPr>
              <w:t xml:space="preserve">Variabel                                     Tolerence                 VIF            </w:t>
            </w:r>
            <w:r w:rsidR="005A7578">
              <w:rPr>
                <w:rFonts w:ascii="Book Antiqua" w:hAnsi="Book Antiqua"/>
                <w:b/>
                <w:sz w:val="20"/>
              </w:rPr>
              <w:t xml:space="preserve">        </w:t>
            </w:r>
            <w:r w:rsidRPr="005A7578">
              <w:rPr>
                <w:rFonts w:ascii="Book Antiqua" w:hAnsi="Book Antiqua"/>
                <w:b/>
                <w:sz w:val="20"/>
              </w:rPr>
              <w:t xml:space="preserve">           Keterangan</w:t>
            </w:r>
          </w:p>
        </w:tc>
      </w:tr>
      <w:tr w:rsidR="00976053" w:rsidRPr="0013071B" w14:paraId="282077F0" w14:textId="77777777" w:rsidTr="005A7578">
        <w:trPr>
          <w:jc w:val="center"/>
        </w:trPr>
        <w:tc>
          <w:tcPr>
            <w:tcW w:w="9198" w:type="dxa"/>
            <w:tcBorders>
              <w:left w:val="nil"/>
              <w:right w:val="nil"/>
            </w:tcBorders>
          </w:tcPr>
          <w:p w14:paraId="3252A8BF" w14:textId="0704E0D7" w:rsidR="00976053" w:rsidRPr="0013071B" w:rsidRDefault="00976053" w:rsidP="00811489">
            <w:pPr>
              <w:pStyle w:val="ListParagraph"/>
              <w:tabs>
                <w:tab w:val="left" w:pos="450"/>
              </w:tabs>
              <w:spacing w:after="0" w:line="240" w:lineRule="auto"/>
              <w:ind w:left="0" w:firstLine="523"/>
              <w:rPr>
                <w:rFonts w:ascii="Book Antiqua" w:hAnsi="Book Antiqua"/>
                <w:sz w:val="20"/>
                <w:lang w:val="sv-SE"/>
              </w:rPr>
            </w:pPr>
            <w:r w:rsidRPr="0013071B">
              <w:rPr>
                <w:rFonts w:ascii="Book Antiqua" w:hAnsi="Book Antiqua"/>
                <w:sz w:val="20"/>
                <w:lang w:val="sv-SE"/>
              </w:rPr>
              <w:t xml:space="preserve">Tingkat Pendidikan                 </w:t>
            </w:r>
            <w:r w:rsidR="005A7578" w:rsidRPr="0013071B">
              <w:rPr>
                <w:rFonts w:ascii="Book Antiqua" w:hAnsi="Book Antiqua"/>
                <w:sz w:val="20"/>
                <w:lang w:val="sv-SE"/>
              </w:rPr>
              <w:t xml:space="preserve">  </w:t>
            </w:r>
            <w:r w:rsidRPr="0013071B">
              <w:rPr>
                <w:rFonts w:ascii="Book Antiqua" w:hAnsi="Book Antiqua"/>
                <w:sz w:val="20"/>
                <w:lang w:val="sv-SE"/>
              </w:rPr>
              <w:t xml:space="preserve">   0,441            </w:t>
            </w:r>
            <w:r w:rsidR="005A7578" w:rsidRPr="0013071B">
              <w:rPr>
                <w:rFonts w:ascii="Book Antiqua" w:hAnsi="Book Antiqua"/>
                <w:sz w:val="20"/>
                <w:lang w:val="sv-SE"/>
              </w:rPr>
              <w:t xml:space="preserve">   </w:t>
            </w:r>
            <w:r w:rsidRPr="0013071B">
              <w:rPr>
                <w:rFonts w:ascii="Book Antiqua" w:hAnsi="Book Antiqua"/>
                <w:sz w:val="20"/>
                <w:lang w:val="sv-SE"/>
              </w:rPr>
              <w:t xml:space="preserve">      2,432   </w:t>
            </w:r>
            <w:r w:rsidR="005A7578" w:rsidRPr="0013071B">
              <w:rPr>
                <w:rFonts w:ascii="Book Antiqua" w:hAnsi="Book Antiqua"/>
                <w:sz w:val="20"/>
                <w:lang w:val="sv-SE"/>
              </w:rPr>
              <w:t xml:space="preserve">   </w:t>
            </w:r>
            <w:r w:rsidRPr="0013071B">
              <w:rPr>
                <w:rFonts w:ascii="Book Antiqua" w:hAnsi="Book Antiqua"/>
                <w:sz w:val="20"/>
                <w:lang w:val="sv-SE"/>
              </w:rPr>
              <w:t xml:space="preserve">    </w:t>
            </w:r>
            <w:r w:rsidR="005A7578" w:rsidRPr="0013071B">
              <w:rPr>
                <w:rFonts w:ascii="Book Antiqua" w:hAnsi="Book Antiqua"/>
                <w:sz w:val="20"/>
                <w:lang w:val="sv-SE"/>
              </w:rPr>
              <w:t xml:space="preserve"> </w:t>
            </w:r>
            <w:r w:rsidRPr="0013071B">
              <w:rPr>
                <w:rFonts w:ascii="Book Antiqua" w:hAnsi="Book Antiqua"/>
                <w:sz w:val="20"/>
                <w:lang w:val="sv-SE"/>
              </w:rPr>
              <w:t xml:space="preserve">     Tidak Ada Multikolieritas</w:t>
            </w:r>
          </w:p>
        </w:tc>
      </w:tr>
      <w:tr w:rsidR="00976053" w:rsidRPr="0013071B" w14:paraId="78EC8AF8" w14:textId="77777777" w:rsidTr="005A7578">
        <w:trPr>
          <w:jc w:val="center"/>
        </w:trPr>
        <w:tc>
          <w:tcPr>
            <w:tcW w:w="9198" w:type="dxa"/>
            <w:tcBorders>
              <w:left w:val="nil"/>
              <w:right w:val="nil"/>
            </w:tcBorders>
          </w:tcPr>
          <w:p w14:paraId="00A5EFC8" w14:textId="04F485B5" w:rsidR="00976053" w:rsidRPr="0013071B" w:rsidRDefault="00976053" w:rsidP="00811489">
            <w:pPr>
              <w:pStyle w:val="ListParagraph"/>
              <w:tabs>
                <w:tab w:val="left" w:pos="450"/>
              </w:tabs>
              <w:spacing w:after="0" w:line="240" w:lineRule="auto"/>
              <w:ind w:left="0" w:firstLine="523"/>
              <w:rPr>
                <w:rFonts w:ascii="Book Antiqua" w:hAnsi="Book Antiqua"/>
                <w:sz w:val="20"/>
                <w:lang w:val="sv-SE"/>
              </w:rPr>
            </w:pPr>
            <w:r w:rsidRPr="0013071B">
              <w:rPr>
                <w:rFonts w:ascii="Book Antiqua" w:hAnsi="Book Antiqua"/>
                <w:sz w:val="20"/>
                <w:lang w:val="sv-SE"/>
              </w:rPr>
              <w:t xml:space="preserve">Modal Usaha                               </w:t>
            </w:r>
            <w:r w:rsidR="005A7578" w:rsidRPr="0013071B">
              <w:rPr>
                <w:rFonts w:ascii="Book Antiqua" w:hAnsi="Book Antiqua"/>
                <w:sz w:val="20"/>
                <w:lang w:val="sv-SE"/>
              </w:rPr>
              <w:t xml:space="preserve"> </w:t>
            </w:r>
            <w:r w:rsidRPr="0013071B">
              <w:rPr>
                <w:rFonts w:ascii="Book Antiqua" w:hAnsi="Book Antiqua"/>
                <w:sz w:val="20"/>
                <w:lang w:val="sv-SE"/>
              </w:rPr>
              <w:t xml:space="preserve">  0,471                     2,401      </w:t>
            </w:r>
            <w:r w:rsidR="005A7578" w:rsidRPr="0013071B">
              <w:rPr>
                <w:rFonts w:ascii="Book Antiqua" w:hAnsi="Book Antiqua"/>
                <w:sz w:val="20"/>
                <w:lang w:val="sv-SE"/>
              </w:rPr>
              <w:t xml:space="preserve"> </w:t>
            </w:r>
            <w:r w:rsidRPr="0013071B">
              <w:rPr>
                <w:rFonts w:ascii="Book Antiqua" w:hAnsi="Book Antiqua"/>
                <w:sz w:val="20"/>
                <w:lang w:val="sv-SE"/>
              </w:rPr>
              <w:t xml:space="preserve">        Tidak Ada Multikolieritas</w:t>
            </w:r>
          </w:p>
        </w:tc>
      </w:tr>
      <w:tr w:rsidR="00976053" w:rsidRPr="0013071B" w14:paraId="7533DED4" w14:textId="77777777" w:rsidTr="005A7578">
        <w:trPr>
          <w:jc w:val="center"/>
        </w:trPr>
        <w:tc>
          <w:tcPr>
            <w:tcW w:w="9198" w:type="dxa"/>
            <w:tcBorders>
              <w:left w:val="nil"/>
              <w:right w:val="nil"/>
            </w:tcBorders>
          </w:tcPr>
          <w:p w14:paraId="259C3898" w14:textId="33BA1E50" w:rsidR="00976053" w:rsidRPr="0013071B" w:rsidRDefault="00976053" w:rsidP="00811489">
            <w:pPr>
              <w:pStyle w:val="ListParagraph"/>
              <w:tabs>
                <w:tab w:val="left" w:pos="450"/>
              </w:tabs>
              <w:spacing w:after="0" w:line="240" w:lineRule="auto"/>
              <w:ind w:left="0" w:firstLine="523"/>
              <w:rPr>
                <w:rFonts w:ascii="Book Antiqua" w:hAnsi="Book Antiqua"/>
                <w:sz w:val="20"/>
                <w:lang w:val="sv-SE"/>
              </w:rPr>
            </w:pPr>
            <w:r w:rsidRPr="0013071B">
              <w:rPr>
                <w:rFonts w:ascii="Book Antiqua" w:hAnsi="Book Antiqua"/>
                <w:sz w:val="20"/>
                <w:lang w:val="sv-SE"/>
              </w:rPr>
              <w:t>Ka</w:t>
            </w:r>
            <w:r w:rsidR="005A7578" w:rsidRPr="0013071B">
              <w:rPr>
                <w:rFonts w:ascii="Book Antiqua" w:hAnsi="Book Antiqua"/>
                <w:sz w:val="20"/>
                <w:lang w:val="sv-SE"/>
              </w:rPr>
              <w:t xml:space="preserve">rakteristik Wirausaha          </w:t>
            </w:r>
            <w:r w:rsidRPr="0013071B">
              <w:rPr>
                <w:rFonts w:ascii="Book Antiqua" w:hAnsi="Book Antiqua"/>
                <w:sz w:val="20"/>
                <w:lang w:val="sv-SE"/>
              </w:rPr>
              <w:t xml:space="preserve">    0,558               </w:t>
            </w:r>
            <w:r w:rsidR="005A7578" w:rsidRPr="0013071B">
              <w:rPr>
                <w:rFonts w:ascii="Book Antiqua" w:hAnsi="Book Antiqua"/>
                <w:sz w:val="20"/>
                <w:lang w:val="sv-SE"/>
              </w:rPr>
              <w:t xml:space="preserve"> </w:t>
            </w:r>
            <w:r w:rsidRPr="0013071B">
              <w:rPr>
                <w:rFonts w:ascii="Book Antiqua" w:hAnsi="Book Antiqua"/>
                <w:sz w:val="20"/>
                <w:lang w:val="sv-SE"/>
              </w:rPr>
              <w:t xml:space="preserve">      1,791       </w:t>
            </w:r>
            <w:r w:rsidR="005A7578" w:rsidRPr="0013071B">
              <w:rPr>
                <w:rFonts w:ascii="Book Antiqua" w:hAnsi="Book Antiqua"/>
                <w:sz w:val="20"/>
                <w:lang w:val="sv-SE"/>
              </w:rPr>
              <w:t xml:space="preserve"> </w:t>
            </w:r>
            <w:r w:rsidRPr="0013071B">
              <w:rPr>
                <w:rFonts w:ascii="Book Antiqua" w:hAnsi="Book Antiqua"/>
                <w:sz w:val="20"/>
                <w:lang w:val="sv-SE"/>
              </w:rPr>
              <w:t xml:space="preserve">       Tidak Ada Multikolieritas</w:t>
            </w:r>
          </w:p>
        </w:tc>
      </w:tr>
      <w:tr w:rsidR="00976053" w:rsidRPr="0013071B" w14:paraId="136F66EC" w14:textId="77777777" w:rsidTr="005A7578">
        <w:trPr>
          <w:jc w:val="center"/>
        </w:trPr>
        <w:tc>
          <w:tcPr>
            <w:tcW w:w="9198" w:type="dxa"/>
            <w:tcBorders>
              <w:left w:val="nil"/>
              <w:right w:val="nil"/>
            </w:tcBorders>
          </w:tcPr>
          <w:p w14:paraId="61F87362" w14:textId="0629A753" w:rsidR="00976053" w:rsidRPr="0013071B" w:rsidRDefault="00976053" w:rsidP="00811489">
            <w:pPr>
              <w:pStyle w:val="ListParagraph"/>
              <w:tabs>
                <w:tab w:val="left" w:pos="450"/>
              </w:tabs>
              <w:spacing w:after="0" w:line="240" w:lineRule="auto"/>
              <w:ind w:left="0" w:firstLine="523"/>
              <w:rPr>
                <w:rFonts w:ascii="Book Antiqua" w:hAnsi="Book Antiqua"/>
                <w:b/>
                <w:sz w:val="20"/>
                <w:lang w:val="sv-SE"/>
              </w:rPr>
            </w:pPr>
            <w:r w:rsidRPr="0013071B">
              <w:rPr>
                <w:rFonts w:ascii="Book Antiqua" w:hAnsi="Book Antiqua"/>
                <w:sz w:val="20"/>
                <w:lang w:val="sv-SE"/>
              </w:rPr>
              <w:t xml:space="preserve">Strategi Pemasaran                       0.932                </w:t>
            </w:r>
            <w:r w:rsidR="005A7578" w:rsidRPr="0013071B">
              <w:rPr>
                <w:rFonts w:ascii="Book Antiqua" w:hAnsi="Book Antiqua"/>
                <w:sz w:val="20"/>
                <w:lang w:val="sv-SE"/>
              </w:rPr>
              <w:t xml:space="preserve"> </w:t>
            </w:r>
            <w:r w:rsidRPr="0013071B">
              <w:rPr>
                <w:rFonts w:ascii="Book Antiqua" w:hAnsi="Book Antiqua"/>
                <w:sz w:val="20"/>
                <w:lang w:val="sv-SE"/>
              </w:rPr>
              <w:t xml:space="preserve">     1,072        </w:t>
            </w:r>
            <w:r w:rsidR="005A7578" w:rsidRPr="0013071B">
              <w:rPr>
                <w:rFonts w:ascii="Book Antiqua" w:hAnsi="Book Antiqua"/>
                <w:sz w:val="20"/>
                <w:lang w:val="sv-SE"/>
              </w:rPr>
              <w:t xml:space="preserve"> </w:t>
            </w:r>
            <w:r w:rsidRPr="0013071B">
              <w:rPr>
                <w:rFonts w:ascii="Book Antiqua" w:hAnsi="Book Antiqua"/>
                <w:sz w:val="20"/>
                <w:lang w:val="sv-SE"/>
              </w:rPr>
              <w:t xml:space="preserve">      Tidak Ada Multikolieritas</w:t>
            </w:r>
          </w:p>
        </w:tc>
      </w:tr>
    </w:tbl>
    <w:bookmarkEnd w:id="14"/>
    <w:p w14:paraId="33CC29ED" w14:textId="77777777" w:rsidR="00976053" w:rsidRPr="0013071B" w:rsidRDefault="00976053" w:rsidP="00811489">
      <w:pPr>
        <w:tabs>
          <w:tab w:val="left" w:pos="540"/>
        </w:tabs>
        <w:spacing w:after="0" w:line="240" w:lineRule="auto"/>
        <w:jc w:val="both"/>
        <w:rPr>
          <w:rFonts w:ascii="Book Antiqua" w:hAnsi="Book Antiqua" w:cs="Times New Roman"/>
          <w:sz w:val="24"/>
          <w:lang w:val="sv-SE"/>
        </w:rPr>
      </w:pPr>
      <w:r w:rsidRPr="0013071B">
        <w:rPr>
          <w:rFonts w:ascii="Book Antiqua" w:hAnsi="Book Antiqua" w:cs="Times New Roman"/>
          <w:sz w:val="24"/>
          <w:lang w:val="sv-SE"/>
        </w:rPr>
        <w:lastRenderedPageBreak/>
        <w:t>Sumber : Data Primer yang Diperoleh, Oktober 2023</w:t>
      </w:r>
    </w:p>
    <w:p w14:paraId="79113143" w14:textId="77777777" w:rsidR="00AB3757" w:rsidRDefault="00AB3757" w:rsidP="00811489">
      <w:pPr>
        <w:spacing w:after="0" w:line="240" w:lineRule="auto"/>
        <w:ind w:firstLine="214"/>
        <w:jc w:val="both"/>
        <w:rPr>
          <w:rFonts w:ascii="Book Antiqua" w:hAnsi="Book Antiqua" w:cs="Times New Roman"/>
          <w:sz w:val="24"/>
          <w:lang w:val="sv-SE"/>
        </w:rPr>
      </w:pPr>
      <w:bookmarkStart w:id="15" w:name="_Hlk148273852"/>
      <w:r w:rsidRPr="00AB3757">
        <w:rPr>
          <w:rFonts w:ascii="Book Antiqua" w:hAnsi="Book Antiqua" w:cs="Times New Roman"/>
          <w:sz w:val="24"/>
          <w:lang w:val="sv-SE"/>
        </w:rPr>
        <w:t>Dari hasil tabel uji multikolinearitas dapat disimpulkan bahwa model regresi ini tidak terdapat indikasi adanya multikolinearitas antar variabel independennya.</w:t>
      </w:r>
    </w:p>
    <w:p w14:paraId="24C312A4" w14:textId="0EAE4C13" w:rsidR="00976053" w:rsidRPr="0013071B" w:rsidRDefault="005A7578" w:rsidP="00811489">
      <w:pPr>
        <w:tabs>
          <w:tab w:val="left" w:pos="540"/>
        </w:tabs>
        <w:spacing w:after="0" w:line="240" w:lineRule="auto"/>
        <w:contextualSpacing/>
        <w:rPr>
          <w:rFonts w:ascii="Book Antiqua" w:hAnsi="Book Antiqua"/>
          <w:bCs/>
          <w:sz w:val="24"/>
          <w:szCs w:val="24"/>
          <w:lang w:val="sv-SE"/>
        </w:rPr>
      </w:pPr>
      <w:bookmarkStart w:id="16" w:name="_Hlk148273863"/>
      <w:bookmarkEnd w:id="15"/>
      <w:r w:rsidRPr="0013071B">
        <w:rPr>
          <w:rFonts w:ascii="Book Antiqua" w:hAnsi="Book Antiqua"/>
          <w:bCs/>
          <w:sz w:val="24"/>
          <w:szCs w:val="24"/>
          <w:lang w:val="sv-SE"/>
        </w:rPr>
        <w:t xml:space="preserve">3. </w:t>
      </w:r>
      <w:r w:rsidR="00976053" w:rsidRPr="0013071B">
        <w:rPr>
          <w:rFonts w:ascii="Book Antiqua" w:hAnsi="Book Antiqua"/>
          <w:bCs/>
          <w:sz w:val="24"/>
          <w:szCs w:val="24"/>
          <w:lang w:val="sv-SE"/>
        </w:rPr>
        <w:t>Uji Heteroskedastisitas</w:t>
      </w:r>
    </w:p>
    <w:p w14:paraId="0075CFF9" w14:textId="77777777" w:rsidR="001E3B69" w:rsidRDefault="001E3B69" w:rsidP="00811489">
      <w:pPr>
        <w:pStyle w:val="ListParagraph"/>
        <w:tabs>
          <w:tab w:val="left" w:pos="540"/>
        </w:tabs>
        <w:spacing w:after="0" w:line="240" w:lineRule="auto"/>
        <w:ind w:left="0" w:right="0" w:firstLine="567"/>
        <w:contextualSpacing/>
        <w:rPr>
          <w:rFonts w:ascii="Book Antiqua" w:hAnsi="Book Antiqua"/>
          <w:lang w:val="sv-SE"/>
        </w:rPr>
      </w:pPr>
      <w:bookmarkStart w:id="17" w:name="_Hlk148273895"/>
      <w:bookmarkEnd w:id="16"/>
      <w:r w:rsidRPr="001E3B69">
        <w:rPr>
          <w:rFonts w:ascii="Book Antiqua" w:hAnsi="Book Antiqua"/>
          <w:lang w:val="sv-SE"/>
        </w:rPr>
        <w:t>Uji heteroskedastisitas sering kali melibatkan analisis pola residual atau grafik residual terhadap nilai-nilai prediksi. Jika terlihat pola yang jelas dari kesalahan yang tidak terdistribusi secara merata, ini dapat menunjukkan adanya heteroskedastisitas. Selain</w:t>
      </w:r>
    </w:p>
    <w:p w14:paraId="4611FED7" w14:textId="6AE28A5F" w:rsidR="00976053" w:rsidRPr="0013071B" w:rsidRDefault="003C7409" w:rsidP="00811489">
      <w:pPr>
        <w:tabs>
          <w:tab w:val="left" w:pos="450"/>
        </w:tabs>
        <w:spacing w:after="0" w:line="240" w:lineRule="auto"/>
        <w:ind w:hanging="214"/>
        <w:jc w:val="both"/>
        <w:rPr>
          <w:rFonts w:ascii="Book Antiqua" w:hAnsi="Book Antiqua" w:cs="Times New Roman"/>
          <w:b/>
          <w:lang w:val="sv-SE"/>
        </w:rPr>
      </w:pPr>
      <w:bookmarkStart w:id="18" w:name="_Hlk148270478"/>
      <w:bookmarkEnd w:id="17"/>
      <w:r w:rsidRPr="0013071B">
        <w:rPr>
          <w:rFonts w:ascii="Book Antiqua" w:hAnsi="Book Antiqua" w:cs="Times New Roman"/>
          <w:b/>
          <w:lang w:val="sv-SE"/>
        </w:rPr>
        <w:tab/>
        <w:t xml:space="preserve">Tabel 7. </w:t>
      </w:r>
      <w:r w:rsidR="00976053" w:rsidRPr="0013071B">
        <w:rPr>
          <w:rFonts w:ascii="Book Antiqua" w:hAnsi="Book Antiqua" w:cs="Times New Roman"/>
          <w:b/>
          <w:lang w:val="sv-SE"/>
        </w:rPr>
        <w:t>Hasil Uji Heteroskedastisidas Dengan Uji Glejser</w:t>
      </w:r>
    </w:p>
    <w:tbl>
      <w:tblPr>
        <w:tblStyle w:val="TableGrid"/>
        <w:tblW w:w="0" w:type="auto"/>
        <w:jc w:val="center"/>
        <w:tblLook w:val="04A0" w:firstRow="1" w:lastRow="0" w:firstColumn="1" w:lastColumn="0" w:noHBand="0" w:noVBand="1"/>
      </w:tblPr>
      <w:tblGrid>
        <w:gridCol w:w="7673"/>
      </w:tblGrid>
      <w:tr w:rsidR="00976053" w:rsidRPr="003C7409" w14:paraId="78EADA06" w14:textId="77777777" w:rsidTr="003C7409">
        <w:trPr>
          <w:jc w:val="center"/>
        </w:trPr>
        <w:tc>
          <w:tcPr>
            <w:tcW w:w="7673" w:type="dxa"/>
            <w:tcBorders>
              <w:left w:val="nil"/>
              <w:right w:val="nil"/>
            </w:tcBorders>
          </w:tcPr>
          <w:p w14:paraId="3B6A527A" w14:textId="7E3534DE" w:rsidR="00976053" w:rsidRPr="003C7409" w:rsidRDefault="00976053" w:rsidP="00811489">
            <w:pPr>
              <w:pStyle w:val="ListParagraph"/>
              <w:tabs>
                <w:tab w:val="left" w:pos="450"/>
              </w:tabs>
              <w:spacing w:after="0" w:line="240" w:lineRule="auto"/>
              <w:ind w:left="0" w:firstLine="0"/>
              <w:rPr>
                <w:rFonts w:ascii="Book Antiqua" w:hAnsi="Book Antiqua"/>
                <w:b/>
                <w:sz w:val="20"/>
              </w:rPr>
            </w:pPr>
            <w:r w:rsidRPr="003C7409">
              <w:rPr>
                <w:rFonts w:ascii="Book Antiqua" w:hAnsi="Book Antiqua"/>
                <w:b/>
                <w:sz w:val="20"/>
              </w:rPr>
              <w:t xml:space="preserve">Variabel                                        Sign.       </w:t>
            </w:r>
            <w:r w:rsidR="003C7409">
              <w:rPr>
                <w:rFonts w:ascii="Book Antiqua" w:hAnsi="Book Antiqua"/>
                <w:b/>
                <w:sz w:val="20"/>
              </w:rPr>
              <w:t xml:space="preserve">        </w:t>
            </w:r>
            <w:r w:rsidRPr="003C7409">
              <w:rPr>
                <w:rFonts w:ascii="Book Antiqua" w:hAnsi="Book Antiqua"/>
                <w:b/>
                <w:sz w:val="20"/>
              </w:rPr>
              <w:t xml:space="preserve">              Keterangan</w:t>
            </w:r>
          </w:p>
        </w:tc>
      </w:tr>
      <w:tr w:rsidR="00976053" w:rsidRPr="0013071B" w14:paraId="77A92486" w14:textId="77777777" w:rsidTr="003C7409">
        <w:trPr>
          <w:jc w:val="center"/>
        </w:trPr>
        <w:tc>
          <w:tcPr>
            <w:tcW w:w="7673" w:type="dxa"/>
            <w:tcBorders>
              <w:left w:val="nil"/>
              <w:right w:val="nil"/>
            </w:tcBorders>
          </w:tcPr>
          <w:p w14:paraId="64BB11DC" w14:textId="0603A6E3" w:rsidR="00976053" w:rsidRPr="0013071B" w:rsidRDefault="00976053" w:rsidP="00811489">
            <w:pPr>
              <w:pStyle w:val="ListParagraph"/>
              <w:tabs>
                <w:tab w:val="left" w:pos="450"/>
              </w:tabs>
              <w:spacing w:after="0" w:line="240" w:lineRule="auto"/>
              <w:ind w:left="0" w:firstLine="0"/>
              <w:rPr>
                <w:rFonts w:ascii="Book Antiqua" w:hAnsi="Book Antiqua"/>
                <w:sz w:val="20"/>
                <w:lang w:val="sv-SE"/>
              </w:rPr>
            </w:pPr>
            <w:r w:rsidRPr="0013071B">
              <w:rPr>
                <w:rFonts w:ascii="Book Antiqua" w:hAnsi="Book Antiqua"/>
                <w:sz w:val="20"/>
                <w:lang w:val="sv-SE"/>
              </w:rPr>
              <w:t xml:space="preserve">Tingkat Pendidikan                 </w:t>
            </w:r>
            <w:r w:rsidR="003C7409" w:rsidRPr="0013071B">
              <w:rPr>
                <w:rFonts w:ascii="Book Antiqua" w:hAnsi="Book Antiqua"/>
                <w:sz w:val="20"/>
                <w:lang w:val="sv-SE"/>
              </w:rPr>
              <w:t xml:space="preserve"> </w:t>
            </w:r>
            <w:r w:rsidRPr="0013071B">
              <w:rPr>
                <w:rFonts w:ascii="Book Antiqua" w:hAnsi="Book Antiqua"/>
                <w:sz w:val="20"/>
                <w:lang w:val="sv-SE"/>
              </w:rPr>
              <w:t xml:space="preserve">   0,494     </w:t>
            </w:r>
            <w:r w:rsidR="003C7409" w:rsidRPr="0013071B">
              <w:rPr>
                <w:rFonts w:ascii="Book Antiqua" w:hAnsi="Book Antiqua"/>
                <w:sz w:val="20"/>
                <w:lang w:val="sv-SE"/>
              </w:rPr>
              <w:t xml:space="preserve">  </w:t>
            </w:r>
            <w:r w:rsidRPr="0013071B">
              <w:rPr>
                <w:rFonts w:ascii="Book Antiqua" w:hAnsi="Book Antiqua"/>
                <w:sz w:val="20"/>
                <w:lang w:val="sv-SE"/>
              </w:rPr>
              <w:t xml:space="preserve">       Tidak Ada Heteroskedastisitas</w:t>
            </w:r>
          </w:p>
        </w:tc>
      </w:tr>
      <w:tr w:rsidR="00976053" w:rsidRPr="0013071B" w14:paraId="0AB803E1" w14:textId="77777777" w:rsidTr="003C7409">
        <w:trPr>
          <w:jc w:val="center"/>
        </w:trPr>
        <w:tc>
          <w:tcPr>
            <w:tcW w:w="7673" w:type="dxa"/>
            <w:tcBorders>
              <w:left w:val="nil"/>
              <w:right w:val="nil"/>
            </w:tcBorders>
          </w:tcPr>
          <w:p w14:paraId="2EEB0F55" w14:textId="4C5D62EF" w:rsidR="00976053" w:rsidRPr="0013071B" w:rsidRDefault="00976053" w:rsidP="00811489">
            <w:pPr>
              <w:pStyle w:val="ListParagraph"/>
              <w:tabs>
                <w:tab w:val="left" w:pos="450"/>
              </w:tabs>
              <w:spacing w:after="0" w:line="240" w:lineRule="auto"/>
              <w:ind w:left="0" w:firstLine="0"/>
              <w:rPr>
                <w:rFonts w:ascii="Book Antiqua" w:hAnsi="Book Antiqua"/>
                <w:sz w:val="20"/>
                <w:lang w:val="sv-SE"/>
              </w:rPr>
            </w:pPr>
            <w:r w:rsidRPr="0013071B">
              <w:rPr>
                <w:rFonts w:ascii="Book Antiqua" w:hAnsi="Book Antiqua"/>
                <w:sz w:val="20"/>
                <w:lang w:val="sv-SE"/>
              </w:rPr>
              <w:t>Modal Usa</w:t>
            </w:r>
            <w:r w:rsidR="003C7409" w:rsidRPr="0013071B">
              <w:rPr>
                <w:rFonts w:ascii="Book Antiqua" w:hAnsi="Book Antiqua"/>
                <w:sz w:val="20"/>
                <w:lang w:val="sv-SE"/>
              </w:rPr>
              <w:t xml:space="preserve">ha                              </w:t>
            </w:r>
            <w:r w:rsidRPr="0013071B">
              <w:rPr>
                <w:rFonts w:ascii="Book Antiqua" w:hAnsi="Book Antiqua"/>
                <w:sz w:val="20"/>
                <w:lang w:val="sv-SE"/>
              </w:rPr>
              <w:t xml:space="preserve">   0,937              Tidak Ada Heteroskedastisitas</w:t>
            </w:r>
          </w:p>
        </w:tc>
      </w:tr>
      <w:tr w:rsidR="00976053" w:rsidRPr="0013071B" w14:paraId="5E54C2DF" w14:textId="77777777" w:rsidTr="003C7409">
        <w:trPr>
          <w:jc w:val="center"/>
        </w:trPr>
        <w:tc>
          <w:tcPr>
            <w:tcW w:w="7673" w:type="dxa"/>
            <w:tcBorders>
              <w:left w:val="nil"/>
              <w:right w:val="nil"/>
            </w:tcBorders>
          </w:tcPr>
          <w:p w14:paraId="5079739A" w14:textId="1EA4258D" w:rsidR="00976053" w:rsidRPr="0013071B" w:rsidRDefault="00976053" w:rsidP="00811489">
            <w:pPr>
              <w:pStyle w:val="ListParagraph"/>
              <w:tabs>
                <w:tab w:val="left" w:pos="450"/>
              </w:tabs>
              <w:spacing w:after="0" w:line="240" w:lineRule="auto"/>
              <w:ind w:left="0" w:firstLine="0"/>
              <w:rPr>
                <w:rFonts w:ascii="Book Antiqua" w:hAnsi="Book Antiqua"/>
                <w:sz w:val="20"/>
                <w:lang w:val="sv-SE"/>
              </w:rPr>
            </w:pPr>
            <w:r w:rsidRPr="0013071B">
              <w:rPr>
                <w:rFonts w:ascii="Book Antiqua" w:hAnsi="Book Antiqua"/>
                <w:sz w:val="20"/>
                <w:lang w:val="sv-SE"/>
              </w:rPr>
              <w:t>K</w:t>
            </w:r>
            <w:r w:rsidR="003C7409" w:rsidRPr="0013071B">
              <w:rPr>
                <w:rFonts w:ascii="Book Antiqua" w:hAnsi="Book Antiqua"/>
                <w:sz w:val="20"/>
                <w:lang w:val="sv-SE"/>
              </w:rPr>
              <w:t xml:space="preserve">arakteristik Wirausaha        </w:t>
            </w:r>
            <w:r w:rsidRPr="0013071B">
              <w:rPr>
                <w:rFonts w:ascii="Book Antiqua" w:hAnsi="Book Antiqua"/>
                <w:sz w:val="20"/>
                <w:lang w:val="sv-SE"/>
              </w:rPr>
              <w:t xml:space="preserve">     0,746              Tidak Ada Heteroskedastisitas</w:t>
            </w:r>
          </w:p>
        </w:tc>
      </w:tr>
      <w:tr w:rsidR="00976053" w:rsidRPr="0013071B" w14:paraId="3A7BA723" w14:textId="77777777" w:rsidTr="003C7409">
        <w:trPr>
          <w:jc w:val="center"/>
        </w:trPr>
        <w:tc>
          <w:tcPr>
            <w:tcW w:w="7673" w:type="dxa"/>
            <w:tcBorders>
              <w:left w:val="nil"/>
              <w:right w:val="nil"/>
            </w:tcBorders>
          </w:tcPr>
          <w:p w14:paraId="74C4BC60" w14:textId="55919065" w:rsidR="00976053" w:rsidRPr="0013071B" w:rsidRDefault="00976053" w:rsidP="00811489">
            <w:pPr>
              <w:pStyle w:val="ListParagraph"/>
              <w:tabs>
                <w:tab w:val="left" w:pos="450"/>
              </w:tabs>
              <w:spacing w:after="0" w:line="240" w:lineRule="auto"/>
              <w:ind w:left="0" w:firstLine="0"/>
              <w:rPr>
                <w:rFonts w:ascii="Book Antiqua" w:hAnsi="Book Antiqua"/>
                <w:b/>
                <w:sz w:val="20"/>
                <w:lang w:val="sv-SE"/>
              </w:rPr>
            </w:pPr>
            <w:r w:rsidRPr="0013071B">
              <w:rPr>
                <w:rFonts w:ascii="Book Antiqua" w:hAnsi="Book Antiqua"/>
                <w:sz w:val="20"/>
                <w:lang w:val="sv-SE"/>
              </w:rPr>
              <w:t>Str</w:t>
            </w:r>
            <w:r w:rsidR="003C7409" w:rsidRPr="0013071B">
              <w:rPr>
                <w:rFonts w:ascii="Book Antiqua" w:hAnsi="Book Antiqua"/>
                <w:sz w:val="20"/>
                <w:lang w:val="sv-SE"/>
              </w:rPr>
              <w:t xml:space="preserve">ategi Pemasaran                </w:t>
            </w:r>
            <w:r w:rsidRPr="0013071B">
              <w:rPr>
                <w:rFonts w:ascii="Book Antiqua" w:hAnsi="Book Antiqua"/>
                <w:sz w:val="20"/>
                <w:lang w:val="sv-SE"/>
              </w:rPr>
              <w:t xml:space="preserve">      0,169              Tidak Ada Heteroskedastisitas</w:t>
            </w:r>
          </w:p>
        </w:tc>
      </w:tr>
    </w:tbl>
    <w:bookmarkEnd w:id="18"/>
    <w:p w14:paraId="34C7B1B9" w14:textId="77777777" w:rsidR="00976053" w:rsidRPr="0013071B" w:rsidRDefault="00976053" w:rsidP="00811489">
      <w:pPr>
        <w:tabs>
          <w:tab w:val="left" w:pos="540"/>
        </w:tabs>
        <w:spacing w:after="0" w:line="240" w:lineRule="auto"/>
        <w:jc w:val="both"/>
        <w:rPr>
          <w:rFonts w:ascii="Book Antiqua" w:hAnsi="Book Antiqua" w:cs="Times New Roman"/>
          <w:sz w:val="24"/>
          <w:lang w:val="sv-SE"/>
        </w:rPr>
      </w:pPr>
      <w:r w:rsidRPr="0013071B">
        <w:rPr>
          <w:rFonts w:ascii="Book Antiqua" w:hAnsi="Book Antiqua" w:cs="Times New Roman"/>
          <w:lang w:val="sv-SE"/>
        </w:rPr>
        <w:tab/>
      </w:r>
      <w:bookmarkStart w:id="19" w:name="_Hlk148273872"/>
      <w:r w:rsidRPr="0013071B">
        <w:rPr>
          <w:rFonts w:ascii="Book Antiqua" w:hAnsi="Book Antiqua" w:cs="Times New Roman"/>
          <w:sz w:val="24"/>
          <w:lang w:val="sv-SE"/>
        </w:rPr>
        <w:t>Sumber : Data Primer yang Diperoleh, Oktober 2023</w:t>
      </w:r>
    </w:p>
    <w:p w14:paraId="344A40C3" w14:textId="7D5F1558" w:rsidR="00AB3757" w:rsidRDefault="00976053" w:rsidP="00811489">
      <w:pPr>
        <w:tabs>
          <w:tab w:val="left" w:pos="450"/>
          <w:tab w:val="left" w:pos="1080"/>
        </w:tabs>
        <w:spacing w:after="0" w:line="240" w:lineRule="auto"/>
        <w:ind w:hanging="214"/>
        <w:jc w:val="both"/>
        <w:rPr>
          <w:rFonts w:ascii="Book Antiqua" w:hAnsi="Book Antiqua" w:cs="Times New Roman"/>
          <w:sz w:val="24"/>
          <w:lang w:val="sv-SE"/>
        </w:rPr>
      </w:pPr>
      <w:r w:rsidRPr="0013071B">
        <w:rPr>
          <w:rFonts w:ascii="Book Antiqua" w:hAnsi="Book Antiqua" w:cs="Times New Roman"/>
          <w:sz w:val="24"/>
          <w:lang w:val="sv-SE"/>
        </w:rPr>
        <w:tab/>
      </w:r>
      <w:r w:rsidR="003C7409" w:rsidRPr="0013071B">
        <w:rPr>
          <w:rFonts w:ascii="Book Antiqua" w:hAnsi="Book Antiqua" w:cs="Times New Roman"/>
          <w:sz w:val="24"/>
          <w:lang w:val="sv-SE"/>
        </w:rPr>
        <w:tab/>
      </w:r>
      <w:r w:rsidR="00AB3757" w:rsidRPr="00AB3757">
        <w:rPr>
          <w:rFonts w:ascii="Book Antiqua" w:hAnsi="Book Antiqua" w:cs="Times New Roman"/>
          <w:sz w:val="24"/>
          <w:lang w:val="sv-SE"/>
        </w:rPr>
        <w:t>Artinya, model regresi yang digunakan dalam penelitian ini tidak menunjukkan adanya heteroskedastisitas.</w:t>
      </w:r>
    </w:p>
    <w:p w14:paraId="046C3FD9" w14:textId="77777777" w:rsidR="003C7409" w:rsidRPr="0013071B" w:rsidRDefault="003C7409" w:rsidP="00811489">
      <w:pPr>
        <w:tabs>
          <w:tab w:val="left" w:pos="540"/>
        </w:tabs>
        <w:spacing w:after="0" w:line="240" w:lineRule="auto"/>
        <w:contextualSpacing/>
        <w:rPr>
          <w:rFonts w:ascii="Book Antiqua" w:hAnsi="Book Antiqua"/>
          <w:b/>
          <w:bCs/>
          <w:lang w:val="sv-SE"/>
        </w:rPr>
      </w:pPr>
      <w:bookmarkStart w:id="20" w:name="_Hlk148273920"/>
      <w:bookmarkEnd w:id="19"/>
    </w:p>
    <w:p w14:paraId="69887B63" w14:textId="3D5257ED" w:rsidR="00976053" w:rsidRPr="0013071B" w:rsidRDefault="003C7409" w:rsidP="00811489">
      <w:pPr>
        <w:tabs>
          <w:tab w:val="left" w:pos="540"/>
        </w:tabs>
        <w:spacing w:after="0" w:line="240" w:lineRule="auto"/>
        <w:contextualSpacing/>
        <w:rPr>
          <w:rFonts w:ascii="Book Antiqua" w:hAnsi="Book Antiqua"/>
          <w:bCs/>
          <w:lang w:val="sv-SE"/>
        </w:rPr>
      </w:pPr>
      <w:r w:rsidRPr="0013071B">
        <w:rPr>
          <w:rFonts w:ascii="Book Antiqua" w:hAnsi="Book Antiqua"/>
          <w:bCs/>
          <w:lang w:val="sv-SE"/>
        </w:rPr>
        <w:t xml:space="preserve">D. </w:t>
      </w:r>
      <w:r w:rsidR="00976053" w:rsidRPr="0013071B">
        <w:rPr>
          <w:rFonts w:ascii="Book Antiqua" w:hAnsi="Book Antiqua"/>
          <w:bCs/>
          <w:lang w:val="sv-SE"/>
        </w:rPr>
        <w:t>Uji T</w:t>
      </w:r>
    </w:p>
    <w:bookmarkEnd w:id="20"/>
    <w:p w14:paraId="41E44483" w14:textId="77777777" w:rsidR="00AB3757" w:rsidRPr="00AB3757" w:rsidRDefault="00AB3757" w:rsidP="00AB3757">
      <w:pPr>
        <w:pStyle w:val="ListParagraph"/>
        <w:tabs>
          <w:tab w:val="left" w:pos="540"/>
        </w:tabs>
        <w:spacing w:after="0" w:line="240" w:lineRule="auto"/>
        <w:ind w:firstLine="567"/>
        <w:contextualSpacing/>
        <w:rPr>
          <w:rFonts w:ascii="Book Antiqua" w:hAnsi="Book Antiqua"/>
          <w:lang w:val="sv-SE"/>
        </w:rPr>
      </w:pPr>
      <w:r w:rsidRPr="00AB3757">
        <w:rPr>
          <w:rFonts w:ascii="Book Antiqua" w:hAnsi="Book Antiqua"/>
          <w:lang w:val="sv-SE"/>
        </w:rPr>
        <w:t>Untuk mengetahui pengaruh masing-masing variabel independen terhadap variabel dependen secara terpisah digunakan uji parsial (uji T).</w:t>
      </w:r>
    </w:p>
    <w:p w14:paraId="6B5999A4" w14:textId="722D8FBA" w:rsidR="00976053" w:rsidRPr="003C7409" w:rsidRDefault="00AB3757" w:rsidP="00AB3757">
      <w:pPr>
        <w:pStyle w:val="ListParagraph"/>
        <w:tabs>
          <w:tab w:val="left" w:pos="540"/>
        </w:tabs>
        <w:spacing w:after="0" w:line="240" w:lineRule="auto"/>
        <w:ind w:left="0" w:right="0" w:firstLine="567"/>
        <w:contextualSpacing/>
        <w:rPr>
          <w:rFonts w:ascii="Book Antiqua" w:hAnsi="Book Antiqua"/>
          <w:b/>
        </w:rPr>
      </w:pPr>
      <w:r w:rsidRPr="00AB3757">
        <w:rPr>
          <w:lang w:val="sv-SE"/>
        </w:rPr>
        <w:t>​</w:t>
      </w:r>
      <w:bookmarkStart w:id="21" w:name="_Hlk148270505"/>
      <w:r w:rsidR="003C7409" w:rsidRPr="0013071B">
        <w:rPr>
          <w:rFonts w:ascii="Book Antiqua" w:hAnsi="Book Antiqua"/>
          <w:b/>
          <w:lang w:val="sv-SE"/>
        </w:rPr>
        <w:tab/>
      </w:r>
      <w:r w:rsidR="003C7409">
        <w:rPr>
          <w:rFonts w:ascii="Book Antiqua" w:hAnsi="Book Antiqua"/>
          <w:b/>
        </w:rPr>
        <w:t xml:space="preserve">Tabel 8. </w:t>
      </w:r>
      <w:r w:rsidR="00976053" w:rsidRPr="003C7409">
        <w:rPr>
          <w:rFonts w:ascii="Book Antiqua" w:hAnsi="Book Antiqua"/>
          <w:b/>
        </w:rPr>
        <w:t>Hasil Uji T (Parsial)</w:t>
      </w:r>
    </w:p>
    <w:tbl>
      <w:tblPr>
        <w:tblStyle w:val="TableGrid"/>
        <w:tblW w:w="0" w:type="auto"/>
        <w:jc w:val="center"/>
        <w:tblLook w:val="04A0" w:firstRow="1" w:lastRow="0" w:firstColumn="1" w:lastColumn="0" w:noHBand="0" w:noVBand="1"/>
      </w:tblPr>
      <w:tblGrid>
        <w:gridCol w:w="8143"/>
      </w:tblGrid>
      <w:tr w:rsidR="00976053" w:rsidRPr="0013071B" w14:paraId="1F760EE9" w14:textId="77777777" w:rsidTr="003C7409">
        <w:trPr>
          <w:jc w:val="center"/>
        </w:trPr>
        <w:tc>
          <w:tcPr>
            <w:tcW w:w="8143" w:type="dxa"/>
            <w:tcBorders>
              <w:left w:val="nil"/>
              <w:right w:val="nil"/>
            </w:tcBorders>
          </w:tcPr>
          <w:p w14:paraId="67681838" w14:textId="3A91FF4C" w:rsidR="00976053" w:rsidRPr="0013071B" w:rsidRDefault="00976053" w:rsidP="00811489">
            <w:pPr>
              <w:pStyle w:val="ListParagraph"/>
              <w:tabs>
                <w:tab w:val="left" w:pos="450"/>
              </w:tabs>
              <w:spacing w:after="0" w:line="240" w:lineRule="auto"/>
              <w:ind w:left="0" w:firstLine="0"/>
              <w:rPr>
                <w:rFonts w:ascii="Book Antiqua" w:hAnsi="Book Antiqua"/>
                <w:b/>
                <w:sz w:val="20"/>
                <w:lang w:val="sv-SE"/>
              </w:rPr>
            </w:pPr>
            <w:r w:rsidRPr="0013071B">
              <w:rPr>
                <w:rFonts w:ascii="Book Antiqua" w:hAnsi="Book Antiqua"/>
                <w:b/>
                <w:sz w:val="20"/>
                <w:lang w:val="sv-SE"/>
              </w:rPr>
              <w:t xml:space="preserve">Variabel                                     </w:t>
            </w:r>
            <w:r w:rsidR="003C7409" w:rsidRPr="0013071B">
              <w:rPr>
                <w:rFonts w:ascii="Book Antiqua" w:hAnsi="Book Antiqua"/>
                <w:b/>
                <w:sz w:val="20"/>
                <w:lang w:val="sv-SE"/>
              </w:rPr>
              <w:t xml:space="preserve">   </w:t>
            </w:r>
            <w:r w:rsidRPr="0013071B">
              <w:rPr>
                <w:rFonts w:ascii="Book Antiqua" w:hAnsi="Book Antiqua"/>
                <w:b/>
                <w:sz w:val="20"/>
                <w:lang w:val="sv-SE"/>
              </w:rPr>
              <w:t>t</w:t>
            </w:r>
            <w:r w:rsidR="003C7409" w:rsidRPr="0013071B">
              <w:rPr>
                <w:rFonts w:ascii="Book Antiqua" w:hAnsi="Book Antiqua"/>
                <w:b/>
                <w:sz w:val="20"/>
                <w:lang w:val="sv-SE"/>
              </w:rPr>
              <w:t xml:space="preserve"> hitung    </w:t>
            </w:r>
            <w:r w:rsidRPr="0013071B">
              <w:rPr>
                <w:rFonts w:ascii="Book Antiqua" w:hAnsi="Book Antiqua"/>
                <w:b/>
                <w:sz w:val="20"/>
                <w:lang w:val="sv-SE"/>
              </w:rPr>
              <w:t xml:space="preserve">         Signifikansi            </w:t>
            </w:r>
            <w:r w:rsidR="003C7409" w:rsidRPr="0013071B">
              <w:rPr>
                <w:rFonts w:ascii="Book Antiqua" w:hAnsi="Book Antiqua"/>
                <w:b/>
                <w:sz w:val="20"/>
                <w:lang w:val="sv-SE"/>
              </w:rPr>
              <w:t xml:space="preserve">   </w:t>
            </w:r>
            <w:r w:rsidRPr="0013071B">
              <w:rPr>
                <w:rFonts w:ascii="Book Antiqua" w:hAnsi="Book Antiqua"/>
                <w:b/>
                <w:sz w:val="20"/>
                <w:lang w:val="sv-SE"/>
              </w:rPr>
              <w:t xml:space="preserve">      Keterangan</w:t>
            </w:r>
          </w:p>
        </w:tc>
      </w:tr>
      <w:tr w:rsidR="00976053" w:rsidRPr="003C7409" w14:paraId="5F090AB2" w14:textId="77777777" w:rsidTr="003C7409">
        <w:trPr>
          <w:jc w:val="center"/>
        </w:trPr>
        <w:tc>
          <w:tcPr>
            <w:tcW w:w="8143" w:type="dxa"/>
            <w:tcBorders>
              <w:left w:val="nil"/>
              <w:right w:val="nil"/>
            </w:tcBorders>
          </w:tcPr>
          <w:p w14:paraId="0F26D012" w14:textId="67138F38" w:rsidR="00976053" w:rsidRPr="003C7409" w:rsidRDefault="00976053" w:rsidP="00B92CC6">
            <w:pPr>
              <w:pStyle w:val="ListParagraph"/>
              <w:tabs>
                <w:tab w:val="left" w:pos="450"/>
              </w:tabs>
              <w:spacing w:after="0" w:line="240" w:lineRule="auto"/>
              <w:ind w:left="0" w:firstLine="0"/>
              <w:rPr>
                <w:rFonts w:ascii="Book Antiqua" w:hAnsi="Book Antiqua"/>
                <w:sz w:val="20"/>
              </w:rPr>
            </w:pPr>
            <w:r w:rsidRPr="003C7409">
              <w:rPr>
                <w:rFonts w:ascii="Book Antiqua" w:hAnsi="Book Antiqua"/>
                <w:sz w:val="20"/>
              </w:rPr>
              <w:t xml:space="preserve">Tingkat Pendidikan                       </w:t>
            </w:r>
            <w:r w:rsidR="00B92CC6">
              <w:rPr>
                <w:rFonts w:ascii="Book Antiqua" w:hAnsi="Book Antiqua"/>
                <w:sz w:val="20"/>
              </w:rPr>
              <w:t>3</w:t>
            </w:r>
            <w:r w:rsidRPr="003C7409">
              <w:rPr>
                <w:rFonts w:ascii="Book Antiqua" w:hAnsi="Book Antiqua"/>
                <w:sz w:val="20"/>
              </w:rPr>
              <w:t xml:space="preserve">,852       </w:t>
            </w:r>
            <w:r w:rsidR="003C7409">
              <w:rPr>
                <w:rFonts w:ascii="Book Antiqua" w:hAnsi="Book Antiqua"/>
                <w:sz w:val="20"/>
              </w:rPr>
              <w:t xml:space="preserve"> </w:t>
            </w:r>
            <w:r w:rsidRPr="003C7409">
              <w:rPr>
                <w:rFonts w:ascii="Book Antiqua" w:hAnsi="Book Antiqua"/>
                <w:sz w:val="20"/>
              </w:rPr>
              <w:t xml:space="preserve"> </w:t>
            </w:r>
            <w:r w:rsidR="003C7409">
              <w:rPr>
                <w:rFonts w:ascii="Book Antiqua" w:hAnsi="Book Antiqua"/>
                <w:sz w:val="20"/>
              </w:rPr>
              <w:t xml:space="preserve"> </w:t>
            </w:r>
            <w:r w:rsidRPr="003C7409">
              <w:rPr>
                <w:rFonts w:ascii="Book Antiqua" w:hAnsi="Book Antiqua"/>
                <w:sz w:val="20"/>
              </w:rPr>
              <w:t xml:space="preserve">             0,0</w:t>
            </w:r>
            <w:r w:rsidR="00B92CC6">
              <w:rPr>
                <w:rFonts w:ascii="Book Antiqua" w:hAnsi="Book Antiqua"/>
                <w:sz w:val="20"/>
              </w:rPr>
              <w:t>3</w:t>
            </w:r>
            <w:r w:rsidRPr="003C7409">
              <w:rPr>
                <w:rFonts w:ascii="Book Antiqua" w:hAnsi="Book Antiqua"/>
                <w:sz w:val="20"/>
              </w:rPr>
              <w:t xml:space="preserve">8              </w:t>
            </w:r>
            <w:r w:rsidR="003C7409">
              <w:rPr>
                <w:rFonts w:ascii="Book Antiqua" w:hAnsi="Book Antiqua"/>
                <w:sz w:val="20"/>
              </w:rPr>
              <w:t xml:space="preserve">       </w:t>
            </w:r>
            <w:r w:rsidRPr="003C7409">
              <w:rPr>
                <w:rFonts w:ascii="Book Antiqua" w:hAnsi="Book Antiqua"/>
                <w:sz w:val="20"/>
              </w:rPr>
              <w:t>Signifikan</w:t>
            </w:r>
          </w:p>
        </w:tc>
      </w:tr>
      <w:tr w:rsidR="00976053" w:rsidRPr="003C7409" w14:paraId="1664D3D7" w14:textId="77777777" w:rsidTr="003C7409">
        <w:trPr>
          <w:jc w:val="center"/>
        </w:trPr>
        <w:tc>
          <w:tcPr>
            <w:tcW w:w="8143" w:type="dxa"/>
            <w:tcBorders>
              <w:left w:val="nil"/>
              <w:right w:val="nil"/>
            </w:tcBorders>
          </w:tcPr>
          <w:p w14:paraId="78EC256E" w14:textId="583114FC" w:rsidR="00976053" w:rsidRPr="003C7409" w:rsidRDefault="00976053" w:rsidP="00B92CC6">
            <w:pPr>
              <w:pStyle w:val="ListParagraph"/>
              <w:tabs>
                <w:tab w:val="left" w:pos="450"/>
              </w:tabs>
              <w:spacing w:after="0" w:line="240" w:lineRule="auto"/>
              <w:ind w:left="0" w:firstLine="0"/>
              <w:rPr>
                <w:rFonts w:ascii="Book Antiqua" w:hAnsi="Book Antiqua"/>
                <w:sz w:val="20"/>
              </w:rPr>
            </w:pPr>
            <w:r w:rsidRPr="003C7409">
              <w:rPr>
                <w:rFonts w:ascii="Book Antiqua" w:hAnsi="Book Antiqua"/>
                <w:sz w:val="20"/>
              </w:rPr>
              <w:t xml:space="preserve">Modal Usaha                               </w:t>
            </w:r>
            <w:r w:rsidR="003C7409">
              <w:rPr>
                <w:rFonts w:ascii="Book Antiqua" w:hAnsi="Book Antiqua"/>
                <w:sz w:val="20"/>
              </w:rPr>
              <w:t xml:space="preserve">  </w:t>
            </w:r>
            <w:r w:rsidRPr="003C7409">
              <w:rPr>
                <w:rFonts w:ascii="Book Antiqua" w:hAnsi="Book Antiqua"/>
                <w:sz w:val="20"/>
              </w:rPr>
              <w:t xml:space="preserve">  </w:t>
            </w:r>
            <w:r w:rsidR="00B92CC6">
              <w:rPr>
                <w:rFonts w:ascii="Book Antiqua" w:hAnsi="Book Antiqua"/>
                <w:sz w:val="20"/>
              </w:rPr>
              <w:t>2</w:t>
            </w:r>
            <w:r w:rsidRPr="003C7409">
              <w:rPr>
                <w:rFonts w:ascii="Book Antiqua" w:hAnsi="Book Antiqua"/>
                <w:sz w:val="20"/>
              </w:rPr>
              <w:t>,</w:t>
            </w:r>
            <w:r w:rsidR="00B92CC6">
              <w:rPr>
                <w:rFonts w:ascii="Book Antiqua" w:hAnsi="Book Antiqua"/>
                <w:sz w:val="20"/>
              </w:rPr>
              <w:t>250</w:t>
            </w:r>
            <w:r w:rsidRPr="003C7409">
              <w:rPr>
                <w:rFonts w:ascii="Book Antiqua" w:hAnsi="Book Antiqua"/>
                <w:sz w:val="20"/>
              </w:rPr>
              <w:t xml:space="preserve">         </w:t>
            </w:r>
            <w:r w:rsidR="003C7409">
              <w:rPr>
                <w:rFonts w:ascii="Book Antiqua" w:hAnsi="Book Antiqua"/>
                <w:sz w:val="20"/>
              </w:rPr>
              <w:t xml:space="preserve"> </w:t>
            </w:r>
            <w:r w:rsidRPr="003C7409">
              <w:rPr>
                <w:rFonts w:ascii="Book Antiqua" w:hAnsi="Book Antiqua"/>
                <w:sz w:val="20"/>
              </w:rPr>
              <w:t xml:space="preserve">   </w:t>
            </w:r>
            <w:r w:rsidR="003C7409">
              <w:rPr>
                <w:rFonts w:ascii="Book Antiqua" w:hAnsi="Book Antiqua"/>
                <w:sz w:val="20"/>
              </w:rPr>
              <w:t xml:space="preserve">         0,</w:t>
            </w:r>
            <w:r w:rsidR="00B92CC6">
              <w:rPr>
                <w:rFonts w:ascii="Book Antiqua" w:hAnsi="Book Antiqua"/>
                <w:sz w:val="20"/>
              </w:rPr>
              <w:t>0</w:t>
            </w:r>
            <w:r w:rsidR="003C7409">
              <w:rPr>
                <w:rFonts w:ascii="Book Antiqua" w:hAnsi="Book Antiqua"/>
                <w:sz w:val="20"/>
              </w:rPr>
              <w:t>1</w:t>
            </w:r>
            <w:r w:rsidR="00B92CC6">
              <w:rPr>
                <w:rFonts w:ascii="Book Antiqua" w:hAnsi="Book Antiqua"/>
                <w:sz w:val="20"/>
              </w:rPr>
              <w:t>7</w:t>
            </w:r>
            <w:r w:rsidR="003C7409">
              <w:rPr>
                <w:rFonts w:ascii="Book Antiqua" w:hAnsi="Book Antiqua"/>
                <w:sz w:val="20"/>
              </w:rPr>
              <w:t xml:space="preserve">               </w:t>
            </w:r>
            <w:r w:rsidRPr="003C7409">
              <w:rPr>
                <w:rFonts w:ascii="Book Antiqua" w:hAnsi="Book Antiqua"/>
                <w:sz w:val="20"/>
              </w:rPr>
              <w:t xml:space="preserve">     </w:t>
            </w:r>
            <w:r w:rsidR="003C7409">
              <w:rPr>
                <w:rFonts w:ascii="Book Antiqua" w:hAnsi="Book Antiqua"/>
                <w:sz w:val="20"/>
              </w:rPr>
              <w:t xml:space="preserve">  </w:t>
            </w:r>
            <w:r w:rsidRPr="003C7409">
              <w:rPr>
                <w:rFonts w:ascii="Book Antiqua" w:hAnsi="Book Antiqua"/>
                <w:sz w:val="20"/>
              </w:rPr>
              <w:t>Signifikan</w:t>
            </w:r>
          </w:p>
        </w:tc>
      </w:tr>
      <w:tr w:rsidR="00976053" w:rsidRPr="003C7409" w14:paraId="198BD5AE" w14:textId="77777777" w:rsidTr="003C7409">
        <w:trPr>
          <w:jc w:val="center"/>
        </w:trPr>
        <w:tc>
          <w:tcPr>
            <w:tcW w:w="8143" w:type="dxa"/>
            <w:tcBorders>
              <w:left w:val="nil"/>
              <w:right w:val="nil"/>
            </w:tcBorders>
          </w:tcPr>
          <w:p w14:paraId="351FA1B8" w14:textId="3B37F2A3" w:rsidR="00976053" w:rsidRPr="003C7409" w:rsidRDefault="00976053" w:rsidP="00B92CC6">
            <w:pPr>
              <w:pStyle w:val="ListParagraph"/>
              <w:tabs>
                <w:tab w:val="left" w:pos="450"/>
              </w:tabs>
              <w:spacing w:after="0" w:line="240" w:lineRule="auto"/>
              <w:ind w:left="0" w:firstLine="0"/>
              <w:rPr>
                <w:rFonts w:ascii="Book Antiqua" w:hAnsi="Book Antiqua"/>
                <w:sz w:val="20"/>
              </w:rPr>
            </w:pPr>
            <w:r w:rsidRPr="003C7409">
              <w:rPr>
                <w:rFonts w:ascii="Book Antiqua" w:hAnsi="Book Antiqua"/>
                <w:sz w:val="20"/>
              </w:rPr>
              <w:t xml:space="preserve">Karakteristik Wirausaha               </w:t>
            </w:r>
            <w:r w:rsidR="00B92CC6">
              <w:rPr>
                <w:rFonts w:ascii="Book Antiqua" w:hAnsi="Book Antiqua"/>
                <w:sz w:val="20"/>
              </w:rPr>
              <w:t>2</w:t>
            </w:r>
            <w:r w:rsidRPr="003C7409">
              <w:rPr>
                <w:rFonts w:ascii="Book Antiqua" w:hAnsi="Book Antiqua"/>
                <w:sz w:val="20"/>
              </w:rPr>
              <w:t xml:space="preserve">,292        </w:t>
            </w:r>
            <w:r w:rsidR="003C7409">
              <w:rPr>
                <w:rFonts w:ascii="Book Antiqua" w:hAnsi="Book Antiqua"/>
                <w:sz w:val="20"/>
              </w:rPr>
              <w:t xml:space="preserve"> </w:t>
            </w:r>
            <w:r w:rsidRPr="003C7409">
              <w:rPr>
                <w:rFonts w:ascii="Book Antiqua" w:hAnsi="Book Antiqua"/>
                <w:sz w:val="20"/>
              </w:rPr>
              <w:t xml:space="preserve">    </w:t>
            </w:r>
            <w:r w:rsidR="003C7409">
              <w:rPr>
                <w:rFonts w:ascii="Book Antiqua" w:hAnsi="Book Antiqua"/>
                <w:sz w:val="20"/>
              </w:rPr>
              <w:t xml:space="preserve">         </w:t>
            </w:r>
            <w:r w:rsidR="00B92CC6">
              <w:rPr>
                <w:rFonts w:ascii="Book Antiqua" w:hAnsi="Book Antiqua"/>
                <w:sz w:val="20"/>
              </w:rPr>
              <w:t xml:space="preserve"> </w:t>
            </w:r>
            <w:r w:rsidR="003C7409">
              <w:rPr>
                <w:rFonts w:ascii="Book Antiqua" w:hAnsi="Book Antiqua"/>
                <w:sz w:val="20"/>
              </w:rPr>
              <w:t>0.00</w:t>
            </w:r>
            <w:r w:rsidR="00B92CC6">
              <w:rPr>
                <w:rFonts w:ascii="Book Antiqua" w:hAnsi="Book Antiqua"/>
                <w:sz w:val="20"/>
              </w:rPr>
              <w:t>1</w:t>
            </w:r>
            <w:r w:rsidR="003C7409">
              <w:rPr>
                <w:rFonts w:ascii="Book Antiqua" w:hAnsi="Book Antiqua"/>
                <w:sz w:val="20"/>
              </w:rPr>
              <w:t xml:space="preserve">                  </w:t>
            </w:r>
            <w:r w:rsidRPr="003C7409">
              <w:rPr>
                <w:rFonts w:ascii="Book Antiqua" w:hAnsi="Book Antiqua"/>
                <w:sz w:val="20"/>
              </w:rPr>
              <w:t xml:space="preserve">     Signifikan</w:t>
            </w:r>
          </w:p>
        </w:tc>
      </w:tr>
      <w:tr w:rsidR="00976053" w:rsidRPr="003C7409" w14:paraId="7155C977" w14:textId="77777777" w:rsidTr="003C7409">
        <w:trPr>
          <w:jc w:val="center"/>
        </w:trPr>
        <w:tc>
          <w:tcPr>
            <w:tcW w:w="8143" w:type="dxa"/>
            <w:tcBorders>
              <w:left w:val="nil"/>
              <w:right w:val="nil"/>
            </w:tcBorders>
          </w:tcPr>
          <w:p w14:paraId="249132C7" w14:textId="29F0A079" w:rsidR="00976053" w:rsidRPr="003C7409" w:rsidRDefault="00976053" w:rsidP="00B92CC6">
            <w:pPr>
              <w:pStyle w:val="ListParagraph"/>
              <w:tabs>
                <w:tab w:val="left" w:pos="450"/>
              </w:tabs>
              <w:spacing w:after="0" w:line="240" w:lineRule="auto"/>
              <w:ind w:left="0" w:firstLine="0"/>
              <w:rPr>
                <w:rFonts w:ascii="Book Antiqua" w:hAnsi="Book Antiqua"/>
                <w:b/>
                <w:sz w:val="20"/>
              </w:rPr>
            </w:pPr>
            <w:r w:rsidRPr="003C7409">
              <w:rPr>
                <w:rFonts w:ascii="Book Antiqua" w:hAnsi="Book Antiqua"/>
                <w:sz w:val="20"/>
              </w:rPr>
              <w:t xml:space="preserve">Strategi Pemasaran                      </w:t>
            </w:r>
            <w:r w:rsidR="003C7409">
              <w:rPr>
                <w:rFonts w:ascii="Book Antiqua" w:hAnsi="Book Antiqua"/>
                <w:sz w:val="20"/>
              </w:rPr>
              <w:t xml:space="preserve"> </w:t>
            </w:r>
            <w:r w:rsidRPr="003C7409">
              <w:rPr>
                <w:rFonts w:ascii="Book Antiqua" w:hAnsi="Book Antiqua"/>
                <w:sz w:val="20"/>
              </w:rPr>
              <w:t xml:space="preserve"> </w:t>
            </w:r>
            <w:r w:rsidR="00B92CC6">
              <w:rPr>
                <w:rFonts w:ascii="Book Antiqua" w:hAnsi="Book Antiqua"/>
                <w:sz w:val="20"/>
              </w:rPr>
              <w:t>4</w:t>
            </w:r>
            <w:r w:rsidRPr="003C7409">
              <w:rPr>
                <w:rFonts w:ascii="Book Antiqua" w:hAnsi="Book Antiqua"/>
                <w:sz w:val="20"/>
              </w:rPr>
              <w:t>,4</w:t>
            </w:r>
            <w:r w:rsidR="00B92CC6">
              <w:rPr>
                <w:rFonts w:ascii="Book Antiqua" w:hAnsi="Book Antiqua"/>
                <w:sz w:val="20"/>
              </w:rPr>
              <w:t>11</w:t>
            </w:r>
            <w:r w:rsidRPr="003C7409">
              <w:rPr>
                <w:rFonts w:ascii="Book Antiqua" w:hAnsi="Book Antiqua"/>
                <w:sz w:val="20"/>
              </w:rPr>
              <w:t xml:space="preserve">           </w:t>
            </w:r>
            <w:r w:rsidR="003C7409">
              <w:rPr>
                <w:rFonts w:ascii="Book Antiqua" w:hAnsi="Book Antiqua"/>
                <w:sz w:val="20"/>
              </w:rPr>
              <w:t xml:space="preserve"> </w:t>
            </w:r>
            <w:r w:rsidRPr="003C7409">
              <w:rPr>
                <w:rFonts w:ascii="Book Antiqua" w:hAnsi="Book Antiqua"/>
                <w:sz w:val="20"/>
              </w:rPr>
              <w:t xml:space="preserve">           0,</w:t>
            </w:r>
            <w:r w:rsidR="00B92CC6">
              <w:rPr>
                <w:rFonts w:ascii="Book Antiqua" w:hAnsi="Book Antiqua"/>
                <w:sz w:val="20"/>
              </w:rPr>
              <w:t>043</w:t>
            </w:r>
            <w:r w:rsidRPr="003C7409">
              <w:rPr>
                <w:rFonts w:ascii="Book Antiqua" w:hAnsi="Book Antiqua"/>
                <w:sz w:val="20"/>
              </w:rPr>
              <w:t xml:space="preserve">                 </w:t>
            </w:r>
            <w:r w:rsidR="003C7409">
              <w:rPr>
                <w:rFonts w:ascii="Book Antiqua" w:hAnsi="Book Antiqua"/>
                <w:sz w:val="20"/>
              </w:rPr>
              <w:t xml:space="preserve"> </w:t>
            </w:r>
            <w:r w:rsidRPr="003C7409">
              <w:rPr>
                <w:rFonts w:ascii="Book Antiqua" w:hAnsi="Book Antiqua"/>
                <w:sz w:val="20"/>
              </w:rPr>
              <w:t xml:space="preserve">    Signifikan</w:t>
            </w:r>
          </w:p>
        </w:tc>
      </w:tr>
    </w:tbl>
    <w:p w14:paraId="031EDDE2" w14:textId="3B17162C" w:rsidR="00976053" w:rsidRPr="0013071B" w:rsidRDefault="00976053" w:rsidP="00B92CC6">
      <w:pPr>
        <w:pStyle w:val="ListParagraph"/>
        <w:tabs>
          <w:tab w:val="left" w:pos="450"/>
          <w:tab w:val="left" w:pos="1080"/>
        </w:tabs>
        <w:spacing w:after="0" w:line="240" w:lineRule="auto"/>
        <w:ind w:left="0" w:hanging="214"/>
        <w:rPr>
          <w:rFonts w:ascii="Book Antiqua" w:hAnsi="Book Antiqua"/>
          <w:b/>
          <w:lang w:val="sv-SE"/>
        </w:rPr>
      </w:pPr>
      <w:r w:rsidRPr="0013071B">
        <w:rPr>
          <w:rFonts w:ascii="Book Antiqua" w:hAnsi="Book Antiqua"/>
          <w:lang w:val="sv-SE"/>
        </w:rPr>
        <w:t xml:space="preserve"> </w:t>
      </w:r>
      <w:r w:rsidR="004E1EA2" w:rsidRPr="0013071B">
        <w:rPr>
          <w:rFonts w:ascii="Book Antiqua" w:hAnsi="Book Antiqua"/>
          <w:lang w:val="sv-SE"/>
        </w:rPr>
        <w:tab/>
      </w:r>
      <w:r w:rsidRPr="0013071B">
        <w:rPr>
          <w:rFonts w:ascii="Book Antiqua" w:hAnsi="Book Antiqua"/>
          <w:lang w:val="sv-SE"/>
        </w:rPr>
        <w:t xml:space="preserve"> </w:t>
      </w:r>
      <w:r w:rsidR="004E1EA2" w:rsidRPr="0013071B">
        <w:rPr>
          <w:rFonts w:ascii="Book Antiqua" w:hAnsi="Book Antiqua"/>
          <w:lang w:val="sv-SE"/>
        </w:rPr>
        <w:t xml:space="preserve">     </w:t>
      </w:r>
      <w:r w:rsidRPr="0013071B">
        <w:rPr>
          <w:rFonts w:ascii="Book Antiqua" w:hAnsi="Book Antiqua"/>
          <w:lang w:val="sv-SE"/>
        </w:rPr>
        <w:t xml:space="preserve">   Sumber : Data Primer yang Diperoleh, Oktober 2023</w:t>
      </w:r>
    </w:p>
    <w:bookmarkEnd w:id="21"/>
    <w:p w14:paraId="09C79B2B" w14:textId="77777777" w:rsidR="009D5A02" w:rsidRPr="009D5A02" w:rsidRDefault="009D5A02" w:rsidP="009D5A02">
      <w:pPr>
        <w:tabs>
          <w:tab w:val="left" w:pos="450"/>
          <w:tab w:val="left" w:pos="1080"/>
        </w:tabs>
        <w:spacing w:after="0" w:line="240" w:lineRule="auto"/>
        <w:jc w:val="both"/>
        <w:rPr>
          <w:rFonts w:ascii="Book Antiqua" w:hAnsi="Book Antiqua" w:cs="Times New Roman"/>
          <w:sz w:val="24"/>
          <w:szCs w:val="24"/>
          <w:lang w:val="sv-SE"/>
        </w:rPr>
      </w:pPr>
      <w:r w:rsidRPr="009D5A02">
        <w:rPr>
          <w:rFonts w:ascii="Book Antiqua" w:hAnsi="Book Antiqua" w:cs="Times New Roman"/>
          <w:sz w:val="24"/>
          <w:szCs w:val="24"/>
          <w:lang w:val="sv-SE"/>
        </w:rPr>
        <w:t>Berdasarkan data yang disajikan pada tabel, dapat disimpulkan nilai T untuk setiap variabel sebagai berikut:</w:t>
      </w:r>
    </w:p>
    <w:p w14:paraId="79DE46EA" w14:textId="41273A07" w:rsidR="009D5A02" w:rsidRPr="009D5A02" w:rsidRDefault="009D5A02" w:rsidP="009D5A02">
      <w:pPr>
        <w:pStyle w:val="ListParagraph"/>
        <w:numPr>
          <w:ilvl w:val="0"/>
          <w:numId w:val="10"/>
        </w:numPr>
        <w:tabs>
          <w:tab w:val="left" w:pos="450"/>
          <w:tab w:val="left" w:pos="1080"/>
        </w:tabs>
        <w:spacing w:after="0" w:line="240" w:lineRule="auto"/>
        <w:rPr>
          <w:rFonts w:ascii="Book Antiqua" w:hAnsi="Book Antiqua"/>
          <w:lang w:val="sv-SE"/>
        </w:rPr>
      </w:pPr>
      <w:r w:rsidRPr="009D5A02">
        <w:rPr>
          <w:rFonts w:ascii="Book Antiqua" w:hAnsi="Book Antiqua"/>
          <w:lang w:val="sv-SE"/>
        </w:rPr>
        <w:t xml:space="preserve">Nilai T yang dihitung untuk variabel Tingkat Pendidikan sebesar 3,852. Nilai T yang dihitung ternyata lebih rendah dari nilai T kritis dari tabel (3,852 &lt; 1,99), sehingga mengakibatkan penolakan H0 dan adopsi Ha. </w:t>
      </w:r>
    </w:p>
    <w:p w14:paraId="1E5B8DC9" w14:textId="7E2D8FB6" w:rsidR="009D5A02" w:rsidRPr="009D5A02" w:rsidRDefault="009D5A02" w:rsidP="009D5A02">
      <w:pPr>
        <w:pStyle w:val="ListParagraph"/>
        <w:numPr>
          <w:ilvl w:val="0"/>
          <w:numId w:val="10"/>
        </w:numPr>
        <w:tabs>
          <w:tab w:val="left" w:pos="450"/>
          <w:tab w:val="left" w:pos="1080"/>
        </w:tabs>
        <w:spacing w:after="0" w:line="240" w:lineRule="auto"/>
        <w:rPr>
          <w:rFonts w:ascii="Book Antiqua" w:hAnsi="Book Antiqua"/>
          <w:lang w:val="sv-SE"/>
        </w:rPr>
      </w:pPr>
      <w:r w:rsidRPr="009D5A02">
        <w:rPr>
          <w:rFonts w:ascii="Book Antiqua" w:hAnsi="Book Antiqua"/>
          <w:lang w:val="sv-SE"/>
        </w:rPr>
        <w:t>Nilai T yang dihitung untuk variabel Modal Usaha adalah sebesar 2,250. Karena fakta bahwa nilai T yang dihitung berada di bawah nilai T kritis dari tabel (2,250 &lt; 1,99), H0 ditolak dan digantikan oleh Ha. Temuan ini menunjukkan bahwa keputusan pengembangan bisnis memang dipengaruhi oleh modal bisnis.</w:t>
      </w:r>
    </w:p>
    <w:p w14:paraId="797DC323" w14:textId="6052E25E" w:rsidR="009D5A02" w:rsidRPr="009D5A02" w:rsidRDefault="009D5A02" w:rsidP="009D5A02">
      <w:pPr>
        <w:pStyle w:val="ListParagraph"/>
        <w:numPr>
          <w:ilvl w:val="0"/>
          <w:numId w:val="10"/>
        </w:numPr>
        <w:tabs>
          <w:tab w:val="left" w:pos="450"/>
          <w:tab w:val="left" w:pos="1080"/>
        </w:tabs>
        <w:spacing w:after="0" w:line="240" w:lineRule="auto"/>
        <w:rPr>
          <w:rFonts w:ascii="Book Antiqua" w:hAnsi="Book Antiqua"/>
          <w:lang w:val="sv-SE"/>
        </w:rPr>
      </w:pPr>
      <w:r w:rsidRPr="009D5A02">
        <w:rPr>
          <w:rFonts w:ascii="Book Antiqua" w:hAnsi="Book Antiqua"/>
          <w:lang w:val="sv-SE"/>
        </w:rPr>
        <w:t xml:space="preserve">Terhadap variabel Karakteristik Kewirausahaan, nilai T yang dihitung sebesar 2,292. Nilai T hitung dalam hal ini melebihi nilai T dari tabel (2,292 &gt; 1,99), sehingga terjadi penolakan H0 dan diterimanya Ha. </w:t>
      </w:r>
    </w:p>
    <w:p w14:paraId="1F06174A" w14:textId="77777777" w:rsidR="009D5A02" w:rsidRPr="009D5A02" w:rsidRDefault="009D5A02" w:rsidP="009D5A02">
      <w:pPr>
        <w:pStyle w:val="ListParagraph"/>
        <w:numPr>
          <w:ilvl w:val="0"/>
          <w:numId w:val="10"/>
        </w:numPr>
        <w:tabs>
          <w:tab w:val="left" w:pos="450"/>
          <w:tab w:val="left" w:pos="1080"/>
        </w:tabs>
        <w:spacing w:after="0" w:line="240" w:lineRule="auto"/>
        <w:rPr>
          <w:rFonts w:ascii="Book Antiqua" w:hAnsi="Book Antiqua"/>
          <w:lang w:val="sv-SE"/>
        </w:rPr>
      </w:pPr>
      <w:r w:rsidRPr="009D5A02">
        <w:rPr>
          <w:rFonts w:ascii="Book Antiqua" w:hAnsi="Book Antiqua"/>
          <w:lang w:val="sv-SE"/>
        </w:rPr>
        <w:t>Nilai T yang diperoleh untuk variabel Strategi Pemasaran sebesar 4,411. Nilai T hitung dalam hal ini melebihi nilai T dari tabel (4,411 &gt; 1,99), sehingga menyebabkan ditolaknya H0 dan diadopsinya Ha. Temuan ini menunjukkan bahwa strategi pemasaran memiliki dampak besar terhadap keputusan terkait pengembangan bisnis.</w:t>
      </w:r>
    </w:p>
    <w:p w14:paraId="30AE301E" w14:textId="77777777" w:rsidR="00F87963" w:rsidRPr="0013071B" w:rsidRDefault="00F87963" w:rsidP="00811489">
      <w:pPr>
        <w:tabs>
          <w:tab w:val="left" w:pos="540"/>
        </w:tabs>
        <w:spacing w:after="0" w:line="240" w:lineRule="auto"/>
        <w:contextualSpacing/>
        <w:rPr>
          <w:rFonts w:ascii="Book Antiqua" w:hAnsi="Book Antiqua"/>
          <w:b/>
          <w:bCs/>
          <w:lang w:val="sv-SE"/>
        </w:rPr>
      </w:pPr>
      <w:bookmarkStart w:id="22" w:name="_Hlk148274022"/>
    </w:p>
    <w:p w14:paraId="2B6C6984" w14:textId="783BDB14" w:rsidR="00976053" w:rsidRPr="0013071B" w:rsidRDefault="00F87963" w:rsidP="00811489">
      <w:pPr>
        <w:tabs>
          <w:tab w:val="left" w:pos="540"/>
        </w:tabs>
        <w:spacing w:after="0" w:line="240" w:lineRule="auto"/>
        <w:contextualSpacing/>
        <w:rPr>
          <w:rFonts w:ascii="Book Antiqua" w:hAnsi="Book Antiqua"/>
          <w:bCs/>
          <w:lang w:val="sv-SE"/>
        </w:rPr>
      </w:pPr>
      <w:r w:rsidRPr="0013071B">
        <w:rPr>
          <w:rFonts w:ascii="Book Antiqua" w:hAnsi="Book Antiqua"/>
          <w:bCs/>
          <w:lang w:val="sv-SE"/>
        </w:rPr>
        <w:t xml:space="preserve">E. </w:t>
      </w:r>
      <w:r w:rsidR="00976053" w:rsidRPr="0013071B">
        <w:rPr>
          <w:rFonts w:ascii="Book Antiqua" w:hAnsi="Book Antiqua"/>
          <w:bCs/>
          <w:lang w:val="sv-SE"/>
        </w:rPr>
        <w:t>Uji R</w:t>
      </w:r>
      <w:r w:rsidR="00976053" w:rsidRPr="0013071B">
        <w:rPr>
          <w:rFonts w:ascii="Book Antiqua" w:hAnsi="Book Antiqua"/>
          <w:bCs/>
          <w:vertAlign w:val="superscript"/>
          <w:lang w:val="sv-SE"/>
        </w:rPr>
        <w:t>2</w:t>
      </w:r>
    </w:p>
    <w:bookmarkEnd w:id="22"/>
    <w:p w14:paraId="21D82E1F" w14:textId="75B1E098" w:rsidR="00AB3757" w:rsidRDefault="002A7638" w:rsidP="00811489">
      <w:pPr>
        <w:pStyle w:val="ListParagraph"/>
        <w:tabs>
          <w:tab w:val="left" w:pos="540"/>
        </w:tabs>
        <w:spacing w:after="0" w:line="240" w:lineRule="auto"/>
        <w:ind w:left="0" w:right="0" w:firstLine="720"/>
        <w:contextualSpacing/>
        <w:rPr>
          <w:rFonts w:ascii="Book Antiqua" w:hAnsi="Book Antiqua"/>
          <w:lang w:val="sv-SE"/>
        </w:rPr>
      </w:pPr>
      <w:r>
        <w:rPr>
          <w:rFonts w:ascii="Book Antiqua" w:hAnsi="Book Antiqua"/>
          <w:lang w:val="sv-SE"/>
        </w:rPr>
        <w:t>Berikut ini merupkan hasil  uji R</w:t>
      </w:r>
      <w:r w:rsidRPr="002A7638">
        <w:rPr>
          <w:rFonts w:ascii="Book Antiqua" w:hAnsi="Book Antiqua"/>
          <w:vertAlign w:val="superscript"/>
          <w:lang w:val="sv-SE"/>
        </w:rPr>
        <w:t>2</w:t>
      </w:r>
      <w:r>
        <w:rPr>
          <w:rFonts w:ascii="Book Antiqua" w:hAnsi="Book Antiqua"/>
          <w:lang w:val="sv-SE"/>
        </w:rPr>
        <w:t xml:space="preserve">: </w:t>
      </w:r>
    </w:p>
    <w:p w14:paraId="0E12280A" w14:textId="0CD3E23C" w:rsidR="00976053" w:rsidRPr="0013071B" w:rsidRDefault="00930E48" w:rsidP="00811489">
      <w:pPr>
        <w:tabs>
          <w:tab w:val="left" w:pos="450"/>
          <w:tab w:val="left" w:pos="1080"/>
        </w:tabs>
        <w:spacing w:after="0" w:line="240" w:lineRule="auto"/>
        <w:jc w:val="both"/>
        <w:rPr>
          <w:rFonts w:ascii="Book Antiqua" w:hAnsi="Book Antiqua" w:cs="Times New Roman"/>
          <w:b/>
          <w:lang w:val="sv-SE"/>
        </w:rPr>
      </w:pPr>
      <w:bookmarkStart w:id="23" w:name="_Hlk148270560"/>
      <w:r w:rsidRPr="0013071B">
        <w:rPr>
          <w:rFonts w:ascii="Book Antiqua" w:hAnsi="Book Antiqua" w:cs="Times New Roman"/>
          <w:b/>
          <w:lang w:val="sv-SE"/>
        </w:rPr>
        <w:lastRenderedPageBreak/>
        <w:t xml:space="preserve">Tabel 9. </w:t>
      </w:r>
      <w:r w:rsidR="00976053" w:rsidRPr="0013071B">
        <w:rPr>
          <w:rFonts w:ascii="Book Antiqua" w:hAnsi="Book Antiqua" w:cs="Times New Roman"/>
          <w:b/>
          <w:lang w:val="sv-SE"/>
        </w:rPr>
        <w:t>Hasil Uji Koefisien Determinasi (R</w:t>
      </w:r>
      <w:r w:rsidR="00976053" w:rsidRPr="0013071B">
        <w:rPr>
          <w:rFonts w:ascii="Book Antiqua" w:hAnsi="Book Antiqua" w:cs="Times New Roman"/>
          <w:b/>
          <w:vertAlign w:val="superscript"/>
          <w:lang w:val="sv-SE"/>
        </w:rPr>
        <w:t>2</w:t>
      </w:r>
      <w:r w:rsidR="00976053" w:rsidRPr="0013071B">
        <w:rPr>
          <w:rFonts w:ascii="Book Antiqua" w:hAnsi="Book Antiqua" w:cs="Times New Roman"/>
          <w:b/>
          <w:lang w:val="sv-SE"/>
        </w:rPr>
        <w:t>)</w:t>
      </w:r>
    </w:p>
    <w:p w14:paraId="6996B4D0" w14:textId="77777777" w:rsidR="00976053" w:rsidRPr="00C2586F" w:rsidRDefault="00976053" w:rsidP="00811489">
      <w:pPr>
        <w:pStyle w:val="ListParagraph"/>
        <w:tabs>
          <w:tab w:val="left" w:pos="450"/>
          <w:tab w:val="left" w:pos="1080"/>
        </w:tabs>
        <w:spacing w:after="0" w:line="240" w:lineRule="auto"/>
        <w:ind w:hanging="214"/>
        <w:jc w:val="center"/>
        <w:rPr>
          <w:rFonts w:ascii="Book Antiqua" w:hAnsi="Book Antiqua"/>
          <w:b/>
        </w:rPr>
      </w:pPr>
      <w:r w:rsidRPr="00C2586F">
        <w:rPr>
          <w:rFonts w:ascii="Book Antiqua" w:hAnsi="Book Antiqua"/>
          <w:b/>
        </w:rPr>
        <w:t>Model Summary</w:t>
      </w:r>
    </w:p>
    <w:tbl>
      <w:tblPr>
        <w:tblW w:w="810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0"/>
      </w:tblGrid>
      <w:tr w:rsidR="00976053" w:rsidRPr="00C2586F" w14:paraId="7C1A630A" w14:textId="77777777" w:rsidTr="00C44410">
        <w:trPr>
          <w:cantSplit/>
        </w:trPr>
        <w:tc>
          <w:tcPr>
            <w:tcW w:w="8100" w:type="dxa"/>
            <w:tcBorders>
              <w:top w:val="single" w:sz="2" w:space="0" w:color="auto"/>
              <w:left w:val="nil"/>
              <w:bottom w:val="nil"/>
              <w:right w:val="nil"/>
            </w:tcBorders>
            <w:shd w:val="clear" w:color="auto" w:fill="FFFFFF"/>
            <w:vAlign w:val="center"/>
          </w:tcPr>
          <w:bookmarkEnd w:id="23"/>
          <w:p w14:paraId="55A37DB5" w14:textId="77777777" w:rsidR="00976053" w:rsidRPr="00C2586F" w:rsidRDefault="00976053" w:rsidP="00811489">
            <w:pPr>
              <w:autoSpaceDE w:val="0"/>
              <w:autoSpaceDN w:val="0"/>
              <w:adjustRightInd w:val="0"/>
              <w:spacing w:after="0" w:line="240" w:lineRule="auto"/>
              <w:ind w:left="60" w:right="60"/>
              <w:jc w:val="center"/>
              <w:rPr>
                <w:rFonts w:ascii="Book Antiqua" w:hAnsi="Book Antiqua"/>
                <w:sz w:val="18"/>
                <w:szCs w:val="18"/>
              </w:rPr>
            </w:pPr>
            <w:r w:rsidRPr="00C2586F">
              <w:rPr>
                <w:rFonts w:ascii="Book Antiqua" w:hAnsi="Book Antiqua"/>
                <w:bCs/>
                <w:sz w:val="18"/>
                <w:szCs w:val="18"/>
              </w:rPr>
              <w:t>Model Summary</w:t>
            </w:r>
          </w:p>
        </w:tc>
      </w:tr>
      <w:tr w:rsidR="00976053" w:rsidRPr="00C2586F" w14:paraId="5E64A98F" w14:textId="77777777" w:rsidTr="00C44410">
        <w:trPr>
          <w:cantSplit/>
        </w:trPr>
        <w:tc>
          <w:tcPr>
            <w:tcW w:w="8100" w:type="dxa"/>
            <w:tcBorders>
              <w:top w:val="single" w:sz="2" w:space="0" w:color="auto"/>
              <w:left w:val="nil"/>
              <w:bottom w:val="single" w:sz="16" w:space="0" w:color="000000"/>
              <w:right w:val="nil"/>
            </w:tcBorders>
            <w:shd w:val="clear" w:color="auto" w:fill="FFFFFF"/>
            <w:vAlign w:val="bottom"/>
          </w:tcPr>
          <w:p w14:paraId="1B56721E" w14:textId="77777777" w:rsidR="00976053" w:rsidRPr="00C2586F" w:rsidRDefault="00976053" w:rsidP="00811489">
            <w:pPr>
              <w:autoSpaceDE w:val="0"/>
              <w:autoSpaceDN w:val="0"/>
              <w:adjustRightInd w:val="0"/>
              <w:spacing w:after="0" w:line="240" w:lineRule="auto"/>
              <w:ind w:left="-1158" w:right="60" w:firstLine="1208"/>
              <w:jc w:val="center"/>
              <w:rPr>
                <w:rFonts w:ascii="Book Antiqua" w:hAnsi="Book Antiqua"/>
                <w:sz w:val="18"/>
                <w:szCs w:val="18"/>
              </w:rPr>
            </w:pPr>
            <w:r w:rsidRPr="00C2586F">
              <w:rPr>
                <w:rFonts w:ascii="Book Antiqua" w:hAnsi="Book Antiqua"/>
                <w:sz w:val="18"/>
                <w:szCs w:val="18"/>
              </w:rPr>
              <w:t>Model          R             R Square            Adjusted R Square                 Std. Error of the Estimate</w:t>
            </w:r>
          </w:p>
        </w:tc>
      </w:tr>
      <w:tr w:rsidR="00976053" w:rsidRPr="00C2586F" w14:paraId="164F0102" w14:textId="77777777" w:rsidTr="00C44410">
        <w:trPr>
          <w:cantSplit/>
        </w:trPr>
        <w:tc>
          <w:tcPr>
            <w:tcW w:w="8100" w:type="dxa"/>
            <w:tcBorders>
              <w:top w:val="single" w:sz="16" w:space="0" w:color="000000"/>
              <w:left w:val="nil"/>
              <w:bottom w:val="single" w:sz="16" w:space="0" w:color="000000"/>
              <w:right w:val="nil"/>
            </w:tcBorders>
            <w:shd w:val="clear" w:color="auto" w:fill="FFFFFF"/>
          </w:tcPr>
          <w:p w14:paraId="56C9C9C9" w14:textId="77777777" w:rsidR="00976053" w:rsidRPr="00C2586F" w:rsidRDefault="00976053" w:rsidP="00811489">
            <w:pPr>
              <w:autoSpaceDE w:val="0"/>
              <w:autoSpaceDN w:val="0"/>
              <w:adjustRightInd w:val="0"/>
              <w:spacing w:after="0" w:line="240" w:lineRule="auto"/>
              <w:ind w:left="60" w:right="60"/>
              <w:jc w:val="center"/>
              <w:rPr>
                <w:rFonts w:ascii="Book Antiqua" w:hAnsi="Book Antiqua"/>
                <w:sz w:val="18"/>
                <w:szCs w:val="18"/>
              </w:rPr>
            </w:pPr>
            <w:r w:rsidRPr="00C2586F">
              <w:rPr>
                <w:rFonts w:ascii="Book Antiqua" w:hAnsi="Book Antiqua"/>
                <w:sz w:val="18"/>
                <w:szCs w:val="18"/>
              </w:rPr>
              <w:t>1                .743</w:t>
            </w:r>
            <w:r w:rsidRPr="00C2586F">
              <w:rPr>
                <w:rFonts w:ascii="Book Antiqua" w:hAnsi="Book Antiqua"/>
                <w:sz w:val="18"/>
                <w:szCs w:val="18"/>
                <w:vertAlign w:val="superscript"/>
              </w:rPr>
              <w:t>a</w:t>
            </w:r>
            <w:r w:rsidRPr="00C2586F">
              <w:rPr>
                <w:rFonts w:ascii="Book Antiqua" w:hAnsi="Book Antiqua"/>
                <w:sz w:val="18"/>
                <w:szCs w:val="18"/>
              </w:rPr>
              <w:t xml:space="preserve">           .552                              .529                                       1.69355</w:t>
            </w:r>
          </w:p>
        </w:tc>
      </w:tr>
      <w:tr w:rsidR="00976053" w:rsidRPr="00C2586F" w14:paraId="75F6AA03" w14:textId="77777777" w:rsidTr="00C44410">
        <w:trPr>
          <w:cantSplit/>
        </w:trPr>
        <w:tc>
          <w:tcPr>
            <w:tcW w:w="8100" w:type="dxa"/>
            <w:tcBorders>
              <w:top w:val="nil"/>
              <w:left w:val="nil"/>
              <w:bottom w:val="nil"/>
              <w:right w:val="nil"/>
            </w:tcBorders>
            <w:shd w:val="clear" w:color="auto" w:fill="FFFFFF"/>
          </w:tcPr>
          <w:p w14:paraId="6FE66D29" w14:textId="77777777" w:rsidR="00976053" w:rsidRPr="00C2586F" w:rsidRDefault="00976053" w:rsidP="00811489">
            <w:pPr>
              <w:autoSpaceDE w:val="0"/>
              <w:autoSpaceDN w:val="0"/>
              <w:adjustRightInd w:val="0"/>
              <w:spacing w:after="0" w:line="240" w:lineRule="auto"/>
              <w:ind w:right="60"/>
              <w:jc w:val="both"/>
              <w:rPr>
                <w:rFonts w:ascii="Book Antiqua" w:hAnsi="Book Antiqua"/>
                <w:sz w:val="18"/>
                <w:szCs w:val="18"/>
              </w:rPr>
            </w:pPr>
          </w:p>
        </w:tc>
      </w:tr>
    </w:tbl>
    <w:p w14:paraId="12E5397E" w14:textId="1C6DAF0C" w:rsidR="00976053" w:rsidRPr="0013071B" w:rsidRDefault="00930E48" w:rsidP="00811489">
      <w:pPr>
        <w:tabs>
          <w:tab w:val="left" w:pos="540"/>
        </w:tabs>
        <w:spacing w:after="0" w:line="240" w:lineRule="auto"/>
        <w:jc w:val="both"/>
        <w:rPr>
          <w:rFonts w:ascii="Book Antiqua" w:hAnsi="Book Antiqua" w:cs="Times New Roman"/>
          <w:sz w:val="24"/>
          <w:lang w:val="sv-SE"/>
        </w:rPr>
      </w:pPr>
      <w:r w:rsidRPr="0013071B">
        <w:rPr>
          <w:rFonts w:ascii="Book Antiqua" w:hAnsi="Book Antiqua" w:cs="Times New Roman"/>
          <w:lang w:val="sv-SE"/>
        </w:rPr>
        <w:tab/>
      </w:r>
      <w:r w:rsidR="00976053" w:rsidRPr="0013071B">
        <w:rPr>
          <w:rFonts w:ascii="Book Antiqua" w:hAnsi="Book Antiqua" w:cs="Times New Roman"/>
          <w:sz w:val="24"/>
          <w:lang w:val="sv-SE"/>
        </w:rPr>
        <w:t xml:space="preserve">Sumber : Data Primer yang diperoleh, Oktober 2023 </w:t>
      </w:r>
    </w:p>
    <w:p w14:paraId="785E9BE0" w14:textId="66C31048" w:rsidR="009D5A02" w:rsidRPr="0013071B" w:rsidRDefault="00976053" w:rsidP="00811489">
      <w:pPr>
        <w:tabs>
          <w:tab w:val="left" w:pos="540"/>
        </w:tabs>
        <w:spacing w:after="0" w:line="240" w:lineRule="auto"/>
        <w:jc w:val="both"/>
        <w:rPr>
          <w:rFonts w:ascii="Book Antiqua" w:hAnsi="Book Antiqua" w:cs="Times New Roman"/>
          <w:sz w:val="24"/>
          <w:lang w:val="sv-SE"/>
        </w:rPr>
      </w:pPr>
      <w:r w:rsidRPr="0013071B">
        <w:rPr>
          <w:rFonts w:ascii="Book Antiqua" w:hAnsi="Book Antiqua" w:cs="Times New Roman"/>
          <w:sz w:val="24"/>
          <w:lang w:val="sv-SE"/>
        </w:rPr>
        <w:tab/>
      </w:r>
      <w:bookmarkStart w:id="24" w:name="_Hlk148274033"/>
      <w:r w:rsidR="009D5A02" w:rsidRPr="009D5A02">
        <w:rPr>
          <w:rFonts w:ascii="Book Antiqua" w:hAnsi="Book Antiqua" w:cs="Times New Roman"/>
          <w:sz w:val="24"/>
          <w:lang w:val="sv-SE"/>
        </w:rPr>
        <w:t xml:space="preserve"> (R2) sebesar 0,529 atau 52,9%. Dengan demikian, variabel tingkat pendidikan, modal usaha, karakteristik kewirausahaan, dan strategi pemasaran menyumbang sekitar 52,9% varian dampak terhadap pengembangan usaha. Porsi sisa, yaitu sebesar 47,1% (100% dikurangi 52,9%), disebabkan oleh variabel tambahan yang tidak diteliti dalam penelitian ini.</w:t>
      </w:r>
    </w:p>
    <w:p w14:paraId="46C9B9F1" w14:textId="77777777" w:rsidR="00811489" w:rsidRPr="0013071B" w:rsidRDefault="00811489" w:rsidP="00811489">
      <w:pPr>
        <w:tabs>
          <w:tab w:val="left" w:pos="540"/>
        </w:tabs>
        <w:spacing w:after="0" w:line="240" w:lineRule="auto"/>
        <w:jc w:val="both"/>
        <w:rPr>
          <w:rFonts w:ascii="Book Antiqua" w:hAnsi="Book Antiqua" w:cs="Times New Roman"/>
          <w:sz w:val="24"/>
          <w:lang w:val="sv-SE"/>
        </w:rPr>
      </w:pPr>
    </w:p>
    <w:p w14:paraId="3D82CD82" w14:textId="2D561B4D" w:rsidR="00976053" w:rsidRPr="00811489" w:rsidRDefault="00976053" w:rsidP="00811489">
      <w:pPr>
        <w:spacing w:after="0" w:line="240" w:lineRule="auto"/>
        <w:rPr>
          <w:rFonts w:ascii="Book Antiqua" w:hAnsi="Book Antiqua"/>
          <w:b/>
          <w:sz w:val="24"/>
          <w:lang w:val="sv-SE"/>
        </w:rPr>
      </w:pPr>
      <w:bookmarkStart w:id="25" w:name="_Hlk148274066"/>
      <w:bookmarkEnd w:id="24"/>
      <w:r w:rsidRPr="00811489">
        <w:rPr>
          <w:rFonts w:ascii="Book Antiqua" w:hAnsi="Book Antiqua"/>
          <w:b/>
          <w:sz w:val="24"/>
          <w:lang w:val="sv-SE"/>
        </w:rPr>
        <w:t xml:space="preserve">Pembahasan </w:t>
      </w:r>
      <w:r w:rsidR="00930E48" w:rsidRPr="00811489">
        <w:rPr>
          <w:rFonts w:ascii="Book Antiqua" w:hAnsi="Book Antiqua"/>
          <w:b/>
          <w:sz w:val="24"/>
          <w:lang w:val="sv-SE"/>
        </w:rPr>
        <w:t>Hasil Penelitian</w:t>
      </w:r>
    </w:p>
    <w:p w14:paraId="4FAAD991" w14:textId="77777777" w:rsidR="00976053" w:rsidRPr="00811489" w:rsidRDefault="00976053" w:rsidP="00811489">
      <w:pPr>
        <w:spacing w:after="0" w:line="240" w:lineRule="auto"/>
        <w:jc w:val="both"/>
        <w:rPr>
          <w:rFonts w:ascii="Book Antiqua" w:hAnsi="Book Antiqua" w:cs="Times New Roman"/>
          <w:bCs/>
          <w:sz w:val="24"/>
          <w:lang w:val="sv-SE"/>
        </w:rPr>
      </w:pPr>
      <w:bookmarkStart w:id="26" w:name="_Hlk148274091"/>
      <w:bookmarkEnd w:id="25"/>
      <w:r w:rsidRPr="00811489">
        <w:rPr>
          <w:rFonts w:ascii="Book Antiqua" w:hAnsi="Book Antiqua" w:cs="Times New Roman"/>
          <w:bCs/>
          <w:sz w:val="24"/>
          <w:lang w:val="sv-SE"/>
        </w:rPr>
        <w:t>1.  Pengaruh Tingkat Pendidikan Terhadap Perkembangan Usaha pada UMKM Tape</w:t>
      </w:r>
    </w:p>
    <w:p w14:paraId="6C2A74BB" w14:textId="645475B7" w:rsidR="00AB3757" w:rsidRDefault="00AB3757" w:rsidP="00811489">
      <w:pPr>
        <w:spacing w:after="0" w:line="240" w:lineRule="auto"/>
        <w:ind w:firstLine="720"/>
        <w:jc w:val="both"/>
        <w:rPr>
          <w:rFonts w:ascii="Book Antiqua" w:hAnsi="Book Antiqua" w:cs="Times New Roman"/>
          <w:bCs/>
          <w:sz w:val="24"/>
          <w:lang w:val="sv-SE"/>
        </w:rPr>
      </w:pPr>
      <w:r w:rsidRPr="00AB3757">
        <w:rPr>
          <w:rFonts w:ascii="Book Antiqua" w:hAnsi="Book Antiqua" w:cs="Times New Roman"/>
          <w:bCs/>
          <w:sz w:val="24"/>
          <w:lang w:val="sv-SE"/>
        </w:rPr>
        <w:t>Hasil disimpulkan bahwa tingkat pendidikan tidak memberikan dampak besar terhadap kemajuan dunia usaha. Ada faktor lain yang dianggap lebih penting dalam mempengaruhi perkembangan bisnis dibandingkan dengan pencapaian pendidikan.</w:t>
      </w:r>
    </w:p>
    <w:p w14:paraId="31324568" w14:textId="299D5680" w:rsidR="00976053" w:rsidRPr="00811489" w:rsidRDefault="00E900DE" w:rsidP="00811489">
      <w:pPr>
        <w:spacing w:after="0" w:line="240" w:lineRule="auto"/>
        <w:rPr>
          <w:rFonts w:ascii="Book Antiqua" w:hAnsi="Book Antiqua"/>
          <w:bCs/>
          <w:sz w:val="24"/>
          <w:lang w:val="sv-SE"/>
        </w:rPr>
      </w:pPr>
      <w:bookmarkStart w:id="27" w:name="_Hlk148274118"/>
      <w:bookmarkEnd w:id="26"/>
      <w:r w:rsidRPr="00811489">
        <w:rPr>
          <w:rFonts w:ascii="Book Antiqua" w:hAnsi="Book Antiqua"/>
          <w:bCs/>
          <w:sz w:val="24"/>
          <w:lang w:val="sv-SE"/>
        </w:rPr>
        <w:t xml:space="preserve">2. </w:t>
      </w:r>
      <w:r w:rsidR="00976053" w:rsidRPr="00811489">
        <w:rPr>
          <w:rFonts w:ascii="Book Antiqua" w:hAnsi="Book Antiqua"/>
          <w:bCs/>
          <w:sz w:val="24"/>
          <w:lang w:val="sv-SE"/>
        </w:rPr>
        <w:t>Pengaruh Modal Usaha Terhadap Perkembangan Usaha pada UMKM Tape</w:t>
      </w:r>
    </w:p>
    <w:p w14:paraId="665C04F1" w14:textId="44021118" w:rsidR="00AB3757" w:rsidRDefault="00AB3757" w:rsidP="00811489">
      <w:pPr>
        <w:spacing w:after="0" w:line="240" w:lineRule="auto"/>
        <w:ind w:firstLine="720"/>
        <w:jc w:val="both"/>
        <w:rPr>
          <w:rFonts w:ascii="Book Antiqua" w:hAnsi="Book Antiqua" w:cs="Times New Roman"/>
          <w:bCs/>
          <w:sz w:val="24"/>
          <w:lang w:val="sv-SE"/>
        </w:rPr>
      </w:pPr>
      <w:r w:rsidRPr="00AB3757">
        <w:rPr>
          <w:rFonts w:ascii="Book Antiqua" w:hAnsi="Book Antiqua" w:cs="Times New Roman"/>
          <w:bCs/>
          <w:sz w:val="24"/>
          <w:lang w:val="sv-SE"/>
        </w:rPr>
        <w:t>Modal usaha dianggap bukan faktor yang paling berpengaruh dalam menentukan perkembangan usaha jika dibandingkan dengan variabel lainnya.</w:t>
      </w:r>
    </w:p>
    <w:p w14:paraId="26DB9C7F" w14:textId="2606B418" w:rsidR="00976053" w:rsidRPr="00811489" w:rsidRDefault="00E900DE" w:rsidP="00811489">
      <w:pPr>
        <w:spacing w:after="0" w:line="240" w:lineRule="auto"/>
        <w:rPr>
          <w:rFonts w:ascii="Book Antiqua" w:hAnsi="Book Antiqua"/>
          <w:bCs/>
          <w:sz w:val="24"/>
          <w:lang w:val="sv-SE"/>
        </w:rPr>
      </w:pPr>
      <w:bookmarkStart w:id="28" w:name="_Hlk148274138"/>
      <w:bookmarkEnd w:id="27"/>
      <w:r w:rsidRPr="00811489">
        <w:rPr>
          <w:rFonts w:ascii="Book Antiqua" w:hAnsi="Book Antiqua"/>
          <w:bCs/>
          <w:sz w:val="24"/>
          <w:lang w:val="sv-SE"/>
        </w:rPr>
        <w:t xml:space="preserve">3. </w:t>
      </w:r>
      <w:r w:rsidR="00976053" w:rsidRPr="00811489">
        <w:rPr>
          <w:rFonts w:ascii="Book Antiqua" w:hAnsi="Book Antiqua"/>
          <w:bCs/>
          <w:sz w:val="24"/>
          <w:lang w:val="sv-SE"/>
        </w:rPr>
        <w:t>Pengaruh Karakteristik Wirausaha Terhadap Perkembangan Usaha pada UMKM Tape</w:t>
      </w:r>
    </w:p>
    <w:p w14:paraId="322C37AF" w14:textId="03C5F45F" w:rsidR="00AB3757" w:rsidRDefault="00380FFD" w:rsidP="00811489">
      <w:pPr>
        <w:spacing w:after="0" w:line="240" w:lineRule="auto"/>
        <w:ind w:firstLine="720"/>
        <w:jc w:val="both"/>
        <w:rPr>
          <w:rFonts w:ascii="Book Antiqua" w:hAnsi="Book Antiqua" w:cs="Times New Roman"/>
          <w:bCs/>
          <w:sz w:val="24"/>
          <w:lang w:val="sv-SE"/>
        </w:rPr>
      </w:pPr>
      <w:r>
        <w:rPr>
          <w:rFonts w:ascii="Book Antiqua" w:hAnsi="Book Antiqua" w:cs="Times New Roman"/>
          <w:bCs/>
          <w:sz w:val="24"/>
          <w:lang w:val="sv-SE"/>
        </w:rPr>
        <w:t>V</w:t>
      </w:r>
      <w:r w:rsidR="00AB3757" w:rsidRPr="00AB3757">
        <w:rPr>
          <w:rFonts w:ascii="Book Antiqua" w:hAnsi="Book Antiqua" w:cs="Times New Roman"/>
          <w:bCs/>
          <w:sz w:val="24"/>
          <w:lang w:val="sv-SE"/>
        </w:rPr>
        <w:t>ariabel karakteristik kewirausahaan mempunyai pengaruh terhadap perkembangan usaha pada UMKM Tape yang ditunjukkan dengan nilai koefisiennya. Berdasarkan hal tersebut dapat disimpulkan bahwa kualitas kewirausahaan mempunyai pengaruh yang cukup besar terhadap pertumbuhan usaha UMKM.</w:t>
      </w:r>
    </w:p>
    <w:p w14:paraId="34825E26" w14:textId="053A5E79" w:rsidR="00976053" w:rsidRPr="00811489" w:rsidRDefault="00E900DE" w:rsidP="00811489">
      <w:pPr>
        <w:spacing w:after="0" w:line="240" w:lineRule="auto"/>
        <w:rPr>
          <w:rFonts w:ascii="Book Antiqua" w:hAnsi="Book Antiqua"/>
          <w:bCs/>
          <w:sz w:val="24"/>
          <w:lang w:val="sv-SE"/>
        </w:rPr>
      </w:pPr>
      <w:bookmarkStart w:id="29" w:name="_Hlk148274158"/>
      <w:bookmarkEnd w:id="28"/>
      <w:r w:rsidRPr="00811489">
        <w:rPr>
          <w:rFonts w:ascii="Book Antiqua" w:hAnsi="Book Antiqua"/>
          <w:bCs/>
          <w:sz w:val="24"/>
          <w:lang w:val="sv-SE"/>
        </w:rPr>
        <w:t xml:space="preserve">4. </w:t>
      </w:r>
      <w:r w:rsidR="00976053" w:rsidRPr="00811489">
        <w:rPr>
          <w:rFonts w:ascii="Book Antiqua" w:hAnsi="Book Antiqua"/>
          <w:bCs/>
          <w:sz w:val="24"/>
          <w:lang w:val="sv-SE"/>
        </w:rPr>
        <w:t>Pengaruh Strategi Pemasaran Terhadap Perkembangan Usaha pada UMKM Tape</w:t>
      </w:r>
    </w:p>
    <w:p w14:paraId="330FFB9C" w14:textId="3991EB8E" w:rsidR="00AB3757" w:rsidRDefault="00380FFD" w:rsidP="00811489">
      <w:pPr>
        <w:spacing w:after="0" w:line="240" w:lineRule="auto"/>
        <w:ind w:right="13" w:firstLine="720"/>
        <w:jc w:val="both"/>
        <w:rPr>
          <w:rFonts w:ascii="Book Antiqua" w:hAnsi="Book Antiqua" w:cs="Times New Roman"/>
          <w:bCs/>
          <w:sz w:val="24"/>
          <w:lang w:val="sv-SE"/>
        </w:rPr>
      </w:pPr>
      <w:r>
        <w:rPr>
          <w:rFonts w:ascii="Book Antiqua" w:hAnsi="Book Antiqua" w:cs="Times New Roman"/>
          <w:bCs/>
          <w:sz w:val="24"/>
          <w:lang w:val="sv-SE"/>
        </w:rPr>
        <w:t>S</w:t>
      </w:r>
      <w:r w:rsidR="00AB3757" w:rsidRPr="00AB3757">
        <w:rPr>
          <w:rFonts w:ascii="Book Antiqua" w:hAnsi="Book Antiqua" w:cs="Times New Roman"/>
          <w:bCs/>
          <w:sz w:val="24"/>
          <w:lang w:val="sv-SE"/>
        </w:rPr>
        <w:t>trategi pemasaran tidak memberikan dampak yang signifikan terhadap kemajuan usaha. Dalam konteks pengembangan bisnis, faktor-faktor tambahan dianggap lebih penting dibandingkan dengan strategi pemasaran.</w:t>
      </w:r>
    </w:p>
    <w:bookmarkEnd w:id="29"/>
    <w:p w14:paraId="7CE0E4E0" w14:textId="77777777" w:rsidR="00AB3757" w:rsidRDefault="00AB3757" w:rsidP="00811489">
      <w:pPr>
        <w:spacing w:after="0" w:line="240" w:lineRule="auto"/>
        <w:ind w:right="13"/>
        <w:jc w:val="both"/>
        <w:rPr>
          <w:rFonts w:ascii="Book Antiqua" w:hAnsi="Book Antiqua" w:cs="Times New Roman"/>
          <w:bCs/>
          <w:sz w:val="24"/>
          <w:lang w:val="sv-SE"/>
        </w:rPr>
      </w:pPr>
    </w:p>
    <w:p w14:paraId="26526996" w14:textId="07344FAA" w:rsidR="00970420" w:rsidRPr="0013071B" w:rsidRDefault="00325508" w:rsidP="00811489">
      <w:pPr>
        <w:spacing w:after="0" w:line="240" w:lineRule="auto"/>
        <w:ind w:right="13"/>
        <w:jc w:val="both"/>
        <w:rPr>
          <w:rFonts w:ascii="Book Antiqua" w:eastAsia="Book Antiqua" w:hAnsi="Book Antiqua" w:cs="Book Antiqua"/>
          <w:b/>
          <w:sz w:val="24"/>
          <w:szCs w:val="24"/>
          <w:lang w:val="sv-SE"/>
        </w:rPr>
      </w:pPr>
      <w:r w:rsidRPr="0013071B">
        <w:rPr>
          <w:rFonts w:ascii="Book Antiqua" w:eastAsia="Book Antiqua" w:hAnsi="Book Antiqua" w:cs="Book Antiqua"/>
          <w:b/>
          <w:sz w:val="24"/>
          <w:szCs w:val="24"/>
          <w:lang w:val="sv-SE"/>
        </w:rPr>
        <w:t>CONCLUSION AND SUGGESTION</w:t>
      </w:r>
    </w:p>
    <w:p w14:paraId="6A2F0C81" w14:textId="5B821841" w:rsidR="00AB3757" w:rsidRPr="00AB3757" w:rsidRDefault="00AB3757" w:rsidP="00AB3757">
      <w:pPr>
        <w:spacing w:after="0" w:line="240" w:lineRule="auto"/>
        <w:ind w:right="13" w:firstLine="720"/>
        <w:jc w:val="both"/>
        <w:rPr>
          <w:rFonts w:ascii="Book Antiqua" w:hAnsi="Book Antiqua"/>
          <w:bCs/>
          <w:sz w:val="24"/>
          <w:lang w:val="sv-SE"/>
        </w:rPr>
      </w:pPr>
      <w:r w:rsidRPr="00AB3757">
        <w:rPr>
          <w:rFonts w:ascii="Book Antiqua" w:hAnsi="Book Antiqua"/>
          <w:bCs/>
          <w:sz w:val="24"/>
          <w:lang w:val="sv-SE"/>
        </w:rPr>
        <w:t xml:space="preserve">Hasil uji T menunjukkan bahwa tingkat pendidikan, modal usaha, dan strategi pemasaran tidak berpengaruh signifikan secara statistik terhadap pengembangan usaha UMKM Tape di Desa Wringin Bondowoso, berdasarkan temuan penelitian. Meskipun demikian, tidak dapat dipungkiri bahwa atribut kewirausahaan memang mempunyai pengaruh terhadap kemajuan usaha pada UMKM Tape yang berlokasi di Desa Wringin Bondowoso. </w:t>
      </w:r>
    </w:p>
    <w:p w14:paraId="75234BFE" w14:textId="508F127A" w:rsidR="00AB3757" w:rsidRDefault="00AB3757" w:rsidP="00AB3757">
      <w:pPr>
        <w:spacing w:after="0" w:line="240" w:lineRule="auto"/>
        <w:ind w:right="13" w:firstLine="720"/>
        <w:jc w:val="both"/>
        <w:rPr>
          <w:rFonts w:ascii="Book Antiqua" w:hAnsi="Book Antiqua"/>
          <w:bCs/>
          <w:sz w:val="24"/>
          <w:lang w:val="sv-SE"/>
        </w:rPr>
      </w:pPr>
      <w:r w:rsidRPr="00AB3757">
        <w:rPr>
          <w:rFonts w:ascii="Book Antiqua" w:hAnsi="Book Antiqua"/>
          <w:bCs/>
          <w:sz w:val="24"/>
          <w:lang w:val="sv-SE"/>
        </w:rPr>
        <w:t xml:space="preserve">Berdasarkan temuan analisis dan pembahasan yang dilakukan dalam penelitian ini, maka dapat dikemukakan rekomendasi sebagai berikut: 1) Untuk mendorong pertumbuhan usaha, para pengusaha usaha kecil dan menengah di Desa Wringin, Bondowoso, yang dihadapkan pada keterbatasan modal usaha , harus menyusun rencana untuk mendapatkan sumber pendanaan tambahan. 2) Pengusaha sangat dianjurkan untuk mengikuti berbagai program pelatihan guna menambah keahlian dan pemahamannya demi kemajuan usahanya. 3) Disarankan agar pemilik usaha kecil dan menengah di Desa Wringin, Bondowoso, mengembangkan sifat-sifat </w:t>
      </w:r>
      <w:r w:rsidRPr="00AB3757">
        <w:rPr>
          <w:rFonts w:ascii="Book Antiqua" w:hAnsi="Book Antiqua"/>
          <w:bCs/>
          <w:sz w:val="24"/>
          <w:lang w:val="sv-SE"/>
        </w:rPr>
        <w:lastRenderedPageBreak/>
        <w:t>seperti rasa percaya diri yang kuat, kemampuan kepemimpinan yang efektif, kecenderungan mengambil risiko yang diperhitungkan, dan kegigihan untuk mendukung pertumbuhan usahanya.</w:t>
      </w:r>
    </w:p>
    <w:p w14:paraId="0C23FDB1" w14:textId="77777777" w:rsidR="00811489" w:rsidRPr="0013071B" w:rsidRDefault="00811489" w:rsidP="00811489">
      <w:pPr>
        <w:spacing w:after="0" w:line="240" w:lineRule="auto"/>
        <w:ind w:right="13" w:firstLine="720"/>
        <w:jc w:val="both"/>
        <w:rPr>
          <w:rFonts w:ascii="Book Antiqua" w:hAnsi="Book Antiqua"/>
          <w:sz w:val="24"/>
          <w:lang w:val="sv-SE"/>
        </w:rPr>
      </w:pPr>
    </w:p>
    <w:p w14:paraId="79503E2E" w14:textId="5DBFB937" w:rsidR="00970420" w:rsidRPr="0013071B" w:rsidRDefault="00325508" w:rsidP="00811489">
      <w:pPr>
        <w:spacing w:after="0" w:line="240" w:lineRule="auto"/>
        <w:ind w:right="13"/>
        <w:jc w:val="both"/>
        <w:rPr>
          <w:rFonts w:ascii="Book Antiqua" w:eastAsia="Book Antiqua" w:hAnsi="Book Antiqua" w:cs="Book Antiqua"/>
          <w:b/>
          <w:sz w:val="24"/>
          <w:szCs w:val="24"/>
          <w:lang w:val="sv-SE"/>
        </w:rPr>
      </w:pPr>
      <w:r w:rsidRPr="0013071B">
        <w:rPr>
          <w:rFonts w:ascii="Book Antiqua" w:eastAsia="Book Antiqua" w:hAnsi="Book Antiqua" w:cs="Book Antiqua"/>
          <w:b/>
          <w:sz w:val="24"/>
          <w:szCs w:val="24"/>
          <w:lang w:val="sv-SE"/>
        </w:rPr>
        <w:t>BIBLIOGRAPHY</w:t>
      </w:r>
    </w:p>
    <w:p w14:paraId="131D8559" w14:textId="77777777" w:rsidR="009E67F8" w:rsidRPr="00C77FAD" w:rsidRDefault="009E67F8" w:rsidP="00C77FAD">
      <w:pPr>
        <w:widowControl w:val="0"/>
        <w:autoSpaceDE w:val="0"/>
        <w:autoSpaceDN w:val="0"/>
        <w:adjustRightInd w:val="0"/>
        <w:spacing w:after="0"/>
        <w:ind w:left="480" w:hanging="480"/>
        <w:jc w:val="both"/>
        <w:rPr>
          <w:rFonts w:ascii="Book Antiqua" w:hAnsi="Book Antiqua" w:cs="Times New Roman"/>
          <w:b/>
          <w:sz w:val="24"/>
          <w:lang w:val="es-ES"/>
        </w:rPr>
      </w:pPr>
      <w:r w:rsidRPr="0013071B">
        <w:rPr>
          <w:rFonts w:ascii="Book Antiqua" w:hAnsi="Book Antiqua"/>
          <w:sz w:val="24"/>
          <w:lang w:val="sv-SE"/>
        </w:rPr>
        <w:t>Abbas, D. (2018). Pengaruh Modal Usaha, Orientasi Pasar, Dan Orientasi Kewirausahaan Terhadap Kinerja Ukm Kota Makassar. Jurnal Minds: Manajemen Ide Dan Inspirasi, 5(1), 95–111.</w:t>
      </w:r>
    </w:p>
    <w:p w14:paraId="49637E9C" w14:textId="77777777" w:rsidR="009E67F8" w:rsidRPr="0013071B" w:rsidRDefault="009E67F8" w:rsidP="00C77FAD">
      <w:pPr>
        <w:widowControl w:val="0"/>
        <w:autoSpaceDE w:val="0"/>
        <w:autoSpaceDN w:val="0"/>
        <w:adjustRightInd w:val="0"/>
        <w:spacing w:after="0"/>
        <w:ind w:left="480" w:hanging="480"/>
        <w:jc w:val="both"/>
        <w:rPr>
          <w:rFonts w:ascii="Book Antiqua" w:hAnsi="Book Antiqua" w:cs="Times New Roman"/>
          <w:noProof/>
          <w:sz w:val="24"/>
          <w:lang w:val="sv-SE"/>
        </w:rPr>
      </w:pPr>
      <w:r w:rsidRPr="0013071B">
        <w:rPr>
          <w:rFonts w:ascii="Book Antiqua" w:hAnsi="Book Antiqua"/>
          <w:sz w:val="24"/>
          <w:lang w:val="sv-SE"/>
        </w:rPr>
        <w:t>Anoraga, P. (2017). Psikologi Manajemen. Bandung; Rineka Cipta</w:t>
      </w:r>
    </w:p>
    <w:p w14:paraId="33581797" w14:textId="2CA771F3" w:rsidR="00C2586F" w:rsidRPr="00C77FAD" w:rsidRDefault="00C2586F" w:rsidP="00C77FAD">
      <w:pPr>
        <w:widowControl w:val="0"/>
        <w:autoSpaceDE w:val="0"/>
        <w:autoSpaceDN w:val="0"/>
        <w:adjustRightInd w:val="0"/>
        <w:spacing w:after="0" w:line="240" w:lineRule="auto"/>
        <w:ind w:left="480" w:hanging="480"/>
        <w:jc w:val="both"/>
        <w:rPr>
          <w:rFonts w:ascii="Book Antiqua" w:hAnsi="Book Antiqua" w:cs="Times New Roman"/>
          <w:noProof/>
          <w:sz w:val="24"/>
        </w:rPr>
      </w:pPr>
      <w:r w:rsidRPr="0013071B">
        <w:rPr>
          <w:rFonts w:ascii="Book Antiqua" w:hAnsi="Book Antiqua" w:cs="Times New Roman"/>
          <w:noProof/>
          <w:sz w:val="24"/>
          <w:lang w:val="sv-SE"/>
        </w:rPr>
        <w:t>Anisa,</w:t>
      </w:r>
      <w:r w:rsidR="00E90BC4" w:rsidRPr="0013071B">
        <w:rPr>
          <w:rFonts w:ascii="Book Antiqua" w:hAnsi="Book Antiqua" w:cs="Times New Roman"/>
          <w:noProof/>
          <w:sz w:val="24"/>
          <w:lang w:val="sv-SE"/>
        </w:rPr>
        <w:t xml:space="preserve"> A.</w:t>
      </w:r>
      <w:r w:rsidRPr="0013071B">
        <w:rPr>
          <w:rFonts w:ascii="Book Antiqua" w:hAnsi="Book Antiqua" w:cs="Times New Roman"/>
          <w:noProof/>
          <w:sz w:val="24"/>
          <w:lang w:val="sv-SE"/>
        </w:rPr>
        <w:t xml:space="preserve"> &amp; Nur Huri Mustofa. (2021). Pengaruh Karakteristik Wirausaha, Modal Usaha, Strategi Pemasaran Terhadap Perkembangan Usaha Mikro Kecil Menengah (UMKM) Dengan Inovasi Sebagai Variabel Intervening. </w:t>
      </w:r>
      <w:r w:rsidRPr="00C77FAD">
        <w:rPr>
          <w:rFonts w:ascii="Book Antiqua" w:hAnsi="Book Antiqua" w:cs="Times New Roman"/>
          <w:i/>
          <w:iCs/>
          <w:noProof/>
          <w:sz w:val="24"/>
        </w:rPr>
        <w:t>Sketsa Bisnis</w:t>
      </w:r>
      <w:r w:rsidRPr="00C77FAD">
        <w:rPr>
          <w:rFonts w:ascii="Book Antiqua" w:hAnsi="Book Antiqua" w:cs="Times New Roman"/>
          <w:noProof/>
          <w:sz w:val="24"/>
        </w:rPr>
        <w:t xml:space="preserve">, </w:t>
      </w:r>
      <w:r w:rsidRPr="00C77FAD">
        <w:rPr>
          <w:rFonts w:ascii="Book Antiqua" w:hAnsi="Book Antiqua" w:cs="Times New Roman"/>
          <w:i/>
          <w:iCs/>
          <w:noProof/>
          <w:sz w:val="24"/>
        </w:rPr>
        <w:t>8</w:t>
      </w:r>
      <w:r w:rsidRPr="00C77FAD">
        <w:rPr>
          <w:rFonts w:ascii="Book Antiqua" w:hAnsi="Book Antiqua" w:cs="Times New Roman"/>
          <w:noProof/>
          <w:sz w:val="24"/>
        </w:rPr>
        <w:t>(2), 82–98. Https://Doi.Org/10.35891/Jsb.V8i2.2687</w:t>
      </w:r>
    </w:p>
    <w:p w14:paraId="5FD101C5" w14:textId="77777777" w:rsidR="00C2586F" w:rsidRPr="0013071B" w:rsidRDefault="00C2586F" w:rsidP="00C77FAD">
      <w:pPr>
        <w:widowControl w:val="0"/>
        <w:autoSpaceDE w:val="0"/>
        <w:autoSpaceDN w:val="0"/>
        <w:adjustRightInd w:val="0"/>
        <w:spacing w:after="0" w:line="240" w:lineRule="auto"/>
        <w:ind w:left="480" w:hanging="480"/>
        <w:jc w:val="both"/>
        <w:rPr>
          <w:rFonts w:ascii="Book Antiqua" w:hAnsi="Book Antiqua"/>
          <w:noProof/>
          <w:sz w:val="24"/>
          <w:lang w:val="sv-SE"/>
        </w:rPr>
      </w:pPr>
      <w:r w:rsidRPr="0013071B">
        <w:rPr>
          <w:rFonts w:ascii="Book Antiqua" w:hAnsi="Book Antiqua"/>
          <w:noProof/>
          <w:sz w:val="24"/>
          <w:lang w:val="sv-SE"/>
        </w:rPr>
        <w:t xml:space="preserve">Citra, Fatimah, F, &amp; Santoso (2020). Analisis Pengembangan Strategi Pemasaran pada Kafe Kolong dengan Menggunakan Metode SWOT. </w:t>
      </w:r>
      <w:r w:rsidRPr="0013071B">
        <w:rPr>
          <w:rFonts w:ascii="Book Antiqua" w:hAnsi="Book Antiqua"/>
          <w:sz w:val="24"/>
          <w:lang w:val="sv-SE"/>
        </w:rPr>
        <w:t>Universitas Muhammadiyah Jember : 1-8.</w:t>
      </w:r>
    </w:p>
    <w:p w14:paraId="703DD86D" w14:textId="77777777" w:rsidR="00C2586F" w:rsidRPr="00C77FAD" w:rsidRDefault="00C2586F" w:rsidP="00C77FAD">
      <w:pPr>
        <w:widowControl w:val="0"/>
        <w:autoSpaceDE w:val="0"/>
        <w:autoSpaceDN w:val="0"/>
        <w:adjustRightInd w:val="0"/>
        <w:spacing w:after="0" w:line="240" w:lineRule="auto"/>
        <w:ind w:left="480" w:hanging="480"/>
        <w:jc w:val="both"/>
        <w:rPr>
          <w:rFonts w:ascii="Book Antiqua" w:hAnsi="Book Antiqua" w:cs="Times New Roman"/>
          <w:noProof/>
          <w:sz w:val="24"/>
        </w:rPr>
      </w:pPr>
      <w:r w:rsidRPr="0013071B">
        <w:rPr>
          <w:rFonts w:ascii="Book Antiqua" w:hAnsi="Book Antiqua" w:cs="Times New Roman"/>
          <w:noProof/>
          <w:sz w:val="24"/>
          <w:lang w:val="sv-SE"/>
        </w:rPr>
        <w:t xml:space="preserve">Fajar Istinganah, N., &amp; Widiyanto. (2020). Pengaruh Modal Usaha, Tingkat Pendidikan, Dan Karakteristik Wirausaha Terhadap Perkembangan Ukm. </w:t>
      </w:r>
      <w:r w:rsidRPr="00C77FAD">
        <w:rPr>
          <w:rFonts w:ascii="Book Antiqua" w:hAnsi="Book Antiqua" w:cs="Times New Roman"/>
          <w:i/>
          <w:iCs/>
          <w:noProof/>
          <w:sz w:val="24"/>
        </w:rPr>
        <w:t>Economic Education Analysis Journal</w:t>
      </w:r>
      <w:r w:rsidRPr="00C77FAD">
        <w:rPr>
          <w:rFonts w:ascii="Book Antiqua" w:hAnsi="Book Antiqua" w:cs="Times New Roman"/>
          <w:noProof/>
          <w:sz w:val="24"/>
        </w:rPr>
        <w:t xml:space="preserve">, </w:t>
      </w:r>
      <w:r w:rsidRPr="00C77FAD">
        <w:rPr>
          <w:rFonts w:ascii="Book Antiqua" w:hAnsi="Book Antiqua" w:cs="Times New Roman"/>
          <w:i/>
          <w:iCs/>
          <w:noProof/>
          <w:sz w:val="24"/>
        </w:rPr>
        <w:t>9</w:t>
      </w:r>
      <w:r w:rsidRPr="00C77FAD">
        <w:rPr>
          <w:rFonts w:ascii="Book Antiqua" w:hAnsi="Book Antiqua" w:cs="Times New Roman"/>
          <w:noProof/>
          <w:sz w:val="24"/>
        </w:rPr>
        <w:t>(2), 438–455. Https://Doi.Org/10.15294/Eeaj.V9i2.39293</w:t>
      </w:r>
    </w:p>
    <w:p w14:paraId="5B40E034" w14:textId="77777777" w:rsidR="009E67F8" w:rsidRPr="00C77FAD" w:rsidRDefault="009E67F8" w:rsidP="00C77FAD">
      <w:pPr>
        <w:widowControl w:val="0"/>
        <w:autoSpaceDE w:val="0"/>
        <w:autoSpaceDN w:val="0"/>
        <w:adjustRightInd w:val="0"/>
        <w:spacing w:after="0"/>
        <w:ind w:left="480" w:hanging="480"/>
        <w:jc w:val="both"/>
        <w:rPr>
          <w:rFonts w:ascii="Book Antiqua" w:hAnsi="Book Antiqua" w:cs="Times New Roman"/>
          <w:noProof/>
          <w:sz w:val="24"/>
        </w:rPr>
      </w:pPr>
      <w:r w:rsidRPr="00C77FAD">
        <w:rPr>
          <w:rFonts w:ascii="Book Antiqua" w:hAnsi="Book Antiqua"/>
          <w:sz w:val="24"/>
        </w:rPr>
        <w:t>Fuad, K. 2015. Pengaruh Independensi, Kompetensi, dan Prosedur Audit Terhadap Tanggung Jawab Dalam Pendeteksian Fraud. Jurnal Dinamika Akuntansi, 7(1)</w:t>
      </w:r>
    </w:p>
    <w:p w14:paraId="3EDCF5A3" w14:textId="77777777" w:rsidR="00C2586F" w:rsidRPr="00C77FAD" w:rsidRDefault="00C2586F" w:rsidP="00C77FAD">
      <w:pPr>
        <w:widowControl w:val="0"/>
        <w:autoSpaceDE w:val="0"/>
        <w:autoSpaceDN w:val="0"/>
        <w:adjustRightInd w:val="0"/>
        <w:spacing w:after="0" w:line="240" w:lineRule="auto"/>
        <w:ind w:left="480" w:hanging="480"/>
        <w:jc w:val="both"/>
        <w:rPr>
          <w:rFonts w:ascii="Book Antiqua" w:hAnsi="Book Antiqua" w:cs="Times New Roman"/>
          <w:noProof/>
          <w:sz w:val="24"/>
        </w:rPr>
      </w:pPr>
      <w:r w:rsidRPr="00C77FAD">
        <w:rPr>
          <w:rFonts w:ascii="Book Antiqua" w:hAnsi="Book Antiqua" w:cs="Times New Roman"/>
          <w:noProof/>
          <w:sz w:val="24"/>
        </w:rPr>
        <w:t xml:space="preserve">Hasanah, R. L., Kholifah, D. N., &amp; Alamsyah, D. P. (2020). </w:t>
      </w:r>
      <w:r w:rsidRPr="0013071B">
        <w:rPr>
          <w:rFonts w:ascii="Book Antiqua" w:hAnsi="Book Antiqua" w:cs="Times New Roman"/>
          <w:noProof/>
          <w:sz w:val="24"/>
          <w:lang w:val="sv-SE"/>
        </w:rPr>
        <w:t xml:space="preserve">Pengaruh Modal, Tingkat Pendidikan Dan Teknologi Terhadap Pendapatan Umkm Di Kabupaten Purbalingga. </w:t>
      </w:r>
      <w:r w:rsidRPr="00C77FAD">
        <w:rPr>
          <w:rFonts w:ascii="Book Antiqua" w:hAnsi="Book Antiqua" w:cs="Times New Roman"/>
          <w:i/>
          <w:iCs/>
          <w:noProof/>
          <w:sz w:val="24"/>
        </w:rPr>
        <w:t>Kinerja</w:t>
      </w:r>
      <w:r w:rsidRPr="00C77FAD">
        <w:rPr>
          <w:rFonts w:ascii="Book Antiqua" w:hAnsi="Book Antiqua" w:cs="Times New Roman"/>
          <w:noProof/>
          <w:sz w:val="24"/>
        </w:rPr>
        <w:t xml:space="preserve">, </w:t>
      </w:r>
      <w:r w:rsidRPr="00C77FAD">
        <w:rPr>
          <w:rFonts w:ascii="Book Antiqua" w:hAnsi="Book Antiqua" w:cs="Times New Roman"/>
          <w:i/>
          <w:iCs/>
          <w:noProof/>
          <w:sz w:val="24"/>
        </w:rPr>
        <w:t>17</w:t>
      </w:r>
      <w:r w:rsidRPr="00C77FAD">
        <w:rPr>
          <w:rFonts w:ascii="Book Antiqua" w:hAnsi="Book Antiqua" w:cs="Times New Roman"/>
          <w:noProof/>
          <w:sz w:val="24"/>
        </w:rPr>
        <w:t xml:space="preserve">(2), 305–313. </w:t>
      </w:r>
    </w:p>
    <w:p w14:paraId="309E2581" w14:textId="77777777" w:rsidR="004D7CD3" w:rsidRPr="0013071B" w:rsidRDefault="004D7CD3" w:rsidP="00C77FAD">
      <w:pPr>
        <w:widowControl w:val="0"/>
        <w:autoSpaceDE w:val="0"/>
        <w:autoSpaceDN w:val="0"/>
        <w:adjustRightInd w:val="0"/>
        <w:spacing w:after="0"/>
        <w:ind w:left="480" w:hanging="480"/>
        <w:jc w:val="both"/>
        <w:rPr>
          <w:rFonts w:ascii="Book Antiqua" w:hAnsi="Book Antiqua" w:cs="Times New Roman"/>
          <w:noProof/>
          <w:sz w:val="24"/>
          <w:lang w:val="sv-SE"/>
        </w:rPr>
      </w:pPr>
      <w:r w:rsidRPr="0013071B">
        <w:rPr>
          <w:rFonts w:ascii="Book Antiqua" w:hAnsi="Book Antiqua"/>
          <w:sz w:val="24"/>
          <w:lang w:val="sv-SE"/>
        </w:rPr>
        <w:t>Ibdari dan langenberg (2017). Pengaruh Pertumbuhan Ekonomi dan Inflasi Terhadap Pengangguran Terbuka dan Kemiskinan Di Kota Samarinda. EkonomikaBisnis Vol. 5 No.2 Bulan Juli Tahun 2014. Hal 173-182 , 173-182.</w:t>
      </w:r>
    </w:p>
    <w:p w14:paraId="49839B9C" w14:textId="77777777" w:rsidR="00C2586F" w:rsidRPr="0013071B" w:rsidRDefault="00C2586F" w:rsidP="00C77FAD">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3071B">
        <w:rPr>
          <w:rFonts w:ascii="Book Antiqua" w:hAnsi="Book Antiqua" w:cs="Times New Roman"/>
          <w:noProof/>
          <w:sz w:val="24"/>
          <w:lang w:val="sv-SE"/>
        </w:rPr>
        <w:t xml:space="preserve">Listyawan, A. N. (2017). Pengaruh Modal Usaha. </w:t>
      </w:r>
      <w:r w:rsidRPr="0013071B">
        <w:rPr>
          <w:rFonts w:ascii="Book Antiqua" w:hAnsi="Book Antiqua" w:cs="Times New Roman"/>
          <w:i/>
          <w:iCs/>
          <w:noProof/>
          <w:sz w:val="24"/>
          <w:lang w:val="sv-SE"/>
        </w:rPr>
        <w:t>Yogyakarta: Pustaka Pelajar</w:t>
      </w:r>
      <w:r w:rsidRPr="0013071B">
        <w:rPr>
          <w:rFonts w:ascii="Book Antiqua" w:hAnsi="Book Antiqua" w:cs="Times New Roman"/>
          <w:noProof/>
          <w:sz w:val="24"/>
          <w:lang w:val="sv-SE"/>
        </w:rPr>
        <w:t>.</w:t>
      </w:r>
    </w:p>
    <w:p w14:paraId="034CBDCB" w14:textId="77777777" w:rsidR="004D7CD3" w:rsidRPr="0013071B" w:rsidRDefault="004D7CD3" w:rsidP="00C77FAD">
      <w:pPr>
        <w:widowControl w:val="0"/>
        <w:autoSpaceDE w:val="0"/>
        <w:autoSpaceDN w:val="0"/>
        <w:adjustRightInd w:val="0"/>
        <w:spacing w:after="0"/>
        <w:ind w:left="480" w:hanging="480"/>
        <w:jc w:val="both"/>
        <w:rPr>
          <w:rFonts w:ascii="Book Antiqua" w:hAnsi="Book Antiqua" w:cs="Times New Roman"/>
          <w:noProof/>
          <w:sz w:val="24"/>
          <w:lang w:val="sv-SE"/>
        </w:rPr>
      </w:pPr>
      <w:r w:rsidRPr="0013071B">
        <w:rPr>
          <w:rFonts w:ascii="Book Antiqua" w:hAnsi="Book Antiqua"/>
          <w:sz w:val="24"/>
          <w:lang w:val="sv-SE"/>
        </w:rPr>
        <w:t xml:space="preserve">Machfoedz I, Suryani E. (2009).Pendidikan Kewirausahaan dari Promosi </w:t>
      </w:r>
      <w:r w:rsidRPr="0013071B">
        <w:rPr>
          <w:rFonts w:ascii="Book Antiqua" w:hAnsi="Book Antiqua" w:cs="Times New Roman"/>
          <w:noProof/>
          <w:sz w:val="24"/>
          <w:lang w:val="sv-SE"/>
        </w:rPr>
        <w:t>eknologi Terhadap Kinerja UMKM</w:t>
      </w:r>
      <w:r w:rsidRPr="0013071B">
        <w:rPr>
          <w:rFonts w:ascii="Book Antiqua" w:hAnsi="Book Antiqua"/>
          <w:sz w:val="24"/>
          <w:lang w:val="sv-SE"/>
        </w:rPr>
        <w:t xml:space="preserve"> Yogyakarta: Fitramaya</w:t>
      </w:r>
    </w:p>
    <w:p w14:paraId="62808020" w14:textId="77777777" w:rsidR="009E67F8" w:rsidRPr="0013071B" w:rsidRDefault="009E67F8" w:rsidP="00C77FAD">
      <w:pPr>
        <w:widowControl w:val="0"/>
        <w:autoSpaceDE w:val="0"/>
        <w:autoSpaceDN w:val="0"/>
        <w:adjustRightInd w:val="0"/>
        <w:spacing w:after="0"/>
        <w:ind w:left="480" w:hanging="480"/>
        <w:jc w:val="both"/>
        <w:rPr>
          <w:rFonts w:ascii="Book Antiqua" w:hAnsi="Book Antiqua" w:cs="Times New Roman"/>
          <w:noProof/>
          <w:sz w:val="24"/>
          <w:lang w:val="sv-SE"/>
        </w:rPr>
      </w:pPr>
      <w:r w:rsidRPr="0013071B">
        <w:rPr>
          <w:rFonts w:ascii="Book Antiqua" w:hAnsi="Book Antiqua"/>
          <w:sz w:val="24"/>
          <w:lang w:val="sv-SE"/>
        </w:rPr>
        <w:t>Musa. (2019). Pengaruh Faktor Usia, Tingkat Pendidikan dan Lama Usaha Terhadap Literasi Keuangan (Studi Kasus pada Pelaku UMKM di Kota Malang). Jurnal Ilmiah Mahasiswa FEB, 9(2)</w:t>
      </w:r>
    </w:p>
    <w:p w14:paraId="210B5B2E" w14:textId="77777777" w:rsidR="00C2586F" w:rsidRPr="0013071B" w:rsidRDefault="00C2586F" w:rsidP="00C77FAD">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3071B">
        <w:rPr>
          <w:rFonts w:ascii="Book Antiqua" w:hAnsi="Book Antiqua" w:cs="Times New Roman"/>
          <w:noProof/>
          <w:sz w:val="24"/>
          <w:lang w:val="sv-SE"/>
        </w:rPr>
        <w:t xml:space="preserve">Putri, K., Pradhanawati, A., &amp; Prabawani, B. (2014). Pengaruh Karakteristik Kewirausahaan, Modal Usaha Dan Peran Business Development Service Terhadap Pengembangan Usaha (Studi Pada Sentra Industri Kerupuk Desa Kedungrejo Sidoarjo Jawa Timur). </w:t>
      </w:r>
      <w:r w:rsidRPr="0013071B">
        <w:rPr>
          <w:rFonts w:ascii="Book Antiqua" w:hAnsi="Book Antiqua" w:cs="Times New Roman"/>
          <w:i/>
          <w:iCs/>
          <w:noProof/>
          <w:sz w:val="24"/>
          <w:lang w:val="sv-SE"/>
        </w:rPr>
        <w:t>Jurnal Ilmu Administrasi Bisnis</w:t>
      </w:r>
      <w:r w:rsidRPr="0013071B">
        <w:rPr>
          <w:rFonts w:ascii="Book Antiqua" w:hAnsi="Book Antiqua" w:cs="Times New Roman"/>
          <w:noProof/>
          <w:sz w:val="24"/>
          <w:lang w:val="sv-SE"/>
        </w:rPr>
        <w:t xml:space="preserve">, </w:t>
      </w:r>
      <w:r w:rsidRPr="0013071B">
        <w:rPr>
          <w:rFonts w:ascii="Book Antiqua" w:hAnsi="Book Antiqua" w:cs="Times New Roman"/>
          <w:i/>
          <w:iCs/>
          <w:noProof/>
          <w:sz w:val="24"/>
          <w:lang w:val="sv-SE"/>
        </w:rPr>
        <w:t>3</w:t>
      </w:r>
      <w:r w:rsidRPr="0013071B">
        <w:rPr>
          <w:rFonts w:ascii="Book Antiqua" w:hAnsi="Book Antiqua" w:cs="Times New Roman"/>
          <w:noProof/>
          <w:sz w:val="24"/>
          <w:lang w:val="sv-SE"/>
        </w:rPr>
        <w:t>(4), 313–322.</w:t>
      </w:r>
    </w:p>
    <w:p w14:paraId="4BB5BA38" w14:textId="77777777" w:rsidR="00C2586F" w:rsidRPr="0013071B" w:rsidRDefault="00C2586F" w:rsidP="00C77FAD">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3071B">
        <w:rPr>
          <w:rFonts w:ascii="Book Antiqua" w:hAnsi="Book Antiqua" w:cs="Times New Roman"/>
          <w:noProof/>
          <w:sz w:val="24"/>
          <w:lang w:val="sv-SE"/>
        </w:rPr>
        <w:t xml:space="preserve">Rizky, A. I., Kusumadewi, R., &amp; Saefulloh, E. (2022). Pengaruh Pelatihan Dan Karakteristik Wirausaha Terhadap Pengembangan UMKM (Studi Pada UMKM Di Kecamatan Cigugur). </w:t>
      </w:r>
      <w:r w:rsidRPr="0013071B">
        <w:rPr>
          <w:rFonts w:ascii="Book Antiqua" w:hAnsi="Book Antiqua" w:cs="Times New Roman"/>
          <w:i/>
          <w:iCs/>
          <w:noProof/>
          <w:sz w:val="24"/>
          <w:lang w:val="sv-SE"/>
        </w:rPr>
        <w:t>Entrepreneur: Jurnal Bisnis Manajemen Dan Kewirausahaan</w:t>
      </w:r>
      <w:r w:rsidRPr="0013071B">
        <w:rPr>
          <w:rFonts w:ascii="Book Antiqua" w:hAnsi="Book Antiqua" w:cs="Times New Roman"/>
          <w:noProof/>
          <w:sz w:val="24"/>
          <w:lang w:val="sv-SE"/>
        </w:rPr>
        <w:t xml:space="preserve">, </w:t>
      </w:r>
      <w:r w:rsidRPr="0013071B">
        <w:rPr>
          <w:rFonts w:ascii="Book Antiqua" w:hAnsi="Book Antiqua" w:cs="Times New Roman"/>
          <w:i/>
          <w:iCs/>
          <w:noProof/>
          <w:sz w:val="24"/>
          <w:lang w:val="sv-SE"/>
        </w:rPr>
        <w:t>3</w:t>
      </w:r>
      <w:r w:rsidRPr="0013071B">
        <w:rPr>
          <w:rFonts w:ascii="Book Antiqua" w:hAnsi="Book Antiqua" w:cs="Times New Roman"/>
          <w:noProof/>
          <w:sz w:val="24"/>
          <w:lang w:val="sv-SE"/>
        </w:rPr>
        <w:t>(1), 361–376. Https://Doi.Org/10.31949/Entrepreneur.V3i1.1680</w:t>
      </w:r>
    </w:p>
    <w:p w14:paraId="0D9E930B" w14:textId="77777777" w:rsidR="00C2586F" w:rsidRPr="0013071B" w:rsidRDefault="00C2586F" w:rsidP="00C77FAD">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3071B">
        <w:rPr>
          <w:rFonts w:ascii="Book Antiqua" w:hAnsi="Book Antiqua" w:cs="Times New Roman"/>
          <w:noProof/>
          <w:sz w:val="24"/>
          <w:lang w:val="sv-SE"/>
        </w:rPr>
        <w:t xml:space="preserve">Sugiyono. (2015). </w:t>
      </w:r>
      <w:r w:rsidRPr="0013071B">
        <w:rPr>
          <w:rFonts w:ascii="Book Antiqua" w:hAnsi="Book Antiqua" w:cs="Times New Roman"/>
          <w:i/>
          <w:iCs/>
          <w:noProof/>
          <w:sz w:val="24"/>
          <w:lang w:val="sv-SE"/>
        </w:rPr>
        <w:t>Metode Penelitian Kuantitatif, Kualitatif, Dan R&amp;D</w:t>
      </w:r>
      <w:r w:rsidRPr="0013071B">
        <w:rPr>
          <w:rFonts w:ascii="Book Antiqua" w:hAnsi="Book Antiqua" w:cs="Times New Roman"/>
          <w:noProof/>
          <w:sz w:val="24"/>
          <w:lang w:val="sv-SE"/>
        </w:rPr>
        <w:t>. PT Alfabet.</w:t>
      </w:r>
    </w:p>
    <w:p w14:paraId="43C41E19" w14:textId="77777777" w:rsidR="004D7CD3" w:rsidRPr="0013071B" w:rsidRDefault="004D7CD3" w:rsidP="00C77FAD">
      <w:pPr>
        <w:widowControl w:val="0"/>
        <w:autoSpaceDE w:val="0"/>
        <w:autoSpaceDN w:val="0"/>
        <w:adjustRightInd w:val="0"/>
        <w:spacing w:after="0"/>
        <w:ind w:left="480" w:hanging="480"/>
        <w:jc w:val="both"/>
        <w:rPr>
          <w:rFonts w:ascii="Book Antiqua" w:hAnsi="Book Antiqua" w:cs="Times New Roman"/>
          <w:noProof/>
          <w:sz w:val="24"/>
          <w:lang w:val="sv-SE"/>
        </w:rPr>
      </w:pPr>
      <w:r w:rsidRPr="0013071B">
        <w:rPr>
          <w:rFonts w:ascii="Book Antiqua" w:hAnsi="Book Antiqua"/>
          <w:sz w:val="24"/>
          <w:lang w:val="sv-SE"/>
        </w:rPr>
        <w:t xml:space="preserve">Tambunan, T. (2020). Politik Ekonomi UMKM dan Pariwisata Dimasa Pandemi Covid-19. Jakarta: LP3ES (Lembaga Penelitian, Pendidikan, dan Penerangan Ekonomi </w:t>
      </w:r>
      <w:r w:rsidRPr="0013071B">
        <w:rPr>
          <w:rFonts w:ascii="Book Antiqua" w:hAnsi="Book Antiqua"/>
          <w:sz w:val="24"/>
          <w:lang w:val="sv-SE"/>
        </w:rPr>
        <w:lastRenderedPageBreak/>
        <w:t>dan Sosial).</w:t>
      </w:r>
    </w:p>
    <w:p w14:paraId="73846DFD" w14:textId="77777777" w:rsidR="00970420" w:rsidRPr="0013071B" w:rsidRDefault="00970420" w:rsidP="00811489">
      <w:pPr>
        <w:spacing w:after="0" w:line="360" w:lineRule="auto"/>
        <w:ind w:right="13" w:firstLine="709"/>
        <w:jc w:val="both"/>
        <w:rPr>
          <w:rFonts w:ascii="Book Antiqua" w:eastAsia="Book Antiqua" w:hAnsi="Book Antiqua" w:cs="Book Antiqua"/>
          <w:color w:val="000000"/>
          <w:sz w:val="24"/>
          <w:szCs w:val="24"/>
          <w:lang w:val="sv-SE"/>
        </w:rPr>
      </w:pPr>
    </w:p>
    <w:p w14:paraId="5243A95F" w14:textId="77777777" w:rsidR="00970420" w:rsidRPr="0013071B" w:rsidRDefault="00970420">
      <w:pPr>
        <w:spacing w:line="360" w:lineRule="auto"/>
        <w:ind w:right="13" w:firstLine="709"/>
        <w:jc w:val="both"/>
        <w:rPr>
          <w:rFonts w:ascii="Book Antiqua" w:eastAsia="Book Antiqua" w:hAnsi="Book Antiqua" w:cs="Book Antiqua"/>
          <w:color w:val="000000"/>
          <w:sz w:val="24"/>
          <w:szCs w:val="24"/>
          <w:lang w:val="sv-SE"/>
        </w:rPr>
      </w:pPr>
    </w:p>
    <w:p w14:paraId="3B525E32" w14:textId="77777777" w:rsidR="00970420" w:rsidRPr="0013071B" w:rsidRDefault="00970420">
      <w:pPr>
        <w:spacing w:before="52" w:after="0" w:line="240" w:lineRule="auto"/>
        <w:ind w:left="1276" w:right="13"/>
        <w:rPr>
          <w:rFonts w:ascii="Book Antiqua" w:eastAsia="Book Antiqua" w:hAnsi="Book Antiqua" w:cs="Book Antiqua"/>
          <w:i/>
          <w:sz w:val="20"/>
          <w:szCs w:val="20"/>
          <w:lang w:val="sv-SE"/>
        </w:rPr>
      </w:pPr>
    </w:p>
    <w:p w14:paraId="61F48292" w14:textId="43B0CCD0" w:rsidR="00970420" w:rsidRDefault="00970420">
      <w:pPr>
        <w:spacing w:before="52" w:after="0" w:line="240" w:lineRule="auto"/>
        <w:ind w:left="1276" w:right="13"/>
        <w:rPr>
          <w:rFonts w:ascii="Book Antiqua" w:eastAsia="Book Antiqua" w:hAnsi="Book Antiqua" w:cs="Book Antiqua"/>
          <w:sz w:val="20"/>
          <w:szCs w:val="20"/>
          <w:lang w:val="sv-SE"/>
        </w:rPr>
      </w:pPr>
    </w:p>
    <w:p w14:paraId="70AE15EF" w14:textId="77777777" w:rsidR="00DD2A4B" w:rsidRPr="0013071B" w:rsidRDefault="00DD2A4B">
      <w:pPr>
        <w:spacing w:before="52" w:after="0" w:line="240" w:lineRule="auto"/>
        <w:ind w:left="1276" w:right="13"/>
        <w:rPr>
          <w:rFonts w:ascii="Book Antiqua" w:eastAsia="Book Antiqua" w:hAnsi="Book Antiqua" w:cs="Book Antiqua"/>
          <w:sz w:val="20"/>
          <w:szCs w:val="20"/>
          <w:lang w:val="sv-SE"/>
        </w:rPr>
      </w:pPr>
    </w:p>
    <w:sectPr w:rsidR="00DD2A4B" w:rsidRPr="0013071B" w:rsidSect="00484C64">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C946" w14:textId="77777777" w:rsidR="00A46220" w:rsidRDefault="00A46220">
      <w:pPr>
        <w:spacing w:after="0" w:line="240" w:lineRule="auto"/>
      </w:pPr>
      <w:r>
        <w:separator/>
      </w:r>
    </w:p>
  </w:endnote>
  <w:endnote w:type="continuationSeparator" w:id="0">
    <w:p w14:paraId="0D41706B" w14:textId="77777777" w:rsidR="00A46220" w:rsidRDefault="00A4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00000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490A" w14:textId="77777777" w:rsidR="00A46220" w:rsidRDefault="00A46220">
      <w:pPr>
        <w:spacing w:after="0" w:line="240" w:lineRule="auto"/>
      </w:pPr>
      <w:r>
        <w:separator/>
      </w:r>
    </w:p>
  </w:footnote>
  <w:footnote w:type="continuationSeparator" w:id="0">
    <w:p w14:paraId="500AF9F6" w14:textId="77777777" w:rsidR="00A46220" w:rsidRDefault="00A46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32550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50458"/>
    <w:multiLevelType w:val="hybridMultilevel"/>
    <w:tmpl w:val="8FBA3464"/>
    <w:lvl w:ilvl="0" w:tplc="3AAC4854">
      <w:start w:val="1"/>
      <w:numFmt w:val="decimal"/>
      <w:lvlText w:val="%1."/>
      <w:lvlJc w:val="left"/>
      <w:pPr>
        <w:ind w:left="564" w:hanging="360"/>
      </w:pPr>
      <w:rPr>
        <w:rFonts w:hint="default"/>
        <w:b w:val="0"/>
        <w:bCs/>
        <w:sz w:val="24"/>
        <w:szCs w:val="22"/>
      </w:rPr>
    </w:lvl>
    <w:lvl w:ilvl="1" w:tplc="17E6110E">
      <w:start w:val="1"/>
      <w:numFmt w:val="lowerLetter"/>
      <w:lvlText w:val="%2."/>
      <w:lvlJc w:val="left"/>
      <w:pPr>
        <w:ind w:left="1524" w:hanging="600"/>
      </w:pPr>
      <w:rPr>
        <w:rFonts w:hint="default"/>
        <w:sz w:val="24"/>
        <w:szCs w:val="22"/>
      </w:r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 w15:restartNumberingAfterBreak="0">
    <w:nsid w:val="1D3077A4"/>
    <w:multiLevelType w:val="hybridMultilevel"/>
    <w:tmpl w:val="294EF5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F4961F3"/>
    <w:multiLevelType w:val="multilevel"/>
    <w:tmpl w:val="F8CC6D2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675F37"/>
    <w:multiLevelType w:val="multilevel"/>
    <w:tmpl w:val="D242E3F0"/>
    <w:lvl w:ilvl="0">
      <w:start w:val="1"/>
      <w:numFmt w:val="decimal"/>
      <w:lvlText w:val="%1."/>
      <w:lvlJc w:val="left"/>
      <w:pPr>
        <w:ind w:left="785" w:hanging="360"/>
      </w:pPr>
      <w:rPr>
        <w:rFonts w:hint="default"/>
      </w:rPr>
    </w:lvl>
    <w:lvl w:ilvl="1">
      <w:start w:val="4"/>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4" w15:restartNumberingAfterBreak="0">
    <w:nsid w:val="23EF3039"/>
    <w:multiLevelType w:val="multilevel"/>
    <w:tmpl w:val="4B22DE0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267E50"/>
    <w:multiLevelType w:val="hybridMultilevel"/>
    <w:tmpl w:val="65224AC4"/>
    <w:lvl w:ilvl="0" w:tplc="8EEC85BE">
      <w:start w:val="4"/>
      <w:numFmt w:val="bullet"/>
      <w:lvlText w:val="-"/>
      <w:lvlJc w:val="left"/>
      <w:pPr>
        <w:ind w:left="720" w:hanging="360"/>
      </w:pPr>
      <w:rPr>
        <w:rFonts w:ascii="Book Antiqua" w:eastAsia="Calibri"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265F4"/>
    <w:multiLevelType w:val="multilevel"/>
    <w:tmpl w:val="FA448D26"/>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53FC27E1"/>
    <w:multiLevelType w:val="multilevel"/>
    <w:tmpl w:val="8F6CCADA"/>
    <w:lvl w:ilvl="0">
      <w:start w:val="1"/>
      <w:numFmt w:val="decimal"/>
      <w:lvlText w:val="%1."/>
      <w:lvlJc w:val="left"/>
      <w:pPr>
        <w:ind w:left="1897" w:hanging="360"/>
      </w:pPr>
      <w:rPr>
        <w:rFonts w:hint="default"/>
      </w:rPr>
    </w:lvl>
    <w:lvl w:ilvl="1">
      <w:start w:val="4"/>
      <w:numFmt w:val="decimal"/>
      <w:isLgl/>
      <w:lvlText w:val="%1.%2."/>
      <w:lvlJc w:val="left"/>
      <w:pPr>
        <w:ind w:left="2077" w:hanging="540"/>
      </w:pPr>
      <w:rPr>
        <w:rFonts w:hint="default"/>
      </w:rPr>
    </w:lvl>
    <w:lvl w:ilvl="2">
      <w:start w:val="5"/>
      <w:numFmt w:val="decimal"/>
      <w:isLgl/>
      <w:lvlText w:val="%1.%2.%3."/>
      <w:lvlJc w:val="left"/>
      <w:pPr>
        <w:ind w:left="2257" w:hanging="720"/>
      </w:pPr>
      <w:rPr>
        <w:rFonts w:hint="default"/>
      </w:rPr>
    </w:lvl>
    <w:lvl w:ilvl="3">
      <w:start w:val="1"/>
      <w:numFmt w:val="decimal"/>
      <w:isLgl/>
      <w:lvlText w:val="%1.%2.%3.%4."/>
      <w:lvlJc w:val="left"/>
      <w:pPr>
        <w:ind w:left="2257" w:hanging="720"/>
      </w:pPr>
      <w:rPr>
        <w:rFonts w:hint="default"/>
      </w:rPr>
    </w:lvl>
    <w:lvl w:ilvl="4">
      <w:start w:val="1"/>
      <w:numFmt w:val="decimal"/>
      <w:isLgl/>
      <w:lvlText w:val="%1.%2.%3.%4.%5."/>
      <w:lvlJc w:val="left"/>
      <w:pPr>
        <w:ind w:left="2617" w:hanging="1080"/>
      </w:pPr>
      <w:rPr>
        <w:rFonts w:hint="default"/>
      </w:rPr>
    </w:lvl>
    <w:lvl w:ilvl="5">
      <w:start w:val="1"/>
      <w:numFmt w:val="decimal"/>
      <w:isLgl/>
      <w:lvlText w:val="%1.%2.%3.%4.%5.%6."/>
      <w:lvlJc w:val="left"/>
      <w:pPr>
        <w:ind w:left="2617" w:hanging="1080"/>
      </w:pPr>
      <w:rPr>
        <w:rFonts w:hint="default"/>
      </w:rPr>
    </w:lvl>
    <w:lvl w:ilvl="6">
      <w:start w:val="1"/>
      <w:numFmt w:val="decimal"/>
      <w:isLgl/>
      <w:lvlText w:val="%1.%2.%3.%4.%5.%6.%7."/>
      <w:lvlJc w:val="left"/>
      <w:pPr>
        <w:ind w:left="2977" w:hanging="1440"/>
      </w:pPr>
      <w:rPr>
        <w:rFonts w:hint="default"/>
      </w:rPr>
    </w:lvl>
    <w:lvl w:ilvl="7">
      <w:start w:val="1"/>
      <w:numFmt w:val="decimal"/>
      <w:isLgl/>
      <w:lvlText w:val="%1.%2.%3.%4.%5.%6.%7.%8."/>
      <w:lvlJc w:val="left"/>
      <w:pPr>
        <w:ind w:left="2977" w:hanging="1440"/>
      </w:pPr>
      <w:rPr>
        <w:rFonts w:hint="default"/>
      </w:rPr>
    </w:lvl>
    <w:lvl w:ilvl="8">
      <w:start w:val="1"/>
      <w:numFmt w:val="decimal"/>
      <w:isLgl/>
      <w:lvlText w:val="%1.%2.%3.%4.%5.%6.%7.%8.%9."/>
      <w:lvlJc w:val="left"/>
      <w:pPr>
        <w:ind w:left="3337" w:hanging="1800"/>
      </w:pPr>
      <w:rPr>
        <w:rFonts w:hint="default"/>
      </w:rPr>
    </w:lvl>
  </w:abstractNum>
  <w:abstractNum w:abstractNumId="8" w15:restartNumberingAfterBreak="0">
    <w:nsid w:val="5A6363A0"/>
    <w:multiLevelType w:val="hybridMultilevel"/>
    <w:tmpl w:val="CB925BB4"/>
    <w:lvl w:ilvl="0" w:tplc="0409000F">
      <w:start w:val="1"/>
      <w:numFmt w:val="decimal"/>
      <w:lvlText w:val="%1."/>
      <w:lvlJc w:val="left"/>
      <w:pPr>
        <w:ind w:left="720" w:hanging="360"/>
      </w:pPr>
      <w:rPr>
        <w:rFonts w:hint="default"/>
      </w:rPr>
    </w:lvl>
    <w:lvl w:ilvl="1" w:tplc="9F2621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65618"/>
    <w:multiLevelType w:val="hybridMultilevel"/>
    <w:tmpl w:val="442CDFD6"/>
    <w:lvl w:ilvl="0" w:tplc="C39270CC">
      <w:start w:val="1"/>
      <w:numFmt w:val="lowerLetter"/>
      <w:lvlText w:val="%1."/>
      <w:lvlJc w:val="left"/>
      <w:pPr>
        <w:ind w:left="1080" w:hanging="360"/>
      </w:pPr>
      <w:rPr>
        <w:rFonts w:ascii="Times New Roman" w:hAnsi="Times New Roman" w:hint="default"/>
        <w:b w:val="0"/>
        <w:bCs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3178550">
    <w:abstractNumId w:val="6"/>
  </w:num>
  <w:num w:numId="2" w16cid:durableId="1319190344">
    <w:abstractNumId w:val="0"/>
  </w:num>
  <w:num w:numId="3" w16cid:durableId="1291014440">
    <w:abstractNumId w:val="3"/>
  </w:num>
  <w:num w:numId="4" w16cid:durableId="1237132599">
    <w:abstractNumId w:val="8"/>
  </w:num>
  <w:num w:numId="5" w16cid:durableId="492185621">
    <w:abstractNumId w:val="9"/>
  </w:num>
  <w:num w:numId="6" w16cid:durableId="1585652906">
    <w:abstractNumId w:val="7"/>
  </w:num>
  <w:num w:numId="7" w16cid:durableId="1668047082">
    <w:abstractNumId w:val="4"/>
  </w:num>
  <w:num w:numId="8" w16cid:durableId="931202917">
    <w:abstractNumId w:val="2"/>
  </w:num>
  <w:num w:numId="9" w16cid:durableId="2126536620">
    <w:abstractNumId w:val="5"/>
  </w:num>
  <w:num w:numId="10" w16cid:durableId="124298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20"/>
    <w:rsid w:val="00011FD9"/>
    <w:rsid w:val="00017570"/>
    <w:rsid w:val="00062F40"/>
    <w:rsid w:val="00074DCB"/>
    <w:rsid w:val="0013071B"/>
    <w:rsid w:val="001E3B69"/>
    <w:rsid w:val="00221B1D"/>
    <w:rsid w:val="00232C1E"/>
    <w:rsid w:val="00250FAA"/>
    <w:rsid w:val="00256450"/>
    <w:rsid w:val="00290FE5"/>
    <w:rsid w:val="002A7638"/>
    <w:rsid w:val="002F71BC"/>
    <w:rsid w:val="00325508"/>
    <w:rsid w:val="003636E9"/>
    <w:rsid w:val="00380FFD"/>
    <w:rsid w:val="00391D97"/>
    <w:rsid w:val="003C7409"/>
    <w:rsid w:val="003E1E48"/>
    <w:rsid w:val="0047041C"/>
    <w:rsid w:val="00484C64"/>
    <w:rsid w:val="004D7CD3"/>
    <w:rsid w:val="004E1EA2"/>
    <w:rsid w:val="0050013F"/>
    <w:rsid w:val="005A7578"/>
    <w:rsid w:val="00684DCC"/>
    <w:rsid w:val="006B23EB"/>
    <w:rsid w:val="00704344"/>
    <w:rsid w:val="00767C30"/>
    <w:rsid w:val="00811489"/>
    <w:rsid w:val="00901A23"/>
    <w:rsid w:val="00930E48"/>
    <w:rsid w:val="00970420"/>
    <w:rsid w:val="00976053"/>
    <w:rsid w:val="009A7AD8"/>
    <w:rsid w:val="009D5A02"/>
    <w:rsid w:val="009E67F8"/>
    <w:rsid w:val="00A46220"/>
    <w:rsid w:val="00AB3757"/>
    <w:rsid w:val="00B558E1"/>
    <w:rsid w:val="00B92CC6"/>
    <w:rsid w:val="00B95606"/>
    <w:rsid w:val="00C201BF"/>
    <w:rsid w:val="00C2586F"/>
    <w:rsid w:val="00C45050"/>
    <w:rsid w:val="00C77FAD"/>
    <w:rsid w:val="00C87201"/>
    <w:rsid w:val="00CD5148"/>
    <w:rsid w:val="00DB41F9"/>
    <w:rsid w:val="00DC70A8"/>
    <w:rsid w:val="00DD2A4B"/>
    <w:rsid w:val="00DE4766"/>
    <w:rsid w:val="00E20C44"/>
    <w:rsid w:val="00E900DE"/>
    <w:rsid w:val="00E90BC4"/>
    <w:rsid w:val="00E92BD8"/>
    <w:rsid w:val="00EE36AD"/>
    <w:rsid w:val="00F21AB7"/>
    <w:rsid w:val="00F87963"/>
    <w:rsid w:val="00FB19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BB4370BB-2AD7-4D78-A5AB-D20095D8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table" w:styleId="TableGrid">
    <w:name w:val="Table Grid"/>
    <w:basedOn w:val="TableNormal"/>
    <w:uiPriority w:val="99"/>
    <w:rsid w:val="002F71BC"/>
    <w:pPr>
      <w:spacing w:after="3" w:line="360" w:lineRule="auto"/>
      <w:ind w:left="214" w:right="6" w:hanging="10"/>
      <w:jc w:val="both"/>
    </w:pPr>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21AB7"/>
    <w:pPr>
      <w:spacing w:after="3" w:line="360" w:lineRule="auto"/>
      <w:ind w:left="720" w:right="6" w:hanging="10"/>
      <w:jc w:val="both"/>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F21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AB7"/>
    <w:rPr>
      <w:rFonts w:ascii="Tahoma" w:hAnsi="Tahoma" w:cs="Tahoma"/>
      <w:sz w:val="16"/>
      <w:szCs w:val="16"/>
    </w:rPr>
  </w:style>
  <w:style w:type="table" w:customStyle="1" w:styleId="LightShading1">
    <w:name w:val="Light Shading1"/>
    <w:basedOn w:val="TableNormal"/>
    <w:next w:val="TableNormal"/>
    <w:uiPriority w:val="60"/>
    <w:rsid w:val="00976053"/>
    <w:pPr>
      <w:spacing w:after="0" w:line="240" w:lineRule="auto"/>
    </w:pPr>
    <w:rPr>
      <w:rFonts w:cs="Times New Roman"/>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976053"/>
    <w:pPr>
      <w:spacing w:after="0" w:line="240" w:lineRule="auto"/>
    </w:pPr>
    <w:rPr>
      <w:rFonts w:eastAsia="Times New Roman" w:cs="Arial"/>
      <w:color w:val="000000" w:themeColor="text1" w:themeShade="BF"/>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CD5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758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elyazhad52@gmai.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ftahulariefin26@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fetifatimah@unmuhjember.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15</Pages>
  <Words>6136</Words>
  <Characters>34981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bintangselviana8</cp:lastModifiedBy>
  <cp:revision>16</cp:revision>
  <dcterms:created xsi:type="dcterms:W3CDTF">2024-01-16T16:46:00Z</dcterms:created>
  <dcterms:modified xsi:type="dcterms:W3CDTF">2024-01-17T04:48:00Z</dcterms:modified>
</cp:coreProperties>
</file>