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6EF92202" w14:textId="77777777" w:rsidR="00474528" w:rsidRDefault="00474528" w:rsidP="00C14E7F">
      <w:pPr>
        <w:spacing w:after="0"/>
        <w:rPr>
          <w:rFonts w:ascii="Book Antiqua" w:eastAsia="Book Antiqua" w:hAnsi="Book Antiqua" w:cs="Book Antiqua"/>
          <w:b/>
          <w:color w:val="222222"/>
          <w:sz w:val="24"/>
          <w:szCs w:val="24"/>
        </w:rPr>
      </w:pPr>
      <w:r w:rsidRPr="00474528">
        <w:rPr>
          <w:rFonts w:ascii="Book Antiqua" w:eastAsia="Book Antiqua" w:hAnsi="Book Antiqua" w:cs="Book Antiqua"/>
          <w:b/>
          <w:color w:val="222222"/>
          <w:sz w:val="24"/>
          <w:szCs w:val="24"/>
        </w:rPr>
        <w:t>ANALISIS PERAN KREATIVITAS, INOVASI PRODUK, DAN KOMPETENSI KEWIRAUSAHAAN TERHADAP KESUKSESAN BERWIRAUSAHA PADA UMKM PENGRAJIN BATIK DI BANYUWANGI</w:t>
      </w:r>
      <w:r>
        <w:rPr>
          <w:rFonts w:ascii="Book Antiqua" w:eastAsia="Book Antiqua" w:hAnsi="Book Antiqua" w:cs="Book Antiqua"/>
          <w:b/>
          <w:color w:val="222222"/>
          <w:sz w:val="24"/>
          <w:szCs w:val="24"/>
        </w:rPr>
        <w:t xml:space="preserve"> </w:t>
      </w:r>
      <w:r w:rsidR="00EE2593" w:rsidRPr="00EE2593">
        <w:rPr>
          <w:rFonts w:ascii="Book Antiqua" w:eastAsia="Book Antiqua" w:hAnsi="Book Antiqua" w:cs="Book Antiqua"/>
          <w:b/>
          <w:color w:val="222222"/>
          <w:sz w:val="24"/>
          <w:szCs w:val="24"/>
        </w:rPr>
        <w:t>JEMBER</w:t>
      </w:r>
    </w:p>
    <w:p w14:paraId="58BF2311" w14:textId="24191563" w:rsidR="00970420" w:rsidRPr="00882012" w:rsidRDefault="00474528" w:rsidP="00C14E7F">
      <w:pPr>
        <w:spacing w:after="0"/>
        <w:rPr>
          <w:rFonts w:ascii="Book Antiqua" w:eastAsia="Book Antiqua" w:hAnsi="Book Antiqua" w:cs="Book Antiqua"/>
          <w:sz w:val="20"/>
          <w:szCs w:val="20"/>
        </w:rPr>
      </w:pPr>
      <w:proofErr w:type="spellStart"/>
      <w:r w:rsidRPr="00474528">
        <w:rPr>
          <w:rFonts w:ascii="Book Antiqua" w:eastAsia="Book Antiqua" w:hAnsi="Book Antiqua" w:cs="Book Antiqua"/>
          <w:b/>
        </w:rPr>
        <w:t>V</w:t>
      </w:r>
      <w:r>
        <w:rPr>
          <w:rFonts w:ascii="Book Antiqua" w:eastAsia="Book Antiqua" w:hAnsi="Book Antiqua" w:cs="Book Antiqua"/>
          <w:b/>
        </w:rPr>
        <w:t>iky</w:t>
      </w:r>
      <w:proofErr w:type="spellEnd"/>
      <w:r w:rsidRPr="00474528">
        <w:rPr>
          <w:rFonts w:ascii="Book Antiqua" w:eastAsia="Book Antiqua" w:hAnsi="Book Antiqua" w:cs="Book Antiqua"/>
          <w:b/>
        </w:rPr>
        <w:t xml:space="preserve"> </w:t>
      </w:r>
      <w:proofErr w:type="spellStart"/>
      <w:r w:rsidRPr="00474528">
        <w:rPr>
          <w:rFonts w:ascii="Book Antiqua" w:eastAsia="Book Antiqua" w:hAnsi="Book Antiqua" w:cs="Book Antiqua"/>
          <w:b/>
        </w:rPr>
        <w:t>N</w:t>
      </w:r>
      <w:r>
        <w:rPr>
          <w:rFonts w:ascii="Book Antiqua" w:eastAsia="Book Antiqua" w:hAnsi="Book Antiqua" w:cs="Book Antiqua"/>
          <w:b/>
        </w:rPr>
        <w:t>uraini</w:t>
      </w:r>
      <w:proofErr w:type="spellEnd"/>
      <w:r w:rsidR="00EE2DEC">
        <w:rPr>
          <w:rFonts w:ascii="Book Antiqua" w:eastAsia="Book Antiqua" w:hAnsi="Book Antiqua" w:cs="Book Antiqua"/>
          <w:b/>
        </w:rPr>
        <w:t xml:space="preserve">, </w:t>
      </w:r>
      <w:proofErr w:type="spellStart"/>
      <w:r w:rsidR="00EE2DEC" w:rsidRPr="00EE2DEC">
        <w:rPr>
          <w:rFonts w:ascii="Book Antiqua" w:eastAsia="Book Antiqua" w:hAnsi="Book Antiqua" w:cs="Book Antiqua"/>
          <w:b/>
        </w:rPr>
        <w:t>Haris</w:t>
      </w:r>
      <w:proofErr w:type="spellEnd"/>
      <w:r w:rsidR="00EE2DEC" w:rsidRPr="00EE2DEC">
        <w:rPr>
          <w:rFonts w:ascii="Book Antiqua" w:eastAsia="Book Antiqua" w:hAnsi="Book Antiqua" w:cs="Book Antiqua"/>
          <w:b/>
        </w:rPr>
        <w:t xml:space="preserve"> </w:t>
      </w:r>
      <w:proofErr w:type="spellStart"/>
      <w:r w:rsidR="00EE2DEC" w:rsidRPr="00EE2DEC">
        <w:rPr>
          <w:rFonts w:ascii="Book Antiqua" w:eastAsia="Book Antiqua" w:hAnsi="Book Antiqua" w:cs="Book Antiqua"/>
          <w:b/>
        </w:rPr>
        <w:t>Hermawan</w:t>
      </w:r>
      <w:proofErr w:type="spellEnd"/>
      <w:r w:rsidR="00EE2DEC">
        <w:rPr>
          <w:rFonts w:ascii="Book Antiqua" w:eastAsia="Book Antiqua" w:hAnsi="Book Antiqua" w:cs="Book Antiqua"/>
          <w:b/>
        </w:rPr>
        <w:t xml:space="preserve">, </w:t>
      </w:r>
      <w:proofErr w:type="spellStart"/>
      <w:r w:rsidR="00EE2DEC" w:rsidRPr="00EE2DEC">
        <w:rPr>
          <w:rFonts w:ascii="Book Antiqua" w:eastAsia="Book Antiqua" w:hAnsi="Book Antiqua" w:cs="Book Antiqua"/>
          <w:b/>
        </w:rPr>
        <w:t>Jekti</w:t>
      </w:r>
      <w:proofErr w:type="spellEnd"/>
      <w:r w:rsidR="00EE2DEC" w:rsidRPr="00EE2DEC">
        <w:rPr>
          <w:rFonts w:ascii="Book Antiqua" w:eastAsia="Book Antiqua" w:hAnsi="Book Antiqua" w:cs="Book Antiqua"/>
          <w:b/>
        </w:rPr>
        <w:t xml:space="preserve"> </w:t>
      </w:r>
      <w:proofErr w:type="spellStart"/>
      <w:r w:rsidR="00EE2DEC" w:rsidRPr="00EE2DEC">
        <w:rPr>
          <w:rFonts w:ascii="Book Antiqua" w:eastAsia="Book Antiqua" w:hAnsi="Book Antiqua" w:cs="Book Antiqua"/>
          <w:b/>
        </w:rPr>
        <w:t>Rahayu</w:t>
      </w:r>
      <w:proofErr w:type="spellEnd"/>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 xml:space="preserve">Universitas Muhammadiyah </w:t>
      </w:r>
      <w:proofErr w:type="spellStart"/>
      <w:r w:rsidRPr="00882012">
        <w:rPr>
          <w:rFonts w:ascii="Book Antiqua" w:eastAsia="Book Antiqua" w:hAnsi="Book Antiqua" w:cs="Book Antiqua"/>
          <w:sz w:val="20"/>
          <w:szCs w:val="20"/>
        </w:rPr>
        <w:t>Jember</w:t>
      </w:r>
      <w:proofErr w:type="spellEnd"/>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5C2B7431" w14:textId="77777777" w:rsidR="00474528" w:rsidRPr="00474528" w:rsidRDefault="00474528" w:rsidP="00474528">
            <w:pPr>
              <w:jc w:val="both"/>
              <w:rPr>
                <w:rFonts w:ascii="Book Antiqua" w:hAnsi="Book Antiqua"/>
              </w:rPr>
            </w:pPr>
            <w:r w:rsidRPr="00474528">
              <w:rPr>
                <w:rFonts w:ascii="Book Antiqua" w:hAnsi="Book Antiqua"/>
              </w:rPr>
              <w:t xml:space="preserve">Batik </w:t>
            </w:r>
            <w:proofErr w:type="spellStart"/>
            <w:r w:rsidRPr="00474528">
              <w:rPr>
                <w:rFonts w:ascii="Book Antiqua" w:hAnsi="Book Antiqua"/>
              </w:rPr>
              <w:t>Banyuwangi</w:t>
            </w:r>
            <w:proofErr w:type="spellEnd"/>
            <w:r w:rsidRPr="00474528">
              <w:rPr>
                <w:rFonts w:ascii="Book Antiqua" w:hAnsi="Book Antiqua"/>
              </w:rPr>
              <w:t xml:space="preserve"> </w:t>
            </w:r>
            <w:proofErr w:type="spellStart"/>
            <w:r w:rsidRPr="00474528">
              <w:rPr>
                <w:rFonts w:ascii="Book Antiqua" w:hAnsi="Book Antiqua"/>
              </w:rPr>
              <w:t>merupakan</w:t>
            </w:r>
            <w:proofErr w:type="spellEnd"/>
            <w:r w:rsidRPr="00474528">
              <w:rPr>
                <w:rFonts w:ascii="Book Antiqua" w:hAnsi="Book Antiqua"/>
              </w:rPr>
              <w:t xml:space="preserve"> </w:t>
            </w:r>
            <w:proofErr w:type="spellStart"/>
            <w:r w:rsidRPr="00474528">
              <w:rPr>
                <w:rFonts w:ascii="Book Antiqua" w:hAnsi="Book Antiqua"/>
              </w:rPr>
              <w:t>warisan</w:t>
            </w:r>
            <w:proofErr w:type="spellEnd"/>
            <w:r w:rsidRPr="00474528">
              <w:rPr>
                <w:rFonts w:ascii="Book Antiqua" w:hAnsi="Book Antiqua"/>
              </w:rPr>
              <w:t xml:space="preserve"> </w:t>
            </w:r>
            <w:proofErr w:type="spellStart"/>
            <w:r w:rsidRPr="00474528">
              <w:rPr>
                <w:rFonts w:ascii="Book Antiqua" w:hAnsi="Book Antiqua"/>
              </w:rPr>
              <w:t>budaya</w:t>
            </w:r>
            <w:proofErr w:type="spellEnd"/>
            <w:r w:rsidRPr="00474528">
              <w:rPr>
                <w:rFonts w:ascii="Book Antiqua" w:hAnsi="Book Antiqua"/>
              </w:rPr>
              <w:t xml:space="preserve"> yang </w:t>
            </w:r>
            <w:proofErr w:type="spellStart"/>
            <w:r w:rsidRPr="00474528">
              <w:rPr>
                <w:rFonts w:ascii="Book Antiqua" w:hAnsi="Book Antiqua"/>
              </w:rPr>
              <w:t>tidak</w:t>
            </w:r>
            <w:proofErr w:type="spellEnd"/>
            <w:r w:rsidRPr="00474528">
              <w:rPr>
                <w:rFonts w:ascii="Book Antiqua" w:hAnsi="Book Antiqua"/>
              </w:rPr>
              <w:t xml:space="preserve"> </w:t>
            </w:r>
            <w:proofErr w:type="spellStart"/>
            <w:r w:rsidRPr="00474528">
              <w:rPr>
                <w:rFonts w:ascii="Book Antiqua" w:hAnsi="Book Antiqua"/>
              </w:rPr>
              <w:t>hanya</w:t>
            </w:r>
            <w:proofErr w:type="spellEnd"/>
            <w:r w:rsidRPr="00474528">
              <w:rPr>
                <w:rFonts w:ascii="Book Antiqua" w:hAnsi="Book Antiqua"/>
              </w:rPr>
              <w:t xml:space="preserve"> </w:t>
            </w:r>
            <w:proofErr w:type="spellStart"/>
            <w:r w:rsidRPr="00474528">
              <w:rPr>
                <w:rFonts w:ascii="Book Antiqua" w:hAnsi="Book Antiqua"/>
              </w:rPr>
              <w:t>memiliki</w:t>
            </w:r>
            <w:proofErr w:type="spellEnd"/>
            <w:r w:rsidRPr="00474528">
              <w:rPr>
                <w:rFonts w:ascii="Book Antiqua" w:hAnsi="Book Antiqua"/>
              </w:rPr>
              <w:t xml:space="preserve"> </w:t>
            </w:r>
            <w:proofErr w:type="spellStart"/>
            <w:r w:rsidRPr="00474528">
              <w:rPr>
                <w:rFonts w:ascii="Book Antiqua" w:hAnsi="Book Antiqua"/>
              </w:rPr>
              <w:t>nilai</w:t>
            </w:r>
            <w:proofErr w:type="spellEnd"/>
            <w:r w:rsidRPr="00474528">
              <w:rPr>
                <w:rFonts w:ascii="Book Antiqua" w:hAnsi="Book Antiqua"/>
              </w:rPr>
              <w:t xml:space="preserve"> </w:t>
            </w:r>
            <w:proofErr w:type="spellStart"/>
            <w:r w:rsidRPr="00474528">
              <w:rPr>
                <w:rFonts w:ascii="Book Antiqua" w:hAnsi="Book Antiqua"/>
              </w:rPr>
              <w:t>estetika</w:t>
            </w:r>
            <w:proofErr w:type="spellEnd"/>
            <w:r w:rsidRPr="00474528">
              <w:rPr>
                <w:rFonts w:ascii="Book Antiqua" w:hAnsi="Book Antiqua"/>
              </w:rPr>
              <w:t xml:space="preserve">, </w:t>
            </w:r>
            <w:proofErr w:type="spellStart"/>
            <w:r w:rsidRPr="00474528">
              <w:rPr>
                <w:rFonts w:ascii="Book Antiqua" w:hAnsi="Book Antiqua"/>
              </w:rPr>
              <w:t>tetapi</w:t>
            </w:r>
            <w:proofErr w:type="spellEnd"/>
            <w:r w:rsidRPr="00474528">
              <w:rPr>
                <w:rFonts w:ascii="Book Antiqua" w:hAnsi="Book Antiqua"/>
              </w:rPr>
              <w:t xml:space="preserve"> juga </w:t>
            </w:r>
            <w:proofErr w:type="spellStart"/>
            <w:r w:rsidRPr="00474528">
              <w:rPr>
                <w:rFonts w:ascii="Book Antiqua" w:hAnsi="Book Antiqua"/>
              </w:rPr>
              <w:t>menjadi</w:t>
            </w:r>
            <w:proofErr w:type="spellEnd"/>
            <w:r w:rsidRPr="00474528">
              <w:rPr>
                <w:rFonts w:ascii="Book Antiqua" w:hAnsi="Book Antiqua"/>
              </w:rPr>
              <w:t xml:space="preserve"> </w:t>
            </w:r>
            <w:proofErr w:type="spellStart"/>
            <w:r w:rsidRPr="00474528">
              <w:rPr>
                <w:rFonts w:ascii="Book Antiqua" w:hAnsi="Book Antiqua"/>
              </w:rPr>
              <w:t>sumber</w:t>
            </w:r>
            <w:proofErr w:type="spellEnd"/>
            <w:r w:rsidRPr="00474528">
              <w:rPr>
                <w:rFonts w:ascii="Book Antiqua" w:hAnsi="Book Antiqua"/>
              </w:rPr>
              <w:t xml:space="preserve"> </w:t>
            </w:r>
            <w:proofErr w:type="spellStart"/>
            <w:r w:rsidRPr="00474528">
              <w:rPr>
                <w:rFonts w:ascii="Book Antiqua" w:hAnsi="Book Antiqua"/>
              </w:rPr>
              <w:t>penghidupan</w:t>
            </w:r>
            <w:proofErr w:type="spellEnd"/>
            <w:r w:rsidRPr="00474528">
              <w:rPr>
                <w:rFonts w:ascii="Book Antiqua" w:hAnsi="Book Antiqua"/>
              </w:rPr>
              <w:t xml:space="preserve"> </w:t>
            </w:r>
            <w:proofErr w:type="spellStart"/>
            <w:r w:rsidRPr="00474528">
              <w:rPr>
                <w:rFonts w:ascii="Book Antiqua" w:hAnsi="Book Antiqua"/>
              </w:rPr>
              <w:t>bagi</w:t>
            </w:r>
            <w:proofErr w:type="spellEnd"/>
            <w:r w:rsidRPr="00474528">
              <w:rPr>
                <w:rFonts w:ascii="Book Antiqua" w:hAnsi="Book Antiqua"/>
              </w:rPr>
              <w:t xml:space="preserve"> </w:t>
            </w:r>
            <w:proofErr w:type="spellStart"/>
            <w:r w:rsidRPr="00474528">
              <w:rPr>
                <w:rFonts w:ascii="Book Antiqua" w:hAnsi="Book Antiqua"/>
              </w:rPr>
              <w:t>banyak</w:t>
            </w:r>
            <w:proofErr w:type="spellEnd"/>
            <w:r w:rsidRPr="00474528">
              <w:rPr>
                <w:rFonts w:ascii="Book Antiqua" w:hAnsi="Book Antiqua"/>
              </w:rPr>
              <w:t xml:space="preserve"> UMKM. </w:t>
            </w:r>
            <w:proofErr w:type="spellStart"/>
            <w:r w:rsidRPr="00474528">
              <w:rPr>
                <w:rFonts w:ascii="Book Antiqua" w:hAnsi="Book Antiqua"/>
              </w:rPr>
              <w:t>Dalam</w:t>
            </w:r>
            <w:proofErr w:type="spellEnd"/>
            <w:r w:rsidRPr="00474528">
              <w:rPr>
                <w:rFonts w:ascii="Book Antiqua" w:hAnsi="Book Antiqua"/>
              </w:rPr>
              <w:t xml:space="preserve"> </w:t>
            </w:r>
            <w:proofErr w:type="spellStart"/>
            <w:r w:rsidRPr="00474528">
              <w:rPr>
                <w:rFonts w:ascii="Book Antiqua" w:hAnsi="Book Antiqua"/>
              </w:rPr>
              <w:t>menghadapi</w:t>
            </w:r>
            <w:proofErr w:type="spellEnd"/>
            <w:r w:rsidRPr="00474528">
              <w:rPr>
                <w:rFonts w:ascii="Book Antiqua" w:hAnsi="Book Antiqua"/>
              </w:rPr>
              <w:t xml:space="preserve"> </w:t>
            </w:r>
            <w:proofErr w:type="spellStart"/>
            <w:r w:rsidRPr="00474528">
              <w:rPr>
                <w:rFonts w:ascii="Book Antiqua" w:hAnsi="Book Antiqua"/>
              </w:rPr>
              <w:t>persaingan</w:t>
            </w:r>
            <w:proofErr w:type="spellEnd"/>
            <w:r w:rsidRPr="00474528">
              <w:rPr>
                <w:rFonts w:ascii="Book Antiqua" w:hAnsi="Book Antiqua"/>
              </w:rPr>
              <w:t xml:space="preserve"> pasar, </w:t>
            </w:r>
            <w:proofErr w:type="spellStart"/>
            <w:r w:rsidRPr="00474528">
              <w:rPr>
                <w:rFonts w:ascii="Book Antiqua" w:hAnsi="Book Antiqua"/>
              </w:rPr>
              <w:t>kreativitas</w:t>
            </w:r>
            <w:proofErr w:type="spellEnd"/>
            <w:r w:rsidRPr="00474528">
              <w:rPr>
                <w:rFonts w:ascii="Book Antiqua" w:hAnsi="Book Antiqua"/>
              </w:rPr>
              <w:t xml:space="preserve">, </w:t>
            </w:r>
            <w:proofErr w:type="spellStart"/>
            <w:r w:rsidRPr="00474528">
              <w:rPr>
                <w:rFonts w:ascii="Book Antiqua" w:hAnsi="Book Antiqua"/>
              </w:rPr>
              <w:t>inovasi</w:t>
            </w:r>
            <w:proofErr w:type="spellEnd"/>
            <w:r w:rsidRPr="00474528">
              <w:rPr>
                <w:rFonts w:ascii="Book Antiqua" w:hAnsi="Book Antiqua"/>
              </w:rPr>
              <w:t xml:space="preserve"> </w:t>
            </w:r>
            <w:proofErr w:type="spellStart"/>
            <w:r w:rsidRPr="00474528">
              <w:rPr>
                <w:rFonts w:ascii="Book Antiqua" w:hAnsi="Book Antiqua"/>
              </w:rPr>
              <w:t>produk</w:t>
            </w:r>
            <w:proofErr w:type="spellEnd"/>
            <w:r w:rsidRPr="00474528">
              <w:rPr>
                <w:rFonts w:ascii="Book Antiqua" w:hAnsi="Book Antiqua"/>
              </w:rPr>
              <w:t xml:space="preserve">, dan </w:t>
            </w:r>
            <w:proofErr w:type="spellStart"/>
            <w:r w:rsidRPr="00474528">
              <w:rPr>
                <w:rFonts w:ascii="Book Antiqua" w:hAnsi="Book Antiqua"/>
              </w:rPr>
              <w:t>kompetensi</w:t>
            </w:r>
            <w:proofErr w:type="spellEnd"/>
            <w:r w:rsidRPr="00474528">
              <w:rPr>
                <w:rFonts w:ascii="Book Antiqua" w:hAnsi="Book Antiqua"/>
              </w:rPr>
              <w:t xml:space="preserve"> </w:t>
            </w:r>
            <w:proofErr w:type="spellStart"/>
            <w:r w:rsidRPr="00474528">
              <w:rPr>
                <w:rFonts w:ascii="Book Antiqua" w:hAnsi="Book Antiqua"/>
              </w:rPr>
              <w:t>kewirausahaan</w:t>
            </w:r>
            <w:proofErr w:type="spellEnd"/>
            <w:r w:rsidRPr="00474528">
              <w:rPr>
                <w:rFonts w:ascii="Book Antiqua" w:hAnsi="Book Antiqua"/>
              </w:rPr>
              <w:t xml:space="preserve"> </w:t>
            </w:r>
            <w:proofErr w:type="spellStart"/>
            <w:r w:rsidRPr="00474528">
              <w:rPr>
                <w:rFonts w:ascii="Book Antiqua" w:hAnsi="Book Antiqua"/>
              </w:rPr>
              <w:t>menjadi</w:t>
            </w:r>
            <w:proofErr w:type="spellEnd"/>
            <w:r w:rsidRPr="00474528">
              <w:rPr>
                <w:rFonts w:ascii="Book Antiqua" w:hAnsi="Book Antiqua"/>
              </w:rPr>
              <w:t xml:space="preserve"> </w:t>
            </w:r>
            <w:proofErr w:type="spellStart"/>
            <w:r w:rsidRPr="00474528">
              <w:rPr>
                <w:rFonts w:ascii="Book Antiqua" w:hAnsi="Book Antiqua"/>
              </w:rPr>
              <w:t>faktor</w:t>
            </w:r>
            <w:proofErr w:type="spellEnd"/>
            <w:r w:rsidRPr="00474528">
              <w:rPr>
                <w:rFonts w:ascii="Book Antiqua" w:hAnsi="Book Antiqua"/>
              </w:rPr>
              <w:t xml:space="preserve"> </w:t>
            </w:r>
            <w:proofErr w:type="spellStart"/>
            <w:r w:rsidRPr="00474528">
              <w:rPr>
                <w:rFonts w:ascii="Book Antiqua" w:hAnsi="Book Antiqua"/>
              </w:rPr>
              <w:t>kunci</w:t>
            </w:r>
            <w:proofErr w:type="spellEnd"/>
            <w:r w:rsidRPr="00474528">
              <w:rPr>
                <w:rFonts w:ascii="Book Antiqua" w:hAnsi="Book Antiqua"/>
              </w:rPr>
              <w:t xml:space="preserve"> </w:t>
            </w:r>
            <w:proofErr w:type="spellStart"/>
            <w:r w:rsidRPr="00474528">
              <w:rPr>
                <w:rFonts w:ascii="Book Antiqua" w:hAnsi="Book Antiqua"/>
              </w:rPr>
              <w:t>kesuksesan</w:t>
            </w:r>
            <w:proofErr w:type="spellEnd"/>
            <w:r w:rsidRPr="00474528">
              <w:rPr>
                <w:rFonts w:ascii="Book Antiqua" w:hAnsi="Book Antiqua"/>
              </w:rPr>
              <w:t xml:space="preserve"> </w:t>
            </w:r>
            <w:proofErr w:type="spellStart"/>
            <w:r w:rsidRPr="00474528">
              <w:rPr>
                <w:rFonts w:ascii="Book Antiqua" w:hAnsi="Book Antiqua"/>
              </w:rPr>
              <w:t>pengrajin</w:t>
            </w:r>
            <w:proofErr w:type="spellEnd"/>
            <w:r w:rsidRPr="00474528">
              <w:rPr>
                <w:rFonts w:ascii="Book Antiqua" w:hAnsi="Book Antiqua"/>
              </w:rPr>
              <w:t xml:space="preserve"> batik. </w:t>
            </w:r>
            <w:proofErr w:type="spellStart"/>
            <w:r w:rsidRPr="00474528">
              <w:rPr>
                <w:rFonts w:ascii="Book Antiqua" w:hAnsi="Book Antiqua"/>
              </w:rPr>
              <w:t>Pengantar</w:t>
            </w:r>
            <w:proofErr w:type="spellEnd"/>
            <w:r w:rsidRPr="00474528">
              <w:rPr>
                <w:rFonts w:ascii="Book Antiqua" w:hAnsi="Book Antiqua"/>
              </w:rPr>
              <w:t xml:space="preserve"> </w:t>
            </w:r>
            <w:proofErr w:type="spellStart"/>
            <w:r w:rsidRPr="00474528">
              <w:rPr>
                <w:rFonts w:ascii="Book Antiqua" w:hAnsi="Book Antiqua"/>
              </w:rPr>
              <w:t>ini</w:t>
            </w:r>
            <w:proofErr w:type="spellEnd"/>
            <w:r w:rsidRPr="00474528">
              <w:rPr>
                <w:rFonts w:ascii="Book Antiqua" w:hAnsi="Book Antiqua"/>
              </w:rPr>
              <w:t xml:space="preserve"> </w:t>
            </w:r>
            <w:proofErr w:type="spellStart"/>
            <w:r w:rsidRPr="00474528">
              <w:rPr>
                <w:rFonts w:ascii="Book Antiqua" w:hAnsi="Book Antiqua"/>
              </w:rPr>
              <w:t>akan</w:t>
            </w:r>
            <w:proofErr w:type="spellEnd"/>
            <w:r w:rsidRPr="00474528">
              <w:rPr>
                <w:rFonts w:ascii="Book Antiqua" w:hAnsi="Book Antiqua"/>
              </w:rPr>
              <w:t xml:space="preserve"> </w:t>
            </w:r>
            <w:proofErr w:type="spellStart"/>
            <w:r w:rsidRPr="00474528">
              <w:rPr>
                <w:rFonts w:ascii="Book Antiqua" w:hAnsi="Book Antiqua"/>
              </w:rPr>
              <w:t>membahas</w:t>
            </w:r>
            <w:proofErr w:type="spellEnd"/>
            <w:r w:rsidRPr="00474528">
              <w:rPr>
                <w:rFonts w:ascii="Book Antiqua" w:hAnsi="Book Antiqua"/>
              </w:rPr>
              <w:t xml:space="preserve"> </w:t>
            </w:r>
            <w:proofErr w:type="spellStart"/>
            <w:r w:rsidRPr="00474528">
              <w:rPr>
                <w:rFonts w:ascii="Book Antiqua" w:hAnsi="Book Antiqua"/>
              </w:rPr>
              <w:t>peran</w:t>
            </w:r>
            <w:proofErr w:type="spellEnd"/>
            <w:r w:rsidRPr="00474528">
              <w:rPr>
                <w:rFonts w:ascii="Book Antiqua" w:hAnsi="Book Antiqua"/>
              </w:rPr>
              <w:t xml:space="preserve"> </w:t>
            </w:r>
            <w:proofErr w:type="spellStart"/>
            <w:r w:rsidRPr="00474528">
              <w:rPr>
                <w:rFonts w:ascii="Book Antiqua" w:hAnsi="Book Antiqua"/>
              </w:rPr>
              <w:t>ketiga</w:t>
            </w:r>
            <w:proofErr w:type="spellEnd"/>
            <w:r w:rsidRPr="00474528">
              <w:rPr>
                <w:rFonts w:ascii="Book Antiqua" w:hAnsi="Book Antiqua"/>
              </w:rPr>
              <w:t xml:space="preserve"> </w:t>
            </w:r>
            <w:proofErr w:type="spellStart"/>
            <w:r w:rsidRPr="00474528">
              <w:rPr>
                <w:rFonts w:ascii="Book Antiqua" w:hAnsi="Book Antiqua"/>
              </w:rPr>
              <w:t>elemen</w:t>
            </w:r>
            <w:proofErr w:type="spellEnd"/>
            <w:r w:rsidRPr="00474528">
              <w:rPr>
                <w:rFonts w:ascii="Book Antiqua" w:hAnsi="Book Antiqua"/>
              </w:rPr>
              <w:t xml:space="preserve"> </w:t>
            </w:r>
            <w:proofErr w:type="spellStart"/>
            <w:r w:rsidRPr="00474528">
              <w:rPr>
                <w:rFonts w:ascii="Book Antiqua" w:hAnsi="Book Antiqua"/>
              </w:rPr>
              <w:t>tersebut</w:t>
            </w:r>
            <w:proofErr w:type="spellEnd"/>
            <w:r w:rsidRPr="00474528">
              <w:rPr>
                <w:rFonts w:ascii="Book Antiqua" w:hAnsi="Book Antiqua"/>
              </w:rPr>
              <w:t xml:space="preserve"> </w:t>
            </w:r>
            <w:proofErr w:type="spellStart"/>
            <w:r w:rsidRPr="00474528">
              <w:rPr>
                <w:rFonts w:ascii="Book Antiqua" w:hAnsi="Book Antiqua"/>
              </w:rPr>
              <w:t>dalam</w:t>
            </w:r>
            <w:proofErr w:type="spellEnd"/>
            <w:r w:rsidRPr="00474528">
              <w:rPr>
                <w:rFonts w:ascii="Book Antiqua" w:hAnsi="Book Antiqua"/>
              </w:rPr>
              <w:t xml:space="preserve"> </w:t>
            </w:r>
            <w:proofErr w:type="spellStart"/>
            <w:r w:rsidRPr="00474528">
              <w:rPr>
                <w:rFonts w:ascii="Book Antiqua" w:hAnsi="Book Antiqua"/>
              </w:rPr>
              <w:t>meningkatkan</w:t>
            </w:r>
            <w:proofErr w:type="spellEnd"/>
            <w:r w:rsidRPr="00474528">
              <w:rPr>
                <w:rFonts w:ascii="Book Antiqua" w:hAnsi="Book Antiqua"/>
              </w:rPr>
              <w:t xml:space="preserve"> </w:t>
            </w:r>
            <w:proofErr w:type="spellStart"/>
            <w:r w:rsidRPr="00474528">
              <w:rPr>
                <w:rFonts w:ascii="Book Antiqua" w:hAnsi="Book Antiqua"/>
              </w:rPr>
              <w:t>daya</w:t>
            </w:r>
            <w:proofErr w:type="spellEnd"/>
            <w:r w:rsidRPr="00474528">
              <w:rPr>
                <w:rFonts w:ascii="Book Antiqua" w:hAnsi="Book Antiqua"/>
              </w:rPr>
              <w:t xml:space="preserve"> </w:t>
            </w:r>
            <w:proofErr w:type="spellStart"/>
            <w:r w:rsidRPr="00474528">
              <w:rPr>
                <w:rFonts w:ascii="Book Antiqua" w:hAnsi="Book Antiqua"/>
              </w:rPr>
              <w:t>saing</w:t>
            </w:r>
            <w:proofErr w:type="spellEnd"/>
            <w:r w:rsidRPr="00474528">
              <w:rPr>
                <w:rFonts w:ascii="Book Antiqua" w:hAnsi="Book Antiqua"/>
              </w:rPr>
              <w:t xml:space="preserve"> dan </w:t>
            </w:r>
            <w:proofErr w:type="spellStart"/>
            <w:r w:rsidRPr="00474528">
              <w:rPr>
                <w:rFonts w:ascii="Book Antiqua" w:hAnsi="Book Antiqua"/>
              </w:rPr>
              <w:t>keberhasilan</w:t>
            </w:r>
            <w:proofErr w:type="spellEnd"/>
            <w:r w:rsidRPr="00474528">
              <w:rPr>
                <w:rFonts w:ascii="Book Antiqua" w:hAnsi="Book Antiqua"/>
              </w:rPr>
              <w:t xml:space="preserve"> UMKM batik di </w:t>
            </w:r>
            <w:proofErr w:type="spellStart"/>
            <w:r w:rsidRPr="00474528">
              <w:rPr>
                <w:rFonts w:ascii="Book Antiqua" w:hAnsi="Book Antiqua"/>
              </w:rPr>
              <w:t>Banyuwangi</w:t>
            </w:r>
            <w:proofErr w:type="spellEnd"/>
            <w:r w:rsidRPr="00474528">
              <w:rPr>
                <w:rFonts w:ascii="Book Antiqua" w:hAnsi="Book Antiqua"/>
              </w:rPr>
              <w:t xml:space="preserve">, </w:t>
            </w:r>
            <w:proofErr w:type="spellStart"/>
            <w:r w:rsidRPr="00474528">
              <w:rPr>
                <w:rFonts w:ascii="Book Antiqua" w:hAnsi="Book Antiqua"/>
              </w:rPr>
              <w:t>serta</w:t>
            </w:r>
            <w:proofErr w:type="spellEnd"/>
            <w:r w:rsidRPr="00474528">
              <w:rPr>
                <w:rFonts w:ascii="Book Antiqua" w:hAnsi="Book Antiqua"/>
              </w:rPr>
              <w:t xml:space="preserve"> </w:t>
            </w:r>
            <w:proofErr w:type="spellStart"/>
            <w:r w:rsidRPr="00474528">
              <w:rPr>
                <w:rFonts w:ascii="Book Antiqua" w:hAnsi="Book Antiqua"/>
              </w:rPr>
              <w:t>memberikan</w:t>
            </w:r>
            <w:proofErr w:type="spellEnd"/>
            <w:r w:rsidRPr="00474528">
              <w:rPr>
                <w:rFonts w:ascii="Book Antiqua" w:hAnsi="Book Antiqua"/>
              </w:rPr>
              <w:t xml:space="preserve"> </w:t>
            </w:r>
            <w:proofErr w:type="spellStart"/>
            <w:r w:rsidRPr="00474528">
              <w:rPr>
                <w:rFonts w:ascii="Book Antiqua" w:hAnsi="Book Antiqua"/>
              </w:rPr>
              <w:t>wawasan</w:t>
            </w:r>
            <w:proofErr w:type="spellEnd"/>
            <w:r w:rsidRPr="00474528">
              <w:rPr>
                <w:rFonts w:ascii="Book Antiqua" w:hAnsi="Book Antiqua"/>
              </w:rPr>
              <w:t xml:space="preserve"> </w:t>
            </w:r>
            <w:proofErr w:type="spellStart"/>
            <w:r w:rsidRPr="00474528">
              <w:rPr>
                <w:rFonts w:ascii="Book Antiqua" w:hAnsi="Book Antiqua"/>
              </w:rPr>
              <w:t>untuk</w:t>
            </w:r>
            <w:proofErr w:type="spellEnd"/>
            <w:r w:rsidRPr="00474528">
              <w:rPr>
                <w:rFonts w:ascii="Book Antiqua" w:hAnsi="Book Antiqua"/>
              </w:rPr>
              <w:t xml:space="preserve"> </w:t>
            </w:r>
            <w:proofErr w:type="spellStart"/>
            <w:r w:rsidRPr="00474528">
              <w:rPr>
                <w:rFonts w:ascii="Book Antiqua" w:hAnsi="Book Antiqua"/>
              </w:rPr>
              <w:t>pengembangan</w:t>
            </w:r>
            <w:proofErr w:type="spellEnd"/>
            <w:r w:rsidRPr="00474528">
              <w:rPr>
                <w:rFonts w:ascii="Book Antiqua" w:hAnsi="Book Antiqua"/>
              </w:rPr>
              <w:t xml:space="preserve"> </w:t>
            </w:r>
            <w:proofErr w:type="spellStart"/>
            <w:r w:rsidRPr="00474528">
              <w:rPr>
                <w:rFonts w:ascii="Book Antiqua" w:hAnsi="Book Antiqua"/>
              </w:rPr>
              <w:t>industri</w:t>
            </w:r>
            <w:proofErr w:type="spellEnd"/>
            <w:r w:rsidRPr="00474528">
              <w:rPr>
                <w:rFonts w:ascii="Book Antiqua" w:hAnsi="Book Antiqua"/>
              </w:rPr>
              <w:t xml:space="preserve"> batik </w:t>
            </w:r>
            <w:proofErr w:type="spellStart"/>
            <w:r w:rsidRPr="00474528">
              <w:rPr>
                <w:rFonts w:ascii="Book Antiqua" w:hAnsi="Book Antiqua"/>
              </w:rPr>
              <w:t>lokal</w:t>
            </w:r>
            <w:proofErr w:type="spellEnd"/>
            <w:r w:rsidRPr="00474528">
              <w:rPr>
                <w:rFonts w:ascii="Book Antiqua" w:hAnsi="Book Antiqua"/>
              </w:rPr>
              <w:t xml:space="preserve">. </w:t>
            </w:r>
            <w:proofErr w:type="spellStart"/>
            <w:r w:rsidRPr="00474528">
              <w:rPr>
                <w:rFonts w:ascii="Book Antiqua" w:hAnsi="Book Antiqua"/>
              </w:rPr>
              <w:t>Penelitian</w:t>
            </w:r>
            <w:proofErr w:type="spellEnd"/>
            <w:r w:rsidRPr="00474528">
              <w:rPr>
                <w:rFonts w:ascii="Book Antiqua" w:hAnsi="Book Antiqua"/>
              </w:rPr>
              <w:t xml:space="preserve"> </w:t>
            </w:r>
            <w:proofErr w:type="spellStart"/>
            <w:r w:rsidRPr="00474528">
              <w:rPr>
                <w:rFonts w:ascii="Book Antiqua" w:hAnsi="Book Antiqua"/>
              </w:rPr>
              <w:t>ini</w:t>
            </w:r>
            <w:proofErr w:type="spellEnd"/>
            <w:r w:rsidRPr="00474528">
              <w:rPr>
                <w:rFonts w:ascii="Book Antiqua" w:hAnsi="Book Antiqua"/>
              </w:rPr>
              <w:t xml:space="preserve"> </w:t>
            </w:r>
            <w:proofErr w:type="spellStart"/>
            <w:r w:rsidRPr="00474528">
              <w:rPr>
                <w:rFonts w:ascii="Book Antiqua" w:hAnsi="Book Antiqua"/>
              </w:rPr>
              <w:t>bertujuan</w:t>
            </w:r>
            <w:proofErr w:type="spellEnd"/>
            <w:r w:rsidRPr="00474528">
              <w:rPr>
                <w:rFonts w:ascii="Book Antiqua" w:hAnsi="Book Antiqua"/>
              </w:rPr>
              <w:t xml:space="preserve"> </w:t>
            </w:r>
            <w:proofErr w:type="spellStart"/>
            <w:r w:rsidRPr="00474528">
              <w:rPr>
                <w:rFonts w:ascii="Book Antiqua" w:hAnsi="Book Antiqua"/>
              </w:rPr>
              <w:t>untuk</w:t>
            </w:r>
            <w:proofErr w:type="spellEnd"/>
            <w:r w:rsidRPr="00474528">
              <w:rPr>
                <w:rFonts w:ascii="Book Antiqua" w:hAnsi="Book Antiqua"/>
              </w:rPr>
              <w:t xml:space="preserve"> </w:t>
            </w:r>
            <w:proofErr w:type="spellStart"/>
            <w:r w:rsidRPr="00474528">
              <w:rPr>
                <w:rFonts w:ascii="Book Antiqua" w:hAnsi="Book Antiqua"/>
              </w:rPr>
              <w:t>menjelaskan</w:t>
            </w:r>
            <w:proofErr w:type="spellEnd"/>
            <w:r w:rsidRPr="00474528">
              <w:rPr>
                <w:rFonts w:ascii="Book Antiqua" w:hAnsi="Book Antiqua"/>
              </w:rPr>
              <w:t xml:space="preserve"> </w:t>
            </w:r>
            <w:proofErr w:type="spellStart"/>
            <w:r w:rsidRPr="00474528">
              <w:rPr>
                <w:rFonts w:ascii="Book Antiqua" w:hAnsi="Book Antiqua"/>
              </w:rPr>
              <w:t>Analisis</w:t>
            </w:r>
            <w:proofErr w:type="spellEnd"/>
            <w:r w:rsidRPr="00474528">
              <w:rPr>
                <w:rFonts w:ascii="Book Antiqua" w:hAnsi="Book Antiqua"/>
              </w:rPr>
              <w:t xml:space="preserve"> Peran </w:t>
            </w:r>
            <w:proofErr w:type="spellStart"/>
            <w:r w:rsidRPr="00474528">
              <w:rPr>
                <w:rFonts w:ascii="Book Antiqua" w:hAnsi="Book Antiqua"/>
              </w:rPr>
              <w:t>Kreativitas</w:t>
            </w:r>
            <w:proofErr w:type="spellEnd"/>
            <w:r w:rsidRPr="00474528">
              <w:rPr>
                <w:rFonts w:ascii="Book Antiqua" w:hAnsi="Book Antiqua"/>
              </w:rPr>
              <w:t xml:space="preserve">, </w:t>
            </w:r>
            <w:proofErr w:type="spellStart"/>
            <w:r w:rsidRPr="00474528">
              <w:rPr>
                <w:rFonts w:ascii="Book Antiqua" w:hAnsi="Book Antiqua"/>
              </w:rPr>
              <w:t>Inovasi</w:t>
            </w:r>
            <w:proofErr w:type="spellEnd"/>
            <w:r w:rsidRPr="00474528">
              <w:rPr>
                <w:rFonts w:ascii="Book Antiqua" w:hAnsi="Book Antiqua"/>
              </w:rPr>
              <w:t xml:space="preserve"> </w:t>
            </w:r>
            <w:proofErr w:type="spellStart"/>
            <w:r w:rsidRPr="00474528">
              <w:rPr>
                <w:rFonts w:ascii="Book Antiqua" w:hAnsi="Book Antiqua"/>
              </w:rPr>
              <w:t>Produk</w:t>
            </w:r>
            <w:proofErr w:type="spellEnd"/>
            <w:r w:rsidRPr="00474528">
              <w:rPr>
                <w:rFonts w:ascii="Book Antiqua" w:hAnsi="Book Antiqua"/>
              </w:rPr>
              <w:t xml:space="preserve">, Dan </w:t>
            </w:r>
            <w:proofErr w:type="spellStart"/>
            <w:r w:rsidRPr="00474528">
              <w:rPr>
                <w:rFonts w:ascii="Book Antiqua" w:hAnsi="Book Antiqua"/>
              </w:rPr>
              <w:t>Kompetensi</w:t>
            </w:r>
            <w:proofErr w:type="spellEnd"/>
            <w:r w:rsidRPr="00474528">
              <w:rPr>
                <w:rFonts w:ascii="Book Antiqua" w:hAnsi="Book Antiqua"/>
              </w:rPr>
              <w:t xml:space="preserve"> </w:t>
            </w:r>
            <w:proofErr w:type="spellStart"/>
            <w:r w:rsidRPr="00474528">
              <w:rPr>
                <w:rFonts w:ascii="Book Antiqua" w:hAnsi="Book Antiqua"/>
              </w:rPr>
              <w:t>Kewirausahaan</w:t>
            </w:r>
            <w:proofErr w:type="spellEnd"/>
            <w:r w:rsidRPr="00474528">
              <w:rPr>
                <w:rFonts w:ascii="Book Antiqua" w:hAnsi="Book Antiqua"/>
              </w:rPr>
              <w:t xml:space="preserve"> </w:t>
            </w:r>
            <w:proofErr w:type="spellStart"/>
            <w:r w:rsidRPr="00474528">
              <w:rPr>
                <w:rFonts w:ascii="Book Antiqua" w:hAnsi="Book Antiqua"/>
              </w:rPr>
              <w:t>Terhadap</w:t>
            </w:r>
            <w:proofErr w:type="spellEnd"/>
            <w:r w:rsidRPr="00474528">
              <w:rPr>
                <w:rFonts w:ascii="Book Antiqua" w:hAnsi="Book Antiqua"/>
              </w:rPr>
              <w:t xml:space="preserve"> </w:t>
            </w:r>
            <w:proofErr w:type="spellStart"/>
            <w:r w:rsidRPr="00474528">
              <w:rPr>
                <w:rFonts w:ascii="Book Antiqua" w:hAnsi="Book Antiqua"/>
              </w:rPr>
              <w:t>Kesuksesan</w:t>
            </w:r>
            <w:proofErr w:type="spellEnd"/>
            <w:r w:rsidRPr="00474528">
              <w:rPr>
                <w:rFonts w:ascii="Book Antiqua" w:hAnsi="Book Antiqua"/>
              </w:rPr>
              <w:t xml:space="preserve"> </w:t>
            </w:r>
            <w:proofErr w:type="spellStart"/>
            <w:r w:rsidRPr="00474528">
              <w:rPr>
                <w:rFonts w:ascii="Book Antiqua" w:hAnsi="Book Antiqua"/>
              </w:rPr>
              <w:t>Berwirausaha</w:t>
            </w:r>
            <w:proofErr w:type="spellEnd"/>
            <w:r w:rsidRPr="00474528">
              <w:rPr>
                <w:rFonts w:ascii="Book Antiqua" w:hAnsi="Book Antiqua"/>
              </w:rPr>
              <w:t xml:space="preserve"> Pada </w:t>
            </w:r>
            <w:proofErr w:type="spellStart"/>
            <w:r w:rsidRPr="00474528">
              <w:rPr>
                <w:rFonts w:ascii="Book Antiqua" w:hAnsi="Book Antiqua"/>
              </w:rPr>
              <w:t>Umkm</w:t>
            </w:r>
            <w:proofErr w:type="spellEnd"/>
            <w:r w:rsidRPr="00474528">
              <w:rPr>
                <w:rFonts w:ascii="Book Antiqua" w:hAnsi="Book Antiqua"/>
              </w:rPr>
              <w:t xml:space="preserve"> </w:t>
            </w:r>
            <w:proofErr w:type="spellStart"/>
            <w:r w:rsidRPr="00474528">
              <w:rPr>
                <w:rFonts w:ascii="Book Antiqua" w:hAnsi="Book Antiqua"/>
              </w:rPr>
              <w:t>Pengrajin</w:t>
            </w:r>
            <w:proofErr w:type="spellEnd"/>
            <w:r w:rsidRPr="00474528">
              <w:rPr>
                <w:rFonts w:ascii="Book Antiqua" w:hAnsi="Book Antiqua"/>
              </w:rPr>
              <w:t xml:space="preserve"> Batik Di </w:t>
            </w:r>
            <w:proofErr w:type="spellStart"/>
            <w:r w:rsidRPr="00474528">
              <w:rPr>
                <w:rFonts w:ascii="Book Antiqua" w:hAnsi="Book Antiqua"/>
              </w:rPr>
              <w:t>Banyuwangi</w:t>
            </w:r>
            <w:proofErr w:type="spellEnd"/>
            <w:r w:rsidRPr="00474528">
              <w:rPr>
                <w:rFonts w:ascii="Book Antiqua" w:hAnsi="Book Antiqua"/>
              </w:rPr>
              <w:t xml:space="preserve">. </w:t>
            </w:r>
            <w:proofErr w:type="spellStart"/>
            <w:r w:rsidRPr="00474528">
              <w:rPr>
                <w:rFonts w:ascii="Book Antiqua" w:hAnsi="Book Antiqua"/>
              </w:rPr>
              <w:t>Jenis</w:t>
            </w:r>
            <w:proofErr w:type="spellEnd"/>
            <w:r w:rsidRPr="00474528">
              <w:rPr>
                <w:rFonts w:ascii="Book Antiqua" w:hAnsi="Book Antiqua"/>
              </w:rPr>
              <w:t xml:space="preserve"> </w:t>
            </w:r>
            <w:proofErr w:type="spellStart"/>
            <w:r w:rsidRPr="00474528">
              <w:rPr>
                <w:rFonts w:ascii="Book Antiqua" w:hAnsi="Book Antiqua"/>
              </w:rPr>
              <w:t>penelitian</w:t>
            </w:r>
            <w:proofErr w:type="spellEnd"/>
            <w:r w:rsidRPr="00474528">
              <w:rPr>
                <w:rFonts w:ascii="Book Antiqua" w:hAnsi="Book Antiqua"/>
              </w:rPr>
              <w:t xml:space="preserve"> </w:t>
            </w:r>
            <w:proofErr w:type="spellStart"/>
            <w:r w:rsidRPr="00474528">
              <w:rPr>
                <w:rFonts w:ascii="Book Antiqua" w:hAnsi="Book Antiqua"/>
              </w:rPr>
              <w:t>ini</w:t>
            </w:r>
            <w:proofErr w:type="spellEnd"/>
            <w:r w:rsidRPr="00474528">
              <w:rPr>
                <w:rFonts w:ascii="Book Antiqua" w:hAnsi="Book Antiqua"/>
              </w:rPr>
              <w:t xml:space="preserve"> </w:t>
            </w:r>
            <w:proofErr w:type="spellStart"/>
            <w:r w:rsidRPr="00474528">
              <w:rPr>
                <w:rFonts w:ascii="Book Antiqua" w:hAnsi="Book Antiqua"/>
              </w:rPr>
              <w:t>menggunakan</w:t>
            </w:r>
            <w:proofErr w:type="spellEnd"/>
            <w:r w:rsidRPr="00474528">
              <w:rPr>
                <w:rFonts w:ascii="Book Antiqua" w:hAnsi="Book Antiqua"/>
              </w:rPr>
              <w:t xml:space="preserve"> </w:t>
            </w:r>
            <w:r w:rsidRPr="00474528">
              <w:rPr>
                <w:rFonts w:ascii="Book Antiqua" w:hAnsi="Book Antiqua"/>
                <w:i/>
                <w:iCs/>
              </w:rPr>
              <w:t>Explanatory research</w:t>
            </w:r>
            <w:r w:rsidRPr="00474528">
              <w:rPr>
                <w:rFonts w:ascii="Book Antiqua" w:hAnsi="Book Antiqua"/>
              </w:rPr>
              <w:t xml:space="preserve"> </w:t>
            </w:r>
            <w:proofErr w:type="spellStart"/>
            <w:r w:rsidRPr="00474528">
              <w:rPr>
                <w:rFonts w:ascii="Book Antiqua" w:hAnsi="Book Antiqua"/>
              </w:rPr>
              <w:t>dengan</w:t>
            </w:r>
            <w:proofErr w:type="spellEnd"/>
            <w:r w:rsidRPr="00474528">
              <w:rPr>
                <w:rFonts w:ascii="Book Antiqua" w:hAnsi="Book Antiqua"/>
              </w:rPr>
              <w:t xml:space="preserve"> </w:t>
            </w:r>
            <w:proofErr w:type="spellStart"/>
            <w:r w:rsidRPr="00474528">
              <w:rPr>
                <w:rFonts w:ascii="Book Antiqua" w:hAnsi="Book Antiqua"/>
              </w:rPr>
              <w:t>jumlah</w:t>
            </w:r>
            <w:proofErr w:type="spellEnd"/>
            <w:r w:rsidRPr="00474528">
              <w:rPr>
                <w:rFonts w:ascii="Book Antiqua" w:hAnsi="Book Antiqua"/>
              </w:rPr>
              <w:t xml:space="preserve"> </w:t>
            </w:r>
            <w:proofErr w:type="spellStart"/>
            <w:r w:rsidRPr="00474528">
              <w:rPr>
                <w:rFonts w:ascii="Book Antiqua" w:hAnsi="Book Antiqua"/>
              </w:rPr>
              <w:t>sampel</w:t>
            </w:r>
            <w:proofErr w:type="spellEnd"/>
            <w:r w:rsidRPr="00474528">
              <w:rPr>
                <w:rFonts w:ascii="Book Antiqua" w:hAnsi="Book Antiqua"/>
              </w:rPr>
              <w:t xml:space="preserve"> </w:t>
            </w:r>
            <w:proofErr w:type="spellStart"/>
            <w:r w:rsidRPr="00474528">
              <w:rPr>
                <w:rFonts w:ascii="Book Antiqua" w:hAnsi="Book Antiqua"/>
              </w:rPr>
              <w:t>sebanyak</w:t>
            </w:r>
            <w:proofErr w:type="spellEnd"/>
            <w:r w:rsidRPr="00474528">
              <w:rPr>
                <w:rFonts w:ascii="Book Antiqua" w:hAnsi="Book Antiqua"/>
              </w:rPr>
              <w:t xml:space="preserve"> 46 </w:t>
            </w:r>
            <w:proofErr w:type="spellStart"/>
            <w:r w:rsidRPr="00474528">
              <w:rPr>
                <w:rFonts w:ascii="Book Antiqua" w:hAnsi="Book Antiqua"/>
              </w:rPr>
              <w:t>responden</w:t>
            </w:r>
            <w:proofErr w:type="spellEnd"/>
            <w:r w:rsidRPr="00474528">
              <w:rPr>
                <w:rFonts w:ascii="Book Antiqua" w:hAnsi="Book Antiqua"/>
              </w:rPr>
              <w:t xml:space="preserve"> dan </w:t>
            </w:r>
            <w:proofErr w:type="spellStart"/>
            <w:r w:rsidRPr="00474528">
              <w:rPr>
                <w:rFonts w:ascii="Book Antiqua" w:hAnsi="Book Antiqua"/>
              </w:rPr>
              <w:t>menggunakan</w:t>
            </w:r>
            <w:proofErr w:type="spellEnd"/>
            <w:r w:rsidRPr="00474528">
              <w:rPr>
                <w:rFonts w:ascii="Book Antiqua" w:hAnsi="Book Antiqua"/>
              </w:rPr>
              <w:t xml:space="preserve"> </w:t>
            </w:r>
            <w:proofErr w:type="spellStart"/>
            <w:r w:rsidRPr="00474528">
              <w:rPr>
                <w:rFonts w:ascii="Book Antiqua" w:hAnsi="Book Antiqua"/>
              </w:rPr>
              <w:t>teknik</w:t>
            </w:r>
            <w:proofErr w:type="spellEnd"/>
            <w:r w:rsidRPr="00474528">
              <w:rPr>
                <w:rFonts w:ascii="Book Antiqua" w:hAnsi="Book Antiqua"/>
              </w:rPr>
              <w:t xml:space="preserve"> </w:t>
            </w:r>
            <w:proofErr w:type="spellStart"/>
            <w:r w:rsidRPr="00474528">
              <w:rPr>
                <w:rFonts w:ascii="Book Antiqua" w:hAnsi="Book Antiqua"/>
              </w:rPr>
              <w:t>pengambilan</w:t>
            </w:r>
            <w:proofErr w:type="spellEnd"/>
            <w:r w:rsidRPr="00474528">
              <w:rPr>
                <w:rFonts w:ascii="Book Antiqua" w:hAnsi="Book Antiqua"/>
              </w:rPr>
              <w:t xml:space="preserve"> </w:t>
            </w:r>
            <w:proofErr w:type="spellStart"/>
            <w:r w:rsidRPr="00474528">
              <w:rPr>
                <w:rFonts w:ascii="Book Antiqua" w:hAnsi="Book Antiqua"/>
              </w:rPr>
              <w:t>sampel</w:t>
            </w:r>
            <w:proofErr w:type="spellEnd"/>
            <w:r w:rsidRPr="00474528">
              <w:rPr>
                <w:rFonts w:ascii="Book Antiqua" w:hAnsi="Book Antiqua"/>
              </w:rPr>
              <w:t xml:space="preserve"> </w:t>
            </w:r>
            <w:proofErr w:type="spellStart"/>
            <w:r w:rsidRPr="00474528">
              <w:rPr>
                <w:rFonts w:ascii="Book Antiqua" w:hAnsi="Book Antiqua"/>
                <w:shd w:val="clear" w:color="auto" w:fill="FFFFFF"/>
              </w:rPr>
              <w:t>jenuh</w:t>
            </w:r>
            <w:proofErr w:type="spellEnd"/>
            <w:r w:rsidRPr="00474528">
              <w:rPr>
                <w:rFonts w:ascii="Book Antiqua" w:hAnsi="Book Antiqua"/>
              </w:rPr>
              <w:t xml:space="preserve">, </w:t>
            </w:r>
            <w:proofErr w:type="spellStart"/>
            <w:r w:rsidRPr="00474528">
              <w:rPr>
                <w:rFonts w:ascii="Book Antiqua" w:hAnsi="Book Antiqua"/>
              </w:rPr>
              <w:t>menggunakan</w:t>
            </w:r>
            <w:proofErr w:type="spellEnd"/>
            <w:r w:rsidRPr="00474528">
              <w:rPr>
                <w:rFonts w:ascii="Book Antiqua" w:hAnsi="Book Antiqua"/>
              </w:rPr>
              <w:t xml:space="preserve"> </w:t>
            </w:r>
            <w:proofErr w:type="spellStart"/>
            <w:r w:rsidRPr="00474528">
              <w:rPr>
                <w:rFonts w:ascii="Book Antiqua" w:hAnsi="Book Antiqua"/>
              </w:rPr>
              <w:t>teknik</w:t>
            </w:r>
            <w:proofErr w:type="spellEnd"/>
            <w:r w:rsidRPr="00474528">
              <w:rPr>
                <w:rFonts w:ascii="Book Antiqua" w:hAnsi="Book Antiqua"/>
              </w:rPr>
              <w:t xml:space="preserve"> </w:t>
            </w:r>
            <w:proofErr w:type="spellStart"/>
            <w:r w:rsidRPr="00474528">
              <w:rPr>
                <w:rFonts w:ascii="Book Antiqua" w:hAnsi="Book Antiqua"/>
              </w:rPr>
              <w:t>pengumpulan</w:t>
            </w:r>
            <w:proofErr w:type="spellEnd"/>
            <w:r w:rsidRPr="00474528">
              <w:rPr>
                <w:rFonts w:ascii="Book Antiqua" w:hAnsi="Book Antiqua"/>
              </w:rPr>
              <w:t xml:space="preserve"> data </w:t>
            </w:r>
            <w:proofErr w:type="spellStart"/>
            <w:r w:rsidRPr="00474528">
              <w:rPr>
                <w:rFonts w:ascii="Book Antiqua" w:hAnsi="Book Antiqua"/>
              </w:rPr>
              <w:t>berupa</w:t>
            </w:r>
            <w:proofErr w:type="spellEnd"/>
            <w:r w:rsidRPr="00474528">
              <w:rPr>
                <w:rFonts w:ascii="Book Antiqua" w:hAnsi="Book Antiqua"/>
              </w:rPr>
              <w:t xml:space="preserve"> </w:t>
            </w:r>
            <w:proofErr w:type="spellStart"/>
            <w:r w:rsidRPr="00474528">
              <w:rPr>
                <w:rFonts w:ascii="Book Antiqua" w:hAnsi="Book Antiqua"/>
              </w:rPr>
              <w:t>kuesioner</w:t>
            </w:r>
            <w:proofErr w:type="spellEnd"/>
            <w:r w:rsidRPr="00474528">
              <w:rPr>
                <w:rFonts w:ascii="Book Antiqua" w:hAnsi="Book Antiqua"/>
              </w:rPr>
              <w:t xml:space="preserve"> </w:t>
            </w:r>
            <w:proofErr w:type="spellStart"/>
            <w:r w:rsidRPr="00474528">
              <w:rPr>
                <w:rFonts w:ascii="Book Antiqua" w:hAnsi="Book Antiqua"/>
              </w:rPr>
              <w:t>kepada</w:t>
            </w:r>
            <w:proofErr w:type="spellEnd"/>
            <w:r w:rsidRPr="00474528">
              <w:rPr>
                <w:rFonts w:ascii="Book Antiqua" w:hAnsi="Book Antiqua"/>
              </w:rPr>
              <w:t xml:space="preserve"> </w:t>
            </w:r>
            <w:proofErr w:type="spellStart"/>
            <w:r w:rsidRPr="00474528">
              <w:rPr>
                <w:rFonts w:ascii="Book Antiqua" w:hAnsi="Book Antiqua"/>
              </w:rPr>
              <w:t>responden</w:t>
            </w:r>
            <w:proofErr w:type="spellEnd"/>
            <w:r w:rsidRPr="00474528">
              <w:rPr>
                <w:rFonts w:ascii="Book Antiqua" w:hAnsi="Book Antiqua"/>
              </w:rPr>
              <w:t xml:space="preserve">. Adapun </w:t>
            </w:r>
            <w:proofErr w:type="spellStart"/>
            <w:r w:rsidRPr="00474528">
              <w:rPr>
                <w:rFonts w:ascii="Book Antiqua" w:hAnsi="Book Antiqua"/>
              </w:rPr>
              <w:t>teknik</w:t>
            </w:r>
            <w:proofErr w:type="spellEnd"/>
            <w:r w:rsidRPr="00474528">
              <w:rPr>
                <w:rFonts w:ascii="Book Antiqua" w:hAnsi="Book Antiqua"/>
              </w:rPr>
              <w:t xml:space="preserve"> </w:t>
            </w:r>
            <w:proofErr w:type="spellStart"/>
            <w:r w:rsidRPr="00474528">
              <w:rPr>
                <w:rFonts w:ascii="Book Antiqua" w:hAnsi="Book Antiqua"/>
              </w:rPr>
              <w:t>analisis</w:t>
            </w:r>
            <w:proofErr w:type="spellEnd"/>
            <w:r w:rsidRPr="00474528">
              <w:rPr>
                <w:rFonts w:ascii="Book Antiqua" w:hAnsi="Book Antiqua"/>
              </w:rPr>
              <w:t xml:space="preserve"> data </w:t>
            </w:r>
            <w:proofErr w:type="spellStart"/>
            <w:r w:rsidRPr="00474528">
              <w:rPr>
                <w:rFonts w:ascii="Book Antiqua" w:hAnsi="Book Antiqua"/>
              </w:rPr>
              <w:t>penelitian</w:t>
            </w:r>
            <w:proofErr w:type="spellEnd"/>
            <w:r w:rsidRPr="00474528">
              <w:rPr>
                <w:rFonts w:ascii="Book Antiqua" w:hAnsi="Book Antiqua"/>
              </w:rPr>
              <w:t xml:space="preserve"> </w:t>
            </w:r>
            <w:proofErr w:type="spellStart"/>
            <w:r w:rsidRPr="00474528">
              <w:rPr>
                <w:rFonts w:ascii="Book Antiqua" w:hAnsi="Book Antiqua"/>
              </w:rPr>
              <w:t>ini</w:t>
            </w:r>
            <w:proofErr w:type="spellEnd"/>
            <w:r w:rsidRPr="00474528">
              <w:rPr>
                <w:rFonts w:ascii="Book Antiqua" w:hAnsi="Book Antiqua"/>
              </w:rPr>
              <w:t xml:space="preserve"> </w:t>
            </w:r>
            <w:proofErr w:type="spellStart"/>
            <w:r w:rsidRPr="00474528">
              <w:rPr>
                <w:rFonts w:ascii="Book Antiqua" w:hAnsi="Book Antiqua"/>
              </w:rPr>
              <w:t>dengan</w:t>
            </w:r>
            <w:proofErr w:type="spellEnd"/>
            <w:r w:rsidRPr="00474528">
              <w:rPr>
                <w:rFonts w:ascii="Book Antiqua" w:hAnsi="Book Antiqua"/>
              </w:rPr>
              <w:t xml:space="preserve"> </w:t>
            </w:r>
            <w:proofErr w:type="spellStart"/>
            <w:r w:rsidRPr="00474528">
              <w:rPr>
                <w:rFonts w:ascii="Book Antiqua" w:hAnsi="Book Antiqua"/>
              </w:rPr>
              <w:t>menggunakan</w:t>
            </w:r>
            <w:proofErr w:type="spellEnd"/>
            <w:r w:rsidRPr="00474528">
              <w:rPr>
                <w:rFonts w:ascii="Book Antiqua" w:hAnsi="Book Antiqua"/>
              </w:rPr>
              <w:t xml:space="preserve"> </w:t>
            </w:r>
            <w:proofErr w:type="spellStart"/>
            <w:r w:rsidRPr="00474528">
              <w:rPr>
                <w:rFonts w:ascii="Book Antiqua" w:hAnsi="Book Antiqua"/>
              </w:rPr>
              <w:t>pengujian</w:t>
            </w:r>
            <w:proofErr w:type="spellEnd"/>
            <w:r w:rsidRPr="00474528">
              <w:rPr>
                <w:rFonts w:ascii="Book Antiqua" w:hAnsi="Book Antiqua"/>
              </w:rPr>
              <w:t xml:space="preserve"> instrument, </w:t>
            </w:r>
            <w:proofErr w:type="spellStart"/>
            <w:r w:rsidRPr="00474528">
              <w:rPr>
                <w:rFonts w:ascii="Book Antiqua" w:hAnsi="Book Antiqua"/>
              </w:rPr>
              <w:t>asumsi</w:t>
            </w:r>
            <w:proofErr w:type="spellEnd"/>
            <w:r w:rsidRPr="00474528">
              <w:rPr>
                <w:rFonts w:ascii="Book Antiqua" w:hAnsi="Book Antiqua"/>
              </w:rPr>
              <w:t xml:space="preserve"> </w:t>
            </w:r>
            <w:proofErr w:type="spellStart"/>
            <w:r w:rsidRPr="00474528">
              <w:rPr>
                <w:rFonts w:ascii="Book Antiqua" w:hAnsi="Book Antiqua"/>
              </w:rPr>
              <w:t>klasik</w:t>
            </w:r>
            <w:proofErr w:type="spellEnd"/>
            <w:r w:rsidRPr="00474528">
              <w:rPr>
                <w:rFonts w:ascii="Book Antiqua" w:hAnsi="Book Antiqua"/>
              </w:rPr>
              <w:t xml:space="preserve">, </w:t>
            </w:r>
            <w:proofErr w:type="spellStart"/>
            <w:r w:rsidRPr="00474528">
              <w:rPr>
                <w:rFonts w:ascii="Book Antiqua" w:hAnsi="Book Antiqua"/>
                <w:i/>
                <w:iCs/>
              </w:rPr>
              <w:t>regresi</w:t>
            </w:r>
            <w:proofErr w:type="spellEnd"/>
            <w:r w:rsidRPr="00474528">
              <w:rPr>
                <w:rFonts w:ascii="Book Antiqua" w:hAnsi="Book Antiqua"/>
                <w:i/>
                <w:iCs/>
              </w:rPr>
              <w:t xml:space="preserve"> linear </w:t>
            </w:r>
            <w:proofErr w:type="spellStart"/>
            <w:r w:rsidRPr="00474528">
              <w:rPr>
                <w:rFonts w:ascii="Book Antiqua" w:hAnsi="Book Antiqua"/>
                <w:i/>
                <w:iCs/>
              </w:rPr>
              <w:t>berganda</w:t>
            </w:r>
            <w:proofErr w:type="spellEnd"/>
            <w:r w:rsidRPr="00474528">
              <w:rPr>
                <w:rFonts w:ascii="Book Antiqua" w:hAnsi="Book Antiqua"/>
              </w:rPr>
              <w:t xml:space="preserve">, uji </w:t>
            </w:r>
            <w:proofErr w:type="spellStart"/>
            <w:r w:rsidRPr="00474528">
              <w:rPr>
                <w:rFonts w:ascii="Book Antiqua" w:hAnsi="Book Antiqua"/>
              </w:rPr>
              <w:t>hipotesis</w:t>
            </w:r>
            <w:proofErr w:type="spellEnd"/>
            <w:r w:rsidRPr="00474528">
              <w:rPr>
                <w:rFonts w:ascii="Book Antiqua" w:hAnsi="Book Antiqua"/>
              </w:rPr>
              <w:t xml:space="preserve"> dan </w:t>
            </w:r>
            <w:proofErr w:type="spellStart"/>
            <w:r w:rsidRPr="00474528">
              <w:rPr>
                <w:rFonts w:ascii="Book Antiqua" w:hAnsi="Book Antiqua"/>
                <w:i/>
                <w:iCs/>
              </w:rPr>
              <w:t>koefisien</w:t>
            </w:r>
            <w:proofErr w:type="spellEnd"/>
            <w:r w:rsidRPr="00474528">
              <w:rPr>
                <w:rFonts w:ascii="Book Antiqua" w:hAnsi="Book Antiqua"/>
                <w:i/>
                <w:iCs/>
              </w:rPr>
              <w:t xml:space="preserve"> </w:t>
            </w:r>
            <w:proofErr w:type="spellStart"/>
            <w:r w:rsidRPr="00474528">
              <w:rPr>
                <w:rFonts w:ascii="Book Antiqua" w:hAnsi="Book Antiqua"/>
                <w:i/>
                <w:iCs/>
              </w:rPr>
              <w:t>determinasi</w:t>
            </w:r>
            <w:proofErr w:type="spellEnd"/>
            <w:r w:rsidRPr="00474528">
              <w:rPr>
                <w:rFonts w:ascii="Book Antiqua" w:hAnsi="Book Antiqua"/>
                <w:i/>
                <w:iCs/>
              </w:rPr>
              <w:t xml:space="preserve"> R</w:t>
            </w:r>
            <w:r w:rsidRPr="00474528">
              <w:rPr>
                <w:rFonts w:ascii="Book Antiqua" w:hAnsi="Book Antiqua"/>
                <w:i/>
                <w:iCs/>
                <w:vertAlign w:val="superscript"/>
              </w:rPr>
              <w:t>2</w:t>
            </w:r>
            <w:r w:rsidRPr="00474528">
              <w:rPr>
                <w:rFonts w:ascii="Book Antiqua" w:hAnsi="Book Antiqua"/>
              </w:rPr>
              <w:t xml:space="preserve">. Hasil </w:t>
            </w:r>
            <w:proofErr w:type="spellStart"/>
            <w:r w:rsidRPr="00474528">
              <w:rPr>
                <w:rFonts w:ascii="Book Antiqua" w:hAnsi="Book Antiqua"/>
              </w:rPr>
              <w:t>analisis</w:t>
            </w:r>
            <w:proofErr w:type="spellEnd"/>
            <w:r w:rsidRPr="00474528">
              <w:rPr>
                <w:rFonts w:ascii="Book Antiqua" w:hAnsi="Book Antiqua"/>
              </w:rPr>
              <w:t xml:space="preserve"> yang </w:t>
            </w:r>
            <w:proofErr w:type="spellStart"/>
            <w:r w:rsidRPr="00474528">
              <w:rPr>
                <w:rFonts w:ascii="Book Antiqua" w:hAnsi="Book Antiqua"/>
              </w:rPr>
              <w:t>diperoleh</w:t>
            </w:r>
            <w:proofErr w:type="spellEnd"/>
            <w:r w:rsidRPr="00474528">
              <w:rPr>
                <w:rFonts w:ascii="Book Antiqua" w:hAnsi="Book Antiqua"/>
              </w:rPr>
              <w:t xml:space="preserve"> </w:t>
            </w:r>
            <w:proofErr w:type="spellStart"/>
            <w:r w:rsidRPr="00474528">
              <w:rPr>
                <w:rFonts w:ascii="Book Antiqua" w:hAnsi="Book Antiqua"/>
              </w:rPr>
              <w:t>menunjukan</w:t>
            </w:r>
            <w:proofErr w:type="spellEnd"/>
            <w:r w:rsidRPr="00474528">
              <w:rPr>
                <w:rFonts w:ascii="Book Antiqua" w:hAnsi="Book Antiqua"/>
              </w:rPr>
              <w:t xml:space="preserve"> </w:t>
            </w:r>
            <w:proofErr w:type="spellStart"/>
            <w:r w:rsidRPr="00474528">
              <w:rPr>
                <w:rFonts w:ascii="Book Antiqua" w:hAnsi="Book Antiqua"/>
              </w:rPr>
              <w:t>bahwa</w:t>
            </w:r>
            <w:proofErr w:type="spellEnd"/>
            <w:r w:rsidRPr="00474528">
              <w:rPr>
                <w:rFonts w:ascii="Book Antiqua" w:hAnsi="Book Antiqua"/>
              </w:rPr>
              <w:t xml:space="preserve"> </w:t>
            </w:r>
            <w:proofErr w:type="spellStart"/>
            <w:r w:rsidRPr="00474528">
              <w:rPr>
                <w:rFonts w:ascii="Book Antiqua" w:hAnsi="Book Antiqua"/>
              </w:rPr>
              <w:t>Pengaruh</w:t>
            </w:r>
            <w:proofErr w:type="spellEnd"/>
            <w:r w:rsidRPr="00474528">
              <w:rPr>
                <w:rFonts w:ascii="Book Antiqua" w:hAnsi="Book Antiqua"/>
              </w:rPr>
              <w:t xml:space="preserve"> </w:t>
            </w:r>
            <w:proofErr w:type="spellStart"/>
            <w:r w:rsidRPr="00474528">
              <w:rPr>
                <w:rFonts w:ascii="Book Antiqua" w:hAnsi="Book Antiqua"/>
              </w:rPr>
              <w:t>Kreativitas</w:t>
            </w:r>
            <w:proofErr w:type="spellEnd"/>
            <w:r w:rsidRPr="00474528">
              <w:rPr>
                <w:rFonts w:ascii="Book Antiqua" w:hAnsi="Book Antiqua"/>
              </w:rPr>
              <w:t xml:space="preserve">, </w:t>
            </w:r>
            <w:proofErr w:type="spellStart"/>
            <w:r w:rsidRPr="00474528">
              <w:rPr>
                <w:rFonts w:ascii="Book Antiqua" w:hAnsi="Book Antiqua"/>
              </w:rPr>
              <w:t>Inovasi</w:t>
            </w:r>
            <w:proofErr w:type="spellEnd"/>
            <w:r w:rsidRPr="00474528">
              <w:rPr>
                <w:rFonts w:ascii="Book Antiqua" w:hAnsi="Book Antiqua"/>
              </w:rPr>
              <w:t xml:space="preserve"> </w:t>
            </w:r>
            <w:proofErr w:type="spellStart"/>
            <w:r w:rsidRPr="00474528">
              <w:rPr>
                <w:rFonts w:ascii="Book Antiqua" w:hAnsi="Book Antiqua"/>
              </w:rPr>
              <w:t>Produk</w:t>
            </w:r>
            <w:proofErr w:type="spellEnd"/>
            <w:r w:rsidRPr="00474528">
              <w:rPr>
                <w:rFonts w:ascii="Book Antiqua" w:hAnsi="Book Antiqua"/>
              </w:rPr>
              <w:t xml:space="preserve">, Dan </w:t>
            </w:r>
            <w:proofErr w:type="spellStart"/>
            <w:r w:rsidRPr="00474528">
              <w:rPr>
                <w:rFonts w:ascii="Book Antiqua" w:hAnsi="Book Antiqua"/>
              </w:rPr>
              <w:t>Kompetensi</w:t>
            </w:r>
            <w:proofErr w:type="spellEnd"/>
            <w:r w:rsidRPr="00474528">
              <w:rPr>
                <w:rFonts w:ascii="Book Antiqua" w:hAnsi="Book Antiqua"/>
              </w:rPr>
              <w:t xml:space="preserve"> </w:t>
            </w:r>
            <w:proofErr w:type="spellStart"/>
            <w:r w:rsidRPr="00474528">
              <w:rPr>
                <w:rFonts w:ascii="Book Antiqua" w:hAnsi="Book Antiqua"/>
              </w:rPr>
              <w:t>Kewirausahaan</w:t>
            </w:r>
            <w:proofErr w:type="spellEnd"/>
            <w:r w:rsidRPr="00474528">
              <w:rPr>
                <w:rFonts w:ascii="Book Antiqua" w:hAnsi="Book Antiqua"/>
              </w:rPr>
              <w:t xml:space="preserve"> </w:t>
            </w:r>
            <w:proofErr w:type="spellStart"/>
            <w:r w:rsidRPr="00474528">
              <w:rPr>
                <w:rFonts w:ascii="Book Antiqua" w:hAnsi="Book Antiqua"/>
              </w:rPr>
              <w:t>berpengaruh</w:t>
            </w:r>
            <w:proofErr w:type="spellEnd"/>
            <w:r w:rsidRPr="00474528">
              <w:rPr>
                <w:rFonts w:ascii="Book Antiqua" w:hAnsi="Book Antiqua"/>
              </w:rPr>
              <w:t xml:space="preserve"> </w:t>
            </w:r>
            <w:proofErr w:type="spellStart"/>
            <w:r w:rsidRPr="00474528">
              <w:rPr>
                <w:rFonts w:ascii="Book Antiqua" w:hAnsi="Book Antiqua"/>
              </w:rPr>
              <w:t>positif</w:t>
            </w:r>
            <w:proofErr w:type="spellEnd"/>
            <w:r w:rsidRPr="00474528">
              <w:rPr>
                <w:rFonts w:ascii="Book Antiqua" w:hAnsi="Book Antiqua"/>
              </w:rPr>
              <w:t xml:space="preserve"> dan </w:t>
            </w:r>
            <w:proofErr w:type="spellStart"/>
            <w:r w:rsidRPr="00474528">
              <w:rPr>
                <w:rFonts w:ascii="Book Antiqua" w:hAnsi="Book Antiqua"/>
              </w:rPr>
              <w:t>signifikan</w:t>
            </w:r>
            <w:proofErr w:type="spellEnd"/>
            <w:r w:rsidRPr="00474528">
              <w:rPr>
                <w:rFonts w:ascii="Book Antiqua" w:hAnsi="Book Antiqua"/>
              </w:rPr>
              <w:t xml:space="preserve"> </w:t>
            </w:r>
            <w:proofErr w:type="spellStart"/>
            <w:r w:rsidRPr="00474528">
              <w:rPr>
                <w:rFonts w:ascii="Book Antiqua" w:hAnsi="Book Antiqua"/>
              </w:rPr>
              <w:t>Terhadap</w:t>
            </w:r>
            <w:proofErr w:type="spellEnd"/>
            <w:r w:rsidRPr="00474528">
              <w:rPr>
                <w:rFonts w:ascii="Book Antiqua" w:hAnsi="Book Antiqua"/>
              </w:rPr>
              <w:t xml:space="preserve"> </w:t>
            </w:r>
            <w:proofErr w:type="spellStart"/>
            <w:r w:rsidRPr="00474528">
              <w:rPr>
                <w:rFonts w:ascii="Book Antiqua" w:hAnsi="Book Antiqua"/>
              </w:rPr>
              <w:t>Terhadap</w:t>
            </w:r>
            <w:proofErr w:type="spellEnd"/>
            <w:r w:rsidRPr="00474528">
              <w:rPr>
                <w:rFonts w:ascii="Book Antiqua" w:hAnsi="Book Antiqua"/>
              </w:rPr>
              <w:t xml:space="preserve"> </w:t>
            </w:r>
            <w:proofErr w:type="spellStart"/>
            <w:r w:rsidRPr="00474528">
              <w:rPr>
                <w:rFonts w:ascii="Book Antiqua" w:hAnsi="Book Antiqua"/>
              </w:rPr>
              <w:t>Kesuksesan</w:t>
            </w:r>
            <w:proofErr w:type="spellEnd"/>
            <w:r w:rsidRPr="00474528">
              <w:rPr>
                <w:rFonts w:ascii="Book Antiqua" w:hAnsi="Book Antiqua"/>
              </w:rPr>
              <w:t xml:space="preserve"> </w:t>
            </w:r>
            <w:proofErr w:type="spellStart"/>
            <w:r w:rsidRPr="00474528">
              <w:rPr>
                <w:rFonts w:ascii="Book Antiqua" w:hAnsi="Book Antiqua"/>
              </w:rPr>
              <w:t>Berwirausaha</w:t>
            </w:r>
            <w:proofErr w:type="spellEnd"/>
            <w:r w:rsidRPr="00474528">
              <w:rPr>
                <w:rFonts w:ascii="Book Antiqua" w:hAnsi="Book Antiqua"/>
              </w:rPr>
              <w:t xml:space="preserve"> Pada </w:t>
            </w:r>
            <w:proofErr w:type="spellStart"/>
            <w:r w:rsidRPr="00474528">
              <w:rPr>
                <w:rFonts w:ascii="Book Antiqua" w:hAnsi="Book Antiqua"/>
              </w:rPr>
              <w:t>Umkm</w:t>
            </w:r>
            <w:proofErr w:type="spellEnd"/>
            <w:r w:rsidRPr="00474528">
              <w:rPr>
                <w:rFonts w:ascii="Book Antiqua" w:hAnsi="Book Antiqua"/>
              </w:rPr>
              <w:t xml:space="preserve"> </w:t>
            </w:r>
            <w:proofErr w:type="spellStart"/>
            <w:r w:rsidRPr="00474528">
              <w:rPr>
                <w:rFonts w:ascii="Book Antiqua" w:hAnsi="Book Antiqua"/>
              </w:rPr>
              <w:t>Pengrajin</w:t>
            </w:r>
            <w:proofErr w:type="spellEnd"/>
            <w:r w:rsidRPr="00474528">
              <w:rPr>
                <w:rFonts w:ascii="Book Antiqua" w:hAnsi="Book Antiqua"/>
              </w:rPr>
              <w:t xml:space="preserve"> Batik Di </w:t>
            </w:r>
            <w:proofErr w:type="spellStart"/>
            <w:r w:rsidRPr="00474528">
              <w:rPr>
                <w:rFonts w:ascii="Book Antiqua" w:hAnsi="Book Antiqua"/>
              </w:rPr>
              <w:t>Banyuwangi</w:t>
            </w:r>
            <w:proofErr w:type="spellEnd"/>
            <w:r w:rsidRPr="00474528">
              <w:rPr>
                <w:rFonts w:ascii="Book Antiqua" w:hAnsi="Book Antiqua"/>
              </w:rPr>
              <w:t xml:space="preserve">, </w:t>
            </w:r>
            <w:proofErr w:type="spellStart"/>
            <w:r w:rsidRPr="00474528">
              <w:rPr>
                <w:rFonts w:ascii="Book Antiqua" w:hAnsi="Book Antiqua"/>
              </w:rPr>
              <w:t>hasil</w:t>
            </w:r>
            <w:proofErr w:type="spellEnd"/>
            <w:r w:rsidRPr="00474528">
              <w:rPr>
                <w:rFonts w:ascii="Book Antiqua" w:hAnsi="Book Antiqua"/>
              </w:rPr>
              <w:t xml:space="preserve"> </w:t>
            </w:r>
            <w:proofErr w:type="spellStart"/>
            <w:r w:rsidRPr="00474528">
              <w:rPr>
                <w:rFonts w:ascii="Book Antiqua" w:hAnsi="Book Antiqua"/>
              </w:rPr>
              <w:t>pengujian</w:t>
            </w:r>
            <w:proofErr w:type="spellEnd"/>
            <w:r w:rsidRPr="00474528">
              <w:rPr>
                <w:rFonts w:ascii="Book Antiqua" w:hAnsi="Book Antiqua"/>
              </w:rPr>
              <w:t xml:space="preserve"> </w:t>
            </w:r>
            <w:proofErr w:type="spellStart"/>
            <w:r w:rsidRPr="00474528">
              <w:rPr>
                <w:rFonts w:ascii="Book Antiqua" w:hAnsi="Book Antiqua"/>
                <w:i/>
                <w:iCs/>
              </w:rPr>
              <w:t>koefisien</w:t>
            </w:r>
            <w:proofErr w:type="spellEnd"/>
            <w:r w:rsidRPr="00474528">
              <w:rPr>
                <w:rFonts w:ascii="Book Antiqua" w:hAnsi="Book Antiqua"/>
                <w:i/>
                <w:iCs/>
              </w:rPr>
              <w:t xml:space="preserve"> </w:t>
            </w:r>
            <w:proofErr w:type="spellStart"/>
            <w:r w:rsidRPr="00474528">
              <w:rPr>
                <w:rFonts w:ascii="Book Antiqua" w:hAnsi="Book Antiqua"/>
                <w:i/>
                <w:iCs/>
              </w:rPr>
              <w:t>determinasi</w:t>
            </w:r>
            <w:proofErr w:type="spellEnd"/>
            <w:r w:rsidRPr="00474528">
              <w:rPr>
                <w:rFonts w:ascii="Book Antiqua" w:hAnsi="Book Antiqua"/>
                <w:i/>
                <w:iCs/>
              </w:rPr>
              <w:t xml:space="preserve"> R</w:t>
            </w:r>
            <w:r w:rsidRPr="00474528">
              <w:rPr>
                <w:rFonts w:ascii="Book Antiqua" w:hAnsi="Book Antiqua"/>
                <w:i/>
                <w:iCs/>
                <w:vertAlign w:val="superscript"/>
              </w:rPr>
              <w:t>2</w:t>
            </w:r>
            <w:r w:rsidRPr="00474528">
              <w:rPr>
                <w:rFonts w:ascii="Book Antiqua" w:hAnsi="Book Antiqua"/>
              </w:rPr>
              <w:t xml:space="preserve"> </w:t>
            </w:r>
            <w:proofErr w:type="spellStart"/>
            <w:r w:rsidRPr="00474528">
              <w:rPr>
                <w:rFonts w:ascii="Book Antiqua" w:hAnsi="Book Antiqua"/>
              </w:rPr>
              <w:t>yakni</w:t>
            </w:r>
            <w:proofErr w:type="spellEnd"/>
            <w:r w:rsidRPr="00474528">
              <w:rPr>
                <w:rFonts w:ascii="Book Antiqua" w:hAnsi="Book Antiqua"/>
              </w:rPr>
              <w:t xml:space="preserve"> Tingkat </w:t>
            </w:r>
            <w:proofErr w:type="spellStart"/>
            <w:r w:rsidRPr="00474528">
              <w:rPr>
                <w:rFonts w:ascii="Book Antiqua" w:hAnsi="Book Antiqua"/>
              </w:rPr>
              <w:t>kontribusi</w:t>
            </w:r>
            <w:proofErr w:type="spellEnd"/>
            <w:r w:rsidRPr="00474528">
              <w:rPr>
                <w:rFonts w:ascii="Book Antiqua" w:hAnsi="Book Antiqua"/>
              </w:rPr>
              <w:t xml:space="preserve"> </w:t>
            </w:r>
            <w:proofErr w:type="spellStart"/>
            <w:r w:rsidRPr="00474528">
              <w:rPr>
                <w:rFonts w:ascii="Book Antiqua" w:hAnsi="Book Antiqua"/>
              </w:rPr>
              <w:t>pengaruh</w:t>
            </w:r>
            <w:proofErr w:type="spellEnd"/>
            <w:r w:rsidRPr="00474528">
              <w:rPr>
                <w:rFonts w:ascii="Book Antiqua" w:hAnsi="Book Antiqua"/>
              </w:rPr>
              <w:t xml:space="preserve"> </w:t>
            </w:r>
            <w:proofErr w:type="spellStart"/>
            <w:r w:rsidRPr="00474528">
              <w:rPr>
                <w:rFonts w:ascii="Book Antiqua" w:hAnsi="Book Antiqua"/>
              </w:rPr>
              <w:t>sebesar</w:t>
            </w:r>
            <w:proofErr w:type="spellEnd"/>
            <w:r w:rsidRPr="00474528">
              <w:rPr>
                <w:rFonts w:ascii="Book Antiqua" w:hAnsi="Book Antiqua"/>
              </w:rPr>
              <w:t xml:space="preserve"> 70% dan 30% </w:t>
            </w:r>
            <w:proofErr w:type="spellStart"/>
            <w:r w:rsidRPr="00474528">
              <w:rPr>
                <w:rFonts w:ascii="Book Antiqua" w:hAnsi="Book Antiqua"/>
              </w:rPr>
              <w:t>variabel</w:t>
            </w:r>
            <w:proofErr w:type="spellEnd"/>
            <w:r w:rsidRPr="00474528">
              <w:rPr>
                <w:rFonts w:ascii="Book Antiqua" w:hAnsi="Book Antiqua"/>
              </w:rPr>
              <w:t xml:space="preserve"> </w:t>
            </w:r>
            <w:proofErr w:type="spellStart"/>
            <w:r w:rsidRPr="00474528">
              <w:rPr>
                <w:rFonts w:ascii="Book Antiqua" w:hAnsi="Book Antiqua"/>
              </w:rPr>
              <w:t>diluar</w:t>
            </w:r>
            <w:proofErr w:type="spellEnd"/>
            <w:r w:rsidRPr="00474528">
              <w:rPr>
                <w:rFonts w:ascii="Book Antiqua" w:hAnsi="Book Antiqua"/>
              </w:rPr>
              <w:t xml:space="preserve"> </w:t>
            </w:r>
            <w:proofErr w:type="spellStart"/>
            <w:r w:rsidRPr="00474528">
              <w:rPr>
                <w:rFonts w:ascii="Book Antiqua" w:hAnsi="Book Antiqua"/>
              </w:rPr>
              <w:t>penelitian</w:t>
            </w:r>
            <w:proofErr w:type="spellEnd"/>
            <w:r w:rsidRPr="00474528">
              <w:rPr>
                <w:rFonts w:ascii="Book Antiqua" w:hAnsi="Book Antiqua"/>
              </w:rPr>
              <w:t>.</w:t>
            </w:r>
          </w:p>
          <w:p w14:paraId="10AD8AD8" w14:textId="0AB1A59F" w:rsidR="00970420" w:rsidRPr="00474528" w:rsidRDefault="00970420" w:rsidP="00474528">
            <w:pPr>
              <w:spacing w:after="160" w:line="259" w:lineRule="auto"/>
              <w:jc w:val="both"/>
              <w:rPr>
                <w:rFonts w:ascii="Book Antiqua" w:eastAsia="Book Antiqua" w:hAnsi="Book Antiqua" w:cs="Book Antiqua"/>
                <w:color w:val="000000"/>
              </w:rPr>
            </w:pPr>
          </w:p>
        </w:tc>
      </w:tr>
      <w:tr w:rsidR="00970420" w:rsidRPr="00882012" w14:paraId="40BEEDAA" w14:textId="77777777">
        <w:trPr>
          <w:trHeight w:val="1064"/>
        </w:trPr>
        <w:tc>
          <w:tcPr>
            <w:tcW w:w="2940" w:type="dxa"/>
            <w:tcBorders>
              <w:left w:val="nil"/>
              <w:right w:val="nil"/>
            </w:tcBorders>
            <w:vAlign w:val="center"/>
          </w:tcPr>
          <w:p w14:paraId="426A1F4C" w14:textId="3F454DA1"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Kreativitas</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Inovasi</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Produk</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Kompetensi</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Kewirausahaan</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Kesuksesan</w:t>
            </w:r>
            <w:proofErr w:type="spellEnd"/>
            <w:r w:rsidR="0075430D" w:rsidRPr="0075430D">
              <w:rPr>
                <w:rFonts w:ascii="Book Antiqua" w:eastAsia="Book Antiqua" w:hAnsi="Book Antiqua" w:cs="Book Antiqua"/>
                <w:bCs/>
                <w:iCs/>
                <w:color w:val="000000"/>
              </w:rPr>
              <w:t xml:space="preserve"> </w:t>
            </w:r>
            <w:proofErr w:type="spellStart"/>
            <w:r w:rsidR="0075430D" w:rsidRPr="0075430D">
              <w:rPr>
                <w:rFonts w:ascii="Book Antiqua" w:eastAsia="Book Antiqua" w:hAnsi="Book Antiqua" w:cs="Book Antiqua"/>
                <w:bCs/>
                <w:iCs/>
                <w:color w:val="000000"/>
              </w:rPr>
              <w:t>Berwirausaha</w:t>
            </w:r>
            <w:proofErr w:type="spellEnd"/>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3E1217C8" w:rsidR="00970420" w:rsidRPr="00A53BA6" w:rsidRDefault="0075430D" w:rsidP="00A53BA6">
            <w:pPr>
              <w:spacing w:after="160" w:line="259" w:lineRule="auto"/>
              <w:jc w:val="both"/>
              <w:rPr>
                <w:rFonts w:ascii="Book Antiqua" w:eastAsia="Book Antiqua" w:hAnsi="Book Antiqua" w:cs="Book Antiqua"/>
                <w:i/>
                <w:iCs/>
                <w:color w:val="000000"/>
              </w:rPr>
            </w:pPr>
            <w:proofErr w:type="spellStart"/>
            <w:r w:rsidRPr="0075430D">
              <w:rPr>
                <w:rFonts w:ascii="Book Antiqua" w:eastAsia="Book Antiqua" w:hAnsi="Book Antiqua" w:cs="Book Antiqua"/>
                <w:i/>
                <w:iCs/>
                <w:color w:val="000000"/>
              </w:rPr>
              <w:t>Banyuwangi</w:t>
            </w:r>
            <w:proofErr w:type="spellEnd"/>
            <w:r w:rsidRPr="0075430D">
              <w:rPr>
                <w:rFonts w:ascii="Book Antiqua" w:eastAsia="Book Antiqua" w:hAnsi="Book Antiqua" w:cs="Book Antiqua"/>
                <w:i/>
                <w:iCs/>
                <w:color w:val="000000"/>
              </w:rPr>
              <w:t xml:space="preserve"> Batik is a cultural heritage that not only has aesthetic value, but also becomes a source of livelihood for many MSMEs. In the face of market competition, creativity, product innovation, and entrepreneurial competence are key factors in the success of batik craftsmen. This introduction will discuss the role of these three elements in increasing the competitiveness and success of batik MSMEs in </w:t>
            </w:r>
            <w:proofErr w:type="spellStart"/>
            <w:r w:rsidRPr="0075430D">
              <w:rPr>
                <w:rFonts w:ascii="Book Antiqua" w:eastAsia="Book Antiqua" w:hAnsi="Book Antiqua" w:cs="Book Antiqua"/>
                <w:i/>
                <w:iCs/>
                <w:color w:val="000000"/>
              </w:rPr>
              <w:t>Banyuwangi</w:t>
            </w:r>
            <w:proofErr w:type="spellEnd"/>
            <w:r w:rsidRPr="0075430D">
              <w:rPr>
                <w:rFonts w:ascii="Book Antiqua" w:eastAsia="Book Antiqua" w:hAnsi="Book Antiqua" w:cs="Book Antiqua"/>
                <w:i/>
                <w:iCs/>
                <w:color w:val="000000"/>
              </w:rPr>
              <w:t xml:space="preserve">, as well as providing insights for the development of the local batik industry. This study aims to explain the Analysis of the Role of Creativity, Product Innovation, and Entrepreneurial Competence on Entrepreneurial Success in Batik Artisan MSMEs in </w:t>
            </w:r>
            <w:proofErr w:type="spellStart"/>
            <w:r w:rsidRPr="0075430D">
              <w:rPr>
                <w:rFonts w:ascii="Book Antiqua" w:eastAsia="Book Antiqua" w:hAnsi="Book Antiqua" w:cs="Book Antiqua"/>
                <w:i/>
                <w:iCs/>
                <w:color w:val="000000"/>
              </w:rPr>
              <w:t>Banyuwangi</w:t>
            </w:r>
            <w:proofErr w:type="spellEnd"/>
            <w:r w:rsidRPr="0075430D">
              <w:rPr>
                <w:rFonts w:ascii="Book Antiqua" w:eastAsia="Book Antiqua" w:hAnsi="Book Antiqua" w:cs="Book Antiqua"/>
                <w:i/>
                <w:iCs/>
                <w:color w:val="000000"/>
              </w:rPr>
              <w:t>. This type of research uses explanatory research with a sample of 46 respondents and uses a saturated sampling technique, using a data collection technique in the form of a questionnaire to respondents. The data analysis techniques of this study use instrument testing, classical assumptions, multiple linear regression, hypothesis tests and R2 determination coefficients. The results of the analysis obtained showed that the</w:t>
            </w:r>
            <w:r>
              <w:rPr>
                <w:rFonts w:ascii="Book Antiqua" w:eastAsia="Book Antiqua" w:hAnsi="Book Antiqua" w:cs="Book Antiqua"/>
                <w:i/>
                <w:iCs/>
                <w:color w:val="000000"/>
              </w:rPr>
              <w:t xml:space="preserve"> </w:t>
            </w:r>
            <w:r w:rsidRPr="0075430D">
              <w:rPr>
                <w:rFonts w:ascii="Book Antiqua" w:eastAsia="Book Antiqua" w:hAnsi="Book Antiqua" w:cs="Book Antiqua"/>
                <w:i/>
                <w:iCs/>
                <w:color w:val="000000"/>
              </w:rPr>
              <w:t xml:space="preserve">Influence of Creativity, Product Innovation, and Entrepreneurial Competence had a positive and significant effect on the success of entrepreneurship in Batik Artisan MSMEs in </w:t>
            </w:r>
            <w:proofErr w:type="spellStart"/>
            <w:r w:rsidRPr="0075430D">
              <w:rPr>
                <w:rFonts w:ascii="Book Antiqua" w:eastAsia="Book Antiqua" w:hAnsi="Book Antiqua" w:cs="Book Antiqua"/>
                <w:i/>
                <w:iCs/>
                <w:color w:val="000000"/>
              </w:rPr>
              <w:t>Banyuwangi</w:t>
            </w:r>
            <w:proofErr w:type="spellEnd"/>
            <w:r w:rsidRPr="0075430D">
              <w:rPr>
                <w:rFonts w:ascii="Book Antiqua" w:eastAsia="Book Antiqua" w:hAnsi="Book Antiqua" w:cs="Book Antiqua"/>
                <w:i/>
                <w:iCs/>
                <w:color w:val="000000"/>
              </w:rPr>
              <w:t xml:space="preserve">, the results of the R2 determination coefficient </w:t>
            </w:r>
            <w:proofErr w:type="gramStart"/>
            <w:r w:rsidRPr="0075430D">
              <w:rPr>
                <w:rFonts w:ascii="Book Antiqua" w:eastAsia="Book Antiqua" w:hAnsi="Book Antiqua" w:cs="Book Antiqua"/>
                <w:i/>
                <w:iCs/>
                <w:color w:val="000000"/>
              </w:rPr>
              <w:t>test  were</w:t>
            </w:r>
            <w:proofErr w:type="gramEnd"/>
            <w:r w:rsidRPr="0075430D">
              <w:rPr>
                <w:rFonts w:ascii="Book Antiqua" w:eastAsia="Book Antiqua" w:hAnsi="Book Antiqua" w:cs="Book Antiqua"/>
                <w:i/>
                <w:iCs/>
                <w:color w:val="000000"/>
              </w:rPr>
              <w:t xml:space="preserve"> the </w:t>
            </w:r>
            <w:r w:rsidRPr="0075430D">
              <w:rPr>
                <w:rFonts w:ascii="Book Antiqua" w:eastAsia="Book Antiqua" w:hAnsi="Book Antiqua" w:cs="Book Antiqua"/>
                <w:i/>
                <w:iCs/>
                <w:color w:val="000000"/>
              </w:rPr>
              <w:lastRenderedPageBreak/>
              <w:t>level of influence contribution of 70% and 30% of variables outside the study.</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61C5D7F2" w14:textId="77777777" w:rsidR="00EE2593" w:rsidRDefault="00EE2593">
      <w:pPr>
        <w:spacing w:after="0" w:line="360" w:lineRule="auto"/>
        <w:jc w:val="both"/>
        <w:rPr>
          <w:rFonts w:ascii="Book Antiqua" w:eastAsia="Book Antiqua" w:hAnsi="Book Antiqua" w:cs="Book Antiqua"/>
          <w:b/>
          <w:sz w:val="24"/>
          <w:szCs w:val="24"/>
        </w:rPr>
      </w:pPr>
    </w:p>
    <w:p w14:paraId="6C673AB5" w14:textId="77777777" w:rsidR="00997C8A" w:rsidRDefault="00997C8A">
      <w:pPr>
        <w:spacing w:after="0" w:line="360" w:lineRule="auto"/>
        <w:jc w:val="both"/>
        <w:rPr>
          <w:rFonts w:ascii="Book Antiqua" w:eastAsia="Book Antiqua" w:hAnsi="Book Antiqua" w:cs="Book Antiqua"/>
          <w:b/>
          <w:sz w:val="24"/>
          <w:szCs w:val="24"/>
        </w:rPr>
      </w:pPr>
    </w:p>
    <w:p w14:paraId="701C5733" w14:textId="28AB387E" w:rsidR="00970420" w:rsidRDefault="00F42C08">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46A508B4" w14:textId="77777777" w:rsidR="0075430D" w:rsidRPr="007B2E4F" w:rsidRDefault="0075430D" w:rsidP="007B2E4F">
      <w:pPr>
        <w:spacing w:line="360" w:lineRule="auto"/>
        <w:ind w:right="13" w:firstLine="720"/>
        <w:jc w:val="both"/>
        <w:rPr>
          <w:rFonts w:ascii="Book Antiqua" w:hAnsi="Book Antiqua" w:cs="Times New Roman"/>
          <w:sz w:val="24"/>
          <w:szCs w:val="24"/>
          <w:lang w:val="fi-FI"/>
        </w:rPr>
      </w:pPr>
      <w:r w:rsidRPr="007B2E4F">
        <w:rPr>
          <w:rFonts w:ascii="Book Antiqua" w:hAnsi="Book Antiqua" w:cs="Times New Roman"/>
          <w:sz w:val="24"/>
          <w:szCs w:val="24"/>
          <w:lang w:val="fi-FI"/>
        </w:rPr>
        <w:t xml:space="preserve">Perekonomian di Indonesia sejak dahulu hingga sekarang sulit sekali di stabilkan kinerja perekonomiannya. Kewirausahaan telah menjadi kekuatan pendorong utama dalam mengakselerasi pertumbuhan ekonomi Indonesia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{"citationItems":[{"id":"ITEM-1","itemData":{"abstract":"… mendorong kesejahteraan perekonomian Indonesia dengan membuka peluang besar bagi … ekonomi inklusif. Artikel ini mengkaji peran kewirausahaan dalam pertumbuhan ekonomi …","author":[{"dropping-particle":"","family":"Sujarwadi","given":"Ari","non-dropping-particle":"","parse-names":false,"suffix":""},{"dropping-particle":"","family":"Ramdani","given":"Rizki","non-dropping-particle":"","parse-names":false,"suffix":""},{"dropping-particle":"","family":"Rustini","given":"Tin","non-dropping-particle":"","parse-names":false,"suffix":""}],"container-title":"Jurnal Pendidikan Tambusai","id":"ITEM-1","issue":"1","issued":{"date-parts":[["2024"]]},"page":"2754-2758","title":"Peran Kewirausahaan dalam Mendorong Kesejahteraan Ekonomi Indonesia","type":"article-journal","volume":"8"},"uris":["http://www.mendeley.com/documents/?uuid=f02be46e-9290-4c7e-97fc-ec08cee3ee33"]}],"mendeley":{"formattedCitation":"(Sujarwadi et al., 2024)","plainTextFormattedCitation":"(Sujarwadi et al., 2024)","previouslyFormattedCitation":"(Sujarwadi et al., 2024)"},"properties":{"noteIndex":0},"schema":"https://github.com/citation-style-language/schema/raw/master/csl-citation.json"}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(Sujarwadi et al., 2024)</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Kewirausahaan adalah salah satu pilar utama yang mendorong pertumbuhan ekonomi, menciptakan lapangan pekerjaan, serta meningkatkan daya saing suatu negara. Kewirausahaan merupakan faktor yang mendukung pertumbuhan kewirausahaan yang membentuk lapangan kerja dan pertumbuhan ekonomi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{"citationItems":[{"id":"ITEM-1","itemData":{"ISBN":"9786237833703","author":[{"dropping-particle":"","family":"Harefa","given":"","non-dropping-particle":"","parse-names":false,"suffix":""}],"id":"ITEM-1","issued":{"date-parts":[["2020","12"]]},"title":"ekonomi pembangunan","type":"book"},"uris":["http://www.mendeley.com/documents/?uuid=11340a9a-cc61-3c42-8a4a-8440c33f61fc"]}],"mendeley":{"formattedCitation":"(Harefa, 2020)","plainTextFormattedCitation":"(Harefa, 2020)","previouslyFormattedCitation":"(Harefa, 2020)"},"properties":{"noteIndex":0},"schema":"https://github.com/citation-style-language/schema/raw/master/csl-citation.json"}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(Harefa, 2020)</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Di Indonesia, kewirausahaan diharapkan dapat menjadi motor penggerak pembangunan ekonomi, terutama untuk mengurangi ketergantungan pada sektor formal dan menciptakan lapangan kerja baru. Sektor perdagangan, perindustrian, dan manufaktur menjadi penyumbang utama untuk membangun perekonomian negara Indonesia, karena dari sektor itulah dapat menguntungkan bagi pendapatan devisa negara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{"citationItems":[{"id":"ITEM-1","itemData":{"DOI":"10.26593/pedr.v2i1.7391","abstract":"Abstrak Industri manufaktur merupakan saah satu sektor yang memberikan kontribusi besar dalam mendorong pertumbuhan ekonomi di Indonesia. Tujuan penelitian ini untuk melihat kinerja industri manufaktur pada masa pandemi Covid-19 serta proses pemulihannya. Penelitian ini menggunakan data PMI Manufaktur dari tahun 2018-2022 dengan Teknik analisis deskriptif. Ketika pandemic Covid-19 melanda Indonesia, sektor manufaktur pun turut terdampak akibat adanya kebijakan pembatasan mobilitas yang dilakukan pemerintah. Ketika komponen pembentuk nilai PMI mengalami penurunan, hal tersebut berdampak pada nilai PMI yang ikut menurun. Namun, saat memasuki tahun 2021 sekotr industri manufaktur kembali menunjukkan pemulihan. Hal tersebut ditunjukkan dengan peningkatan nilai PMI yang cenderung mengalami fase ekspansi. Pemulihan pada industri manufaktur diharapkan dapat memacu kembali perekonomian dengan dampak yang diberikan pada sektor lainnya.\r  ","author":[{"dropping-particle":"","family":"Sianipar","given":"Rouli Chessa Joellen","non-dropping-particle":"","parse-names":false,"suffix":""},{"dropping-particle":"","family":"Kotel","given":"Patricia Aurel","non-dropping-particle":"","parse-names":false,"suffix":""},{"dropping-particle":"","family":"Pratama","given":"Alika Putri","non-dropping-particle":"","parse-names":false,"suffix":""}],"container-title":"Parahyangan Economic Development Review","id":"ITEM-1","issue":"1","issued":{"date-parts":[["2024"]]},"page":"16-28","title":"Kinerja Industri Manufaktur pada Masa Pandemi Covid-19","type":"article-journal","volume":"2"},"uris":["http://www.mendeley.com/documents/?uuid=ae081a53-4dad-4dfb-83aa-7ab62d66f9a6"]}],"mendeley":{"formattedCitation":"(Sianipar et al., 2024)","plainTextFormattedCitation":"(Sianipar et al., 2024)","previouslyFormattedCitation":"(Sianipar et al., 2024)"},"properties":{"noteIndex":0},"schema":"https://github.com/citation-style-language/schema/raw/master/csl-citation.json"}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(Sianipar et al., 2024)</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Beberapa sektor usaha seperti perdagangan, perindustrian, dan manufaktur sangatlah diminati oleh beberapa kalangan masyarakat untuk membuka usaha. Dengan melalui beberapa tahapan, mengidentifikasi, mengembangkan, dan kemudian menggabungkan inovasi dan peluang yang lebih baik untuk menghasilkan nilai mendalam yang menciptakan kekayaan dan kesejahteraan. </w:t>
      </w:r>
    </w:p>
    <w:p w14:paraId="30D19003" w14:textId="5E9A9D22" w:rsidR="0075430D" w:rsidRPr="007B2E4F" w:rsidRDefault="0075430D" w:rsidP="007B2E4F">
      <w:pPr>
        <w:spacing w:line="360" w:lineRule="auto"/>
        <w:ind w:right="13" w:firstLine="720"/>
        <w:jc w:val="both"/>
        <w:rPr>
          <w:rFonts w:ascii="Book Antiqua" w:hAnsi="Book Antiqua" w:cs="Times New Roman"/>
          <w:sz w:val="24"/>
          <w:szCs w:val="24"/>
        </w:rPr>
      </w:pPr>
      <w:r w:rsidRPr="007B2E4F">
        <w:rPr>
          <w:rFonts w:ascii="Book Antiqua" w:hAnsi="Book Antiqua" w:cs="Times New Roman"/>
          <w:sz w:val="24"/>
          <w:szCs w:val="24"/>
          <w:lang w:val="fi-FI"/>
        </w:rPr>
        <w:t xml:space="preserve">Sektor usaha mikro, kecil, dan menengah (UMKM) memainkan peran penting dalam perekonomian negara. Usaha ini bercirikan skala kecil, sumber daya terbatas, dan biasanya beroperasi di sektor tradisional seperti ritel dan kerajinan tangan. Terlepas dari ukurannya, perusahaan UMKM merupakan bagian yang signifikan dari PDB Indonesia dan menyediakan kesempatan kerja bagi sebagian besar penduduk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{"citationItems":[{"id":"ITEM-1","itemData":{"DOI":"10.37366/jespb.v8i01.753","ISSN":"2745-7621","author":[{"dropping-particle":"","family":"Wira Syuhada","given":"","non-dropping-particle":"","parse-names":false,"suffix":""}],"id":"ITEM-1","issued":{"date-parts":[["2023","4"]]},"title":"Strategi Peningkatan Kualitas PelakuUMKM di Kabupaten Bekasi","type":"article-journal"},"uris":["http://www.mendeley.com/documents/?uuid=bc9b8ac6-a8aa-33c9-ae9d-8769302c6ded"]}],"mendeley":{"formattedCitation":"(Wira Syuhada, 2023)","plainTextFormattedCitation":"(Wira Syuhada, 2023)","previouslyFormattedCitation":"(Wira Syuhada, 2023)"},"properties":{"noteIndex":0},"schema":"https://github.com/citation-style-language/schema/raw/master/csl-citation.json"}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(Wira Syuhada, 2023)</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Selain berkontribusi terhadap PDB, UMKM juga berperan dalam pemberdayaan masyarakat, menciptakan pasar baru, dan berkontribusi terhadap ekonomi nasional. Upaya yang dilakukan agar tujuan tercapai seseorang akan terus berusaha dalam melakukan berbagai usaha. Usaha Mikro, Kecil, dan </w:t>
      </w:r>
      <w:r w:rsidRPr="007B2E4F">
        <w:rPr>
          <w:rFonts w:ascii="Book Antiqua" w:hAnsi="Book Antiqua" w:cs="Times New Roman"/>
          <w:sz w:val="24"/>
          <w:szCs w:val="24"/>
          <w:lang w:val="fi-FI"/>
        </w:rPr>
        <w:lastRenderedPageBreak/>
        <w:t xml:space="preserve">Menengah (UMKM) adalah kegiatan ekonomi yang dilakukan oleh sebagian besar masyarakat Indonesia sebagai tumpuan dalam memperoleh pendapatan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{"citationItems":[{"id":"ITEM-1","itemData":{"abstract":"Micro, Small and Medium Enterprises (MSMEs) are the type of economic activity that is most widely carried out by the Indonesian people as a foundation in obtaining income for their survival. The role of MSMEs in the Indonesian economy is not only as a labor absorber because the percentage reaches 90% when compared to large businesses, but also able to introduce various local products to the international world. MSMEs have a central role in the national economy, but the government gives more contribution and full attention to large businesses. So that this causes the need for legal protection of MSMEs. The research method used in this article is an empirical normative legal research method, with descriptive analytical research specifications, followed by data collection by means of literature studies sourced from primary, secondary and tertiary legal materials to be analyzed qualitatively.","author":[{"dropping-particle":"","family":"Amat","given":"Lie","non-dropping-particle":"","parse-names":false,"suffix":""},{"dropping-particle":"","family":"Yusuf","given":"Hudi","non-dropping-particle":"","parse-names":false,"suffix":""}],"id":"ITEM-1","issued":{"date-parts":[["2024"]]},"page":"1249-1264","title":"Analisis Perspektif Hukum Dagang Dalam Pengembangan Usaha Mikro Kecil Dan Menengah ( Umkm ) Di Indonesia Analysis of the Perspective of Trade Law in the Development of Micro , Small and Medium Enterprises ( Umkm ) in Indonesia","type":"article-journal"},"uris":["http://www.mendeley.com/documents/?uuid=691afd34-bf76-442f-8b63-b245f03ac3b7"]}],"mendeley":{"formattedCitation":"(Amat &amp; Yusuf, 2024)","plainTextFormattedCitation":"(Amat &amp; Yusuf, 2024)","previouslyFormattedCitation":"(Amat &amp; Yusuf, 2024)"},"properties":{"noteIndex":0},"schema":"https://github.com/citation-style-language/schema/raw/master/csl-citation.json"}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(Amat &amp; Yusuf, 2024)</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Karena keberadaan UMKM mampu bertahan dalam situasi apa pun untuk tercapainya kesejahteraan masyarakat. Dengan begitu besarnya andil UMKM dalam menopang perekonomian suatu daerah sehingga keberadaan UMKM sangat diharapkan oleh suatu daerah mana pun karena perannya sangat penting dalam perkembangan dan kemajuan perekonomian untuk mencapai kesejahteraan masyarakat. Kemampuan UMKM perlu diberdayakan dan dikembangkan secara terus menerus dengan berusaha mereduksi kendala yang dialami UMKM, sehingga mampu memberikan kontribusi lebih maksimal terhadap peningkatan kesejahteraan masyarakat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{"citationItems":[{"id":"ITEM-1","itemData":{"DOI":"10.22437/jkam.v4i2.10537","ISSN":"2580-1120","abstract":"Usaha Kecil Menengah (UKM) mempunyai peran penting dan strategis bagi pertumbuhan   ekonomi negara,   baik   negara   berkembang   maupun   negara maju.   Pada   saat   krisis   ekonomi   berlangsung   di Indonesia, Usaha Kecil Menengah merupakan sektor ekonomi yang memiliki ketahanan paling baik. Kemampuan   UKM perlu   diberdayakan   dan   dikembangkan   secara   terus menerus dengan berusaha mereduksi kendala yang dialami UKM,  sehingga mampu memberikan kontribusi lebih maksimal terhadap peningkatan kesejahteraan masyarakat. Penelitian ini menunjukkan bahwa penyebab menurunya penjualan adalah dampak dari pandemi Covid-19, kenaikan harga bahan baku, dan kurangnya inovasi produk. Oleh karena itu perlu adanya pembinaan dari pemerintah dalam mengembangkan  inovasi produk dan inovasi dalam pemasaran. Sehingga   eksistensi   sentra   industri   kerupuk terasi   dapat berkembang dan membuka lapangan pekerjaan bagi warga sekitar serta meningkatkan pendapatan asli warga desa buden..","author":[{"dropping-particle":"","family":"Rosyad","given":"Sabilar","non-dropping-particle":"","parse-names":false,"suffix":""},{"dropping-particle":"","</w:instrText>
      </w:r>
      <w:r w:rsidRPr="007B2E4F">
        <w:rPr>
          <w:rFonts w:ascii="Book Antiqua" w:hAnsi="Book Antiqua" w:cs="Times New Roman"/>
          <w:sz w:val="24"/>
          <w:szCs w:val="24"/>
        </w:rPr>
        <w:instrText>family":"Priambodo","given":"Wisnu","non-dropping-particle":"","parse-names":false,"suffix":""}],"container-title":"Jurnal Karya Abdi Masyarakat","id":"ITEM-1","issue":"2","issued":{"date-parts":[["2020"]]},"page":"284-287","title":"Pengembangan Sentra Industri UKM Krupuk Terasi Dalam Menghadapi Era New Normal: Studi Ukm Budi Jaya Makmur Di Desa Buden-Lamongan","type":"article-journal","volume":"4"},"uris":["http://www.mendeley.com/documents/?uuid=5e687a71-7806-45a1-aae4-63a0cdf83f4b"]}],"mendeley":{"formattedCitation":"(Rosyad &amp; Priambodo, 2020)","plainTextFormattedCitation":"(Rosyad &amp; Priambodo, 2020)","previouslyFormattedCitation":"(Rosyad &amp; Priambodo, 2020)"},"properties":{"noteIndex":0},"schema":"https://github.com/citation-style-language/schema/raw/master/csl-citation.json"}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rPr>
        <w:t>(Rosyad &amp; Priambodo, 2020)</w:t>
      </w:r>
      <w:r w:rsidRPr="007B2E4F">
        <w:rPr>
          <w:rFonts w:ascii="Book Antiqua" w:hAnsi="Book Antiqua" w:cs="Times New Roman"/>
          <w:sz w:val="24"/>
          <w:szCs w:val="24"/>
        </w:rPr>
        <w:fldChar w:fldCharType="end"/>
      </w:r>
      <w:r w:rsidRPr="007B2E4F">
        <w:rPr>
          <w:rFonts w:ascii="Book Antiqua" w:hAnsi="Book Antiqua" w:cs="Times New Roman"/>
          <w:sz w:val="24"/>
          <w:szCs w:val="24"/>
        </w:rPr>
        <w:t>.</w:t>
      </w:r>
      <w:bookmarkStart w:id="0" w:name="_Toc188274059"/>
    </w:p>
    <w:bookmarkEnd w:id="0"/>
    <w:p w14:paraId="728E919D" w14:textId="77777777" w:rsidR="0075430D" w:rsidRPr="007B2E4F" w:rsidRDefault="0075430D" w:rsidP="007B2E4F">
      <w:pPr>
        <w:pStyle w:val="Keterangan"/>
        <w:spacing w:line="276" w:lineRule="auto"/>
        <w:rPr>
          <w:rFonts w:ascii="Book Antiqua" w:hAnsi="Book Antiqua" w:cs="Times New Roman"/>
          <w:sz w:val="24"/>
          <w:szCs w:val="24"/>
        </w:rPr>
      </w:pPr>
    </w:p>
    <w:p w14:paraId="62751BA9" w14:textId="77777777" w:rsidR="0075430D" w:rsidRPr="007B2E4F" w:rsidRDefault="0075430D" w:rsidP="007B2E4F">
      <w:pPr>
        <w:spacing w:after="0" w:line="276" w:lineRule="auto"/>
        <w:jc w:val="both"/>
        <w:rPr>
          <w:rFonts w:ascii="Book Antiqua" w:hAnsi="Book Antiqua" w:cs="Times New Roman"/>
          <w:sz w:val="24"/>
          <w:szCs w:val="24"/>
        </w:rPr>
      </w:pPr>
    </w:p>
    <w:p w14:paraId="41B30453" w14:textId="77777777" w:rsidR="0075430D" w:rsidRPr="007B2E4F" w:rsidRDefault="0075430D" w:rsidP="007B2E4F">
      <w:pPr>
        <w:spacing w:after="0" w:line="276" w:lineRule="auto"/>
        <w:jc w:val="both"/>
        <w:rPr>
          <w:rFonts w:ascii="Book Antiqua" w:hAnsi="Book Antiqua" w:cs="Times New Roman"/>
          <w:sz w:val="24"/>
          <w:szCs w:val="24"/>
        </w:rPr>
      </w:pPr>
      <w:r w:rsidRPr="007B2E4F">
        <w:rPr>
          <w:rFonts w:ascii="Book Antiqua" w:hAnsi="Book Antiqua" w:cs="Times New Roman"/>
          <w:noProof/>
          <w:sz w:val="24"/>
          <w:szCs w:val="24"/>
        </w:rPr>
        <w:drawing>
          <wp:anchor distT="0" distB="0" distL="114300" distR="114300" simplePos="0" relativeHeight="251659264" behindDoc="0" locked="0" layoutInCell="1" allowOverlap="1" wp14:anchorId="0C54DE2B" wp14:editId="2EDBCE65">
            <wp:simplePos x="0" y="0"/>
            <wp:positionH relativeFrom="margin">
              <wp:align>center</wp:align>
            </wp:positionH>
            <wp:positionV relativeFrom="paragraph">
              <wp:posOffset>-624547</wp:posOffset>
            </wp:positionV>
            <wp:extent cx="3993515" cy="22860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3515" cy="2286000"/>
                    </a:xfrm>
                    <a:prstGeom prst="rect">
                      <a:avLst/>
                    </a:prstGeom>
                    <a:noFill/>
                  </pic:spPr>
                </pic:pic>
              </a:graphicData>
            </a:graphic>
            <wp14:sizeRelH relativeFrom="page">
              <wp14:pctWidth>0</wp14:pctWidth>
            </wp14:sizeRelH>
            <wp14:sizeRelV relativeFrom="page">
              <wp14:pctHeight>0</wp14:pctHeight>
            </wp14:sizeRelV>
          </wp:anchor>
        </w:drawing>
      </w:r>
    </w:p>
    <w:p w14:paraId="0BB9CD81" w14:textId="77777777" w:rsidR="0075430D" w:rsidRPr="007B2E4F" w:rsidRDefault="0075430D" w:rsidP="007B2E4F">
      <w:pPr>
        <w:spacing w:after="0" w:line="276" w:lineRule="auto"/>
        <w:jc w:val="both"/>
        <w:rPr>
          <w:rFonts w:ascii="Book Antiqua" w:hAnsi="Book Antiqua" w:cs="Times New Roman"/>
          <w:sz w:val="24"/>
          <w:szCs w:val="24"/>
        </w:rPr>
      </w:pPr>
    </w:p>
    <w:p w14:paraId="720D902C" w14:textId="77777777" w:rsidR="0075430D" w:rsidRPr="007B2E4F" w:rsidRDefault="0075430D" w:rsidP="007B2E4F">
      <w:pPr>
        <w:spacing w:after="0" w:line="276" w:lineRule="auto"/>
        <w:jc w:val="both"/>
        <w:rPr>
          <w:rFonts w:ascii="Book Antiqua" w:hAnsi="Book Antiqua" w:cs="Times New Roman"/>
          <w:sz w:val="24"/>
          <w:szCs w:val="24"/>
        </w:rPr>
      </w:pPr>
    </w:p>
    <w:p w14:paraId="0D60DEAD" w14:textId="77777777" w:rsidR="0075430D" w:rsidRPr="007B2E4F" w:rsidRDefault="0075430D" w:rsidP="007B2E4F">
      <w:pPr>
        <w:spacing w:after="0" w:line="276" w:lineRule="auto"/>
        <w:jc w:val="both"/>
        <w:rPr>
          <w:rFonts w:ascii="Book Antiqua" w:hAnsi="Book Antiqua" w:cs="Times New Roman"/>
          <w:sz w:val="24"/>
          <w:szCs w:val="24"/>
        </w:rPr>
      </w:pPr>
    </w:p>
    <w:p w14:paraId="584B3B88" w14:textId="77777777" w:rsidR="0075430D" w:rsidRPr="007B2E4F" w:rsidRDefault="0075430D" w:rsidP="007B2E4F">
      <w:pPr>
        <w:spacing w:after="0" w:line="276" w:lineRule="auto"/>
        <w:jc w:val="both"/>
        <w:rPr>
          <w:rFonts w:ascii="Book Antiqua" w:hAnsi="Book Antiqua" w:cs="Times New Roman"/>
          <w:sz w:val="24"/>
          <w:szCs w:val="24"/>
        </w:rPr>
      </w:pPr>
    </w:p>
    <w:p w14:paraId="5937C272" w14:textId="77777777" w:rsidR="0075430D" w:rsidRPr="007B2E4F" w:rsidRDefault="0075430D" w:rsidP="007B2E4F">
      <w:pPr>
        <w:spacing w:after="0" w:line="276" w:lineRule="auto"/>
        <w:jc w:val="both"/>
        <w:rPr>
          <w:rFonts w:ascii="Book Antiqua" w:hAnsi="Book Antiqua" w:cs="Times New Roman"/>
          <w:sz w:val="24"/>
          <w:szCs w:val="24"/>
        </w:rPr>
      </w:pPr>
    </w:p>
    <w:p w14:paraId="4B2B7AC9" w14:textId="77777777" w:rsidR="0075430D" w:rsidRPr="007B2E4F" w:rsidRDefault="0075430D" w:rsidP="007B2E4F">
      <w:pPr>
        <w:spacing w:after="0" w:line="276" w:lineRule="auto"/>
        <w:jc w:val="both"/>
        <w:rPr>
          <w:rFonts w:ascii="Book Antiqua" w:hAnsi="Book Antiqua" w:cs="Times New Roman"/>
          <w:sz w:val="24"/>
          <w:szCs w:val="24"/>
        </w:rPr>
      </w:pPr>
    </w:p>
    <w:p w14:paraId="5E125605" w14:textId="404E4E26" w:rsidR="0075430D" w:rsidRPr="007B2E4F" w:rsidRDefault="0075430D" w:rsidP="007B2E4F">
      <w:pPr>
        <w:spacing w:after="0" w:line="276" w:lineRule="auto"/>
        <w:jc w:val="both"/>
        <w:rPr>
          <w:rFonts w:ascii="Book Antiqua" w:hAnsi="Book Antiqua" w:cs="Times New Roman"/>
          <w:sz w:val="24"/>
          <w:szCs w:val="24"/>
        </w:rPr>
      </w:pPr>
    </w:p>
    <w:p w14:paraId="08956152" w14:textId="3095489D" w:rsidR="0075430D" w:rsidRPr="007B2E4F" w:rsidRDefault="0075430D" w:rsidP="007B2E4F">
      <w:pPr>
        <w:spacing w:after="0" w:line="276" w:lineRule="auto"/>
        <w:jc w:val="center"/>
        <w:rPr>
          <w:rFonts w:ascii="Book Antiqua" w:hAnsi="Book Antiqua" w:cs="Times New Roman"/>
          <w:sz w:val="24"/>
          <w:szCs w:val="24"/>
        </w:rPr>
      </w:pPr>
      <w:r w:rsidRPr="007B2E4F">
        <w:rPr>
          <w:rFonts w:ascii="Book Antiqua" w:hAnsi="Book Antiqua" w:cs="Times New Roman"/>
          <w:b/>
          <w:sz w:val="24"/>
          <w:szCs w:val="24"/>
        </w:rPr>
        <w:t>Gambar 1</w:t>
      </w:r>
    </w:p>
    <w:p w14:paraId="65C3401C" w14:textId="77777777" w:rsidR="0075430D" w:rsidRPr="007B2E4F" w:rsidRDefault="0075430D" w:rsidP="007B2E4F">
      <w:pPr>
        <w:pStyle w:val="Keterangan"/>
        <w:spacing w:after="0"/>
        <w:jc w:val="center"/>
        <w:rPr>
          <w:rFonts w:ascii="Book Antiqua" w:hAnsi="Book Antiqua" w:cs="Times New Roman"/>
          <w:b/>
          <w:i w:val="0"/>
          <w:color w:val="auto"/>
          <w:sz w:val="24"/>
          <w:szCs w:val="24"/>
        </w:rPr>
      </w:pPr>
      <w:proofErr w:type="spellStart"/>
      <w:r w:rsidRPr="007B2E4F">
        <w:rPr>
          <w:rFonts w:ascii="Book Antiqua" w:hAnsi="Book Antiqua" w:cs="Times New Roman"/>
          <w:b/>
          <w:i w:val="0"/>
          <w:color w:val="auto"/>
          <w:sz w:val="24"/>
          <w:szCs w:val="24"/>
        </w:rPr>
        <w:t>Grafik</w:t>
      </w:r>
      <w:proofErr w:type="spellEnd"/>
      <w:r w:rsidRPr="007B2E4F">
        <w:rPr>
          <w:rFonts w:ascii="Book Antiqua" w:hAnsi="Book Antiqua" w:cs="Times New Roman"/>
          <w:b/>
          <w:i w:val="0"/>
          <w:color w:val="auto"/>
          <w:sz w:val="24"/>
          <w:szCs w:val="24"/>
        </w:rPr>
        <w:t xml:space="preserve"> </w:t>
      </w:r>
      <w:proofErr w:type="spellStart"/>
      <w:r w:rsidRPr="007B2E4F">
        <w:rPr>
          <w:rFonts w:ascii="Book Antiqua" w:hAnsi="Book Antiqua" w:cs="Times New Roman"/>
          <w:b/>
          <w:i w:val="0"/>
          <w:color w:val="auto"/>
          <w:sz w:val="24"/>
          <w:szCs w:val="24"/>
        </w:rPr>
        <w:t>Pertumbuhan</w:t>
      </w:r>
      <w:proofErr w:type="spellEnd"/>
      <w:r w:rsidRPr="007B2E4F">
        <w:rPr>
          <w:rFonts w:ascii="Book Antiqua" w:hAnsi="Book Antiqua" w:cs="Times New Roman"/>
          <w:b/>
          <w:i w:val="0"/>
          <w:color w:val="auto"/>
          <w:sz w:val="24"/>
          <w:szCs w:val="24"/>
        </w:rPr>
        <w:t xml:space="preserve"> UMKM di Indonesia </w:t>
      </w:r>
      <w:proofErr w:type="spellStart"/>
      <w:r w:rsidRPr="007B2E4F">
        <w:rPr>
          <w:rFonts w:ascii="Book Antiqua" w:hAnsi="Book Antiqua" w:cs="Times New Roman"/>
          <w:b/>
          <w:i w:val="0"/>
          <w:color w:val="auto"/>
          <w:sz w:val="24"/>
          <w:szCs w:val="24"/>
        </w:rPr>
        <w:t>Tahun</w:t>
      </w:r>
      <w:proofErr w:type="spellEnd"/>
      <w:r w:rsidRPr="007B2E4F">
        <w:rPr>
          <w:rFonts w:ascii="Book Antiqua" w:hAnsi="Book Antiqua" w:cs="Times New Roman"/>
          <w:b/>
          <w:i w:val="0"/>
          <w:color w:val="auto"/>
          <w:sz w:val="24"/>
          <w:szCs w:val="24"/>
        </w:rPr>
        <w:t xml:space="preserve"> 2020-2024</w:t>
      </w:r>
    </w:p>
    <w:p w14:paraId="0E7F55CB" w14:textId="2DA0A791" w:rsidR="0075430D" w:rsidRPr="00866171" w:rsidRDefault="0075430D" w:rsidP="007B2E4F">
      <w:pPr>
        <w:spacing w:after="0" w:line="240" w:lineRule="auto"/>
        <w:ind w:firstLine="567"/>
        <w:jc w:val="both"/>
        <w:rPr>
          <w:rFonts w:ascii="Book Antiqua" w:hAnsi="Book Antiqua" w:cs="Times New Roman"/>
          <w:sz w:val="20"/>
          <w:szCs w:val="20"/>
        </w:rPr>
      </w:pPr>
      <w:proofErr w:type="spellStart"/>
      <w:proofErr w:type="gramStart"/>
      <w:r w:rsidRPr="00866171">
        <w:rPr>
          <w:rFonts w:ascii="Book Antiqua" w:hAnsi="Book Antiqua" w:cs="Times New Roman"/>
          <w:sz w:val="20"/>
          <w:szCs w:val="20"/>
        </w:rPr>
        <w:t>Sumber</w:t>
      </w:r>
      <w:proofErr w:type="spellEnd"/>
      <w:r w:rsidRPr="00866171">
        <w:rPr>
          <w:rFonts w:ascii="Book Antiqua" w:hAnsi="Book Antiqua" w:cs="Times New Roman"/>
          <w:sz w:val="20"/>
          <w:szCs w:val="20"/>
        </w:rPr>
        <w:t xml:space="preserve"> :</w:t>
      </w:r>
      <w:proofErr w:type="gramEnd"/>
      <w:r w:rsidRPr="00866171">
        <w:rPr>
          <w:rFonts w:ascii="Book Antiqua" w:hAnsi="Book Antiqua" w:cs="Times New Roman"/>
          <w:sz w:val="20"/>
          <w:szCs w:val="20"/>
        </w:rPr>
        <w:t xml:space="preserve"> Data</w:t>
      </w:r>
      <w:r w:rsidR="00866171" w:rsidRPr="00866171">
        <w:rPr>
          <w:rFonts w:ascii="Book Antiqua" w:hAnsi="Book Antiqua" w:cs="Times New Roman"/>
          <w:sz w:val="20"/>
          <w:szCs w:val="20"/>
        </w:rPr>
        <w:t xml:space="preserve"> </w:t>
      </w:r>
      <w:r w:rsidRPr="00866171">
        <w:rPr>
          <w:rFonts w:ascii="Book Antiqua" w:hAnsi="Book Antiqua" w:cs="Times New Roman"/>
          <w:sz w:val="20"/>
          <w:szCs w:val="20"/>
        </w:rPr>
        <w:t>Books, 2025</w:t>
      </w:r>
    </w:p>
    <w:p w14:paraId="460AFFD9" w14:textId="70F18BD2" w:rsidR="0075430D" w:rsidRPr="007B2E4F" w:rsidRDefault="0075430D" w:rsidP="007B2E4F">
      <w:pPr>
        <w:spacing w:line="360" w:lineRule="auto"/>
        <w:ind w:right="13" w:firstLine="720"/>
        <w:jc w:val="both"/>
        <w:rPr>
          <w:rFonts w:ascii="Book Antiqua" w:hAnsi="Book Antiqua" w:cs="Times New Roman"/>
          <w:sz w:val="24"/>
          <w:szCs w:val="24"/>
        </w:rPr>
      </w:pPr>
      <w:proofErr w:type="spellStart"/>
      <w:r w:rsidRPr="007B2E4F">
        <w:rPr>
          <w:rFonts w:ascii="Book Antiqua" w:hAnsi="Book Antiqua" w:cs="Times New Roman"/>
          <w:sz w:val="24"/>
          <w:szCs w:val="24"/>
        </w:rPr>
        <w:t>Berdasarkan</w:t>
      </w:r>
      <w:proofErr w:type="spellEnd"/>
      <w:r w:rsidRPr="007B2E4F">
        <w:rPr>
          <w:rFonts w:ascii="Book Antiqua" w:hAnsi="Book Antiqua" w:cs="Times New Roman"/>
          <w:sz w:val="24"/>
          <w:szCs w:val="24"/>
        </w:rPr>
        <w:t xml:space="preserve"> data pada Gambar 1 yang </w:t>
      </w:r>
      <w:proofErr w:type="spellStart"/>
      <w:r w:rsidRPr="007B2E4F">
        <w:rPr>
          <w:rFonts w:ascii="Book Antiqua" w:hAnsi="Book Antiqua" w:cs="Times New Roman"/>
          <w:sz w:val="24"/>
          <w:szCs w:val="24"/>
        </w:rPr>
        <w:t>bersumber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Kadin Indonesia </w:t>
      </w:r>
      <w:proofErr w:type="spellStart"/>
      <w:r w:rsidRPr="007B2E4F">
        <w:rPr>
          <w:rFonts w:ascii="Book Antiqua" w:hAnsi="Book Antiqua" w:cs="Times New Roman"/>
          <w:sz w:val="24"/>
          <w:szCs w:val="24"/>
        </w:rPr>
        <w:t>terlihat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bahwa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terus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mengalami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peningkatan</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setiap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tahunnya</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periode</w:t>
      </w:r>
      <w:proofErr w:type="spellEnd"/>
      <w:r w:rsidRPr="007B2E4F">
        <w:rPr>
          <w:rFonts w:ascii="Book Antiqua" w:hAnsi="Book Antiqua" w:cs="Times New Roman"/>
          <w:sz w:val="24"/>
          <w:szCs w:val="24"/>
        </w:rPr>
        <w:t xml:space="preserve"> 2020 </w:t>
      </w:r>
      <w:proofErr w:type="spellStart"/>
      <w:r w:rsidRPr="007B2E4F">
        <w:rPr>
          <w:rFonts w:ascii="Book Antiqua" w:hAnsi="Book Antiqua" w:cs="Times New Roman"/>
          <w:sz w:val="24"/>
          <w:szCs w:val="24"/>
        </w:rPr>
        <w:t>hingga</w:t>
      </w:r>
      <w:proofErr w:type="spellEnd"/>
      <w:r w:rsidRPr="007B2E4F">
        <w:rPr>
          <w:rFonts w:ascii="Book Antiqua" w:hAnsi="Book Antiqua" w:cs="Times New Roman"/>
          <w:sz w:val="24"/>
          <w:szCs w:val="24"/>
        </w:rPr>
        <w:t xml:space="preserve"> 2024. Pada </w:t>
      </w:r>
      <w:proofErr w:type="spellStart"/>
      <w:r w:rsidRPr="007B2E4F">
        <w:rPr>
          <w:rFonts w:ascii="Book Antiqua" w:hAnsi="Book Antiqua" w:cs="Times New Roman"/>
          <w:sz w:val="24"/>
          <w:szCs w:val="24"/>
        </w:rPr>
        <w:t>tahun</w:t>
      </w:r>
      <w:proofErr w:type="spellEnd"/>
      <w:r w:rsidRPr="007B2E4F">
        <w:rPr>
          <w:rFonts w:ascii="Book Antiqua" w:hAnsi="Book Antiqua" w:cs="Times New Roman"/>
          <w:sz w:val="24"/>
          <w:szCs w:val="24"/>
        </w:rPr>
        <w:t xml:space="preserve"> 2020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tercatat</w:t>
      </w:r>
      <w:proofErr w:type="spellEnd"/>
      <w:r w:rsidRPr="007B2E4F">
        <w:rPr>
          <w:rFonts w:ascii="Book Antiqua" w:hAnsi="Book Antiqua" w:cs="Times New Roman"/>
          <w:sz w:val="24"/>
          <w:szCs w:val="24"/>
        </w:rPr>
        <w:t xml:space="preserve"> 7 </w:t>
      </w:r>
      <w:proofErr w:type="spellStart"/>
      <w:r w:rsidRPr="007B2E4F">
        <w:rPr>
          <w:rFonts w:ascii="Book Antiqua" w:hAnsi="Book Antiqua" w:cs="Times New Roman"/>
          <w:sz w:val="24"/>
          <w:szCs w:val="24"/>
        </w:rPr>
        <w:t>juta</w:t>
      </w:r>
      <w:proofErr w:type="spellEnd"/>
      <w:r w:rsidRPr="007B2E4F">
        <w:rPr>
          <w:rFonts w:ascii="Book Antiqua" w:hAnsi="Book Antiqua" w:cs="Times New Roman"/>
          <w:sz w:val="24"/>
          <w:szCs w:val="24"/>
        </w:rPr>
        <w:t xml:space="preserve"> UMKM, pada </w:t>
      </w:r>
      <w:proofErr w:type="spellStart"/>
      <w:r w:rsidRPr="007B2E4F">
        <w:rPr>
          <w:rFonts w:ascii="Book Antiqua" w:hAnsi="Book Antiqua" w:cs="Times New Roman"/>
          <w:sz w:val="24"/>
          <w:szCs w:val="24"/>
        </w:rPr>
        <w:t>tahun</w:t>
      </w:r>
      <w:proofErr w:type="spellEnd"/>
      <w:r w:rsidRPr="007B2E4F">
        <w:rPr>
          <w:rFonts w:ascii="Book Antiqua" w:hAnsi="Book Antiqua" w:cs="Times New Roman"/>
          <w:sz w:val="24"/>
          <w:szCs w:val="24"/>
        </w:rPr>
        <w:t xml:space="preserve"> 2021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tercatat</w:t>
      </w:r>
      <w:proofErr w:type="spellEnd"/>
      <w:r w:rsidRPr="007B2E4F">
        <w:rPr>
          <w:rFonts w:ascii="Book Antiqua" w:hAnsi="Book Antiqua" w:cs="Times New Roman"/>
          <w:sz w:val="24"/>
          <w:szCs w:val="24"/>
        </w:rPr>
        <w:t xml:space="preserve"> 16,4 </w:t>
      </w:r>
      <w:proofErr w:type="spellStart"/>
      <w:r w:rsidRPr="007B2E4F">
        <w:rPr>
          <w:rFonts w:ascii="Book Antiqua" w:hAnsi="Book Antiqua" w:cs="Times New Roman"/>
          <w:sz w:val="24"/>
          <w:szCs w:val="24"/>
        </w:rPr>
        <w:t>juta</w:t>
      </w:r>
      <w:proofErr w:type="spellEnd"/>
      <w:r w:rsidRPr="007B2E4F">
        <w:rPr>
          <w:rFonts w:ascii="Book Antiqua" w:hAnsi="Book Antiqua" w:cs="Times New Roman"/>
          <w:sz w:val="24"/>
          <w:szCs w:val="24"/>
        </w:rPr>
        <w:t xml:space="preserve"> UMKM, pada </w:t>
      </w:r>
      <w:proofErr w:type="spellStart"/>
      <w:r w:rsidRPr="007B2E4F">
        <w:rPr>
          <w:rFonts w:ascii="Book Antiqua" w:hAnsi="Book Antiqua" w:cs="Times New Roman"/>
          <w:sz w:val="24"/>
          <w:szCs w:val="24"/>
        </w:rPr>
        <w:t>tahun</w:t>
      </w:r>
      <w:proofErr w:type="spellEnd"/>
      <w:r w:rsidRPr="007B2E4F">
        <w:rPr>
          <w:rFonts w:ascii="Book Antiqua" w:hAnsi="Book Antiqua" w:cs="Times New Roman"/>
          <w:sz w:val="24"/>
          <w:szCs w:val="24"/>
        </w:rPr>
        <w:t xml:space="preserve"> 2022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tercatat</w:t>
      </w:r>
      <w:proofErr w:type="spellEnd"/>
      <w:r w:rsidRPr="007B2E4F">
        <w:rPr>
          <w:rFonts w:ascii="Book Antiqua" w:hAnsi="Book Antiqua" w:cs="Times New Roman"/>
          <w:sz w:val="24"/>
          <w:szCs w:val="24"/>
        </w:rPr>
        <w:t xml:space="preserve"> 20,76 </w:t>
      </w:r>
      <w:proofErr w:type="spellStart"/>
      <w:r w:rsidRPr="007B2E4F">
        <w:rPr>
          <w:rFonts w:ascii="Book Antiqua" w:hAnsi="Book Antiqua" w:cs="Times New Roman"/>
          <w:sz w:val="24"/>
          <w:szCs w:val="24"/>
        </w:rPr>
        <w:t>juta</w:t>
      </w:r>
      <w:proofErr w:type="spellEnd"/>
      <w:r w:rsidRPr="007B2E4F">
        <w:rPr>
          <w:rFonts w:ascii="Book Antiqua" w:hAnsi="Book Antiqua" w:cs="Times New Roman"/>
          <w:sz w:val="24"/>
          <w:szCs w:val="24"/>
        </w:rPr>
        <w:t xml:space="preserve"> UMKM, pada </w:t>
      </w:r>
      <w:proofErr w:type="spellStart"/>
      <w:r w:rsidRPr="007B2E4F">
        <w:rPr>
          <w:rFonts w:ascii="Book Antiqua" w:hAnsi="Book Antiqua" w:cs="Times New Roman"/>
          <w:sz w:val="24"/>
          <w:szCs w:val="24"/>
        </w:rPr>
        <w:t>tahun</w:t>
      </w:r>
      <w:proofErr w:type="spellEnd"/>
      <w:r w:rsidRPr="007B2E4F">
        <w:rPr>
          <w:rFonts w:ascii="Book Antiqua" w:hAnsi="Book Antiqua" w:cs="Times New Roman"/>
          <w:sz w:val="24"/>
          <w:szCs w:val="24"/>
        </w:rPr>
        <w:t xml:space="preserve"> 2023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tercatat</w:t>
      </w:r>
      <w:proofErr w:type="spellEnd"/>
      <w:r w:rsidRPr="007B2E4F">
        <w:rPr>
          <w:rFonts w:ascii="Book Antiqua" w:hAnsi="Book Antiqua" w:cs="Times New Roman"/>
          <w:sz w:val="24"/>
          <w:szCs w:val="24"/>
        </w:rPr>
        <w:t xml:space="preserve"> 24 </w:t>
      </w:r>
      <w:proofErr w:type="spellStart"/>
      <w:r w:rsidRPr="007B2E4F">
        <w:rPr>
          <w:rFonts w:ascii="Book Antiqua" w:hAnsi="Book Antiqua" w:cs="Times New Roman"/>
          <w:sz w:val="24"/>
          <w:szCs w:val="24"/>
        </w:rPr>
        <w:t>juta</w:t>
      </w:r>
      <w:proofErr w:type="spellEnd"/>
      <w:r w:rsidRPr="007B2E4F">
        <w:rPr>
          <w:rFonts w:ascii="Book Antiqua" w:hAnsi="Book Antiqua" w:cs="Times New Roman"/>
          <w:sz w:val="24"/>
          <w:szCs w:val="24"/>
        </w:rPr>
        <w:t xml:space="preserve"> UMKM, dan pada </w:t>
      </w:r>
      <w:proofErr w:type="spellStart"/>
      <w:r w:rsidRPr="007B2E4F">
        <w:rPr>
          <w:rFonts w:ascii="Book Antiqua" w:hAnsi="Book Antiqua" w:cs="Times New Roman"/>
          <w:sz w:val="24"/>
          <w:szCs w:val="24"/>
        </w:rPr>
        <w:t>tahun</w:t>
      </w:r>
      <w:proofErr w:type="spellEnd"/>
      <w:r w:rsidRPr="007B2E4F">
        <w:rPr>
          <w:rFonts w:ascii="Book Antiqua" w:hAnsi="Book Antiqua" w:cs="Times New Roman"/>
          <w:sz w:val="24"/>
          <w:szCs w:val="24"/>
        </w:rPr>
        <w:t xml:space="preserve"> 2024 </w:t>
      </w:r>
      <w:proofErr w:type="spellStart"/>
      <w:r w:rsidRPr="007B2E4F">
        <w:rPr>
          <w:rFonts w:ascii="Book Antiqua" w:hAnsi="Book Antiqua" w:cs="Times New Roman"/>
          <w:sz w:val="24"/>
          <w:szCs w:val="24"/>
        </w:rPr>
        <w:t>jumlah</w:t>
      </w:r>
      <w:proofErr w:type="spellEnd"/>
      <w:r w:rsidRPr="007B2E4F">
        <w:rPr>
          <w:rFonts w:ascii="Book Antiqua" w:hAnsi="Book Antiqua" w:cs="Times New Roman"/>
          <w:sz w:val="24"/>
          <w:szCs w:val="24"/>
        </w:rPr>
        <w:t xml:space="preserve"> UMKM di Indonesia </w:t>
      </w:r>
      <w:proofErr w:type="spellStart"/>
      <w:r w:rsidRPr="007B2E4F">
        <w:rPr>
          <w:rFonts w:ascii="Book Antiqua" w:hAnsi="Book Antiqua" w:cs="Times New Roman"/>
          <w:sz w:val="24"/>
          <w:szCs w:val="24"/>
        </w:rPr>
        <w:t>tercatat</w:t>
      </w:r>
      <w:proofErr w:type="spellEnd"/>
      <w:r w:rsidRPr="007B2E4F">
        <w:rPr>
          <w:rFonts w:ascii="Book Antiqua" w:hAnsi="Book Antiqua" w:cs="Times New Roman"/>
          <w:sz w:val="24"/>
          <w:szCs w:val="24"/>
        </w:rPr>
        <w:t xml:space="preserve"> 30 </w:t>
      </w:r>
      <w:proofErr w:type="spellStart"/>
      <w:r w:rsidRPr="007B2E4F">
        <w:rPr>
          <w:rFonts w:ascii="Book Antiqua" w:hAnsi="Book Antiqua" w:cs="Times New Roman"/>
          <w:sz w:val="24"/>
          <w:szCs w:val="24"/>
        </w:rPr>
        <w:t>juta</w:t>
      </w:r>
      <w:proofErr w:type="spellEnd"/>
      <w:r w:rsidRPr="007B2E4F">
        <w:rPr>
          <w:rFonts w:ascii="Book Antiqua" w:hAnsi="Book Antiqua" w:cs="Times New Roman"/>
          <w:sz w:val="24"/>
          <w:szCs w:val="24"/>
        </w:rPr>
        <w:t xml:space="preserve"> UMKM. </w:t>
      </w:r>
      <w:proofErr w:type="spellStart"/>
      <w:r w:rsidRPr="007B2E4F">
        <w:rPr>
          <w:rFonts w:ascii="Book Antiqua" w:hAnsi="Book Antiqua" w:cs="Times New Roman"/>
          <w:sz w:val="24"/>
          <w:szCs w:val="24"/>
        </w:rPr>
        <w:t>Peningkatan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terjadi</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setiap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tahunnya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mencerminkan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komitmen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pemerintah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mendorong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perkembangan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perekonomian</w:t>
      </w:r>
      <w:proofErr w:type="spellEnd"/>
      <w:r w:rsidRPr="007B2E4F">
        <w:rPr>
          <w:rFonts w:ascii="Book Antiqua" w:hAnsi="Book Antiqua" w:cs="Times New Roman"/>
          <w:sz w:val="24"/>
          <w:szCs w:val="24"/>
        </w:rPr>
        <w:t xml:space="preserve"> di Indonesia. </w:t>
      </w:r>
    </w:p>
    <w:p w14:paraId="2F05FD07" w14:textId="77777777" w:rsidR="0075430D" w:rsidRPr="007B2E4F" w:rsidRDefault="0075430D" w:rsidP="007B2E4F">
      <w:pPr>
        <w:spacing w:line="360" w:lineRule="auto"/>
        <w:ind w:right="13" w:firstLine="720"/>
        <w:jc w:val="both"/>
        <w:rPr>
          <w:rFonts w:ascii="Book Antiqua" w:hAnsi="Book Antiqua" w:cs="Times New Roman"/>
          <w:sz w:val="24"/>
          <w:szCs w:val="24"/>
        </w:rPr>
      </w:pPr>
      <w:proofErr w:type="spellStart"/>
      <w:r w:rsidRPr="007B2E4F">
        <w:rPr>
          <w:rFonts w:ascii="Book Antiqua" w:hAnsi="Book Antiqua" w:cs="Times New Roman"/>
          <w:sz w:val="24"/>
          <w:szCs w:val="24"/>
        </w:rPr>
        <w:lastRenderedPageBreak/>
        <w:t>Industri</w:t>
      </w:r>
      <w:proofErr w:type="spellEnd"/>
      <w:r w:rsidRPr="007B2E4F">
        <w:rPr>
          <w:rFonts w:ascii="Book Antiqua" w:hAnsi="Book Antiqua" w:cs="Times New Roman"/>
          <w:sz w:val="24"/>
          <w:szCs w:val="24"/>
        </w:rPr>
        <w:t xml:space="preserve"> batik Indonesia </w:t>
      </w:r>
      <w:proofErr w:type="spellStart"/>
      <w:r w:rsidRPr="007B2E4F">
        <w:rPr>
          <w:rFonts w:ascii="Book Antiqua" w:hAnsi="Book Antiqua" w:cs="Times New Roman"/>
          <w:sz w:val="24"/>
          <w:szCs w:val="24"/>
        </w:rPr>
        <w:t>dikenal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kekayaan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diakui</w:t>
      </w:r>
      <w:proofErr w:type="spellEnd"/>
      <w:r w:rsidRPr="007B2E4F">
        <w:rPr>
          <w:rFonts w:ascii="Book Antiqua" w:hAnsi="Book Antiqua" w:cs="Times New Roman"/>
          <w:sz w:val="24"/>
          <w:szCs w:val="24"/>
        </w:rPr>
        <w:t xml:space="preserve"> dunia,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warisan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seni</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mencerminkan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keanekaragaman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kearifan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lokal</w:t>
      </w:r>
      <w:proofErr w:type="spellEnd"/>
      <w:r w:rsidRPr="007B2E4F">
        <w:rPr>
          <w:rFonts w:ascii="Book Antiqua" w:hAnsi="Book Antiqua" w:cs="Times New Roman"/>
          <w:sz w:val="24"/>
          <w:szCs w:val="24"/>
        </w:rPr>
        <w:t xml:space="preserve">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rPr>
        <w:instrText>ADDIN CSL_CITATION {"citationItems":[{"id":"ITEM-1","itemData":{"author":[{"dropping-particle":"","family":"Syallom","given":"Agung Chandra","non-dropping-particle":"","parse-names":false,"suffix":""},{"dropping-particle":"","family":"Meilinia","given":"Putri Enti","non-dropping-particle":"","parse-names":false,"suffix":""},{"dropping-particle":"","family":"Putri","given":"Nabilah Amellia","non-dropping-particle":"","parse-names":false,"suffix":""},{"dropping-particle":"","family":"Yasin","given":"Muhammad","non-dropping-particle":"","parse-names":false,"suffix":""}],"container-title":"Prosiding Patriot Mengabdi","id":"ITEM-1","issue":"1","issued":{"date-parts":[["2024"]]},"page":"540-545","title":"Pembuatan Desain Batik untuk Menjadi Ikon Desa yang Memfilosofikan Desa Padi","type":"article-journal","volume":"3"},"uris":["http://www.mendeley.com/documents/?uuid=2f42c63f-19c8-418f-919d-fe1f9196184c"]}],"mendeley":{"formattedCitation":"(Syallom et al., 2024)","plainTextFormattedCitation":"(Syallom et al., 2024)","previouslyFormattedCitation":"(Syallom et al., 2024)"},"properties":{"noteIndex":0},"schema":"https://github.com/citation-style-language/schema/raw/master/csl-citation.json"}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rPr>
        <w:t>(Syallom et al., 2024)</w:t>
      </w:r>
      <w:r w:rsidRPr="007B2E4F">
        <w:rPr>
          <w:rFonts w:ascii="Book Antiqua" w:hAnsi="Book Antiqua" w:cs="Times New Roman"/>
          <w:sz w:val="24"/>
          <w:szCs w:val="24"/>
        </w:rPr>
        <w:fldChar w:fldCharType="end"/>
      </w:r>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kreatif</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telah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berkembang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menjadi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saing</w:t>
      </w:r>
      <w:proofErr w:type="spellEnd"/>
      <w:r w:rsidRPr="007B2E4F">
        <w:rPr>
          <w:rFonts w:ascii="Book Antiqua" w:hAnsi="Book Antiqua" w:cs="Times New Roman"/>
          <w:sz w:val="24"/>
          <w:szCs w:val="24"/>
        </w:rPr>
        <w:t xml:space="preserve"> di pasar global. Di Indonesia, </w:t>
      </w:r>
      <w:proofErr w:type="spellStart"/>
      <w:r w:rsidRPr="007B2E4F">
        <w:rPr>
          <w:rFonts w:ascii="Book Antiqua" w:hAnsi="Book Antiqua" w:cs="Times New Roman"/>
          <w:sz w:val="24"/>
          <w:szCs w:val="24"/>
        </w:rPr>
        <w:t>khususnya</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tidak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dihargai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kain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tradisional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tetapi</w:t>
      </w:r>
      <w:proofErr w:type="spellEnd"/>
      <w:r w:rsidRPr="007B2E4F">
        <w:rPr>
          <w:rFonts w:ascii="Book Antiqua" w:hAnsi="Book Antiqua" w:cs="Times New Roman"/>
          <w:sz w:val="24"/>
          <w:szCs w:val="24"/>
        </w:rPr>
        <w:t xml:space="preserve"> juga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simbol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identitas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keberagaman</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terkenal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potensi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besar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adalah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terletak</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ujung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timur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Pulau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Jawa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Kabupaten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keunggulan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seni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pariwisata</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berpotensi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menjadi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tarik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pengembangan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rPr>
        <w:instrText>ADDIN CSL_CITATION {"citationItems":[{"id":"ITEM-1","itemData":{"DOI":"10.15642/oje.2022.7.1.91-100","ISSN":"2548-6004","abstract":"This study aims to analyze the strategy for developing the Tamansari tourism village in an effort to recover the economy during the COVID-19 pandemic. The data analysis technique is in the form of SWOT analysis using a quantitative approach to identify strengths, weaknesses, opportunities, and threats of the Tamansari tourism village which is then weighted andscored to produce analysis matrices, diagrams and strategy recommendations through SWOT. The results of the study put the Tamansari tourism village development strategy in an effort to recover the economy during the COVID-19 pandemic as an aggressive strategy (SO strategy). The aggressive strategy developed is to increase the implementation of cultural events through good cooperation with universities and local governments as well as maintaining the locality and cultural treasures and customs of Tamansari Village, improving the quality of processed products and maintaining innovation, opening space for village digitization, increasing variety tourism support products, improve the quality of service to tourists. research explains that Tamansari tourism village has greater strengths and opportunities than its weaknesses and threats, this makes Tamansari tourism village a village that has the potential to be developed and able to contribute to improving the economy of local communities in efforts to recover the economy during the COVID-19","author":[{"dropping-particle":"","family":"Silfia Ayu Utami","given":"Betty","non-dropping-particle":"","parse-names":false,"suffix":""}],"container-title":"OECONOMICUS Journal of Economics","id":"ITEM-1","issue":"1","issued":{"date-parts":[["2022"]]},"page":"91-100","title":"Model Pengembangan Desa Wisata Tamansari Banyuwangi sebagai Upaya Pemulihan Ekonomi Desa Pasca Pandemi COVID-19","type":"article-journal","volume":"7"},"uris":["http://www.mendeley.com/documents/?uuid=704cfdbb-60a0-4ff3-bdcc-4a763f6205a1"]}],"mendeley":{"formattedCitation":"(Silfia Ayu Utami, 2022)","plainTextFormattedCitation":"(Silfia Ayu Utami, 2022)","previouslyFormattedCitation":"(Silfia Ayu Utami, 2022)"},"properties":{"noteIndex":0},"schema":"https://github.com/citation-style-language/schema/raw/master/csl-citation.json"}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rPr>
        <w:t>(Silfia Ayu Utami, 2022)</w:t>
      </w:r>
      <w:r w:rsidRPr="007B2E4F">
        <w:rPr>
          <w:rFonts w:ascii="Book Antiqua" w:hAnsi="Book Antiqua" w:cs="Times New Roman"/>
          <w:sz w:val="24"/>
          <w:szCs w:val="24"/>
        </w:rPr>
        <w:fldChar w:fldCharType="end"/>
      </w:r>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keberagaman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seni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tradisinya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sejarah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panjang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pembuatan</w:t>
      </w:r>
      <w:proofErr w:type="spellEnd"/>
      <w:r w:rsidRPr="007B2E4F">
        <w:rPr>
          <w:rFonts w:ascii="Book Antiqua" w:hAnsi="Book Antiqua" w:cs="Times New Roman"/>
          <w:sz w:val="24"/>
          <w:szCs w:val="24"/>
        </w:rPr>
        <w:t xml:space="preserve"> batik.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semakin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populer</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mulai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dikenal</w:t>
      </w:r>
      <w:proofErr w:type="spellEnd"/>
      <w:r w:rsidRPr="007B2E4F">
        <w:rPr>
          <w:rFonts w:ascii="Book Antiqua" w:hAnsi="Book Antiqua" w:cs="Times New Roman"/>
          <w:sz w:val="24"/>
          <w:szCs w:val="24"/>
        </w:rPr>
        <w:t xml:space="preserve"> oleh </w:t>
      </w:r>
      <w:proofErr w:type="spellStart"/>
      <w:r w:rsidRPr="007B2E4F">
        <w:rPr>
          <w:rFonts w:ascii="Book Antiqua" w:hAnsi="Book Antiqua" w:cs="Times New Roman"/>
          <w:sz w:val="24"/>
          <w:szCs w:val="24"/>
        </w:rPr>
        <w:t>masyarakat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luas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baik</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negeri </w:t>
      </w:r>
      <w:proofErr w:type="spellStart"/>
      <w:r w:rsidRPr="007B2E4F">
        <w:rPr>
          <w:rFonts w:ascii="Book Antiqua" w:hAnsi="Book Antiqua" w:cs="Times New Roman"/>
          <w:sz w:val="24"/>
          <w:szCs w:val="24"/>
        </w:rPr>
        <w:t>maupun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luar</w:t>
      </w:r>
      <w:proofErr w:type="spellEnd"/>
      <w:r w:rsidRPr="007B2E4F">
        <w:rPr>
          <w:rFonts w:ascii="Book Antiqua" w:hAnsi="Book Antiqua" w:cs="Times New Roman"/>
          <w:sz w:val="24"/>
          <w:szCs w:val="24"/>
        </w:rPr>
        <w:t xml:space="preserve"> negeri. Jika </w:t>
      </w:r>
      <w:proofErr w:type="spellStart"/>
      <w:r w:rsidRPr="007B2E4F">
        <w:rPr>
          <w:rFonts w:ascii="Book Antiqua" w:hAnsi="Book Antiqua" w:cs="Times New Roman"/>
          <w:sz w:val="24"/>
          <w:szCs w:val="24"/>
        </w:rPr>
        <w:t>dilihat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merupakan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kota</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mempunyai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keanekaragaman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potensi</w:t>
      </w:r>
      <w:proofErr w:type="spellEnd"/>
      <w:r w:rsidRPr="007B2E4F">
        <w:rPr>
          <w:rFonts w:ascii="Book Antiqua" w:hAnsi="Book Antiqua" w:cs="Times New Roman"/>
          <w:sz w:val="24"/>
          <w:szCs w:val="24"/>
        </w:rPr>
        <w:t xml:space="preserve"> wilayah yang </w:t>
      </w:r>
      <w:proofErr w:type="spellStart"/>
      <w:r w:rsidRPr="007B2E4F">
        <w:rPr>
          <w:rFonts w:ascii="Book Antiqua" w:hAnsi="Book Antiqua" w:cs="Times New Roman"/>
          <w:sz w:val="24"/>
          <w:szCs w:val="24"/>
        </w:rPr>
        <w:t>dimiliki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bisa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mengembangkan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pariwisata</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dijadikan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peluang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bisnis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mensejahterakan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masyarakatnya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sehingga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membuat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semakin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dikenal</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mengalami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perkembangan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cukup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pesat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menunjukkan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bahwa</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kebudayaan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perlu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dilestarikan</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ciri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khas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bangsa</w:t>
      </w:r>
      <w:proofErr w:type="spellEnd"/>
      <w:r w:rsidRPr="007B2E4F">
        <w:rPr>
          <w:rFonts w:ascii="Book Antiqua" w:hAnsi="Book Antiqua" w:cs="Times New Roman"/>
          <w:sz w:val="24"/>
          <w:szCs w:val="24"/>
        </w:rPr>
        <w:t xml:space="preserve"> Indonesia (D </w:t>
      </w:r>
      <w:proofErr w:type="spellStart"/>
      <w:r w:rsidRPr="007B2E4F">
        <w:rPr>
          <w:rFonts w:ascii="Book Antiqua" w:hAnsi="Book Antiqua" w:cs="Times New Roman"/>
          <w:sz w:val="24"/>
          <w:szCs w:val="24"/>
        </w:rPr>
        <w:t>Mawardi</w:t>
      </w:r>
      <w:proofErr w:type="spellEnd"/>
      <w:r w:rsidRPr="007B2E4F">
        <w:rPr>
          <w:rFonts w:ascii="Book Antiqua" w:hAnsi="Book Antiqua" w:cs="Times New Roman"/>
          <w:sz w:val="24"/>
          <w:szCs w:val="24"/>
        </w:rPr>
        <w:t xml:space="preserve">, 2021).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bahkan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ditetapkan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unggulan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Kabupaten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menuju</w:t>
      </w:r>
      <w:proofErr w:type="spellEnd"/>
      <w:r w:rsidRPr="007B2E4F">
        <w:rPr>
          <w:rFonts w:ascii="Book Antiqua" w:hAnsi="Book Antiqua" w:cs="Times New Roman"/>
          <w:sz w:val="24"/>
          <w:szCs w:val="24"/>
        </w:rPr>
        <w:t xml:space="preserve"> Kota Batik, </w:t>
      </w:r>
      <w:proofErr w:type="spellStart"/>
      <w:r w:rsidRPr="007B2E4F">
        <w:rPr>
          <w:rFonts w:ascii="Book Antiqua" w:hAnsi="Book Antiqua" w:cs="Times New Roman"/>
          <w:sz w:val="24"/>
          <w:szCs w:val="24"/>
        </w:rPr>
        <w:t>karena</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mempunyai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keunikan</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tertarik</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perkembangan</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Meskipun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demikian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keberhasilan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mengembangkan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tidak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bergantung</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kekayaan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tradisi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potensi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tetapi</w:t>
      </w:r>
      <w:proofErr w:type="spellEnd"/>
      <w:r w:rsidRPr="007B2E4F">
        <w:rPr>
          <w:rFonts w:ascii="Book Antiqua" w:hAnsi="Book Antiqua" w:cs="Times New Roman"/>
          <w:sz w:val="24"/>
          <w:szCs w:val="24"/>
        </w:rPr>
        <w:t xml:space="preserve"> juga pada </w:t>
      </w:r>
      <w:proofErr w:type="spellStart"/>
      <w:r w:rsidRPr="007B2E4F">
        <w:rPr>
          <w:rFonts w:ascii="Book Antiqua" w:hAnsi="Book Antiqua" w:cs="Times New Roman"/>
          <w:sz w:val="24"/>
          <w:szCs w:val="24"/>
        </w:rPr>
        <w:t>kemampuan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pelaku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terutama</w:t>
      </w:r>
      <w:proofErr w:type="spellEnd"/>
      <w:r w:rsidRPr="007B2E4F">
        <w:rPr>
          <w:rFonts w:ascii="Book Antiqua" w:hAnsi="Book Antiqua" w:cs="Times New Roman"/>
          <w:sz w:val="24"/>
          <w:szCs w:val="24"/>
        </w:rPr>
        <w:t xml:space="preserve"> Usaha </w:t>
      </w:r>
      <w:proofErr w:type="spellStart"/>
      <w:r w:rsidRPr="007B2E4F">
        <w:rPr>
          <w:rFonts w:ascii="Book Antiqua" w:hAnsi="Book Antiqua" w:cs="Times New Roman"/>
          <w:sz w:val="24"/>
          <w:szCs w:val="24"/>
        </w:rPr>
        <w:t>Mikro</w:t>
      </w:r>
      <w:proofErr w:type="spellEnd"/>
      <w:r w:rsidRPr="007B2E4F">
        <w:rPr>
          <w:rFonts w:ascii="Book Antiqua" w:hAnsi="Book Antiqua" w:cs="Times New Roman"/>
          <w:sz w:val="24"/>
          <w:szCs w:val="24"/>
        </w:rPr>
        <w:t xml:space="preserve">, Kecil, dan </w:t>
      </w:r>
      <w:proofErr w:type="spellStart"/>
      <w:r w:rsidRPr="007B2E4F">
        <w:rPr>
          <w:rFonts w:ascii="Book Antiqua" w:hAnsi="Book Antiqua" w:cs="Times New Roman"/>
          <w:sz w:val="24"/>
          <w:szCs w:val="24"/>
        </w:rPr>
        <w:t>Menengah</w:t>
      </w:r>
      <w:proofErr w:type="spellEnd"/>
      <w:r w:rsidRPr="007B2E4F">
        <w:rPr>
          <w:rFonts w:ascii="Book Antiqua" w:hAnsi="Book Antiqua" w:cs="Times New Roman"/>
          <w:sz w:val="24"/>
          <w:szCs w:val="24"/>
        </w:rPr>
        <w:t xml:space="preserve"> (UMKM). </w:t>
      </w:r>
      <w:proofErr w:type="spellStart"/>
      <w:r w:rsidRPr="007B2E4F">
        <w:rPr>
          <w:rFonts w:ascii="Book Antiqua" w:hAnsi="Book Antiqua" w:cs="Times New Roman"/>
          <w:sz w:val="24"/>
          <w:szCs w:val="24"/>
        </w:rPr>
        <w:t>Kesuksesan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berwirausaha</w:t>
      </w:r>
      <w:proofErr w:type="spellEnd"/>
      <w:r w:rsidRPr="007B2E4F">
        <w:rPr>
          <w:rFonts w:ascii="Book Antiqua" w:hAnsi="Book Antiqua" w:cs="Times New Roman"/>
          <w:sz w:val="24"/>
          <w:szCs w:val="24"/>
        </w:rPr>
        <w:t xml:space="preserve"> pada UMKM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tidak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dilihat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keuntungan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finansial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semata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tetapi</w:t>
      </w:r>
      <w:proofErr w:type="spellEnd"/>
      <w:r w:rsidRPr="007B2E4F">
        <w:rPr>
          <w:rFonts w:ascii="Book Antiqua" w:hAnsi="Book Antiqua" w:cs="Times New Roman"/>
          <w:sz w:val="24"/>
          <w:szCs w:val="24"/>
        </w:rPr>
        <w:t xml:space="preserve"> juga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kompetensi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kewirausahaan</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tersebut</w:t>
      </w:r>
      <w:proofErr w:type="spellEnd"/>
      <w:r w:rsidRPr="007B2E4F">
        <w:rPr>
          <w:rFonts w:ascii="Book Antiqua" w:hAnsi="Book Antiqua" w:cs="Times New Roman"/>
          <w:sz w:val="24"/>
          <w:szCs w:val="24"/>
        </w:rPr>
        <w:t>.</w:t>
      </w:r>
    </w:p>
    <w:p w14:paraId="13C8BD2D" w14:textId="77777777" w:rsidR="0075430D" w:rsidRPr="007B2E4F" w:rsidRDefault="0075430D" w:rsidP="007B2E4F">
      <w:pPr>
        <w:spacing w:line="360" w:lineRule="auto"/>
        <w:ind w:right="13" w:firstLine="720"/>
        <w:jc w:val="both"/>
        <w:rPr>
          <w:rFonts w:ascii="Book Antiqua" w:hAnsi="Book Antiqua" w:cs="Times New Roman"/>
          <w:sz w:val="24"/>
          <w:szCs w:val="24"/>
          <w:lang w:val="fi-FI"/>
        </w:rPr>
      </w:pPr>
      <w:r w:rsidRPr="007B2E4F">
        <w:rPr>
          <w:rFonts w:ascii="Book Antiqua" w:hAnsi="Book Antiqua" w:cs="Times New Roman"/>
          <w:sz w:val="24"/>
          <w:szCs w:val="24"/>
          <w:lang w:val="fi-FI"/>
        </w:rPr>
        <w:t xml:space="preserve">Kreativitas merupakan kemampuan mengembangkan ide-ide baru dan cara baru dalam pemecahan masalah dan menemukan peluang. Kreativitas adalah kemampuan untuk menghasilkan konsep-konsep baru dan penyelesaian yang inventif terhadap tantangan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ISSN":"2746-2471","author":[{"dropping-particle":"","family":"Sephia","given":"Selti","non-dropping-particle":"","parse-names":false,"suffix":""},{"dropping-particle":"","family":"Ardiansyah","given":"Tedy","non-dropping-particle":"","parse-names":false,"suffix":""}],"id":"ITEM-1","issue":"2","issued":{"date-parts":[["2023"]]},"page":"2023","title":"ANALISIS PENGARUH KREATIVITAS DAN INOVASI TERHADAP KESUKSESAN WIRAUSAHA DI INDONESIA","type":"article-journal","volume":"4"},"uris":["http://www.mendeley.com/documents/?uuid=e56c3a3d-dffe-3381-a68f-dbcb03474d58"]}],"mendeley":{"formattedCitation":"(Sephia &amp; Ardiansyah, 2023)","plainTextFormattedCitation":"(Sephia &amp; Ardiansyah, 2023)","previouslyFormattedCitation":"(Sephia &amp; Ardiansyah, 2023)"},"properties":{"noteIndex":0},"schema":"https://github.com/citation-style-language/schema/raw/master/csl-citation.json"}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(Sephia &amp; Ardiansyah, 2023)</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Kreativitas juga upaya yang digunakan oleh wirausahawan untuk bisa menghasilkan produk, jasa, atau sistem </w:t>
      </w:r>
      <w:r w:rsidRPr="007B2E4F">
        <w:rPr>
          <w:rFonts w:ascii="Book Antiqua" w:hAnsi="Book Antiqua" w:cs="Times New Roman"/>
          <w:sz w:val="24"/>
          <w:szCs w:val="24"/>
          <w:lang w:val="fi-FI"/>
        </w:rPr>
        <w:lastRenderedPageBreak/>
        <w:t xml:space="preserve">baru. Kreativitas yang tinggi akan menciptakan produk yang memiliki nilai tambah yang tinggi juga. Kreativitas menjadi kekuatan yang mendasari banyak pengambilan keputusan bisnis yang berorientasi pada diferensiasi produk, strategi pemasaran, dan pengembangan usaha. Oleh karena itu, kreativitas yang diterapkan oleh pengusaha batik Banyuwangi memegang peranan besar dalam menciptakan produk yang memiliki nilai tambah dan daya tarik tersendiri. Banyak sekali kemenangan yang didapatkan oleh para pelaku UMKM industri batik berawal dari kecerdikan mereka dalam melacak perkembangan produk batik mereka. Menurut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{"citationItems":[{"id":"ITEM-1","itemData":{"DOI":"10.36490/value.v2i2.219","abstract":"Untuk mengetahui pengaruh kreativitas pada keberhasilan usaha mikro kecil menengah (UMKM) di Desa Patumbak Kampung Kecamatan Patumbak Kabupaten Deli Serdang merupakan tujuan dari riset ini. Dengan mengambil sampel sebanyak 60 responden Usaha Mikro Kecil Menengah (UMKM) di Desa Patumbak. Riset ini menggunakan metode desktiptif kuantitatif dengan cara menyebar kuesioner. Hasil penelitian didapatkan bahwa bahwa kreativitas berpengaruh terhadap keberhasilan usaha pada usaha mikro kecil menengah (UMKM) di Desa Patumbak Kampung Kecamatan Patumbak Kabupaten Deli Serdang. Dapat disimpulkan bahwa semakin baik dan semakin tinggi tingkat kreativitas yang diterapkan di dalam usaha, maka keberhasilan usaha akan semakin meningkat juga.","author":[{"dropping-particle":"","family":"Soriyani","given":"Harahap","non-dropping-particle":"","parse-names":false,"suffix":""},{"dropping-particle":"","family":"Harahap","given":"Nur'ain","non-dropping-particle":"","parse-names":false,"suffix":""}],"container-title":"Value","id":"ITEM-1","issue":"2","issued":{"date-parts":[["2022"]]},"page":"61-70","title":"Pengaruh Kreativitas Terhadap Keberhasilan Usaha Pada Usaha Mikro Kecil Menengah (Umkm) Di Desa Patumbak Kampung Kecamatan Patumbak Kabupaten Deli Serdang","type":"article-journal","volume":"2"},"uris":["http://www.mendeley.com/documents/?uuid=e18f0b25-ad6f-4f49-8f42-c06dc8ced1ec"]}],"mendeley":{"formattedCitation":"(Soriyani &amp; Harahap, 2022)","plainTextFormattedCitation":"(Soriyani &amp; Harahap, 2022)","previouslyFormattedCitation":"(Soriyani &amp; Harahap, 2022)"},"properties":{"noteIndex":0},"schema":"https://github.com/citation-style-language/schema/raw/master/csl-citation.json"}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(Soriyani &amp; Harahap, 2022)</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bentuk kreativitas ini harus didasarkan pada pemikiran baru dan tidak serupa dengan yang beredar. Dengan asumsi seorang pelaku UMKM industri batik dapat mengembangkan kreativitas untuk pencapaian bisnisnya. Maka pada saat itu, bisnis yang diawasi juga dapat terlihat berbeda dibandingkan dengan bisnis sejenis lainnya. Seorang pelaku UMKM industri batik yang mempertahankan bisnis harus memiliki tujuan mereka sendiri, yang secara umum adalah menghasilkan keuntungan. Mereka menciptakan keuntungan, untuk pemenuhan kebutuhannya karena apa yang mereka jual dapat diakui oleh pasar dan dari penjualan mendapatkan laba yang memenuhi keperluan mereka.</w:t>
      </w:r>
    </w:p>
    <w:p w14:paraId="170E33B4" w14:textId="77777777" w:rsidR="0075430D" w:rsidRPr="007B2E4F" w:rsidRDefault="0075430D" w:rsidP="007B2E4F">
      <w:pPr>
        <w:spacing w:line="360" w:lineRule="auto"/>
        <w:ind w:right="13" w:firstLine="720"/>
        <w:jc w:val="both"/>
        <w:rPr>
          <w:rFonts w:ascii="Book Antiqua" w:hAnsi="Book Antiqua" w:cs="Times New Roman"/>
          <w:sz w:val="24"/>
          <w:szCs w:val="24"/>
          <w:lang w:val="fi-FI"/>
        </w:rPr>
      </w:pPr>
      <w:r w:rsidRPr="007B2E4F">
        <w:rPr>
          <w:rFonts w:ascii="Book Antiqua" w:hAnsi="Book Antiqua" w:cs="Times New Roman"/>
          <w:sz w:val="24"/>
          <w:szCs w:val="24"/>
          <w:lang w:val="fi-FI"/>
        </w:rPr>
        <w:t xml:space="preserve">Inovasi produk adalah aktivitas sebagai kemajuan fungsional produk yang dapat membawa produk selangkah lebih maju dibandingkan dengan produk pesaing. Inovasi digunakan secara sengaja di buat untuk tujuan pengembangan dan strategi yang menarik. Saat ini masih banyak sekali pengusaha yang kurang akan inovasi produk yang dilakukan, karena produk atau model yang ditawarkan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{"citationItems":[{"id":"ITEM-1","itemData":{"author":[{"dropping-particle":"","family":"Victor &amp; Shelly Nikita","given":"","non-dropping-particle":"","parse-names":false,"suffix":""}],"id":"ITEM-1","issued":{"date-parts":[["2022"]]},"title":"Analisis Pengaruh Inovasi Pelayanan dan Inovasi Produk Terhadap Keberhasilan\nUsaha Pedagang di Asia Megamas Medan","type":"article-journal"},"uris":["http://www.mendeley.com/documents/?uuid=209feffe-ae08-3cf5-a021-24e222f71bfd"]}],"mendeley":{"formattedCitation":"(Victor &amp; Shelly Nikita, 2022)","plainTextFormattedCitation":"(Victor &amp; Shelly Nikita, 2022)","previouslyFormattedCitation":"(Victor &amp; Shelly Nikita, 2022)"},"properties":{"noteIndex":0},"schema":"https://github.com/citation-style-language/schema/raw/master/csl-citation.json"}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(Victor &amp; Shelly Nikita, 2022)</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Inovasi produk memungkinkan UMKM batik di Banyuwangi untuk menghasilkan produk yang lebih menarik dan unik. Misalnya, dengan mengembangkan </w:t>
      </w:r>
      <w:r w:rsidRPr="007B2E4F">
        <w:rPr>
          <w:rFonts w:ascii="Book Antiqua" w:hAnsi="Book Antiqua" w:cs="Times New Roman"/>
          <w:i/>
          <w:iCs/>
          <w:sz w:val="24"/>
          <w:szCs w:val="24"/>
          <w:lang w:val="fi-FI"/>
        </w:rPr>
        <w:t>desain</w:t>
      </w:r>
      <w:r w:rsidRPr="007B2E4F">
        <w:rPr>
          <w:rFonts w:ascii="Book Antiqua" w:hAnsi="Book Antiqua" w:cs="Times New Roman"/>
          <w:sz w:val="24"/>
          <w:szCs w:val="24"/>
          <w:lang w:val="fi-FI"/>
        </w:rPr>
        <w:t xml:space="preserve"> batik yang lebih modern atau mengkombinasikan motif tradisional dengan elemen kontemporer yang nantinya dapat menarik perhatian pasar yang lebih luas, baik di dalam negeri maupun internasional. Inovasi dalam </w:t>
      </w:r>
      <w:r w:rsidRPr="007B2E4F">
        <w:rPr>
          <w:rFonts w:ascii="Book Antiqua" w:hAnsi="Book Antiqua" w:cs="Times New Roman"/>
          <w:i/>
          <w:iCs/>
          <w:sz w:val="24"/>
          <w:szCs w:val="24"/>
          <w:lang w:val="fi-FI"/>
        </w:rPr>
        <w:t>desain</w:t>
      </w:r>
      <w:r w:rsidRPr="007B2E4F">
        <w:rPr>
          <w:rFonts w:ascii="Book Antiqua" w:hAnsi="Book Antiqua" w:cs="Times New Roman"/>
          <w:sz w:val="24"/>
          <w:szCs w:val="24"/>
          <w:lang w:val="fi-FI"/>
        </w:rPr>
        <w:t xml:space="preserve">, bahan, dan teknik produksi dapat membedakan produk mereka dari kompetitor dan menciptakan keunggulan kompetitif. Batik Banyuwangi memiliki potensi besar untuk dikembangkan menjadi berbagai macam produk turunan, bukan hanya kain atau pakaian. Inovasi produk dapat berupa diversifikasi produk menjadi </w:t>
      </w:r>
      <w:r w:rsidRPr="007B2E4F">
        <w:rPr>
          <w:rFonts w:ascii="Book Antiqua" w:hAnsi="Book Antiqua" w:cs="Times New Roman"/>
          <w:sz w:val="24"/>
          <w:szCs w:val="24"/>
          <w:lang w:val="fi-FI"/>
        </w:rPr>
        <w:lastRenderedPageBreak/>
        <w:t xml:space="preserve">aksesori, tas, sepatu, hingga perabot rumah tangga yang menggunakan motif batik khas Banyuwangi. Dengan memanfaatkan inovasi </w:t>
      </w:r>
      <w:r w:rsidRPr="007B2E4F">
        <w:rPr>
          <w:rFonts w:ascii="Book Antiqua" w:hAnsi="Book Antiqua" w:cs="Times New Roman"/>
          <w:i/>
          <w:iCs/>
          <w:sz w:val="24"/>
          <w:szCs w:val="24"/>
          <w:lang w:val="fi-FI"/>
        </w:rPr>
        <w:t>desain</w:t>
      </w:r>
      <w:r w:rsidRPr="007B2E4F">
        <w:rPr>
          <w:rFonts w:ascii="Book Antiqua" w:hAnsi="Book Antiqua" w:cs="Times New Roman"/>
          <w:sz w:val="24"/>
          <w:szCs w:val="24"/>
          <w:lang w:val="fi-FI"/>
        </w:rPr>
        <w:t xml:space="preserve">, kualitas bahan, serta penerapan teknik pewarnaan yang lebih modern dan menarik, UMKM batik di Banyuwangi dapat menciptakan produk yang lebih bernilai di mata konsumen. Dengan menciptakan produk yang inovatif, UMKM batik di Banyuwangi dapat memperkuat merek mereka melalui media sosial, </w:t>
      </w:r>
      <w:r w:rsidRPr="007B2E4F">
        <w:rPr>
          <w:rFonts w:ascii="Book Antiqua" w:hAnsi="Book Antiqua" w:cs="Times New Roman"/>
          <w:i/>
          <w:iCs/>
          <w:sz w:val="24"/>
          <w:szCs w:val="24"/>
          <w:lang w:val="fi-FI"/>
        </w:rPr>
        <w:t>platform</w:t>
      </w:r>
      <w:r w:rsidRPr="007B2E4F">
        <w:rPr>
          <w:rFonts w:ascii="Book Antiqua" w:hAnsi="Book Antiqua" w:cs="Times New Roman"/>
          <w:sz w:val="24"/>
          <w:szCs w:val="24"/>
          <w:lang w:val="fi-FI"/>
        </w:rPr>
        <w:t xml:space="preserve"> </w:t>
      </w:r>
      <w:r w:rsidRPr="007B2E4F">
        <w:rPr>
          <w:rFonts w:ascii="Book Antiqua" w:hAnsi="Book Antiqua" w:cs="Times New Roman"/>
          <w:i/>
          <w:iCs/>
          <w:sz w:val="24"/>
          <w:szCs w:val="24"/>
          <w:lang w:val="fi-FI"/>
        </w:rPr>
        <w:t>e-commerce</w:t>
      </w:r>
      <w:r w:rsidRPr="007B2E4F">
        <w:rPr>
          <w:rFonts w:ascii="Book Antiqua" w:hAnsi="Book Antiqua" w:cs="Times New Roman"/>
          <w:sz w:val="24"/>
          <w:szCs w:val="24"/>
          <w:lang w:val="fi-FI"/>
        </w:rPr>
        <w:t xml:space="preserve">, dan </w:t>
      </w:r>
      <w:r w:rsidRPr="007B2E4F">
        <w:rPr>
          <w:rFonts w:ascii="Book Antiqua" w:hAnsi="Book Antiqua" w:cs="Times New Roman"/>
          <w:i/>
          <w:iCs/>
          <w:sz w:val="24"/>
          <w:szCs w:val="24"/>
          <w:lang w:val="fi-FI"/>
        </w:rPr>
        <w:t>website</w:t>
      </w:r>
      <w:r w:rsidRPr="007B2E4F">
        <w:rPr>
          <w:rFonts w:ascii="Book Antiqua" w:hAnsi="Book Antiqua" w:cs="Times New Roman"/>
          <w:sz w:val="24"/>
          <w:szCs w:val="24"/>
          <w:lang w:val="fi-FI"/>
        </w:rPr>
        <w:t xml:space="preserve">. Konten visual seperti foto dan video yang menampilkan proses pembuatan batik atau cerita di balik motif batik khas Banyuwangi dapat menjadi daya tarik tersendiri bagi konsumen. Inovasi produk dalam industri batik di Banyuwangi berperan besar dalam meningkatkan kesuksesan berwirausaha bagi UMKM. Dengan melakukan inovasi produk dalam </w:t>
      </w:r>
      <w:r w:rsidRPr="007B2E4F">
        <w:rPr>
          <w:rFonts w:ascii="Book Antiqua" w:hAnsi="Book Antiqua" w:cs="Times New Roman"/>
          <w:i/>
          <w:iCs/>
          <w:sz w:val="24"/>
          <w:szCs w:val="24"/>
          <w:lang w:val="fi-FI"/>
        </w:rPr>
        <w:t>desain</w:t>
      </w:r>
      <w:r w:rsidRPr="007B2E4F">
        <w:rPr>
          <w:rFonts w:ascii="Book Antiqua" w:hAnsi="Book Antiqua" w:cs="Times New Roman"/>
          <w:sz w:val="24"/>
          <w:szCs w:val="24"/>
          <w:lang w:val="fi-FI"/>
        </w:rPr>
        <w:t xml:space="preserve">, UMKM batik dapat menciptakan produk yang lebih kompetitif, menarik bagi pasar global, dan lebih relevan dengan tren terkini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{"citationItems":[{"id":"ITEM-1","itemData":{"DOI":"10.35475/riptek.v17i1.198","ISSN":"1978-8320","abstract":"The aim of this study is to empirically analyze the effect of market orientation on marketing performance with product innovation as a mediating variable for women small entrepreneurs in creative industries in Pedurungan District, Semarang City. The research sample used was 117 people obtained by the census method. The relationship model between variables will be analyzed using path analysis (SPSS'26). Based on the test results, it was found that market orientation and product innovation had a significant and positive effect on marketing performance for women small entrepreneurs in creative industries in Pedurungan District, Semarang City. and Product innovation as a mediating variable was able to mediate the effect of market orientation on marketing performance for women entrepreneurs in small creative industries in Pedurungan District, Semarang City.","author":[{"dropping-particle":"","family":"Santoso","given":"Aprih","non-dropping-particle":"","parse-names":false,"suffix":""},{"dropping-particle":"","family":"Kurniawati","given":"Emaya","non-dropping-particle":"","parse-names":false,"suffix":""}],"container-title":"Jurnal Riptek","id":"ITEM-1","issue":"1","issued":{"date-parts":[["2023"]]},"page":"43-60","title":"Pemberdayaan dan Partisipasi Perempuan Pengusaha Kecil Industri Kreatif Berorientasi Peningkatan Kinerja Pemasaran Berbasis Orientasi Pasar","type":"article-journal","volume":"17"},"uris":["http://www.mendeley.com/documents/?uuid=9b99aa65-0930-41af-8599-7e71d937cf4e"]}],"mendeley":{"formattedCitation":"(Santoso &amp; Kurniawati, 2023)","plainTextFormattedCitation":"(Santoso &amp; Kurniawati, 2023)","previouslyFormattedCitation":"(Santoso &amp; Kurniawati, 2023)"},"properties":{"noteIndex":0},"schema":"https://github.com/citation-style-language/schema/raw/master/csl-citation.json"}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(Santoso &amp; Kurniawati, 2023)</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Selain itu, inovasi produk juga membantu UMKM batik untuk menjaga dan mengembangkan nilai-nilai budaya lokal yang menjadi identitas khas mereka.</w:t>
      </w:r>
    </w:p>
    <w:p w14:paraId="16E23764" w14:textId="77777777" w:rsidR="0075430D" w:rsidRPr="007B2E4F" w:rsidRDefault="0075430D" w:rsidP="007B2E4F">
      <w:pPr>
        <w:spacing w:line="360" w:lineRule="auto"/>
        <w:ind w:right="13" w:firstLine="720"/>
        <w:jc w:val="both"/>
        <w:rPr>
          <w:rFonts w:ascii="Book Antiqua" w:hAnsi="Book Antiqua" w:cs="Times New Roman"/>
          <w:sz w:val="24"/>
          <w:szCs w:val="24"/>
          <w:lang w:val="fi-FI"/>
        </w:rPr>
      </w:pPr>
      <w:r w:rsidRPr="007B2E4F">
        <w:rPr>
          <w:rFonts w:ascii="Book Antiqua" w:hAnsi="Book Antiqua" w:cs="Times New Roman"/>
          <w:sz w:val="24"/>
          <w:szCs w:val="24"/>
          <w:lang w:val="fi-FI"/>
        </w:rPr>
        <w:t xml:space="preserve">Kompetensi kewirausahaan merupakan kemampuan untuk mengidentifikasi dan    menyelesaikan permasalahan dalam suatu perusahaan atau organisasi, sehingga   memungkinkan perluasan dan keberhasilan perusahaan yang dikelola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{"citationItems":[{"id":"ITEM-1","itemData":{"ISSN":"2963-0371","author":[{"dropping-particle":"","family":"Aini","given":"Nurul","non-dropping-particle":"","parse-names":false,"suffix":""},{"dropping-particle":"","family":"Ketut Suardika","given":"I","non-dropping-particle":"","parse-names":false,"suffix":""},{"dropping-particle":"","family":"Tinggi Ilmu Ekonomi Satya Dharma","given":"Sekolah","non-dropping-particle":"","parse-names":false,"suffix":""}],"container-title":"Jurnal Jnana Satya Dharma","id":"ITEM-1","issue":"2","issued":{"date-parts":[["2023"]]},"page":"125-131","title":"Pengaruh Sikap Kewirausahaan Dan Kompetensi Kewirausahaan Terhadap Keberhasilan Usaha Pada Umkm Tempe Di Taman Sari","type":"article-journal","volume":"11"},"uris":["http://www.mendeley.com/documents/?uuid=1b5477f0-445b-32b6-8fb1-a5128977d6a1"]}],"mendeley":{"formattedCitation":"(Aini et al., 2023)","plainTextFormattedCitation":"(Aini et al., 2023)","previouslyFormattedCitation":"(Aini et al., 2023)"},"properties":{"noteIndex":0},"schema":"https://github.com/citation-style-language/schema/raw/master/csl-citation.json"}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(Aini et al., 2023)</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Menurut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{"citationItems":[{"id":"ITEM-1","itemData":{"author":[{"dropping-particle":"","family":"Lubis","given":"","non-dropping-particle":"","parse-names":false,"suffix":""}],"id":"ITEM-1","issued":{"date-parts":[["2021"]]},"title":"PENGARUH MODAL SOSIAL, HUMAN CAPITAL, DAN KOMPETENSI\nWIRAUSAHA TERHADAP KESUKSESAN UMKM DI KOTA MEDAN","type":"article-journal"},"uris":["http://www.mendeley.com/documents/?uuid=e01ae000-6ccb-3225-a220-30c86ba8a71c"]}],"mendeley":{"formattedCitation":"(Lubis, 2021)","plainTextFormattedCitation":"(Lubis, 2021)","previouslyFormattedCitation":"(Lubis, 2021)"},"properties":{"noteIndex":0},"schema":"https://github.com/citation-style-language/schema/raw/master/csl-citation.json"}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(Lubis, 2021)</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Kompetensi wirausaha merujuk pada kumpulan pengetahuan, keterampilan, dan atribut pribadi seseorang yang mencakup sikap, motivasi, nilai, dan perilaku yang diperlukan untuk berhasil dalam menjalankan kegiatan bisnis atau usaha. Kompetensi berwirausaha merupakan salah satu faktor kunci yang mempengaruhi kesuksesan UMKM, termasuk industri batik di Banyuwangi. Kompetensi ini mencakup berbagai keterampilan, pengetahuan, dan sikap yang diperlukan untuk menjalankan usaha secara efektif. Pengusaha batik yang memiliki kompetensi dalam pemasaran dapat memperkenalkan produk mereka lebih luas, baik secara lokal maupun internasional. Mereka dapat memanfaatkan media sosial, </w:t>
      </w:r>
      <w:r w:rsidRPr="007B2E4F">
        <w:rPr>
          <w:rFonts w:ascii="Book Antiqua" w:hAnsi="Book Antiqua" w:cs="Times New Roman"/>
          <w:i/>
          <w:iCs/>
          <w:sz w:val="24"/>
          <w:szCs w:val="24"/>
          <w:lang w:val="fi-FI"/>
        </w:rPr>
        <w:t>platform e-commerce</w:t>
      </w:r>
      <w:r w:rsidRPr="007B2E4F">
        <w:rPr>
          <w:rFonts w:ascii="Book Antiqua" w:hAnsi="Book Antiqua" w:cs="Times New Roman"/>
          <w:sz w:val="24"/>
          <w:szCs w:val="24"/>
          <w:lang w:val="fi-FI"/>
        </w:rPr>
        <w:t>, serta pemasaran digital untuk menjangkau konsumen yang lebih banyak. Pemasaran yang efektif dan penguatan merek (</w:t>
      </w:r>
      <w:r w:rsidRPr="007B2E4F">
        <w:rPr>
          <w:rFonts w:ascii="Book Antiqua" w:hAnsi="Book Antiqua" w:cs="Times New Roman"/>
          <w:i/>
          <w:iCs/>
          <w:sz w:val="24"/>
          <w:szCs w:val="24"/>
          <w:lang w:val="fi-FI"/>
        </w:rPr>
        <w:t>branding</w:t>
      </w:r>
      <w:r w:rsidRPr="007B2E4F">
        <w:rPr>
          <w:rFonts w:ascii="Book Antiqua" w:hAnsi="Book Antiqua" w:cs="Times New Roman"/>
          <w:sz w:val="24"/>
          <w:szCs w:val="24"/>
          <w:lang w:val="fi-FI"/>
        </w:rPr>
        <w:t xml:space="preserve">) dapat meningkatkan </w:t>
      </w:r>
      <w:r w:rsidRPr="007B2E4F">
        <w:rPr>
          <w:rFonts w:ascii="Book Antiqua" w:hAnsi="Book Antiqua" w:cs="Times New Roman"/>
          <w:i/>
          <w:iCs/>
          <w:sz w:val="24"/>
          <w:szCs w:val="24"/>
          <w:lang w:val="fi-FI"/>
        </w:rPr>
        <w:t>visibilitas</w:t>
      </w:r>
      <w:r w:rsidRPr="007B2E4F">
        <w:rPr>
          <w:rFonts w:ascii="Book Antiqua" w:hAnsi="Book Antiqua" w:cs="Times New Roman"/>
          <w:sz w:val="24"/>
          <w:szCs w:val="24"/>
          <w:lang w:val="fi-FI"/>
        </w:rPr>
        <w:t xml:space="preserve"> produk batik dan menarik pelanggan baru, yang berkontribusi pada peningkatan penjualan </w:t>
      </w:r>
      <w:r w:rsidRPr="007B2E4F">
        <w:rPr>
          <w:rFonts w:ascii="Book Antiqua" w:hAnsi="Book Antiqua" w:cs="Times New Roman"/>
          <w:sz w:val="24"/>
          <w:szCs w:val="24"/>
        </w:rPr>
        <w:fldChar w:fldCharType="begin" w:fldLock="1"/>
      </w:r>
      <w:r w:rsidRPr="007B2E4F">
        <w:rPr>
          <w:rFonts w:ascii="Book Antiqua" w:hAnsi="Book Antiqua" w:cs="Times New Roman"/>
          <w:sz w:val="24"/>
          <w:szCs w:val="24"/>
          <w:lang w:val="fi-FI"/>
        </w:rPr>
        <w:instrText>ADDIN CSL_CITATION {"citationItems":[{"id":"ITEM-1","itemData":{"author":[{"dropping-particle":"","family":"Wilujeng","given":"Ita Prihatining","non-dropping-particle":"","parse-names":false,"suffix":""},{"dropping-particle":"","family":"Zutiasari","given":"Ika","non-dropping-particle":"","parse-names":false,"suffix":""},{"dropping-particle":"","family":"Dhewi","given":"Titis Shinta","non-dropping-particle":"","parse-names":false,"suffix":""},{"dropping-particle":"","family":"Ratna","given":"Alifia","non-dropping-particle":"","parse-names":false,"suffix":""},{"dropping-particle":"","family":"Gandono","given":"Arnela Ladyatma","non-dropping-particle":"","parse-names":false,"suffix":""}],"id":"ITEM-1","issue":"5","issued":{"date-parts":[["2024"]]},"page":"1203-1212","title":"Pelatihan dan Pendampingan Penerapan Digital Marketing bagi Pelaku UMKM Pengrajin Batik Tulis di Lingkungan Cungking , Kabupaten Banyuwangi , Provinsi Jawa Timur","type":"article-journal","volume":"4"},"uris":["http://www.mendeley.com/documents/?uuid=4d67e9b6-cfad-48ae-8893-36589af2f898"]}],"mendeley":{"formattedCitation":"(Wilujeng et al., 2024)","plainTextFormattedCitation":"(Wilujeng et al., 2024)","previouslyFormattedCitation":"(Wilujeng et al., 2024)"},"properties":{"noteIndex":0},"schema":"https://github.com/citation-style-language/schema/raw/master/csl-citation.json"}</w:instrText>
      </w:r>
      <w:r w:rsidRPr="007B2E4F">
        <w:rPr>
          <w:rFonts w:ascii="Book Antiqua" w:hAnsi="Book Antiqua" w:cs="Times New Roman"/>
          <w:sz w:val="24"/>
          <w:szCs w:val="24"/>
        </w:rPr>
        <w:fldChar w:fldCharType="separate"/>
      </w:r>
      <w:r w:rsidRPr="007B2E4F">
        <w:rPr>
          <w:rFonts w:ascii="Book Antiqua" w:hAnsi="Book Antiqua" w:cs="Times New Roman"/>
          <w:noProof/>
          <w:sz w:val="24"/>
          <w:szCs w:val="24"/>
          <w:lang w:val="fi-FI"/>
        </w:rPr>
        <w:t>(Wilujeng et al., 2024)</w:t>
      </w:r>
      <w:r w:rsidRPr="007B2E4F">
        <w:rPr>
          <w:rFonts w:ascii="Book Antiqua" w:hAnsi="Book Antiqua" w:cs="Times New Roman"/>
          <w:sz w:val="24"/>
          <w:szCs w:val="24"/>
        </w:rPr>
        <w:fldChar w:fldCharType="end"/>
      </w:r>
      <w:r w:rsidRPr="007B2E4F">
        <w:rPr>
          <w:rFonts w:ascii="Book Antiqua" w:hAnsi="Book Antiqua" w:cs="Times New Roman"/>
          <w:sz w:val="24"/>
          <w:szCs w:val="24"/>
          <w:lang w:val="fi-FI"/>
        </w:rPr>
        <w:t xml:space="preserve">. Seorang pengusaha batik yang mampu menyesuaikan produk mereka dengan perubahan kebutuhan </w:t>
      </w:r>
      <w:r w:rsidRPr="007B2E4F">
        <w:rPr>
          <w:rFonts w:ascii="Book Antiqua" w:hAnsi="Book Antiqua" w:cs="Times New Roman"/>
          <w:sz w:val="24"/>
          <w:szCs w:val="24"/>
          <w:lang w:val="fi-FI"/>
        </w:rPr>
        <w:lastRenderedPageBreak/>
        <w:t>pasar dengan memperkenalkan produk batik yang ramah lingkungan atau berbasis pada tren mode terkini akan lebih berpeluang sukses. Wirausahawan batik yang sukses harus memiliki keberanian untuk mengambil risiko yang terukur dan ketahanan mental untuk menghadapi tantangan dalam menjalankan bisnis. Kompetensi kewirausahaan memainkan peran yang sangat penting dalam kesuksesan berwirausaha, khususnya pada UMKM batik di Banyuwangi. Dengan kompetensi yang baik, UMKM batik tidak hanya dapat bertahan, tetapi juga tumbuh dan beradaptasi dengan perubahan pasar, sehingga berkontribusi pada kesuksesan jangka panjang mereka.</w:t>
      </w:r>
    </w:p>
    <w:p w14:paraId="7F73B73D" w14:textId="77777777" w:rsidR="0075430D" w:rsidRPr="007B2E4F" w:rsidRDefault="0075430D" w:rsidP="007B2E4F">
      <w:pPr>
        <w:spacing w:line="360" w:lineRule="auto"/>
        <w:ind w:right="13" w:firstLine="720"/>
        <w:jc w:val="both"/>
        <w:rPr>
          <w:rFonts w:ascii="Book Antiqua" w:hAnsi="Book Antiqua" w:cs="Times New Roman"/>
          <w:sz w:val="24"/>
          <w:szCs w:val="24"/>
        </w:rPr>
      </w:pPr>
      <w:r w:rsidRPr="007B2E4F">
        <w:rPr>
          <w:rFonts w:ascii="Book Antiqua" w:hAnsi="Book Antiqua" w:cs="Times New Roman"/>
          <w:sz w:val="24"/>
          <w:szCs w:val="24"/>
          <w:lang w:val="fi-FI"/>
        </w:rPr>
        <w:t xml:space="preserve">Produk batik ditetapkan sebagai salah satu produk unggulan Kabupaten Banyuwangi untuk menuju kota batik karena batik mempunyai banyak keunikan dan tertarik pada perkembangan batik. </w:t>
      </w:r>
      <w:r w:rsidRPr="007B2E4F">
        <w:rPr>
          <w:rFonts w:ascii="Book Antiqua" w:hAnsi="Book Antiqua" w:cs="Times New Roman"/>
          <w:sz w:val="24"/>
          <w:szCs w:val="24"/>
        </w:rPr>
        <w:t xml:space="preserve">Batik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model yang modern dan </w:t>
      </w:r>
      <w:proofErr w:type="spellStart"/>
      <w:r w:rsidRPr="007B2E4F">
        <w:rPr>
          <w:rFonts w:ascii="Book Antiqua" w:hAnsi="Book Antiqua" w:cs="Times New Roman"/>
          <w:sz w:val="24"/>
          <w:szCs w:val="24"/>
        </w:rPr>
        <w:t>beraneka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ragam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merupakan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hasil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Hasil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yang modern </w:t>
      </w:r>
      <w:proofErr w:type="spellStart"/>
      <w:r w:rsidRPr="007B2E4F">
        <w:rPr>
          <w:rFonts w:ascii="Book Antiqua" w:hAnsi="Book Antiqua" w:cs="Times New Roman"/>
          <w:sz w:val="24"/>
          <w:szCs w:val="24"/>
        </w:rPr>
        <w:t>dipadupadankan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motif yang </w:t>
      </w:r>
      <w:proofErr w:type="spellStart"/>
      <w:r w:rsidRPr="007B2E4F">
        <w:rPr>
          <w:rFonts w:ascii="Book Antiqua" w:hAnsi="Book Antiqua" w:cs="Times New Roman"/>
          <w:sz w:val="24"/>
          <w:szCs w:val="24"/>
        </w:rPr>
        <w:t>unik</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menarik</w:t>
      </w:r>
      <w:proofErr w:type="spellEnd"/>
      <w:r w:rsidRPr="007B2E4F">
        <w:rPr>
          <w:rFonts w:ascii="Book Antiqua" w:hAnsi="Book Antiqua" w:cs="Times New Roman"/>
          <w:sz w:val="24"/>
          <w:szCs w:val="24"/>
        </w:rPr>
        <w:t xml:space="preserve">. Motif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kurang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lebih</w:t>
      </w:r>
      <w:proofErr w:type="spellEnd"/>
      <w:r w:rsidRPr="007B2E4F">
        <w:rPr>
          <w:rFonts w:ascii="Book Antiqua" w:hAnsi="Book Antiqua" w:cs="Times New Roman"/>
          <w:sz w:val="24"/>
          <w:szCs w:val="24"/>
        </w:rPr>
        <w:t xml:space="preserve"> 20 motif,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salah </w:t>
      </w:r>
      <w:proofErr w:type="spellStart"/>
      <w:r w:rsidRPr="007B2E4F">
        <w:rPr>
          <w:rFonts w:ascii="Book Antiqua" w:hAnsi="Book Antiqua" w:cs="Times New Roman"/>
          <w:sz w:val="24"/>
          <w:szCs w:val="24"/>
        </w:rPr>
        <w:t>satunya</w:t>
      </w:r>
      <w:proofErr w:type="spellEnd"/>
      <w:r w:rsidRPr="007B2E4F">
        <w:rPr>
          <w:rFonts w:ascii="Book Antiqua" w:hAnsi="Book Antiqua" w:cs="Times New Roman"/>
          <w:sz w:val="24"/>
          <w:szCs w:val="24"/>
        </w:rPr>
        <w:t xml:space="preserve"> yang paling </w:t>
      </w:r>
      <w:proofErr w:type="spellStart"/>
      <w:r w:rsidRPr="007B2E4F">
        <w:rPr>
          <w:rFonts w:ascii="Book Antiqua" w:hAnsi="Book Antiqua" w:cs="Times New Roman"/>
          <w:sz w:val="24"/>
          <w:szCs w:val="24"/>
        </w:rPr>
        <w:t>terkenal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yaitu</w:t>
      </w:r>
      <w:proofErr w:type="spellEnd"/>
      <w:r w:rsidRPr="007B2E4F">
        <w:rPr>
          <w:rFonts w:ascii="Book Antiqua" w:hAnsi="Book Antiqua" w:cs="Times New Roman"/>
          <w:sz w:val="24"/>
          <w:szCs w:val="24"/>
        </w:rPr>
        <w:t xml:space="preserve"> motif Gajah </w:t>
      </w:r>
      <w:proofErr w:type="spellStart"/>
      <w:r w:rsidRPr="007B2E4F">
        <w:rPr>
          <w:rFonts w:ascii="Book Antiqua" w:hAnsi="Book Antiqua" w:cs="Times New Roman"/>
          <w:sz w:val="24"/>
          <w:szCs w:val="24"/>
        </w:rPr>
        <w:t>Uling</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berasal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dua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suku</w:t>
      </w:r>
      <w:proofErr w:type="spellEnd"/>
      <w:r w:rsidRPr="007B2E4F">
        <w:rPr>
          <w:rFonts w:ascii="Book Antiqua" w:hAnsi="Book Antiqua" w:cs="Times New Roman"/>
          <w:sz w:val="24"/>
          <w:szCs w:val="24"/>
        </w:rPr>
        <w:t xml:space="preserve"> kata </w:t>
      </w:r>
      <w:proofErr w:type="spellStart"/>
      <w:r w:rsidRPr="007B2E4F">
        <w:rPr>
          <w:rFonts w:ascii="Book Antiqua" w:hAnsi="Book Antiqua" w:cs="Times New Roman"/>
          <w:sz w:val="24"/>
          <w:szCs w:val="24"/>
        </w:rPr>
        <w:t>yaitu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gajah</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berarti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sesuatu</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besar</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oling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berarti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mengingat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mengingat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Tuhan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Maha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Besar</w:t>
      </w:r>
      <w:proofErr w:type="spellEnd"/>
      <w:r w:rsidRPr="007B2E4F">
        <w:rPr>
          <w:rFonts w:ascii="Book Antiqua" w:hAnsi="Book Antiqua" w:cs="Times New Roman"/>
          <w:sz w:val="24"/>
          <w:szCs w:val="24"/>
        </w:rPr>
        <w:t xml:space="preserve">). Hal </w:t>
      </w:r>
      <w:proofErr w:type="spellStart"/>
      <w:r w:rsidRPr="007B2E4F">
        <w:rPr>
          <w:rFonts w:ascii="Book Antiqua" w:hAnsi="Book Antiqua" w:cs="Times New Roman"/>
          <w:sz w:val="24"/>
          <w:szCs w:val="24"/>
        </w:rPr>
        <w:t>itu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menunjukkan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warisan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harus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dilestarikan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sehingga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diharapkan</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mampu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mengembangkan</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Oleh </w:t>
      </w:r>
      <w:proofErr w:type="spellStart"/>
      <w:r w:rsidRPr="007B2E4F">
        <w:rPr>
          <w:rFonts w:ascii="Book Antiqua" w:hAnsi="Book Antiqua" w:cs="Times New Roman"/>
          <w:sz w:val="24"/>
          <w:szCs w:val="24"/>
        </w:rPr>
        <w:t>karena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itu</w:t>
      </w:r>
      <w:proofErr w:type="spellEnd"/>
      <w:r w:rsidRPr="007B2E4F">
        <w:rPr>
          <w:rFonts w:ascii="Book Antiqua" w:hAnsi="Book Antiqua" w:cs="Times New Roman"/>
          <w:sz w:val="24"/>
          <w:szCs w:val="24"/>
        </w:rPr>
        <w:t xml:space="preserve">, para </w:t>
      </w:r>
      <w:proofErr w:type="spellStart"/>
      <w:r w:rsidRPr="007B2E4F">
        <w:rPr>
          <w:rFonts w:ascii="Book Antiqua" w:hAnsi="Book Antiqua" w:cs="Times New Roman"/>
          <w:sz w:val="24"/>
          <w:szCs w:val="24"/>
        </w:rPr>
        <w:t>pelaku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batik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harus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kompetensi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menyukseskan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usahanya</w:t>
      </w:r>
      <w:proofErr w:type="spellEnd"/>
      <w:r w:rsidRPr="007B2E4F">
        <w:rPr>
          <w:rFonts w:ascii="Book Antiqua" w:hAnsi="Book Antiqua" w:cs="Times New Roman"/>
          <w:sz w:val="24"/>
          <w:szCs w:val="24"/>
        </w:rPr>
        <w:t xml:space="preserve"> agar </w:t>
      </w:r>
      <w:proofErr w:type="spellStart"/>
      <w:r w:rsidRPr="007B2E4F">
        <w:rPr>
          <w:rFonts w:ascii="Book Antiqua" w:hAnsi="Book Antiqua" w:cs="Times New Roman"/>
          <w:sz w:val="24"/>
          <w:szCs w:val="24"/>
        </w:rPr>
        <w:t>dikenal</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seluruh</w:t>
      </w:r>
      <w:proofErr w:type="spellEnd"/>
      <w:r w:rsidRPr="007B2E4F">
        <w:rPr>
          <w:rFonts w:ascii="Book Antiqua" w:hAnsi="Book Antiqua" w:cs="Times New Roman"/>
          <w:sz w:val="24"/>
          <w:szCs w:val="24"/>
        </w:rPr>
        <w:t xml:space="preserve"> Indonesia </w:t>
      </w:r>
      <w:proofErr w:type="spellStart"/>
      <w:r w:rsidRPr="007B2E4F">
        <w:rPr>
          <w:rFonts w:ascii="Book Antiqua" w:hAnsi="Book Antiqua" w:cs="Times New Roman"/>
          <w:sz w:val="24"/>
          <w:szCs w:val="24"/>
        </w:rPr>
        <w:t>bahkan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internasional</w:t>
      </w:r>
      <w:proofErr w:type="spellEnd"/>
      <w:r w:rsidRPr="007B2E4F">
        <w:rPr>
          <w:rFonts w:ascii="Book Antiqua" w:hAnsi="Book Antiqua" w:cs="Times New Roman"/>
          <w:sz w:val="24"/>
          <w:szCs w:val="24"/>
        </w:rPr>
        <w:t>.</w:t>
      </w:r>
    </w:p>
    <w:p w14:paraId="441A6877" w14:textId="559D19D0" w:rsidR="0075430D" w:rsidRPr="007B2E4F" w:rsidRDefault="0075430D" w:rsidP="007B2E4F">
      <w:pPr>
        <w:spacing w:line="360" w:lineRule="auto"/>
        <w:ind w:right="13" w:firstLine="720"/>
        <w:jc w:val="both"/>
        <w:rPr>
          <w:rFonts w:ascii="Book Antiqua" w:hAnsi="Book Antiqua" w:cs="Times New Roman"/>
          <w:sz w:val="24"/>
          <w:szCs w:val="24"/>
          <w:lang w:val="fi-FI"/>
        </w:rPr>
      </w:pPr>
      <w:r w:rsidRPr="007B2E4F">
        <w:rPr>
          <w:rFonts w:ascii="Book Antiqua" w:hAnsi="Book Antiqua" w:cs="Times New Roman"/>
          <w:sz w:val="24"/>
          <w:szCs w:val="24"/>
        </w:rPr>
        <w:t xml:space="preserve">Hasil </w:t>
      </w:r>
      <w:proofErr w:type="spellStart"/>
      <w:r w:rsidRPr="007B2E4F">
        <w:rPr>
          <w:rFonts w:ascii="Book Antiqua" w:hAnsi="Book Antiqua" w:cs="Times New Roman"/>
          <w:sz w:val="24"/>
          <w:szCs w:val="24"/>
        </w:rPr>
        <w:t>penelitian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sebelumnya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cenderung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mengkaji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hubungan</w:t>
      </w:r>
      <w:proofErr w:type="spellEnd"/>
      <w:r w:rsidRPr="007B2E4F">
        <w:rPr>
          <w:rFonts w:ascii="Book Antiqua" w:hAnsi="Book Antiqua" w:cs="Times New Roman"/>
          <w:sz w:val="24"/>
          <w:szCs w:val="24"/>
        </w:rPr>
        <w:t xml:space="preserve"> masing-masing </w:t>
      </w:r>
      <w:proofErr w:type="spellStart"/>
      <w:r w:rsidRPr="007B2E4F">
        <w:rPr>
          <w:rFonts w:ascii="Book Antiqua" w:hAnsi="Book Antiqua" w:cs="Times New Roman"/>
          <w:sz w:val="24"/>
          <w:szCs w:val="24"/>
        </w:rPr>
        <w:t>variabel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terpisah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seperti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keberhasilan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(Novita </w:t>
      </w:r>
      <w:proofErr w:type="spellStart"/>
      <w:r w:rsidRPr="007B2E4F">
        <w:rPr>
          <w:rFonts w:ascii="Book Antiqua" w:hAnsi="Book Antiqua" w:cs="Times New Roman"/>
          <w:sz w:val="24"/>
          <w:szCs w:val="24"/>
        </w:rPr>
        <w:t>Mawarni</w:t>
      </w:r>
      <w:proofErr w:type="spellEnd"/>
      <w:r w:rsidRPr="007B2E4F">
        <w:rPr>
          <w:rFonts w:ascii="Book Antiqua" w:hAnsi="Book Antiqua" w:cs="Times New Roman"/>
          <w:sz w:val="24"/>
          <w:szCs w:val="24"/>
        </w:rPr>
        <w:t xml:space="preserve">, 2022) </w:t>
      </w:r>
      <w:proofErr w:type="spellStart"/>
      <w:r w:rsidRPr="007B2E4F">
        <w:rPr>
          <w:rFonts w:ascii="Book Antiqua" w:hAnsi="Book Antiqua" w:cs="Times New Roman"/>
          <w:sz w:val="24"/>
          <w:szCs w:val="24"/>
        </w:rPr>
        <w:t>atau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kesuksesan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berwirausaha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Lailatul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Fajriyah</w:t>
      </w:r>
      <w:proofErr w:type="spellEnd"/>
      <w:r w:rsidRPr="007B2E4F">
        <w:rPr>
          <w:rFonts w:ascii="Book Antiqua" w:hAnsi="Book Antiqua" w:cs="Times New Roman"/>
          <w:sz w:val="24"/>
          <w:szCs w:val="24"/>
        </w:rPr>
        <w:t xml:space="preserve">, 2024). </w:t>
      </w:r>
      <w:proofErr w:type="spellStart"/>
      <w:r w:rsidRPr="007B2E4F">
        <w:rPr>
          <w:rFonts w:ascii="Book Antiqua" w:hAnsi="Book Antiqua" w:cs="Times New Roman"/>
          <w:sz w:val="24"/>
          <w:szCs w:val="24"/>
        </w:rPr>
        <w:t>Namun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mengenai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bagaimana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ketiga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variabel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saling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berinteraksi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simultan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konteks</w:t>
      </w:r>
      <w:proofErr w:type="spellEnd"/>
      <w:r w:rsidRPr="007B2E4F">
        <w:rPr>
          <w:rFonts w:ascii="Book Antiqua" w:hAnsi="Book Antiqua" w:cs="Times New Roman"/>
          <w:sz w:val="24"/>
          <w:szCs w:val="24"/>
        </w:rPr>
        <w:t xml:space="preserve"> UMKM batik </w:t>
      </w:r>
      <w:proofErr w:type="spellStart"/>
      <w:r w:rsidRPr="007B2E4F">
        <w:rPr>
          <w:rFonts w:ascii="Book Antiqua" w:hAnsi="Book Antiqua" w:cs="Times New Roman"/>
          <w:sz w:val="24"/>
          <w:szCs w:val="24"/>
        </w:rPr>
        <w:t>masih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terbatas</w:t>
      </w:r>
      <w:proofErr w:type="spellEnd"/>
      <w:r w:rsidRPr="007B2E4F">
        <w:rPr>
          <w:rFonts w:ascii="Book Antiqua" w:hAnsi="Book Antiqua" w:cs="Times New Roman"/>
          <w:sz w:val="24"/>
          <w:szCs w:val="24"/>
        </w:rPr>
        <w:t xml:space="preserve">. </w:t>
      </w:r>
      <w:r w:rsidRPr="007B2E4F">
        <w:rPr>
          <w:rFonts w:ascii="Book Antiqua" w:hAnsi="Book Antiqua" w:cs="Times New Roman"/>
          <w:sz w:val="24"/>
          <w:szCs w:val="24"/>
          <w:lang w:val="fi-FI"/>
        </w:rPr>
        <w:t xml:space="preserve">Penelitian ini mengisi kesenjangan tersebut dengan mengeksplorasi hubungan terpadu antara kreativitas, inovasi produk, dan kompetensi kewirausahaan. Namun, sedikit penelitian yang mengkaji bagaimana ketiganya saling berinteraksi dan berkontribusi terhadap kesuksesan berwirausaha pada UMKM batik secara simultan. Penelitian ini </w:t>
      </w:r>
      <w:r w:rsidRPr="007B2E4F">
        <w:rPr>
          <w:rFonts w:ascii="Book Antiqua" w:hAnsi="Book Antiqua" w:cs="Times New Roman"/>
          <w:sz w:val="24"/>
          <w:szCs w:val="24"/>
          <w:lang w:val="fi-FI"/>
        </w:rPr>
        <w:lastRenderedPageBreak/>
        <w:t>dapat mengisi gap dengan mengkaji hubungan antara kreativitas, inovasi produk, dan kompetensi kewirausahaan dalam menciptakan kesuksesan usaha. Sebagai contoh, bagaimana kreativitas berperan dalam menginspirasi inovasi produk, dan bagaimana keduanya didorong oleh kompetensi kewirausahaan untuk menciptakan keunggulan kompetitif. Dengan demikian, penelitian ini bertujuan untuk menganalisis dampak kreativitas, inovasi, dan kompetensi kewirausahaan terhadap kesuksesan berusaha pada UMKM industri batik di Banyuwangi, serta untuk mengeksplorasi faktor-faktor yang memengaruhi keberhasilan dalam konteks UMKM di sektor industri kreatif. Data dari Daftar UMKM Kabupaten Banyuwangi 2024 beberapa perusahaan batik yang tersebar di wilayah Banyuwangi:</w:t>
      </w:r>
    </w:p>
    <w:p w14:paraId="44268348" w14:textId="02577230" w:rsidR="0075430D" w:rsidRPr="007B2E4F" w:rsidRDefault="0075430D" w:rsidP="007B2E4F">
      <w:pPr>
        <w:spacing w:line="360" w:lineRule="auto"/>
        <w:ind w:right="13" w:firstLine="720"/>
        <w:jc w:val="center"/>
        <w:rPr>
          <w:rFonts w:ascii="Book Antiqua" w:hAnsi="Book Antiqua" w:cs="Times New Roman"/>
          <w:b/>
          <w:bCs/>
          <w:i/>
          <w:iCs/>
          <w:sz w:val="24"/>
          <w:szCs w:val="24"/>
        </w:rPr>
      </w:pPr>
      <w:proofErr w:type="spellStart"/>
      <w:r w:rsidRPr="007B2E4F">
        <w:rPr>
          <w:rFonts w:ascii="Book Antiqua" w:hAnsi="Book Antiqua" w:cs="Times New Roman"/>
          <w:b/>
          <w:bCs/>
          <w:sz w:val="24"/>
          <w:szCs w:val="24"/>
        </w:rPr>
        <w:t>Tabel</w:t>
      </w:r>
      <w:proofErr w:type="spellEnd"/>
      <w:r w:rsidRPr="007B2E4F">
        <w:rPr>
          <w:rFonts w:ascii="Book Antiqua" w:hAnsi="Book Antiqua" w:cs="Times New Roman"/>
          <w:b/>
          <w:bCs/>
          <w:sz w:val="24"/>
          <w:szCs w:val="24"/>
        </w:rPr>
        <w:t xml:space="preserve"> 1</w:t>
      </w:r>
      <w:r w:rsidR="007B2E4F">
        <w:rPr>
          <w:rFonts w:ascii="Book Antiqua" w:hAnsi="Book Antiqua" w:cs="Times New Roman"/>
          <w:b/>
          <w:bCs/>
          <w:sz w:val="24"/>
          <w:szCs w:val="24"/>
        </w:rPr>
        <w:t xml:space="preserve"> </w:t>
      </w:r>
      <w:r w:rsidRPr="007B2E4F">
        <w:rPr>
          <w:rFonts w:ascii="Book Antiqua" w:hAnsi="Book Antiqua" w:cs="Times New Roman"/>
          <w:b/>
          <w:bCs/>
          <w:sz w:val="24"/>
          <w:szCs w:val="24"/>
        </w:rPr>
        <w:t xml:space="preserve">UMKM Batik di </w:t>
      </w:r>
      <w:proofErr w:type="spellStart"/>
      <w:r w:rsidRPr="007B2E4F">
        <w:rPr>
          <w:rFonts w:ascii="Book Antiqua" w:hAnsi="Book Antiqua" w:cs="Times New Roman"/>
          <w:b/>
          <w:bCs/>
          <w:sz w:val="24"/>
          <w:szCs w:val="24"/>
        </w:rPr>
        <w:t>Banyuwangi</w:t>
      </w:r>
      <w:proofErr w:type="spellEnd"/>
    </w:p>
    <w:tbl>
      <w:tblPr>
        <w:tblStyle w:val="KisiTabel"/>
        <w:tblW w:w="0" w:type="auto"/>
        <w:tblInd w:w="426"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3"/>
        <w:gridCol w:w="4536"/>
        <w:gridCol w:w="3397"/>
      </w:tblGrid>
      <w:tr w:rsidR="0075430D" w:rsidRPr="007B2E4F" w14:paraId="114CE38B" w14:textId="77777777" w:rsidTr="00A56524">
        <w:tc>
          <w:tcPr>
            <w:tcW w:w="703" w:type="dxa"/>
          </w:tcPr>
          <w:p w14:paraId="14874A22" w14:textId="77777777" w:rsidR="0075430D" w:rsidRPr="007B2E4F" w:rsidRDefault="0075430D" w:rsidP="007B2E4F">
            <w:pPr>
              <w:spacing w:line="276" w:lineRule="auto"/>
              <w:jc w:val="both"/>
              <w:rPr>
                <w:rFonts w:ascii="Book Antiqua" w:hAnsi="Book Antiqua"/>
                <w:b/>
                <w:bCs/>
                <w:sz w:val="24"/>
                <w:szCs w:val="24"/>
              </w:rPr>
            </w:pPr>
            <w:r w:rsidRPr="007B2E4F">
              <w:rPr>
                <w:rFonts w:ascii="Book Antiqua" w:hAnsi="Book Antiqua"/>
                <w:b/>
                <w:bCs/>
                <w:sz w:val="24"/>
                <w:szCs w:val="24"/>
              </w:rPr>
              <w:t>No.</w:t>
            </w:r>
          </w:p>
        </w:tc>
        <w:tc>
          <w:tcPr>
            <w:tcW w:w="4536" w:type="dxa"/>
          </w:tcPr>
          <w:p w14:paraId="2533C030" w14:textId="77777777" w:rsidR="0075430D" w:rsidRPr="007B2E4F" w:rsidRDefault="0075430D" w:rsidP="007B2E4F">
            <w:pPr>
              <w:spacing w:line="276" w:lineRule="auto"/>
              <w:jc w:val="both"/>
              <w:rPr>
                <w:rFonts w:ascii="Book Antiqua" w:hAnsi="Book Antiqua"/>
                <w:b/>
                <w:bCs/>
                <w:sz w:val="24"/>
                <w:szCs w:val="24"/>
              </w:rPr>
            </w:pPr>
            <w:r w:rsidRPr="007B2E4F">
              <w:rPr>
                <w:rFonts w:ascii="Book Antiqua" w:hAnsi="Book Antiqua"/>
                <w:b/>
                <w:bCs/>
                <w:sz w:val="24"/>
                <w:szCs w:val="24"/>
              </w:rPr>
              <w:t>Nama Perusahaan</w:t>
            </w:r>
          </w:p>
        </w:tc>
        <w:tc>
          <w:tcPr>
            <w:tcW w:w="3397" w:type="dxa"/>
          </w:tcPr>
          <w:p w14:paraId="4D60B001" w14:textId="77777777" w:rsidR="0075430D" w:rsidRPr="007B2E4F" w:rsidRDefault="0075430D" w:rsidP="007B2E4F">
            <w:pPr>
              <w:spacing w:line="276" w:lineRule="auto"/>
              <w:jc w:val="both"/>
              <w:rPr>
                <w:rFonts w:ascii="Book Antiqua" w:hAnsi="Book Antiqua"/>
                <w:b/>
                <w:bCs/>
                <w:sz w:val="24"/>
                <w:szCs w:val="24"/>
              </w:rPr>
            </w:pPr>
            <w:r w:rsidRPr="007B2E4F">
              <w:rPr>
                <w:rFonts w:ascii="Book Antiqua" w:hAnsi="Book Antiqua"/>
                <w:b/>
                <w:bCs/>
                <w:sz w:val="24"/>
                <w:szCs w:val="24"/>
              </w:rPr>
              <w:t>Lokasi</w:t>
            </w:r>
          </w:p>
        </w:tc>
      </w:tr>
      <w:tr w:rsidR="0075430D" w:rsidRPr="007B2E4F" w14:paraId="551B27CA" w14:textId="77777777" w:rsidTr="00A56524">
        <w:tc>
          <w:tcPr>
            <w:tcW w:w="703" w:type="dxa"/>
          </w:tcPr>
          <w:p w14:paraId="4DC2026B"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w:t>
            </w:r>
          </w:p>
        </w:tc>
        <w:tc>
          <w:tcPr>
            <w:tcW w:w="4536" w:type="dxa"/>
          </w:tcPr>
          <w:p w14:paraId="26E3A22F"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Virdes Batik Collection</w:t>
            </w:r>
          </w:p>
        </w:tc>
        <w:tc>
          <w:tcPr>
            <w:tcW w:w="3397" w:type="dxa"/>
          </w:tcPr>
          <w:p w14:paraId="05D19A5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72DA014B" w14:textId="77777777" w:rsidTr="00A56524">
        <w:tc>
          <w:tcPr>
            <w:tcW w:w="703" w:type="dxa"/>
          </w:tcPr>
          <w:p w14:paraId="0DD259F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w:t>
            </w:r>
          </w:p>
        </w:tc>
        <w:tc>
          <w:tcPr>
            <w:tcW w:w="4536" w:type="dxa"/>
          </w:tcPr>
          <w:p w14:paraId="59D1E33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Tatsaka Batik</w:t>
            </w:r>
          </w:p>
        </w:tc>
        <w:tc>
          <w:tcPr>
            <w:tcW w:w="3397" w:type="dxa"/>
          </w:tcPr>
          <w:p w14:paraId="6406C5A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1FBA1ED4" w14:textId="77777777" w:rsidTr="00A56524">
        <w:tc>
          <w:tcPr>
            <w:tcW w:w="703" w:type="dxa"/>
          </w:tcPr>
          <w:p w14:paraId="307081B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w:t>
            </w:r>
          </w:p>
        </w:tc>
        <w:tc>
          <w:tcPr>
            <w:tcW w:w="4536" w:type="dxa"/>
          </w:tcPr>
          <w:p w14:paraId="672D6A3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Tresno</w:t>
            </w:r>
          </w:p>
        </w:tc>
        <w:tc>
          <w:tcPr>
            <w:tcW w:w="3397" w:type="dxa"/>
          </w:tcPr>
          <w:p w14:paraId="5450181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70362D5E" w14:textId="77777777" w:rsidTr="00A56524">
        <w:tc>
          <w:tcPr>
            <w:tcW w:w="703" w:type="dxa"/>
          </w:tcPr>
          <w:p w14:paraId="423D5C05"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w:t>
            </w:r>
          </w:p>
        </w:tc>
        <w:tc>
          <w:tcPr>
            <w:tcW w:w="4536" w:type="dxa"/>
          </w:tcPr>
          <w:p w14:paraId="46FFFDB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Galeri Batik Viazda</w:t>
            </w:r>
          </w:p>
        </w:tc>
        <w:tc>
          <w:tcPr>
            <w:tcW w:w="3397" w:type="dxa"/>
          </w:tcPr>
          <w:p w14:paraId="65B51D6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55A9590F" w14:textId="77777777" w:rsidTr="00A56524">
        <w:tc>
          <w:tcPr>
            <w:tcW w:w="703" w:type="dxa"/>
          </w:tcPr>
          <w:p w14:paraId="6977626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5.</w:t>
            </w:r>
          </w:p>
        </w:tc>
        <w:tc>
          <w:tcPr>
            <w:tcW w:w="4536" w:type="dxa"/>
          </w:tcPr>
          <w:p w14:paraId="240657E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Najiha</w:t>
            </w:r>
          </w:p>
        </w:tc>
        <w:tc>
          <w:tcPr>
            <w:tcW w:w="3397" w:type="dxa"/>
          </w:tcPr>
          <w:p w14:paraId="22669D3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2FAABA67" w14:textId="77777777" w:rsidTr="00A56524">
        <w:tc>
          <w:tcPr>
            <w:tcW w:w="703" w:type="dxa"/>
          </w:tcPr>
          <w:p w14:paraId="5CCA82B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6.</w:t>
            </w:r>
          </w:p>
        </w:tc>
        <w:tc>
          <w:tcPr>
            <w:tcW w:w="4536" w:type="dxa"/>
          </w:tcPr>
          <w:p w14:paraId="60069B3F"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Yoko Batik</w:t>
            </w:r>
          </w:p>
        </w:tc>
        <w:tc>
          <w:tcPr>
            <w:tcW w:w="3397" w:type="dxa"/>
          </w:tcPr>
          <w:p w14:paraId="787EB32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7C97C7AF" w14:textId="77777777" w:rsidTr="00A56524">
        <w:tc>
          <w:tcPr>
            <w:tcW w:w="703" w:type="dxa"/>
          </w:tcPr>
          <w:p w14:paraId="43BDCAEC"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7.</w:t>
            </w:r>
          </w:p>
        </w:tc>
        <w:tc>
          <w:tcPr>
            <w:tcW w:w="4536" w:type="dxa"/>
          </w:tcPr>
          <w:p w14:paraId="631EA0D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Bumi Langit Batik</w:t>
            </w:r>
          </w:p>
        </w:tc>
        <w:tc>
          <w:tcPr>
            <w:tcW w:w="3397" w:type="dxa"/>
          </w:tcPr>
          <w:p w14:paraId="290D418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3519B07A" w14:textId="77777777" w:rsidTr="00A56524">
        <w:tc>
          <w:tcPr>
            <w:tcW w:w="703" w:type="dxa"/>
          </w:tcPr>
          <w:p w14:paraId="65D4772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8.</w:t>
            </w:r>
          </w:p>
        </w:tc>
        <w:tc>
          <w:tcPr>
            <w:tcW w:w="4536" w:type="dxa"/>
          </w:tcPr>
          <w:p w14:paraId="22EB6F9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Panorama Batik</w:t>
            </w:r>
          </w:p>
        </w:tc>
        <w:tc>
          <w:tcPr>
            <w:tcW w:w="3397" w:type="dxa"/>
          </w:tcPr>
          <w:p w14:paraId="3D244FE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Cluring</w:t>
            </w:r>
          </w:p>
        </w:tc>
      </w:tr>
      <w:tr w:rsidR="0075430D" w:rsidRPr="007B2E4F" w14:paraId="29C84AE2" w14:textId="77777777" w:rsidTr="00A56524">
        <w:tc>
          <w:tcPr>
            <w:tcW w:w="703" w:type="dxa"/>
          </w:tcPr>
          <w:p w14:paraId="3593F93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9.</w:t>
            </w:r>
          </w:p>
        </w:tc>
        <w:tc>
          <w:tcPr>
            <w:tcW w:w="4536" w:type="dxa"/>
          </w:tcPr>
          <w:p w14:paraId="08CC4BA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Tropikal Batik</w:t>
            </w:r>
          </w:p>
        </w:tc>
        <w:tc>
          <w:tcPr>
            <w:tcW w:w="3397" w:type="dxa"/>
          </w:tcPr>
          <w:p w14:paraId="207E567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Sempu</w:t>
            </w:r>
          </w:p>
        </w:tc>
      </w:tr>
      <w:tr w:rsidR="0075430D" w:rsidRPr="007B2E4F" w14:paraId="72CC625F" w14:textId="77777777" w:rsidTr="00A56524">
        <w:tc>
          <w:tcPr>
            <w:tcW w:w="703" w:type="dxa"/>
          </w:tcPr>
          <w:p w14:paraId="03ED7B4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10.</w:t>
            </w:r>
          </w:p>
        </w:tc>
        <w:tc>
          <w:tcPr>
            <w:tcW w:w="4536" w:type="dxa"/>
          </w:tcPr>
          <w:p w14:paraId="489FD91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Tawang Alun Batik</w:t>
            </w:r>
          </w:p>
        </w:tc>
        <w:tc>
          <w:tcPr>
            <w:tcW w:w="3397" w:type="dxa"/>
          </w:tcPr>
          <w:p w14:paraId="37592AD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Srono</w:t>
            </w:r>
          </w:p>
        </w:tc>
      </w:tr>
      <w:tr w:rsidR="0075430D" w:rsidRPr="007B2E4F" w14:paraId="00F0BB69" w14:textId="77777777" w:rsidTr="00A56524">
        <w:tc>
          <w:tcPr>
            <w:tcW w:w="703" w:type="dxa"/>
          </w:tcPr>
          <w:p w14:paraId="25E6DD8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11.</w:t>
            </w:r>
          </w:p>
        </w:tc>
        <w:tc>
          <w:tcPr>
            <w:tcW w:w="4536" w:type="dxa"/>
          </w:tcPr>
          <w:p w14:paraId="24CD908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Pringgokusumo Batik</w:t>
            </w:r>
          </w:p>
        </w:tc>
        <w:tc>
          <w:tcPr>
            <w:tcW w:w="3397" w:type="dxa"/>
          </w:tcPr>
          <w:p w14:paraId="7D2EA15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Kabat</w:t>
            </w:r>
          </w:p>
        </w:tc>
      </w:tr>
      <w:tr w:rsidR="0075430D" w:rsidRPr="007B2E4F" w14:paraId="0663C815" w14:textId="77777777" w:rsidTr="00A56524">
        <w:tc>
          <w:tcPr>
            <w:tcW w:w="703" w:type="dxa"/>
          </w:tcPr>
          <w:p w14:paraId="2E526A2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12.</w:t>
            </w:r>
          </w:p>
        </w:tc>
        <w:tc>
          <w:tcPr>
            <w:tcW w:w="4536" w:type="dxa"/>
          </w:tcPr>
          <w:p w14:paraId="2ABF7785"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Gondho Arum Batik</w:t>
            </w:r>
          </w:p>
        </w:tc>
        <w:tc>
          <w:tcPr>
            <w:tcW w:w="3397" w:type="dxa"/>
          </w:tcPr>
          <w:p w14:paraId="0E58F96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Kabat</w:t>
            </w:r>
          </w:p>
        </w:tc>
      </w:tr>
      <w:tr w:rsidR="0075430D" w:rsidRPr="007B2E4F" w14:paraId="6922B5CF" w14:textId="77777777" w:rsidTr="00A56524">
        <w:tc>
          <w:tcPr>
            <w:tcW w:w="703" w:type="dxa"/>
          </w:tcPr>
          <w:p w14:paraId="3CFF948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13.</w:t>
            </w:r>
          </w:p>
        </w:tc>
        <w:tc>
          <w:tcPr>
            <w:tcW w:w="4536" w:type="dxa"/>
          </w:tcPr>
          <w:p w14:paraId="33F2A8EC"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Salsa Batik</w:t>
            </w:r>
          </w:p>
        </w:tc>
        <w:tc>
          <w:tcPr>
            <w:tcW w:w="3397" w:type="dxa"/>
          </w:tcPr>
          <w:p w14:paraId="7F4730A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Kabat</w:t>
            </w:r>
          </w:p>
        </w:tc>
      </w:tr>
      <w:tr w:rsidR="0075430D" w:rsidRPr="007B2E4F" w14:paraId="49BFD1A8" w14:textId="77777777" w:rsidTr="00A56524">
        <w:tc>
          <w:tcPr>
            <w:tcW w:w="703" w:type="dxa"/>
          </w:tcPr>
          <w:p w14:paraId="73A5AE1F"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14.</w:t>
            </w:r>
          </w:p>
        </w:tc>
        <w:tc>
          <w:tcPr>
            <w:tcW w:w="4536" w:type="dxa"/>
          </w:tcPr>
          <w:p w14:paraId="3615D8F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Galeri Batik Purnama</w:t>
            </w:r>
          </w:p>
        </w:tc>
        <w:tc>
          <w:tcPr>
            <w:tcW w:w="3397" w:type="dxa"/>
          </w:tcPr>
          <w:p w14:paraId="7F325A5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Kabat</w:t>
            </w:r>
          </w:p>
        </w:tc>
      </w:tr>
      <w:tr w:rsidR="0075430D" w:rsidRPr="007B2E4F" w14:paraId="48D187FD" w14:textId="77777777" w:rsidTr="00A56524">
        <w:tc>
          <w:tcPr>
            <w:tcW w:w="703" w:type="dxa"/>
          </w:tcPr>
          <w:p w14:paraId="5EDAFA2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15.</w:t>
            </w:r>
          </w:p>
        </w:tc>
        <w:tc>
          <w:tcPr>
            <w:tcW w:w="4536" w:type="dxa"/>
          </w:tcPr>
          <w:p w14:paraId="11BBF8D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Nozzah Batik</w:t>
            </w:r>
          </w:p>
        </w:tc>
        <w:tc>
          <w:tcPr>
            <w:tcW w:w="3397" w:type="dxa"/>
          </w:tcPr>
          <w:p w14:paraId="734568C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7ACCBD3C" w14:textId="77777777" w:rsidTr="00A56524">
        <w:tc>
          <w:tcPr>
            <w:tcW w:w="703" w:type="dxa"/>
          </w:tcPr>
          <w:p w14:paraId="295ACBC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16.</w:t>
            </w:r>
          </w:p>
        </w:tc>
        <w:tc>
          <w:tcPr>
            <w:tcW w:w="4536" w:type="dxa"/>
          </w:tcPr>
          <w:p w14:paraId="1B47729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Srikandi Batik</w:t>
            </w:r>
          </w:p>
        </w:tc>
        <w:tc>
          <w:tcPr>
            <w:tcW w:w="3397" w:type="dxa"/>
          </w:tcPr>
          <w:p w14:paraId="1F04160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1803C820" w14:textId="77777777" w:rsidTr="00A56524">
        <w:tc>
          <w:tcPr>
            <w:tcW w:w="703" w:type="dxa"/>
          </w:tcPr>
          <w:p w14:paraId="1B84B2B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17.</w:t>
            </w:r>
          </w:p>
        </w:tc>
        <w:tc>
          <w:tcPr>
            <w:tcW w:w="4536" w:type="dxa"/>
          </w:tcPr>
          <w:p w14:paraId="4CC7E89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Buhani</w:t>
            </w:r>
          </w:p>
        </w:tc>
        <w:tc>
          <w:tcPr>
            <w:tcW w:w="3397" w:type="dxa"/>
          </w:tcPr>
          <w:p w14:paraId="2C3212B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43FD0091" w14:textId="77777777" w:rsidTr="00A56524">
        <w:tc>
          <w:tcPr>
            <w:tcW w:w="703" w:type="dxa"/>
          </w:tcPr>
          <w:p w14:paraId="6421337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18.</w:t>
            </w:r>
          </w:p>
        </w:tc>
        <w:tc>
          <w:tcPr>
            <w:tcW w:w="4536" w:type="dxa"/>
          </w:tcPr>
          <w:p w14:paraId="68C02CC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Jatisarine</w:t>
            </w:r>
          </w:p>
        </w:tc>
        <w:tc>
          <w:tcPr>
            <w:tcW w:w="3397" w:type="dxa"/>
          </w:tcPr>
          <w:p w14:paraId="2F82B24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63D3DCD9" w14:textId="77777777" w:rsidTr="00A56524">
        <w:tc>
          <w:tcPr>
            <w:tcW w:w="703" w:type="dxa"/>
          </w:tcPr>
          <w:p w14:paraId="5C0B80CF"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19.</w:t>
            </w:r>
          </w:p>
        </w:tc>
        <w:tc>
          <w:tcPr>
            <w:tcW w:w="4536" w:type="dxa"/>
          </w:tcPr>
          <w:p w14:paraId="40595FA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Duta Batik</w:t>
            </w:r>
          </w:p>
        </w:tc>
        <w:tc>
          <w:tcPr>
            <w:tcW w:w="3397" w:type="dxa"/>
          </w:tcPr>
          <w:p w14:paraId="3FB6D345"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429D7175" w14:textId="77777777" w:rsidTr="00A56524">
        <w:tc>
          <w:tcPr>
            <w:tcW w:w="703" w:type="dxa"/>
          </w:tcPr>
          <w:p w14:paraId="51CC686B"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20.</w:t>
            </w:r>
          </w:p>
        </w:tc>
        <w:tc>
          <w:tcPr>
            <w:tcW w:w="4536" w:type="dxa"/>
          </w:tcPr>
          <w:p w14:paraId="29CEA6D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Kanigara Batik</w:t>
            </w:r>
          </w:p>
        </w:tc>
        <w:tc>
          <w:tcPr>
            <w:tcW w:w="3397" w:type="dxa"/>
          </w:tcPr>
          <w:p w14:paraId="77E2608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6758DC30" w14:textId="77777777" w:rsidTr="00A56524">
        <w:tc>
          <w:tcPr>
            <w:tcW w:w="703" w:type="dxa"/>
          </w:tcPr>
          <w:p w14:paraId="2D1676B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21.</w:t>
            </w:r>
          </w:p>
        </w:tc>
        <w:tc>
          <w:tcPr>
            <w:tcW w:w="4536" w:type="dxa"/>
          </w:tcPr>
          <w:p w14:paraId="51D407F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Aqila Batik</w:t>
            </w:r>
          </w:p>
        </w:tc>
        <w:tc>
          <w:tcPr>
            <w:tcW w:w="3397" w:type="dxa"/>
          </w:tcPr>
          <w:p w14:paraId="4E427A4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7923AA16" w14:textId="77777777" w:rsidTr="00A56524">
        <w:tc>
          <w:tcPr>
            <w:tcW w:w="703" w:type="dxa"/>
          </w:tcPr>
          <w:p w14:paraId="57040FB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22.</w:t>
            </w:r>
          </w:p>
        </w:tc>
        <w:tc>
          <w:tcPr>
            <w:tcW w:w="4536" w:type="dxa"/>
          </w:tcPr>
          <w:p w14:paraId="51DB464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Gallery Sukur Batik</w:t>
            </w:r>
          </w:p>
        </w:tc>
        <w:tc>
          <w:tcPr>
            <w:tcW w:w="3397" w:type="dxa"/>
          </w:tcPr>
          <w:p w14:paraId="6424F6F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3D4EFE0E" w14:textId="77777777" w:rsidTr="00A56524">
        <w:tc>
          <w:tcPr>
            <w:tcW w:w="703" w:type="dxa"/>
          </w:tcPr>
          <w:p w14:paraId="684102F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23.</w:t>
            </w:r>
          </w:p>
        </w:tc>
        <w:tc>
          <w:tcPr>
            <w:tcW w:w="4536" w:type="dxa"/>
          </w:tcPr>
          <w:p w14:paraId="211B395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Pengrajin Batik Udeng</w:t>
            </w:r>
          </w:p>
        </w:tc>
        <w:tc>
          <w:tcPr>
            <w:tcW w:w="3397" w:type="dxa"/>
          </w:tcPr>
          <w:p w14:paraId="2C72706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158D3333" w14:textId="77777777" w:rsidTr="00A56524">
        <w:tc>
          <w:tcPr>
            <w:tcW w:w="703" w:type="dxa"/>
          </w:tcPr>
          <w:p w14:paraId="1A75226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24.</w:t>
            </w:r>
          </w:p>
        </w:tc>
        <w:tc>
          <w:tcPr>
            <w:tcW w:w="4536" w:type="dxa"/>
          </w:tcPr>
          <w:p w14:paraId="1AB474B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Pandawa</w:t>
            </w:r>
          </w:p>
        </w:tc>
        <w:tc>
          <w:tcPr>
            <w:tcW w:w="3397" w:type="dxa"/>
          </w:tcPr>
          <w:p w14:paraId="17EDB6D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Rogojampi</w:t>
            </w:r>
          </w:p>
        </w:tc>
      </w:tr>
      <w:tr w:rsidR="0075430D" w:rsidRPr="007B2E4F" w14:paraId="5C30A9FE" w14:textId="77777777" w:rsidTr="00A56524">
        <w:tc>
          <w:tcPr>
            <w:tcW w:w="703" w:type="dxa"/>
          </w:tcPr>
          <w:p w14:paraId="64F1E91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lastRenderedPageBreak/>
              <w:t>25.</w:t>
            </w:r>
          </w:p>
        </w:tc>
        <w:tc>
          <w:tcPr>
            <w:tcW w:w="4536" w:type="dxa"/>
          </w:tcPr>
          <w:p w14:paraId="2F89099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Dewi Shinta</w:t>
            </w:r>
          </w:p>
        </w:tc>
        <w:tc>
          <w:tcPr>
            <w:tcW w:w="3397" w:type="dxa"/>
          </w:tcPr>
          <w:p w14:paraId="374138E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Muncar</w:t>
            </w:r>
          </w:p>
        </w:tc>
      </w:tr>
      <w:tr w:rsidR="0075430D" w:rsidRPr="007B2E4F" w14:paraId="045CF81C" w14:textId="77777777" w:rsidTr="00A56524">
        <w:tc>
          <w:tcPr>
            <w:tcW w:w="703" w:type="dxa"/>
          </w:tcPr>
          <w:p w14:paraId="51F6585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26.</w:t>
            </w:r>
          </w:p>
        </w:tc>
        <w:tc>
          <w:tcPr>
            <w:tcW w:w="4536" w:type="dxa"/>
          </w:tcPr>
          <w:p w14:paraId="72A76D4C"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Sekar Bakung Batik</w:t>
            </w:r>
          </w:p>
        </w:tc>
        <w:tc>
          <w:tcPr>
            <w:tcW w:w="3397" w:type="dxa"/>
          </w:tcPr>
          <w:p w14:paraId="1C18F43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Glagah</w:t>
            </w:r>
          </w:p>
        </w:tc>
      </w:tr>
      <w:tr w:rsidR="0075430D" w:rsidRPr="007B2E4F" w14:paraId="59999332" w14:textId="77777777" w:rsidTr="00A56524">
        <w:tc>
          <w:tcPr>
            <w:tcW w:w="703" w:type="dxa"/>
          </w:tcPr>
          <w:p w14:paraId="7DA70AC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27.</w:t>
            </w:r>
          </w:p>
        </w:tc>
        <w:tc>
          <w:tcPr>
            <w:tcW w:w="4536" w:type="dxa"/>
          </w:tcPr>
          <w:p w14:paraId="0C54A45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Godho Batik</w:t>
            </w:r>
          </w:p>
        </w:tc>
        <w:tc>
          <w:tcPr>
            <w:tcW w:w="3397" w:type="dxa"/>
          </w:tcPr>
          <w:p w14:paraId="2631A52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320C6E37" w14:textId="77777777" w:rsidTr="00A56524">
        <w:tc>
          <w:tcPr>
            <w:tcW w:w="703" w:type="dxa"/>
          </w:tcPr>
          <w:p w14:paraId="73B0D0AF"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28.</w:t>
            </w:r>
          </w:p>
        </w:tc>
        <w:tc>
          <w:tcPr>
            <w:tcW w:w="4536" w:type="dxa"/>
          </w:tcPr>
          <w:p w14:paraId="6142BC8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Seblang</w:t>
            </w:r>
          </w:p>
        </w:tc>
        <w:tc>
          <w:tcPr>
            <w:tcW w:w="3397" w:type="dxa"/>
          </w:tcPr>
          <w:p w14:paraId="5846E00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4F211727" w14:textId="77777777" w:rsidTr="00A56524">
        <w:tc>
          <w:tcPr>
            <w:tcW w:w="703" w:type="dxa"/>
          </w:tcPr>
          <w:p w14:paraId="21ED046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29.</w:t>
            </w:r>
          </w:p>
        </w:tc>
        <w:tc>
          <w:tcPr>
            <w:tcW w:w="4536" w:type="dxa"/>
          </w:tcPr>
          <w:p w14:paraId="1CCDD34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Sayu Wiwit</w:t>
            </w:r>
          </w:p>
        </w:tc>
        <w:tc>
          <w:tcPr>
            <w:tcW w:w="3397" w:type="dxa"/>
          </w:tcPr>
          <w:p w14:paraId="1F2E528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62EF0165" w14:textId="77777777" w:rsidTr="00A56524">
        <w:tc>
          <w:tcPr>
            <w:tcW w:w="703" w:type="dxa"/>
          </w:tcPr>
          <w:p w14:paraId="438214A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30.</w:t>
            </w:r>
          </w:p>
        </w:tc>
        <w:tc>
          <w:tcPr>
            <w:tcW w:w="4536" w:type="dxa"/>
          </w:tcPr>
          <w:p w14:paraId="705F0A3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Canting Mustika Batik</w:t>
            </w:r>
          </w:p>
        </w:tc>
        <w:tc>
          <w:tcPr>
            <w:tcW w:w="3397" w:type="dxa"/>
          </w:tcPr>
          <w:p w14:paraId="09176E4C"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477E9A18" w14:textId="77777777" w:rsidTr="00A56524">
        <w:tc>
          <w:tcPr>
            <w:tcW w:w="703" w:type="dxa"/>
          </w:tcPr>
          <w:p w14:paraId="06156AD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31.</w:t>
            </w:r>
          </w:p>
        </w:tc>
        <w:tc>
          <w:tcPr>
            <w:tcW w:w="4536" w:type="dxa"/>
          </w:tcPr>
          <w:p w14:paraId="7EB08A3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Roni</w:t>
            </w:r>
          </w:p>
        </w:tc>
        <w:tc>
          <w:tcPr>
            <w:tcW w:w="3397" w:type="dxa"/>
          </w:tcPr>
          <w:p w14:paraId="55B2CD6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377686CD" w14:textId="77777777" w:rsidTr="00A56524">
        <w:tc>
          <w:tcPr>
            <w:tcW w:w="703" w:type="dxa"/>
          </w:tcPr>
          <w:p w14:paraId="5EEA74F7"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32.</w:t>
            </w:r>
          </w:p>
        </w:tc>
        <w:tc>
          <w:tcPr>
            <w:tcW w:w="4536" w:type="dxa"/>
          </w:tcPr>
          <w:p w14:paraId="6396174C"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Kapuronto Batik</w:t>
            </w:r>
          </w:p>
        </w:tc>
        <w:tc>
          <w:tcPr>
            <w:tcW w:w="3397" w:type="dxa"/>
          </w:tcPr>
          <w:p w14:paraId="1008AA3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5D1B7C4B" w14:textId="77777777" w:rsidTr="00A56524">
        <w:tc>
          <w:tcPr>
            <w:tcW w:w="703" w:type="dxa"/>
          </w:tcPr>
          <w:p w14:paraId="591E2E4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33.</w:t>
            </w:r>
          </w:p>
        </w:tc>
        <w:tc>
          <w:tcPr>
            <w:tcW w:w="4536" w:type="dxa"/>
          </w:tcPr>
          <w:p w14:paraId="75E14DE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Tasya</w:t>
            </w:r>
          </w:p>
        </w:tc>
        <w:tc>
          <w:tcPr>
            <w:tcW w:w="3397" w:type="dxa"/>
          </w:tcPr>
          <w:p w14:paraId="5F766C09"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4D827094" w14:textId="77777777" w:rsidTr="00A56524">
        <w:tc>
          <w:tcPr>
            <w:tcW w:w="703" w:type="dxa"/>
          </w:tcPr>
          <w:p w14:paraId="027C401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34.</w:t>
            </w:r>
          </w:p>
        </w:tc>
        <w:tc>
          <w:tcPr>
            <w:tcW w:w="4536" w:type="dxa"/>
          </w:tcPr>
          <w:p w14:paraId="73B3429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Nuansa Batik</w:t>
            </w:r>
          </w:p>
        </w:tc>
        <w:tc>
          <w:tcPr>
            <w:tcW w:w="3397" w:type="dxa"/>
          </w:tcPr>
          <w:p w14:paraId="3F0F6AD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60285F1A" w14:textId="77777777" w:rsidTr="00A56524">
        <w:tc>
          <w:tcPr>
            <w:tcW w:w="703" w:type="dxa"/>
          </w:tcPr>
          <w:p w14:paraId="2025B9A1"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35.</w:t>
            </w:r>
          </w:p>
        </w:tc>
        <w:tc>
          <w:tcPr>
            <w:tcW w:w="4536" w:type="dxa"/>
          </w:tcPr>
          <w:p w14:paraId="624F237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Bwi The Using</w:t>
            </w:r>
          </w:p>
        </w:tc>
        <w:tc>
          <w:tcPr>
            <w:tcW w:w="3397" w:type="dxa"/>
          </w:tcPr>
          <w:p w14:paraId="11114FA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2BD84F0C" w14:textId="77777777" w:rsidTr="00A56524">
        <w:tc>
          <w:tcPr>
            <w:tcW w:w="703" w:type="dxa"/>
          </w:tcPr>
          <w:p w14:paraId="07D54835"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36.</w:t>
            </w:r>
          </w:p>
        </w:tc>
        <w:tc>
          <w:tcPr>
            <w:tcW w:w="4536" w:type="dxa"/>
          </w:tcPr>
          <w:p w14:paraId="1C3FD1F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Sritanjung Rumah Batik</w:t>
            </w:r>
          </w:p>
        </w:tc>
        <w:tc>
          <w:tcPr>
            <w:tcW w:w="3397" w:type="dxa"/>
          </w:tcPr>
          <w:p w14:paraId="57672A8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4D398152" w14:textId="77777777" w:rsidTr="00A56524">
        <w:tc>
          <w:tcPr>
            <w:tcW w:w="703" w:type="dxa"/>
          </w:tcPr>
          <w:p w14:paraId="245D417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37.</w:t>
            </w:r>
          </w:p>
        </w:tc>
        <w:tc>
          <w:tcPr>
            <w:tcW w:w="4536" w:type="dxa"/>
          </w:tcPr>
          <w:p w14:paraId="28A4943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Rohmah Batik</w:t>
            </w:r>
          </w:p>
        </w:tc>
        <w:tc>
          <w:tcPr>
            <w:tcW w:w="3397" w:type="dxa"/>
          </w:tcPr>
          <w:p w14:paraId="4CD61D93"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76361AF7" w14:textId="77777777" w:rsidTr="00A56524">
        <w:tc>
          <w:tcPr>
            <w:tcW w:w="703" w:type="dxa"/>
          </w:tcPr>
          <w:p w14:paraId="3222F65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38.</w:t>
            </w:r>
          </w:p>
        </w:tc>
        <w:tc>
          <w:tcPr>
            <w:tcW w:w="4536" w:type="dxa"/>
          </w:tcPr>
          <w:p w14:paraId="025223E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Rahayu Batik</w:t>
            </w:r>
          </w:p>
        </w:tc>
        <w:tc>
          <w:tcPr>
            <w:tcW w:w="3397" w:type="dxa"/>
          </w:tcPr>
          <w:p w14:paraId="24373D4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14E7F74A" w14:textId="77777777" w:rsidTr="00A56524">
        <w:tc>
          <w:tcPr>
            <w:tcW w:w="703" w:type="dxa"/>
          </w:tcPr>
          <w:p w14:paraId="14B56E9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39.</w:t>
            </w:r>
          </w:p>
        </w:tc>
        <w:tc>
          <w:tcPr>
            <w:tcW w:w="4536" w:type="dxa"/>
          </w:tcPr>
          <w:p w14:paraId="0F60704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Swadesi</w:t>
            </w:r>
          </w:p>
        </w:tc>
        <w:tc>
          <w:tcPr>
            <w:tcW w:w="3397" w:type="dxa"/>
          </w:tcPr>
          <w:p w14:paraId="01BEEF1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483D2536" w14:textId="77777777" w:rsidTr="00A56524">
        <w:tc>
          <w:tcPr>
            <w:tcW w:w="703" w:type="dxa"/>
          </w:tcPr>
          <w:p w14:paraId="22069DD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40.</w:t>
            </w:r>
          </w:p>
        </w:tc>
        <w:tc>
          <w:tcPr>
            <w:tcW w:w="4536" w:type="dxa"/>
          </w:tcPr>
          <w:p w14:paraId="72E2F8C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Rumah Batik Nesya</w:t>
            </w:r>
          </w:p>
        </w:tc>
        <w:tc>
          <w:tcPr>
            <w:tcW w:w="3397" w:type="dxa"/>
          </w:tcPr>
          <w:p w14:paraId="086FE8A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132C8A78" w14:textId="77777777" w:rsidTr="00A56524">
        <w:tc>
          <w:tcPr>
            <w:tcW w:w="703" w:type="dxa"/>
          </w:tcPr>
          <w:p w14:paraId="6CC95A9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41.</w:t>
            </w:r>
          </w:p>
        </w:tc>
        <w:tc>
          <w:tcPr>
            <w:tcW w:w="4536" w:type="dxa"/>
          </w:tcPr>
          <w:p w14:paraId="03A521C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Difa Batik Collection</w:t>
            </w:r>
          </w:p>
        </w:tc>
        <w:tc>
          <w:tcPr>
            <w:tcW w:w="3397" w:type="dxa"/>
          </w:tcPr>
          <w:p w14:paraId="710CCD4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624FB1FB" w14:textId="77777777" w:rsidTr="00A56524">
        <w:tc>
          <w:tcPr>
            <w:tcW w:w="703" w:type="dxa"/>
          </w:tcPr>
          <w:p w14:paraId="2EC8D75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42.</w:t>
            </w:r>
          </w:p>
        </w:tc>
        <w:tc>
          <w:tcPr>
            <w:tcW w:w="4536" w:type="dxa"/>
          </w:tcPr>
          <w:p w14:paraId="69FAE658"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Kapuronto Batik</w:t>
            </w:r>
          </w:p>
        </w:tc>
        <w:tc>
          <w:tcPr>
            <w:tcW w:w="3397" w:type="dxa"/>
          </w:tcPr>
          <w:p w14:paraId="5963BCD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35129F6D" w14:textId="77777777" w:rsidTr="00A56524">
        <w:tc>
          <w:tcPr>
            <w:tcW w:w="703" w:type="dxa"/>
          </w:tcPr>
          <w:p w14:paraId="266BE76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43.</w:t>
            </w:r>
          </w:p>
        </w:tc>
        <w:tc>
          <w:tcPr>
            <w:tcW w:w="4536" w:type="dxa"/>
          </w:tcPr>
          <w:p w14:paraId="1498AED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Sisik Melik Batik</w:t>
            </w:r>
          </w:p>
        </w:tc>
        <w:tc>
          <w:tcPr>
            <w:tcW w:w="3397" w:type="dxa"/>
          </w:tcPr>
          <w:p w14:paraId="40771FFA"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202BEF9B" w14:textId="77777777" w:rsidTr="00A56524">
        <w:tc>
          <w:tcPr>
            <w:tcW w:w="703" w:type="dxa"/>
          </w:tcPr>
          <w:p w14:paraId="267AD7C4"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44.</w:t>
            </w:r>
          </w:p>
        </w:tc>
        <w:tc>
          <w:tcPr>
            <w:tcW w:w="4536" w:type="dxa"/>
          </w:tcPr>
          <w:p w14:paraId="51B4326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Larasati</w:t>
            </w:r>
          </w:p>
        </w:tc>
        <w:tc>
          <w:tcPr>
            <w:tcW w:w="3397" w:type="dxa"/>
          </w:tcPr>
          <w:p w14:paraId="08FE55BD"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390A27F8" w14:textId="77777777" w:rsidTr="00A56524">
        <w:tc>
          <w:tcPr>
            <w:tcW w:w="703" w:type="dxa"/>
            <w:tcBorders>
              <w:bottom w:val="single" w:sz="4" w:space="0" w:color="auto"/>
            </w:tcBorders>
          </w:tcPr>
          <w:p w14:paraId="5093CCC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45.</w:t>
            </w:r>
          </w:p>
        </w:tc>
        <w:tc>
          <w:tcPr>
            <w:tcW w:w="4536" w:type="dxa"/>
            <w:tcBorders>
              <w:bottom w:val="single" w:sz="4" w:space="0" w:color="auto"/>
            </w:tcBorders>
          </w:tcPr>
          <w:p w14:paraId="51239C00"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Karya Nyata</w:t>
            </w:r>
          </w:p>
        </w:tc>
        <w:tc>
          <w:tcPr>
            <w:tcW w:w="3397" w:type="dxa"/>
            <w:tcBorders>
              <w:bottom w:val="single" w:sz="4" w:space="0" w:color="auto"/>
            </w:tcBorders>
          </w:tcPr>
          <w:p w14:paraId="5E247E32"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r w:rsidR="0075430D" w:rsidRPr="007B2E4F" w14:paraId="0DD91898" w14:textId="77777777" w:rsidTr="00A56524">
        <w:tc>
          <w:tcPr>
            <w:tcW w:w="703" w:type="dxa"/>
            <w:tcBorders>
              <w:bottom w:val="single" w:sz="4" w:space="0" w:color="auto"/>
            </w:tcBorders>
          </w:tcPr>
          <w:p w14:paraId="55AC2CD5"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46.</w:t>
            </w:r>
          </w:p>
        </w:tc>
        <w:tc>
          <w:tcPr>
            <w:tcW w:w="4536" w:type="dxa"/>
            <w:tcBorders>
              <w:bottom w:val="single" w:sz="4" w:space="0" w:color="auto"/>
            </w:tcBorders>
          </w:tcPr>
          <w:p w14:paraId="4940DC1E"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Batik Widya Karya</w:t>
            </w:r>
          </w:p>
        </w:tc>
        <w:tc>
          <w:tcPr>
            <w:tcW w:w="3397" w:type="dxa"/>
            <w:tcBorders>
              <w:bottom w:val="single" w:sz="4" w:space="0" w:color="auto"/>
            </w:tcBorders>
          </w:tcPr>
          <w:p w14:paraId="58494496" w14:textId="77777777" w:rsidR="0075430D" w:rsidRPr="007B2E4F" w:rsidRDefault="0075430D" w:rsidP="007B2E4F">
            <w:pPr>
              <w:spacing w:line="276" w:lineRule="auto"/>
              <w:jc w:val="both"/>
              <w:rPr>
                <w:rFonts w:ascii="Book Antiqua" w:hAnsi="Book Antiqua"/>
                <w:sz w:val="24"/>
                <w:szCs w:val="24"/>
              </w:rPr>
            </w:pPr>
            <w:r w:rsidRPr="007B2E4F">
              <w:rPr>
                <w:rFonts w:ascii="Book Antiqua" w:hAnsi="Book Antiqua"/>
                <w:sz w:val="24"/>
                <w:szCs w:val="24"/>
              </w:rPr>
              <w:t>Banyuwangi</w:t>
            </w:r>
          </w:p>
        </w:tc>
      </w:tr>
    </w:tbl>
    <w:p w14:paraId="5C913A7C" w14:textId="77777777" w:rsidR="0075430D" w:rsidRPr="007B2E4F" w:rsidRDefault="0075430D" w:rsidP="007B2E4F">
      <w:pPr>
        <w:spacing w:after="0" w:line="276" w:lineRule="auto"/>
        <w:ind w:left="426"/>
        <w:jc w:val="both"/>
        <w:rPr>
          <w:rFonts w:ascii="Book Antiqua" w:hAnsi="Book Antiqua" w:cs="Times New Roman"/>
          <w:sz w:val="24"/>
          <w:szCs w:val="24"/>
        </w:rPr>
      </w:pPr>
      <w:proofErr w:type="spellStart"/>
      <w:r w:rsidRPr="007B2E4F">
        <w:rPr>
          <w:rFonts w:ascii="Book Antiqua" w:hAnsi="Book Antiqua" w:cs="Times New Roman"/>
          <w:sz w:val="24"/>
          <w:szCs w:val="24"/>
        </w:rPr>
        <w:t>Sumber</w:t>
      </w:r>
      <w:proofErr w:type="spellEnd"/>
      <w:r w:rsidRPr="007B2E4F">
        <w:rPr>
          <w:rFonts w:ascii="Book Antiqua" w:hAnsi="Book Antiqua" w:cs="Times New Roman"/>
          <w:sz w:val="24"/>
          <w:szCs w:val="24"/>
        </w:rPr>
        <w:t xml:space="preserve">: Daftar UMKM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2025</w:t>
      </w:r>
    </w:p>
    <w:p w14:paraId="4A7D9AE3" w14:textId="6FC44791" w:rsidR="0075430D" w:rsidRPr="007B2E4F" w:rsidRDefault="0075430D" w:rsidP="007B2E4F">
      <w:pPr>
        <w:spacing w:line="360" w:lineRule="auto"/>
        <w:ind w:right="13" w:firstLine="720"/>
        <w:jc w:val="both"/>
        <w:rPr>
          <w:rFonts w:ascii="Book Antiqua" w:hAnsi="Book Antiqua" w:cs="Times New Roman"/>
          <w:sz w:val="24"/>
          <w:szCs w:val="24"/>
        </w:rPr>
      </w:pPr>
      <w:r w:rsidRPr="007B2E4F">
        <w:rPr>
          <w:rFonts w:ascii="Book Antiqua" w:hAnsi="Book Antiqua" w:cs="Times New Roman"/>
          <w:sz w:val="24"/>
          <w:szCs w:val="24"/>
        </w:rPr>
        <w:t xml:space="preserve">Dari </w:t>
      </w:r>
      <w:proofErr w:type="spellStart"/>
      <w:r w:rsidRPr="007B2E4F">
        <w:rPr>
          <w:rFonts w:ascii="Book Antiqua" w:hAnsi="Book Antiqua" w:cs="Times New Roman"/>
          <w:sz w:val="24"/>
          <w:szCs w:val="24"/>
        </w:rPr>
        <w:t>tabel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diatas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meneliti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beberapa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kecamatan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ada</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alasan</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kecamatan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tersebut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terdapat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konsentrasi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tinggi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produksi</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tradisi</w:t>
      </w:r>
      <w:proofErr w:type="spellEnd"/>
      <w:r w:rsidRPr="007B2E4F">
        <w:rPr>
          <w:rFonts w:ascii="Book Antiqua" w:hAnsi="Book Antiqua" w:cs="Times New Roman"/>
          <w:sz w:val="24"/>
          <w:szCs w:val="24"/>
        </w:rPr>
        <w:t xml:space="preserve"> batik yang </w:t>
      </w:r>
      <w:proofErr w:type="spellStart"/>
      <w:r w:rsidRPr="007B2E4F">
        <w:rPr>
          <w:rFonts w:ascii="Book Antiqua" w:hAnsi="Book Antiqua" w:cs="Times New Roman"/>
          <w:sz w:val="24"/>
          <w:szCs w:val="24"/>
        </w:rPr>
        <w:t>lebih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kuat</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pengrajin</w:t>
      </w:r>
      <w:proofErr w:type="spellEnd"/>
      <w:r w:rsidRPr="007B2E4F">
        <w:rPr>
          <w:rFonts w:ascii="Book Antiqua" w:hAnsi="Book Antiqua" w:cs="Times New Roman"/>
          <w:sz w:val="24"/>
          <w:szCs w:val="24"/>
        </w:rPr>
        <w:t xml:space="preserve"> batik yang </w:t>
      </w:r>
      <w:proofErr w:type="spellStart"/>
      <w:r w:rsidRPr="007B2E4F">
        <w:rPr>
          <w:rFonts w:ascii="Book Antiqua" w:hAnsi="Book Antiqua" w:cs="Times New Roman"/>
          <w:sz w:val="24"/>
          <w:szCs w:val="24"/>
        </w:rPr>
        <w:t>lebih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banyak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sehingga</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tersebut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dijuluki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sebagai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wisata</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Setiap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ciri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khas</w:t>
      </w:r>
      <w:proofErr w:type="spellEnd"/>
      <w:r w:rsidRPr="007B2E4F">
        <w:rPr>
          <w:rFonts w:ascii="Book Antiqua" w:hAnsi="Book Antiqua" w:cs="Times New Roman"/>
          <w:sz w:val="24"/>
          <w:szCs w:val="24"/>
        </w:rPr>
        <w:t xml:space="preserve"> motif batik yang </w:t>
      </w:r>
      <w:proofErr w:type="spellStart"/>
      <w:r w:rsidRPr="007B2E4F">
        <w:rPr>
          <w:rFonts w:ascii="Book Antiqua" w:hAnsi="Book Antiqua" w:cs="Times New Roman"/>
          <w:sz w:val="24"/>
          <w:szCs w:val="24"/>
        </w:rPr>
        <w:t>berbeda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mencerminkan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lokal</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tradisi</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ada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tertarik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menggali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bagaimana</w:t>
      </w:r>
      <w:proofErr w:type="spellEnd"/>
      <w:r w:rsidRPr="007B2E4F">
        <w:rPr>
          <w:rFonts w:ascii="Book Antiqua" w:hAnsi="Book Antiqua" w:cs="Times New Roman"/>
          <w:sz w:val="24"/>
          <w:szCs w:val="24"/>
        </w:rPr>
        <w:t xml:space="preserve"> motif dan </w:t>
      </w:r>
      <w:proofErr w:type="spellStart"/>
      <w:r w:rsidRPr="007B2E4F">
        <w:rPr>
          <w:rFonts w:ascii="Book Antiqua" w:hAnsi="Book Antiqua" w:cs="Times New Roman"/>
          <w:sz w:val="24"/>
          <w:szCs w:val="24"/>
        </w:rPr>
        <w:t>desain</w:t>
      </w:r>
      <w:proofErr w:type="spellEnd"/>
      <w:r w:rsidRPr="007B2E4F">
        <w:rPr>
          <w:rFonts w:ascii="Book Antiqua" w:hAnsi="Book Antiqua" w:cs="Times New Roman"/>
          <w:sz w:val="24"/>
          <w:szCs w:val="24"/>
        </w:rPr>
        <w:t xml:space="preserve"> batik di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tertentu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menggambarkan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identitas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setempat</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bagaimana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tersebut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memengaruhi</w:t>
      </w:r>
      <w:proofErr w:type="spellEnd"/>
      <w:r w:rsidRPr="007B2E4F">
        <w:rPr>
          <w:rFonts w:ascii="Book Antiqua" w:hAnsi="Book Antiqua" w:cs="Times New Roman"/>
          <w:sz w:val="24"/>
          <w:szCs w:val="24"/>
        </w:rPr>
        <w:t xml:space="preserve"> pasar </w:t>
      </w:r>
      <w:proofErr w:type="spellStart"/>
      <w:r w:rsidRPr="007B2E4F">
        <w:rPr>
          <w:rFonts w:ascii="Book Antiqua" w:hAnsi="Book Antiqua" w:cs="Times New Roman"/>
          <w:sz w:val="24"/>
          <w:szCs w:val="24"/>
        </w:rPr>
        <w:t>atau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tarik</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w:t>
      </w:r>
      <w:proofErr w:type="spellEnd"/>
      <w:r w:rsidRPr="007B2E4F">
        <w:rPr>
          <w:rFonts w:ascii="Book Antiqua" w:hAnsi="Book Antiqua" w:cs="Times New Roman"/>
          <w:sz w:val="24"/>
          <w:szCs w:val="24"/>
        </w:rPr>
        <w:t xml:space="preserve"> juga </w:t>
      </w:r>
      <w:proofErr w:type="spellStart"/>
      <w:r w:rsidRPr="007B2E4F">
        <w:rPr>
          <w:rFonts w:ascii="Book Antiqua" w:hAnsi="Book Antiqua" w:cs="Times New Roman"/>
          <w:sz w:val="24"/>
          <w:szCs w:val="24"/>
        </w:rPr>
        <w:t>memilih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tertentu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karena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keterlibatan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masyarakat</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aktif</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proses </w:t>
      </w:r>
      <w:proofErr w:type="spellStart"/>
      <w:r w:rsidRPr="007B2E4F">
        <w:rPr>
          <w:rFonts w:ascii="Book Antiqua" w:hAnsi="Book Antiqua" w:cs="Times New Roman"/>
          <w:sz w:val="24"/>
          <w:szCs w:val="24"/>
        </w:rPr>
        <w:t>produksi</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baik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individu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maupun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kelompok-kelompok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pengrajin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Fokus</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kecamatan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memiliki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komunitas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pengrajin</w:t>
      </w:r>
      <w:proofErr w:type="spellEnd"/>
      <w:r w:rsidRPr="007B2E4F">
        <w:rPr>
          <w:rFonts w:ascii="Book Antiqua" w:hAnsi="Book Antiqua" w:cs="Times New Roman"/>
          <w:sz w:val="24"/>
          <w:szCs w:val="24"/>
        </w:rPr>
        <w:t xml:space="preserve"> yang solid </w:t>
      </w:r>
      <w:proofErr w:type="spellStart"/>
      <w:r w:rsidRPr="007B2E4F">
        <w:rPr>
          <w:rFonts w:ascii="Book Antiqua" w:hAnsi="Book Antiqua" w:cs="Times New Roman"/>
          <w:sz w:val="24"/>
          <w:szCs w:val="24"/>
        </w:rPr>
        <w:t>memungkinkan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mempelajari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aspek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sosial</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pembuatan</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termasuk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keterampilan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pembelajaran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antar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generasi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pengaruh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budaya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lokal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desain</w:t>
      </w:r>
      <w:proofErr w:type="spellEnd"/>
      <w:r w:rsidRPr="007B2E4F">
        <w:rPr>
          <w:rFonts w:ascii="Book Antiqua" w:hAnsi="Book Antiqua" w:cs="Times New Roman"/>
          <w:sz w:val="24"/>
          <w:szCs w:val="24"/>
        </w:rPr>
        <w:t xml:space="preserve"> batik.</w:t>
      </w:r>
    </w:p>
    <w:p w14:paraId="4BA2FBDC" w14:textId="19F1A6D8" w:rsidR="0075430D" w:rsidRPr="00EB4FB2" w:rsidRDefault="0075430D" w:rsidP="00EB4FB2">
      <w:pPr>
        <w:spacing w:line="360" w:lineRule="auto"/>
        <w:ind w:right="13" w:firstLine="720"/>
        <w:jc w:val="both"/>
        <w:rPr>
          <w:rFonts w:ascii="Book Antiqua" w:hAnsi="Book Antiqua" w:cs="Times New Roman"/>
          <w:bCs/>
          <w:sz w:val="24"/>
          <w:szCs w:val="24"/>
        </w:rPr>
      </w:pPr>
      <w:proofErr w:type="spellStart"/>
      <w:r w:rsidRPr="007B2E4F">
        <w:rPr>
          <w:rFonts w:ascii="Book Antiqua" w:hAnsi="Book Antiqua" w:cs="Times New Roman"/>
          <w:sz w:val="24"/>
          <w:szCs w:val="24"/>
        </w:rPr>
        <w:lastRenderedPageBreak/>
        <w:t>Fenomena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khusus</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dapat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diidentifikasi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terdapat</w:t>
      </w:r>
      <w:proofErr w:type="spellEnd"/>
      <w:r w:rsidRPr="007B2E4F">
        <w:rPr>
          <w:rFonts w:ascii="Book Antiqua" w:hAnsi="Book Antiqua" w:cs="Times New Roman"/>
          <w:sz w:val="24"/>
          <w:szCs w:val="24"/>
        </w:rPr>
        <w:t xml:space="preserve"> pada </w:t>
      </w:r>
      <w:proofErr w:type="spellStart"/>
      <w:r w:rsidRPr="007B2E4F">
        <w:rPr>
          <w:rFonts w:ascii="Book Antiqua" w:hAnsi="Book Antiqua" w:cs="Times New Roman"/>
          <w:sz w:val="24"/>
          <w:szCs w:val="24"/>
        </w:rPr>
        <w:t>interaksi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antara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kompetensi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kewirausahaan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meningkatkan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kesuksesan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berwirausaha</w:t>
      </w:r>
      <w:proofErr w:type="spellEnd"/>
      <w:r w:rsidRPr="007B2E4F">
        <w:rPr>
          <w:rFonts w:ascii="Book Antiqua" w:hAnsi="Book Antiqua" w:cs="Times New Roman"/>
          <w:sz w:val="24"/>
          <w:szCs w:val="24"/>
        </w:rPr>
        <w:t xml:space="preserve"> pada UMKM </w:t>
      </w:r>
      <w:proofErr w:type="spellStart"/>
      <w:r w:rsidRPr="007B2E4F">
        <w:rPr>
          <w:rFonts w:ascii="Book Antiqua" w:hAnsi="Book Antiqua" w:cs="Times New Roman"/>
          <w:sz w:val="24"/>
          <w:szCs w:val="24"/>
        </w:rPr>
        <w:t>industri</w:t>
      </w:r>
      <w:proofErr w:type="spellEnd"/>
      <w:r w:rsidRPr="007B2E4F">
        <w:rPr>
          <w:rFonts w:ascii="Book Antiqua" w:hAnsi="Book Antiqua" w:cs="Times New Roman"/>
          <w:sz w:val="24"/>
          <w:szCs w:val="24"/>
        </w:rPr>
        <w:t xml:space="preserve"> batik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Ketiga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faktor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saling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terkait</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berkontribusi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simultan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menciptakan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keunggulan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kompetitif</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pelaku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batik agar </w:t>
      </w:r>
      <w:proofErr w:type="spellStart"/>
      <w:r w:rsidRPr="007B2E4F">
        <w:rPr>
          <w:rFonts w:ascii="Book Antiqua" w:hAnsi="Book Antiqua" w:cs="Times New Roman"/>
          <w:sz w:val="24"/>
          <w:szCs w:val="24"/>
        </w:rPr>
        <w:t>mampu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memasarkan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hingga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berbagai</w:t>
      </w:r>
      <w:proofErr w:type="spellEnd"/>
      <w:r w:rsidRPr="007B2E4F">
        <w:rPr>
          <w:rFonts w:ascii="Book Antiqua" w:hAnsi="Book Antiqua" w:cs="Times New Roman"/>
          <w:sz w:val="24"/>
          <w:szCs w:val="24"/>
        </w:rPr>
        <w:t xml:space="preserve"> negara.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i/>
          <w:iCs/>
          <w:sz w:val="24"/>
          <w:szCs w:val="24"/>
        </w:rPr>
        <w:t>desain</w:t>
      </w:r>
      <w:proofErr w:type="spellEnd"/>
      <w:r w:rsidRPr="007B2E4F">
        <w:rPr>
          <w:rFonts w:ascii="Book Antiqua" w:hAnsi="Book Antiqua" w:cs="Times New Roman"/>
          <w:sz w:val="24"/>
          <w:szCs w:val="24"/>
        </w:rPr>
        <w:t xml:space="preserve"> dan motif batik </w:t>
      </w:r>
      <w:proofErr w:type="spellStart"/>
      <w:r w:rsidRPr="007B2E4F">
        <w:rPr>
          <w:rFonts w:ascii="Book Antiqua" w:hAnsi="Book Antiqua" w:cs="Times New Roman"/>
          <w:sz w:val="24"/>
          <w:szCs w:val="24"/>
        </w:rPr>
        <w:t>menjadi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pendorong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utama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diferensiasi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memberikan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identitas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khas</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tidak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ditemukan</w:t>
      </w:r>
      <w:proofErr w:type="spellEnd"/>
      <w:r w:rsidRPr="007B2E4F">
        <w:rPr>
          <w:rFonts w:ascii="Book Antiqua" w:hAnsi="Book Antiqua" w:cs="Times New Roman"/>
          <w:sz w:val="24"/>
          <w:szCs w:val="24"/>
        </w:rPr>
        <w:t xml:space="preserve"> di </w:t>
      </w:r>
      <w:proofErr w:type="spellStart"/>
      <w:r w:rsidRPr="007B2E4F">
        <w:rPr>
          <w:rFonts w:ascii="Book Antiqua" w:hAnsi="Book Antiqua" w:cs="Times New Roman"/>
          <w:sz w:val="24"/>
          <w:szCs w:val="24"/>
        </w:rPr>
        <w:t>daerah</w:t>
      </w:r>
      <w:proofErr w:type="spellEnd"/>
      <w:r w:rsidRPr="007B2E4F">
        <w:rPr>
          <w:rFonts w:ascii="Book Antiqua" w:hAnsi="Book Antiqua" w:cs="Times New Roman"/>
          <w:sz w:val="24"/>
          <w:szCs w:val="24"/>
        </w:rPr>
        <w:t xml:space="preserve"> lain.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mencakup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pengembangan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i/>
          <w:iCs/>
          <w:sz w:val="24"/>
          <w:szCs w:val="24"/>
        </w:rPr>
        <w:t>desain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teknik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pewarnaan</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diversifikasi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seperti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aksesori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atau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perabot</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rumah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tangga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memungkinkan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lebih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menarik</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relevan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tren</w:t>
      </w:r>
      <w:proofErr w:type="spellEnd"/>
      <w:r w:rsidRPr="007B2E4F">
        <w:rPr>
          <w:rFonts w:ascii="Book Antiqua" w:hAnsi="Book Antiqua" w:cs="Times New Roman"/>
          <w:sz w:val="24"/>
          <w:szCs w:val="24"/>
        </w:rPr>
        <w:t xml:space="preserve"> pasar global. </w:t>
      </w:r>
      <w:proofErr w:type="spellStart"/>
      <w:r w:rsidRPr="007B2E4F">
        <w:rPr>
          <w:rFonts w:ascii="Book Antiqua" w:hAnsi="Book Antiqua" w:cs="Times New Roman"/>
          <w:sz w:val="24"/>
          <w:szCs w:val="24"/>
        </w:rPr>
        <w:t>Sementara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itu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kompetensi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kewirausahaan</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mencakup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keterampilan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manajerial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pemasaran</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adaptasi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perubahan</w:t>
      </w:r>
      <w:proofErr w:type="spellEnd"/>
      <w:r w:rsidRPr="007B2E4F">
        <w:rPr>
          <w:rFonts w:ascii="Book Antiqua" w:hAnsi="Book Antiqua" w:cs="Times New Roman"/>
          <w:sz w:val="24"/>
          <w:szCs w:val="24"/>
        </w:rPr>
        <w:t xml:space="preserve"> pasar, </w:t>
      </w:r>
      <w:proofErr w:type="spellStart"/>
      <w:r w:rsidRPr="007B2E4F">
        <w:rPr>
          <w:rFonts w:ascii="Book Antiqua" w:hAnsi="Book Antiqua" w:cs="Times New Roman"/>
          <w:sz w:val="24"/>
          <w:szCs w:val="24"/>
        </w:rPr>
        <w:t>memungkinkan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pengusaha</w:t>
      </w:r>
      <w:proofErr w:type="spellEnd"/>
      <w:r w:rsidRPr="007B2E4F">
        <w:rPr>
          <w:rFonts w:ascii="Book Antiqua" w:hAnsi="Book Antiqua" w:cs="Times New Roman"/>
          <w:sz w:val="24"/>
          <w:szCs w:val="24"/>
        </w:rPr>
        <w:t xml:space="preserve"> batik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mengelola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mereka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efektif</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memperkenalkan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mereka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t>
      </w:r>
      <w:proofErr w:type="spellEnd"/>
      <w:r w:rsidRPr="007B2E4F">
        <w:rPr>
          <w:rFonts w:ascii="Book Antiqua" w:hAnsi="Book Antiqua" w:cs="Times New Roman"/>
          <w:sz w:val="24"/>
          <w:szCs w:val="24"/>
        </w:rPr>
        <w:t xml:space="preserve"> pasar yang </w:t>
      </w:r>
      <w:proofErr w:type="spellStart"/>
      <w:r w:rsidRPr="007B2E4F">
        <w:rPr>
          <w:rFonts w:ascii="Book Antiqua" w:hAnsi="Book Antiqua" w:cs="Times New Roman"/>
          <w:sz w:val="24"/>
          <w:szCs w:val="24"/>
        </w:rPr>
        <w:t>lebih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luas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melalui</w:t>
      </w:r>
      <w:proofErr w:type="spellEnd"/>
      <w:r w:rsidRPr="007B2E4F">
        <w:rPr>
          <w:rFonts w:ascii="Book Antiqua" w:hAnsi="Book Antiqua" w:cs="Times New Roman"/>
          <w:sz w:val="24"/>
          <w:szCs w:val="24"/>
        </w:rPr>
        <w:t xml:space="preserve"> media </w:t>
      </w:r>
      <w:proofErr w:type="spellStart"/>
      <w:r w:rsidRPr="007B2E4F">
        <w:rPr>
          <w:rFonts w:ascii="Book Antiqua" w:hAnsi="Book Antiqua" w:cs="Times New Roman"/>
          <w:sz w:val="24"/>
          <w:szCs w:val="24"/>
        </w:rPr>
        <w:t>sosial</w:t>
      </w:r>
      <w:proofErr w:type="spellEnd"/>
      <w:r w:rsidRPr="007B2E4F">
        <w:rPr>
          <w:rFonts w:ascii="Book Antiqua" w:hAnsi="Book Antiqua" w:cs="Times New Roman"/>
          <w:sz w:val="24"/>
          <w:szCs w:val="24"/>
        </w:rPr>
        <w:t xml:space="preserve"> dan </w:t>
      </w:r>
      <w:r w:rsidRPr="007B2E4F">
        <w:rPr>
          <w:rFonts w:ascii="Book Antiqua" w:hAnsi="Book Antiqua" w:cs="Times New Roman"/>
          <w:i/>
          <w:iCs/>
          <w:sz w:val="24"/>
          <w:szCs w:val="24"/>
        </w:rPr>
        <w:t>platform e-commerce</w:t>
      </w:r>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Keberhasilan</w:t>
      </w:r>
      <w:proofErr w:type="spellEnd"/>
      <w:r w:rsidRPr="007B2E4F">
        <w:rPr>
          <w:rFonts w:ascii="Book Antiqua" w:hAnsi="Book Antiqua" w:cs="Times New Roman"/>
          <w:sz w:val="24"/>
          <w:szCs w:val="24"/>
        </w:rPr>
        <w:t xml:space="preserve"> UMKM batik di </w:t>
      </w:r>
      <w:proofErr w:type="spellStart"/>
      <w:r w:rsidRPr="007B2E4F">
        <w:rPr>
          <w:rFonts w:ascii="Book Antiqua" w:hAnsi="Book Antiqua" w:cs="Times New Roman"/>
          <w:sz w:val="24"/>
          <w:szCs w:val="24"/>
        </w:rPr>
        <w:t>Banyuwangi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tidak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hanya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diukur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keuntungan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finansial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tetapi</w:t>
      </w:r>
      <w:proofErr w:type="spellEnd"/>
      <w:r w:rsidRPr="007B2E4F">
        <w:rPr>
          <w:rFonts w:ascii="Book Antiqua" w:hAnsi="Book Antiqua" w:cs="Times New Roman"/>
          <w:sz w:val="24"/>
          <w:szCs w:val="24"/>
        </w:rPr>
        <w:t xml:space="preserve"> juga </w:t>
      </w:r>
      <w:proofErr w:type="spellStart"/>
      <w:r w:rsidRPr="007B2E4F">
        <w:rPr>
          <w:rFonts w:ascii="Book Antiqua" w:hAnsi="Book Antiqua" w:cs="Times New Roman"/>
          <w:sz w:val="24"/>
          <w:szCs w:val="24"/>
        </w:rPr>
        <w:t>dari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kemampuan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menggabungkan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kompetensi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kewirausahaan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untuk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menciptakan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yang </w:t>
      </w:r>
      <w:proofErr w:type="spellStart"/>
      <w:r w:rsidRPr="007B2E4F">
        <w:rPr>
          <w:rFonts w:ascii="Book Antiqua" w:hAnsi="Book Antiqua" w:cs="Times New Roman"/>
          <w:sz w:val="24"/>
          <w:szCs w:val="24"/>
        </w:rPr>
        <w:t>bernilai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tinggi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meningkatkan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saing</w:t>
      </w:r>
      <w:proofErr w:type="spellEnd"/>
      <w:r w:rsidRPr="007B2E4F">
        <w:rPr>
          <w:rFonts w:ascii="Book Antiqua" w:hAnsi="Book Antiqua" w:cs="Times New Roman"/>
          <w:sz w:val="24"/>
          <w:szCs w:val="24"/>
        </w:rPr>
        <w:t xml:space="preserve">, dan </w:t>
      </w:r>
      <w:proofErr w:type="spellStart"/>
      <w:r w:rsidRPr="007B2E4F">
        <w:rPr>
          <w:rFonts w:ascii="Book Antiqua" w:hAnsi="Book Antiqua" w:cs="Times New Roman"/>
          <w:sz w:val="24"/>
          <w:szCs w:val="24"/>
        </w:rPr>
        <w:t>mendukung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perkembangan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ekonomi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lokal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Berdasarkan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latar</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belakang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diatas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penulis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ingin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melakukan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dengan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judul</w:t>
      </w:r>
      <w:proofErr w:type="spellEnd"/>
      <w:r w:rsidRPr="007B2E4F">
        <w:rPr>
          <w:rFonts w:ascii="Book Antiqua" w:hAnsi="Book Antiqua" w:cs="Times New Roman"/>
          <w:sz w:val="24"/>
          <w:szCs w:val="24"/>
        </w:rPr>
        <w:t xml:space="preserve"> </w:t>
      </w:r>
      <w:r w:rsidRPr="007B2E4F">
        <w:rPr>
          <w:rFonts w:ascii="Book Antiqua" w:hAnsi="Book Antiqua" w:cs="Times New Roman"/>
          <w:bCs/>
          <w:sz w:val="24"/>
          <w:szCs w:val="24"/>
        </w:rPr>
        <w:t>“</w:t>
      </w:r>
      <w:proofErr w:type="spellStart"/>
      <w:r w:rsidRPr="007B2E4F">
        <w:rPr>
          <w:rFonts w:ascii="Book Antiqua" w:hAnsi="Book Antiqua" w:cs="Times New Roman"/>
          <w:bCs/>
          <w:sz w:val="24"/>
          <w:szCs w:val="24"/>
        </w:rPr>
        <w:t>Analisis</w:t>
      </w:r>
      <w:proofErr w:type="spellEnd"/>
      <w:r w:rsidRPr="007B2E4F">
        <w:rPr>
          <w:rFonts w:ascii="Book Antiqua" w:hAnsi="Book Antiqua" w:cs="Times New Roman"/>
          <w:bCs/>
          <w:sz w:val="24"/>
          <w:szCs w:val="24"/>
        </w:rPr>
        <w:t xml:space="preserve"> Peran </w:t>
      </w:r>
      <w:proofErr w:type="spellStart"/>
      <w:r w:rsidRPr="007B2E4F">
        <w:rPr>
          <w:rFonts w:ascii="Book Antiqua" w:hAnsi="Book Antiqua" w:cs="Times New Roman"/>
          <w:bCs/>
          <w:sz w:val="24"/>
          <w:szCs w:val="24"/>
        </w:rPr>
        <w:t>Kreativitas</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Inovasi</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Produk</w:t>
      </w:r>
      <w:proofErr w:type="spellEnd"/>
      <w:r w:rsidRPr="007B2E4F">
        <w:rPr>
          <w:rFonts w:ascii="Book Antiqua" w:hAnsi="Book Antiqua" w:cs="Times New Roman"/>
          <w:bCs/>
          <w:sz w:val="24"/>
          <w:szCs w:val="24"/>
        </w:rPr>
        <w:t xml:space="preserve">, Dan </w:t>
      </w:r>
      <w:proofErr w:type="spellStart"/>
      <w:r w:rsidRPr="007B2E4F">
        <w:rPr>
          <w:rFonts w:ascii="Book Antiqua" w:hAnsi="Book Antiqua" w:cs="Times New Roman"/>
          <w:bCs/>
          <w:sz w:val="24"/>
          <w:szCs w:val="24"/>
        </w:rPr>
        <w:t>Kompetensi</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Kewirausahaan</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Terhadap</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Kesuksesan</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Berwirausaha</w:t>
      </w:r>
      <w:proofErr w:type="spellEnd"/>
      <w:r w:rsidRPr="007B2E4F">
        <w:rPr>
          <w:rFonts w:ascii="Book Antiqua" w:hAnsi="Book Antiqua" w:cs="Times New Roman"/>
          <w:bCs/>
          <w:sz w:val="24"/>
          <w:szCs w:val="24"/>
        </w:rPr>
        <w:t xml:space="preserve"> Pada </w:t>
      </w:r>
      <w:proofErr w:type="spellStart"/>
      <w:r w:rsidRPr="007B2E4F">
        <w:rPr>
          <w:rFonts w:ascii="Book Antiqua" w:hAnsi="Book Antiqua" w:cs="Times New Roman"/>
          <w:bCs/>
          <w:sz w:val="24"/>
          <w:szCs w:val="24"/>
        </w:rPr>
        <w:t>Umkm</w:t>
      </w:r>
      <w:proofErr w:type="spellEnd"/>
      <w:r w:rsidRPr="007B2E4F">
        <w:rPr>
          <w:rFonts w:ascii="Book Antiqua" w:hAnsi="Book Antiqua" w:cs="Times New Roman"/>
          <w:bCs/>
          <w:sz w:val="24"/>
          <w:szCs w:val="24"/>
        </w:rPr>
        <w:t xml:space="preserve"> </w:t>
      </w:r>
      <w:proofErr w:type="spellStart"/>
      <w:r w:rsidRPr="007B2E4F">
        <w:rPr>
          <w:rFonts w:ascii="Book Antiqua" w:hAnsi="Book Antiqua" w:cs="Times New Roman"/>
          <w:bCs/>
          <w:sz w:val="24"/>
          <w:szCs w:val="24"/>
        </w:rPr>
        <w:t>Pengrajin</w:t>
      </w:r>
      <w:proofErr w:type="spellEnd"/>
      <w:r w:rsidRPr="007B2E4F">
        <w:rPr>
          <w:rFonts w:ascii="Book Antiqua" w:hAnsi="Book Antiqua" w:cs="Times New Roman"/>
          <w:bCs/>
          <w:sz w:val="24"/>
          <w:szCs w:val="24"/>
        </w:rPr>
        <w:t xml:space="preserve"> Batik Di </w:t>
      </w:r>
      <w:proofErr w:type="spellStart"/>
      <w:r w:rsidRPr="007B2E4F">
        <w:rPr>
          <w:rFonts w:ascii="Book Antiqua" w:hAnsi="Book Antiqua" w:cs="Times New Roman"/>
          <w:bCs/>
          <w:sz w:val="24"/>
          <w:szCs w:val="24"/>
        </w:rPr>
        <w:t>Banyuwangi</w:t>
      </w:r>
      <w:proofErr w:type="spellEnd"/>
      <w:r w:rsidRPr="007B2E4F">
        <w:rPr>
          <w:rFonts w:ascii="Book Antiqua" w:hAnsi="Book Antiqua" w:cs="Times New Roman"/>
          <w:bCs/>
          <w:sz w:val="24"/>
          <w:szCs w:val="24"/>
        </w:rPr>
        <w:t>”</w:t>
      </w:r>
    </w:p>
    <w:p w14:paraId="1CA241CF" w14:textId="726496BB" w:rsidR="00EE2DEC" w:rsidRDefault="00EE2DEC" w:rsidP="00EB4FB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LITELATURE REVIEW</w:t>
      </w:r>
    </w:p>
    <w:p w14:paraId="0CB4CE8D" w14:textId="0F64BFC2" w:rsidR="00EE2DEC" w:rsidRDefault="00EE2DEC" w:rsidP="00EB4FB2">
      <w:pPr>
        <w:spacing w:line="360" w:lineRule="auto"/>
        <w:ind w:right="13"/>
        <w:jc w:val="both"/>
        <w:rPr>
          <w:rFonts w:ascii="Book Antiqua" w:eastAsia="Book Antiqua" w:hAnsi="Book Antiqua" w:cs="Book Antiqua"/>
          <w:b/>
          <w:sz w:val="24"/>
          <w:szCs w:val="24"/>
        </w:rPr>
      </w:pPr>
      <w:r w:rsidRPr="007B2E4F">
        <w:rPr>
          <w:rFonts w:ascii="Book Antiqua" w:hAnsi="Book Antiqua" w:cs="Times New Roman"/>
          <w:sz w:val="24"/>
          <w:szCs w:val="24"/>
        </w:rPr>
        <w:t xml:space="preserve">Hasil </w:t>
      </w:r>
      <w:proofErr w:type="spellStart"/>
      <w:r w:rsidRPr="007B2E4F">
        <w:rPr>
          <w:rFonts w:ascii="Book Antiqua" w:hAnsi="Book Antiqua" w:cs="Times New Roman"/>
          <w:sz w:val="24"/>
          <w:szCs w:val="24"/>
        </w:rPr>
        <w:t>penelitian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sebelumnya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cenderung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mengkaji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hubungan</w:t>
      </w:r>
      <w:proofErr w:type="spellEnd"/>
      <w:r w:rsidRPr="007B2E4F">
        <w:rPr>
          <w:rFonts w:ascii="Book Antiqua" w:hAnsi="Book Antiqua" w:cs="Times New Roman"/>
          <w:sz w:val="24"/>
          <w:szCs w:val="24"/>
        </w:rPr>
        <w:t xml:space="preserve"> masing-masing </w:t>
      </w:r>
      <w:proofErr w:type="spellStart"/>
      <w:r w:rsidRPr="007B2E4F">
        <w:rPr>
          <w:rFonts w:ascii="Book Antiqua" w:hAnsi="Book Antiqua" w:cs="Times New Roman"/>
          <w:sz w:val="24"/>
          <w:szCs w:val="24"/>
        </w:rPr>
        <w:t>variabel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terpisah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seperti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kreativitas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keberhasilan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usaha</w:t>
      </w:r>
      <w:proofErr w:type="spellEnd"/>
      <w:r w:rsidRPr="007B2E4F">
        <w:rPr>
          <w:rFonts w:ascii="Book Antiqua" w:hAnsi="Book Antiqua" w:cs="Times New Roman"/>
          <w:sz w:val="24"/>
          <w:szCs w:val="24"/>
        </w:rPr>
        <w:t xml:space="preserve"> (Novita </w:t>
      </w:r>
      <w:proofErr w:type="spellStart"/>
      <w:r w:rsidRPr="007B2E4F">
        <w:rPr>
          <w:rFonts w:ascii="Book Antiqua" w:hAnsi="Book Antiqua" w:cs="Times New Roman"/>
          <w:sz w:val="24"/>
          <w:szCs w:val="24"/>
        </w:rPr>
        <w:t>Mawarni</w:t>
      </w:r>
      <w:proofErr w:type="spellEnd"/>
      <w:r w:rsidRPr="007B2E4F">
        <w:rPr>
          <w:rFonts w:ascii="Book Antiqua" w:hAnsi="Book Antiqua" w:cs="Times New Roman"/>
          <w:sz w:val="24"/>
          <w:szCs w:val="24"/>
        </w:rPr>
        <w:t xml:space="preserve">, 2022) </w:t>
      </w:r>
      <w:proofErr w:type="spellStart"/>
      <w:r w:rsidRPr="007B2E4F">
        <w:rPr>
          <w:rFonts w:ascii="Book Antiqua" w:hAnsi="Book Antiqua" w:cs="Times New Roman"/>
          <w:sz w:val="24"/>
          <w:szCs w:val="24"/>
        </w:rPr>
        <w:t>atau</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inovasi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produk</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terhadap</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kesuksesan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berwirausaha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Lailatul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Fajriyah</w:t>
      </w:r>
      <w:proofErr w:type="spellEnd"/>
      <w:r w:rsidRPr="007B2E4F">
        <w:rPr>
          <w:rFonts w:ascii="Book Antiqua" w:hAnsi="Book Antiqua" w:cs="Times New Roman"/>
          <w:sz w:val="24"/>
          <w:szCs w:val="24"/>
        </w:rPr>
        <w:t xml:space="preserve">, 2024). </w:t>
      </w:r>
      <w:proofErr w:type="spellStart"/>
      <w:r w:rsidRPr="007B2E4F">
        <w:rPr>
          <w:rFonts w:ascii="Book Antiqua" w:hAnsi="Book Antiqua" w:cs="Times New Roman"/>
          <w:sz w:val="24"/>
          <w:szCs w:val="24"/>
        </w:rPr>
        <w:t>Namun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penelitian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mengenai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bagaimana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ketiga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variabel</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ini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saling</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berinteraksi</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secara</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simultan</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dalam</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konteks</w:t>
      </w:r>
      <w:proofErr w:type="spellEnd"/>
      <w:r w:rsidRPr="007B2E4F">
        <w:rPr>
          <w:rFonts w:ascii="Book Antiqua" w:hAnsi="Book Antiqua" w:cs="Times New Roman"/>
          <w:sz w:val="24"/>
          <w:szCs w:val="24"/>
        </w:rPr>
        <w:t xml:space="preserve"> UMKM batik </w:t>
      </w:r>
      <w:proofErr w:type="spellStart"/>
      <w:r w:rsidRPr="007B2E4F">
        <w:rPr>
          <w:rFonts w:ascii="Book Antiqua" w:hAnsi="Book Antiqua" w:cs="Times New Roman"/>
          <w:sz w:val="24"/>
          <w:szCs w:val="24"/>
        </w:rPr>
        <w:t>masih</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rPr>
        <w:t>terbatas</w:t>
      </w:r>
      <w:proofErr w:type="spellEnd"/>
      <w:r w:rsidRPr="007B2E4F">
        <w:rPr>
          <w:rFonts w:ascii="Book Antiqua" w:hAnsi="Book Antiqua" w:cs="Times New Roman"/>
          <w:sz w:val="24"/>
          <w:szCs w:val="24"/>
        </w:rPr>
        <w:t xml:space="preserve">. </w:t>
      </w:r>
      <w:proofErr w:type="spellStart"/>
      <w:r w:rsidRPr="007B2E4F">
        <w:rPr>
          <w:rFonts w:ascii="Book Antiqua" w:hAnsi="Book Antiqua" w:cs="Times New Roman"/>
          <w:sz w:val="24"/>
          <w:szCs w:val="24"/>
          <w:lang w:val="fi-FI"/>
        </w:rPr>
        <w:t>Penelitian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ini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mengisi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kesenjangan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tersebut</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dengan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mengeksplorasi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hubungan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terpadu</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antara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kreativitas</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inovasi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produk</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kompetensi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kewirausahaan</w:t>
      </w:r>
      <w:proofErr w:type="spellEnd"/>
      <w:r w:rsidRPr="007B2E4F">
        <w:rPr>
          <w:rFonts w:ascii="Book Antiqua" w:hAnsi="Book Antiqua" w:cs="Times New Roman"/>
          <w:sz w:val="24"/>
          <w:szCs w:val="24"/>
          <w:lang w:val="fi-FI"/>
        </w:rPr>
        <w:t xml:space="preserve">. Namun, </w:t>
      </w:r>
      <w:proofErr w:type="spellStart"/>
      <w:r w:rsidRPr="007B2E4F">
        <w:rPr>
          <w:rFonts w:ascii="Book Antiqua" w:hAnsi="Book Antiqua" w:cs="Times New Roman"/>
          <w:sz w:val="24"/>
          <w:szCs w:val="24"/>
          <w:lang w:val="fi-FI"/>
        </w:rPr>
        <w:t>sedikit</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penelitian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yang</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mengkaji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bagaimana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ketiganya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saling</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berinteraksi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berkontribusi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terhadap</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kesuksesan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berwirausaha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pada</w:t>
      </w:r>
      <w:proofErr w:type="spellEnd"/>
      <w:r w:rsidRPr="007B2E4F">
        <w:rPr>
          <w:rFonts w:ascii="Book Antiqua" w:hAnsi="Book Antiqua" w:cs="Times New Roman"/>
          <w:sz w:val="24"/>
          <w:szCs w:val="24"/>
          <w:lang w:val="fi-FI"/>
        </w:rPr>
        <w:t xml:space="preserve"> UMKM </w:t>
      </w:r>
      <w:proofErr w:type="spellStart"/>
      <w:r w:rsidRPr="007B2E4F">
        <w:rPr>
          <w:rFonts w:ascii="Book Antiqua" w:hAnsi="Book Antiqua" w:cs="Times New Roman"/>
          <w:sz w:val="24"/>
          <w:szCs w:val="24"/>
          <w:lang w:val="fi-FI"/>
        </w:rPr>
        <w:t>batik</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secara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simultan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Penelitian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ini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dapat</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lastRenderedPageBreak/>
        <w:t>mengisi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gap</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dengan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mengkaji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hubungan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antara</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kreativitas</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inovasi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produk</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kompetensi</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kewirausahaan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dalam</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menciptakan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kesuksesan</w:t>
      </w:r>
      <w:proofErr w:type="spellEnd"/>
      <w:r w:rsidRPr="007B2E4F">
        <w:rPr>
          <w:rFonts w:ascii="Book Antiqua" w:hAnsi="Book Antiqua" w:cs="Times New Roman"/>
          <w:sz w:val="24"/>
          <w:szCs w:val="24"/>
          <w:lang w:val="fi-FI"/>
        </w:rPr>
        <w:t xml:space="preserve"> </w:t>
      </w:r>
      <w:proofErr w:type="spellStart"/>
      <w:r w:rsidRPr="007B2E4F">
        <w:rPr>
          <w:rFonts w:ascii="Book Antiqua" w:hAnsi="Book Antiqua" w:cs="Times New Roman"/>
          <w:sz w:val="24"/>
          <w:szCs w:val="24"/>
          <w:lang w:val="fi-FI"/>
        </w:rPr>
        <w:t>usaha</w:t>
      </w:r>
      <w:proofErr w:type="spellEnd"/>
      <w:r w:rsidRPr="007B2E4F">
        <w:rPr>
          <w:rFonts w:ascii="Book Antiqua" w:hAnsi="Book Antiqua" w:cs="Times New Roman"/>
          <w:sz w:val="24"/>
          <w:szCs w:val="24"/>
          <w:lang w:val="fi-FI"/>
        </w:rPr>
        <w:t>.</w:t>
      </w:r>
    </w:p>
    <w:p w14:paraId="2A950F48" w14:textId="47FBA97F" w:rsidR="00EB4FB2" w:rsidRDefault="00EB4FB2" w:rsidP="00EB4FB2">
      <w:pPr>
        <w:spacing w:line="360" w:lineRule="auto"/>
        <w:ind w:right="13"/>
        <w:jc w:val="both"/>
        <w:rPr>
          <w:rFonts w:ascii="Book Antiqua" w:eastAsia="Book Antiqua" w:hAnsi="Book Antiqua" w:cs="Book Antiqua"/>
          <w:b/>
          <w:sz w:val="24"/>
          <w:szCs w:val="24"/>
        </w:rPr>
      </w:pPr>
      <w:r w:rsidRPr="00EB4FB2">
        <w:rPr>
          <w:rFonts w:ascii="Book Antiqua" w:eastAsia="Book Antiqua" w:hAnsi="Book Antiqua" w:cs="Book Antiqua"/>
          <w:b/>
          <w:sz w:val="24"/>
          <w:szCs w:val="24"/>
        </w:rPr>
        <w:t>K</w:t>
      </w:r>
      <w:r>
        <w:rPr>
          <w:rFonts w:ascii="Book Antiqua" w:eastAsia="Book Antiqua" w:hAnsi="Book Antiqua" w:cs="Book Antiqua"/>
          <w:b/>
          <w:sz w:val="24"/>
          <w:szCs w:val="24"/>
        </w:rPr>
        <w:t>ESUKSESAN BERWIRAUSAHA</w:t>
      </w:r>
      <w:r w:rsidRPr="00EB4FB2">
        <w:rPr>
          <w:rFonts w:ascii="Book Antiqua" w:eastAsia="Book Antiqua" w:hAnsi="Book Antiqua" w:cs="Book Antiqua"/>
          <w:b/>
          <w:sz w:val="24"/>
          <w:szCs w:val="24"/>
        </w:rPr>
        <w:t xml:space="preserve"> </w:t>
      </w:r>
    </w:p>
    <w:p w14:paraId="6182EEBC" w14:textId="65AFAC04" w:rsidR="00EB4FB2" w:rsidRDefault="00EB4FB2" w:rsidP="00EB4FB2">
      <w:pPr>
        <w:spacing w:line="360" w:lineRule="auto"/>
        <w:ind w:right="13" w:firstLine="720"/>
        <w:jc w:val="both"/>
        <w:rPr>
          <w:rFonts w:ascii="Book Antiqua" w:hAnsi="Book Antiqua" w:cs="Times New Roman"/>
          <w:sz w:val="24"/>
          <w:szCs w:val="24"/>
        </w:rPr>
      </w:pPr>
      <w:proofErr w:type="spellStart"/>
      <w:r w:rsidRPr="00EB4FB2">
        <w:rPr>
          <w:rFonts w:ascii="Book Antiqua" w:hAnsi="Book Antiqua" w:cs="Times New Roman"/>
          <w:sz w:val="24"/>
          <w:szCs w:val="24"/>
        </w:rPr>
        <w:t>Kesuksesan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dalam</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berwirausaha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merupakan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hal</w:t>
      </w:r>
      <w:proofErr w:type="spellEnd"/>
      <w:r w:rsidRPr="00EB4FB2">
        <w:rPr>
          <w:rFonts w:ascii="Book Antiqua" w:hAnsi="Book Antiqua" w:cs="Times New Roman"/>
          <w:sz w:val="24"/>
          <w:szCs w:val="24"/>
        </w:rPr>
        <w:t xml:space="preserve"> yang sangat </w:t>
      </w:r>
      <w:proofErr w:type="spellStart"/>
      <w:r w:rsidRPr="00EB4FB2">
        <w:rPr>
          <w:rFonts w:ascii="Book Antiqua" w:hAnsi="Book Antiqua" w:cs="Times New Roman"/>
          <w:sz w:val="24"/>
          <w:szCs w:val="24"/>
        </w:rPr>
        <w:t>diinginkan</w:t>
      </w:r>
      <w:proofErr w:type="spellEnd"/>
      <w:r w:rsidRPr="00EB4FB2">
        <w:rPr>
          <w:rFonts w:ascii="Book Antiqua" w:hAnsi="Book Antiqua" w:cs="Times New Roman"/>
          <w:sz w:val="24"/>
          <w:szCs w:val="24"/>
        </w:rPr>
        <w:t xml:space="preserve"> oleh para </w:t>
      </w:r>
      <w:proofErr w:type="spellStart"/>
      <w:r w:rsidRPr="00EB4FB2">
        <w:rPr>
          <w:rFonts w:ascii="Book Antiqua" w:hAnsi="Book Antiqua" w:cs="Times New Roman"/>
          <w:sz w:val="24"/>
          <w:szCs w:val="24"/>
        </w:rPr>
        <w:t>wirausaha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baik</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itu</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kecil</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hingga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dengan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skala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besar</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Dalam</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mewujudkan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kesuksesan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berwirausaha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dipengaruhi</w:t>
      </w:r>
      <w:proofErr w:type="spellEnd"/>
      <w:r w:rsidRPr="00EB4FB2">
        <w:rPr>
          <w:rFonts w:ascii="Book Antiqua" w:hAnsi="Book Antiqua" w:cs="Times New Roman"/>
          <w:sz w:val="24"/>
          <w:szCs w:val="24"/>
        </w:rPr>
        <w:t xml:space="preserve"> oleh </w:t>
      </w:r>
      <w:proofErr w:type="spellStart"/>
      <w:r w:rsidRPr="00EB4FB2">
        <w:rPr>
          <w:rFonts w:ascii="Book Antiqua" w:hAnsi="Book Antiqua" w:cs="Times New Roman"/>
          <w:sz w:val="24"/>
          <w:szCs w:val="24"/>
        </w:rPr>
        <w:t>beberapa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faktor</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yaitu</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pengalaman</w:t>
      </w:r>
      <w:proofErr w:type="spellEnd"/>
      <w:r w:rsidRPr="00EB4FB2">
        <w:rPr>
          <w:rFonts w:ascii="Book Antiqua" w:hAnsi="Book Antiqua" w:cs="Times New Roman"/>
          <w:sz w:val="24"/>
          <w:szCs w:val="24"/>
        </w:rPr>
        <w:t xml:space="preserve">, modal </w:t>
      </w:r>
      <w:proofErr w:type="spellStart"/>
      <w:r w:rsidRPr="00EB4FB2">
        <w:rPr>
          <w:rFonts w:ascii="Book Antiqua" w:hAnsi="Book Antiqua" w:cs="Times New Roman"/>
          <w:sz w:val="24"/>
          <w:szCs w:val="24"/>
        </w:rPr>
        <w:t>sosial</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inovasi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usia</w:t>
      </w:r>
      <w:proofErr w:type="spellEnd"/>
      <w:r w:rsidRPr="00EB4FB2">
        <w:rPr>
          <w:rFonts w:ascii="Book Antiqua" w:hAnsi="Book Antiqua" w:cs="Times New Roman"/>
          <w:sz w:val="24"/>
          <w:szCs w:val="24"/>
        </w:rPr>
        <w:t xml:space="preserve">, dan </w:t>
      </w:r>
      <w:proofErr w:type="spellStart"/>
      <w:r w:rsidRPr="00EB4FB2">
        <w:rPr>
          <w:rFonts w:ascii="Book Antiqua" w:hAnsi="Book Antiqua" w:cs="Times New Roman"/>
          <w:sz w:val="24"/>
          <w:szCs w:val="24"/>
        </w:rPr>
        <w:t>tingkat</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pendidikan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Dengan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berwirausaha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selain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dapat</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memberikan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keuntungan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bagi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diri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sendiri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seperti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mendapatkan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penghasilan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dari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bisnis</w:t>
      </w:r>
      <w:proofErr w:type="spellEnd"/>
      <w:r w:rsidRPr="00EB4FB2">
        <w:rPr>
          <w:rFonts w:ascii="Book Antiqua" w:hAnsi="Book Antiqua" w:cs="Times New Roman"/>
          <w:sz w:val="24"/>
          <w:szCs w:val="24"/>
        </w:rPr>
        <w:t xml:space="preserve">, juga </w:t>
      </w:r>
      <w:proofErr w:type="spellStart"/>
      <w:r w:rsidRPr="00EB4FB2">
        <w:rPr>
          <w:rFonts w:ascii="Book Antiqua" w:hAnsi="Book Antiqua" w:cs="Times New Roman"/>
          <w:sz w:val="24"/>
          <w:szCs w:val="24"/>
        </w:rPr>
        <w:t>turut</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memberikan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keuntungan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kepada</w:t>
      </w:r>
      <w:proofErr w:type="spellEnd"/>
      <w:r w:rsidRPr="00EB4FB2">
        <w:rPr>
          <w:rFonts w:ascii="Book Antiqua" w:hAnsi="Book Antiqua" w:cs="Times New Roman"/>
          <w:sz w:val="24"/>
          <w:szCs w:val="24"/>
        </w:rPr>
        <w:t xml:space="preserve"> orang-orang yang </w:t>
      </w:r>
      <w:proofErr w:type="spellStart"/>
      <w:r w:rsidRPr="00EB4FB2">
        <w:rPr>
          <w:rFonts w:ascii="Book Antiqua" w:hAnsi="Book Antiqua" w:cs="Times New Roman"/>
          <w:sz w:val="24"/>
          <w:szCs w:val="24"/>
        </w:rPr>
        <w:t>dijadikan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sebagai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pekerja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maupun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mitra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bisnis</w:t>
      </w:r>
      <w:proofErr w:type="spellEnd"/>
      <w:r w:rsidRPr="00EB4FB2">
        <w:rPr>
          <w:rFonts w:ascii="Book Antiqua" w:hAnsi="Book Antiqua" w:cs="Times New Roman"/>
          <w:sz w:val="24"/>
          <w:szCs w:val="24"/>
        </w:rPr>
        <w:t xml:space="preserve"> </w:t>
      </w:r>
      <w:r w:rsidRPr="00EB4FB2">
        <w:rPr>
          <w:rFonts w:ascii="Book Antiqua" w:hAnsi="Book Antiqua" w:cs="Times New Roman"/>
          <w:sz w:val="24"/>
          <w:szCs w:val="24"/>
        </w:rPr>
        <w:fldChar w:fldCharType="begin" w:fldLock="1"/>
      </w:r>
      <w:r w:rsidRPr="00EB4FB2">
        <w:rPr>
          <w:rFonts w:ascii="Book Antiqua" w:hAnsi="Book Antiqua" w:cs="Times New Roman"/>
          <w:sz w:val="24"/>
          <w:szCs w:val="24"/>
        </w:rPr>
        <w:instrText>ADDIN CSL_CITATION {"citationItems":[{"id":"ITEM-1","itemData":{"abstract":"The variables studied were Knowledge of Technology (PT), Product Quality (KP), Financial Capital (MF) and Managerial Ability (KM) as independent variables (Independent Variable), while Entrepreneurial Success as the dependent variable (Dependent Variable). The data obtained through distributing questionnaires which are arranged based on predetermined factors. Data analysis using the smartPLS assistance program to produce conclusions on the research results. The results showed that Knowledge of Technology (PT), Product Quality (KP), Financial Capital (MF), and Managerial Ability (KM) had a positive effect on entrepreneurial success in the city of Pangkalpinang while the Successful Entrepreneurship (WS) factor could be explained by factors which has been determined, namely Knowledge of Technology (PT), Product Quality (KP), Financial Capital (MF) and Managerial Capability (KM) which is 56.7%, while the remaining 43.3% is explained by other variables not discussed in this research such as the choice of place, business strategy, business leverage, promotion and so forth.","author":[{"dropping-particle":"","family":"Ferry","given":"R","non-dropping-particle":"","parse-names":false,"suffix":""},{"dropping-particle":"","family":"Atmaja","given":"Bakti","non-dropping-particle":"","parse-names":false,"suffix":""},{"dropping-particle":"","family":"Saputro","given":"Seno Hadi","non-dropping-particle":"","parse-names":false,"suffix":""}],"id":"ITEM-1","issue":"1","issued":{"date-parts":[["2021"]]},"number-of-pages":"13-24","title":"Analisis Faktor yang Berpengaruh dalam Kesuksesan Berwirausaha","type":"report","volume":"5"},"uris":["http://www.mendeley.com/documents/?uuid=5f92388a-3549-3cc8-a6d1-172ea9cc2c83"]}],"mendeley":{"formattedCitation":"(Ferry et al., 2021)","plainTextFormattedCitation":"(Ferry et al., 2021)","previouslyFormattedCitation":"(Ferry et al., 2021)"},"properties":{"noteIndex":0},"schema":"https://github.com/citation-style-language/schema/raw/master/csl-citation.json"}</w:instrText>
      </w:r>
      <w:r w:rsidRPr="00EB4FB2">
        <w:rPr>
          <w:rFonts w:ascii="Book Antiqua" w:hAnsi="Book Antiqua" w:cs="Times New Roman"/>
          <w:sz w:val="24"/>
          <w:szCs w:val="24"/>
        </w:rPr>
        <w:fldChar w:fldCharType="separate"/>
      </w:r>
      <w:r w:rsidRPr="00EB4FB2">
        <w:rPr>
          <w:rFonts w:ascii="Book Antiqua" w:hAnsi="Book Antiqua" w:cs="Times New Roman"/>
          <w:noProof/>
          <w:sz w:val="24"/>
          <w:szCs w:val="24"/>
        </w:rPr>
        <w:t>(Ferry et al., 2021)</w:t>
      </w:r>
      <w:r w:rsidRPr="00EB4FB2">
        <w:rPr>
          <w:rFonts w:ascii="Book Antiqua" w:hAnsi="Book Antiqua" w:cs="Times New Roman"/>
          <w:sz w:val="24"/>
          <w:szCs w:val="24"/>
        </w:rPr>
        <w:fldChar w:fldCharType="end"/>
      </w:r>
      <w:r w:rsidRPr="00EB4FB2">
        <w:rPr>
          <w:rFonts w:ascii="Book Antiqua" w:hAnsi="Book Antiqua" w:cs="Times New Roman"/>
          <w:sz w:val="24"/>
          <w:szCs w:val="24"/>
        </w:rPr>
        <w:t>.</w:t>
      </w:r>
    </w:p>
    <w:p w14:paraId="03672B93" w14:textId="77777777" w:rsidR="00EE2DEC" w:rsidRDefault="00EE2DEC" w:rsidP="00EB4FB2">
      <w:pPr>
        <w:spacing w:line="360" w:lineRule="auto"/>
        <w:ind w:right="13" w:firstLine="720"/>
        <w:jc w:val="both"/>
        <w:rPr>
          <w:rFonts w:ascii="Book Antiqua" w:hAnsi="Book Antiqua" w:cs="Times New Roman"/>
          <w:sz w:val="24"/>
          <w:szCs w:val="24"/>
        </w:rPr>
      </w:pPr>
    </w:p>
    <w:p w14:paraId="07F197E4" w14:textId="77777777" w:rsidR="00EE2DEC" w:rsidRPr="00EB4FB2" w:rsidRDefault="00EE2DEC" w:rsidP="00EB4FB2">
      <w:pPr>
        <w:spacing w:line="360" w:lineRule="auto"/>
        <w:ind w:right="13" w:firstLine="720"/>
        <w:jc w:val="both"/>
        <w:rPr>
          <w:rFonts w:ascii="Book Antiqua" w:hAnsi="Book Antiqua" w:cs="Times New Roman"/>
          <w:sz w:val="24"/>
          <w:szCs w:val="24"/>
        </w:rPr>
      </w:pPr>
    </w:p>
    <w:p w14:paraId="6C938B5E" w14:textId="5C1A2531" w:rsidR="007D1D67" w:rsidRDefault="00EB4FB2"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PERAN KREATIVITAS</w:t>
      </w:r>
    </w:p>
    <w:p w14:paraId="722AA66C" w14:textId="71562A70" w:rsidR="00EB4FB2" w:rsidRPr="00EB4FB2" w:rsidRDefault="00EB4FB2" w:rsidP="00EB4FB2">
      <w:pPr>
        <w:spacing w:line="360" w:lineRule="auto"/>
        <w:ind w:right="13" w:firstLine="720"/>
        <w:jc w:val="both"/>
        <w:rPr>
          <w:rFonts w:ascii="Book Antiqua" w:hAnsi="Book Antiqua" w:cs="Times New Roman"/>
          <w:sz w:val="24"/>
          <w:szCs w:val="24"/>
          <w:lang w:val="fi-FI"/>
        </w:rPr>
      </w:pPr>
      <w:proofErr w:type="spellStart"/>
      <w:r w:rsidRPr="00EB4FB2">
        <w:rPr>
          <w:rFonts w:ascii="Book Antiqua" w:hAnsi="Book Antiqua" w:cs="Times New Roman"/>
          <w:sz w:val="24"/>
          <w:szCs w:val="24"/>
        </w:rPr>
        <w:t>Kreativitas</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merupakan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kemampuan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untuk</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memunculkan</w:t>
      </w:r>
      <w:proofErr w:type="spellEnd"/>
      <w:r w:rsidRPr="00EB4FB2">
        <w:rPr>
          <w:rFonts w:ascii="Book Antiqua" w:hAnsi="Book Antiqua" w:cs="Times New Roman"/>
          <w:sz w:val="24"/>
          <w:szCs w:val="24"/>
        </w:rPr>
        <w:t xml:space="preserve"> ide-ide </w:t>
      </w:r>
      <w:proofErr w:type="spellStart"/>
      <w:r w:rsidRPr="00EB4FB2">
        <w:rPr>
          <w:rFonts w:ascii="Book Antiqua" w:hAnsi="Book Antiqua" w:cs="Times New Roman"/>
          <w:sz w:val="24"/>
          <w:szCs w:val="24"/>
        </w:rPr>
        <w:t>baru</w:t>
      </w:r>
      <w:proofErr w:type="spellEnd"/>
      <w:r w:rsidRPr="00EB4FB2">
        <w:rPr>
          <w:rFonts w:ascii="Book Antiqua" w:hAnsi="Book Antiqua" w:cs="Times New Roman"/>
          <w:sz w:val="24"/>
          <w:szCs w:val="24"/>
        </w:rPr>
        <w:t xml:space="preserve"> dan </w:t>
      </w:r>
      <w:proofErr w:type="spellStart"/>
      <w:r w:rsidRPr="00EB4FB2">
        <w:rPr>
          <w:rFonts w:ascii="Book Antiqua" w:hAnsi="Book Antiqua" w:cs="Times New Roman"/>
          <w:sz w:val="24"/>
          <w:szCs w:val="24"/>
        </w:rPr>
        <w:t>menemukan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cara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baru</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untuk</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memecahkan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masalah</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ketika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dihadapkan</w:t>
      </w:r>
      <w:proofErr w:type="spellEnd"/>
      <w:r w:rsidRPr="00EB4FB2">
        <w:rPr>
          <w:rFonts w:ascii="Book Antiqua" w:hAnsi="Book Antiqua" w:cs="Times New Roman"/>
          <w:sz w:val="24"/>
          <w:szCs w:val="24"/>
        </w:rPr>
        <w:t xml:space="preserve"> pada </w:t>
      </w:r>
      <w:proofErr w:type="spellStart"/>
      <w:r w:rsidRPr="00EB4FB2">
        <w:rPr>
          <w:rFonts w:ascii="Book Antiqua" w:hAnsi="Book Antiqua" w:cs="Times New Roman"/>
          <w:sz w:val="24"/>
          <w:szCs w:val="24"/>
        </w:rPr>
        <w:t>peluang</w:t>
      </w:r>
      <w:proofErr w:type="spellEnd"/>
      <w:r w:rsidRPr="00EB4FB2">
        <w:rPr>
          <w:rFonts w:ascii="Book Antiqua" w:hAnsi="Book Antiqua" w:cs="Times New Roman"/>
          <w:sz w:val="24"/>
          <w:szCs w:val="24"/>
        </w:rPr>
        <w:t xml:space="preserve"> </w:t>
      </w:r>
      <w:r w:rsidRPr="00EB4FB2">
        <w:rPr>
          <w:rFonts w:ascii="Book Antiqua" w:hAnsi="Book Antiqua" w:cs="Times New Roman"/>
          <w:sz w:val="24"/>
          <w:szCs w:val="24"/>
        </w:rPr>
        <w:fldChar w:fldCharType="begin" w:fldLock="1"/>
      </w:r>
      <w:r w:rsidRPr="00EB4FB2">
        <w:rPr>
          <w:rFonts w:ascii="Book Antiqua" w:hAnsi="Book Antiqua" w:cs="Times New Roman"/>
          <w:sz w:val="24"/>
          <w:szCs w:val="24"/>
        </w:rPr>
        <w:instrText>ADDIN CSL_CITATION {"citationItems":[{"id":"ITEM-1","itemData":{"DOI":"10.36418/syntax-imperatif.v3i3.164","ISSN":"2721-2491","abstract":"Kewirausahaan adalah kemampuan dalam menciptakan nilai tambah melalui proses pengelolaaan sumber daya kreatif dan inovatif. Kreativitas adalah kemampuan untuk mengembangkan ide-ide baru dan cara-cara memecahkan masalah dan  menemukan peluang. Dalam memulai bisnis baru para pengusaha usaha kecil-menengah(UKM) di indonesia perlu memunculkan ide-ide bisnis yang terbaik dalam mengembangkan bisnisnya. Hal ini  diharapkan dapat mendorong mereka untuk menciptakan lapangan kerja  bagi masyarakat indonesia. Tujuan dari penelitian ini adalah untuk  membahas bagaimana  memulai bisnis baru dengan konsep kewirausahaan, dan membangun pola pikir kreatif tentang memulai bisnis.","author":[{"dropping-particle":"","family":"Nasution","given":"Regi Utami","non-dropping-particle":"","parse-names":false,"suffix":""}],"container-title":"JURNAL SYNTAX IMPERATIF : Jurnal Ilmu Sosial dan Pendidikan","id":"ITEM-1","issue":"3","issued":{"date-parts":[["2022"]]},"page":"163","title":"Strategi Memulai Bisnis Baru dalam Berwirausaha","type":"article-journal","volume":"3"},"uris":["http://www.mendeley.com/documents/?uuid=2e6c0058-b2df-4a5e-a52d-2f2b95ae3d80"]}],"mendeley":{"formattedCitation":"(Nasution, 2022)","plainTextFormattedCitation":"(Nasution, 2022)","previouslyFormattedCitation":"(Nasution, 2022)"},"properties":{"noteIndex":0},"schema":"https://github.com/citation-style-language/schema/raw/master/csl-citation.json"}</w:instrText>
      </w:r>
      <w:r w:rsidRPr="00EB4FB2">
        <w:rPr>
          <w:rFonts w:ascii="Book Antiqua" w:hAnsi="Book Antiqua" w:cs="Times New Roman"/>
          <w:sz w:val="24"/>
          <w:szCs w:val="24"/>
        </w:rPr>
        <w:fldChar w:fldCharType="separate"/>
      </w:r>
      <w:r w:rsidRPr="00EB4FB2">
        <w:rPr>
          <w:rFonts w:ascii="Book Antiqua" w:hAnsi="Book Antiqua" w:cs="Times New Roman"/>
          <w:noProof/>
          <w:sz w:val="24"/>
          <w:szCs w:val="24"/>
        </w:rPr>
        <w:t>(Nasution, 2022)</w:t>
      </w:r>
      <w:r w:rsidRPr="00EB4FB2">
        <w:rPr>
          <w:rFonts w:ascii="Book Antiqua" w:hAnsi="Book Antiqua" w:cs="Times New Roman"/>
          <w:sz w:val="24"/>
          <w:szCs w:val="24"/>
        </w:rPr>
        <w:fldChar w:fldCharType="end"/>
      </w:r>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Kreativitas</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adalah</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topik</w:t>
      </w:r>
      <w:proofErr w:type="spellEnd"/>
      <w:r w:rsidRPr="00EB4FB2">
        <w:rPr>
          <w:rFonts w:ascii="Book Antiqua" w:hAnsi="Book Antiqua" w:cs="Times New Roman"/>
          <w:sz w:val="24"/>
          <w:szCs w:val="24"/>
        </w:rPr>
        <w:t xml:space="preserve"> yang </w:t>
      </w:r>
      <w:proofErr w:type="spellStart"/>
      <w:r w:rsidRPr="00EB4FB2">
        <w:rPr>
          <w:rFonts w:ascii="Book Antiqua" w:hAnsi="Book Antiqua" w:cs="Times New Roman"/>
          <w:sz w:val="24"/>
          <w:szCs w:val="24"/>
        </w:rPr>
        <w:t>tidak</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hanya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menyangkut</w:t>
      </w:r>
      <w:proofErr w:type="spellEnd"/>
      <w:r w:rsidRPr="00EB4FB2">
        <w:rPr>
          <w:rFonts w:ascii="Book Antiqua" w:hAnsi="Book Antiqua" w:cs="Times New Roman"/>
          <w:sz w:val="24"/>
          <w:szCs w:val="24"/>
        </w:rPr>
        <w:t xml:space="preserve"> </w:t>
      </w:r>
      <w:r w:rsidRPr="00EB4FB2">
        <w:rPr>
          <w:rFonts w:ascii="Book Antiqua" w:hAnsi="Book Antiqua" w:cs="Times New Roman"/>
          <w:i/>
          <w:iCs/>
          <w:sz w:val="24"/>
          <w:szCs w:val="24"/>
        </w:rPr>
        <w:t>startup</w:t>
      </w:r>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tetapi</w:t>
      </w:r>
      <w:proofErr w:type="spellEnd"/>
      <w:r w:rsidRPr="00EB4FB2">
        <w:rPr>
          <w:rFonts w:ascii="Book Antiqua" w:hAnsi="Book Antiqua" w:cs="Times New Roman"/>
          <w:sz w:val="24"/>
          <w:szCs w:val="24"/>
        </w:rPr>
        <w:t xml:space="preserve"> juga </w:t>
      </w:r>
      <w:proofErr w:type="spellStart"/>
      <w:r w:rsidRPr="00EB4FB2">
        <w:rPr>
          <w:rFonts w:ascii="Book Antiqua" w:hAnsi="Book Antiqua" w:cs="Times New Roman"/>
          <w:sz w:val="24"/>
          <w:szCs w:val="24"/>
        </w:rPr>
        <w:t>perusahaan</w:t>
      </w:r>
      <w:proofErr w:type="spellEnd"/>
      <w:r w:rsidRPr="00EB4FB2">
        <w:rPr>
          <w:rFonts w:ascii="Book Antiqua" w:hAnsi="Book Antiqua" w:cs="Times New Roman"/>
          <w:sz w:val="24"/>
          <w:szCs w:val="24"/>
        </w:rPr>
        <w:t xml:space="preserve"> dan </w:t>
      </w:r>
      <w:proofErr w:type="spellStart"/>
      <w:r w:rsidRPr="00EB4FB2">
        <w:rPr>
          <w:rFonts w:ascii="Book Antiqua" w:hAnsi="Book Antiqua" w:cs="Times New Roman"/>
          <w:sz w:val="24"/>
          <w:szCs w:val="24"/>
        </w:rPr>
        <w:t>bisnis</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secara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umum</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Kreatif</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berarti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memiliki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daya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cipta</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atau</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kesanggupan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memiliki</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kemampuan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untuk</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menciptakan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sesuatu</w:t>
      </w:r>
      <w:proofErr w:type="spellEnd"/>
      <w:r w:rsidRPr="00EB4FB2">
        <w:rPr>
          <w:rFonts w:ascii="Book Antiqua" w:hAnsi="Book Antiqua" w:cs="Times New Roman"/>
          <w:sz w:val="24"/>
          <w:szCs w:val="24"/>
        </w:rPr>
        <w:t xml:space="preserve"> </w:t>
      </w:r>
      <w:r w:rsidRPr="00EB4FB2">
        <w:rPr>
          <w:rFonts w:ascii="Book Antiqua" w:hAnsi="Book Antiqua" w:cs="Times New Roman"/>
          <w:sz w:val="24"/>
          <w:szCs w:val="24"/>
        </w:rPr>
        <w:fldChar w:fldCharType="begin" w:fldLock="1"/>
      </w:r>
      <w:r w:rsidRPr="00EB4FB2">
        <w:rPr>
          <w:rFonts w:ascii="Book Antiqua" w:hAnsi="Book Antiqua" w:cs="Times New Roman"/>
          <w:sz w:val="24"/>
          <w:szCs w:val="24"/>
        </w:rPr>
        <w:instrText>ADDIN CSL_CITATION {"citationItems":[{"id":"ITEM-1","itemData":{"author":[{"dropping-particle":"","family":"Kusnadi &amp;Yulia","given":"","non-dropping-particle":"","parse-names":false,"suffix":""}],"id":"ITEM-1","issued":{"date-parts":[["2020"]]},"title":"KEWIRAUSAHAAN","type":"article-journal"},"uris":["http://www.mendeley.com/documents/?uuid=5316dda0-efa4-3847-99a9-ff815f81ee37"]}],"mendeley":{"formattedCitation":"(Kusnadi &amp;Yulia, 2020)","plainTextFormattedCitation":"(Kusnadi &amp;Yulia, 2020)","previouslyFormattedCitation":"(Kusnadi &amp;Yulia, 2020)"},"properties":{"noteIndex":0},"schema":"https://github.com/citation-style-language/schema/raw/master/csl-citation.json"}</w:instrText>
      </w:r>
      <w:r w:rsidRPr="00EB4FB2">
        <w:rPr>
          <w:rFonts w:ascii="Book Antiqua" w:hAnsi="Book Antiqua" w:cs="Times New Roman"/>
          <w:sz w:val="24"/>
          <w:szCs w:val="24"/>
        </w:rPr>
        <w:fldChar w:fldCharType="separate"/>
      </w:r>
      <w:r w:rsidRPr="00EB4FB2">
        <w:rPr>
          <w:rFonts w:ascii="Book Antiqua" w:hAnsi="Book Antiqua" w:cs="Times New Roman"/>
          <w:noProof/>
          <w:sz w:val="24"/>
          <w:szCs w:val="24"/>
        </w:rPr>
        <w:t>(Kusnadi &amp;Yulia, 2020)</w:t>
      </w:r>
      <w:r w:rsidRPr="00EB4FB2">
        <w:rPr>
          <w:rFonts w:ascii="Book Antiqua" w:hAnsi="Book Antiqua" w:cs="Times New Roman"/>
          <w:sz w:val="24"/>
          <w:szCs w:val="24"/>
        </w:rPr>
        <w:fldChar w:fldCharType="end"/>
      </w:r>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Kemampuan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menciptakan</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disebut</w:t>
      </w:r>
      <w:proofErr w:type="spellEnd"/>
      <w:r w:rsidRPr="00EB4FB2">
        <w:rPr>
          <w:rFonts w:ascii="Book Antiqua" w:hAnsi="Book Antiqua" w:cs="Times New Roman"/>
          <w:sz w:val="24"/>
          <w:szCs w:val="24"/>
        </w:rPr>
        <w:t xml:space="preserve"> </w:t>
      </w:r>
      <w:proofErr w:type="spellStart"/>
      <w:r w:rsidRPr="00EB4FB2">
        <w:rPr>
          <w:rFonts w:ascii="Book Antiqua" w:hAnsi="Book Antiqua" w:cs="Times New Roman"/>
          <w:sz w:val="24"/>
          <w:szCs w:val="24"/>
        </w:rPr>
        <w:t>kreativitas</w:t>
      </w:r>
      <w:proofErr w:type="spellEnd"/>
      <w:r w:rsidRPr="00EB4FB2">
        <w:rPr>
          <w:rFonts w:ascii="Book Antiqua" w:hAnsi="Book Antiqua" w:cs="Times New Roman"/>
          <w:sz w:val="24"/>
          <w:szCs w:val="24"/>
        </w:rPr>
        <w:t xml:space="preserve">.  </w:t>
      </w:r>
    </w:p>
    <w:p w14:paraId="5F3B3040" w14:textId="2C1DFFDD" w:rsidR="00E632CD" w:rsidRPr="00E632CD" w:rsidRDefault="00EB4FB2"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INOVASI PRODUK</w:t>
      </w:r>
    </w:p>
    <w:p w14:paraId="1DF0AD25" w14:textId="07492272" w:rsidR="00740D20" w:rsidRDefault="00EB4FB2" w:rsidP="00866171">
      <w:pPr>
        <w:spacing w:line="360" w:lineRule="auto"/>
        <w:ind w:right="13" w:firstLine="720"/>
        <w:jc w:val="both"/>
        <w:rPr>
          <w:rFonts w:ascii="Book Antiqua" w:hAnsi="Book Antiqua" w:cs="Times New Roman"/>
          <w:sz w:val="24"/>
          <w:szCs w:val="24"/>
        </w:rPr>
      </w:pP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adalah</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kemampuan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untuk</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melihat</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segala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sesuatu</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dengan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cara</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berbeda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dari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biasanya</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baru</w:t>
      </w:r>
      <w:proofErr w:type="spellEnd"/>
      <w:r w:rsidRPr="00740D20">
        <w:rPr>
          <w:rFonts w:ascii="Book Antiqua" w:hAnsi="Book Antiqua" w:cs="Times New Roman"/>
          <w:sz w:val="24"/>
          <w:szCs w:val="24"/>
        </w:rPr>
        <w:t xml:space="preserve"> (</w:t>
      </w:r>
      <w:r w:rsidRPr="00740D20">
        <w:rPr>
          <w:rFonts w:ascii="Book Antiqua" w:hAnsi="Book Antiqua" w:cs="Times New Roman"/>
          <w:i/>
          <w:iCs/>
          <w:sz w:val="24"/>
          <w:szCs w:val="24"/>
        </w:rPr>
        <w:t>thinking out of the box</w:t>
      </w:r>
      <w:r w:rsidRPr="00740D20">
        <w:rPr>
          <w:rFonts w:ascii="Book Antiqua" w:hAnsi="Book Antiqua" w:cs="Times New Roman"/>
          <w:sz w:val="24"/>
          <w:szCs w:val="24"/>
        </w:rPr>
        <w:t xml:space="preserve">) </w:t>
      </w:r>
      <w:r w:rsidRPr="00740D20">
        <w:rPr>
          <w:rFonts w:ascii="Book Antiqua" w:hAnsi="Book Antiqua" w:cs="Times New Roman"/>
          <w:sz w:val="24"/>
          <w:szCs w:val="24"/>
        </w:rPr>
        <w:fldChar w:fldCharType="begin" w:fldLock="1"/>
      </w:r>
      <w:r w:rsidRPr="00740D20">
        <w:rPr>
          <w:rFonts w:ascii="Book Antiqua" w:hAnsi="Book Antiqua" w:cs="Times New Roman"/>
          <w:sz w:val="24"/>
          <w:szCs w:val="24"/>
        </w:rPr>
        <w:instrText>ADDIN CSL_CITATION {"citationItems":[{"id":"ITEM-1","itemData":{"ISSN":"2657-0025","author":[{"dropping-particle":"","family":"Grecia &amp; Puspitosari","given":"","non-dropping-particle":"","parse-names":false,"suffix":""}],"id":"ITEM-1","issued":{"date-parts":[["2022"]]},"title":"PENGARUH FOKUS PELANGGAN, RESPON PELANGGAN, PROAKTIF, INOVASI DAN PENGAMBILAN RESIKO TERHADAP KINERJA UKM","type":"article-journal"},"uris":["http://www.mendeley.com/documents/?uuid=7bc65f77-d64c-3607-85b7-9c2bf474333f"]}],"mendeley":{"formattedCitation":"(Grecia &amp; Puspitosari, 2022)","plainTextFormattedCitation":"(Grecia &amp; Puspitosari, 2022)","previouslyFormattedCitation":"(Grecia &amp; Puspitosari, 2022)"},"properties":{"noteIndex":0},"schema":"https://github.com/citation-style-language/schema/raw/master/csl-citation.json"}</w:instrText>
      </w:r>
      <w:r w:rsidRPr="00740D20">
        <w:rPr>
          <w:rFonts w:ascii="Book Antiqua" w:hAnsi="Book Antiqua" w:cs="Times New Roman"/>
          <w:sz w:val="24"/>
          <w:szCs w:val="24"/>
        </w:rPr>
        <w:fldChar w:fldCharType="separate"/>
      </w:r>
      <w:r w:rsidRPr="00740D20">
        <w:rPr>
          <w:rFonts w:ascii="Book Antiqua" w:hAnsi="Book Antiqua" w:cs="Times New Roman"/>
          <w:noProof/>
          <w:sz w:val="24"/>
          <w:szCs w:val="24"/>
        </w:rPr>
        <w:t>(Grecia &amp; Puspitosari, 2022)</w:t>
      </w:r>
      <w:r w:rsidRPr="00740D20">
        <w:rPr>
          <w:rFonts w:ascii="Book Antiqua" w:hAnsi="Book Antiqua" w:cs="Times New Roman"/>
          <w:sz w:val="24"/>
          <w:szCs w:val="24"/>
        </w:rPr>
        <w:fldChar w:fldCharType="end"/>
      </w:r>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Menurut</w:t>
      </w:r>
      <w:proofErr w:type="spellEnd"/>
      <w:r w:rsidRPr="00740D20">
        <w:rPr>
          <w:rFonts w:ascii="Book Antiqua" w:hAnsi="Book Antiqua" w:cs="Times New Roman"/>
          <w:sz w:val="24"/>
          <w:szCs w:val="24"/>
        </w:rPr>
        <w:t xml:space="preserve"> </w:t>
      </w:r>
      <w:r w:rsidRPr="00740D20">
        <w:rPr>
          <w:rFonts w:ascii="Book Antiqua" w:hAnsi="Book Antiqua" w:cs="Times New Roman"/>
          <w:sz w:val="24"/>
          <w:szCs w:val="24"/>
        </w:rPr>
        <w:fldChar w:fldCharType="begin" w:fldLock="1"/>
      </w:r>
      <w:r w:rsidRPr="00740D20">
        <w:rPr>
          <w:rFonts w:ascii="Book Antiqua" w:hAnsi="Book Antiqua" w:cs="Times New Roman"/>
          <w:sz w:val="24"/>
          <w:szCs w:val="24"/>
        </w:rPr>
        <w:instrText>ADDIN CSL_CITATION {"citationItems":[{"id":"ITEM-1","itemData":{"ISSN":"2657-0025","author":[{"dropping-particle":"","family":"Lorensa &amp; Hidayah","given":"","non-dropping-particle":"","parse-names":false,"suffix":""}],"id":"ITEM-1","issued":{"date-parts":[["2022"]]},"title":"PENGARUH INOVASI PRODUK, ORIENTASI PASAR DAN MEDIA SOSIAL TERHADAP KINERJA UMKM FASHION","type":"article-journal"},"uris":["http://www.mendeley.com/documents/?uuid=c043a124-8d78-3826-b4d6-57ffa4c4e1ab"]}],"mendeley":{"formattedCitation":"(Lorensa &amp; Hidayah, 2022)","plainTextFormattedCitation":"(Lorensa &amp; Hidayah, 2022)","previouslyFormattedCitation":"(Lorensa &amp; Hidayah, 2022)"},"properties":{"noteIndex":0},"schema":"https://github.com/citation-style-language/schema/raw/master/csl-citation.json"}</w:instrText>
      </w:r>
      <w:r w:rsidRPr="00740D20">
        <w:rPr>
          <w:rFonts w:ascii="Book Antiqua" w:hAnsi="Book Antiqua" w:cs="Times New Roman"/>
          <w:sz w:val="24"/>
          <w:szCs w:val="24"/>
        </w:rPr>
        <w:fldChar w:fldCharType="separate"/>
      </w:r>
      <w:r w:rsidRPr="00740D20">
        <w:rPr>
          <w:rFonts w:ascii="Book Antiqua" w:hAnsi="Book Antiqua" w:cs="Times New Roman"/>
          <w:noProof/>
          <w:sz w:val="24"/>
          <w:szCs w:val="24"/>
        </w:rPr>
        <w:t>(Lorensa &amp; Hidayah, 2022)</w:t>
      </w:r>
      <w:r w:rsidRPr="00740D20">
        <w:rPr>
          <w:rFonts w:ascii="Book Antiqua" w:hAnsi="Book Antiqua" w:cs="Times New Roman"/>
          <w:sz w:val="24"/>
          <w:szCs w:val="24"/>
        </w:rPr>
        <w:fldChar w:fldCharType="end"/>
      </w:r>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merupakan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cara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untuk</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menerapkan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produk</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gagasan</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baru</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merupakan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penemuan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baru</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berbeda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dari</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sudah</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ada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atau</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sudah</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dikenal</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sebelumnya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gagasan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metode</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atau</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alat</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memainkan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peran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penting</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dalam</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kesuksesan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wirausaha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karena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mendorong</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pengembangan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produk</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layanan</w:t>
      </w:r>
      <w:proofErr w:type="spellEnd"/>
      <w:r w:rsidRPr="00740D20">
        <w:rPr>
          <w:rFonts w:ascii="Book Antiqua" w:hAnsi="Book Antiqua" w:cs="Times New Roman"/>
          <w:sz w:val="24"/>
          <w:szCs w:val="24"/>
        </w:rPr>
        <w:t xml:space="preserve">, dan model </w:t>
      </w:r>
      <w:proofErr w:type="spellStart"/>
      <w:r w:rsidRPr="00740D20">
        <w:rPr>
          <w:rFonts w:ascii="Book Antiqua" w:hAnsi="Book Antiqua" w:cs="Times New Roman"/>
          <w:sz w:val="24"/>
          <w:szCs w:val="24"/>
        </w:rPr>
        <w:t>bisnis</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baru</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dapat</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menciptakan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keunggulan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kompetitif</w:t>
      </w:r>
      <w:proofErr w:type="spellEnd"/>
      <w:r w:rsidRPr="00740D20">
        <w:rPr>
          <w:rFonts w:ascii="Book Antiqua" w:hAnsi="Book Antiqua" w:cs="Times New Roman"/>
          <w:sz w:val="24"/>
          <w:szCs w:val="24"/>
        </w:rPr>
        <w:t xml:space="preserve"> di pasar.</w:t>
      </w:r>
    </w:p>
    <w:p w14:paraId="1D4CF339" w14:textId="4E93FA28" w:rsidR="007D1D67" w:rsidRPr="00740D20" w:rsidRDefault="00740D20" w:rsidP="00740D20">
      <w:pPr>
        <w:spacing w:line="360" w:lineRule="auto"/>
        <w:ind w:right="13"/>
        <w:jc w:val="both"/>
        <w:rPr>
          <w:rFonts w:ascii="Book Antiqua" w:hAnsi="Book Antiqua" w:cs="Times New Roman"/>
          <w:sz w:val="24"/>
          <w:szCs w:val="24"/>
        </w:rPr>
      </w:pPr>
      <w:r>
        <w:rPr>
          <w:rFonts w:ascii="Book Antiqua" w:eastAsia="Book Antiqua" w:hAnsi="Book Antiqua" w:cs="Book Antiqua"/>
          <w:b/>
          <w:sz w:val="24"/>
          <w:szCs w:val="24"/>
        </w:rPr>
        <w:lastRenderedPageBreak/>
        <w:t>KOMPETENSI KEWIRAUSAHAAN</w:t>
      </w:r>
    </w:p>
    <w:p w14:paraId="6949BD8F" w14:textId="2FD07AB3" w:rsidR="00740D20" w:rsidRPr="00740D20" w:rsidRDefault="00740D20" w:rsidP="00740D20">
      <w:pPr>
        <w:spacing w:line="360" w:lineRule="auto"/>
        <w:ind w:right="13" w:firstLine="720"/>
        <w:jc w:val="both"/>
        <w:rPr>
          <w:rFonts w:ascii="Book Antiqua" w:hAnsi="Book Antiqua" w:cs="Times New Roman"/>
          <w:sz w:val="24"/>
          <w:szCs w:val="24"/>
        </w:rPr>
      </w:pPr>
      <w:proofErr w:type="spellStart"/>
      <w:r w:rsidRPr="00740D20">
        <w:rPr>
          <w:rFonts w:ascii="Book Antiqua" w:hAnsi="Book Antiqua" w:cs="Times New Roman"/>
          <w:sz w:val="24"/>
          <w:szCs w:val="24"/>
        </w:rPr>
        <w:t>Kompetensi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kewirausahaan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mencakup</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beragam</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keterampilan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pengetahuan</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atribut</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pribadi</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penting</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bagi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wirausahawan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untuk</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menavigasi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lingkungan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bisnis</w:t>
      </w:r>
      <w:proofErr w:type="spellEnd"/>
      <w:r w:rsidRPr="00740D20">
        <w:rPr>
          <w:rFonts w:ascii="Book Antiqua" w:hAnsi="Book Antiqua" w:cs="Times New Roman"/>
          <w:sz w:val="24"/>
          <w:szCs w:val="24"/>
        </w:rPr>
        <w:t xml:space="preserve"> yang </w:t>
      </w:r>
      <w:proofErr w:type="spellStart"/>
      <w:r w:rsidRPr="00740D20">
        <w:rPr>
          <w:rFonts w:ascii="Book Antiqua" w:hAnsi="Book Antiqua" w:cs="Times New Roman"/>
          <w:sz w:val="24"/>
          <w:szCs w:val="24"/>
        </w:rPr>
        <w:t>kompleks</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dinamis</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secara</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efektif</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Kompetensi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melampaui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keahlian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teknis</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mencakup</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pemikiran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strategis</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inovasi</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kecenderungan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mengambil</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risiko</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ketajaman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keuangan</w:t>
      </w:r>
      <w:proofErr w:type="spellEnd"/>
      <w:r w:rsidRPr="00740D20">
        <w:rPr>
          <w:rFonts w:ascii="Book Antiqua" w:hAnsi="Book Antiqua" w:cs="Times New Roman"/>
          <w:sz w:val="24"/>
          <w:szCs w:val="24"/>
        </w:rPr>
        <w:t xml:space="preserve">, dan </w:t>
      </w:r>
      <w:proofErr w:type="spellStart"/>
      <w:r w:rsidRPr="00740D20">
        <w:rPr>
          <w:rFonts w:ascii="Book Antiqua" w:hAnsi="Book Antiqua" w:cs="Times New Roman"/>
          <w:sz w:val="24"/>
          <w:szCs w:val="24"/>
        </w:rPr>
        <w:t>kemampuan</w:t>
      </w:r>
      <w:proofErr w:type="spellEnd"/>
      <w:r w:rsidRPr="00740D20">
        <w:rPr>
          <w:rFonts w:ascii="Book Antiqua" w:hAnsi="Book Antiqua" w:cs="Times New Roman"/>
          <w:sz w:val="24"/>
          <w:szCs w:val="24"/>
        </w:rPr>
        <w:t xml:space="preserve"> </w:t>
      </w:r>
      <w:proofErr w:type="spellStart"/>
      <w:r w:rsidRPr="00740D20">
        <w:rPr>
          <w:rFonts w:ascii="Book Antiqua" w:hAnsi="Book Antiqua" w:cs="Times New Roman"/>
          <w:sz w:val="24"/>
          <w:szCs w:val="24"/>
        </w:rPr>
        <w:t>berjaring</w:t>
      </w:r>
      <w:proofErr w:type="spellEnd"/>
      <w:r w:rsidRPr="00740D20">
        <w:rPr>
          <w:rFonts w:ascii="Book Antiqua" w:hAnsi="Book Antiqua" w:cs="Times New Roman"/>
          <w:sz w:val="24"/>
          <w:szCs w:val="24"/>
        </w:rPr>
        <w:t xml:space="preserve"> </w:t>
      </w:r>
      <w:r w:rsidRPr="00740D20">
        <w:rPr>
          <w:rFonts w:ascii="Book Antiqua" w:hAnsi="Book Antiqua" w:cs="Times New Roman"/>
          <w:sz w:val="24"/>
          <w:szCs w:val="24"/>
        </w:rPr>
        <w:fldChar w:fldCharType="begin" w:fldLock="1"/>
      </w:r>
      <w:r w:rsidRPr="00740D20">
        <w:rPr>
          <w:rFonts w:ascii="Book Antiqua" w:hAnsi="Book Antiqua" w:cs="Times New Roman"/>
          <w:sz w:val="24"/>
          <w:szCs w:val="24"/>
        </w:rPr>
        <w:instrText>ADDIN CSL_CITATION {"citationItems":[{"id":"ITEM-1","itemData":{"DOI":"10.26668/businessreview/2023.v8i7.1955","ISSN":"2525-3654","abstract":"Purpose: SMEs have been shown in various previous studies to contribute significantly to GDP and survive in different economic conditions. However, entrepreneurs must possess key competencies to be competitive and stay in the long run. This paper aims to describe the role of entrepreneurial competencies in SMEs success through a literature review.   Theoretical framework: This study provides a summary of the literature on entrepreneurial competence topics which include knowledge, attitudes and skills which are the basis for effective business performance, potential for success in work, creating a business environment to increase entrepreneurial will. The important role of entrepreneurial competence is part of the literature review providing a strong basis for further research   Desain/metodologi/approach: By conducting a literature review and analyzing empirical data, we seek to deepen our understanding of entrepreneurial competence and identify its key role in the success of SMEs.   Finding: Our findings suggest that entrepreneurial competencies, including business skills, management, human relations, conceptual understanding, and attitude, are crucial to the success of SMEs. Developing these competencies can lead to more competitive and sustainable SMEs businesses, ultimately contributing to national economic growth.   Research, Practical &amp; Social implications: This study contributes to a better understanding of the important role of entrepreneurial competence in achieving maximum performance in an effort to develop entrepreneurial attitudes and behavior skills which form the basis of economic growth and become the main competence for developing employability in society.   Originality/value: The added value of this study serves as a guide on how important the role of entrepreneurial competence is in achieving entrepreneurial success. Continuous improvement of entrepreneurial competence in business is urgently needed to achieve maximum performance for SMEs in Indonesia so that they can grow and develop as pillars of economic growth.","author":[{"dropping-particle":"","family":"Gunartin","given":"","non-dropping-particle":"","parse-names":false,"suffix":""},{"dropping-particle":"","family":"Pratikto","given":"Heri","non-dropping-particle":"","parse-names":false,"suffix":""},{"dropping-particle":"","family":"Winarno","given":"Agung","non-dropping-particle":"","parse-names":false,"suffix":""},{"dropping-particle":"","family":"Restuningdiah","given":"Nurika","non-dropping-particle":"","parse-names":false,"suffix":""}],"container-title":"International Journal of Professional Business Review","id":"ITEM-1","issue":"7","issued":{"date-parts":[["2023","7","11"]]},"page":"e01955","publisher":"Conselho Nacional de Pesquisa e Pos-Graduacao em Direito - CONPEDI","title":"The Role of Entrepreneurial Competencies: Successful Key Smes a Literature Review","type":"article-journal","volume":"8"},"uris":["http://www.mendeley.com/documents/?uuid=881f2f27-0a83-3bc3-899a-256bb6a4723e"]}],"mendeley":{"formattedCitation":"(Gunartin et al., 2023)","plainTextFormattedCitation":"(Gunartin et al., 2023)","previouslyFormattedCitation":"(Gunartin et al., 2023)"},"properties":{"noteIndex":0},"schema":"https://github.com/citation-style-language/schema/raw/master/csl-citation.json"}</w:instrText>
      </w:r>
      <w:r w:rsidRPr="00740D20">
        <w:rPr>
          <w:rFonts w:ascii="Book Antiqua" w:hAnsi="Book Antiqua" w:cs="Times New Roman"/>
          <w:sz w:val="24"/>
          <w:szCs w:val="24"/>
        </w:rPr>
        <w:fldChar w:fldCharType="separate"/>
      </w:r>
      <w:r w:rsidRPr="00740D20">
        <w:rPr>
          <w:rFonts w:ascii="Book Antiqua" w:hAnsi="Book Antiqua" w:cs="Times New Roman"/>
          <w:noProof/>
          <w:sz w:val="24"/>
          <w:szCs w:val="24"/>
        </w:rPr>
        <w:t>(Gunartin et al., 2023)</w:t>
      </w:r>
      <w:r w:rsidRPr="00740D20">
        <w:rPr>
          <w:rFonts w:ascii="Book Antiqua" w:hAnsi="Book Antiqua" w:cs="Times New Roman"/>
          <w:sz w:val="24"/>
          <w:szCs w:val="24"/>
        </w:rPr>
        <w:fldChar w:fldCharType="end"/>
      </w:r>
      <w:r w:rsidRPr="00740D20">
        <w:rPr>
          <w:rFonts w:ascii="Book Antiqua" w:hAnsi="Book Antiqua" w:cs="Times New Roman"/>
          <w:sz w:val="24"/>
          <w:szCs w:val="24"/>
        </w:rPr>
        <w:t xml:space="preserve">. </w:t>
      </w:r>
    </w:p>
    <w:p w14:paraId="4BAAB3F4" w14:textId="1A3B2010" w:rsidR="00970420" w:rsidRPr="00D81EC2" w:rsidRDefault="00F42C08" w:rsidP="00D81EC2">
      <w:pPr>
        <w:spacing w:after="0" w:line="360" w:lineRule="auto"/>
        <w:ind w:right="13"/>
        <w:jc w:val="both"/>
        <w:rPr>
          <w:rFonts w:ascii="Book Antiqua" w:eastAsia="Book Antiqua" w:hAnsi="Book Antiqua" w:cs="Book Antiqua"/>
          <w:bCs/>
          <w:sz w:val="24"/>
          <w:szCs w:val="24"/>
        </w:rPr>
      </w:pPr>
      <w:r w:rsidRPr="00882012">
        <w:rPr>
          <w:rFonts w:ascii="Book Antiqua" w:eastAsia="Book Antiqua" w:hAnsi="Book Antiqua" w:cs="Book Antiqua"/>
          <w:b/>
          <w:sz w:val="24"/>
          <w:szCs w:val="24"/>
        </w:rPr>
        <w:t>METHODS</w:t>
      </w:r>
    </w:p>
    <w:p w14:paraId="7217195E" w14:textId="43F0D222" w:rsidR="00607700" w:rsidRPr="00607700" w:rsidRDefault="00EE2DEC" w:rsidP="00EE2DEC">
      <w:pPr>
        <w:spacing w:line="360" w:lineRule="auto"/>
        <w:ind w:right="13" w:firstLine="720"/>
        <w:jc w:val="both"/>
        <w:rPr>
          <w:rFonts w:ascii="Book Antiqua" w:hAnsi="Book Antiqua" w:cs="Times New Roman"/>
          <w:sz w:val="24"/>
          <w:szCs w:val="24"/>
        </w:rPr>
      </w:pPr>
      <w:proofErr w:type="spellStart"/>
      <w:r w:rsidRPr="00EE2DEC">
        <w:rPr>
          <w:rFonts w:ascii="Book Antiqua" w:hAnsi="Book Antiqua" w:cs="Times New Roman"/>
          <w:sz w:val="24"/>
          <w:szCs w:val="24"/>
        </w:rPr>
        <w:t>Menurut</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Sugiyono</w:t>
      </w:r>
      <w:proofErr w:type="spellEnd"/>
      <w:r w:rsidRPr="00EE2DEC">
        <w:rPr>
          <w:rFonts w:ascii="Book Antiqua" w:hAnsi="Book Antiqua" w:cs="Times New Roman"/>
          <w:sz w:val="24"/>
          <w:szCs w:val="24"/>
        </w:rPr>
        <w:t xml:space="preserve"> (2022) </w:t>
      </w:r>
      <w:proofErr w:type="spellStart"/>
      <w:r w:rsidRPr="00EE2DEC">
        <w:rPr>
          <w:rFonts w:ascii="Book Antiqua" w:hAnsi="Book Antiqua" w:cs="Times New Roman"/>
          <w:sz w:val="24"/>
          <w:szCs w:val="24"/>
        </w:rPr>
        <w:t>mendefinisikan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desain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kuantitatif</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sebagai</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mengutamakan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pengumpulan</w:t>
      </w:r>
      <w:proofErr w:type="spellEnd"/>
      <w:r w:rsidRPr="00EE2DEC">
        <w:rPr>
          <w:rFonts w:ascii="Book Antiqua" w:hAnsi="Book Antiqua" w:cs="Times New Roman"/>
          <w:sz w:val="24"/>
          <w:szCs w:val="24"/>
        </w:rPr>
        <w:t xml:space="preserve"> data </w:t>
      </w:r>
      <w:proofErr w:type="spellStart"/>
      <w:r w:rsidRPr="00EE2DEC">
        <w:rPr>
          <w:rFonts w:ascii="Book Antiqua" w:hAnsi="Book Antiqua" w:cs="Times New Roman"/>
          <w:sz w:val="24"/>
          <w:szCs w:val="24"/>
        </w:rPr>
        <w:t>dalam</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bentuk</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angka</w:t>
      </w:r>
      <w:proofErr w:type="spellEnd"/>
      <w:r w:rsidRPr="00EE2DEC">
        <w:rPr>
          <w:rFonts w:ascii="Book Antiqua" w:hAnsi="Book Antiqua" w:cs="Times New Roman"/>
          <w:sz w:val="24"/>
          <w:szCs w:val="24"/>
        </w:rPr>
        <w:t xml:space="preserve"> dan </w:t>
      </w:r>
      <w:proofErr w:type="spellStart"/>
      <w:r w:rsidRPr="00EE2DEC">
        <w:rPr>
          <w:rFonts w:ascii="Book Antiqua" w:hAnsi="Book Antiqua" w:cs="Times New Roman"/>
          <w:sz w:val="24"/>
          <w:szCs w:val="24"/>
        </w:rPr>
        <w:t>menggunakan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analisis</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statistik</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untuk</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menarik</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kesimpulan</w:t>
      </w:r>
      <w:proofErr w:type="spellEnd"/>
      <w:r w:rsidRPr="00EE2DEC">
        <w:rPr>
          <w:rFonts w:ascii="Book Antiqua" w:hAnsi="Book Antiqua" w:cs="Times New Roman"/>
          <w:sz w:val="24"/>
          <w:szCs w:val="24"/>
        </w:rPr>
        <w:t>.</w:t>
      </w:r>
      <w:r>
        <w:rPr>
          <w:rFonts w:ascii="Book Antiqua" w:hAnsi="Book Antiqua" w:cs="Times New Roman"/>
          <w:sz w:val="24"/>
          <w:szCs w:val="24"/>
        </w:rPr>
        <w:t xml:space="preserve"> </w:t>
      </w:r>
      <w:proofErr w:type="spellStart"/>
      <w:r w:rsidRPr="00EE2DEC">
        <w:rPr>
          <w:rFonts w:ascii="Book Antiqua" w:hAnsi="Book Antiqua" w:cs="Times New Roman"/>
          <w:sz w:val="24"/>
          <w:szCs w:val="24"/>
        </w:rPr>
        <w:t>pendekatan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kuantitatif</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merupakan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suatu</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pendekatan</w:t>
      </w:r>
      <w:proofErr w:type="spellEnd"/>
      <w:r w:rsidRPr="00EE2DEC">
        <w:rPr>
          <w:rFonts w:ascii="Book Antiqua" w:hAnsi="Book Antiqua" w:cs="Times New Roman"/>
          <w:sz w:val="24"/>
          <w:szCs w:val="24"/>
        </w:rPr>
        <w:t xml:space="preserve"> di </w:t>
      </w:r>
      <w:proofErr w:type="spellStart"/>
      <w:r w:rsidRPr="00EE2DEC">
        <w:rPr>
          <w:rFonts w:ascii="Book Antiqua" w:hAnsi="Book Antiqua" w:cs="Times New Roman"/>
          <w:sz w:val="24"/>
          <w:szCs w:val="24"/>
        </w:rPr>
        <w:t>dalam</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untuk</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menguji</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hipotesis</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dengan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menggunakan</w:t>
      </w:r>
      <w:proofErr w:type="spellEnd"/>
      <w:r w:rsidRPr="00EE2DEC">
        <w:rPr>
          <w:rFonts w:ascii="Book Antiqua" w:hAnsi="Book Antiqua" w:cs="Times New Roman"/>
          <w:sz w:val="24"/>
          <w:szCs w:val="24"/>
        </w:rPr>
        <w:t xml:space="preserve"> uji data </w:t>
      </w:r>
      <w:proofErr w:type="spellStart"/>
      <w:r w:rsidRPr="00EE2DEC">
        <w:rPr>
          <w:rFonts w:ascii="Book Antiqua" w:hAnsi="Book Antiqua" w:cs="Times New Roman"/>
          <w:sz w:val="24"/>
          <w:szCs w:val="24"/>
        </w:rPr>
        <w:t>statistik</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akurat</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Berdasarkan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latar</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belakang</w:t>
      </w:r>
      <w:proofErr w:type="spellEnd"/>
      <w:r w:rsidRPr="00EE2DEC">
        <w:rPr>
          <w:rFonts w:ascii="Book Antiqua" w:hAnsi="Book Antiqua" w:cs="Times New Roman"/>
          <w:sz w:val="24"/>
          <w:szCs w:val="24"/>
        </w:rPr>
        <w:t xml:space="preserve"> dan </w:t>
      </w:r>
      <w:proofErr w:type="spellStart"/>
      <w:r w:rsidRPr="00EE2DEC">
        <w:rPr>
          <w:rFonts w:ascii="Book Antiqua" w:hAnsi="Book Antiqua" w:cs="Times New Roman"/>
          <w:sz w:val="24"/>
          <w:szCs w:val="24"/>
        </w:rPr>
        <w:t>rumusan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masalah</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disebutkan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jenis</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digunakan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ini</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adalah</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eksplanatori</w:t>
      </w:r>
      <w:proofErr w:type="spellEnd"/>
      <w:r w:rsidRPr="00EE2DEC">
        <w:rPr>
          <w:rFonts w:ascii="Book Antiqua" w:hAnsi="Book Antiqua" w:cs="Times New Roman"/>
          <w:sz w:val="24"/>
          <w:szCs w:val="24"/>
        </w:rPr>
        <w:t xml:space="preserve"> (explanatory research). Explanatory research </w:t>
      </w:r>
      <w:proofErr w:type="spellStart"/>
      <w:r w:rsidRPr="00EE2DEC">
        <w:rPr>
          <w:rFonts w:ascii="Book Antiqua" w:hAnsi="Book Antiqua" w:cs="Times New Roman"/>
          <w:sz w:val="24"/>
          <w:szCs w:val="24"/>
        </w:rPr>
        <w:t>merupakan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metode</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bermaksud</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menjelaskan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kedudukan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variabel-variabel</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diteliti</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serta</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pengaruh</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antara</w:t>
      </w:r>
      <w:proofErr w:type="spellEnd"/>
      <w:r w:rsidRPr="00EE2DEC">
        <w:rPr>
          <w:rFonts w:ascii="Book Antiqua" w:hAnsi="Book Antiqua" w:cs="Times New Roman"/>
          <w:sz w:val="24"/>
          <w:szCs w:val="24"/>
        </w:rPr>
        <w:t xml:space="preserve"> variable </w:t>
      </w:r>
      <w:proofErr w:type="spellStart"/>
      <w:r w:rsidRPr="00EE2DEC">
        <w:rPr>
          <w:rFonts w:ascii="Book Antiqua" w:hAnsi="Book Antiqua" w:cs="Times New Roman"/>
          <w:sz w:val="24"/>
          <w:szCs w:val="24"/>
        </w:rPr>
        <w:t>satu</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dengan</w:t>
      </w:r>
      <w:proofErr w:type="spellEnd"/>
      <w:r w:rsidRPr="00EE2DEC">
        <w:rPr>
          <w:rFonts w:ascii="Book Antiqua" w:hAnsi="Book Antiqua" w:cs="Times New Roman"/>
          <w:sz w:val="24"/>
          <w:szCs w:val="24"/>
        </w:rPr>
        <w:t xml:space="preserve"> variable </w:t>
      </w:r>
      <w:proofErr w:type="spellStart"/>
      <w:r w:rsidRPr="00EE2DEC">
        <w:rPr>
          <w:rFonts w:ascii="Book Antiqua" w:hAnsi="Book Antiqua" w:cs="Times New Roman"/>
          <w:sz w:val="24"/>
          <w:szCs w:val="24"/>
        </w:rPr>
        <w:t>lainnya</w:t>
      </w:r>
      <w:proofErr w:type="spellEnd"/>
      <w:r w:rsidRPr="00EE2DEC">
        <w:rPr>
          <w:rFonts w:ascii="Book Antiqua" w:hAnsi="Book Antiqua" w:cs="Times New Roman"/>
          <w:sz w:val="24"/>
          <w:szCs w:val="24"/>
        </w:rPr>
        <w:t>.</w:t>
      </w:r>
      <w:r>
        <w:rPr>
          <w:rFonts w:ascii="Book Antiqua" w:hAnsi="Book Antiqua" w:cs="Times New Roman"/>
          <w:sz w:val="24"/>
          <w:szCs w:val="24"/>
        </w:rPr>
        <w:t xml:space="preserve"> </w:t>
      </w:r>
      <w:r w:rsidRPr="00EE2DEC">
        <w:rPr>
          <w:rFonts w:ascii="Book Antiqua" w:hAnsi="Book Antiqua" w:cs="Times New Roman"/>
          <w:sz w:val="24"/>
          <w:szCs w:val="24"/>
        </w:rPr>
        <w:t xml:space="preserve">Data yang </w:t>
      </w:r>
      <w:proofErr w:type="spellStart"/>
      <w:r w:rsidRPr="00EE2DEC">
        <w:rPr>
          <w:rFonts w:ascii="Book Antiqua" w:hAnsi="Book Antiqua" w:cs="Times New Roman"/>
          <w:sz w:val="24"/>
          <w:szCs w:val="24"/>
        </w:rPr>
        <w:t>terkumpul</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kemudian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diolah</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dengan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menggunakan</w:t>
      </w:r>
      <w:proofErr w:type="spellEnd"/>
      <w:r w:rsidRPr="00EE2DEC">
        <w:rPr>
          <w:rFonts w:ascii="Book Antiqua" w:hAnsi="Book Antiqua" w:cs="Times New Roman"/>
          <w:sz w:val="24"/>
          <w:szCs w:val="24"/>
        </w:rPr>
        <w:t xml:space="preserve"> uji </w:t>
      </w:r>
      <w:proofErr w:type="spellStart"/>
      <w:r w:rsidRPr="00EE2DEC">
        <w:rPr>
          <w:rFonts w:ascii="Book Antiqua" w:hAnsi="Book Antiqua" w:cs="Times New Roman"/>
          <w:sz w:val="24"/>
          <w:szCs w:val="24"/>
        </w:rPr>
        <w:t>validitas</w:t>
      </w:r>
      <w:proofErr w:type="spellEnd"/>
      <w:r w:rsidRPr="00EE2DEC">
        <w:rPr>
          <w:rFonts w:ascii="Book Antiqua" w:hAnsi="Book Antiqua" w:cs="Times New Roman"/>
          <w:sz w:val="24"/>
          <w:szCs w:val="24"/>
        </w:rPr>
        <w:t xml:space="preserve"> dan uji </w:t>
      </w:r>
      <w:proofErr w:type="spellStart"/>
      <w:r w:rsidRPr="00EE2DEC">
        <w:rPr>
          <w:rFonts w:ascii="Book Antiqua" w:hAnsi="Book Antiqua" w:cs="Times New Roman"/>
          <w:sz w:val="24"/>
          <w:szCs w:val="24"/>
        </w:rPr>
        <w:t>reabilitas</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Kemudian</w:t>
      </w:r>
      <w:proofErr w:type="spellEnd"/>
      <w:r w:rsidRPr="00EE2DEC">
        <w:rPr>
          <w:rFonts w:ascii="Book Antiqua" w:hAnsi="Book Antiqua" w:cs="Times New Roman"/>
          <w:sz w:val="24"/>
          <w:szCs w:val="24"/>
        </w:rPr>
        <w:t xml:space="preserve"> di </w:t>
      </w:r>
      <w:proofErr w:type="spellStart"/>
      <w:r w:rsidRPr="00EE2DEC">
        <w:rPr>
          <w:rFonts w:ascii="Book Antiqua" w:hAnsi="Book Antiqua" w:cs="Times New Roman"/>
          <w:sz w:val="24"/>
          <w:szCs w:val="24"/>
        </w:rPr>
        <w:t>sajikan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dengan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hasil</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analisis</w:t>
      </w:r>
      <w:proofErr w:type="spellEnd"/>
      <w:r w:rsidRPr="00EE2DEC">
        <w:rPr>
          <w:rFonts w:ascii="Book Antiqua" w:hAnsi="Book Antiqua" w:cs="Times New Roman"/>
          <w:sz w:val="24"/>
          <w:szCs w:val="24"/>
        </w:rPr>
        <w:t xml:space="preserve"> data dan </w:t>
      </w:r>
      <w:proofErr w:type="spellStart"/>
      <w:r w:rsidRPr="00EE2DEC">
        <w:rPr>
          <w:rFonts w:ascii="Book Antiqua" w:hAnsi="Book Antiqua" w:cs="Times New Roman"/>
          <w:sz w:val="24"/>
          <w:szCs w:val="24"/>
        </w:rPr>
        <w:t>terakhir</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diberikan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kesimpulan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serta</w:t>
      </w:r>
      <w:proofErr w:type="spellEnd"/>
      <w:r w:rsidRPr="00EE2DEC">
        <w:rPr>
          <w:rFonts w:ascii="Book Antiqua" w:hAnsi="Book Antiqua" w:cs="Times New Roman"/>
          <w:sz w:val="24"/>
          <w:szCs w:val="24"/>
        </w:rPr>
        <w:t xml:space="preserve"> saran. Teknik </w:t>
      </w:r>
      <w:proofErr w:type="spellStart"/>
      <w:r w:rsidRPr="00EE2DEC">
        <w:rPr>
          <w:rFonts w:ascii="Book Antiqua" w:hAnsi="Book Antiqua" w:cs="Times New Roman"/>
          <w:sz w:val="24"/>
          <w:szCs w:val="24"/>
        </w:rPr>
        <w:t>analisis</w:t>
      </w:r>
      <w:proofErr w:type="spellEnd"/>
      <w:r w:rsidRPr="00EE2DEC">
        <w:rPr>
          <w:rFonts w:ascii="Book Antiqua" w:hAnsi="Book Antiqua" w:cs="Times New Roman"/>
          <w:sz w:val="24"/>
          <w:szCs w:val="24"/>
        </w:rPr>
        <w:t xml:space="preserve"> yang </w:t>
      </w:r>
      <w:proofErr w:type="spellStart"/>
      <w:r w:rsidRPr="00EE2DEC">
        <w:rPr>
          <w:rFonts w:ascii="Book Antiqua" w:hAnsi="Book Antiqua" w:cs="Times New Roman"/>
          <w:sz w:val="24"/>
          <w:szCs w:val="24"/>
        </w:rPr>
        <w:t>digunakan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dalam</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penelitian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ini</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menggunakan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analisis</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regresi</w:t>
      </w:r>
      <w:proofErr w:type="spellEnd"/>
      <w:r w:rsidRPr="00EE2DEC">
        <w:rPr>
          <w:rFonts w:ascii="Book Antiqua" w:hAnsi="Book Antiqua" w:cs="Times New Roman"/>
          <w:sz w:val="24"/>
          <w:szCs w:val="24"/>
        </w:rPr>
        <w:t xml:space="preserve"> linier </w:t>
      </w:r>
      <w:proofErr w:type="spellStart"/>
      <w:r w:rsidRPr="00EE2DEC">
        <w:rPr>
          <w:rFonts w:ascii="Book Antiqua" w:hAnsi="Book Antiqua" w:cs="Times New Roman"/>
          <w:sz w:val="24"/>
          <w:szCs w:val="24"/>
        </w:rPr>
        <w:t>berganda</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dengan</w:t>
      </w:r>
      <w:proofErr w:type="spellEnd"/>
      <w:r w:rsidRPr="00EE2DEC">
        <w:rPr>
          <w:rFonts w:ascii="Book Antiqua" w:hAnsi="Book Antiqua" w:cs="Times New Roman"/>
          <w:sz w:val="24"/>
          <w:szCs w:val="24"/>
        </w:rPr>
        <w:t xml:space="preserve"> </w:t>
      </w:r>
      <w:proofErr w:type="spellStart"/>
      <w:r w:rsidRPr="00EE2DEC">
        <w:rPr>
          <w:rFonts w:ascii="Book Antiqua" w:hAnsi="Book Antiqua" w:cs="Times New Roman"/>
          <w:sz w:val="24"/>
          <w:szCs w:val="24"/>
        </w:rPr>
        <w:t>bantuan</w:t>
      </w:r>
      <w:proofErr w:type="spellEnd"/>
      <w:r w:rsidRPr="00EE2DEC">
        <w:rPr>
          <w:rFonts w:ascii="Book Antiqua" w:hAnsi="Book Antiqua" w:cs="Times New Roman"/>
          <w:sz w:val="24"/>
          <w:szCs w:val="24"/>
        </w:rPr>
        <w:t xml:space="preserve"> SPSS for Windows.</w:t>
      </w:r>
    </w:p>
    <w:p w14:paraId="039D78CA" w14:textId="77777777" w:rsidR="00607700" w:rsidRDefault="00160E3E" w:rsidP="00607700">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3D3DE1F3" w14:textId="08BA347A" w:rsidR="00607700" w:rsidRPr="00607700" w:rsidRDefault="00607700" w:rsidP="00607700">
      <w:pPr>
        <w:spacing w:line="360" w:lineRule="auto"/>
        <w:ind w:right="13" w:firstLine="720"/>
        <w:jc w:val="both"/>
        <w:rPr>
          <w:rFonts w:ascii="Book Antiqua" w:hAnsi="Book Antiqua" w:cs="Times New Roman"/>
          <w:b/>
          <w:bCs/>
          <w:sz w:val="24"/>
          <w:szCs w:val="24"/>
          <w:lang w:val="id-ID"/>
        </w:rPr>
      </w:pPr>
      <w:proofErr w:type="spellStart"/>
      <w:r w:rsidRPr="00607700">
        <w:rPr>
          <w:rFonts w:ascii="Book Antiqua" w:hAnsi="Book Antiqua" w:cs="Times New Roman"/>
          <w:sz w:val="24"/>
          <w:szCs w:val="24"/>
        </w:rPr>
        <w:t>Populasi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merupakan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sebuah</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generalisasi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dimana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didalamnya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ada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objek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ataupun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subyek</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memiliki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kriteria</w:t>
      </w:r>
      <w:proofErr w:type="spellEnd"/>
      <w:r w:rsidRPr="00607700">
        <w:rPr>
          <w:rFonts w:ascii="Book Antiqua" w:hAnsi="Book Antiqua" w:cs="Times New Roman"/>
          <w:sz w:val="24"/>
          <w:szCs w:val="24"/>
        </w:rPr>
        <w:t xml:space="preserve"> dan </w:t>
      </w:r>
      <w:proofErr w:type="spellStart"/>
      <w:r w:rsidRPr="00607700">
        <w:rPr>
          <w:rFonts w:ascii="Book Antiqua" w:hAnsi="Book Antiqua" w:cs="Times New Roman"/>
          <w:sz w:val="24"/>
          <w:szCs w:val="24"/>
        </w:rPr>
        <w:t>kualitas</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ditetapkan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peneliti</w:t>
      </w:r>
      <w:proofErr w:type="spellEnd"/>
      <w:r w:rsidRPr="00607700">
        <w:rPr>
          <w:rFonts w:ascii="Book Antiqua" w:hAnsi="Book Antiqua" w:cs="Times New Roman"/>
          <w:sz w:val="24"/>
          <w:szCs w:val="24"/>
        </w:rPr>
        <w:t xml:space="preserve"> agar </w:t>
      </w:r>
      <w:proofErr w:type="spellStart"/>
      <w:r w:rsidRPr="00607700">
        <w:rPr>
          <w:rFonts w:ascii="Book Antiqua" w:hAnsi="Book Antiqua" w:cs="Times New Roman"/>
          <w:sz w:val="24"/>
          <w:szCs w:val="24"/>
        </w:rPr>
        <w:t>bisa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dipelajari</w:t>
      </w:r>
      <w:proofErr w:type="spellEnd"/>
      <w:r w:rsidRPr="00607700">
        <w:rPr>
          <w:rFonts w:ascii="Book Antiqua" w:hAnsi="Book Antiqua" w:cs="Times New Roman"/>
          <w:sz w:val="24"/>
          <w:szCs w:val="24"/>
        </w:rPr>
        <w:t xml:space="preserve"> dan </w:t>
      </w:r>
      <w:proofErr w:type="spellStart"/>
      <w:r w:rsidRPr="00607700">
        <w:rPr>
          <w:rFonts w:ascii="Book Antiqua" w:hAnsi="Book Antiqua" w:cs="Times New Roman"/>
          <w:sz w:val="24"/>
          <w:szCs w:val="24"/>
        </w:rPr>
        <w:t>menarik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kesimpulan</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sesuai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Sugiyono</w:t>
      </w:r>
      <w:proofErr w:type="spellEnd"/>
      <w:r w:rsidRPr="00607700">
        <w:rPr>
          <w:rFonts w:ascii="Book Antiqua" w:hAnsi="Book Antiqua" w:cs="Times New Roman"/>
          <w:sz w:val="24"/>
          <w:szCs w:val="24"/>
        </w:rPr>
        <w:t xml:space="preserve">, 2022). </w:t>
      </w:r>
      <w:proofErr w:type="spellStart"/>
      <w:r w:rsidRPr="00607700">
        <w:rPr>
          <w:rFonts w:ascii="Book Antiqua" w:hAnsi="Book Antiqua" w:cs="Times New Roman"/>
          <w:sz w:val="24"/>
          <w:szCs w:val="24"/>
        </w:rPr>
        <w:t>Sesuai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pengertian</w:t>
      </w:r>
      <w:proofErr w:type="spellEnd"/>
      <w:r w:rsidRPr="00607700">
        <w:rPr>
          <w:rFonts w:ascii="Book Antiqua" w:hAnsi="Book Antiqua" w:cs="Times New Roman"/>
          <w:sz w:val="24"/>
          <w:szCs w:val="24"/>
        </w:rPr>
        <w:t xml:space="preserve"> di </w:t>
      </w:r>
      <w:proofErr w:type="spellStart"/>
      <w:r w:rsidRPr="00607700">
        <w:rPr>
          <w:rFonts w:ascii="Book Antiqua" w:hAnsi="Book Antiqua" w:cs="Times New Roman"/>
          <w:sz w:val="24"/>
          <w:szCs w:val="24"/>
        </w:rPr>
        <w:t>atas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populasi</w:t>
      </w:r>
      <w:proofErr w:type="spellEnd"/>
      <w:r w:rsidRPr="00607700">
        <w:rPr>
          <w:rFonts w:ascii="Book Antiqua" w:hAnsi="Book Antiqua" w:cs="Times New Roman"/>
          <w:sz w:val="24"/>
          <w:szCs w:val="24"/>
        </w:rPr>
        <w:t xml:space="preserve"> pada </w:t>
      </w:r>
      <w:proofErr w:type="spellStart"/>
      <w:r w:rsidRPr="00607700">
        <w:rPr>
          <w:rFonts w:ascii="Book Antiqua" w:hAnsi="Book Antiqua" w:cs="Times New Roman"/>
          <w:sz w:val="24"/>
          <w:szCs w:val="24"/>
        </w:rPr>
        <w:t>penelitian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ini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adalah</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pelaku</w:t>
      </w:r>
      <w:proofErr w:type="spellEnd"/>
      <w:r w:rsidRPr="00607700">
        <w:rPr>
          <w:rFonts w:ascii="Book Antiqua" w:hAnsi="Book Antiqua" w:cs="Times New Roman"/>
          <w:sz w:val="24"/>
          <w:szCs w:val="24"/>
        </w:rPr>
        <w:t xml:space="preserve"> UMKM </w:t>
      </w:r>
      <w:proofErr w:type="spellStart"/>
      <w:r w:rsidRPr="00607700">
        <w:rPr>
          <w:rFonts w:ascii="Book Antiqua" w:hAnsi="Book Antiqua" w:cs="Times New Roman"/>
          <w:sz w:val="24"/>
          <w:szCs w:val="24"/>
        </w:rPr>
        <w:t>atau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pemilik</w:t>
      </w:r>
      <w:proofErr w:type="spellEnd"/>
      <w:r w:rsidRPr="00607700">
        <w:rPr>
          <w:rFonts w:ascii="Book Antiqua" w:hAnsi="Book Antiqua" w:cs="Times New Roman"/>
          <w:sz w:val="24"/>
          <w:szCs w:val="24"/>
        </w:rPr>
        <w:t xml:space="preserve"> (owner) UMKM batik di </w:t>
      </w:r>
      <w:proofErr w:type="spellStart"/>
      <w:r w:rsidRPr="00607700">
        <w:rPr>
          <w:rFonts w:ascii="Book Antiqua" w:hAnsi="Book Antiqua" w:cs="Times New Roman"/>
          <w:sz w:val="24"/>
          <w:szCs w:val="24"/>
        </w:rPr>
        <w:t>beberapa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kecamatan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yaitu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Kecamatan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Cluring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Glagah</w:t>
      </w:r>
      <w:proofErr w:type="spellEnd"/>
      <w:r w:rsidRPr="00607700">
        <w:rPr>
          <w:rFonts w:ascii="Book Antiqua" w:hAnsi="Book Antiqua" w:cs="Times New Roman"/>
          <w:sz w:val="24"/>
          <w:szCs w:val="24"/>
        </w:rPr>
        <w:t xml:space="preserve">, Kabat, </w:t>
      </w:r>
      <w:proofErr w:type="spellStart"/>
      <w:r w:rsidRPr="00607700">
        <w:rPr>
          <w:rFonts w:ascii="Book Antiqua" w:hAnsi="Book Antiqua" w:cs="Times New Roman"/>
          <w:sz w:val="24"/>
          <w:szCs w:val="24"/>
        </w:rPr>
        <w:t>Rogojampi</w:t>
      </w:r>
      <w:proofErr w:type="spellEnd"/>
      <w:r w:rsidRPr="00607700">
        <w:rPr>
          <w:rFonts w:ascii="Book Antiqua" w:hAnsi="Book Antiqua" w:cs="Times New Roman"/>
          <w:sz w:val="24"/>
          <w:szCs w:val="24"/>
        </w:rPr>
        <w:t xml:space="preserve"> dan </w:t>
      </w:r>
      <w:proofErr w:type="spellStart"/>
      <w:r w:rsidRPr="00607700">
        <w:rPr>
          <w:rFonts w:ascii="Book Antiqua" w:hAnsi="Book Antiqua" w:cs="Times New Roman"/>
          <w:sz w:val="24"/>
          <w:szCs w:val="24"/>
        </w:rPr>
        <w:t>Banyuwangi</w:t>
      </w:r>
      <w:proofErr w:type="spellEnd"/>
      <w:r w:rsidRPr="00607700">
        <w:rPr>
          <w:rFonts w:ascii="Book Antiqua" w:hAnsi="Book Antiqua" w:cs="Times New Roman"/>
          <w:sz w:val="24"/>
          <w:szCs w:val="24"/>
        </w:rPr>
        <w:t xml:space="preserve">. </w:t>
      </w: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23BC14D7" w14:textId="2DB8619C" w:rsidR="00607700" w:rsidRDefault="00607700" w:rsidP="00607700">
      <w:pPr>
        <w:spacing w:line="360" w:lineRule="auto"/>
        <w:ind w:right="13" w:firstLine="720"/>
        <w:jc w:val="both"/>
        <w:rPr>
          <w:rFonts w:ascii="Book Antiqua" w:hAnsi="Book Antiqua" w:cs="Times New Roman"/>
          <w:sz w:val="24"/>
          <w:szCs w:val="24"/>
          <w:lang w:val="fi-FI"/>
        </w:rPr>
      </w:pPr>
      <w:r w:rsidRPr="00607700">
        <w:rPr>
          <w:rFonts w:ascii="Book Antiqua" w:hAnsi="Book Antiqua" w:cs="Times New Roman"/>
          <w:sz w:val="24"/>
          <w:szCs w:val="24"/>
          <w:lang w:val="fi-FI"/>
        </w:rPr>
        <w:t xml:space="preserve">Sampel merupakan bagian dari jumlah dan karakteristik yang dimiliki oleh populasi tersebut. Dan ukuran sampel ialah sebuah upaya dalam melakukan penentuan besaran sampel yang dipilih untuk melakukan sebuah penelitiannya </w:t>
      </w:r>
      <w:r w:rsidRPr="00607700">
        <w:rPr>
          <w:rFonts w:ascii="Book Antiqua" w:hAnsi="Book Antiqua" w:cs="Times New Roman"/>
          <w:sz w:val="24"/>
          <w:szCs w:val="24"/>
          <w:lang w:val="fi-FI"/>
        </w:rPr>
        <w:lastRenderedPageBreak/>
        <w:t xml:space="preserve">(Sugiyono, 2022). Dalam menentukan jumlah sampel penelitian ini menggunakan metode sampel jenuh atau metode </w:t>
      </w:r>
      <w:r w:rsidRPr="00607700">
        <w:rPr>
          <w:rFonts w:ascii="Book Antiqua" w:hAnsi="Book Antiqua" w:cs="Times New Roman"/>
          <w:i/>
          <w:iCs/>
          <w:sz w:val="24"/>
          <w:szCs w:val="24"/>
          <w:lang w:val="fi-FI"/>
        </w:rPr>
        <w:t>sensus</w:t>
      </w:r>
      <w:r w:rsidRPr="00607700">
        <w:rPr>
          <w:rFonts w:ascii="Book Antiqua" w:hAnsi="Book Antiqua" w:cs="Times New Roman"/>
          <w:sz w:val="24"/>
          <w:szCs w:val="24"/>
          <w:lang w:val="fi-FI"/>
        </w:rPr>
        <w:t xml:space="preserve">. Menurut (Sugiyono, 2022) sampel jenuh merupakan Teknik dalam menentukan sampel dengan seluruh anggota populasinya dipilih menjadi sampel. </w:t>
      </w:r>
      <w:proofErr w:type="spellStart"/>
      <w:r w:rsidR="00EE2DEC">
        <w:rPr>
          <w:rFonts w:ascii="Book Antiqua" w:hAnsi="Book Antiqua" w:cs="Times New Roman"/>
          <w:sz w:val="24"/>
          <w:szCs w:val="24"/>
          <w:lang w:val="fi-FI"/>
        </w:rPr>
        <w:t>j</w:t>
      </w:r>
      <w:r w:rsidRPr="00607700">
        <w:rPr>
          <w:rFonts w:ascii="Book Antiqua" w:hAnsi="Book Antiqua" w:cs="Times New Roman"/>
          <w:sz w:val="24"/>
          <w:szCs w:val="24"/>
          <w:lang w:val="fi-FI"/>
        </w:rPr>
        <w:t>adi</w:t>
      </w:r>
      <w:proofErr w:type="spellEnd"/>
      <w:r w:rsidRPr="00607700">
        <w:rPr>
          <w:rFonts w:ascii="Book Antiqua" w:hAnsi="Book Antiqua" w:cs="Times New Roman"/>
          <w:sz w:val="24"/>
          <w:szCs w:val="24"/>
          <w:lang w:val="fi-FI"/>
        </w:rPr>
        <w:t xml:space="preserve"> </w:t>
      </w:r>
      <w:proofErr w:type="spellStart"/>
      <w:r w:rsidRPr="00607700">
        <w:rPr>
          <w:rFonts w:ascii="Book Antiqua" w:hAnsi="Book Antiqua" w:cs="Times New Roman"/>
          <w:sz w:val="24"/>
          <w:szCs w:val="24"/>
          <w:lang w:val="fi-FI"/>
        </w:rPr>
        <w:t>dapat</w:t>
      </w:r>
      <w:proofErr w:type="spellEnd"/>
      <w:r w:rsidRPr="00607700">
        <w:rPr>
          <w:rFonts w:ascii="Book Antiqua" w:hAnsi="Book Antiqua" w:cs="Times New Roman"/>
          <w:sz w:val="24"/>
          <w:szCs w:val="24"/>
          <w:lang w:val="fi-FI"/>
        </w:rPr>
        <w:t xml:space="preserve"> </w:t>
      </w:r>
      <w:proofErr w:type="spellStart"/>
      <w:r w:rsidRPr="00607700">
        <w:rPr>
          <w:rFonts w:ascii="Book Antiqua" w:hAnsi="Book Antiqua" w:cs="Times New Roman"/>
          <w:sz w:val="24"/>
          <w:szCs w:val="24"/>
          <w:lang w:val="fi-FI"/>
        </w:rPr>
        <w:t>disimpulkan</w:t>
      </w:r>
      <w:proofErr w:type="spellEnd"/>
      <w:r w:rsidRPr="00607700">
        <w:rPr>
          <w:rFonts w:ascii="Book Antiqua" w:hAnsi="Book Antiqua" w:cs="Times New Roman"/>
          <w:sz w:val="24"/>
          <w:szCs w:val="24"/>
          <w:lang w:val="fi-FI"/>
        </w:rPr>
        <w:t xml:space="preserve"> </w:t>
      </w:r>
      <w:proofErr w:type="spellStart"/>
      <w:r w:rsidRPr="00607700">
        <w:rPr>
          <w:rFonts w:ascii="Book Antiqua" w:hAnsi="Book Antiqua" w:cs="Times New Roman"/>
          <w:sz w:val="24"/>
          <w:szCs w:val="24"/>
          <w:lang w:val="fi-FI"/>
        </w:rPr>
        <w:t>bahwa</w:t>
      </w:r>
      <w:proofErr w:type="spellEnd"/>
      <w:r w:rsidRPr="00607700">
        <w:rPr>
          <w:rFonts w:ascii="Book Antiqua" w:hAnsi="Book Antiqua" w:cs="Times New Roman"/>
          <w:sz w:val="24"/>
          <w:szCs w:val="24"/>
          <w:lang w:val="fi-FI"/>
        </w:rPr>
        <w:t xml:space="preserve"> jumlah sampel UMKM Batik di Kabupaten Banyuwangi yang digunakan pada penelitian ini sebanyak 46 reponden.</w:t>
      </w:r>
    </w:p>
    <w:p w14:paraId="1E201900" w14:textId="45F85F60" w:rsidR="00607700" w:rsidRPr="00607700" w:rsidRDefault="00607700" w:rsidP="00607700">
      <w:pPr>
        <w:pStyle w:val="Keterangan"/>
        <w:spacing w:after="0"/>
        <w:jc w:val="center"/>
        <w:rPr>
          <w:rFonts w:ascii="Book Antiqua" w:hAnsi="Book Antiqua" w:cs="Times New Roman"/>
          <w:b/>
          <w:bCs/>
          <w:i w:val="0"/>
          <w:iCs w:val="0"/>
          <w:color w:val="auto"/>
          <w:sz w:val="24"/>
          <w:szCs w:val="24"/>
        </w:rPr>
      </w:pPr>
      <w:bookmarkStart w:id="1" w:name="_Toc190687816"/>
      <w:proofErr w:type="spellStart"/>
      <w:r w:rsidRPr="00607700">
        <w:rPr>
          <w:rFonts w:ascii="Book Antiqua" w:hAnsi="Book Antiqua" w:cs="Times New Roman"/>
          <w:b/>
          <w:bCs/>
          <w:i w:val="0"/>
          <w:iCs w:val="0"/>
          <w:color w:val="auto"/>
          <w:sz w:val="24"/>
          <w:szCs w:val="24"/>
        </w:rPr>
        <w:t>Tabel</w:t>
      </w:r>
      <w:proofErr w:type="spellEnd"/>
      <w:r w:rsidRPr="00607700">
        <w:rPr>
          <w:rFonts w:ascii="Book Antiqua" w:hAnsi="Book Antiqua" w:cs="Times New Roman"/>
          <w:b/>
          <w:bCs/>
          <w:i w:val="0"/>
          <w:iCs w:val="0"/>
          <w:color w:val="auto"/>
          <w:sz w:val="24"/>
          <w:szCs w:val="24"/>
        </w:rPr>
        <w:t xml:space="preserve"> 2</w:t>
      </w:r>
    </w:p>
    <w:p w14:paraId="506BC614" w14:textId="77777777" w:rsidR="00607700" w:rsidRPr="00607700" w:rsidRDefault="00607700" w:rsidP="00607700">
      <w:pPr>
        <w:pStyle w:val="Keterangan"/>
        <w:spacing w:after="0"/>
        <w:jc w:val="center"/>
        <w:rPr>
          <w:rFonts w:ascii="Book Antiqua" w:hAnsi="Book Antiqua" w:cs="Times New Roman"/>
          <w:b/>
          <w:bCs/>
          <w:i w:val="0"/>
          <w:iCs w:val="0"/>
          <w:color w:val="auto"/>
          <w:sz w:val="24"/>
          <w:szCs w:val="24"/>
        </w:rPr>
      </w:pPr>
      <w:proofErr w:type="spellStart"/>
      <w:r w:rsidRPr="00607700">
        <w:rPr>
          <w:rFonts w:ascii="Book Antiqua" w:hAnsi="Book Antiqua" w:cs="Times New Roman"/>
          <w:b/>
          <w:bCs/>
          <w:i w:val="0"/>
          <w:iCs w:val="0"/>
          <w:color w:val="auto"/>
          <w:sz w:val="24"/>
          <w:szCs w:val="24"/>
        </w:rPr>
        <w:t>Sampel</w:t>
      </w:r>
      <w:proofErr w:type="spellEnd"/>
      <w:r w:rsidRPr="00607700">
        <w:rPr>
          <w:rFonts w:ascii="Book Antiqua" w:hAnsi="Book Antiqua" w:cs="Times New Roman"/>
          <w:b/>
          <w:bCs/>
          <w:i w:val="0"/>
          <w:iCs w:val="0"/>
          <w:color w:val="auto"/>
          <w:sz w:val="24"/>
          <w:szCs w:val="24"/>
        </w:rPr>
        <w:t xml:space="preserve"> UMKM Batik di </w:t>
      </w:r>
      <w:proofErr w:type="spellStart"/>
      <w:r w:rsidRPr="00607700">
        <w:rPr>
          <w:rFonts w:ascii="Book Antiqua" w:hAnsi="Book Antiqua" w:cs="Times New Roman"/>
          <w:b/>
          <w:bCs/>
          <w:i w:val="0"/>
          <w:iCs w:val="0"/>
          <w:color w:val="auto"/>
          <w:sz w:val="24"/>
          <w:szCs w:val="24"/>
        </w:rPr>
        <w:t>Banyuwangi</w:t>
      </w:r>
      <w:bookmarkEnd w:id="1"/>
      <w:proofErr w:type="spellEnd"/>
    </w:p>
    <w:tbl>
      <w:tblPr>
        <w:tblStyle w:val="KisiTabel"/>
        <w:tblW w:w="0" w:type="auto"/>
        <w:tblInd w:w="426"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3"/>
        <w:gridCol w:w="4536"/>
        <w:gridCol w:w="3397"/>
      </w:tblGrid>
      <w:tr w:rsidR="00607700" w:rsidRPr="00607700" w14:paraId="0E21247F" w14:textId="77777777" w:rsidTr="00A56524">
        <w:tc>
          <w:tcPr>
            <w:tcW w:w="703" w:type="dxa"/>
          </w:tcPr>
          <w:p w14:paraId="519AC621" w14:textId="77777777" w:rsidR="00607700" w:rsidRPr="00607700" w:rsidRDefault="00607700" w:rsidP="00A56524">
            <w:pPr>
              <w:spacing w:line="276" w:lineRule="auto"/>
              <w:jc w:val="center"/>
              <w:rPr>
                <w:rFonts w:ascii="Book Antiqua" w:hAnsi="Book Antiqua"/>
                <w:b/>
                <w:bCs/>
                <w:sz w:val="24"/>
                <w:szCs w:val="24"/>
              </w:rPr>
            </w:pPr>
            <w:r w:rsidRPr="00607700">
              <w:rPr>
                <w:rFonts w:ascii="Book Antiqua" w:hAnsi="Book Antiqua"/>
                <w:b/>
                <w:bCs/>
                <w:sz w:val="24"/>
                <w:szCs w:val="24"/>
              </w:rPr>
              <w:t>No.</w:t>
            </w:r>
          </w:p>
        </w:tc>
        <w:tc>
          <w:tcPr>
            <w:tcW w:w="4536" w:type="dxa"/>
          </w:tcPr>
          <w:p w14:paraId="39AFCA2A" w14:textId="77777777" w:rsidR="00607700" w:rsidRPr="00607700" w:rsidRDefault="00607700" w:rsidP="00A56524">
            <w:pPr>
              <w:spacing w:line="276" w:lineRule="auto"/>
              <w:jc w:val="center"/>
              <w:rPr>
                <w:rFonts w:ascii="Book Antiqua" w:hAnsi="Book Antiqua"/>
                <w:b/>
                <w:bCs/>
                <w:sz w:val="24"/>
                <w:szCs w:val="24"/>
              </w:rPr>
            </w:pPr>
            <w:r w:rsidRPr="00607700">
              <w:rPr>
                <w:rFonts w:ascii="Book Antiqua" w:hAnsi="Book Antiqua"/>
                <w:b/>
                <w:bCs/>
                <w:sz w:val="24"/>
                <w:szCs w:val="24"/>
              </w:rPr>
              <w:t>Nama Perusahaan</w:t>
            </w:r>
          </w:p>
        </w:tc>
        <w:tc>
          <w:tcPr>
            <w:tcW w:w="3397" w:type="dxa"/>
          </w:tcPr>
          <w:p w14:paraId="27EB6F7F" w14:textId="77777777" w:rsidR="00607700" w:rsidRPr="00607700" w:rsidRDefault="00607700" w:rsidP="00A56524">
            <w:pPr>
              <w:spacing w:line="276" w:lineRule="auto"/>
              <w:jc w:val="center"/>
              <w:rPr>
                <w:rFonts w:ascii="Book Antiqua" w:hAnsi="Book Antiqua"/>
                <w:b/>
                <w:bCs/>
                <w:sz w:val="24"/>
                <w:szCs w:val="24"/>
              </w:rPr>
            </w:pPr>
            <w:r w:rsidRPr="00607700">
              <w:rPr>
                <w:rFonts w:ascii="Book Antiqua" w:hAnsi="Book Antiqua"/>
                <w:b/>
                <w:bCs/>
                <w:sz w:val="24"/>
                <w:szCs w:val="24"/>
              </w:rPr>
              <w:t>Lokasi</w:t>
            </w:r>
          </w:p>
        </w:tc>
      </w:tr>
      <w:tr w:rsidR="00607700" w:rsidRPr="00607700" w14:paraId="5FC80F9E" w14:textId="77777777" w:rsidTr="00A56524">
        <w:tc>
          <w:tcPr>
            <w:tcW w:w="703" w:type="dxa"/>
          </w:tcPr>
          <w:p w14:paraId="2881C8F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w:t>
            </w:r>
          </w:p>
        </w:tc>
        <w:tc>
          <w:tcPr>
            <w:tcW w:w="4536" w:type="dxa"/>
          </w:tcPr>
          <w:p w14:paraId="1606B73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Virdes Batik Collection</w:t>
            </w:r>
          </w:p>
        </w:tc>
        <w:tc>
          <w:tcPr>
            <w:tcW w:w="3397" w:type="dxa"/>
          </w:tcPr>
          <w:p w14:paraId="1AAFA7E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16B48A22" w14:textId="77777777" w:rsidTr="00A56524">
        <w:tc>
          <w:tcPr>
            <w:tcW w:w="703" w:type="dxa"/>
          </w:tcPr>
          <w:p w14:paraId="190C190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w:t>
            </w:r>
          </w:p>
        </w:tc>
        <w:tc>
          <w:tcPr>
            <w:tcW w:w="4536" w:type="dxa"/>
          </w:tcPr>
          <w:p w14:paraId="002932A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Tatsaka Batik</w:t>
            </w:r>
          </w:p>
        </w:tc>
        <w:tc>
          <w:tcPr>
            <w:tcW w:w="3397" w:type="dxa"/>
          </w:tcPr>
          <w:p w14:paraId="478A10D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790B4DBC" w14:textId="77777777" w:rsidTr="00A56524">
        <w:tc>
          <w:tcPr>
            <w:tcW w:w="703" w:type="dxa"/>
          </w:tcPr>
          <w:p w14:paraId="2723F88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w:t>
            </w:r>
          </w:p>
        </w:tc>
        <w:tc>
          <w:tcPr>
            <w:tcW w:w="4536" w:type="dxa"/>
          </w:tcPr>
          <w:p w14:paraId="2A02BD3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Tresno</w:t>
            </w:r>
          </w:p>
        </w:tc>
        <w:tc>
          <w:tcPr>
            <w:tcW w:w="3397" w:type="dxa"/>
          </w:tcPr>
          <w:p w14:paraId="4620F2B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4E958795" w14:textId="77777777" w:rsidTr="00A56524">
        <w:tc>
          <w:tcPr>
            <w:tcW w:w="703" w:type="dxa"/>
          </w:tcPr>
          <w:p w14:paraId="41B2128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w:t>
            </w:r>
          </w:p>
        </w:tc>
        <w:tc>
          <w:tcPr>
            <w:tcW w:w="4536" w:type="dxa"/>
          </w:tcPr>
          <w:p w14:paraId="677E320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Galeri Batik Viazda</w:t>
            </w:r>
          </w:p>
        </w:tc>
        <w:tc>
          <w:tcPr>
            <w:tcW w:w="3397" w:type="dxa"/>
          </w:tcPr>
          <w:p w14:paraId="6F5297C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4217ABE0" w14:textId="77777777" w:rsidTr="00A56524">
        <w:tc>
          <w:tcPr>
            <w:tcW w:w="703" w:type="dxa"/>
          </w:tcPr>
          <w:p w14:paraId="597F345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5.</w:t>
            </w:r>
          </w:p>
        </w:tc>
        <w:tc>
          <w:tcPr>
            <w:tcW w:w="4536" w:type="dxa"/>
          </w:tcPr>
          <w:p w14:paraId="00071BC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Najiha</w:t>
            </w:r>
          </w:p>
        </w:tc>
        <w:tc>
          <w:tcPr>
            <w:tcW w:w="3397" w:type="dxa"/>
          </w:tcPr>
          <w:p w14:paraId="2BC1BA5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5269856B" w14:textId="77777777" w:rsidTr="00A56524">
        <w:tc>
          <w:tcPr>
            <w:tcW w:w="703" w:type="dxa"/>
          </w:tcPr>
          <w:p w14:paraId="21297DE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6.</w:t>
            </w:r>
          </w:p>
        </w:tc>
        <w:tc>
          <w:tcPr>
            <w:tcW w:w="4536" w:type="dxa"/>
          </w:tcPr>
          <w:p w14:paraId="4FD0C6D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Yoko Batik</w:t>
            </w:r>
          </w:p>
        </w:tc>
        <w:tc>
          <w:tcPr>
            <w:tcW w:w="3397" w:type="dxa"/>
          </w:tcPr>
          <w:p w14:paraId="1769D6F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3874B588" w14:textId="77777777" w:rsidTr="00A56524">
        <w:tc>
          <w:tcPr>
            <w:tcW w:w="703" w:type="dxa"/>
          </w:tcPr>
          <w:p w14:paraId="35304E1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7.</w:t>
            </w:r>
          </w:p>
        </w:tc>
        <w:tc>
          <w:tcPr>
            <w:tcW w:w="4536" w:type="dxa"/>
          </w:tcPr>
          <w:p w14:paraId="1930714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Bumi Langit Batik</w:t>
            </w:r>
          </w:p>
        </w:tc>
        <w:tc>
          <w:tcPr>
            <w:tcW w:w="3397" w:type="dxa"/>
          </w:tcPr>
          <w:p w14:paraId="72761E4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4D6D1A02" w14:textId="77777777" w:rsidTr="00A56524">
        <w:tc>
          <w:tcPr>
            <w:tcW w:w="703" w:type="dxa"/>
          </w:tcPr>
          <w:p w14:paraId="7064E22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8.</w:t>
            </w:r>
          </w:p>
        </w:tc>
        <w:tc>
          <w:tcPr>
            <w:tcW w:w="4536" w:type="dxa"/>
          </w:tcPr>
          <w:p w14:paraId="69457B9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Panorama Batik</w:t>
            </w:r>
          </w:p>
        </w:tc>
        <w:tc>
          <w:tcPr>
            <w:tcW w:w="3397" w:type="dxa"/>
          </w:tcPr>
          <w:p w14:paraId="29A22B8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Cluring</w:t>
            </w:r>
          </w:p>
        </w:tc>
      </w:tr>
      <w:tr w:rsidR="00607700" w:rsidRPr="00607700" w14:paraId="7A0DC425" w14:textId="77777777" w:rsidTr="00A56524">
        <w:tc>
          <w:tcPr>
            <w:tcW w:w="703" w:type="dxa"/>
          </w:tcPr>
          <w:p w14:paraId="6D8BA68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9.</w:t>
            </w:r>
          </w:p>
        </w:tc>
        <w:tc>
          <w:tcPr>
            <w:tcW w:w="4536" w:type="dxa"/>
          </w:tcPr>
          <w:p w14:paraId="217F6C4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Tropikal Batik</w:t>
            </w:r>
          </w:p>
        </w:tc>
        <w:tc>
          <w:tcPr>
            <w:tcW w:w="3397" w:type="dxa"/>
          </w:tcPr>
          <w:p w14:paraId="306A5363"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Sempu</w:t>
            </w:r>
          </w:p>
        </w:tc>
      </w:tr>
      <w:tr w:rsidR="00607700" w:rsidRPr="00607700" w14:paraId="63A55DC2" w14:textId="77777777" w:rsidTr="00A56524">
        <w:tc>
          <w:tcPr>
            <w:tcW w:w="703" w:type="dxa"/>
          </w:tcPr>
          <w:p w14:paraId="7D2AAEB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10.</w:t>
            </w:r>
          </w:p>
        </w:tc>
        <w:tc>
          <w:tcPr>
            <w:tcW w:w="4536" w:type="dxa"/>
          </w:tcPr>
          <w:p w14:paraId="697D4BE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Tawang Alun Batik</w:t>
            </w:r>
          </w:p>
        </w:tc>
        <w:tc>
          <w:tcPr>
            <w:tcW w:w="3397" w:type="dxa"/>
          </w:tcPr>
          <w:p w14:paraId="06D63B1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Srono</w:t>
            </w:r>
          </w:p>
        </w:tc>
      </w:tr>
      <w:tr w:rsidR="00607700" w:rsidRPr="00607700" w14:paraId="0EBA2B62" w14:textId="77777777" w:rsidTr="00A56524">
        <w:tc>
          <w:tcPr>
            <w:tcW w:w="703" w:type="dxa"/>
          </w:tcPr>
          <w:p w14:paraId="5A0AC01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11.</w:t>
            </w:r>
          </w:p>
        </w:tc>
        <w:tc>
          <w:tcPr>
            <w:tcW w:w="4536" w:type="dxa"/>
          </w:tcPr>
          <w:p w14:paraId="6978A37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Pringgokusumo Batik</w:t>
            </w:r>
          </w:p>
        </w:tc>
        <w:tc>
          <w:tcPr>
            <w:tcW w:w="3397" w:type="dxa"/>
          </w:tcPr>
          <w:p w14:paraId="542446B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Kabat</w:t>
            </w:r>
          </w:p>
        </w:tc>
      </w:tr>
      <w:tr w:rsidR="00607700" w:rsidRPr="00607700" w14:paraId="651650FA" w14:textId="77777777" w:rsidTr="00A56524">
        <w:tc>
          <w:tcPr>
            <w:tcW w:w="703" w:type="dxa"/>
          </w:tcPr>
          <w:p w14:paraId="171F11F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12.</w:t>
            </w:r>
          </w:p>
        </w:tc>
        <w:tc>
          <w:tcPr>
            <w:tcW w:w="4536" w:type="dxa"/>
          </w:tcPr>
          <w:p w14:paraId="1E00EF8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Gondho Arum Batik</w:t>
            </w:r>
          </w:p>
        </w:tc>
        <w:tc>
          <w:tcPr>
            <w:tcW w:w="3397" w:type="dxa"/>
          </w:tcPr>
          <w:p w14:paraId="24F1A36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Kabat</w:t>
            </w:r>
          </w:p>
        </w:tc>
      </w:tr>
      <w:tr w:rsidR="00607700" w:rsidRPr="00607700" w14:paraId="381AB8D2" w14:textId="77777777" w:rsidTr="00A56524">
        <w:tc>
          <w:tcPr>
            <w:tcW w:w="703" w:type="dxa"/>
          </w:tcPr>
          <w:p w14:paraId="242D674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13.</w:t>
            </w:r>
          </w:p>
        </w:tc>
        <w:tc>
          <w:tcPr>
            <w:tcW w:w="4536" w:type="dxa"/>
          </w:tcPr>
          <w:p w14:paraId="7CDEF9A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Salsa Batik</w:t>
            </w:r>
          </w:p>
        </w:tc>
        <w:tc>
          <w:tcPr>
            <w:tcW w:w="3397" w:type="dxa"/>
          </w:tcPr>
          <w:p w14:paraId="111D9CF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Kabat</w:t>
            </w:r>
          </w:p>
        </w:tc>
      </w:tr>
      <w:tr w:rsidR="00607700" w:rsidRPr="00607700" w14:paraId="0C046ABF" w14:textId="77777777" w:rsidTr="00A56524">
        <w:tc>
          <w:tcPr>
            <w:tcW w:w="703" w:type="dxa"/>
          </w:tcPr>
          <w:p w14:paraId="74312003"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14.</w:t>
            </w:r>
          </w:p>
        </w:tc>
        <w:tc>
          <w:tcPr>
            <w:tcW w:w="4536" w:type="dxa"/>
          </w:tcPr>
          <w:p w14:paraId="1BA5F71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Galeri Batik Purnama</w:t>
            </w:r>
          </w:p>
        </w:tc>
        <w:tc>
          <w:tcPr>
            <w:tcW w:w="3397" w:type="dxa"/>
          </w:tcPr>
          <w:p w14:paraId="4906269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Kabat</w:t>
            </w:r>
          </w:p>
        </w:tc>
      </w:tr>
      <w:tr w:rsidR="00607700" w:rsidRPr="00607700" w14:paraId="1A9AE367" w14:textId="77777777" w:rsidTr="00A56524">
        <w:tc>
          <w:tcPr>
            <w:tcW w:w="703" w:type="dxa"/>
          </w:tcPr>
          <w:p w14:paraId="207FD1B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15.</w:t>
            </w:r>
          </w:p>
        </w:tc>
        <w:tc>
          <w:tcPr>
            <w:tcW w:w="4536" w:type="dxa"/>
          </w:tcPr>
          <w:p w14:paraId="629D3963"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Nozzah Batik</w:t>
            </w:r>
          </w:p>
        </w:tc>
        <w:tc>
          <w:tcPr>
            <w:tcW w:w="3397" w:type="dxa"/>
          </w:tcPr>
          <w:p w14:paraId="44AF77F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7A0A77C3" w14:textId="77777777" w:rsidTr="00A56524">
        <w:tc>
          <w:tcPr>
            <w:tcW w:w="703" w:type="dxa"/>
          </w:tcPr>
          <w:p w14:paraId="4312ACA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16.</w:t>
            </w:r>
          </w:p>
        </w:tc>
        <w:tc>
          <w:tcPr>
            <w:tcW w:w="4536" w:type="dxa"/>
          </w:tcPr>
          <w:p w14:paraId="3E75578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Srikandi Batik</w:t>
            </w:r>
          </w:p>
        </w:tc>
        <w:tc>
          <w:tcPr>
            <w:tcW w:w="3397" w:type="dxa"/>
          </w:tcPr>
          <w:p w14:paraId="36ABDB5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730CA0BA" w14:textId="77777777" w:rsidTr="00A56524">
        <w:tc>
          <w:tcPr>
            <w:tcW w:w="703" w:type="dxa"/>
          </w:tcPr>
          <w:p w14:paraId="7EA167E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17.</w:t>
            </w:r>
          </w:p>
        </w:tc>
        <w:tc>
          <w:tcPr>
            <w:tcW w:w="4536" w:type="dxa"/>
          </w:tcPr>
          <w:p w14:paraId="111BF0B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Buhani</w:t>
            </w:r>
          </w:p>
        </w:tc>
        <w:tc>
          <w:tcPr>
            <w:tcW w:w="3397" w:type="dxa"/>
          </w:tcPr>
          <w:p w14:paraId="77EDA62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0A5416B8" w14:textId="77777777" w:rsidTr="00A56524">
        <w:tc>
          <w:tcPr>
            <w:tcW w:w="703" w:type="dxa"/>
          </w:tcPr>
          <w:p w14:paraId="467EE8F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18.</w:t>
            </w:r>
          </w:p>
        </w:tc>
        <w:tc>
          <w:tcPr>
            <w:tcW w:w="4536" w:type="dxa"/>
          </w:tcPr>
          <w:p w14:paraId="0DBD47F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Jatisarine</w:t>
            </w:r>
          </w:p>
        </w:tc>
        <w:tc>
          <w:tcPr>
            <w:tcW w:w="3397" w:type="dxa"/>
          </w:tcPr>
          <w:p w14:paraId="317FAE7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44C0AA2E" w14:textId="77777777" w:rsidTr="00A56524">
        <w:tc>
          <w:tcPr>
            <w:tcW w:w="703" w:type="dxa"/>
          </w:tcPr>
          <w:p w14:paraId="56F8596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19.</w:t>
            </w:r>
          </w:p>
        </w:tc>
        <w:tc>
          <w:tcPr>
            <w:tcW w:w="4536" w:type="dxa"/>
          </w:tcPr>
          <w:p w14:paraId="10898B2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Duta Batik</w:t>
            </w:r>
          </w:p>
        </w:tc>
        <w:tc>
          <w:tcPr>
            <w:tcW w:w="3397" w:type="dxa"/>
          </w:tcPr>
          <w:p w14:paraId="07AAF68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4897E5AD" w14:textId="77777777" w:rsidTr="00A56524">
        <w:tc>
          <w:tcPr>
            <w:tcW w:w="703" w:type="dxa"/>
          </w:tcPr>
          <w:p w14:paraId="2E4D7A5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20.</w:t>
            </w:r>
          </w:p>
        </w:tc>
        <w:tc>
          <w:tcPr>
            <w:tcW w:w="4536" w:type="dxa"/>
          </w:tcPr>
          <w:p w14:paraId="6D5ADDA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Kanigara Batik</w:t>
            </w:r>
          </w:p>
        </w:tc>
        <w:tc>
          <w:tcPr>
            <w:tcW w:w="3397" w:type="dxa"/>
          </w:tcPr>
          <w:p w14:paraId="51F53FA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23A3DA18" w14:textId="77777777" w:rsidTr="00A56524">
        <w:tc>
          <w:tcPr>
            <w:tcW w:w="703" w:type="dxa"/>
          </w:tcPr>
          <w:p w14:paraId="0652E8E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21.</w:t>
            </w:r>
          </w:p>
        </w:tc>
        <w:tc>
          <w:tcPr>
            <w:tcW w:w="4536" w:type="dxa"/>
          </w:tcPr>
          <w:p w14:paraId="35BEA61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Aqila Batik</w:t>
            </w:r>
          </w:p>
        </w:tc>
        <w:tc>
          <w:tcPr>
            <w:tcW w:w="3397" w:type="dxa"/>
          </w:tcPr>
          <w:p w14:paraId="6DF6799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416A0D45" w14:textId="77777777" w:rsidTr="00A56524">
        <w:tc>
          <w:tcPr>
            <w:tcW w:w="703" w:type="dxa"/>
          </w:tcPr>
          <w:p w14:paraId="5FF299C4"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22.</w:t>
            </w:r>
          </w:p>
        </w:tc>
        <w:tc>
          <w:tcPr>
            <w:tcW w:w="4536" w:type="dxa"/>
          </w:tcPr>
          <w:p w14:paraId="7901E63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Gallery Sukur Batik</w:t>
            </w:r>
          </w:p>
        </w:tc>
        <w:tc>
          <w:tcPr>
            <w:tcW w:w="3397" w:type="dxa"/>
          </w:tcPr>
          <w:p w14:paraId="58EAC3E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15EF6095" w14:textId="77777777" w:rsidTr="00A56524">
        <w:tc>
          <w:tcPr>
            <w:tcW w:w="703" w:type="dxa"/>
          </w:tcPr>
          <w:p w14:paraId="1C8BEB2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23.</w:t>
            </w:r>
          </w:p>
        </w:tc>
        <w:tc>
          <w:tcPr>
            <w:tcW w:w="4536" w:type="dxa"/>
          </w:tcPr>
          <w:p w14:paraId="3ECA18C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Pengrajin Batik Udeng</w:t>
            </w:r>
          </w:p>
        </w:tc>
        <w:tc>
          <w:tcPr>
            <w:tcW w:w="3397" w:type="dxa"/>
          </w:tcPr>
          <w:p w14:paraId="6A24842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76A37120" w14:textId="77777777" w:rsidTr="00A56524">
        <w:tc>
          <w:tcPr>
            <w:tcW w:w="703" w:type="dxa"/>
          </w:tcPr>
          <w:p w14:paraId="1B58EA6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24.</w:t>
            </w:r>
          </w:p>
        </w:tc>
        <w:tc>
          <w:tcPr>
            <w:tcW w:w="4536" w:type="dxa"/>
          </w:tcPr>
          <w:p w14:paraId="3D24523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Pandawa</w:t>
            </w:r>
          </w:p>
        </w:tc>
        <w:tc>
          <w:tcPr>
            <w:tcW w:w="3397" w:type="dxa"/>
          </w:tcPr>
          <w:p w14:paraId="3572228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Rogojampi</w:t>
            </w:r>
          </w:p>
        </w:tc>
      </w:tr>
      <w:tr w:rsidR="00607700" w:rsidRPr="00607700" w14:paraId="017AE026" w14:textId="77777777" w:rsidTr="00A56524">
        <w:tc>
          <w:tcPr>
            <w:tcW w:w="703" w:type="dxa"/>
          </w:tcPr>
          <w:p w14:paraId="7737E1E4"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25.</w:t>
            </w:r>
          </w:p>
        </w:tc>
        <w:tc>
          <w:tcPr>
            <w:tcW w:w="4536" w:type="dxa"/>
          </w:tcPr>
          <w:p w14:paraId="35E1DF0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Dewi Shinta</w:t>
            </w:r>
          </w:p>
        </w:tc>
        <w:tc>
          <w:tcPr>
            <w:tcW w:w="3397" w:type="dxa"/>
          </w:tcPr>
          <w:p w14:paraId="35365C2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Muncar</w:t>
            </w:r>
          </w:p>
        </w:tc>
      </w:tr>
      <w:tr w:rsidR="00607700" w:rsidRPr="00607700" w14:paraId="7FF52D9C" w14:textId="77777777" w:rsidTr="00A56524">
        <w:tc>
          <w:tcPr>
            <w:tcW w:w="703" w:type="dxa"/>
          </w:tcPr>
          <w:p w14:paraId="61F5D55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26.</w:t>
            </w:r>
          </w:p>
        </w:tc>
        <w:tc>
          <w:tcPr>
            <w:tcW w:w="4536" w:type="dxa"/>
          </w:tcPr>
          <w:p w14:paraId="2F05512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Sekar Bakung Batik</w:t>
            </w:r>
          </w:p>
        </w:tc>
        <w:tc>
          <w:tcPr>
            <w:tcW w:w="3397" w:type="dxa"/>
          </w:tcPr>
          <w:p w14:paraId="7A072A7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Glagah</w:t>
            </w:r>
          </w:p>
        </w:tc>
      </w:tr>
      <w:tr w:rsidR="00607700" w:rsidRPr="00607700" w14:paraId="5CC8B881" w14:textId="77777777" w:rsidTr="00A56524">
        <w:tc>
          <w:tcPr>
            <w:tcW w:w="703" w:type="dxa"/>
          </w:tcPr>
          <w:p w14:paraId="7BE3A8C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27.</w:t>
            </w:r>
          </w:p>
        </w:tc>
        <w:tc>
          <w:tcPr>
            <w:tcW w:w="4536" w:type="dxa"/>
          </w:tcPr>
          <w:p w14:paraId="67CF359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Godho Batik</w:t>
            </w:r>
          </w:p>
        </w:tc>
        <w:tc>
          <w:tcPr>
            <w:tcW w:w="3397" w:type="dxa"/>
          </w:tcPr>
          <w:p w14:paraId="13486EA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037F8D61" w14:textId="77777777" w:rsidTr="00A56524">
        <w:tc>
          <w:tcPr>
            <w:tcW w:w="703" w:type="dxa"/>
          </w:tcPr>
          <w:p w14:paraId="1B5B188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28.</w:t>
            </w:r>
          </w:p>
        </w:tc>
        <w:tc>
          <w:tcPr>
            <w:tcW w:w="4536" w:type="dxa"/>
          </w:tcPr>
          <w:p w14:paraId="10C91A4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Seblang</w:t>
            </w:r>
          </w:p>
        </w:tc>
        <w:tc>
          <w:tcPr>
            <w:tcW w:w="3397" w:type="dxa"/>
          </w:tcPr>
          <w:p w14:paraId="0E02262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260C09DF" w14:textId="77777777" w:rsidTr="00A56524">
        <w:tc>
          <w:tcPr>
            <w:tcW w:w="703" w:type="dxa"/>
          </w:tcPr>
          <w:p w14:paraId="4F5F6D7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29.</w:t>
            </w:r>
          </w:p>
        </w:tc>
        <w:tc>
          <w:tcPr>
            <w:tcW w:w="4536" w:type="dxa"/>
          </w:tcPr>
          <w:p w14:paraId="1AF78D6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Sayu Wiwit</w:t>
            </w:r>
          </w:p>
        </w:tc>
        <w:tc>
          <w:tcPr>
            <w:tcW w:w="3397" w:type="dxa"/>
          </w:tcPr>
          <w:p w14:paraId="25F7949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3BDC00E0" w14:textId="77777777" w:rsidTr="00A56524">
        <w:tc>
          <w:tcPr>
            <w:tcW w:w="703" w:type="dxa"/>
          </w:tcPr>
          <w:p w14:paraId="36E37F83"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30.</w:t>
            </w:r>
          </w:p>
        </w:tc>
        <w:tc>
          <w:tcPr>
            <w:tcW w:w="4536" w:type="dxa"/>
          </w:tcPr>
          <w:p w14:paraId="509F93B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Canting Mustika Batik</w:t>
            </w:r>
          </w:p>
        </w:tc>
        <w:tc>
          <w:tcPr>
            <w:tcW w:w="3397" w:type="dxa"/>
          </w:tcPr>
          <w:p w14:paraId="14F2A62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72B1A1E7" w14:textId="77777777" w:rsidTr="00A56524">
        <w:tc>
          <w:tcPr>
            <w:tcW w:w="703" w:type="dxa"/>
          </w:tcPr>
          <w:p w14:paraId="021A76C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lastRenderedPageBreak/>
              <w:t>31.</w:t>
            </w:r>
          </w:p>
        </w:tc>
        <w:tc>
          <w:tcPr>
            <w:tcW w:w="4536" w:type="dxa"/>
          </w:tcPr>
          <w:p w14:paraId="4C4A9AB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Roni</w:t>
            </w:r>
          </w:p>
        </w:tc>
        <w:tc>
          <w:tcPr>
            <w:tcW w:w="3397" w:type="dxa"/>
          </w:tcPr>
          <w:p w14:paraId="651F0938"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32013E5C" w14:textId="77777777" w:rsidTr="00A56524">
        <w:tc>
          <w:tcPr>
            <w:tcW w:w="703" w:type="dxa"/>
          </w:tcPr>
          <w:p w14:paraId="239CFEB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32.</w:t>
            </w:r>
          </w:p>
        </w:tc>
        <w:tc>
          <w:tcPr>
            <w:tcW w:w="4536" w:type="dxa"/>
          </w:tcPr>
          <w:p w14:paraId="58E4D6F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Kapuronto Batik</w:t>
            </w:r>
          </w:p>
        </w:tc>
        <w:tc>
          <w:tcPr>
            <w:tcW w:w="3397" w:type="dxa"/>
          </w:tcPr>
          <w:p w14:paraId="5E16F6A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277FD5F7" w14:textId="77777777" w:rsidTr="00A56524">
        <w:tc>
          <w:tcPr>
            <w:tcW w:w="703" w:type="dxa"/>
          </w:tcPr>
          <w:p w14:paraId="74C2132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33.</w:t>
            </w:r>
          </w:p>
        </w:tc>
        <w:tc>
          <w:tcPr>
            <w:tcW w:w="4536" w:type="dxa"/>
          </w:tcPr>
          <w:p w14:paraId="5465C72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Tasya</w:t>
            </w:r>
          </w:p>
        </w:tc>
        <w:tc>
          <w:tcPr>
            <w:tcW w:w="3397" w:type="dxa"/>
          </w:tcPr>
          <w:p w14:paraId="5F9663C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7E6F3B7D" w14:textId="77777777" w:rsidTr="00A56524">
        <w:tc>
          <w:tcPr>
            <w:tcW w:w="703" w:type="dxa"/>
          </w:tcPr>
          <w:p w14:paraId="6E402F6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34.</w:t>
            </w:r>
          </w:p>
        </w:tc>
        <w:tc>
          <w:tcPr>
            <w:tcW w:w="4536" w:type="dxa"/>
          </w:tcPr>
          <w:p w14:paraId="2F6892D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Nuansa Batik</w:t>
            </w:r>
          </w:p>
        </w:tc>
        <w:tc>
          <w:tcPr>
            <w:tcW w:w="3397" w:type="dxa"/>
          </w:tcPr>
          <w:p w14:paraId="59D5E99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176C54CF" w14:textId="77777777" w:rsidTr="00A56524">
        <w:tc>
          <w:tcPr>
            <w:tcW w:w="703" w:type="dxa"/>
          </w:tcPr>
          <w:p w14:paraId="0C4A315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35.</w:t>
            </w:r>
          </w:p>
        </w:tc>
        <w:tc>
          <w:tcPr>
            <w:tcW w:w="4536" w:type="dxa"/>
          </w:tcPr>
          <w:p w14:paraId="15544F2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Bwi The Using</w:t>
            </w:r>
          </w:p>
        </w:tc>
        <w:tc>
          <w:tcPr>
            <w:tcW w:w="3397" w:type="dxa"/>
          </w:tcPr>
          <w:p w14:paraId="5E6D052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1143AA86" w14:textId="77777777" w:rsidTr="00A56524">
        <w:tc>
          <w:tcPr>
            <w:tcW w:w="703" w:type="dxa"/>
          </w:tcPr>
          <w:p w14:paraId="31FE4B4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36.</w:t>
            </w:r>
          </w:p>
        </w:tc>
        <w:tc>
          <w:tcPr>
            <w:tcW w:w="4536" w:type="dxa"/>
          </w:tcPr>
          <w:p w14:paraId="039B114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Sritanjung Rumah Batik</w:t>
            </w:r>
          </w:p>
        </w:tc>
        <w:tc>
          <w:tcPr>
            <w:tcW w:w="3397" w:type="dxa"/>
          </w:tcPr>
          <w:p w14:paraId="6EF3926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2447528C" w14:textId="77777777" w:rsidTr="00A56524">
        <w:tc>
          <w:tcPr>
            <w:tcW w:w="703" w:type="dxa"/>
          </w:tcPr>
          <w:p w14:paraId="6BF17FF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37.</w:t>
            </w:r>
          </w:p>
        </w:tc>
        <w:tc>
          <w:tcPr>
            <w:tcW w:w="4536" w:type="dxa"/>
          </w:tcPr>
          <w:p w14:paraId="2AC703CB"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Rohmah Batik</w:t>
            </w:r>
          </w:p>
        </w:tc>
        <w:tc>
          <w:tcPr>
            <w:tcW w:w="3397" w:type="dxa"/>
          </w:tcPr>
          <w:p w14:paraId="2FE94D4D"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6ADB82F5" w14:textId="77777777" w:rsidTr="00A56524">
        <w:tc>
          <w:tcPr>
            <w:tcW w:w="703" w:type="dxa"/>
          </w:tcPr>
          <w:p w14:paraId="5F369AF3"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38.</w:t>
            </w:r>
          </w:p>
        </w:tc>
        <w:tc>
          <w:tcPr>
            <w:tcW w:w="4536" w:type="dxa"/>
          </w:tcPr>
          <w:p w14:paraId="4CE3512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Rahayu Batik</w:t>
            </w:r>
          </w:p>
        </w:tc>
        <w:tc>
          <w:tcPr>
            <w:tcW w:w="3397" w:type="dxa"/>
          </w:tcPr>
          <w:p w14:paraId="47AD9FE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4E1B29D4" w14:textId="77777777" w:rsidTr="00A56524">
        <w:tc>
          <w:tcPr>
            <w:tcW w:w="703" w:type="dxa"/>
          </w:tcPr>
          <w:p w14:paraId="023BD364"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39.</w:t>
            </w:r>
          </w:p>
        </w:tc>
        <w:tc>
          <w:tcPr>
            <w:tcW w:w="4536" w:type="dxa"/>
          </w:tcPr>
          <w:p w14:paraId="4C294379"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Swadesi</w:t>
            </w:r>
          </w:p>
        </w:tc>
        <w:tc>
          <w:tcPr>
            <w:tcW w:w="3397" w:type="dxa"/>
          </w:tcPr>
          <w:p w14:paraId="660E4FE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5B6297CC" w14:textId="77777777" w:rsidTr="00A56524">
        <w:tc>
          <w:tcPr>
            <w:tcW w:w="703" w:type="dxa"/>
          </w:tcPr>
          <w:p w14:paraId="0320819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40.</w:t>
            </w:r>
          </w:p>
        </w:tc>
        <w:tc>
          <w:tcPr>
            <w:tcW w:w="4536" w:type="dxa"/>
          </w:tcPr>
          <w:p w14:paraId="1118FE1D"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Rumah Batik Nesya</w:t>
            </w:r>
          </w:p>
        </w:tc>
        <w:tc>
          <w:tcPr>
            <w:tcW w:w="3397" w:type="dxa"/>
          </w:tcPr>
          <w:p w14:paraId="06D95A1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4BDA75D4" w14:textId="77777777" w:rsidTr="00A56524">
        <w:tc>
          <w:tcPr>
            <w:tcW w:w="703" w:type="dxa"/>
          </w:tcPr>
          <w:p w14:paraId="70664CB7"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41.</w:t>
            </w:r>
          </w:p>
        </w:tc>
        <w:tc>
          <w:tcPr>
            <w:tcW w:w="4536" w:type="dxa"/>
          </w:tcPr>
          <w:p w14:paraId="1F99FFFE"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Difa Batik Collection</w:t>
            </w:r>
          </w:p>
        </w:tc>
        <w:tc>
          <w:tcPr>
            <w:tcW w:w="3397" w:type="dxa"/>
          </w:tcPr>
          <w:p w14:paraId="71FE825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696EE2BA" w14:textId="77777777" w:rsidTr="00A56524">
        <w:tc>
          <w:tcPr>
            <w:tcW w:w="703" w:type="dxa"/>
          </w:tcPr>
          <w:p w14:paraId="16E7318A"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42.</w:t>
            </w:r>
          </w:p>
        </w:tc>
        <w:tc>
          <w:tcPr>
            <w:tcW w:w="4536" w:type="dxa"/>
          </w:tcPr>
          <w:p w14:paraId="3E6447B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Kapuronto Batik</w:t>
            </w:r>
          </w:p>
        </w:tc>
        <w:tc>
          <w:tcPr>
            <w:tcW w:w="3397" w:type="dxa"/>
          </w:tcPr>
          <w:p w14:paraId="281FDD05"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40ADC939" w14:textId="77777777" w:rsidTr="00A56524">
        <w:tc>
          <w:tcPr>
            <w:tcW w:w="703" w:type="dxa"/>
          </w:tcPr>
          <w:p w14:paraId="5DFCF89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43.</w:t>
            </w:r>
          </w:p>
        </w:tc>
        <w:tc>
          <w:tcPr>
            <w:tcW w:w="4536" w:type="dxa"/>
          </w:tcPr>
          <w:p w14:paraId="4CD8F4A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Sisik Melik Batik</w:t>
            </w:r>
          </w:p>
        </w:tc>
        <w:tc>
          <w:tcPr>
            <w:tcW w:w="3397" w:type="dxa"/>
          </w:tcPr>
          <w:p w14:paraId="3A2F391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08C9F5E2" w14:textId="77777777" w:rsidTr="00A56524">
        <w:tc>
          <w:tcPr>
            <w:tcW w:w="703" w:type="dxa"/>
          </w:tcPr>
          <w:p w14:paraId="660D6D71"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44.</w:t>
            </w:r>
          </w:p>
        </w:tc>
        <w:tc>
          <w:tcPr>
            <w:tcW w:w="4536" w:type="dxa"/>
          </w:tcPr>
          <w:p w14:paraId="2C2C6AC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Larasati</w:t>
            </w:r>
          </w:p>
        </w:tc>
        <w:tc>
          <w:tcPr>
            <w:tcW w:w="3397" w:type="dxa"/>
          </w:tcPr>
          <w:p w14:paraId="3F0A4A1C"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4DCB29E4" w14:textId="77777777" w:rsidTr="00A56524">
        <w:tc>
          <w:tcPr>
            <w:tcW w:w="703" w:type="dxa"/>
            <w:tcBorders>
              <w:bottom w:val="single" w:sz="4" w:space="0" w:color="auto"/>
            </w:tcBorders>
          </w:tcPr>
          <w:p w14:paraId="46EA8D2F"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45.</w:t>
            </w:r>
          </w:p>
        </w:tc>
        <w:tc>
          <w:tcPr>
            <w:tcW w:w="4536" w:type="dxa"/>
            <w:tcBorders>
              <w:bottom w:val="single" w:sz="4" w:space="0" w:color="auto"/>
            </w:tcBorders>
          </w:tcPr>
          <w:p w14:paraId="2F3712C0"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Karya Nyata</w:t>
            </w:r>
          </w:p>
        </w:tc>
        <w:tc>
          <w:tcPr>
            <w:tcW w:w="3397" w:type="dxa"/>
            <w:tcBorders>
              <w:bottom w:val="single" w:sz="4" w:space="0" w:color="auto"/>
            </w:tcBorders>
          </w:tcPr>
          <w:p w14:paraId="6ED71EF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r w:rsidR="00607700" w:rsidRPr="00607700" w14:paraId="70013D15" w14:textId="77777777" w:rsidTr="00A56524">
        <w:tc>
          <w:tcPr>
            <w:tcW w:w="703" w:type="dxa"/>
            <w:tcBorders>
              <w:bottom w:val="single" w:sz="4" w:space="0" w:color="auto"/>
            </w:tcBorders>
          </w:tcPr>
          <w:p w14:paraId="0612F2F6"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46.</w:t>
            </w:r>
          </w:p>
        </w:tc>
        <w:tc>
          <w:tcPr>
            <w:tcW w:w="4536" w:type="dxa"/>
            <w:tcBorders>
              <w:bottom w:val="single" w:sz="4" w:space="0" w:color="auto"/>
            </w:tcBorders>
          </w:tcPr>
          <w:p w14:paraId="1FFF86C2"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Batik Widya Karya</w:t>
            </w:r>
          </w:p>
        </w:tc>
        <w:tc>
          <w:tcPr>
            <w:tcW w:w="3397" w:type="dxa"/>
            <w:tcBorders>
              <w:bottom w:val="single" w:sz="4" w:space="0" w:color="auto"/>
            </w:tcBorders>
          </w:tcPr>
          <w:p w14:paraId="28E18D94" w14:textId="77777777" w:rsidR="00607700" w:rsidRPr="00607700" w:rsidRDefault="00607700" w:rsidP="00A56524">
            <w:pPr>
              <w:spacing w:line="276" w:lineRule="auto"/>
              <w:jc w:val="center"/>
              <w:rPr>
                <w:rFonts w:ascii="Book Antiqua" w:hAnsi="Book Antiqua"/>
                <w:sz w:val="24"/>
                <w:szCs w:val="24"/>
              </w:rPr>
            </w:pPr>
            <w:r w:rsidRPr="00607700">
              <w:rPr>
                <w:rFonts w:ascii="Book Antiqua" w:hAnsi="Book Antiqua"/>
                <w:sz w:val="24"/>
                <w:szCs w:val="24"/>
              </w:rPr>
              <w:t>Banyuwangi</w:t>
            </w:r>
          </w:p>
        </w:tc>
      </w:tr>
    </w:tbl>
    <w:p w14:paraId="058AFD2A" w14:textId="5B8B4A82" w:rsidR="00607700" w:rsidRDefault="00607700" w:rsidP="00866171">
      <w:pPr>
        <w:spacing w:after="0" w:line="276" w:lineRule="auto"/>
        <w:ind w:left="426"/>
        <w:rPr>
          <w:rFonts w:ascii="Book Antiqua" w:hAnsi="Book Antiqua" w:cs="Times New Roman"/>
          <w:sz w:val="24"/>
          <w:szCs w:val="24"/>
        </w:rPr>
      </w:pPr>
      <w:proofErr w:type="spellStart"/>
      <w:r w:rsidRPr="00607700">
        <w:rPr>
          <w:rFonts w:ascii="Book Antiqua" w:hAnsi="Book Antiqua" w:cs="Times New Roman"/>
          <w:sz w:val="24"/>
          <w:szCs w:val="24"/>
        </w:rPr>
        <w:t>Sumber</w:t>
      </w:r>
      <w:proofErr w:type="spellEnd"/>
      <w:r w:rsidRPr="00607700">
        <w:rPr>
          <w:rFonts w:ascii="Book Antiqua" w:hAnsi="Book Antiqua" w:cs="Times New Roman"/>
          <w:sz w:val="24"/>
          <w:szCs w:val="24"/>
        </w:rPr>
        <w:t xml:space="preserve">: Daftar UMKM </w:t>
      </w:r>
      <w:proofErr w:type="spellStart"/>
      <w:r w:rsidRPr="00607700">
        <w:rPr>
          <w:rFonts w:ascii="Book Antiqua" w:hAnsi="Book Antiqua" w:cs="Times New Roman"/>
          <w:sz w:val="24"/>
          <w:szCs w:val="24"/>
        </w:rPr>
        <w:t>Banyuwangi</w:t>
      </w:r>
      <w:proofErr w:type="spellEnd"/>
      <w:r w:rsidRPr="00607700">
        <w:rPr>
          <w:rFonts w:ascii="Book Antiqua" w:hAnsi="Book Antiqua" w:cs="Times New Roman"/>
          <w:sz w:val="24"/>
          <w:szCs w:val="24"/>
        </w:rPr>
        <w:t xml:space="preserve"> 2025</w:t>
      </w:r>
    </w:p>
    <w:p w14:paraId="09B64036" w14:textId="77777777" w:rsidR="00866171" w:rsidRPr="00866171" w:rsidRDefault="00866171" w:rsidP="00866171">
      <w:pPr>
        <w:spacing w:after="0" w:line="276" w:lineRule="auto"/>
        <w:ind w:left="426"/>
        <w:rPr>
          <w:rFonts w:ascii="Book Antiqua" w:hAnsi="Book Antiqua" w:cs="Times New Roman"/>
          <w:sz w:val="24"/>
          <w:szCs w:val="24"/>
        </w:rPr>
      </w:pPr>
    </w:p>
    <w:p w14:paraId="3A8082B2" w14:textId="77777777" w:rsidR="00EE2DEC" w:rsidRDefault="00EE2DEC" w:rsidP="00997C8A">
      <w:pPr>
        <w:spacing w:after="0" w:line="276" w:lineRule="auto"/>
        <w:jc w:val="both"/>
        <w:rPr>
          <w:rFonts w:ascii="Book Antiqua" w:hAnsi="Book Antiqua" w:cs="Times New Roman"/>
          <w:b/>
          <w:bCs/>
          <w:sz w:val="24"/>
          <w:szCs w:val="24"/>
          <w:lang w:val="id-ID"/>
        </w:rPr>
      </w:pPr>
    </w:p>
    <w:p w14:paraId="2F99C670" w14:textId="15856BAD" w:rsidR="00160E3E" w:rsidRDefault="00C86B17" w:rsidP="00997C8A">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42A0E9FE" w14:textId="3113C512" w:rsidR="00607700" w:rsidRPr="00607700" w:rsidRDefault="00607700" w:rsidP="00607700">
      <w:pPr>
        <w:spacing w:after="0" w:line="276" w:lineRule="auto"/>
        <w:jc w:val="both"/>
        <w:rPr>
          <w:rFonts w:ascii="Book Antiqua" w:hAnsi="Book Antiqua" w:cs="Times New Roman"/>
          <w:b/>
          <w:bCs/>
          <w:sz w:val="24"/>
          <w:szCs w:val="24"/>
        </w:rPr>
      </w:pPr>
      <w:bookmarkStart w:id="2" w:name="_Toc153818275"/>
      <w:r w:rsidRPr="00607700">
        <w:rPr>
          <w:rFonts w:ascii="Book Antiqua" w:hAnsi="Book Antiqua" w:cs="Times New Roman"/>
          <w:b/>
          <w:bCs/>
          <w:sz w:val="24"/>
          <w:szCs w:val="24"/>
        </w:rPr>
        <w:t>KREATIVITAS (X1)</w:t>
      </w:r>
    </w:p>
    <w:p w14:paraId="63097C42" w14:textId="77777777" w:rsidR="00607700" w:rsidRPr="00607700" w:rsidRDefault="00607700" w:rsidP="007145E4">
      <w:pPr>
        <w:spacing w:line="360" w:lineRule="auto"/>
        <w:ind w:firstLine="851"/>
        <w:jc w:val="both"/>
        <w:rPr>
          <w:rFonts w:ascii="Book Antiqua" w:hAnsi="Book Antiqua" w:cs="Times New Roman"/>
          <w:sz w:val="24"/>
          <w:szCs w:val="24"/>
        </w:rPr>
      </w:pP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adalah</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kemampuan</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dimiliki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seseorang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dengan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cara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menumbuhkan</w:t>
      </w:r>
      <w:proofErr w:type="spellEnd"/>
      <w:r w:rsidRPr="00607700">
        <w:rPr>
          <w:rFonts w:ascii="Book Antiqua" w:hAnsi="Book Antiqua" w:cs="Times New Roman"/>
          <w:sz w:val="24"/>
          <w:szCs w:val="24"/>
        </w:rPr>
        <w:t xml:space="preserve">   ide-ide   </w:t>
      </w:r>
      <w:proofErr w:type="spellStart"/>
      <w:r w:rsidRPr="00607700">
        <w:rPr>
          <w:rFonts w:ascii="Book Antiqua" w:hAnsi="Book Antiqua" w:cs="Times New Roman"/>
          <w:sz w:val="24"/>
          <w:szCs w:val="24"/>
        </w:rPr>
        <w:t>kreatif</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untuk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memecahkan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suatu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masalah</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atau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pekerjaan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merupakan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faktor</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mampu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mempengaruhi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seseorang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untuk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menekuni</w:t>
      </w:r>
      <w:proofErr w:type="spellEnd"/>
      <w:r w:rsidRPr="00607700">
        <w:rPr>
          <w:rFonts w:ascii="Book Antiqua" w:hAnsi="Book Antiqua" w:cs="Times New Roman"/>
          <w:sz w:val="24"/>
          <w:szCs w:val="24"/>
        </w:rPr>
        <w:t xml:space="preserve"> dunia </w:t>
      </w:r>
      <w:proofErr w:type="spellStart"/>
      <w:r w:rsidRPr="00607700">
        <w:rPr>
          <w:rFonts w:ascii="Book Antiqua" w:hAnsi="Book Antiqua" w:cs="Times New Roman"/>
          <w:sz w:val="24"/>
          <w:szCs w:val="24"/>
        </w:rPr>
        <w:t>bisnis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merupakan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faktor</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mampu</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mempengaruhi</w:t>
      </w:r>
      <w:proofErr w:type="spellEnd"/>
      <w:r w:rsidRPr="00607700">
        <w:rPr>
          <w:rFonts w:ascii="Book Antiqua" w:hAnsi="Book Antiqua" w:cs="Times New Roman"/>
          <w:sz w:val="24"/>
          <w:szCs w:val="24"/>
        </w:rPr>
        <w:t xml:space="preserve"> dan </w:t>
      </w:r>
      <w:proofErr w:type="spellStart"/>
      <w:r w:rsidRPr="00607700">
        <w:rPr>
          <w:rFonts w:ascii="Book Antiqua" w:hAnsi="Book Antiqua" w:cs="Times New Roman"/>
          <w:sz w:val="24"/>
          <w:szCs w:val="24"/>
        </w:rPr>
        <w:t>menjadi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pendorong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seseorang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dalam</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menekuni</w:t>
      </w:r>
      <w:proofErr w:type="spellEnd"/>
      <w:r w:rsidRPr="00607700">
        <w:rPr>
          <w:rFonts w:ascii="Book Antiqua" w:hAnsi="Book Antiqua" w:cs="Times New Roman"/>
          <w:sz w:val="24"/>
          <w:szCs w:val="24"/>
        </w:rPr>
        <w:t xml:space="preserve"> dunia </w:t>
      </w:r>
      <w:proofErr w:type="spellStart"/>
      <w:r w:rsidRPr="00607700">
        <w:rPr>
          <w:rFonts w:ascii="Book Antiqua" w:hAnsi="Book Antiqua" w:cs="Times New Roman"/>
          <w:sz w:val="24"/>
          <w:szCs w:val="24"/>
        </w:rPr>
        <w:t>usaha</w:t>
      </w:r>
      <w:proofErr w:type="spellEnd"/>
      <w:r w:rsidRPr="00607700">
        <w:rPr>
          <w:rFonts w:ascii="Book Antiqua" w:hAnsi="Book Antiqua" w:cs="Times New Roman"/>
          <w:sz w:val="24"/>
          <w:szCs w:val="24"/>
        </w:rPr>
        <w:t xml:space="preserve">. Dimana orang yang punya </w:t>
      </w: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cenderung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mempunyai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banyak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cara</w:t>
      </w:r>
      <w:proofErr w:type="spellEnd"/>
      <w:r w:rsidRPr="00607700">
        <w:rPr>
          <w:rFonts w:ascii="Book Antiqua" w:hAnsi="Book Antiqua" w:cs="Times New Roman"/>
          <w:sz w:val="24"/>
          <w:szCs w:val="24"/>
        </w:rPr>
        <w:t xml:space="preserve"> dan ide </w:t>
      </w:r>
      <w:proofErr w:type="spellStart"/>
      <w:r w:rsidRPr="00607700">
        <w:rPr>
          <w:rFonts w:ascii="Book Antiqua" w:hAnsi="Book Antiqua" w:cs="Times New Roman"/>
          <w:sz w:val="24"/>
          <w:szCs w:val="24"/>
        </w:rPr>
        <w:t>untuk</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mencapai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apa</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diinginkannya</w:t>
      </w:r>
      <w:proofErr w:type="spellEnd"/>
      <w:r w:rsidRPr="00607700">
        <w:rPr>
          <w:rFonts w:ascii="Book Antiqua" w:hAnsi="Book Antiqua" w:cs="Times New Roman"/>
          <w:sz w:val="24"/>
          <w:szCs w:val="24"/>
        </w:rPr>
        <w:t xml:space="preserve"> dan </w:t>
      </w:r>
      <w:proofErr w:type="spellStart"/>
      <w:r w:rsidRPr="00607700">
        <w:rPr>
          <w:rFonts w:ascii="Book Antiqua" w:hAnsi="Book Antiqua" w:cs="Times New Roman"/>
          <w:sz w:val="24"/>
          <w:szCs w:val="24"/>
        </w:rPr>
        <w:t>menjadi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seorang</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wirausaha</w:t>
      </w:r>
      <w:proofErr w:type="spellEnd"/>
      <w:r w:rsidRPr="00607700">
        <w:rPr>
          <w:rFonts w:ascii="Book Antiqua" w:hAnsi="Book Antiqua" w:cs="Times New Roman"/>
          <w:sz w:val="24"/>
          <w:szCs w:val="24"/>
        </w:rPr>
        <w:t xml:space="preserve"> sangat </w:t>
      </w:r>
      <w:proofErr w:type="spellStart"/>
      <w:r w:rsidRPr="00607700">
        <w:rPr>
          <w:rFonts w:ascii="Book Antiqua" w:hAnsi="Book Antiqua" w:cs="Times New Roman"/>
          <w:sz w:val="24"/>
          <w:szCs w:val="24"/>
        </w:rPr>
        <w:t>membutuhkan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tinggi</w:t>
      </w:r>
      <w:proofErr w:type="spellEnd"/>
      <w:r w:rsidRPr="00607700">
        <w:rPr>
          <w:rFonts w:ascii="Book Antiqua" w:hAnsi="Book Antiqua" w:cs="Times New Roman"/>
          <w:sz w:val="24"/>
          <w:szCs w:val="24"/>
        </w:rPr>
        <w:t xml:space="preserve">,  agar  </w:t>
      </w:r>
      <w:proofErr w:type="spellStart"/>
      <w:r w:rsidRPr="00607700">
        <w:rPr>
          <w:rFonts w:ascii="Book Antiqua" w:hAnsi="Book Antiqua" w:cs="Times New Roman"/>
          <w:sz w:val="24"/>
          <w:szCs w:val="24"/>
        </w:rPr>
        <w:t>usaha</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dibangunnya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dapat</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mencapai</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hasil</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diinginkan</w:t>
      </w:r>
      <w:proofErr w:type="spellEnd"/>
      <w:r w:rsidRPr="00607700">
        <w:rPr>
          <w:rFonts w:ascii="Book Antiqua" w:hAnsi="Book Antiqua" w:cs="Times New Roman"/>
          <w:sz w:val="24"/>
          <w:szCs w:val="24"/>
        </w:rPr>
        <w:t xml:space="preserve"> </w:t>
      </w:r>
      <w:r w:rsidRPr="00607700">
        <w:rPr>
          <w:rFonts w:ascii="Book Antiqua" w:hAnsi="Book Antiqua" w:cs="Times New Roman"/>
          <w:sz w:val="24"/>
          <w:szCs w:val="24"/>
        </w:rPr>
        <w:fldChar w:fldCharType="begin" w:fldLock="1"/>
      </w:r>
      <w:r w:rsidRPr="00607700">
        <w:rPr>
          <w:rFonts w:ascii="Book Antiqua" w:hAnsi="Book Antiqua" w:cs="Times New Roman"/>
          <w:sz w:val="24"/>
          <w:szCs w:val="24"/>
        </w:rPr>
        <w:instrText>ADDIN CSL_CITATION {"citationItems":[{"id":"ITEM-1","itemData":{"abstract":"The purpose of this research is to find out, 1) The effect of learning entrepreneur, self-efficacy and creativity together on student entrepreneurial interest, 2) The effect of entrepreneur learning on student entrepreneur interest, 3) Effect of self-efficacy on student entrepreneurial interest, 4) Effect of creativity on students' entrepreneurial interest of Tarbiyah and Teachers' Training Faculty of Universitas Islam Negeri Sumatera Utara (FITK UINSU). Type of this research is descriptive and associative research with a quantitative approach that aims to find the independent variables affect the dependent variable. The samples were selected by using proportional sampling technique which obtained that there were 185 students of 345 students as all populations. Data were analyzed by using multiple regression analysis. The results showed that, 1) entrepreneur learning, self-efficacy and creativity together have a significant and positive effect on student entrepreneur interest 2) entrepreneur learning had a significant and positive effect on students entrepreneur interests, 3) self-efficacy had a significant and positive effect on students' entrepreneur interests, and 4) creativity had a significant and positive effect on students' entrepreneur interests.","author":[{"dropping-particle":"","family":"Keling &amp; Sentosa","given":"","non-dropping-particle":"","parse-names":false,"suffix":""}],"id":"ITEM-1","issued":{"date-parts":[["2020"]]},"title":"The Influence of Entrepreneur Learning, Self-Efficacy and Creativity Toward Students Entrepreneurial Interests of Tarbiyah and Teachers Training Faculty, Universitas Islam Negeri Sumatera Utara","type":"report"},"uris":["http://www.mendeley.com/documents/?uuid=01ebbaea-46d0-3d81-8fb5-084db43473aa"]}],"mendeley":{"formattedCitation":"(Keling &amp; Sentosa, 2020)","plainTextFormattedCitation":"(Keling &amp; Sentosa, 2020)","previouslyFormattedCitation":"(Keling &amp; Sentosa, 2020)"},"properties":{"noteIndex":0},"schema":"https://github.com/citation-style-language/schema/raw/master/csl-citation.json"}</w:instrText>
      </w:r>
      <w:r w:rsidRPr="00607700">
        <w:rPr>
          <w:rFonts w:ascii="Book Antiqua" w:hAnsi="Book Antiqua" w:cs="Times New Roman"/>
          <w:sz w:val="24"/>
          <w:szCs w:val="24"/>
        </w:rPr>
        <w:fldChar w:fldCharType="separate"/>
      </w:r>
      <w:r w:rsidRPr="00607700">
        <w:rPr>
          <w:rFonts w:ascii="Book Antiqua" w:hAnsi="Book Antiqua" w:cs="Times New Roman"/>
          <w:noProof/>
          <w:sz w:val="24"/>
          <w:szCs w:val="24"/>
        </w:rPr>
        <w:t>(Keling &amp; Sentosa, 2020)</w:t>
      </w:r>
      <w:r w:rsidRPr="00607700">
        <w:rPr>
          <w:rFonts w:ascii="Book Antiqua" w:hAnsi="Book Antiqua" w:cs="Times New Roman"/>
          <w:sz w:val="24"/>
          <w:szCs w:val="24"/>
        </w:rPr>
        <w:fldChar w:fldCharType="end"/>
      </w:r>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Menurut</w:t>
      </w:r>
      <w:proofErr w:type="spellEnd"/>
      <w:r w:rsidRPr="00607700">
        <w:rPr>
          <w:rFonts w:ascii="Book Antiqua" w:hAnsi="Book Antiqua" w:cs="Times New Roman"/>
          <w:sz w:val="24"/>
          <w:szCs w:val="24"/>
        </w:rPr>
        <w:t xml:space="preserve"> </w:t>
      </w:r>
      <w:r w:rsidRPr="00607700">
        <w:rPr>
          <w:rFonts w:ascii="Book Antiqua" w:hAnsi="Book Antiqua" w:cs="Times New Roman"/>
          <w:sz w:val="24"/>
          <w:szCs w:val="24"/>
        </w:rPr>
        <w:fldChar w:fldCharType="begin" w:fldLock="1"/>
      </w:r>
      <w:r w:rsidRPr="00607700">
        <w:rPr>
          <w:rFonts w:ascii="Book Antiqua" w:hAnsi="Book Antiqua" w:cs="Times New Roman"/>
          <w:sz w:val="24"/>
          <w:szCs w:val="24"/>
        </w:rPr>
        <w:instrText>ADDIN CSL_CITATION {"citationItems":[{"id":"ITEM-1","itemData":{"ISSN":"2985-6701","abstract":"… menggali peran kreativitas dan inovasi dalam meningkatkan daya saing pada UMKM Sandalku … positif pada pertumbuhan ekonomi, tetapi juga berperan penting dalam mengurangi …","author":[{"dropping-particle":"","family":"Wahyuni","given":"Nurul Dwi","non-dropping-particle":"","parse-names":false,"suffix":""},{"dropping-particle":"","family":"Kusumasari","given":"Indah Respati","non-dropping-particle":"","parse-names":false,"suffix":""}],"container-title":"Journal of Community Service (JCOS)","id":"ITEM-1","issue":"3","issued":{"date-parts":[["2023"]]},"page":"289-298","title":"Peran Kreativitas Dan Inovasi Dalam Meningkatkan Daya Saing Pada Umkm Sandalku Handmade","type":"article-journal","volume":"1"},"uris":["http://www.mendeley.com/documents/?uuid=414edd36-a55c-416f-bd88-ccaaa19cc9ad"]}],"mendeley":{"formattedCitation":"(Wahyuni &amp; Kusumasari, 2023)","plainTextFormattedCitation":"(Wahyuni &amp; Kusumasari, 2023)","previouslyFormattedCitation":"(Wahyuni &amp; Kusumasari, 2023)"},"properties":{"noteIndex":0},"schema":"https://github.com/citation-style-language/schema/raw/master/csl-citation.json"}</w:instrText>
      </w:r>
      <w:r w:rsidRPr="00607700">
        <w:rPr>
          <w:rFonts w:ascii="Book Antiqua" w:hAnsi="Book Antiqua" w:cs="Times New Roman"/>
          <w:sz w:val="24"/>
          <w:szCs w:val="24"/>
        </w:rPr>
        <w:fldChar w:fldCharType="separate"/>
      </w:r>
      <w:r w:rsidRPr="00607700">
        <w:rPr>
          <w:rFonts w:ascii="Book Antiqua" w:hAnsi="Book Antiqua" w:cs="Times New Roman"/>
          <w:noProof/>
          <w:sz w:val="24"/>
          <w:szCs w:val="24"/>
        </w:rPr>
        <w:t>(Wahyuni &amp; Kusumasari, 2023)</w:t>
      </w:r>
      <w:r w:rsidRPr="00607700">
        <w:rPr>
          <w:rFonts w:ascii="Book Antiqua" w:hAnsi="Book Antiqua" w:cs="Times New Roman"/>
          <w:sz w:val="24"/>
          <w:szCs w:val="24"/>
        </w:rPr>
        <w:fldChar w:fldCharType="end"/>
      </w:r>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terdapat</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beberapa</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indikator</w:t>
      </w:r>
      <w:proofErr w:type="spellEnd"/>
      <w:r w:rsidRPr="00607700">
        <w:rPr>
          <w:rFonts w:ascii="Book Antiqua" w:hAnsi="Book Antiqua" w:cs="Times New Roman"/>
          <w:sz w:val="24"/>
          <w:szCs w:val="24"/>
        </w:rPr>
        <w:t xml:space="preserve"> yang </w:t>
      </w:r>
      <w:proofErr w:type="spellStart"/>
      <w:r w:rsidRPr="00607700">
        <w:rPr>
          <w:rFonts w:ascii="Book Antiqua" w:hAnsi="Book Antiqua" w:cs="Times New Roman"/>
          <w:sz w:val="24"/>
          <w:szCs w:val="24"/>
        </w:rPr>
        <w:t>menunjukkan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peran</w:t>
      </w:r>
      <w:proofErr w:type="spellEnd"/>
      <w:r w:rsidRPr="00607700">
        <w:rPr>
          <w:rFonts w:ascii="Book Antiqua" w:hAnsi="Book Antiqua" w:cs="Times New Roman"/>
          <w:sz w:val="24"/>
          <w:szCs w:val="24"/>
        </w:rPr>
        <w:t xml:space="preserve"> </w:t>
      </w:r>
      <w:proofErr w:type="spellStart"/>
      <w:r w:rsidRPr="00607700">
        <w:rPr>
          <w:rFonts w:ascii="Book Antiqua" w:hAnsi="Book Antiqua" w:cs="Times New Roman"/>
          <w:sz w:val="24"/>
          <w:szCs w:val="24"/>
        </w:rPr>
        <w:t>kreativitas</w:t>
      </w:r>
      <w:proofErr w:type="spellEnd"/>
      <w:r w:rsidRPr="00607700">
        <w:rPr>
          <w:rFonts w:ascii="Book Antiqua" w:hAnsi="Book Antiqua" w:cs="Times New Roman"/>
          <w:sz w:val="24"/>
          <w:szCs w:val="24"/>
        </w:rPr>
        <w:t xml:space="preserve"> pada UMKM batik </w:t>
      </w:r>
      <w:proofErr w:type="spellStart"/>
      <w:r w:rsidRPr="00607700">
        <w:rPr>
          <w:rFonts w:ascii="Book Antiqua" w:hAnsi="Book Antiqua" w:cs="Times New Roman"/>
          <w:sz w:val="24"/>
          <w:szCs w:val="24"/>
        </w:rPr>
        <w:t>meliputi</w:t>
      </w:r>
      <w:proofErr w:type="spellEnd"/>
      <w:r w:rsidRPr="00607700">
        <w:rPr>
          <w:rFonts w:ascii="Book Antiqua" w:hAnsi="Book Antiqua" w:cs="Times New Roman"/>
          <w:sz w:val="24"/>
          <w:szCs w:val="24"/>
        </w:rPr>
        <w:t>:</w:t>
      </w:r>
    </w:p>
    <w:p w14:paraId="7DF0D13B" w14:textId="77777777" w:rsidR="00607700" w:rsidRPr="00607700" w:rsidRDefault="00607700" w:rsidP="0055338C">
      <w:pPr>
        <w:pStyle w:val="DaftarParagraf"/>
        <w:numPr>
          <w:ilvl w:val="0"/>
          <w:numId w:val="4"/>
        </w:numPr>
        <w:spacing w:after="0" w:line="360" w:lineRule="auto"/>
        <w:ind w:left="426"/>
        <w:jc w:val="both"/>
        <w:rPr>
          <w:rFonts w:ascii="Book Antiqua" w:hAnsi="Book Antiqua" w:cs="Times New Roman"/>
          <w:sz w:val="24"/>
          <w:szCs w:val="24"/>
        </w:rPr>
      </w:pPr>
      <w:r w:rsidRPr="00607700">
        <w:rPr>
          <w:rFonts w:ascii="Book Antiqua" w:hAnsi="Book Antiqua" w:cs="Times New Roman"/>
          <w:i/>
          <w:iCs/>
          <w:sz w:val="24"/>
          <w:szCs w:val="24"/>
        </w:rPr>
        <w:t>Desain</w:t>
      </w:r>
      <w:r w:rsidRPr="00607700">
        <w:rPr>
          <w:rFonts w:ascii="Book Antiqua" w:hAnsi="Book Antiqua" w:cs="Times New Roman"/>
          <w:sz w:val="24"/>
          <w:szCs w:val="24"/>
        </w:rPr>
        <w:t xml:space="preserve"> Produk</w:t>
      </w:r>
    </w:p>
    <w:p w14:paraId="1A97CA2F" w14:textId="77777777" w:rsidR="00607700" w:rsidRPr="00607700" w:rsidRDefault="00607700" w:rsidP="007145E4">
      <w:pPr>
        <w:pStyle w:val="DaftarParagraf"/>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 xml:space="preserve">Kreativitas dalam hal </w:t>
      </w:r>
      <w:r w:rsidRPr="00607700">
        <w:rPr>
          <w:rFonts w:ascii="Book Antiqua" w:hAnsi="Book Antiqua" w:cs="Times New Roman"/>
          <w:i/>
          <w:iCs/>
          <w:sz w:val="24"/>
          <w:szCs w:val="24"/>
        </w:rPr>
        <w:t>desain</w:t>
      </w:r>
      <w:r w:rsidRPr="00607700">
        <w:rPr>
          <w:rFonts w:ascii="Book Antiqua" w:hAnsi="Book Antiqua" w:cs="Times New Roman"/>
          <w:sz w:val="24"/>
          <w:szCs w:val="24"/>
        </w:rPr>
        <w:t xml:space="preserve"> sangat penting untuk membedakan produk batik dari yang lain. </w:t>
      </w:r>
      <w:r w:rsidRPr="00607700">
        <w:rPr>
          <w:rFonts w:ascii="Book Antiqua" w:hAnsi="Book Antiqua" w:cs="Times New Roman"/>
          <w:i/>
          <w:iCs/>
          <w:sz w:val="24"/>
          <w:szCs w:val="24"/>
        </w:rPr>
        <w:t>Desain</w:t>
      </w:r>
      <w:r w:rsidRPr="00607700">
        <w:rPr>
          <w:rFonts w:ascii="Book Antiqua" w:hAnsi="Book Antiqua" w:cs="Times New Roman"/>
          <w:sz w:val="24"/>
          <w:szCs w:val="24"/>
        </w:rPr>
        <w:t xml:space="preserve"> ini mencakup penggunaan motif yang unik dan baru. </w:t>
      </w:r>
      <w:r w:rsidRPr="00607700">
        <w:rPr>
          <w:rFonts w:ascii="Book Antiqua" w:hAnsi="Book Antiqua" w:cs="Times New Roman"/>
          <w:sz w:val="24"/>
          <w:szCs w:val="24"/>
        </w:rPr>
        <w:lastRenderedPageBreak/>
        <w:t xml:space="preserve">Penggabungan elemen tradisional dan modern, serta keberanian untuk mencoba </w:t>
      </w:r>
      <w:r w:rsidRPr="00607700">
        <w:rPr>
          <w:rFonts w:ascii="Book Antiqua" w:hAnsi="Book Antiqua" w:cs="Times New Roman"/>
          <w:i/>
          <w:iCs/>
          <w:sz w:val="24"/>
          <w:szCs w:val="24"/>
        </w:rPr>
        <w:t xml:space="preserve">desain </w:t>
      </w:r>
      <w:r w:rsidRPr="00607700">
        <w:rPr>
          <w:rFonts w:ascii="Book Antiqua" w:hAnsi="Book Antiqua" w:cs="Times New Roman"/>
          <w:sz w:val="24"/>
          <w:szCs w:val="24"/>
        </w:rPr>
        <w:t>yang tidak biasa.</w:t>
      </w:r>
    </w:p>
    <w:p w14:paraId="4C342964" w14:textId="77777777" w:rsidR="00607700" w:rsidRPr="00607700" w:rsidRDefault="00607700" w:rsidP="0055338C">
      <w:pPr>
        <w:pStyle w:val="DaftarParagraf"/>
        <w:numPr>
          <w:ilvl w:val="0"/>
          <w:numId w:val="4"/>
        </w:numPr>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 xml:space="preserve">Eksperimen </w:t>
      </w:r>
      <w:r w:rsidRPr="00607700">
        <w:rPr>
          <w:rFonts w:ascii="Book Antiqua" w:hAnsi="Book Antiqua" w:cs="Times New Roman"/>
          <w:sz w:val="24"/>
          <w:szCs w:val="24"/>
          <w:u w:val="double"/>
        </w:rPr>
        <w:t>D</w:t>
      </w:r>
      <w:r w:rsidRPr="00607700">
        <w:rPr>
          <w:rFonts w:ascii="Book Antiqua" w:hAnsi="Book Antiqua" w:cs="Times New Roman"/>
          <w:sz w:val="24"/>
          <w:szCs w:val="24"/>
        </w:rPr>
        <w:t>engan Teknik Pewarnaan</w:t>
      </w:r>
    </w:p>
    <w:p w14:paraId="0824C3A3" w14:textId="77777777" w:rsidR="00607700" w:rsidRPr="00607700" w:rsidRDefault="00607700" w:rsidP="007145E4">
      <w:pPr>
        <w:pStyle w:val="DaftarParagraf"/>
        <w:spacing w:after="0" w:line="360" w:lineRule="auto"/>
        <w:ind w:left="426"/>
        <w:jc w:val="both"/>
        <w:rPr>
          <w:rFonts w:ascii="Book Antiqua" w:hAnsi="Book Antiqua" w:cs="Times New Roman"/>
          <w:sz w:val="24"/>
          <w:szCs w:val="24"/>
          <w:lang w:val="fi-FI"/>
        </w:rPr>
      </w:pPr>
      <w:r w:rsidRPr="00607700">
        <w:rPr>
          <w:rFonts w:ascii="Book Antiqua" w:hAnsi="Book Antiqua" w:cs="Times New Roman"/>
          <w:sz w:val="24"/>
          <w:szCs w:val="24"/>
        </w:rPr>
        <w:t xml:space="preserve">Penggunaan bahan pewarnaan alami, pewarna sintesis, atau metode pewarnaan yang tidak konvensional dapat menghasilkan warna dan tekstur batik yang menarik. </w:t>
      </w:r>
      <w:r w:rsidRPr="00607700">
        <w:rPr>
          <w:rFonts w:ascii="Book Antiqua" w:hAnsi="Book Antiqua" w:cs="Times New Roman"/>
          <w:sz w:val="24"/>
          <w:szCs w:val="24"/>
          <w:lang w:val="fi-FI"/>
        </w:rPr>
        <w:t>Hal ini memberikan nilai tambah dan keunikan pada produk batik.</w:t>
      </w:r>
    </w:p>
    <w:p w14:paraId="057203AF" w14:textId="77777777" w:rsidR="00607700" w:rsidRPr="00607700" w:rsidRDefault="00607700" w:rsidP="0055338C">
      <w:pPr>
        <w:pStyle w:val="DaftarParagraf"/>
        <w:numPr>
          <w:ilvl w:val="0"/>
          <w:numId w:val="4"/>
        </w:numPr>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Peningkatan Kualitas Produk</w:t>
      </w:r>
    </w:p>
    <w:p w14:paraId="0203FE49" w14:textId="2FCA0912" w:rsidR="00607700" w:rsidRDefault="00607700" w:rsidP="007145E4">
      <w:pPr>
        <w:pStyle w:val="DaftarParagraf"/>
        <w:spacing w:after="0" w:line="360" w:lineRule="auto"/>
        <w:ind w:left="426"/>
        <w:jc w:val="both"/>
        <w:rPr>
          <w:rFonts w:ascii="Book Antiqua" w:eastAsiaTheme="minorEastAsia" w:hAnsi="Book Antiqua" w:cs="Times New Roman"/>
          <w:sz w:val="24"/>
          <w:szCs w:val="24"/>
          <w:lang w:eastAsia="zh-CN"/>
        </w:rPr>
      </w:pPr>
      <w:r w:rsidRPr="00607700">
        <w:rPr>
          <w:rFonts w:ascii="Book Antiqua" w:hAnsi="Book Antiqua" w:cs="Times New Roman"/>
          <w:sz w:val="24"/>
          <w:szCs w:val="24"/>
        </w:rPr>
        <w:t>Kreativitas juga berhubungan dengan upaya untuk meningkatkan kualitas produk batik, baik dari segi ketahanan bahan, ketepatan Teknik pembuatan, maupun kehalusan proses pengerjaan. Pengrajin yang kreatif akan berusaha untuk menghasilkan baik dengan kualitas terbaik yang dapat bersaing di pasar lokal maupun internasional.</w:t>
      </w:r>
    </w:p>
    <w:p w14:paraId="74CACCE1" w14:textId="77777777" w:rsidR="00866171" w:rsidRPr="00866171" w:rsidRDefault="00866171" w:rsidP="007145E4">
      <w:pPr>
        <w:pStyle w:val="DaftarParagraf"/>
        <w:spacing w:after="0" w:line="360" w:lineRule="auto"/>
        <w:ind w:left="426"/>
        <w:jc w:val="both"/>
        <w:rPr>
          <w:rFonts w:ascii="Book Antiqua" w:eastAsiaTheme="minorEastAsia" w:hAnsi="Book Antiqua" w:cs="Times New Roman"/>
          <w:sz w:val="24"/>
          <w:szCs w:val="24"/>
          <w:lang w:eastAsia="zh-CN"/>
        </w:rPr>
      </w:pPr>
    </w:p>
    <w:p w14:paraId="6E3EE25A" w14:textId="77777777" w:rsidR="00607700" w:rsidRPr="00607700" w:rsidRDefault="00607700" w:rsidP="0055338C">
      <w:pPr>
        <w:pStyle w:val="DaftarParagraf"/>
        <w:numPr>
          <w:ilvl w:val="0"/>
          <w:numId w:val="4"/>
        </w:numPr>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Pemanfaatan Teknologi</w:t>
      </w:r>
    </w:p>
    <w:p w14:paraId="7D7E7A80" w14:textId="77777777" w:rsidR="00607700" w:rsidRPr="00607700" w:rsidRDefault="00607700" w:rsidP="007145E4">
      <w:pPr>
        <w:pStyle w:val="DaftarParagraf"/>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 xml:space="preserve">Kreativitas dalam UMKM batik melibatkan penggunaan teknologi modern, seperti Teknik </w:t>
      </w:r>
      <w:r w:rsidRPr="00607700">
        <w:rPr>
          <w:rFonts w:ascii="Book Antiqua" w:hAnsi="Book Antiqua" w:cs="Times New Roman"/>
          <w:i/>
          <w:iCs/>
          <w:sz w:val="24"/>
          <w:szCs w:val="24"/>
        </w:rPr>
        <w:t>digital printing</w:t>
      </w:r>
      <w:r w:rsidRPr="00607700">
        <w:rPr>
          <w:rFonts w:ascii="Book Antiqua" w:hAnsi="Book Antiqua" w:cs="Times New Roman"/>
          <w:sz w:val="24"/>
          <w:szCs w:val="24"/>
        </w:rPr>
        <w:t xml:space="preserve"> atau penggunaan social media untuk promosi. Teknologi ini membantu UMKM batik untuk memperluas pasar dan mempermudah proses produksi, yang pada gilirannya meningkatkan efisiensi dan kualitas produk.</w:t>
      </w:r>
    </w:p>
    <w:p w14:paraId="782E6F51" w14:textId="77777777" w:rsidR="00607700" w:rsidRPr="00607700" w:rsidRDefault="00607700" w:rsidP="0055338C">
      <w:pPr>
        <w:pStyle w:val="DaftarParagraf"/>
        <w:numPr>
          <w:ilvl w:val="0"/>
          <w:numId w:val="4"/>
        </w:numPr>
        <w:spacing w:after="0" w:line="360" w:lineRule="auto"/>
        <w:ind w:left="426"/>
        <w:jc w:val="both"/>
        <w:rPr>
          <w:rFonts w:ascii="Book Antiqua" w:hAnsi="Book Antiqua" w:cs="Times New Roman"/>
          <w:sz w:val="24"/>
          <w:szCs w:val="24"/>
        </w:rPr>
      </w:pPr>
      <w:r w:rsidRPr="00607700">
        <w:rPr>
          <w:rFonts w:ascii="Book Antiqua" w:hAnsi="Book Antiqua" w:cs="Times New Roman"/>
          <w:sz w:val="24"/>
          <w:szCs w:val="24"/>
        </w:rPr>
        <w:t>Pengembangan Keterampilan Pengrajin</w:t>
      </w:r>
    </w:p>
    <w:p w14:paraId="42BF918C" w14:textId="7AC9F96E" w:rsidR="00997C8A" w:rsidRPr="007145E4" w:rsidRDefault="00607700" w:rsidP="007145E4">
      <w:pPr>
        <w:pStyle w:val="DaftarParagraf"/>
        <w:spacing w:after="0" w:line="360" w:lineRule="auto"/>
        <w:ind w:left="426"/>
        <w:jc w:val="both"/>
        <w:rPr>
          <w:rFonts w:ascii="Book Antiqua" w:eastAsiaTheme="minorEastAsia" w:hAnsi="Book Antiqua" w:cs="Times New Roman"/>
          <w:sz w:val="24"/>
          <w:szCs w:val="24"/>
          <w:lang w:val="en-US" w:eastAsia="zh-CN"/>
        </w:rPr>
      </w:pPr>
      <w:r w:rsidRPr="00607700">
        <w:rPr>
          <w:rFonts w:ascii="Book Antiqua" w:hAnsi="Book Antiqua" w:cs="Times New Roman"/>
          <w:sz w:val="24"/>
          <w:szCs w:val="24"/>
        </w:rPr>
        <w:t>Kreativitas dalam UMKM batik tidak hanya berfokus pada produk, tetapi juga pada pengembangan keterampilan pengrajin. Pentingnya pelatihan dan pemberdayaan pengrajin batik untuk meningkatkan kemampuan mereka dalam menghasilkan karya yang lebih berkualitas</w:t>
      </w:r>
      <w:r w:rsidR="007145E4">
        <w:rPr>
          <w:rFonts w:ascii="Book Antiqua" w:hAnsi="Book Antiqua" w:cs="Times New Roman"/>
          <w:sz w:val="24"/>
          <w:szCs w:val="24"/>
          <w:lang w:val="en-US"/>
        </w:rPr>
        <w:t>.</w:t>
      </w:r>
    </w:p>
    <w:p w14:paraId="4B26F9C0" w14:textId="6AB1A1BC" w:rsidR="00E632CD" w:rsidRPr="00E632CD" w:rsidRDefault="007145E4" w:rsidP="00E632CD">
      <w:pPr>
        <w:spacing w:after="0" w:line="276" w:lineRule="auto"/>
        <w:jc w:val="both"/>
        <w:rPr>
          <w:rFonts w:ascii="Book Antiqua" w:hAnsi="Book Antiqua"/>
          <w:b/>
          <w:bCs/>
          <w:sz w:val="24"/>
          <w:szCs w:val="24"/>
        </w:rPr>
      </w:pPr>
      <w:bookmarkStart w:id="3" w:name="_Toc171540659"/>
      <w:bookmarkStart w:id="4" w:name="_Toc178685528"/>
      <w:bookmarkStart w:id="5" w:name="_Toc184595223"/>
      <w:r>
        <w:rPr>
          <w:rFonts w:ascii="Book Antiqua" w:hAnsi="Book Antiqua" w:cs="Times New Roman"/>
          <w:b/>
          <w:bCs/>
          <w:sz w:val="24"/>
          <w:szCs w:val="24"/>
        </w:rPr>
        <w:t>INOVASI PRODUK</w:t>
      </w:r>
      <w:r w:rsidR="00997C8A">
        <w:rPr>
          <w:rFonts w:ascii="Book Antiqua" w:hAnsi="Book Antiqua" w:cs="Times New Roman"/>
          <w:b/>
          <w:bCs/>
          <w:sz w:val="24"/>
          <w:szCs w:val="24"/>
        </w:rPr>
        <w:t xml:space="preserve"> </w:t>
      </w:r>
      <w:r w:rsidR="00E632CD" w:rsidRPr="00E632CD">
        <w:rPr>
          <w:rFonts w:ascii="Book Antiqua" w:hAnsi="Book Antiqua"/>
          <w:b/>
          <w:bCs/>
          <w:sz w:val="24"/>
          <w:szCs w:val="24"/>
        </w:rPr>
        <w:t>(X2)</w:t>
      </w:r>
      <w:bookmarkEnd w:id="2"/>
      <w:bookmarkEnd w:id="3"/>
      <w:bookmarkEnd w:id="4"/>
      <w:bookmarkEnd w:id="5"/>
    </w:p>
    <w:p w14:paraId="2EF9B663" w14:textId="77777777" w:rsidR="007145E4" w:rsidRPr="007145E4" w:rsidRDefault="007145E4" w:rsidP="007145E4">
      <w:pPr>
        <w:spacing w:line="360" w:lineRule="auto"/>
        <w:ind w:firstLine="851"/>
        <w:jc w:val="both"/>
        <w:rPr>
          <w:rFonts w:ascii="Book Antiqua" w:hAnsi="Book Antiqua" w:cs="Times New Roman"/>
          <w:sz w:val="24"/>
          <w:szCs w:val="24"/>
        </w:rPr>
      </w:pPr>
      <w:bookmarkStart w:id="6" w:name="_Toc153818276"/>
      <w:bookmarkStart w:id="7" w:name="_Toc171540660"/>
      <w:bookmarkStart w:id="8" w:name="_Toc178685529"/>
      <w:bookmarkStart w:id="9" w:name="_Toc184595224"/>
      <w:proofErr w:type="spellStart"/>
      <w:r w:rsidRPr="007145E4">
        <w:rPr>
          <w:rFonts w:ascii="Book Antiqua" w:hAnsi="Book Antiqua" w:cs="Times New Roman"/>
          <w:sz w:val="24"/>
          <w:szCs w:val="24"/>
        </w:rPr>
        <w:t>Inovasi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produk</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adalah</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sebuah</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inspirasi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baru</w:t>
      </w:r>
      <w:proofErr w:type="spellEnd"/>
      <w:r w:rsidRPr="007145E4">
        <w:rPr>
          <w:rFonts w:ascii="Book Antiqua" w:hAnsi="Book Antiqua" w:cs="Times New Roman"/>
          <w:sz w:val="24"/>
          <w:szCs w:val="24"/>
        </w:rPr>
        <w:t xml:space="preserve"> yang </w:t>
      </w:r>
      <w:proofErr w:type="spellStart"/>
      <w:r w:rsidRPr="007145E4">
        <w:rPr>
          <w:rFonts w:ascii="Book Antiqua" w:hAnsi="Book Antiqua" w:cs="Times New Roman"/>
          <w:sz w:val="24"/>
          <w:szCs w:val="24"/>
        </w:rPr>
        <w:t>menarik</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sehingga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dapat</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dikembangkan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Menurut</w:t>
      </w:r>
      <w:proofErr w:type="spellEnd"/>
      <w:r w:rsidRPr="007145E4">
        <w:rPr>
          <w:rFonts w:ascii="Book Antiqua" w:hAnsi="Book Antiqua" w:cs="Times New Roman"/>
          <w:sz w:val="24"/>
          <w:szCs w:val="24"/>
        </w:rPr>
        <w:t xml:space="preserve"> </w:t>
      </w:r>
      <w:r w:rsidRPr="007145E4">
        <w:rPr>
          <w:rFonts w:ascii="Book Antiqua" w:hAnsi="Book Antiqua" w:cs="Times New Roman"/>
          <w:sz w:val="24"/>
          <w:szCs w:val="24"/>
        </w:rPr>
        <w:fldChar w:fldCharType="begin" w:fldLock="1"/>
      </w:r>
      <w:r w:rsidRPr="007145E4">
        <w:rPr>
          <w:rFonts w:ascii="Book Antiqua" w:hAnsi="Book Antiqua" w:cs="Times New Roman"/>
          <w:sz w:val="24"/>
          <w:szCs w:val="24"/>
        </w:rPr>
        <w:instrText>ADDIN CSL_CITATION {"citationItems":[{"id":"ITEM-1","itemData":{"ISSN":"2657-0025","author":[{"dropping-particle":"","family":"Lorensa &amp; Hidayah","given":"","non-dropping-particle":"","parse-names":false,"suffix":""}],"id":"ITEM-1","issued":{"date-parts":[["2022"]]},"title":"PENGARUH INOVASI PRODUK, ORIENTASI PASAR DAN MEDIA SOSIAL TERHADAP KINERJA UMKM FASHION","type":"article-journal"},"uris":["http://www.mendeley.com/documents/?uuid=c043a124-8d78-3826-b4d6-57ffa4c4e1ab"]}],"mendeley":{"formattedCitation":"(Lorensa &amp; Hidayah, 2022)","plainTextFormattedCitation":"(Lorensa &amp; Hidayah, 2022)","previouslyFormattedCitation":"(Lorensa &amp; Hidayah, 2022)"},"properties":{"noteIndex":0},"schema":"https://github.com/citation-style-language/schema/raw/master/csl-citation.json"}</w:instrText>
      </w:r>
      <w:r w:rsidRPr="007145E4">
        <w:rPr>
          <w:rFonts w:ascii="Book Antiqua" w:hAnsi="Book Antiqua" w:cs="Times New Roman"/>
          <w:sz w:val="24"/>
          <w:szCs w:val="24"/>
        </w:rPr>
        <w:fldChar w:fldCharType="separate"/>
      </w:r>
      <w:r w:rsidRPr="007145E4">
        <w:rPr>
          <w:rFonts w:ascii="Book Antiqua" w:hAnsi="Book Antiqua" w:cs="Times New Roman"/>
          <w:noProof/>
          <w:sz w:val="24"/>
          <w:szCs w:val="24"/>
        </w:rPr>
        <w:t>(Lorensa &amp; Hidayah, 2022)</w:t>
      </w:r>
      <w:r w:rsidRPr="007145E4">
        <w:rPr>
          <w:rFonts w:ascii="Book Antiqua" w:hAnsi="Book Antiqua" w:cs="Times New Roman"/>
          <w:sz w:val="24"/>
          <w:szCs w:val="24"/>
        </w:rPr>
        <w:fldChar w:fldCharType="end"/>
      </w:r>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inovasi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merupakan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cara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untuk</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menerapkan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produk</w:t>
      </w:r>
      <w:proofErr w:type="spellEnd"/>
      <w:r w:rsidRPr="007145E4">
        <w:rPr>
          <w:rFonts w:ascii="Book Antiqua" w:hAnsi="Book Antiqua" w:cs="Times New Roman"/>
          <w:sz w:val="24"/>
          <w:szCs w:val="24"/>
        </w:rPr>
        <w:t xml:space="preserve"> dan </w:t>
      </w:r>
      <w:proofErr w:type="spellStart"/>
      <w:r w:rsidRPr="007145E4">
        <w:rPr>
          <w:rFonts w:ascii="Book Antiqua" w:hAnsi="Book Antiqua" w:cs="Times New Roman"/>
          <w:sz w:val="24"/>
          <w:szCs w:val="24"/>
        </w:rPr>
        <w:t>gagasan</w:t>
      </w:r>
      <w:proofErr w:type="spellEnd"/>
      <w:r w:rsidRPr="007145E4">
        <w:rPr>
          <w:rFonts w:ascii="Book Antiqua" w:hAnsi="Book Antiqua" w:cs="Times New Roman"/>
          <w:sz w:val="24"/>
          <w:szCs w:val="24"/>
        </w:rPr>
        <w:t xml:space="preserve"> yang </w:t>
      </w:r>
      <w:proofErr w:type="spellStart"/>
      <w:r w:rsidRPr="007145E4">
        <w:rPr>
          <w:rFonts w:ascii="Book Antiqua" w:hAnsi="Book Antiqua" w:cs="Times New Roman"/>
          <w:sz w:val="24"/>
          <w:szCs w:val="24"/>
        </w:rPr>
        <w:t>baru</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Inovasi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memainkan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peran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penting</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dalam</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kesuksesan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wirausaha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karena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inovasi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mendorong</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pengembangan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produk</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layanan</w:t>
      </w:r>
      <w:proofErr w:type="spellEnd"/>
      <w:r w:rsidRPr="007145E4">
        <w:rPr>
          <w:rFonts w:ascii="Book Antiqua" w:hAnsi="Book Antiqua" w:cs="Times New Roman"/>
          <w:sz w:val="24"/>
          <w:szCs w:val="24"/>
        </w:rPr>
        <w:t xml:space="preserve">, dan model </w:t>
      </w:r>
      <w:proofErr w:type="spellStart"/>
      <w:r w:rsidRPr="007145E4">
        <w:rPr>
          <w:rFonts w:ascii="Book Antiqua" w:hAnsi="Book Antiqua" w:cs="Times New Roman"/>
          <w:sz w:val="24"/>
          <w:szCs w:val="24"/>
        </w:rPr>
        <w:t>bisnis</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baru</w:t>
      </w:r>
      <w:proofErr w:type="spellEnd"/>
      <w:r w:rsidRPr="007145E4">
        <w:rPr>
          <w:rFonts w:ascii="Book Antiqua" w:hAnsi="Book Antiqua" w:cs="Times New Roman"/>
          <w:sz w:val="24"/>
          <w:szCs w:val="24"/>
        </w:rPr>
        <w:t xml:space="preserve"> yang </w:t>
      </w:r>
      <w:proofErr w:type="spellStart"/>
      <w:r w:rsidRPr="007145E4">
        <w:rPr>
          <w:rFonts w:ascii="Book Antiqua" w:hAnsi="Book Antiqua" w:cs="Times New Roman"/>
          <w:sz w:val="24"/>
          <w:szCs w:val="24"/>
        </w:rPr>
        <w:t>dapat</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menciptakan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keunggulan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kompetitif</w:t>
      </w:r>
      <w:proofErr w:type="spellEnd"/>
      <w:r w:rsidRPr="007145E4">
        <w:rPr>
          <w:rFonts w:ascii="Book Antiqua" w:hAnsi="Book Antiqua" w:cs="Times New Roman"/>
          <w:sz w:val="24"/>
          <w:szCs w:val="24"/>
        </w:rPr>
        <w:t xml:space="preserve"> di pasar. </w:t>
      </w:r>
      <w:proofErr w:type="spellStart"/>
      <w:r w:rsidRPr="007145E4">
        <w:rPr>
          <w:rFonts w:ascii="Book Antiqua" w:hAnsi="Book Antiqua" w:cs="Times New Roman"/>
          <w:sz w:val="24"/>
          <w:szCs w:val="24"/>
        </w:rPr>
        <w:t>Penelitian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telah</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menunjukkan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bahwa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inovasiadalah</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faktor</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kunci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dalam</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keberhasilan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usaha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kewirausahaan</w:t>
      </w:r>
      <w:proofErr w:type="spellEnd"/>
      <w:r w:rsidRPr="007145E4">
        <w:rPr>
          <w:rFonts w:ascii="Book Antiqua" w:hAnsi="Book Antiqua" w:cs="Times New Roman"/>
          <w:sz w:val="24"/>
          <w:szCs w:val="24"/>
        </w:rPr>
        <w:t xml:space="preserve"> di </w:t>
      </w:r>
      <w:proofErr w:type="spellStart"/>
      <w:r w:rsidRPr="007145E4">
        <w:rPr>
          <w:rFonts w:ascii="Book Antiqua" w:hAnsi="Book Antiqua" w:cs="Times New Roman"/>
          <w:sz w:val="24"/>
          <w:szCs w:val="24"/>
        </w:rPr>
        <w:t>berbagai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industri</w:t>
      </w:r>
      <w:proofErr w:type="spellEnd"/>
      <w:r w:rsidRPr="007145E4">
        <w:rPr>
          <w:rFonts w:ascii="Book Antiqua" w:hAnsi="Book Antiqua" w:cs="Times New Roman"/>
          <w:sz w:val="24"/>
          <w:szCs w:val="24"/>
        </w:rPr>
        <w:t xml:space="preserve"> dan </w:t>
      </w:r>
      <w:proofErr w:type="spellStart"/>
      <w:r w:rsidRPr="007145E4">
        <w:rPr>
          <w:rFonts w:ascii="Book Antiqua" w:hAnsi="Book Antiqua" w:cs="Times New Roman"/>
          <w:sz w:val="24"/>
          <w:szCs w:val="24"/>
        </w:rPr>
        <w:t>konteks</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Beberapa</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lastRenderedPageBreak/>
        <w:t>indikator</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menurut</w:t>
      </w:r>
      <w:proofErr w:type="spellEnd"/>
      <w:r w:rsidRPr="007145E4">
        <w:rPr>
          <w:rFonts w:ascii="Book Antiqua" w:hAnsi="Book Antiqua" w:cs="Times New Roman"/>
          <w:sz w:val="24"/>
          <w:szCs w:val="24"/>
        </w:rPr>
        <w:t xml:space="preserve"> </w:t>
      </w:r>
      <w:r w:rsidRPr="007145E4">
        <w:rPr>
          <w:rFonts w:ascii="Book Antiqua" w:hAnsi="Book Antiqua" w:cs="Times New Roman"/>
          <w:sz w:val="24"/>
          <w:szCs w:val="24"/>
        </w:rPr>
        <w:fldChar w:fldCharType="begin" w:fldLock="1"/>
      </w:r>
      <w:r w:rsidRPr="007145E4">
        <w:rPr>
          <w:rFonts w:ascii="Book Antiqua" w:hAnsi="Book Antiqua" w:cs="Times New Roman"/>
          <w:sz w:val="24"/>
          <w:szCs w:val="24"/>
        </w:rPr>
        <w:instrText>ADDIN CSL_CITATION {"citationItems":[{"id":"ITEM-1","itemData":{"DOI":"10.26740/jpap.v10n2.p167-181","abstract":"Micro, Small and Medium Enterprises (MSMEs) are the sector that absorbs the largest workforce in Indonesia up to 97% and is the most important part of the country's economy. When Indonesia experienced the monetary crisis in 1998, MSMEs were able to restore the Indonesian economy. However, due to the Covid-19 pandemic that is currently hitting Indonesia, it causes a decline in production for MSMEs in Sidoarjo Regency and contributes to the country's weak economy. This study aims to analyze and identify the factors that cause the decline in the existence of MSMEs in Sidoarjo Regency using SWOT analysis and analysis of internal and external factors, as well as strategies for developing MSMEs in Sidoarjo Regency. This study uses the Systematic Literature Review (SLR) method, which uses literature in the form of journals, papers, or seminar proceedings, and reports from government or private institutions, as a reference in data collection. The results of the research are in the form of development strategies according to the needs of MSMEs in Sidoarjo Regency. This study provides a contribution to the application of strategic development related to the determination (formulation) of strategy in MSMEs which are the driving force of the largest economic sector","author":[{"dropping-particle":"","family":"Rahmadani","given":"Rannu Dyah","non-dropping-particle":"","parse-names":false,"suffix":""},{"dropping-particle":"","family":"Subroto","given":"Waspodo Tjipto","non-dropping-particle":"","parse-names":false,"suffix":""}],"container-title":"Jurnal Pendidikan Administrasi Perkantoran (JPAP)","id":"ITEM-1","issue":"2","issued":{"date-parts":[["2022"]]},"page":"167-181","title":"Analisis Strategi Pengembangan UMKM Kabupaten Sidoarjo di Masa Pandemi Covid-19","type":"article-journal","volume":"10"},"uris":["http://www.mendeley.com/documents/?uuid=5e239e07-aee1-43c0-94eb-0309cfb38a6e"]}],"mendeley":{"formattedCitation":"(Rahmadani &amp; Subroto, 2022)","plainTextFormattedCitation":"(Rahmadani &amp; Subroto, 2022)","previouslyFormattedCitation":"(Rahmadani &amp; Subroto, 2022)"},"properties":{"noteIndex":0},"schema":"https://github.com/citation-style-language/schema/raw/master/csl-citation.json"}</w:instrText>
      </w:r>
      <w:r w:rsidRPr="007145E4">
        <w:rPr>
          <w:rFonts w:ascii="Book Antiqua" w:hAnsi="Book Antiqua" w:cs="Times New Roman"/>
          <w:sz w:val="24"/>
          <w:szCs w:val="24"/>
        </w:rPr>
        <w:fldChar w:fldCharType="separate"/>
      </w:r>
      <w:r w:rsidRPr="007145E4">
        <w:rPr>
          <w:rFonts w:ascii="Book Antiqua" w:hAnsi="Book Antiqua" w:cs="Times New Roman"/>
          <w:noProof/>
          <w:sz w:val="24"/>
          <w:szCs w:val="24"/>
        </w:rPr>
        <w:t>(Rahmadani &amp; Subroto, 2022)</w:t>
      </w:r>
      <w:r w:rsidRPr="007145E4">
        <w:rPr>
          <w:rFonts w:ascii="Book Antiqua" w:hAnsi="Book Antiqua" w:cs="Times New Roman"/>
          <w:sz w:val="24"/>
          <w:szCs w:val="24"/>
        </w:rPr>
        <w:fldChar w:fldCharType="end"/>
      </w:r>
      <w:r w:rsidRPr="007145E4">
        <w:rPr>
          <w:rFonts w:ascii="Book Antiqua" w:hAnsi="Book Antiqua" w:cs="Times New Roman"/>
          <w:sz w:val="24"/>
          <w:szCs w:val="24"/>
        </w:rPr>
        <w:t xml:space="preserve"> yang </w:t>
      </w:r>
      <w:proofErr w:type="spellStart"/>
      <w:r w:rsidRPr="007145E4">
        <w:rPr>
          <w:rFonts w:ascii="Book Antiqua" w:hAnsi="Book Antiqua" w:cs="Times New Roman"/>
          <w:sz w:val="24"/>
          <w:szCs w:val="24"/>
        </w:rPr>
        <w:t>menunjukkan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peran</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inovasi</w:t>
      </w:r>
      <w:proofErr w:type="spellEnd"/>
      <w:r w:rsidRPr="007145E4">
        <w:rPr>
          <w:rFonts w:ascii="Book Antiqua" w:hAnsi="Book Antiqua" w:cs="Times New Roman"/>
          <w:sz w:val="24"/>
          <w:szCs w:val="24"/>
        </w:rPr>
        <w:t xml:space="preserve"> </w:t>
      </w:r>
      <w:proofErr w:type="spellStart"/>
      <w:r w:rsidRPr="007145E4">
        <w:rPr>
          <w:rFonts w:ascii="Book Antiqua" w:hAnsi="Book Antiqua" w:cs="Times New Roman"/>
          <w:sz w:val="24"/>
          <w:szCs w:val="24"/>
        </w:rPr>
        <w:t>produk</w:t>
      </w:r>
      <w:proofErr w:type="spellEnd"/>
      <w:r w:rsidRPr="007145E4">
        <w:rPr>
          <w:rFonts w:ascii="Book Antiqua" w:hAnsi="Book Antiqua" w:cs="Times New Roman"/>
          <w:sz w:val="24"/>
          <w:szCs w:val="24"/>
        </w:rPr>
        <w:t xml:space="preserve"> pada UMKM batik </w:t>
      </w:r>
      <w:proofErr w:type="spellStart"/>
      <w:r w:rsidRPr="007145E4">
        <w:rPr>
          <w:rFonts w:ascii="Book Antiqua" w:hAnsi="Book Antiqua" w:cs="Times New Roman"/>
          <w:sz w:val="24"/>
          <w:szCs w:val="24"/>
        </w:rPr>
        <w:t>meliputi</w:t>
      </w:r>
      <w:proofErr w:type="spellEnd"/>
      <w:r w:rsidRPr="007145E4">
        <w:rPr>
          <w:rFonts w:ascii="Book Antiqua" w:hAnsi="Book Antiqua" w:cs="Times New Roman"/>
          <w:sz w:val="24"/>
          <w:szCs w:val="24"/>
        </w:rPr>
        <w:t>:</w:t>
      </w:r>
    </w:p>
    <w:p w14:paraId="3CD6C197" w14:textId="77777777" w:rsidR="007145E4" w:rsidRPr="007145E4" w:rsidRDefault="007145E4" w:rsidP="0055338C">
      <w:pPr>
        <w:pStyle w:val="DaftarParagraf"/>
        <w:numPr>
          <w:ilvl w:val="0"/>
          <w:numId w:val="5"/>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Pengembangan </w:t>
      </w:r>
      <w:r w:rsidRPr="007145E4">
        <w:rPr>
          <w:rFonts w:ascii="Book Antiqua" w:hAnsi="Book Antiqua" w:cs="Times New Roman"/>
          <w:i/>
          <w:iCs/>
          <w:sz w:val="24"/>
          <w:szCs w:val="24"/>
        </w:rPr>
        <w:t xml:space="preserve">Desain </w:t>
      </w:r>
      <w:r w:rsidRPr="007145E4">
        <w:rPr>
          <w:rFonts w:ascii="Book Antiqua" w:hAnsi="Book Antiqua" w:cs="Times New Roman"/>
          <w:sz w:val="24"/>
          <w:szCs w:val="24"/>
        </w:rPr>
        <w:t>yang Unik dan Berbeda</w:t>
      </w:r>
    </w:p>
    <w:p w14:paraId="15CD9E97"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Inovasi produk dalam UMKM batik terlihat dari kemampuan untuk mengembangkan </w:t>
      </w:r>
      <w:r w:rsidRPr="007145E4">
        <w:rPr>
          <w:rFonts w:ascii="Book Antiqua" w:hAnsi="Book Antiqua" w:cs="Times New Roman"/>
          <w:i/>
          <w:iCs/>
          <w:sz w:val="24"/>
          <w:szCs w:val="24"/>
        </w:rPr>
        <w:t xml:space="preserve">desain </w:t>
      </w:r>
      <w:r w:rsidRPr="007145E4">
        <w:rPr>
          <w:rFonts w:ascii="Book Antiqua" w:hAnsi="Book Antiqua" w:cs="Times New Roman"/>
          <w:sz w:val="24"/>
          <w:szCs w:val="24"/>
        </w:rPr>
        <w:t xml:space="preserve">batik yang unik dan berbeda dari produk batik konvensional. Pentingnya menciptakan </w:t>
      </w:r>
      <w:r w:rsidRPr="007145E4">
        <w:rPr>
          <w:rFonts w:ascii="Book Antiqua" w:hAnsi="Book Antiqua" w:cs="Times New Roman"/>
          <w:i/>
          <w:iCs/>
          <w:sz w:val="24"/>
          <w:szCs w:val="24"/>
        </w:rPr>
        <w:t>desain</w:t>
      </w:r>
      <w:r w:rsidRPr="007145E4">
        <w:rPr>
          <w:rFonts w:ascii="Book Antiqua" w:hAnsi="Book Antiqua" w:cs="Times New Roman"/>
          <w:sz w:val="24"/>
          <w:szCs w:val="24"/>
        </w:rPr>
        <w:t xml:space="preserve"> yang tidak hanya mempertahankan nilai tradisional, tetapi juga dapat beradaptasi dengan tren modern untuk menarik minat pasar yang luas.</w:t>
      </w:r>
    </w:p>
    <w:p w14:paraId="0C49CD71" w14:textId="77777777" w:rsidR="007145E4" w:rsidRPr="007145E4" w:rsidRDefault="007145E4" w:rsidP="0055338C">
      <w:pPr>
        <w:pStyle w:val="DaftarParagraf"/>
        <w:numPr>
          <w:ilvl w:val="0"/>
          <w:numId w:val="5"/>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Penggunaan Bahan Baku Baru dan Ramah Lingkungan</w:t>
      </w:r>
    </w:p>
    <w:p w14:paraId="7C8AC40E" w14:textId="258CD010" w:rsidR="007145E4" w:rsidRPr="00866171" w:rsidRDefault="007145E4" w:rsidP="00866171">
      <w:pPr>
        <w:pStyle w:val="DaftarParagraf"/>
        <w:spacing w:after="0" w:line="360" w:lineRule="auto"/>
        <w:ind w:left="426"/>
        <w:jc w:val="both"/>
        <w:rPr>
          <w:rFonts w:ascii="Book Antiqua" w:eastAsiaTheme="minorEastAsia" w:hAnsi="Book Antiqua" w:cs="Times New Roman"/>
          <w:sz w:val="24"/>
          <w:szCs w:val="24"/>
          <w:lang w:eastAsia="zh-CN"/>
        </w:rPr>
      </w:pPr>
      <w:r w:rsidRPr="007145E4">
        <w:rPr>
          <w:rFonts w:ascii="Book Antiqua" w:hAnsi="Book Antiqua" w:cs="Times New Roman"/>
          <w:sz w:val="24"/>
          <w:szCs w:val="24"/>
        </w:rPr>
        <w:t xml:space="preserve">Inovasi produk juga tercermin dalam penggunaan bahan baku yang lebih ramah lingkungan. Pengrajin batik lebih banyak tertarik untuk menggunakan bahan alami atau bahan yang lebih </w:t>
      </w:r>
      <w:r w:rsidRPr="007145E4">
        <w:rPr>
          <w:rFonts w:ascii="Book Antiqua" w:hAnsi="Book Antiqua" w:cs="Times New Roman"/>
          <w:i/>
          <w:iCs/>
          <w:sz w:val="24"/>
          <w:szCs w:val="24"/>
        </w:rPr>
        <w:t>sustainable</w:t>
      </w:r>
      <w:r w:rsidRPr="007145E4">
        <w:rPr>
          <w:rFonts w:ascii="Book Antiqua" w:hAnsi="Book Antiqua" w:cs="Times New Roman"/>
          <w:sz w:val="24"/>
          <w:szCs w:val="24"/>
        </w:rPr>
        <w:t xml:space="preserve">, yang tidak hanya memenuhi kebutuhan pasar, tetapi juga mendukung keberlanjutan </w:t>
      </w:r>
      <w:r w:rsidRPr="007145E4">
        <w:rPr>
          <w:rFonts w:ascii="Book Antiqua" w:hAnsi="Book Antiqua" w:cs="Times New Roman"/>
          <w:i/>
          <w:iCs/>
          <w:sz w:val="24"/>
          <w:szCs w:val="24"/>
        </w:rPr>
        <w:t>industry</w:t>
      </w:r>
      <w:r w:rsidRPr="007145E4">
        <w:rPr>
          <w:rFonts w:ascii="Book Antiqua" w:hAnsi="Book Antiqua" w:cs="Times New Roman"/>
          <w:sz w:val="24"/>
          <w:szCs w:val="24"/>
        </w:rPr>
        <w:t xml:space="preserve"> batik.</w:t>
      </w:r>
    </w:p>
    <w:p w14:paraId="70D714BB" w14:textId="77777777" w:rsidR="007145E4" w:rsidRPr="007145E4" w:rsidRDefault="007145E4" w:rsidP="0055338C">
      <w:pPr>
        <w:pStyle w:val="DaftarParagraf"/>
        <w:numPr>
          <w:ilvl w:val="0"/>
          <w:numId w:val="5"/>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Penerapan Teknologi dalam Proses Produksi</w:t>
      </w:r>
    </w:p>
    <w:p w14:paraId="06432AF8"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Pentingnya penerapan teknologi baru dalam proses produksi batik, seperti penggunaan </w:t>
      </w:r>
      <w:r w:rsidRPr="007145E4">
        <w:rPr>
          <w:rFonts w:ascii="Book Antiqua" w:hAnsi="Book Antiqua" w:cs="Times New Roman"/>
          <w:i/>
          <w:iCs/>
          <w:sz w:val="24"/>
          <w:szCs w:val="24"/>
        </w:rPr>
        <w:t>digital printing</w:t>
      </w:r>
      <w:r w:rsidRPr="007145E4">
        <w:rPr>
          <w:rFonts w:ascii="Book Antiqua" w:hAnsi="Book Antiqua" w:cs="Times New Roman"/>
          <w:sz w:val="24"/>
          <w:szCs w:val="24"/>
        </w:rPr>
        <w:t xml:space="preserve"> atau teknologi pewarnaan modern. Inovasi ini memungkinkan UMKM batik untuk mempercepat produksi, meningkatkan efisiensi, serta menciptakan produk dengan kualitas lebih konsisten.</w:t>
      </w:r>
    </w:p>
    <w:p w14:paraId="59D42843" w14:textId="77777777" w:rsidR="007145E4" w:rsidRPr="007145E4" w:rsidRDefault="007145E4" w:rsidP="0055338C">
      <w:pPr>
        <w:pStyle w:val="DaftarParagraf"/>
        <w:numPr>
          <w:ilvl w:val="0"/>
          <w:numId w:val="5"/>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Pemasaran dan Penjualan melalui </w:t>
      </w:r>
      <w:r w:rsidRPr="007145E4">
        <w:rPr>
          <w:rFonts w:ascii="Book Antiqua" w:hAnsi="Book Antiqua" w:cs="Times New Roman"/>
          <w:i/>
          <w:iCs/>
          <w:sz w:val="24"/>
          <w:szCs w:val="24"/>
        </w:rPr>
        <w:t>Platform Digital</w:t>
      </w:r>
    </w:p>
    <w:p w14:paraId="3B1966B6"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Penggunaan </w:t>
      </w:r>
      <w:r w:rsidRPr="007145E4">
        <w:rPr>
          <w:rFonts w:ascii="Book Antiqua" w:hAnsi="Book Antiqua" w:cs="Times New Roman"/>
          <w:i/>
          <w:iCs/>
          <w:sz w:val="24"/>
          <w:szCs w:val="24"/>
        </w:rPr>
        <w:t>social media</w:t>
      </w:r>
      <w:r w:rsidRPr="007145E4">
        <w:rPr>
          <w:rFonts w:ascii="Book Antiqua" w:hAnsi="Book Antiqua" w:cs="Times New Roman"/>
          <w:sz w:val="24"/>
          <w:szCs w:val="24"/>
        </w:rPr>
        <w:t xml:space="preserve"> dan </w:t>
      </w:r>
      <w:r w:rsidRPr="007145E4">
        <w:rPr>
          <w:rFonts w:ascii="Book Antiqua" w:hAnsi="Book Antiqua" w:cs="Times New Roman"/>
          <w:i/>
          <w:iCs/>
          <w:sz w:val="24"/>
          <w:szCs w:val="24"/>
        </w:rPr>
        <w:t>e-commerce</w:t>
      </w:r>
      <w:r w:rsidRPr="007145E4">
        <w:rPr>
          <w:rFonts w:ascii="Book Antiqua" w:hAnsi="Book Antiqua" w:cs="Times New Roman"/>
          <w:sz w:val="24"/>
          <w:szCs w:val="24"/>
        </w:rPr>
        <w:t xml:space="preserve"> memungkinkan UMKM untuk menjangkau pasar yang lebih luas, baik secara lokal maupun internasioal sehingga meningkatkan daya saing produk batik di pasar global.</w:t>
      </w:r>
    </w:p>
    <w:p w14:paraId="58861BD3" w14:textId="77777777" w:rsidR="007145E4" w:rsidRPr="007145E4" w:rsidRDefault="007145E4" w:rsidP="0055338C">
      <w:pPr>
        <w:pStyle w:val="DaftarParagraf"/>
        <w:numPr>
          <w:ilvl w:val="0"/>
          <w:numId w:val="5"/>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Kolaborasi dengan Desainer atau Artis Luar</w:t>
      </w:r>
    </w:p>
    <w:p w14:paraId="2BE640F9"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Peran kolaborasi antara pengrajin batik dan desainer atau artis luar untuk menciptakan </w:t>
      </w:r>
      <w:r w:rsidRPr="007145E4">
        <w:rPr>
          <w:rFonts w:ascii="Book Antiqua" w:hAnsi="Book Antiqua" w:cs="Times New Roman"/>
          <w:i/>
          <w:iCs/>
          <w:sz w:val="24"/>
          <w:szCs w:val="24"/>
        </w:rPr>
        <w:t>desain</w:t>
      </w:r>
      <w:r w:rsidRPr="007145E4">
        <w:rPr>
          <w:rFonts w:ascii="Book Antiqua" w:hAnsi="Book Antiqua" w:cs="Times New Roman"/>
          <w:sz w:val="24"/>
          <w:szCs w:val="24"/>
        </w:rPr>
        <w:t xml:space="preserve"> yang lebih modern dan eksklusif. Kolaborasi ini membawa ide-ide segar dan memperkaya ragam produk batik, sekaligus menciptakan produk batik yang lebih inovatif dan bernilai tinggi di pasaran.</w:t>
      </w:r>
    </w:p>
    <w:p w14:paraId="6E32D11E" w14:textId="7BB041E4" w:rsidR="00E632CD" w:rsidRPr="002A02ED" w:rsidRDefault="007145E4" w:rsidP="002A02ED">
      <w:pPr>
        <w:spacing w:after="0" w:line="276" w:lineRule="auto"/>
        <w:jc w:val="both"/>
        <w:rPr>
          <w:rFonts w:ascii="Book Antiqua" w:hAnsi="Book Antiqua"/>
          <w:b/>
          <w:bCs/>
          <w:sz w:val="24"/>
          <w:szCs w:val="24"/>
          <w:lang w:eastAsia="zh-CN"/>
        </w:rPr>
      </w:pPr>
      <w:r>
        <w:rPr>
          <w:rFonts w:ascii="Book Antiqua" w:hAnsi="Book Antiqua" w:cs="Times New Roman"/>
          <w:b/>
          <w:bCs/>
          <w:sz w:val="24"/>
          <w:szCs w:val="24"/>
          <w:lang w:eastAsia="zh-CN"/>
        </w:rPr>
        <w:t>KOMPETENSI KEWIRAUSAHAAN</w:t>
      </w:r>
      <w:r w:rsidR="00E632CD" w:rsidRPr="002A02ED">
        <w:rPr>
          <w:rFonts w:ascii="Book Antiqua" w:hAnsi="Book Antiqua"/>
          <w:b/>
          <w:bCs/>
          <w:sz w:val="24"/>
          <w:szCs w:val="24"/>
          <w:lang w:eastAsia="zh-CN"/>
        </w:rPr>
        <w:t xml:space="preserve"> (X3)</w:t>
      </w:r>
      <w:bookmarkEnd w:id="6"/>
      <w:bookmarkEnd w:id="7"/>
      <w:bookmarkEnd w:id="8"/>
      <w:bookmarkEnd w:id="9"/>
    </w:p>
    <w:p w14:paraId="452F23DE" w14:textId="77777777" w:rsidR="007145E4" w:rsidRPr="007145E4" w:rsidRDefault="007145E4" w:rsidP="007145E4">
      <w:pPr>
        <w:spacing w:line="360" w:lineRule="auto"/>
        <w:ind w:firstLine="851"/>
        <w:jc w:val="both"/>
        <w:rPr>
          <w:rFonts w:ascii="Book Antiqua" w:hAnsi="Book Antiqua" w:cs="Times New Roman"/>
          <w:sz w:val="24"/>
          <w:szCs w:val="24"/>
          <w:lang w:val="fi-FI"/>
        </w:rPr>
      </w:pPr>
      <w:bookmarkStart w:id="10" w:name="_Toc178685531"/>
      <w:proofErr w:type="spellStart"/>
      <w:r w:rsidRPr="007145E4">
        <w:rPr>
          <w:rFonts w:ascii="Book Antiqua" w:hAnsi="Book Antiqua" w:cs="Times New Roman"/>
          <w:sz w:val="24"/>
          <w:szCs w:val="24"/>
          <w:lang w:eastAsia="zh-CN"/>
        </w:rPr>
        <w:t>Kompetensi</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berwirausaha</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merupakan</w:t>
      </w:r>
      <w:proofErr w:type="spellEnd"/>
      <w:r w:rsidRPr="007145E4">
        <w:rPr>
          <w:rFonts w:ascii="Book Antiqua" w:hAnsi="Book Antiqua" w:cs="Times New Roman"/>
          <w:sz w:val="24"/>
          <w:szCs w:val="24"/>
          <w:lang w:eastAsia="zh-CN"/>
        </w:rPr>
        <w:t xml:space="preserve"> salah </w:t>
      </w:r>
      <w:proofErr w:type="spellStart"/>
      <w:r w:rsidRPr="007145E4">
        <w:rPr>
          <w:rFonts w:ascii="Book Antiqua" w:hAnsi="Book Antiqua" w:cs="Times New Roman"/>
          <w:sz w:val="24"/>
          <w:szCs w:val="24"/>
          <w:lang w:eastAsia="zh-CN"/>
        </w:rPr>
        <w:t>satu</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faktor</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kunci</w:t>
      </w:r>
      <w:proofErr w:type="spellEnd"/>
      <w:r w:rsidRPr="007145E4">
        <w:rPr>
          <w:rFonts w:ascii="Book Antiqua" w:hAnsi="Book Antiqua" w:cs="Times New Roman"/>
          <w:sz w:val="24"/>
          <w:szCs w:val="24"/>
          <w:lang w:eastAsia="zh-CN"/>
        </w:rPr>
        <w:t xml:space="preserve"> yang </w:t>
      </w:r>
      <w:proofErr w:type="spellStart"/>
      <w:r w:rsidRPr="007145E4">
        <w:rPr>
          <w:rFonts w:ascii="Book Antiqua" w:hAnsi="Book Antiqua" w:cs="Times New Roman"/>
          <w:sz w:val="24"/>
          <w:szCs w:val="24"/>
          <w:lang w:eastAsia="zh-CN"/>
        </w:rPr>
        <w:t>mempengaruhi</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kesuksesan</w:t>
      </w:r>
      <w:proofErr w:type="spellEnd"/>
      <w:r w:rsidRPr="007145E4">
        <w:rPr>
          <w:rFonts w:ascii="Book Antiqua" w:hAnsi="Book Antiqua" w:cs="Times New Roman"/>
          <w:sz w:val="24"/>
          <w:szCs w:val="24"/>
          <w:lang w:eastAsia="zh-CN"/>
        </w:rPr>
        <w:t xml:space="preserve"> UMKM, </w:t>
      </w:r>
      <w:proofErr w:type="spellStart"/>
      <w:r w:rsidRPr="007145E4">
        <w:rPr>
          <w:rFonts w:ascii="Book Antiqua" w:hAnsi="Book Antiqua" w:cs="Times New Roman"/>
          <w:sz w:val="24"/>
          <w:szCs w:val="24"/>
          <w:lang w:eastAsia="zh-CN"/>
        </w:rPr>
        <w:t>termasuk</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eastAsia="zh-CN"/>
        </w:rPr>
        <w:t>industri</w:t>
      </w:r>
      <w:proofErr w:type="spellEnd"/>
      <w:r w:rsidRPr="007145E4">
        <w:rPr>
          <w:rFonts w:ascii="Book Antiqua" w:hAnsi="Book Antiqua" w:cs="Times New Roman"/>
          <w:sz w:val="24"/>
          <w:szCs w:val="24"/>
          <w:lang w:eastAsia="zh-CN"/>
        </w:rPr>
        <w:t xml:space="preserve"> batik di </w:t>
      </w:r>
      <w:proofErr w:type="spellStart"/>
      <w:r w:rsidRPr="007145E4">
        <w:rPr>
          <w:rFonts w:ascii="Book Antiqua" w:hAnsi="Book Antiqua" w:cs="Times New Roman"/>
          <w:sz w:val="24"/>
          <w:szCs w:val="24"/>
          <w:lang w:eastAsia="zh-CN"/>
        </w:rPr>
        <w:t>Banyuwangi</w:t>
      </w:r>
      <w:proofErr w:type="spellEnd"/>
      <w:r w:rsidRPr="007145E4">
        <w:rPr>
          <w:rFonts w:ascii="Book Antiqua" w:hAnsi="Book Antiqua" w:cs="Times New Roman"/>
          <w:sz w:val="24"/>
          <w:szCs w:val="24"/>
          <w:lang w:eastAsia="zh-CN"/>
        </w:rPr>
        <w:t xml:space="preserve">. </w:t>
      </w:r>
      <w:proofErr w:type="spellStart"/>
      <w:r w:rsidRPr="007145E4">
        <w:rPr>
          <w:rFonts w:ascii="Book Antiqua" w:hAnsi="Book Antiqua" w:cs="Times New Roman"/>
          <w:sz w:val="24"/>
          <w:szCs w:val="24"/>
          <w:lang w:val="fi-FI"/>
        </w:rPr>
        <w:t>Kompetensi</w:t>
      </w:r>
      <w:proofErr w:type="spellEnd"/>
      <w:r w:rsidRPr="007145E4">
        <w:rPr>
          <w:rFonts w:ascii="Book Antiqua" w:hAnsi="Book Antiqua" w:cs="Times New Roman"/>
          <w:sz w:val="24"/>
          <w:szCs w:val="24"/>
          <w:lang w:val="fi-FI"/>
        </w:rPr>
        <w:t xml:space="preserve"> </w:t>
      </w:r>
      <w:proofErr w:type="spellStart"/>
      <w:r w:rsidRPr="007145E4">
        <w:rPr>
          <w:rFonts w:ascii="Book Antiqua" w:hAnsi="Book Antiqua" w:cs="Times New Roman"/>
          <w:sz w:val="24"/>
          <w:szCs w:val="24"/>
          <w:lang w:val="fi-FI"/>
        </w:rPr>
        <w:t>ini</w:t>
      </w:r>
      <w:proofErr w:type="spellEnd"/>
      <w:r w:rsidRPr="007145E4">
        <w:rPr>
          <w:rFonts w:ascii="Book Antiqua" w:hAnsi="Book Antiqua" w:cs="Times New Roman"/>
          <w:sz w:val="24"/>
          <w:szCs w:val="24"/>
          <w:lang w:val="fi-FI"/>
        </w:rPr>
        <w:t xml:space="preserve"> </w:t>
      </w:r>
      <w:proofErr w:type="spellStart"/>
      <w:r w:rsidRPr="007145E4">
        <w:rPr>
          <w:rFonts w:ascii="Book Antiqua" w:hAnsi="Book Antiqua" w:cs="Times New Roman"/>
          <w:sz w:val="24"/>
          <w:szCs w:val="24"/>
          <w:lang w:val="fi-FI"/>
        </w:rPr>
        <w:t>mencakup</w:t>
      </w:r>
      <w:proofErr w:type="spellEnd"/>
      <w:r w:rsidRPr="007145E4">
        <w:rPr>
          <w:rFonts w:ascii="Book Antiqua" w:hAnsi="Book Antiqua" w:cs="Times New Roman"/>
          <w:sz w:val="24"/>
          <w:szCs w:val="24"/>
          <w:lang w:val="fi-FI"/>
        </w:rPr>
        <w:t xml:space="preserve"> </w:t>
      </w:r>
      <w:proofErr w:type="spellStart"/>
      <w:r w:rsidRPr="007145E4">
        <w:rPr>
          <w:rFonts w:ascii="Book Antiqua" w:hAnsi="Book Antiqua" w:cs="Times New Roman"/>
          <w:sz w:val="24"/>
          <w:szCs w:val="24"/>
          <w:lang w:val="fi-FI"/>
        </w:rPr>
        <w:t>berbagai</w:t>
      </w:r>
      <w:proofErr w:type="spellEnd"/>
      <w:r w:rsidRPr="007145E4">
        <w:rPr>
          <w:rFonts w:ascii="Book Antiqua" w:hAnsi="Book Antiqua" w:cs="Times New Roman"/>
          <w:sz w:val="24"/>
          <w:szCs w:val="24"/>
          <w:lang w:val="fi-FI"/>
        </w:rPr>
        <w:t xml:space="preserve"> keterampilan, pengetahuan, dan sikap yang diperlukan untuk menjalankan usaha secara efektif. Kompetensi kewirausahaan  </w:t>
      </w:r>
      <w:r w:rsidRPr="007145E4">
        <w:rPr>
          <w:rFonts w:ascii="Book Antiqua" w:hAnsi="Book Antiqua" w:cs="Times New Roman"/>
          <w:sz w:val="24"/>
          <w:szCs w:val="24"/>
          <w:lang w:val="fi-FI"/>
        </w:rPr>
        <w:lastRenderedPageBreak/>
        <w:t xml:space="preserve">adalah  kemampuan untuk  mengidentifikasi    dan menyelesaikan permasalahan   dalam   suatu   perusahaan  atau   organisasi,   sehingga   memungkinkan   perluasan   dan keberhasilan perusahaan yang dikelola. Berikut beberapa indikator kompetensi kewirausahaan menurut </w:t>
      </w:r>
      <w:r w:rsidRPr="007145E4">
        <w:rPr>
          <w:rFonts w:ascii="Book Antiqua" w:hAnsi="Book Antiqua" w:cs="Times New Roman"/>
          <w:sz w:val="24"/>
          <w:szCs w:val="24"/>
        </w:rPr>
        <w:fldChar w:fldCharType="begin" w:fldLock="1"/>
      </w:r>
      <w:r w:rsidRPr="007145E4">
        <w:rPr>
          <w:rFonts w:ascii="Book Antiqua" w:hAnsi="Book Antiqua" w:cs="Times New Roman"/>
          <w:sz w:val="24"/>
          <w:szCs w:val="24"/>
          <w:lang w:val="fi-FI"/>
        </w:rPr>
        <w:instrText>ADDIN CSL_CITATION {"citationItems":[{"id":"ITEM-1","itemData":{"ISSN":"2985-6701","abstract":"… menggali peran kreativitas dan inovasi dalam meningkatkan daya saing pada UMKM Sandalku … positif pada pertumbuhan ekonomi, tetapi juga berperan penting dalam mengurangi …","author":[{"dropping-particle":"","family":"Wahyuni","given":"Nurul Dwi","non-dropping-particle":"","parse-names":false,"suffix":""},{"dropping-particle":"","family":"Kusumasari","given":"Indah Respati","non-dropping-particle":"","parse-names":false,"suffix":""}],"container-title":"Journal of Community Service (JCOS)","id":"ITEM-1","issue":"3","issued":{"date-parts":[["2023"]]},"page":"289-298","title":"Peran Kreativitas Dan Inovasi Dalam Meningkatkan Daya Saing Pada Umkm Sandalku Handmade","type":"article-journal","volume":"1"},"uris":["http://www.mendeley.com/documents/?uuid=414edd36-a55c-416f-bd88-ccaaa19cc9ad"]}],"mendeley":{"formattedCitation":"(Wahyuni &amp; Kusumasari, 2023)","plainTextFormattedCitation":"(Wahyuni &amp; Kusumasari, 2023)","previouslyFormattedCitation":"(Wahyuni &amp; Kusumasari, 2023)"},"properties":{"noteIndex":0},"schema":"https://github.com/citation-style-language/schema/raw/master/csl-citation.json"}</w:instrText>
      </w:r>
      <w:r w:rsidRPr="007145E4">
        <w:rPr>
          <w:rFonts w:ascii="Book Antiqua" w:hAnsi="Book Antiqua" w:cs="Times New Roman"/>
          <w:sz w:val="24"/>
          <w:szCs w:val="24"/>
        </w:rPr>
        <w:fldChar w:fldCharType="separate"/>
      </w:r>
      <w:r w:rsidRPr="007145E4">
        <w:rPr>
          <w:rFonts w:ascii="Book Antiqua" w:hAnsi="Book Antiqua" w:cs="Times New Roman"/>
          <w:noProof/>
          <w:sz w:val="24"/>
          <w:szCs w:val="24"/>
          <w:lang w:val="fi-FI"/>
        </w:rPr>
        <w:t>(Wahyuni &amp; Kusumasari, 2023)</w:t>
      </w:r>
      <w:r w:rsidRPr="007145E4">
        <w:rPr>
          <w:rFonts w:ascii="Book Antiqua" w:hAnsi="Book Antiqua" w:cs="Times New Roman"/>
          <w:sz w:val="24"/>
          <w:szCs w:val="24"/>
        </w:rPr>
        <w:fldChar w:fldCharType="end"/>
      </w:r>
      <w:r w:rsidRPr="007145E4">
        <w:rPr>
          <w:rFonts w:ascii="Book Antiqua" w:hAnsi="Book Antiqua" w:cs="Times New Roman"/>
          <w:sz w:val="24"/>
          <w:szCs w:val="24"/>
          <w:lang w:val="fi-FI"/>
        </w:rPr>
        <w:t xml:space="preserve"> yang terlihat pada UMKM batik:</w:t>
      </w:r>
    </w:p>
    <w:p w14:paraId="3C7FCAEC" w14:textId="77777777" w:rsidR="007145E4" w:rsidRPr="007145E4" w:rsidRDefault="007145E4" w:rsidP="0055338C">
      <w:pPr>
        <w:pStyle w:val="DaftarParagraf"/>
        <w:numPr>
          <w:ilvl w:val="0"/>
          <w:numId w:val="6"/>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Kemampuan </w:t>
      </w:r>
      <w:r w:rsidRPr="007145E4">
        <w:rPr>
          <w:rFonts w:ascii="Book Antiqua" w:hAnsi="Book Antiqua" w:cs="Times New Roman"/>
          <w:i/>
          <w:iCs/>
          <w:sz w:val="24"/>
          <w:szCs w:val="24"/>
        </w:rPr>
        <w:t>Manajerial</w:t>
      </w:r>
      <w:r w:rsidRPr="007145E4">
        <w:rPr>
          <w:rFonts w:ascii="Book Antiqua" w:hAnsi="Book Antiqua" w:cs="Times New Roman"/>
          <w:sz w:val="24"/>
          <w:szCs w:val="24"/>
        </w:rPr>
        <w:t xml:space="preserve"> dalam Pengelolaan Usaha</w:t>
      </w:r>
    </w:p>
    <w:p w14:paraId="5B280EC6" w14:textId="03FE0D9A" w:rsidR="007145E4" w:rsidRPr="00B126F3" w:rsidRDefault="007145E4" w:rsidP="00B126F3">
      <w:pPr>
        <w:pStyle w:val="DaftarParagraf"/>
        <w:spacing w:after="0" w:line="360" w:lineRule="auto"/>
        <w:ind w:left="426"/>
        <w:jc w:val="both"/>
        <w:rPr>
          <w:rFonts w:ascii="Book Antiqua" w:hAnsi="Book Antiqua" w:cs="Times New Roman"/>
          <w:sz w:val="24"/>
          <w:szCs w:val="24"/>
          <w:lang w:val="fi-FI"/>
        </w:rPr>
      </w:pPr>
      <w:r w:rsidRPr="007145E4">
        <w:rPr>
          <w:rFonts w:ascii="Book Antiqua" w:hAnsi="Book Antiqua" w:cs="Times New Roman"/>
          <w:sz w:val="24"/>
          <w:szCs w:val="24"/>
          <w:lang w:val="fi-FI"/>
        </w:rPr>
        <w:t>Kompetensi kewirausahaan pada UMKM batik sangat berkaitan dengan kemampuan pengusaha dalam mengelola usaha secara efektif. Ini termasuk manajemen keuangan, pengelolaan sumber daya manusia, serta perencanaan dan pengendalian operasional usaha. Pengelolaan yang baik akan memastikan kelancaran proses produksi dan keberlangsungan usaha batik.</w:t>
      </w:r>
    </w:p>
    <w:p w14:paraId="334B2270" w14:textId="77777777" w:rsidR="007145E4" w:rsidRPr="007145E4" w:rsidRDefault="007145E4" w:rsidP="0055338C">
      <w:pPr>
        <w:pStyle w:val="DaftarParagraf"/>
        <w:numPr>
          <w:ilvl w:val="0"/>
          <w:numId w:val="6"/>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Kemampuan Inovasi dan Adaptasi</w:t>
      </w:r>
    </w:p>
    <w:p w14:paraId="6474E273"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lang w:val="fi-FI"/>
        </w:rPr>
      </w:pPr>
      <w:r w:rsidRPr="007145E4">
        <w:rPr>
          <w:rFonts w:ascii="Book Antiqua" w:hAnsi="Book Antiqua" w:cs="Times New Roman"/>
          <w:sz w:val="24"/>
          <w:szCs w:val="24"/>
          <w:lang w:val="fi-FI"/>
        </w:rPr>
        <w:t xml:space="preserve">Kompetensi kewirausahaan juga mencakup kemampuan untuk berinovasi dan beradaptasi dengan perubahan pasar. Pengusaha batik yang kompeten dapat melihat peluang untuk berinovasi, baik dalam hal </w:t>
      </w:r>
      <w:r w:rsidRPr="007145E4">
        <w:rPr>
          <w:rFonts w:ascii="Book Antiqua" w:hAnsi="Book Antiqua" w:cs="Times New Roman"/>
          <w:i/>
          <w:iCs/>
          <w:sz w:val="24"/>
          <w:szCs w:val="24"/>
          <w:lang w:val="fi-FI"/>
        </w:rPr>
        <w:t>desain</w:t>
      </w:r>
      <w:r w:rsidRPr="007145E4">
        <w:rPr>
          <w:rFonts w:ascii="Book Antiqua" w:hAnsi="Book Antiqua" w:cs="Times New Roman"/>
          <w:sz w:val="24"/>
          <w:szCs w:val="24"/>
          <w:lang w:val="fi-FI"/>
        </w:rPr>
        <w:t xml:space="preserve"> produk, teknik produksi, maupun strategi pemasaran, sehingga usaha mereka tetap relevan di pasar yang terus berubah.</w:t>
      </w:r>
    </w:p>
    <w:p w14:paraId="732045B8" w14:textId="77777777" w:rsidR="007145E4" w:rsidRPr="007145E4" w:rsidRDefault="007145E4" w:rsidP="0055338C">
      <w:pPr>
        <w:pStyle w:val="DaftarParagraf"/>
        <w:numPr>
          <w:ilvl w:val="0"/>
          <w:numId w:val="6"/>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Kemampuan dalam Pengambilan Keputusan</w:t>
      </w:r>
    </w:p>
    <w:p w14:paraId="381F8BEC"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Kompetensi kewirausahaan juga melibatkan kemampuan dalam mengambil keputusan yang tepat dan cepat. Keputusan ini terkait dengan banyak aspek, mulai dari pemilihan bahan baku yang terbaik hingga memilih strategi pemasaran yang paling efektif. Keputusan yang baik dapat mempengaruhi kelangsungan dan perkembangan usaha.</w:t>
      </w:r>
    </w:p>
    <w:p w14:paraId="2D479BC0" w14:textId="77777777" w:rsidR="007145E4" w:rsidRPr="007145E4" w:rsidRDefault="007145E4" w:rsidP="0055338C">
      <w:pPr>
        <w:pStyle w:val="DaftarParagraf"/>
        <w:numPr>
          <w:ilvl w:val="0"/>
          <w:numId w:val="6"/>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Kemampuan Membuat Jaringan dan Kolaborasi</w:t>
      </w:r>
    </w:p>
    <w:p w14:paraId="2F2EE560" w14:textId="77777777" w:rsidR="007145E4" w:rsidRPr="007145E4" w:rsidRDefault="007145E4" w:rsidP="007145E4">
      <w:pPr>
        <w:pStyle w:val="DaftarParagraf"/>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 xml:space="preserve">Pengusaha batik yang memiliki kompetensi kewirausahaan yang tinggi juga harus mampu </w:t>
      </w:r>
      <w:r w:rsidRPr="007145E4">
        <w:rPr>
          <w:rStyle w:val="Kuat"/>
          <w:rFonts w:ascii="Book Antiqua" w:hAnsi="Book Antiqua" w:cs="Times New Roman"/>
          <w:b w:val="0"/>
          <w:bCs w:val="0"/>
          <w:sz w:val="24"/>
          <w:szCs w:val="24"/>
        </w:rPr>
        <w:t>membangun dan memelihara jaringan</w:t>
      </w:r>
      <w:r w:rsidRPr="007145E4">
        <w:rPr>
          <w:rFonts w:ascii="Book Antiqua" w:hAnsi="Book Antiqua" w:cs="Times New Roman"/>
          <w:sz w:val="24"/>
          <w:szCs w:val="24"/>
        </w:rPr>
        <w:t xml:space="preserve"> dengan berbagai pihak, seperti pemasok bahan baku, konsumen, dan mitra bisnis lainnya. Kolaborasi dengan pihak lain, termasuk desainer atau pemasar, dapat membuka peluang baru untuk pengembangan usaha batik.</w:t>
      </w:r>
    </w:p>
    <w:p w14:paraId="3522586F" w14:textId="77777777" w:rsidR="007145E4" w:rsidRPr="007145E4" w:rsidRDefault="007145E4" w:rsidP="0055338C">
      <w:pPr>
        <w:pStyle w:val="DaftarParagraf"/>
        <w:numPr>
          <w:ilvl w:val="0"/>
          <w:numId w:val="6"/>
        </w:numPr>
        <w:spacing w:after="0" w:line="360" w:lineRule="auto"/>
        <w:ind w:left="426"/>
        <w:jc w:val="both"/>
        <w:rPr>
          <w:rFonts w:ascii="Book Antiqua" w:hAnsi="Book Antiqua" w:cs="Times New Roman"/>
          <w:sz w:val="24"/>
          <w:szCs w:val="24"/>
        </w:rPr>
      </w:pPr>
      <w:r w:rsidRPr="007145E4">
        <w:rPr>
          <w:rFonts w:ascii="Book Antiqua" w:hAnsi="Book Antiqua" w:cs="Times New Roman"/>
          <w:sz w:val="24"/>
          <w:szCs w:val="24"/>
        </w:rPr>
        <w:t>Kemampuan dalam Mengelola Risiko</w:t>
      </w:r>
    </w:p>
    <w:p w14:paraId="2861629C" w14:textId="00CD17A3" w:rsidR="00997C8A" w:rsidRPr="00CF025A" w:rsidRDefault="007145E4" w:rsidP="00CF025A">
      <w:pPr>
        <w:pStyle w:val="DaftarParagraf"/>
        <w:spacing w:after="0" w:line="360" w:lineRule="auto"/>
        <w:ind w:left="426"/>
        <w:jc w:val="both"/>
        <w:rPr>
          <w:rFonts w:ascii="Book Antiqua" w:hAnsi="Book Antiqua" w:cs="Times New Roman"/>
          <w:sz w:val="24"/>
          <w:szCs w:val="24"/>
          <w:lang w:val="fi-FI"/>
        </w:rPr>
      </w:pPr>
      <w:r w:rsidRPr="007145E4">
        <w:rPr>
          <w:rFonts w:ascii="Book Antiqua" w:hAnsi="Book Antiqua" w:cs="Times New Roman"/>
          <w:sz w:val="24"/>
          <w:szCs w:val="24"/>
          <w:lang w:val="fi-FI"/>
        </w:rPr>
        <w:lastRenderedPageBreak/>
        <w:t>Pengusaha batik perlu memiliki kemampuan untuk mengelola risiko yang mungkin muncul dalam bisnis mereka. Menghadapi risiko, baik yang terkait dengan fluktuasi harga bahan baku maupun perubahan tren pasar, adalah bagian dari kompetensi kewirausahaan yang harus dimiliki oleh pelaku UMKM batik untuk menjaga stabilitas dan keberlanjutan usaha.</w:t>
      </w:r>
    </w:p>
    <w:p w14:paraId="030B865A" w14:textId="266160D8" w:rsidR="00997C8A" w:rsidRPr="00EE2DEC" w:rsidRDefault="00997C8A" w:rsidP="00997C8A">
      <w:pPr>
        <w:spacing w:after="0" w:line="276" w:lineRule="auto"/>
        <w:jc w:val="both"/>
        <w:rPr>
          <w:rFonts w:ascii="Book Antiqua" w:hAnsi="Book Antiqua" w:cs="Times New Roman"/>
          <w:b/>
          <w:bCs/>
          <w:sz w:val="24"/>
          <w:szCs w:val="24"/>
          <w:lang w:val="fi-FI"/>
        </w:rPr>
      </w:pPr>
      <w:r w:rsidRPr="00EE2DEC">
        <w:rPr>
          <w:rFonts w:ascii="Book Antiqua" w:hAnsi="Book Antiqua" w:cs="Times New Roman"/>
          <w:b/>
          <w:bCs/>
          <w:sz w:val="24"/>
          <w:szCs w:val="24"/>
          <w:lang w:val="fi-FI"/>
        </w:rPr>
        <w:t>K</w:t>
      </w:r>
      <w:r w:rsidR="00CF025A" w:rsidRPr="00EE2DEC">
        <w:rPr>
          <w:rFonts w:ascii="Book Antiqua" w:hAnsi="Book Antiqua" w:cs="Times New Roman"/>
          <w:b/>
          <w:bCs/>
          <w:sz w:val="24"/>
          <w:szCs w:val="24"/>
          <w:lang w:val="fi-FI"/>
        </w:rPr>
        <w:t>ESUKSESAN BERWIRAUSAHA (Y)</w:t>
      </w:r>
    </w:p>
    <w:bookmarkEnd w:id="10"/>
    <w:p w14:paraId="0741596D" w14:textId="77777777" w:rsidR="00CF025A" w:rsidRPr="00CF025A" w:rsidRDefault="00CF025A" w:rsidP="00CF025A">
      <w:pPr>
        <w:spacing w:line="360" w:lineRule="auto"/>
        <w:ind w:firstLine="851"/>
        <w:jc w:val="both"/>
        <w:rPr>
          <w:rFonts w:ascii="Book Antiqua" w:hAnsi="Book Antiqua" w:cs="Times New Roman"/>
          <w:sz w:val="24"/>
          <w:szCs w:val="24"/>
        </w:rPr>
      </w:pPr>
      <w:proofErr w:type="spellStart"/>
      <w:r w:rsidRPr="00EE2DEC">
        <w:rPr>
          <w:rFonts w:ascii="Book Antiqua" w:hAnsi="Book Antiqua" w:cs="Times New Roman"/>
          <w:sz w:val="24"/>
          <w:szCs w:val="24"/>
          <w:lang w:val="fi-FI"/>
        </w:rPr>
        <w:t>Kesuksesan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berwirausaha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adalah</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suatu</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keadaan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dimana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usaha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mengalami</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peningkatan</w:t>
      </w:r>
      <w:proofErr w:type="spellEnd"/>
      <w:r w:rsidRPr="00EE2DEC">
        <w:rPr>
          <w:rFonts w:ascii="Book Antiqua" w:hAnsi="Book Antiqua" w:cs="Times New Roman"/>
          <w:sz w:val="24"/>
          <w:szCs w:val="24"/>
          <w:lang w:val="fi-FI"/>
        </w:rPr>
        <w:t xml:space="preserve"> dari </w:t>
      </w:r>
      <w:proofErr w:type="spellStart"/>
      <w:r w:rsidRPr="00EE2DEC">
        <w:rPr>
          <w:rFonts w:ascii="Book Antiqua" w:hAnsi="Book Antiqua" w:cs="Times New Roman"/>
          <w:sz w:val="24"/>
          <w:szCs w:val="24"/>
          <w:lang w:val="fi-FI"/>
        </w:rPr>
        <w:t>hasil</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yang</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sebelumnya</w:t>
      </w:r>
      <w:proofErr w:type="spellEnd"/>
      <w:r w:rsidRPr="00EE2DEC">
        <w:rPr>
          <w:rFonts w:ascii="Book Antiqua" w:hAnsi="Book Antiqua" w:cs="Times New Roman"/>
          <w:sz w:val="24"/>
          <w:szCs w:val="24"/>
          <w:lang w:val="fi-FI"/>
        </w:rPr>
        <w:t xml:space="preserve"> </w:t>
      </w:r>
      <w:r w:rsidRPr="00CF025A">
        <w:rPr>
          <w:rFonts w:ascii="Book Antiqua" w:hAnsi="Book Antiqua" w:cs="Times New Roman"/>
          <w:sz w:val="24"/>
          <w:szCs w:val="24"/>
        </w:rPr>
        <w:fldChar w:fldCharType="begin" w:fldLock="1"/>
      </w:r>
      <w:r w:rsidRPr="00EE2DEC">
        <w:rPr>
          <w:rFonts w:ascii="Book Antiqua" w:hAnsi="Book Antiqua" w:cs="Times New Roman"/>
          <w:sz w:val="24"/>
          <w:szCs w:val="24"/>
          <w:lang w:val="fi-FI"/>
        </w:rPr>
        <w:instrText>ADDIN CSL_CITATION {"citationItems":[{"id":"ITEM-1","itemData":{"abstract":"Penelitian ini bertujuan untuk menguji dan menganalisis pengaruh motivasi, kompetensi kewirausahaan dan kreativitas terhadap keberhasilan usaha UMKM Makanan minuman di Surabaya. Jenis penelitian ini yang digunakan adalah penelitian kausal. Sampel dari penelitian ini berjumlah 191 orang dengan menggunakan teknik sampling purposive. Teknik analisis data yang digunakan adalah teknik analisis regresi berganda dengan program SPSS 16.0. Hasil pengujian hipotesis menunjukkan bahwa motivasi berpengaruh positif signifikan terhadap Keberhasilan usaha, kompetensi kewirausahaan berpengaruh positif signifikan terhadap keberhasilan usaha dan kreativitas berpengaruh positif signifikan terhadap keberhasilan usaha. Implikasi dalam penelitian ini adalah motivasi, kompetensi kewirausahaan dan kreativitas memiliki peranan penting dalam keberhasilan usaha UMKM makanan minuman di Surabaya. Pemilik UMKM makanan minuman di Surabaya perlu meningkatkan semangat berwirausaha, meningkatkan pengetahuan dan keterampilan mengelola usaha, kreatif tentang produk dan menu yang ditawarkan serta kreatif sistem pemasaran karena hal ini mampu meningkatkan keberhasilan usaha. Kata","author":[{"dropping-particle":"","family":"P. Julius F,Nagel","given":"Ani Suhartatik","non-dropping-particle":"","parse-names":false,"suffix":""}],"container-title":"Prosiding HUBISINTEK","id":"ITEM-1","issued":{"date-parts":[["2021"]]},"page":"-5-6","title":"Pengaruh Motivasi, Kompetensi Kewirausahaan Dan Kreativitas Terhadap Keberhasilan Usaha Umkm Makanan Minuman Di Surabaya","type":"article-journal"},"uris":["http://www.mendeley.com/documents/?uuid=6af559e1-74e9-4878-b886-96ff83bbfaf8"]}],"mendeley":{"formattedCitation":"(P. Julius F,Nagel, 2021)","plainTextFormattedCitation":"(P. Julius F,Nagel, 2021)","previouslyFormattedCitation":"(P. Julius F,Nagel, 2021)"},"properties":{"noteIndex":0},"schema":"https://github.com/citation-style-language/schema/raw/master/csl-citation.json"}</w:instrText>
      </w:r>
      <w:r w:rsidRPr="00CF025A">
        <w:rPr>
          <w:rFonts w:ascii="Book Antiqua" w:hAnsi="Book Antiqua" w:cs="Times New Roman"/>
          <w:sz w:val="24"/>
          <w:szCs w:val="24"/>
        </w:rPr>
        <w:fldChar w:fldCharType="separate"/>
      </w:r>
      <w:r w:rsidRPr="00EE2DEC">
        <w:rPr>
          <w:rFonts w:ascii="Book Antiqua" w:hAnsi="Book Antiqua" w:cs="Times New Roman"/>
          <w:noProof/>
          <w:sz w:val="24"/>
          <w:szCs w:val="24"/>
          <w:lang w:val="fi-FI"/>
        </w:rPr>
        <w:t>(P. Julius F,Nagel, 2021)</w:t>
      </w:r>
      <w:r w:rsidRPr="00CF025A">
        <w:rPr>
          <w:rFonts w:ascii="Book Antiqua" w:hAnsi="Book Antiqua" w:cs="Times New Roman"/>
          <w:sz w:val="24"/>
          <w:szCs w:val="24"/>
        </w:rPr>
        <w:fldChar w:fldCharType="end"/>
      </w:r>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Kesuksesan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berwirausaha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merupakan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tujuan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utama</w:t>
      </w:r>
      <w:proofErr w:type="spellEnd"/>
      <w:r w:rsidRPr="00EE2DEC">
        <w:rPr>
          <w:rFonts w:ascii="Book Antiqua" w:hAnsi="Book Antiqua" w:cs="Times New Roman"/>
          <w:sz w:val="24"/>
          <w:szCs w:val="24"/>
          <w:lang w:val="fi-FI"/>
        </w:rPr>
        <w:t xml:space="preserve"> dari </w:t>
      </w:r>
      <w:proofErr w:type="spellStart"/>
      <w:r w:rsidRPr="00EE2DEC">
        <w:rPr>
          <w:rFonts w:ascii="Book Antiqua" w:hAnsi="Book Antiqua" w:cs="Times New Roman"/>
          <w:sz w:val="24"/>
          <w:szCs w:val="24"/>
          <w:lang w:val="fi-FI"/>
        </w:rPr>
        <w:t>sebuah</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perusahaan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dimana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segala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aktivitas</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yang</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ada</w:t>
      </w:r>
      <w:proofErr w:type="spellEnd"/>
      <w:r w:rsidRPr="00EE2DEC">
        <w:rPr>
          <w:rFonts w:ascii="Book Antiqua" w:hAnsi="Book Antiqua" w:cs="Times New Roman"/>
          <w:sz w:val="24"/>
          <w:szCs w:val="24"/>
          <w:lang w:val="fi-FI"/>
        </w:rPr>
        <w:t xml:space="preserve"> di </w:t>
      </w:r>
      <w:proofErr w:type="spellStart"/>
      <w:r w:rsidRPr="00EE2DEC">
        <w:rPr>
          <w:rFonts w:ascii="Book Antiqua" w:hAnsi="Book Antiqua" w:cs="Times New Roman"/>
          <w:sz w:val="24"/>
          <w:szCs w:val="24"/>
          <w:lang w:val="fi-FI"/>
        </w:rPr>
        <w:t>dalamnya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ditujukan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untuk</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mencapai</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suatu</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keberhasilan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Dalam</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pengertian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umum</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kesuksesan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berwirausaha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menunjukkan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suatu</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keadaan</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yang</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lebih</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baik</w:t>
      </w:r>
      <w:proofErr w:type="spellEnd"/>
      <w:r w:rsidRPr="00EE2DEC">
        <w:rPr>
          <w:rFonts w:ascii="Book Antiqua" w:hAnsi="Book Antiqua" w:cs="Times New Roman"/>
          <w:sz w:val="24"/>
          <w:szCs w:val="24"/>
          <w:lang w:val="fi-FI"/>
        </w:rPr>
        <w:t>/</w:t>
      </w:r>
      <w:proofErr w:type="spellStart"/>
      <w:r w:rsidRPr="00EE2DEC">
        <w:rPr>
          <w:rFonts w:ascii="Book Antiqua" w:hAnsi="Book Antiqua" w:cs="Times New Roman"/>
          <w:sz w:val="24"/>
          <w:szCs w:val="24"/>
          <w:lang w:val="fi-FI"/>
        </w:rPr>
        <w:t>unggul</w:t>
      </w:r>
      <w:proofErr w:type="spellEnd"/>
      <w:r w:rsidRPr="00EE2DEC">
        <w:rPr>
          <w:rFonts w:ascii="Book Antiqua" w:hAnsi="Book Antiqua" w:cs="Times New Roman"/>
          <w:sz w:val="24"/>
          <w:szCs w:val="24"/>
          <w:lang w:val="fi-FI"/>
        </w:rPr>
        <w:t xml:space="preserve"> dari </w:t>
      </w:r>
      <w:proofErr w:type="spellStart"/>
      <w:r w:rsidRPr="00EE2DEC">
        <w:rPr>
          <w:rFonts w:ascii="Book Antiqua" w:hAnsi="Book Antiqua" w:cs="Times New Roman"/>
          <w:sz w:val="24"/>
          <w:szCs w:val="24"/>
          <w:lang w:val="fi-FI"/>
        </w:rPr>
        <w:t>pada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masa</w:t>
      </w:r>
      <w:proofErr w:type="spellEnd"/>
      <w:r w:rsidRPr="00EE2DEC">
        <w:rPr>
          <w:rFonts w:ascii="Book Antiqua" w:hAnsi="Book Antiqua" w:cs="Times New Roman"/>
          <w:sz w:val="24"/>
          <w:szCs w:val="24"/>
          <w:lang w:val="fi-FI"/>
        </w:rPr>
        <w:t xml:space="preserve"> </w:t>
      </w:r>
      <w:proofErr w:type="spellStart"/>
      <w:r w:rsidRPr="00EE2DEC">
        <w:rPr>
          <w:rFonts w:ascii="Book Antiqua" w:hAnsi="Book Antiqua" w:cs="Times New Roman"/>
          <w:sz w:val="24"/>
          <w:szCs w:val="24"/>
          <w:lang w:val="fi-FI"/>
        </w:rPr>
        <w:t>sebelumnya</w:t>
      </w:r>
      <w:proofErr w:type="spellEnd"/>
      <w:r w:rsidRPr="00EE2DEC">
        <w:rPr>
          <w:rFonts w:ascii="Book Antiqua" w:hAnsi="Book Antiqua" w:cs="Times New Roman"/>
          <w:sz w:val="24"/>
          <w:szCs w:val="24"/>
          <w:lang w:val="fi-FI"/>
        </w:rPr>
        <w:t xml:space="preserve">. </w:t>
      </w:r>
      <w:proofErr w:type="spellStart"/>
      <w:r w:rsidRPr="00CF025A">
        <w:rPr>
          <w:rFonts w:ascii="Book Antiqua" w:hAnsi="Book Antiqua" w:cs="Times New Roman"/>
          <w:sz w:val="24"/>
          <w:szCs w:val="24"/>
        </w:rPr>
        <w:t>Beberapa</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indikator</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kesuksesan</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berwirausaha</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menurut</w:t>
      </w:r>
      <w:proofErr w:type="spellEnd"/>
      <w:r w:rsidRPr="00CF025A">
        <w:rPr>
          <w:rFonts w:ascii="Book Antiqua" w:hAnsi="Book Antiqua" w:cs="Times New Roman"/>
          <w:sz w:val="24"/>
          <w:szCs w:val="24"/>
        </w:rPr>
        <w:t xml:space="preserve"> </w:t>
      </w:r>
      <w:r w:rsidRPr="00CF025A">
        <w:rPr>
          <w:rFonts w:ascii="Book Antiqua" w:hAnsi="Book Antiqua" w:cs="Times New Roman"/>
          <w:sz w:val="24"/>
          <w:szCs w:val="24"/>
        </w:rPr>
        <w:fldChar w:fldCharType="begin" w:fldLock="1"/>
      </w:r>
      <w:r w:rsidRPr="00CF025A">
        <w:rPr>
          <w:rFonts w:ascii="Book Antiqua" w:hAnsi="Book Antiqua" w:cs="Times New Roman"/>
          <w:sz w:val="24"/>
          <w:szCs w:val="24"/>
        </w:rPr>
        <w:instrText>ADDIN CSL_CITATION {"citationItems":[{"id":"ITEM-1","itemData":{"abstract":"ABSTRAK-Penelitian ini merupakan penelitian korelasi, bertujuan untuk mengetahui: 1) gambaran hasil mata kuliah tailoring mahasiswa pendidikan kesejahteraan keluarga konsentrasi tata busana, 2) gambaran minat berwirausaha tailoring dan, 3) pengaruh mata kuliah ABSTRACT-This correlational study aims to reveal 1) the students' learning achievement in tailoring course, 2) the students' interests in tailoring entrepreneurship, and 3) the influence of tailoring courses on students' entrepreneurial interest. The total population was 44 students and was taken as the overall sample. The data collection techniques used questionnaires and documentation. The data analysis technique used descriptive and inferential analysis. The results showed that: 1) the learning achievement of tailoring course was in the good category with students' average score is 3.10, 2) the students' interest in tailoring entrepreneurship was classified as moderate (38.63%) and was supported by internal and external factors. 3) there was a correlation between learning achievement in tailoring course and the students' interest in tailoring entrepreneurship. The influence was in the medium category with the contribution value of the tailoring course towards the students' interest in entrepreneurship was 18.50%, while the 81.50% was influenced by other factors.","author":[{"dropping-particle":"","family":"Hamidah Suryani","given":"dan","non-dropping-particle":"","parse-names":false,"suffix":""}],"container-title":"Journal HomeEc","id":"ITEM-1","issue":"2","issued":{"date-parts":[["2020"]]},"page":"1907-5081","title":"Pengaruh Hasil Belajar Mata Kuliah Tailoring Terhadap Minat Berwirausaha Busana Tailor Pada Mahasiswa Konsentrasi Tata Busana Jurusan Pendidikan Kesejahteraan Keluarga the Correlation Between Tailoring Course Learning Achievement and Entrepreneurial Interest of Fashion Education Students of Home Economics Department","type":"article-journal","volume":"15"},"uris":["http://www.mendeley.com/documents/?uuid=4a473923-69b2-4e06-b16e-ad21ea0bcc92"]}],"mendeley":{"formattedCitation":"(Hamidah Suryani, 2020)","plainTextFormattedCitation":"(Hamidah Suryani, 2020)","previouslyFormattedCitation":"(Hamidah Suryani, 2020)"},"properties":{"noteIndex":0},"schema":"https://github.com/citation-style-language/schema/raw/master/csl-citation.json"}</w:instrText>
      </w:r>
      <w:r w:rsidRPr="00CF025A">
        <w:rPr>
          <w:rFonts w:ascii="Book Antiqua" w:hAnsi="Book Antiqua" w:cs="Times New Roman"/>
          <w:sz w:val="24"/>
          <w:szCs w:val="24"/>
        </w:rPr>
        <w:fldChar w:fldCharType="separate"/>
      </w:r>
      <w:r w:rsidRPr="00CF025A">
        <w:rPr>
          <w:rFonts w:ascii="Book Antiqua" w:hAnsi="Book Antiqua" w:cs="Times New Roman"/>
          <w:noProof/>
          <w:sz w:val="24"/>
          <w:szCs w:val="24"/>
        </w:rPr>
        <w:t>(Hamidah Suryani, 2020)</w:t>
      </w:r>
      <w:r w:rsidRPr="00CF025A">
        <w:rPr>
          <w:rFonts w:ascii="Book Antiqua" w:hAnsi="Book Antiqua" w:cs="Times New Roman"/>
          <w:sz w:val="24"/>
          <w:szCs w:val="24"/>
        </w:rPr>
        <w:fldChar w:fldCharType="end"/>
      </w:r>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antara</w:t>
      </w:r>
      <w:proofErr w:type="spellEnd"/>
      <w:r w:rsidRPr="00CF025A">
        <w:rPr>
          <w:rFonts w:ascii="Book Antiqua" w:hAnsi="Book Antiqua" w:cs="Times New Roman"/>
          <w:sz w:val="24"/>
          <w:szCs w:val="24"/>
        </w:rPr>
        <w:t xml:space="preserve"> lain:</w:t>
      </w:r>
    </w:p>
    <w:p w14:paraId="71104FD6" w14:textId="77777777" w:rsidR="00CF025A" w:rsidRPr="00CF025A" w:rsidRDefault="00CF025A" w:rsidP="0055338C">
      <w:pPr>
        <w:pStyle w:val="DaftarParagraf"/>
        <w:numPr>
          <w:ilvl w:val="0"/>
          <w:numId w:val="7"/>
        </w:numPr>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Kualitas produk</w:t>
      </w:r>
    </w:p>
    <w:p w14:paraId="19D3A926" w14:textId="77777777" w:rsidR="00CF025A" w:rsidRPr="00CF025A" w:rsidRDefault="00CF025A" w:rsidP="00CF025A">
      <w:pPr>
        <w:pStyle w:val="DaftarParagraf"/>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Kualitas batik yang dihasilkan berperan penting dalam menentukan kesuksesan UMKM. Produk batik yang berkualitas baik akan mendapatkan pengakuan dan permintaan pasar yang lebih tinggi.</w:t>
      </w:r>
    </w:p>
    <w:p w14:paraId="680CD990" w14:textId="77777777" w:rsidR="00CF025A" w:rsidRPr="00CF025A" w:rsidRDefault="00CF025A" w:rsidP="0055338C">
      <w:pPr>
        <w:pStyle w:val="DaftarParagraf"/>
        <w:numPr>
          <w:ilvl w:val="0"/>
          <w:numId w:val="7"/>
        </w:numPr>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Inovasi Produk</w:t>
      </w:r>
    </w:p>
    <w:p w14:paraId="50036372" w14:textId="77777777" w:rsidR="00CF025A" w:rsidRPr="00CF025A" w:rsidRDefault="00CF025A" w:rsidP="00CF025A">
      <w:pPr>
        <w:pStyle w:val="DaftarParagraf"/>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Kemampuan untuk berinovasi dalam desain dan teknik pembuatan batik menjadi kunci penting dalam memenangkan persaingan di pasar yang terus berubah.</w:t>
      </w:r>
    </w:p>
    <w:p w14:paraId="2D0AE91A" w14:textId="77777777" w:rsidR="00CF025A" w:rsidRPr="00CF025A" w:rsidRDefault="00CF025A" w:rsidP="0055338C">
      <w:pPr>
        <w:pStyle w:val="DaftarParagraf"/>
        <w:numPr>
          <w:ilvl w:val="0"/>
          <w:numId w:val="7"/>
        </w:numPr>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Pemasaran yang efektif</w:t>
      </w:r>
    </w:p>
    <w:p w14:paraId="169D5860" w14:textId="77777777" w:rsidR="00CF025A" w:rsidRPr="00CF025A" w:rsidRDefault="00CF025A" w:rsidP="00CF025A">
      <w:pPr>
        <w:pStyle w:val="DaftarParagraf"/>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Penggunaan strategi pemasaran yang tepat, baik secara offline maupun online, menjadi faktor penentu kesuksesan UMKM batik dalam menjangkau pasar yang lebih luas.</w:t>
      </w:r>
    </w:p>
    <w:p w14:paraId="2D540AC1" w14:textId="77777777" w:rsidR="00CF025A" w:rsidRPr="00CF025A" w:rsidRDefault="00CF025A" w:rsidP="0055338C">
      <w:pPr>
        <w:pStyle w:val="DaftarParagraf"/>
        <w:numPr>
          <w:ilvl w:val="0"/>
          <w:numId w:val="7"/>
        </w:numPr>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Peningkatan Daya Saing</w:t>
      </w:r>
    </w:p>
    <w:p w14:paraId="0C2D6A94" w14:textId="77777777" w:rsidR="00CF025A" w:rsidRPr="00CF025A" w:rsidRDefault="00CF025A" w:rsidP="00CF025A">
      <w:pPr>
        <w:pStyle w:val="DaftarParagraf"/>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UMKM batik yang berhasil memiliki daya saing yang kuat, baik di pasar lokal maupun internasional, berkat kemampuan beradaptasi dengan tren pasar dan perubahan konsumen.</w:t>
      </w:r>
    </w:p>
    <w:p w14:paraId="455E68C9" w14:textId="77777777" w:rsidR="00CF025A" w:rsidRPr="00CF025A" w:rsidRDefault="00CF025A" w:rsidP="0055338C">
      <w:pPr>
        <w:pStyle w:val="DaftarParagraf"/>
        <w:numPr>
          <w:ilvl w:val="0"/>
          <w:numId w:val="7"/>
        </w:numPr>
        <w:spacing w:after="0" w:line="360" w:lineRule="auto"/>
        <w:ind w:left="426"/>
        <w:jc w:val="both"/>
        <w:rPr>
          <w:rFonts w:ascii="Book Antiqua" w:hAnsi="Book Antiqua" w:cs="Times New Roman"/>
          <w:sz w:val="24"/>
          <w:szCs w:val="24"/>
        </w:rPr>
      </w:pPr>
      <w:r w:rsidRPr="00CF025A">
        <w:rPr>
          <w:rFonts w:ascii="Book Antiqua" w:hAnsi="Book Antiqua" w:cs="Times New Roman"/>
          <w:sz w:val="24"/>
          <w:szCs w:val="24"/>
        </w:rPr>
        <w:t>Pengelolaan Keuangan yang Baik</w:t>
      </w:r>
    </w:p>
    <w:p w14:paraId="51E6C9A0" w14:textId="77777777" w:rsidR="00CF025A" w:rsidRPr="00E257CB" w:rsidRDefault="00CF025A" w:rsidP="00CF025A">
      <w:pPr>
        <w:pStyle w:val="DaftarParagraf"/>
        <w:spacing w:after="0" w:line="360" w:lineRule="auto"/>
        <w:ind w:left="426"/>
        <w:jc w:val="both"/>
        <w:rPr>
          <w:rFonts w:cs="Times New Roman"/>
          <w:sz w:val="24"/>
          <w:szCs w:val="24"/>
          <w:lang w:val="fi-FI"/>
        </w:rPr>
      </w:pPr>
      <w:r w:rsidRPr="00CF025A">
        <w:rPr>
          <w:rFonts w:ascii="Book Antiqua" w:hAnsi="Book Antiqua" w:cs="Times New Roman"/>
          <w:sz w:val="24"/>
          <w:szCs w:val="24"/>
          <w:lang w:val="fi-FI"/>
        </w:rPr>
        <w:t>Keberhasilan dalam mengelola keuangan menjadi salah satu indikator kesuksesan utama. Pembukuan yang rapi dan perencanaan keuangan yang matang memungkinkan UMKM batik bertahan dalam jangka panjang.</w:t>
      </w:r>
    </w:p>
    <w:p w14:paraId="1C42DB66" w14:textId="77777777" w:rsidR="001B4F0A" w:rsidRPr="00E632CD" w:rsidRDefault="001B4F0A" w:rsidP="00CF025A">
      <w:pPr>
        <w:spacing w:after="0" w:line="360" w:lineRule="auto"/>
        <w:ind w:left="426"/>
        <w:jc w:val="both"/>
        <w:rPr>
          <w:rFonts w:ascii="Book Antiqua" w:hAnsi="Book Antiqua" w:cs="Times New Roman"/>
          <w:b/>
          <w:bCs/>
          <w:sz w:val="24"/>
          <w:szCs w:val="24"/>
        </w:rPr>
      </w:pP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5251713" w14:textId="7BBF0033"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5156871E" w:rsidR="00420A6F" w:rsidRDefault="00420A6F" w:rsidP="00420A6F">
      <w:pPr>
        <w:ind w:right="13"/>
        <w:jc w:val="center"/>
        <w:rPr>
          <w:rFonts w:ascii="Book Antiqua" w:eastAsia="Book Antiqua" w:hAnsi="Book Antiqua" w:cs="Book Antiqua"/>
          <w:b/>
          <w:sz w:val="24"/>
          <w:szCs w:val="24"/>
        </w:rPr>
      </w:pPr>
      <w:proofErr w:type="spellStart"/>
      <w:r w:rsidRPr="00882012">
        <w:rPr>
          <w:rFonts w:ascii="Book Antiqua" w:eastAsia="Book Antiqua" w:hAnsi="Book Antiqua" w:cs="Book Antiqua"/>
          <w:b/>
          <w:sz w:val="24"/>
          <w:szCs w:val="24"/>
        </w:rPr>
        <w:t>Tabel</w:t>
      </w:r>
      <w:proofErr w:type="spellEnd"/>
      <w:r w:rsidRPr="00882012">
        <w:rPr>
          <w:rFonts w:ascii="Book Antiqua" w:eastAsia="Book Antiqua" w:hAnsi="Book Antiqua" w:cs="Book Antiqua"/>
          <w:b/>
          <w:sz w:val="24"/>
          <w:szCs w:val="24"/>
        </w:rPr>
        <w:t xml:space="preserve"> </w:t>
      </w:r>
      <w:r w:rsidR="00CF025A">
        <w:rPr>
          <w:rFonts w:ascii="Book Antiqua" w:eastAsia="Book Antiqua" w:hAnsi="Book Antiqua" w:cs="Book Antiqua"/>
          <w:b/>
          <w:sz w:val="24"/>
          <w:szCs w:val="24"/>
        </w:rPr>
        <w:t>3</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8504" w:type="dxa"/>
        <w:tblLook w:val="04A0" w:firstRow="1" w:lastRow="0" w:firstColumn="1" w:lastColumn="0" w:noHBand="0" w:noVBand="1"/>
      </w:tblPr>
      <w:tblGrid>
        <w:gridCol w:w="936"/>
        <w:gridCol w:w="3571"/>
        <w:gridCol w:w="1475"/>
        <w:gridCol w:w="871"/>
        <w:gridCol w:w="123"/>
        <w:gridCol w:w="1577"/>
      </w:tblGrid>
      <w:tr w:rsidR="00CF025A" w:rsidRPr="00CF025A" w14:paraId="4A042208" w14:textId="77777777" w:rsidTr="00CF025A">
        <w:trPr>
          <w:trHeight w:val="315"/>
        </w:trPr>
        <w:tc>
          <w:tcPr>
            <w:tcW w:w="8504" w:type="dxa"/>
            <w:gridSpan w:val="6"/>
            <w:tcBorders>
              <w:top w:val="single" w:sz="4" w:space="0" w:color="auto"/>
              <w:bottom w:val="single" w:sz="4" w:space="0" w:color="auto"/>
            </w:tcBorders>
            <w:shd w:val="clear" w:color="auto" w:fill="auto"/>
            <w:noWrap/>
            <w:vAlign w:val="bottom"/>
            <w:hideMark/>
          </w:tcPr>
          <w:p w14:paraId="395D43F0" w14:textId="77777777" w:rsidR="00CF025A" w:rsidRPr="00CF025A" w:rsidRDefault="00CF025A" w:rsidP="00A56524">
            <w:pPr>
              <w:spacing w:after="0" w:line="240" w:lineRule="auto"/>
              <w:jc w:val="center"/>
              <w:rPr>
                <w:rFonts w:ascii="Book Antiqua" w:hAnsi="Book Antiqua" w:cs="Times New Roman"/>
                <w:b/>
                <w:bCs/>
                <w:sz w:val="24"/>
                <w:szCs w:val="24"/>
                <w:vertAlign w:val="superscript"/>
              </w:rPr>
            </w:pPr>
            <w:bookmarkStart w:id="11" w:name="_Hlk196249887"/>
            <w:proofErr w:type="spellStart"/>
            <w:r w:rsidRPr="00CF025A">
              <w:rPr>
                <w:rFonts w:ascii="Book Antiqua" w:hAnsi="Book Antiqua" w:cs="Times New Roman"/>
                <w:b/>
                <w:bCs/>
                <w:sz w:val="24"/>
                <w:szCs w:val="24"/>
              </w:rPr>
              <w:t>Coeficients</w:t>
            </w:r>
            <w:r w:rsidRPr="00CF025A">
              <w:rPr>
                <w:rFonts w:ascii="Book Antiqua" w:hAnsi="Book Antiqua" w:cs="Times New Roman"/>
                <w:b/>
                <w:bCs/>
                <w:sz w:val="24"/>
                <w:szCs w:val="24"/>
                <w:vertAlign w:val="superscript"/>
              </w:rPr>
              <w:t>a</w:t>
            </w:r>
            <w:proofErr w:type="spellEnd"/>
          </w:p>
        </w:tc>
      </w:tr>
      <w:tr w:rsidR="00CF025A" w:rsidRPr="00CF025A" w14:paraId="623B9521" w14:textId="77777777" w:rsidTr="00CF025A">
        <w:trPr>
          <w:trHeight w:val="630"/>
        </w:trPr>
        <w:tc>
          <w:tcPr>
            <w:tcW w:w="887" w:type="dxa"/>
            <w:tcBorders>
              <w:top w:val="nil"/>
              <w:bottom w:val="single" w:sz="4" w:space="0" w:color="auto"/>
            </w:tcBorders>
            <w:shd w:val="clear" w:color="auto" w:fill="auto"/>
            <w:noWrap/>
            <w:vAlign w:val="bottom"/>
            <w:hideMark/>
          </w:tcPr>
          <w:p w14:paraId="1B9A7090" w14:textId="77777777" w:rsidR="00CF025A" w:rsidRPr="00CF025A" w:rsidRDefault="00CF025A" w:rsidP="00A56524">
            <w:pPr>
              <w:spacing w:after="0" w:line="240" w:lineRule="auto"/>
              <w:rPr>
                <w:rFonts w:ascii="Book Antiqua" w:hAnsi="Book Antiqua" w:cs="Times New Roman"/>
                <w:b/>
                <w:bCs/>
                <w:sz w:val="24"/>
                <w:szCs w:val="24"/>
              </w:rPr>
            </w:pPr>
            <w:r w:rsidRPr="00CF025A">
              <w:rPr>
                <w:rFonts w:ascii="Book Antiqua" w:hAnsi="Book Antiqua" w:cs="Times New Roman"/>
                <w:b/>
                <w:bCs/>
                <w:sz w:val="24"/>
                <w:szCs w:val="24"/>
              </w:rPr>
              <w:t> </w:t>
            </w:r>
          </w:p>
        </w:tc>
        <w:tc>
          <w:tcPr>
            <w:tcW w:w="3571" w:type="dxa"/>
            <w:tcBorders>
              <w:top w:val="nil"/>
              <w:bottom w:val="single" w:sz="4" w:space="0" w:color="auto"/>
            </w:tcBorders>
            <w:shd w:val="clear" w:color="auto" w:fill="auto"/>
            <w:noWrap/>
            <w:hideMark/>
          </w:tcPr>
          <w:p w14:paraId="0EDD0E1F" w14:textId="77777777" w:rsidR="00CF025A" w:rsidRPr="00CF025A" w:rsidRDefault="00CF025A" w:rsidP="00A56524">
            <w:pPr>
              <w:spacing w:after="0" w:line="240" w:lineRule="auto"/>
              <w:rPr>
                <w:rFonts w:ascii="Book Antiqua" w:hAnsi="Book Antiqua" w:cs="Times New Roman"/>
                <w:b/>
                <w:bCs/>
                <w:sz w:val="24"/>
                <w:szCs w:val="24"/>
              </w:rPr>
            </w:pPr>
            <w:r w:rsidRPr="00CF025A">
              <w:rPr>
                <w:rFonts w:ascii="Book Antiqua" w:hAnsi="Book Antiqua" w:cs="Times New Roman"/>
                <w:b/>
                <w:bCs/>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51736B84" w14:textId="77777777" w:rsidR="00CF025A" w:rsidRPr="00CF025A" w:rsidRDefault="00CF025A" w:rsidP="00A56524">
            <w:pPr>
              <w:spacing w:after="0" w:line="240" w:lineRule="auto"/>
              <w:jc w:val="center"/>
              <w:rPr>
                <w:rFonts w:ascii="Book Antiqua" w:hAnsi="Book Antiqua" w:cs="Times New Roman"/>
                <w:b/>
                <w:bCs/>
                <w:i/>
                <w:iCs/>
                <w:sz w:val="24"/>
                <w:szCs w:val="24"/>
              </w:rPr>
            </w:pPr>
            <w:r w:rsidRPr="00CF025A">
              <w:rPr>
                <w:rFonts w:ascii="Book Antiqua" w:hAnsi="Book Antiqua" w:cs="Times New Roman"/>
                <w:b/>
                <w:bCs/>
                <w:i/>
                <w:iCs/>
                <w:sz w:val="24"/>
                <w:szCs w:val="24"/>
              </w:rPr>
              <w:t xml:space="preserve">Unstandardized </w:t>
            </w:r>
          </w:p>
          <w:p w14:paraId="53F07FE4" w14:textId="77777777" w:rsidR="00CF025A" w:rsidRPr="00CF025A" w:rsidRDefault="00CF025A" w:rsidP="00A56524">
            <w:pPr>
              <w:spacing w:after="0" w:line="240" w:lineRule="auto"/>
              <w:jc w:val="center"/>
              <w:rPr>
                <w:rFonts w:ascii="Book Antiqua" w:hAnsi="Book Antiqua" w:cs="Times New Roman"/>
                <w:b/>
                <w:bCs/>
                <w:i/>
                <w:iCs/>
                <w:sz w:val="24"/>
                <w:szCs w:val="24"/>
              </w:rPr>
            </w:pPr>
            <w:proofErr w:type="spellStart"/>
            <w:r w:rsidRPr="00CF025A">
              <w:rPr>
                <w:rFonts w:ascii="Book Antiqua" w:hAnsi="Book Antiqua" w:cs="Times New Roman"/>
                <w:b/>
                <w:bCs/>
                <w:i/>
                <w:iCs/>
                <w:sz w:val="24"/>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4C673EF8" w14:textId="77777777" w:rsidR="00CF025A" w:rsidRPr="00CF025A" w:rsidRDefault="00CF025A" w:rsidP="00A56524">
            <w:pPr>
              <w:spacing w:after="0" w:line="240" w:lineRule="auto"/>
              <w:rPr>
                <w:rFonts w:ascii="Book Antiqua" w:hAnsi="Book Antiqua" w:cs="Times New Roman"/>
                <w:b/>
                <w:bCs/>
                <w:i/>
                <w:iCs/>
                <w:sz w:val="24"/>
                <w:szCs w:val="24"/>
              </w:rPr>
            </w:pPr>
            <w:r w:rsidRPr="00CF025A">
              <w:rPr>
                <w:rFonts w:ascii="Book Antiqua" w:hAnsi="Book Antiqua" w:cs="Times New Roman"/>
                <w:b/>
                <w:bCs/>
                <w:i/>
                <w:iCs/>
                <w:sz w:val="24"/>
                <w:szCs w:val="24"/>
              </w:rPr>
              <w:t>Standardized</w:t>
            </w:r>
          </w:p>
          <w:p w14:paraId="2FE79493" w14:textId="77777777" w:rsidR="00CF025A" w:rsidRPr="00CF025A" w:rsidRDefault="00CF025A" w:rsidP="00A56524">
            <w:pPr>
              <w:spacing w:after="0" w:line="240" w:lineRule="auto"/>
              <w:jc w:val="center"/>
              <w:rPr>
                <w:rFonts w:ascii="Book Antiqua" w:hAnsi="Book Antiqua" w:cs="Times New Roman"/>
                <w:b/>
                <w:bCs/>
                <w:i/>
                <w:iCs/>
                <w:sz w:val="24"/>
                <w:szCs w:val="24"/>
              </w:rPr>
            </w:pPr>
            <w:r w:rsidRPr="00CF025A">
              <w:rPr>
                <w:rFonts w:ascii="Book Antiqua" w:hAnsi="Book Antiqua" w:cs="Times New Roman"/>
                <w:b/>
                <w:bCs/>
                <w:i/>
                <w:iCs/>
                <w:sz w:val="24"/>
                <w:szCs w:val="24"/>
              </w:rPr>
              <w:t>Coefficients</w:t>
            </w:r>
          </w:p>
        </w:tc>
      </w:tr>
      <w:tr w:rsidR="00CF025A" w:rsidRPr="00CF025A" w14:paraId="1CB12A18" w14:textId="77777777" w:rsidTr="00CF025A">
        <w:trPr>
          <w:trHeight w:val="315"/>
        </w:trPr>
        <w:tc>
          <w:tcPr>
            <w:tcW w:w="887" w:type="dxa"/>
            <w:tcBorders>
              <w:top w:val="single" w:sz="4" w:space="0" w:color="auto"/>
              <w:bottom w:val="single" w:sz="4" w:space="0" w:color="auto"/>
            </w:tcBorders>
            <w:shd w:val="clear" w:color="auto" w:fill="auto"/>
            <w:noWrap/>
            <w:vAlign w:val="bottom"/>
            <w:hideMark/>
          </w:tcPr>
          <w:p w14:paraId="22D50901" w14:textId="77777777" w:rsidR="00CF025A" w:rsidRPr="00CF025A" w:rsidRDefault="00CF025A" w:rsidP="00A56524">
            <w:pPr>
              <w:spacing w:after="0" w:line="240" w:lineRule="auto"/>
              <w:rPr>
                <w:rFonts w:ascii="Book Antiqua" w:hAnsi="Book Antiqua" w:cs="Times New Roman"/>
                <w:b/>
                <w:bCs/>
                <w:sz w:val="24"/>
                <w:szCs w:val="24"/>
              </w:rPr>
            </w:pPr>
            <w:r w:rsidRPr="00CF025A">
              <w:rPr>
                <w:rFonts w:ascii="Book Antiqua" w:hAnsi="Book Antiqua" w:cs="Times New Roman"/>
                <w:b/>
                <w:bCs/>
                <w:sz w:val="24"/>
                <w:szCs w:val="24"/>
              </w:rPr>
              <w:t>Model</w:t>
            </w:r>
          </w:p>
        </w:tc>
        <w:tc>
          <w:tcPr>
            <w:tcW w:w="3571" w:type="dxa"/>
            <w:tcBorders>
              <w:top w:val="single" w:sz="4" w:space="0" w:color="auto"/>
              <w:bottom w:val="single" w:sz="4" w:space="0" w:color="auto"/>
            </w:tcBorders>
            <w:shd w:val="clear" w:color="auto" w:fill="auto"/>
            <w:noWrap/>
            <w:vAlign w:val="bottom"/>
            <w:hideMark/>
          </w:tcPr>
          <w:p w14:paraId="61C7220F" w14:textId="77777777" w:rsidR="00CF025A" w:rsidRPr="00CF025A" w:rsidRDefault="00CF025A" w:rsidP="00A56524">
            <w:pPr>
              <w:spacing w:after="0" w:line="240" w:lineRule="auto"/>
              <w:rPr>
                <w:rFonts w:ascii="Book Antiqua" w:hAnsi="Book Antiqua" w:cs="Times New Roman"/>
                <w:b/>
                <w:bCs/>
                <w:sz w:val="24"/>
                <w:szCs w:val="24"/>
              </w:rPr>
            </w:pPr>
            <w:r w:rsidRPr="00CF025A">
              <w:rPr>
                <w:rFonts w:ascii="Book Antiqua" w:hAnsi="Book Antiqua" w:cs="Times New Roman"/>
                <w:b/>
                <w:bCs/>
                <w:sz w:val="24"/>
                <w:szCs w:val="24"/>
              </w:rPr>
              <w:t> </w:t>
            </w:r>
          </w:p>
        </w:tc>
        <w:tc>
          <w:tcPr>
            <w:tcW w:w="1475" w:type="dxa"/>
            <w:tcBorders>
              <w:top w:val="nil"/>
              <w:bottom w:val="single" w:sz="4" w:space="0" w:color="auto"/>
            </w:tcBorders>
            <w:shd w:val="clear" w:color="auto" w:fill="auto"/>
            <w:noWrap/>
            <w:vAlign w:val="bottom"/>
            <w:hideMark/>
          </w:tcPr>
          <w:p w14:paraId="2F728A38" w14:textId="77777777" w:rsidR="00CF025A" w:rsidRPr="00CF025A" w:rsidRDefault="00CF025A" w:rsidP="00A56524">
            <w:pPr>
              <w:spacing w:after="0" w:line="240" w:lineRule="auto"/>
              <w:jc w:val="center"/>
              <w:rPr>
                <w:rFonts w:ascii="Book Antiqua" w:hAnsi="Book Antiqua" w:cs="Times New Roman"/>
                <w:b/>
                <w:bCs/>
                <w:sz w:val="24"/>
                <w:szCs w:val="24"/>
              </w:rPr>
            </w:pPr>
            <w:r w:rsidRPr="00CF025A">
              <w:rPr>
                <w:rFonts w:ascii="Book Antiqua" w:hAnsi="Book Antiqua" w:cs="Times New Roman"/>
                <w:b/>
                <w:bCs/>
                <w:sz w:val="24"/>
                <w:szCs w:val="24"/>
              </w:rPr>
              <w:t>B</w:t>
            </w:r>
          </w:p>
        </w:tc>
        <w:tc>
          <w:tcPr>
            <w:tcW w:w="871" w:type="dxa"/>
            <w:tcBorders>
              <w:top w:val="nil"/>
              <w:left w:val="nil"/>
              <w:bottom w:val="single" w:sz="4" w:space="0" w:color="auto"/>
            </w:tcBorders>
            <w:shd w:val="clear" w:color="auto" w:fill="auto"/>
            <w:noWrap/>
            <w:vAlign w:val="bottom"/>
            <w:hideMark/>
          </w:tcPr>
          <w:p w14:paraId="582D47FB" w14:textId="77777777" w:rsidR="00CF025A" w:rsidRPr="00CF025A" w:rsidRDefault="00CF025A" w:rsidP="00A56524">
            <w:pPr>
              <w:spacing w:after="0" w:line="240" w:lineRule="auto"/>
              <w:jc w:val="center"/>
              <w:rPr>
                <w:rFonts w:ascii="Book Antiqua" w:hAnsi="Book Antiqua" w:cs="Times New Roman"/>
                <w:b/>
                <w:bCs/>
                <w:sz w:val="24"/>
                <w:szCs w:val="24"/>
              </w:rPr>
            </w:pPr>
            <w:r w:rsidRPr="00CF025A">
              <w:rPr>
                <w:rFonts w:ascii="Book Antiqua" w:hAnsi="Book Antiqua" w:cs="Times New Roman"/>
                <w:b/>
                <w:bCs/>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5C2F4684" w14:textId="77777777" w:rsidR="00CF025A" w:rsidRPr="00CF025A" w:rsidRDefault="00CF025A" w:rsidP="00A56524">
            <w:pPr>
              <w:spacing w:after="0" w:line="240" w:lineRule="auto"/>
              <w:jc w:val="center"/>
              <w:rPr>
                <w:rFonts w:ascii="Book Antiqua" w:hAnsi="Book Antiqua" w:cs="Times New Roman"/>
                <w:b/>
                <w:bCs/>
                <w:sz w:val="24"/>
                <w:szCs w:val="24"/>
              </w:rPr>
            </w:pPr>
            <w:r w:rsidRPr="00CF025A">
              <w:rPr>
                <w:rFonts w:ascii="Book Antiqua" w:hAnsi="Book Antiqua" w:cs="Times New Roman"/>
                <w:b/>
                <w:bCs/>
                <w:sz w:val="24"/>
                <w:szCs w:val="24"/>
              </w:rPr>
              <w:t>Beta</w:t>
            </w:r>
          </w:p>
        </w:tc>
      </w:tr>
      <w:tr w:rsidR="00CF025A" w:rsidRPr="00CF025A" w14:paraId="0FDCF94A" w14:textId="77777777" w:rsidTr="00CF025A">
        <w:trPr>
          <w:trHeight w:val="315"/>
        </w:trPr>
        <w:tc>
          <w:tcPr>
            <w:tcW w:w="887" w:type="dxa"/>
            <w:tcBorders>
              <w:top w:val="single" w:sz="4" w:space="0" w:color="auto"/>
              <w:bottom w:val="single" w:sz="4" w:space="0" w:color="auto"/>
            </w:tcBorders>
            <w:shd w:val="clear" w:color="auto" w:fill="auto"/>
            <w:noWrap/>
            <w:vAlign w:val="bottom"/>
            <w:hideMark/>
          </w:tcPr>
          <w:p w14:paraId="53A8A306" w14:textId="77777777" w:rsidR="00CF025A" w:rsidRPr="00CF025A" w:rsidRDefault="00CF025A" w:rsidP="00A56524">
            <w:pPr>
              <w:spacing w:after="0" w:line="240" w:lineRule="auto"/>
              <w:jc w:val="right"/>
              <w:rPr>
                <w:rFonts w:ascii="Book Antiqua" w:hAnsi="Book Antiqua" w:cs="Times New Roman"/>
                <w:sz w:val="24"/>
                <w:szCs w:val="24"/>
              </w:rPr>
            </w:pPr>
            <w:r w:rsidRPr="00CF025A">
              <w:rPr>
                <w:rFonts w:ascii="Book Antiqua" w:hAnsi="Book Antiqua" w:cs="Times New Roman"/>
                <w:sz w:val="24"/>
                <w:szCs w:val="24"/>
              </w:rPr>
              <w:t>1</w:t>
            </w:r>
          </w:p>
        </w:tc>
        <w:tc>
          <w:tcPr>
            <w:tcW w:w="3571" w:type="dxa"/>
            <w:tcBorders>
              <w:top w:val="single" w:sz="4" w:space="0" w:color="auto"/>
              <w:bottom w:val="single" w:sz="4" w:space="0" w:color="auto"/>
            </w:tcBorders>
            <w:shd w:val="clear" w:color="auto" w:fill="auto"/>
            <w:noWrap/>
            <w:vAlign w:val="bottom"/>
            <w:hideMark/>
          </w:tcPr>
          <w:p w14:paraId="078301E3" w14:textId="77777777" w:rsidR="00CF025A" w:rsidRPr="00CF025A" w:rsidRDefault="00CF025A" w:rsidP="00A56524">
            <w:pPr>
              <w:spacing w:after="0" w:line="240" w:lineRule="auto"/>
              <w:rPr>
                <w:rFonts w:ascii="Book Antiqua" w:hAnsi="Book Antiqua" w:cs="Times New Roman"/>
                <w:sz w:val="24"/>
                <w:szCs w:val="24"/>
              </w:rPr>
            </w:pPr>
            <w:r w:rsidRPr="00CF025A">
              <w:rPr>
                <w:rFonts w:ascii="Book Antiqua" w:hAnsi="Book Antiqua" w:cs="Times New Roman"/>
                <w:sz w:val="24"/>
                <w:szCs w:val="24"/>
              </w:rPr>
              <w:t>(Constant)</w:t>
            </w:r>
          </w:p>
        </w:tc>
        <w:tc>
          <w:tcPr>
            <w:tcW w:w="1475" w:type="dxa"/>
            <w:tcBorders>
              <w:top w:val="nil"/>
              <w:bottom w:val="single" w:sz="4" w:space="0" w:color="auto"/>
            </w:tcBorders>
            <w:shd w:val="clear" w:color="000000" w:fill="FFFFFF"/>
            <w:hideMark/>
          </w:tcPr>
          <w:p w14:paraId="47EC19BC"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7.505</w:t>
            </w:r>
          </w:p>
        </w:tc>
        <w:tc>
          <w:tcPr>
            <w:tcW w:w="994" w:type="dxa"/>
            <w:gridSpan w:val="2"/>
            <w:tcBorders>
              <w:top w:val="single" w:sz="4" w:space="0" w:color="auto"/>
              <w:left w:val="nil"/>
              <w:bottom w:val="single" w:sz="4" w:space="0" w:color="auto"/>
            </w:tcBorders>
            <w:shd w:val="clear" w:color="000000" w:fill="FFFFFF"/>
            <w:hideMark/>
          </w:tcPr>
          <w:p w14:paraId="47A42AF2"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0,844</w:t>
            </w:r>
          </w:p>
        </w:tc>
        <w:tc>
          <w:tcPr>
            <w:tcW w:w="1577" w:type="dxa"/>
            <w:tcBorders>
              <w:top w:val="nil"/>
              <w:left w:val="nil"/>
              <w:bottom w:val="single" w:sz="4" w:space="0" w:color="auto"/>
            </w:tcBorders>
            <w:shd w:val="clear" w:color="000000" w:fill="FFFFFF"/>
            <w:vAlign w:val="center"/>
            <w:hideMark/>
          </w:tcPr>
          <w:p w14:paraId="0010641A" w14:textId="77777777" w:rsidR="00CF025A" w:rsidRPr="00CF025A" w:rsidRDefault="00CF025A" w:rsidP="00A56524">
            <w:pPr>
              <w:spacing w:after="0" w:line="240" w:lineRule="auto"/>
              <w:jc w:val="center"/>
              <w:rPr>
                <w:rFonts w:ascii="Book Antiqua" w:hAnsi="Book Antiqua" w:cs="Times New Roman"/>
                <w:sz w:val="24"/>
                <w:szCs w:val="24"/>
              </w:rPr>
            </w:pPr>
          </w:p>
        </w:tc>
      </w:tr>
      <w:tr w:rsidR="00CF025A" w:rsidRPr="00CF025A" w14:paraId="0B1003BB" w14:textId="77777777" w:rsidTr="00866171">
        <w:trPr>
          <w:trHeight w:val="315"/>
        </w:trPr>
        <w:tc>
          <w:tcPr>
            <w:tcW w:w="887" w:type="dxa"/>
            <w:tcBorders>
              <w:top w:val="single" w:sz="4" w:space="0" w:color="auto"/>
              <w:bottom w:val="single" w:sz="4" w:space="0" w:color="auto"/>
            </w:tcBorders>
            <w:shd w:val="clear" w:color="auto" w:fill="auto"/>
            <w:noWrap/>
            <w:vAlign w:val="bottom"/>
            <w:hideMark/>
          </w:tcPr>
          <w:p w14:paraId="2B543612" w14:textId="77777777" w:rsidR="00CF025A" w:rsidRPr="00CF025A" w:rsidRDefault="00CF025A" w:rsidP="00A56524">
            <w:pPr>
              <w:spacing w:after="0" w:line="240" w:lineRule="auto"/>
              <w:rPr>
                <w:rFonts w:ascii="Book Antiqua" w:hAnsi="Book Antiqua" w:cs="Times New Roman"/>
                <w:sz w:val="24"/>
                <w:szCs w:val="24"/>
              </w:rPr>
            </w:pPr>
            <w:r w:rsidRPr="00CF025A">
              <w:rPr>
                <w:rFonts w:ascii="Book Antiqua" w:hAnsi="Book Antiqua" w:cs="Times New Roman"/>
                <w:sz w:val="24"/>
                <w:szCs w:val="24"/>
              </w:rPr>
              <w:t> </w:t>
            </w:r>
          </w:p>
        </w:tc>
        <w:tc>
          <w:tcPr>
            <w:tcW w:w="3571" w:type="dxa"/>
            <w:tcBorders>
              <w:top w:val="single" w:sz="4" w:space="0" w:color="auto"/>
              <w:bottom w:val="single" w:sz="4" w:space="0" w:color="auto"/>
            </w:tcBorders>
            <w:shd w:val="clear" w:color="auto" w:fill="auto"/>
            <w:noWrap/>
            <w:vAlign w:val="center"/>
            <w:hideMark/>
          </w:tcPr>
          <w:p w14:paraId="58AB1BC9" w14:textId="77777777" w:rsidR="00CF025A" w:rsidRPr="00CF025A" w:rsidRDefault="00CF025A" w:rsidP="00A56524">
            <w:pPr>
              <w:spacing w:after="0" w:line="240" w:lineRule="auto"/>
              <w:rPr>
                <w:rFonts w:ascii="Book Antiqua" w:hAnsi="Book Antiqua" w:cs="Times New Roman"/>
                <w:i/>
                <w:iCs/>
                <w:sz w:val="24"/>
                <w:szCs w:val="24"/>
              </w:rPr>
            </w:pPr>
            <w:proofErr w:type="spellStart"/>
            <w:r w:rsidRPr="00CF025A">
              <w:rPr>
                <w:rFonts w:ascii="Book Antiqua" w:hAnsi="Book Antiqua" w:cs="Times New Roman"/>
                <w:sz w:val="24"/>
                <w:szCs w:val="24"/>
              </w:rPr>
              <w:t>Kreatifitas</w:t>
            </w:r>
            <w:proofErr w:type="spellEnd"/>
            <w:r w:rsidRPr="00CF025A">
              <w:rPr>
                <w:rFonts w:ascii="Book Antiqua" w:hAnsi="Book Antiqua" w:cs="Times New Roman"/>
                <w:sz w:val="24"/>
                <w:szCs w:val="24"/>
              </w:rPr>
              <w:t xml:space="preserve"> (X1)</w:t>
            </w:r>
          </w:p>
        </w:tc>
        <w:tc>
          <w:tcPr>
            <w:tcW w:w="1475" w:type="dxa"/>
            <w:tcBorders>
              <w:top w:val="single" w:sz="4" w:space="0" w:color="auto"/>
              <w:bottom w:val="single" w:sz="4" w:space="0" w:color="auto"/>
            </w:tcBorders>
            <w:shd w:val="clear" w:color="000000" w:fill="FFFFFF"/>
            <w:hideMark/>
          </w:tcPr>
          <w:p w14:paraId="3755CE14"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0,296</w:t>
            </w:r>
          </w:p>
        </w:tc>
        <w:tc>
          <w:tcPr>
            <w:tcW w:w="994" w:type="dxa"/>
            <w:gridSpan w:val="2"/>
            <w:tcBorders>
              <w:top w:val="single" w:sz="4" w:space="0" w:color="auto"/>
              <w:left w:val="nil"/>
              <w:bottom w:val="single" w:sz="4" w:space="0" w:color="auto"/>
            </w:tcBorders>
            <w:shd w:val="clear" w:color="000000" w:fill="FFFFFF"/>
            <w:hideMark/>
          </w:tcPr>
          <w:p w14:paraId="71CFA9DB"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0,033</w:t>
            </w:r>
          </w:p>
        </w:tc>
        <w:tc>
          <w:tcPr>
            <w:tcW w:w="1577" w:type="dxa"/>
            <w:tcBorders>
              <w:top w:val="single" w:sz="4" w:space="0" w:color="auto"/>
              <w:left w:val="nil"/>
              <w:bottom w:val="single" w:sz="4" w:space="0" w:color="auto"/>
            </w:tcBorders>
            <w:shd w:val="clear" w:color="000000" w:fill="FFFFFF"/>
            <w:hideMark/>
          </w:tcPr>
          <w:p w14:paraId="46B43988"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0,609</w:t>
            </w:r>
          </w:p>
        </w:tc>
      </w:tr>
      <w:tr w:rsidR="00CF025A" w:rsidRPr="00CF025A" w14:paraId="21781FD5" w14:textId="77777777" w:rsidTr="00CF025A">
        <w:trPr>
          <w:trHeight w:val="315"/>
        </w:trPr>
        <w:tc>
          <w:tcPr>
            <w:tcW w:w="887" w:type="dxa"/>
            <w:tcBorders>
              <w:top w:val="single" w:sz="4" w:space="0" w:color="auto"/>
              <w:bottom w:val="single" w:sz="4" w:space="0" w:color="auto"/>
            </w:tcBorders>
            <w:shd w:val="clear" w:color="auto" w:fill="auto"/>
            <w:noWrap/>
            <w:vAlign w:val="bottom"/>
            <w:hideMark/>
          </w:tcPr>
          <w:p w14:paraId="006BD0F0" w14:textId="77777777" w:rsidR="00CF025A" w:rsidRPr="00CF025A" w:rsidRDefault="00CF025A" w:rsidP="00A56524">
            <w:pPr>
              <w:spacing w:after="0" w:line="240" w:lineRule="auto"/>
              <w:rPr>
                <w:rFonts w:ascii="Book Antiqua" w:hAnsi="Book Antiqua" w:cs="Times New Roman"/>
                <w:sz w:val="24"/>
                <w:szCs w:val="24"/>
              </w:rPr>
            </w:pPr>
            <w:r w:rsidRPr="00CF025A">
              <w:rPr>
                <w:rFonts w:ascii="Book Antiqua" w:hAnsi="Book Antiqua" w:cs="Times New Roman"/>
                <w:sz w:val="24"/>
                <w:szCs w:val="24"/>
              </w:rPr>
              <w:t> </w:t>
            </w:r>
          </w:p>
        </w:tc>
        <w:tc>
          <w:tcPr>
            <w:tcW w:w="3571" w:type="dxa"/>
            <w:tcBorders>
              <w:top w:val="single" w:sz="4" w:space="0" w:color="auto"/>
              <w:bottom w:val="single" w:sz="4" w:space="0" w:color="auto"/>
            </w:tcBorders>
            <w:shd w:val="clear" w:color="auto" w:fill="auto"/>
            <w:noWrap/>
            <w:vAlign w:val="center"/>
            <w:hideMark/>
          </w:tcPr>
          <w:p w14:paraId="433B3CE9" w14:textId="77777777" w:rsidR="00CF025A" w:rsidRPr="00CF025A" w:rsidRDefault="00CF025A" w:rsidP="00A56524">
            <w:pPr>
              <w:spacing w:after="0" w:line="240" w:lineRule="auto"/>
              <w:rPr>
                <w:rFonts w:ascii="Book Antiqua" w:hAnsi="Book Antiqua" w:cs="Times New Roman"/>
                <w:sz w:val="24"/>
                <w:szCs w:val="24"/>
              </w:rPr>
            </w:pPr>
            <w:proofErr w:type="spellStart"/>
            <w:r w:rsidRPr="00CF025A">
              <w:rPr>
                <w:rFonts w:ascii="Book Antiqua" w:hAnsi="Book Antiqua" w:cs="Times New Roman"/>
                <w:sz w:val="24"/>
                <w:szCs w:val="24"/>
              </w:rPr>
              <w:t>Inovasi</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Produk</w:t>
            </w:r>
            <w:proofErr w:type="spellEnd"/>
            <w:r w:rsidRPr="00CF025A">
              <w:rPr>
                <w:rFonts w:ascii="Book Antiqua" w:hAnsi="Book Antiqua" w:cs="Times New Roman"/>
                <w:sz w:val="24"/>
                <w:szCs w:val="24"/>
              </w:rPr>
              <w:t xml:space="preserve"> (X2)</w:t>
            </w:r>
          </w:p>
        </w:tc>
        <w:tc>
          <w:tcPr>
            <w:tcW w:w="1475" w:type="dxa"/>
            <w:tcBorders>
              <w:top w:val="nil"/>
              <w:bottom w:val="single" w:sz="4" w:space="0" w:color="auto"/>
            </w:tcBorders>
            <w:shd w:val="clear" w:color="000000" w:fill="FFFFFF"/>
            <w:hideMark/>
          </w:tcPr>
          <w:p w14:paraId="529C998D"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0,279</w:t>
            </w:r>
          </w:p>
        </w:tc>
        <w:tc>
          <w:tcPr>
            <w:tcW w:w="994" w:type="dxa"/>
            <w:gridSpan w:val="2"/>
            <w:tcBorders>
              <w:top w:val="single" w:sz="4" w:space="0" w:color="auto"/>
              <w:left w:val="nil"/>
              <w:bottom w:val="single" w:sz="4" w:space="0" w:color="auto"/>
            </w:tcBorders>
            <w:shd w:val="clear" w:color="000000" w:fill="FFFFFF"/>
            <w:hideMark/>
          </w:tcPr>
          <w:p w14:paraId="5CBB9288"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0,033</w:t>
            </w:r>
          </w:p>
        </w:tc>
        <w:tc>
          <w:tcPr>
            <w:tcW w:w="1577" w:type="dxa"/>
            <w:tcBorders>
              <w:top w:val="nil"/>
              <w:left w:val="nil"/>
              <w:bottom w:val="single" w:sz="4" w:space="0" w:color="auto"/>
            </w:tcBorders>
            <w:shd w:val="clear" w:color="000000" w:fill="FFFFFF"/>
            <w:hideMark/>
          </w:tcPr>
          <w:p w14:paraId="22F16338"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0,515</w:t>
            </w:r>
          </w:p>
        </w:tc>
      </w:tr>
      <w:tr w:rsidR="00CF025A" w:rsidRPr="00CF025A" w14:paraId="2B177DD1" w14:textId="77777777" w:rsidTr="00CF025A">
        <w:trPr>
          <w:trHeight w:val="315"/>
        </w:trPr>
        <w:tc>
          <w:tcPr>
            <w:tcW w:w="887" w:type="dxa"/>
            <w:tcBorders>
              <w:top w:val="single" w:sz="4" w:space="0" w:color="auto"/>
              <w:bottom w:val="single" w:sz="4" w:space="0" w:color="auto"/>
            </w:tcBorders>
            <w:shd w:val="clear" w:color="auto" w:fill="auto"/>
            <w:noWrap/>
            <w:vAlign w:val="bottom"/>
            <w:hideMark/>
          </w:tcPr>
          <w:p w14:paraId="1869E29B" w14:textId="77777777" w:rsidR="00CF025A" w:rsidRPr="00CF025A" w:rsidRDefault="00CF025A" w:rsidP="00A56524">
            <w:pPr>
              <w:spacing w:after="0" w:line="240" w:lineRule="auto"/>
              <w:rPr>
                <w:rFonts w:ascii="Book Antiqua" w:hAnsi="Book Antiqua" w:cs="Times New Roman"/>
                <w:sz w:val="24"/>
                <w:szCs w:val="24"/>
              </w:rPr>
            </w:pPr>
            <w:r w:rsidRPr="00CF025A">
              <w:rPr>
                <w:rFonts w:ascii="Book Antiqua" w:hAnsi="Book Antiqua" w:cs="Times New Roman"/>
                <w:sz w:val="24"/>
                <w:szCs w:val="24"/>
              </w:rPr>
              <w:t> </w:t>
            </w:r>
          </w:p>
        </w:tc>
        <w:tc>
          <w:tcPr>
            <w:tcW w:w="3571" w:type="dxa"/>
            <w:tcBorders>
              <w:top w:val="single" w:sz="4" w:space="0" w:color="auto"/>
              <w:bottom w:val="single" w:sz="4" w:space="0" w:color="auto"/>
            </w:tcBorders>
            <w:shd w:val="clear" w:color="auto" w:fill="auto"/>
            <w:noWrap/>
            <w:vAlign w:val="center"/>
            <w:hideMark/>
          </w:tcPr>
          <w:p w14:paraId="31271EF0" w14:textId="77777777" w:rsidR="00CF025A" w:rsidRPr="00CF025A" w:rsidRDefault="00CF025A" w:rsidP="00A56524">
            <w:pPr>
              <w:spacing w:after="0" w:line="240" w:lineRule="auto"/>
              <w:rPr>
                <w:rFonts w:ascii="Book Antiqua" w:hAnsi="Book Antiqua" w:cs="Times New Roman"/>
                <w:sz w:val="24"/>
                <w:szCs w:val="24"/>
              </w:rPr>
            </w:pPr>
            <w:proofErr w:type="spellStart"/>
            <w:r w:rsidRPr="00CF025A">
              <w:rPr>
                <w:rFonts w:ascii="Book Antiqua" w:hAnsi="Book Antiqua" w:cs="Times New Roman"/>
                <w:sz w:val="24"/>
                <w:szCs w:val="24"/>
              </w:rPr>
              <w:t>Kopetensi</w:t>
            </w:r>
            <w:proofErr w:type="spellEnd"/>
            <w:r w:rsidRPr="00CF025A">
              <w:rPr>
                <w:rFonts w:ascii="Book Antiqua" w:hAnsi="Book Antiqua" w:cs="Times New Roman"/>
                <w:sz w:val="24"/>
                <w:szCs w:val="24"/>
              </w:rPr>
              <w:t xml:space="preserve"> </w:t>
            </w:r>
            <w:proofErr w:type="spellStart"/>
            <w:r w:rsidRPr="00CF025A">
              <w:rPr>
                <w:rFonts w:ascii="Book Antiqua" w:hAnsi="Book Antiqua" w:cs="Times New Roman"/>
                <w:sz w:val="24"/>
                <w:szCs w:val="24"/>
              </w:rPr>
              <w:t>Kewirausahaan</w:t>
            </w:r>
            <w:proofErr w:type="spellEnd"/>
            <w:r w:rsidRPr="00CF025A">
              <w:rPr>
                <w:rFonts w:ascii="Book Antiqua" w:hAnsi="Book Antiqua" w:cs="Times New Roman"/>
                <w:sz w:val="24"/>
                <w:szCs w:val="24"/>
              </w:rPr>
              <w:t xml:space="preserve"> (X3)</w:t>
            </w:r>
          </w:p>
        </w:tc>
        <w:tc>
          <w:tcPr>
            <w:tcW w:w="1475" w:type="dxa"/>
            <w:tcBorders>
              <w:top w:val="single" w:sz="4" w:space="0" w:color="auto"/>
              <w:bottom w:val="single" w:sz="4" w:space="0" w:color="auto"/>
            </w:tcBorders>
            <w:shd w:val="clear" w:color="000000" w:fill="FFFFFF"/>
            <w:hideMark/>
          </w:tcPr>
          <w:p w14:paraId="44DAB3BB"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0,086</w:t>
            </w:r>
          </w:p>
        </w:tc>
        <w:tc>
          <w:tcPr>
            <w:tcW w:w="994" w:type="dxa"/>
            <w:gridSpan w:val="2"/>
            <w:tcBorders>
              <w:top w:val="single" w:sz="4" w:space="0" w:color="auto"/>
              <w:left w:val="nil"/>
              <w:bottom w:val="single" w:sz="4" w:space="0" w:color="auto"/>
            </w:tcBorders>
            <w:shd w:val="clear" w:color="000000" w:fill="FFFFFF"/>
            <w:hideMark/>
          </w:tcPr>
          <w:p w14:paraId="152DDEE8"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0,036</w:t>
            </w:r>
          </w:p>
        </w:tc>
        <w:tc>
          <w:tcPr>
            <w:tcW w:w="1577" w:type="dxa"/>
            <w:tcBorders>
              <w:top w:val="single" w:sz="4" w:space="0" w:color="auto"/>
              <w:left w:val="nil"/>
              <w:bottom w:val="single" w:sz="4" w:space="0" w:color="auto"/>
            </w:tcBorders>
            <w:shd w:val="clear" w:color="000000" w:fill="FFFFFF"/>
            <w:hideMark/>
          </w:tcPr>
          <w:p w14:paraId="1BCD392F" w14:textId="77777777" w:rsidR="00CF025A" w:rsidRPr="00CF025A" w:rsidRDefault="00CF025A" w:rsidP="00A56524">
            <w:pPr>
              <w:spacing w:after="0" w:line="240" w:lineRule="auto"/>
              <w:jc w:val="center"/>
              <w:rPr>
                <w:rFonts w:ascii="Book Antiqua" w:hAnsi="Book Antiqua" w:cs="Times New Roman"/>
                <w:color w:val="010205"/>
                <w:sz w:val="24"/>
                <w:szCs w:val="24"/>
              </w:rPr>
            </w:pPr>
            <w:r w:rsidRPr="00CF025A">
              <w:rPr>
                <w:rFonts w:ascii="Book Antiqua" w:hAnsi="Book Antiqua" w:cs="Times New Roman"/>
                <w:color w:val="010205"/>
                <w:sz w:val="24"/>
                <w:szCs w:val="24"/>
                <w:lang w:val="en-ID"/>
              </w:rPr>
              <w:t>0,161</w:t>
            </w:r>
          </w:p>
        </w:tc>
      </w:tr>
    </w:tbl>
    <w:bookmarkEnd w:id="11"/>
    <w:p w14:paraId="52C6B002" w14:textId="3E3C0057" w:rsidR="005A7611" w:rsidRDefault="002A02ED" w:rsidP="005A7611">
      <w:pPr>
        <w:pStyle w:val="TOC1"/>
        <w:rPr>
          <w:rFonts w:ascii="Book Antiqua" w:hAnsi="Book Antiqua"/>
        </w:rPr>
      </w:pPr>
      <w:r>
        <w:rPr>
          <w:rFonts w:ascii="Book Antiqua" w:hAnsi="Book Antiqua"/>
        </w:rPr>
        <w:t xml:space="preserve"> </w:t>
      </w:r>
      <w:r w:rsidR="005A7611" w:rsidRPr="005A7611">
        <w:rPr>
          <w:rFonts w:ascii="Book Antiqua" w:hAnsi="Book Antiqua"/>
        </w:rPr>
        <w:t>Sumber : Data diolah peneleti (202</w:t>
      </w:r>
      <w:r w:rsidR="00851EFA">
        <w:rPr>
          <w:rFonts w:ascii="Book Antiqua" w:hAnsi="Book Antiqua"/>
        </w:rPr>
        <w:t>5</w:t>
      </w:r>
      <w:r w:rsidR="005A7611" w:rsidRPr="005A7611">
        <w:rPr>
          <w:rFonts w:ascii="Book Antiqua" w:hAnsi="Book Antiqua"/>
        </w:rPr>
        <w:t>)</w:t>
      </w:r>
    </w:p>
    <w:p w14:paraId="28A8851C" w14:textId="307D993C"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Berdasarkan</w:t>
      </w:r>
      <w:proofErr w:type="spellEnd"/>
      <w:r w:rsidRPr="005A7611">
        <w:rPr>
          <w:rFonts w:ascii="Book Antiqua" w:hAnsi="Book Antiqua"/>
          <w:sz w:val="24"/>
          <w:szCs w:val="24"/>
          <w:lang w:eastAsia="en-US"/>
        </w:rPr>
        <w:t xml:space="preserve"> pada </w:t>
      </w:r>
      <w:proofErr w:type="spellStart"/>
      <w:r w:rsidRPr="005A7611">
        <w:rPr>
          <w:rFonts w:ascii="Book Antiqua" w:hAnsi="Book Antiqua"/>
          <w:sz w:val="24"/>
          <w:szCs w:val="24"/>
          <w:lang w:eastAsia="en-US"/>
        </w:rPr>
        <w:t>tabel</w:t>
      </w:r>
      <w:proofErr w:type="spellEnd"/>
      <w:r w:rsidRPr="005A7611">
        <w:rPr>
          <w:rFonts w:ascii="Book Antiqua" w:hAnsi="Book Antiqua"/>
          <w:sz w:val="24"/>
          <w:szCs w:val="24"/>
          <w:lang w:eastAsia="en-US"/>
        </w:rPr>
        <w:t xml:space="preserve"> </w:t>
      </w:r>
      <w:r w:rsidR="00CF025A">
        <w:rPr>
          <w:rFonts w:ascii="Book Antiqua" w:hAnsi="Book Antiqua"/>
          <w:sz w:val="24"/>
          <w:szCs w:val="24"/>
          <w:lang w:eastAsia="en-US"/>
        </w:rPr>
        <w:t>3</w:t>
      </w:r>
      <w:r w:rsidR="002A02ED">
        <w:rPr>
          <w:rFonts w:ascii="Book Antiqua" w:hAnsi="Book Antiqua"/>
          <w:sz w:val="24"/>
          <w:szCs w:val="24"/>
          <w:lang w:eastAsia="en-US"/>
        </w:rPr>
        <w:t>.</w:t>
      </w:r>
      <w:r w:rsidRPr="005A7611">
        <w:rPr>
          <w:rFonts w:ascii="Book Antiqua" w:hAnsi="Book Antiqua"/>
          <w:sz w:val="24"/>
          <w:szCs w:val="24"/>
          <w:lang w:eastAsia="en-US"/>
        </w:rPr>
        <w:t xml:space="preserve"> Hasil Uji </w:t>
      </w:r>
      <w:proofErr w:type="spellStart"/>
      <w:r w:rsidRPr="005A7611">
        <w:rPr>
          <w:rFonts w:ascii="Book Antiqua" w:hAnsi="Book Antiqua"/>
          <w:sz w:val="24"/>
          <w:szCs w:val="24"/>
          <w:lang w:eastAsia="en-US"/>
        </w:rPr>
        <w:t>Analisis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Linier </w:t>
      </w:r>
      <w:proofErr w:type="spellStart"/>
      <w:r w:rsidRPr="005A7611">
        <w:rPr>
          <w:rFonts w:ascii="Book Antiqua" w:hAnsi="Book Antiqua"/>
          <w:sz w:val="24"/>
          <w:szCs w:val="24"/>
          <w:lang w:eastAsia="en-US"/>
        </w:rPr>
        <w:t>Berganda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disusun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dalam</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bentuk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sebagai</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gramEnd"/>
      <w:r w:rsidRPr="005A7611">
        <w:rPr>
          <w:rFonts w:ascii="Book Antiqua" w:hAnsi="Book Antiqua"/>
          <w:sz w:val="24"/>
          <w:szCs w:val="24"/>
          <w:lang w:eastAsia="en-US"/>
        </w:rPr>
        <w:t xml:space="preserve"> </w:t>
      </w:r>
    </w:p>
    <w:p w14:paraId="20DBBA0E" w14:textId="7603D4D7" w:rsidR="00CF025A" w:rsidRPr="00CF025A" w:rsidRDefault="00CF025A" w:rsidP="00CF025A">
      <w:pPr>
        <w:spacing w:line="276" w:lineRule="auto"/>
        <w:jc w:val="center"/>
        <w:rPr>
          <w:rFonts w:ascii="Book Antiqua" w:hAnsi="Book Antiqua" w:cs="Times New Roman"/>
          <w:sz w:val="24"/>
          <w:szCs w:val="24"/>
        </w:rPr>
      </w:pPr>
      <w:r w:rsidRPr="00CF025A">
        <w:rPr>
          <w:rFonts w:ascii="Book Antiqua" w:hAnsi="Book Antiqua" w:cs="Times New Roman"/>
          <w:sz w:val="24"/>
          <w:szCs w:val="24"/>
        </w:rPr>
        <w:t>Y = 7,505 + 0,296 X1 + 0,279 X2 + 0,086 X3</w:t>
      </w:r>
    </w:p>
    <w:p w14:paraId="69D7C45D" w14:textId="41CF63CA"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adalah</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penjelasan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dari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gramEnd"/>
    </w:p>
    <w:p w14:paraId="6097D987" w14:textId="77777777" w:rsidR="00CF025A" w:rsidRPr="00CF025A" w:rsidRDefault="00CF025A" w:rsidP="0055338C">
      <w:pPr>
        <w:pStyle w:val="DaftarParagraf"/>
        <w:numPr>
          <w:ilvl w:val="0"/>
          <w:numId w:val="8"/>
        </w:numPr>
        <w:autoSpaceDE w:val="0"/>
        <w:autoSpaceDN w:val="0"/>
        <w:adjustRightInd w:val="0"/>
        <w:spacing w:after="0" w:line="360" w:lineRule="auto"/>
        <w:ind w:left="369" w:hanging="369"/>
        <w:jc w:val="both"/>
        <w:rPr>
          <w:rFonts w:ascii="Book Antiqua" w:hAnsi="Book Antiqua" w:cs="Times New Roman"/>
          <w:sz w:val="24"/>
          <w:szCs w:val="24"/>
        </w:rPr>
      </w:pPr>
      <w:r w:rsidRPr="00CF025A">
        <w:rPr>
          <w:rFonts w:ascii="Book Antiqua" w:hAnsi="Book Antiqua" w:cs="Times New Roman"/>
          <w:sz w:val="24"/>
          <w:szCs w:val="24"/>
        </w:rPr>
        <w:t>Persamaan variabel tersebut dapat dijelaskan apabila konstanta sebesar positif 7,505 yang artinya apabila variabel Kreatifitas (X1), Inovasi Produk (X2), Kopetensi Kewirausahaan (X3), nilainya tetap (konstan) atau tidak terdapat perubahan, maka Kesuksesan Berwirausaha (Y) memiliki nilai sebesar 7,505.</w:t>
      </w:r>
    </w:p>
    <w:p w14:paraId="3C80F007" w14:textId="77777777" w:rsidR="00CF025A" w:rsidRPr="00CF025A" w:rsidRDefault="00CF025A" w:rsidP="0055338C">
      <w:pPr>
        <w:pStyle w:val="DaftarParagraf"/>
        <w:numPr>
          <w:ilvl w:val="0"/>
          <w:numId w:val="8"/>
        </w:numPr>
        <w:autoSpaceDE w:val="0"/>
        <w:autoSpaceDN w:val="0"/>
        <w:adjustRightInd w:val="0"/>
        <w:spacing w:after="0" w:line="360" w:lineRule="auto"/>
        <w:ind w:left="369" w:hanging="369"/>
        <w:jc w:val="both"/>
        <w:rPr>
          <w:rFonts w:ascii="Book Antiqua" w:hAnsi="Book Antiqua" w:cs="Times New Roman"/>
          <w:sz w:val="24"/>
          <w:szCs w:val="24"/>
        </w:rPr>
      </w:pPr>
      <w:r w:rsidRPr="00CF025A">
        <w:rPr>
          <w:rFonts w:ascii="Book Antiqua" w:hAnsi="Book Antiqua" w:cs="Times New Roman"/>
          <w:sz w:val="24"/>
          <w:szCs w:val="24"/>
        </w:rPr>
        <w:t>Koefisien Kreatifitas, sebesar 0,296 dan positif artinya jika variabel Kreatifitas (X1) mengalami kenaikan sebesar 1 satuan secara signifikan, dan variabel lainnya (Inovasi Produk, Kopetensi Kewirausahaan) bernilai tetap atau tidak terjadi perubahan, maka variabel Kreatifitas (X1) akan meningkatkan nilai dari variabel Kesuksesan Berwirausaha (Y) sebesar 0,296. Begitupun juga ketika mengalami penurunan akan menurun sebesar 0,296.</w:t>
      </w:r>
    </w:p>
    <w:p w14:paraId="39850A2B" w14:textId="77777777" w:rsidR="00CF025A" w:rsidRPr="00CF025A" w:rsidRDefault="00CF025A" w:rsidP="0055338C">
      <w:pPr>
        <w:pStyle w:val="DaftarParagraf"/>
        <w:numPr>
          <w:ilvl w:val="0"/>
          <w:numId w:val="8"/>
        </w:numPr>
        <w:autoSpaceDE w:val="0"/>
        <w:autoSpaceDN w:val="0"/>
        <w:adjustRightInd w:val="0"/>
        <w:spacing w:after="0" w:line="360" w:lineRule="auto"/>
        <w:ind w:left="369" w:hanging="369"/>
        <w:jc w:val="both"/>
        <w:rPr>
          <w:rFonts w:ascii="Book Antiqua" w:hAnsi="Book Antiqua" w:cs="Times New Roman"/>
          <w:sz w:val="24"/>
          <w:szCs w:val="24"/>
        </w:rPr>
      </w:pPr>
      <w:r w:rsidRPr="00CF025A">
        <w:rPr>
          <w:rFonts w:ascii="Book Antiqua" w:hAnsi="Book Antiqua" w:cs="Times New Roman"/>
          <w:sz w:val="24"/>
          <w:szCs w:val="24"/>
        </w:rPr>
        <w:t xml:space="preserve">Koefisien Inovasi Produk sebesar 0,279 dan positif artinya jika variabel Inovasi Produk (X2) mengalami kenaikan sebesar 1 satuan secara signifikan, dan variabel lainnya (Kreatifitas, Kopetensi Kewirausahaan) bernilai tetap atau tidak terjadi perubahan, maka variabel Inovasi Produk (X2) akan meningkatkan nilai dari variabel Kesuksesan Berwirausaha (Y) sebesar 0,279. Begitupun juga ketika mengalami penurunan akan menurun sebesar 0,279. </w:t>
      </w:r>
    </w:p>
    <w:p w14:paraId="5418E6CB" w14:textId="45E10D0E" w:rsidR="00866171" w:rsidRPr="00B838D8" w:rsidRDefault="00CF025A" w:rsidP="00866171">
      <w:pPr>
        <w:pStyle w:val="DaftarParagraf"/>
        <w:numPr>
          <w:ilvl w:val="0"/>
          <w:numId w:val="8"/>
        </w:numPr>
        <w:autoSpaceDE w:val="0"/>
        <w:autoSpaceDN w:val="0"/>
        <w:adjustRightInd w:val="0"/>
        <w:spacing w:after="0" w:line="360" w:lineRule="auto"/>
        <w:ind w:left="369" w:hanging="369"/>
        <w:jc w:val="both"/>
        <w:rPr>
          <w:rFonts w:ascii="Book Antiqua" w:hAnsi="Book Antiqua" w:cs="Times New Roman"/>
          <w:sz w:val="24"/>
          <w:szCs w:val="24"/>
        </w:rPr>
      </w:pPr>
      <w:r w:rsidRPr="00CF025A">
        <w:rPr>
          <w:rFonts w:ascii="Book Antiqua" w:hAnsi="Book Antiqua" w:cs="Times New Roman"/>
          <w:sz w:val="24"/>
          <w:szCs w:val="24"/>
        </w:rPr>
        <w:lastRenderedPageBreak/>
        <w:t>Koefisien Kopetensi Kewirausahaan sebesar 0,086 dan positif artinya jika variabel Kopetensi Kewirausaan (X3) mengalami kenaikan sebesar 1 satuan secara signifikan, dan variabel lainnya (Kreatifitas, Inovasi Produk) bernilai tetap atau tidak terjadi perubahan, maka variabel Kopetensi Kewirausahaan (X3) akan meningkatkan nilai dari variabel Kesuksesan Berwirausaha (Y) sebesar 0,086. Begitupun juga ketika mengalami penurunan akan menurun sebesar 0,086.</w:t>
      </w:r>
    </w:p>
    <w:p w14:paraId="48958498" w14:textId="57D62B52"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6B0FBDA7" w:rsidR="00420A6F" w:rsidRDefault="00420A6F" w:rsidP="00420A6F">
      <w:pPr>
        <w:ind w:right="13"/>
        <w:jc w:val="center"/>
        <w:rPr>
          <w:rFonts w:ascii="Book Antiqua" w:hAnsi="Book Antiqua" w:cs="Times New Roman"/>
          <w:b/>
          <w:bCs/>
          <w:sz w:val="24"/>
          <w:szCs w:val="24"/>
        </w:rPr>
      </w:pPr>
      <w:proofErr w:type="spellStart"/>
      <w:r w:rsidRPr="00882012">
        <w:rPr>
          <w:rFonts w:ascii="Book Antiqua" w:hAnsi="Book Antiqua" w:cs="Times New Roman"/>
          <w:b/>
          <w:bCs/>
          <w:sz w:val="24"/>
          <w:szCs w:val="24"/>
        </w:rPr>
        <w:t>Tabel</w:t>
      </w:r>
      <w:proofErr w:type="spellEnd"/>
      <w:r w:rsidRPr="00882012">
        <w:rPr>
          <w:rFonts w:ascii="Book Antiqua" w:hAnsi="Book Antiqua" w:cs="Times New Roman"/>
          <w:b/>
          <w:bCs/>
          <w:sz w:val="24"/>
          <w:szCs w:val="24"/>
        </w:rPr>
        <w:t xml:space="preserve"> </w:t>
      </w:r>
      <w:r w:rsidR="00851EFA">
        <w:rPr>
          <w:rFonts w:ascii="Book Antiqua" w:hAnsi="Book Antiqua" w:cs="Times New Roman"/>
          <w:b/>
          <w:bCs/>
          <w:sz w:val="24"/>
          <w:szCs w:val="24"/>
        </w:rPr>
        <w:t>4.</w:t>
      </w:r>
      <w:r w:rsidRPr="00882012">
        <w:rPr>
          <w:rFonts w:ascii="Book Antiqua" w:hAnsi="Book Antiqua" w:cs="Times New Roman"/>
          <w:b/>
          <w:bCs/>
          <w:sz w:val="24"/>
          <w:szCs w:val="24"/>
        </w:rPr>
        <w:t xml:space="preserve">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8647" w:type="dxa"/>
        <w:tblLayout w:type="fixed"/>
        <w:tblLook w:val="04A0" w:firstRow="1" w:lastRow="0" w:firstColumn="1" w:lastColumn="0" w:noHBand="0" w:noVBand="1"/>
      </w:tblPr>
      <w:tblGrid>
        <w:gridCol w:w="3261"/>
        <w:gridCol w:w="1701"/>
        <w:gridCol w:w="1920"/>
        <w:gridCol w:w="960"/>
        <w:gridCol w:w="805"/>
      </w:tblGrid>
      <w:tr w:rsidR="00F90C66" w:rsidRPr="00F90C66" w14:paraId="6262BC21" w14:textId="77777777" w:rsidTr="00F90C66">
        <w:trPr>
          <w:trHeight w:val="315"/>
        </w:trPr>
        <w:tc>
          <w:tcPr>
            <w:tcW w:w="3261" w:type="dxa"/>
            <w:tcBorders>
              <w:top w:val="single" w:sz="4" w:space="0" w:color="auto"/>
              <w:bottom w:val="single" w:sz="4" w:space="0" w:color="auto"/>
            </w:tcBorders>
            <w:shd w:val="clear" w:color="auto" w:fill="auto"/>
            <w:noWrap/>
            <w:vAlign w:val="bottom"/>
            <w:hideMark/>
          </w:tcPr>
          <w:p w14:paraId="4733059A" w14:textId="77777777" w:rsidR="00F90C66" w:rsidRPr="00F90C66" w:rsidRDefault="00F90C66" w:rsidP="00A56524">
            <w:pPr>
              <w:spacing w:after="0" w:line="240" w:lineRule="auto"/>
              <w:rPr>
                <w:rFonts w:ascii="Book Antiqua" w:hAnsi="Book Antiqua" w:cs="Times New Roman"/>
                <w:b/>
                <w:bCs/>
                <w:sz w:val="24"/>
                <w:szCs w:val="24"/>
              </w:rPr>
            </w:pPr>
            <w:proofErr w:type="spellStart"/>
            <w:r w:rsidRPr="00F90C66">
              <w:rPr>
                <w:rFonts w:ascii="Book Antiqua" w:hAnsi="Book Antiqua" w:cs="Times New Roman"/>
                <w:b/>
                <w:bCs/>
                <w:sz w:val="24"/>
                <w:szCs w:val="24"/>
              </w:rPr>
              <w:t>Variabel</w:t>
            </w:r>
            <w:proofErr w:type="spellEnd"/>
          </w:p>
        </w:tc>
        <w:tc>
          <w:tcPr>
            <w:tcW w:w="1701" w:type="dxa"/>
            <w:tcBorders>
              <w:top w:val="single" w:sz="4" w:space="0" w:color="auto"/>
              <w:bottom w:val="single" w:sz="4" w:space="0" w:color="auto"/>
            </w:tcBorders>
            <w:shd w:val="clear" w:color="auto" w:fill="auto"/>
            <w:noWrap/>
            <w:vAlign w:val="bottom"/>
            <w:hideMark/>
          </w:tcPr>
          <w:p w14:paraId="0B6ACF92" w14:textId="77777777" w:rsidR="00F90C66" w:rsidRPr="00F90C66" w:rsidRDefault="00F90C66" w:rsidP="00A56524">
            <w:pPr>
              <w:spacing w:after="0" w:line="240" w:lineRule="auto"/>
              <w:jc w:val="center"/>
              <w:rPr>
                <w:rFonts w:ascii="Book Antiqua" w:hAnsi="Book Antiqua" w:cs="Times New Roman"/>
                <w:b/>
                <w:bCs/>
                <w:sz w:val="24"/>
                <w:szCs w:val="24"/>
              </w:rPr>
            </w:pPr>
            <w:proofErr w:type="spellStart"/>
            <w:r w:rsidRPr="00F90C66">
              <w:rPr>
                <w:rFonts w:ascii="Book Antiqua" w:hAnsi="Book Antiqua" w:cs="Times New Roman"/>
                <w:b/>
                <w:bCs/>
                <w:sz w:val="24"/>
                <w:szCs w:val="24"/>
              </w:rPr>
              <w:t>Signifikansi</w:t>
            </w:r>
            <w:proofErr w:type="spellEnd"/>
            <w:r w:rsidRPr="00F90C66">
              <w:rPr>
                <w:rFonts w:ascii="Book Antiqua" w:hAnsi="Book Antiqua" w:cs="Times New Roman"/>
                <w:b/>
                <w:bCs/>
                <w:sz w:val="24"/>
                <w:szCs w:val="24"/>
              </w:rPr>
              <w:t xml:space="preserve"> </w:t>
            </w:r>
            <w:proofErr w:type="spellStart"/>
            <w:r w:rsidRPr="00F90C66">
              <w:rPr>
                <w:rFonts w:ascii="Book Antiqua" w:hAnsi="Book Antiqua" w:cs="Times New Roman"/>
                <w:b/>
                <w:bCs/>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1BA9D9BA" w14:textId="77777777" w:rsidR="00F90C66" w:rsidRPr="00F90C66" w:rsidRDefault="00F90C66" w:rsidP="00A56524">
            <w:pPr>
              <w:spacing w:after="0" w:line="240" w:lineRule="auto"/>
              <w:jc w:val="center"/>
              <w:rPr>
                <w:rFonts w:ascii="Book Antiqua" w:hAnsi="Book Antiqua" w:cs="Times New Roman"/>
                <w:b/>
                <w:bCs/>
                <w:sz w:val="24"/>
                <w:szCs w:val="24"/>
              </w:rPr>
            </w:pPr>
            <w:proofErr w:type="spellStart"/>
            <w:r w:rsidRPr="00F90C66">
              <w:rPr>
                <w:rFonts w:ascii="Book Antiqua" w:hAnsi="Book Antiqua" w:cs="Times New Roman"/>
                <w:b/>
                <w:bCs/>
                <w:sz w:val="24"/>
                <w:szCs w:val="24"/>
              </w:rPr>
              <w:t>Taraf</w:t>
            </w:r>
            <w:proofErr w:type="spellEnd"/>
            <w:r w:rsidRPr="00F90C66">
              <w:rPr>
                <w:rFonts w:ascii="Book Antiqua" w:hAnsi="Book Antiqua" w:cs="Times New Roman"/>
                <w:b/>
                <w:bCs/>
                <w:sz w:val="24"/>
                <w:szCs w:val="24"/>
              </w:rPr>
              <w:t xml:space="preserve"> </w:t>
            </w:r>
            <w:proofErr w:type="spellStart"/>
            <w:r w:rsidRPr="00F90C66">
              <w:rPr>
                <w:rFonts w:ascii="Book Antiqua" w:hAnsi="Book Antiqua" w:cs="Times New Roman"/>
                <w:b/>
                <w:bCs/>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5E126533" w14:textId="77777777" w:rsidR="00F90C66" w:rsidRPr="00F90C66" w:rsidRDefault="00F90C66" w:rsidP="00A56524">
            <w:pPr>
              <w:spacing w:after="0" w:line="240" w:lineRule="auto"/>
              <w:jc w:val="center"/>
              <w:rPr>
                <w:rFonts w:ascii="Book Antiqua" w:hAnsi="Book Antiqua" w:cs="Times New Roman"/>
                <w:b/>
                <w:bCs/>
                <w:sz w:val="24"/>
                <w:szCs w:val="24"/>
              </w:rPr>
            </w:pPr>
            <w:r w:rsidRPr="00F90C66">
              <w:rPr>
                <w:rFonts w:ascii="Book Antiqua" w:hAnsi="Book Antiqua" w:cs="Times New Roman"/>
                <w:b/>
                <w:bCs/>
                <w:sz w:val="24"/>
                <w:szCs w:val="24"/>
              </w:rPr>
              <w:t xml:space="preserve">t </w:t>
            </w:r>
            <w:proofErr w:type="spellStart"/>
            <w:r w:rsidRPr="00F90C66">
              <w:rPr>
                <w:rFonts w:ascii="Book Antiqua" w:hAnsi="Book Antiqua" w:cs="Times New Roman"/>
                <w:b/>
                <w:bCs/>
                <w:sz w:val="24"/>
                <w:szCs w:val="24"/>
              </w:rPr>
              <w:t>hitung</w:t>
            </w:r>
            <w:proofErr w:type="spellEnd"/>
          </w:p>
        </w:tc>
        <w:tc>
          <w:tcPr>
            <w:tcW w:w="805" w:type="dxa"/>
            <w:tcBorders>
              <w:top w:val="single" w:sz="4" w:space="0" w:color="auto"/>
              <w:bottom w:val="single" w:sz="4" w:space="0" w:color="auto"/>
            </w:tcBorders>
            <w:shd w:val="clear" w:color="auto" w:fill="auto"/>
            <w:noWrap/>
            <w:vAlign w:val="bottom"/>
            <w:hideMark/>
          </w:tcPr>
          <w:p w14:paraId="02C12AF3" w14:textId="77777777" w:rsidR="00F90C66" w:rsidRPr="00F90C66" w:rsidRDefault="00F90C66" w:rsidP="00A56524">
            <w:pPr>
              <w:spacing w:after="0" w:line="240" w:lineRule="auto"/>
              <w:jc w:val="center"/>
              <w:rPr>
                <w:rFonts w:ascii="Book Antiqua" w:hAnsi="Book Antiqua" w:cs="Times New Roman"/>
                <w:b/>
                <w:bCs/>
                <w:sz w:val="24"/>
                <w:szCs w:val="24"/>
              </w:rPr>
            </w:pPr>
            <w:r w:rsidRPr="00F90C66">
              <w:rPr>
                <w:rFonts w:ascii="Book Antiqua" w:hAnsi="Book Antiqua" w:cs="Times New Roman"/>
                <w:b/>
                <w:bCs/>
                <w:sz w:val="24"/>
                <w:szCs w:val="24"/>
              </w:rPr>
              <w:t>t</w:t>
            </w:r>
          </w:p>
          <w:p w14:paraId="47996273" w14:textId="77777777" w:rsidR="00F90C66" w:rsidRPr="00F90C66" w:rsidRDefault="00F90C66" w:rsidP="00A56524">
            <w:pPr>
              <w:spacing w:after="0" w:line="240" w:lineRule="auto"/>
              <w:jc w:val="center"/>
              <w:rPr>
                <w:rFonts w:ascii="Book Antiqua" w:hAnsi="Book Antiqua" w:cs="Times New Roman"/>
                <w:b/>
                <w:bCs/>
                <w:sz w:val="24"/>
                <w:szCs w:val="24"/>
              </w:rPr>
            </w:pPr>
            <w:proofErr w:type="spellStart"/>
            <w:r w:rsidRPr="00F90C66">
              <w:rPr>
                <w:rFonts w:ascii="Book Antiqua" w:hAnsi="Book Antiqua" w:cs="Times New Roman"/>
                <w:b/>
                <w:bCs/>
                <w:sz w:val="24"/>
                <w:szCs w:val="24"/>
              </w:rPr>
              <w:t>tabel</w:t>
            </w:r>
            <w:proofErr w:type="spellEnd"/>
          </w:p>
        </w:tc>
      </w:tr>
      <w:tr w:rsidR="00F90C66" w:rsidRPr="00F90C66" w14:paraId="542F9A9A" w14:textId="77777777" w:rsidTr="00F90C66">
        <w:trPr>
          <w:trHeight w:val="315"/>
        </w:trPr>
        <w:tc>
          <w:tcPr>
            <w:tcW w:w="3261" w:type="dxa"/>
            <w:tcBorders>
              <w:top w:val="single" w:sz="4" w:space="0" w:color="auto"/>
              <w:bottom w:val="single" w:sz="4" w:space="0" w:color="auto"/>
            </w:tcBorders>
            <w:shd w:val="clear" w:color="auto" w:fill="auto"/>
            <w:noWrap/>
            <w:vAlign w:val="center"/>
            <w:hideMark/>
          </w:tcPr>
          <w:p w14:paraId="00D8337B" w14:textId="77777777" w:rsidR="00F90C66" w:rsidRPr="00F90C66" w:rsidRDefault="00F90C66" w:rsidP="00A56524">
            <w:pPr>
              <w:spacing w:after="0" w:line="240" w:lineRule="auto"/>
              <w:rPr>
                <w:rFonts w:ascii="Book Antiqua" w:hAnsi="Book Antiqua" w:cs="Times New Roman"/>
                <w:sz w:val="24"/>
                <w:szCs w:val="24"/>
              </w:rPr>
            </w:pPr>
            <w:proofErr w:type="spellStart"/>
            <w:r w:rsidRPr="00F90C66">
              <w:rPr>
                <w:rFonts w:ascii="Book Antiqua" w:hAnsi="Book Antiqua" w:cs="Times New Roman"/>
                <w:sz w:val="24"/>
                <w:szCs w:val="24"/>
              </w:rPr>
              <w:t>Kreatifitas</w:t>
            </w:r>
            <w:proofErr w:type="spellEnd"/>
            <w:r w:rsidRPr="00F90C66">
              <w:rPr>
                <w:rFonts w:ascii="Book Antiqua" w:hAnsi="Book Antiqua" w:cs="Times New Roman"/>
                <w:sz w:val="24"/>
                <w:szCs w:val="24"/>
              </w:rPr>
              <w:t xml:space="preserve"> (X1)</w:t>
            </w:r>
          </w:p>
        </w:tc>
        <w:tc>
          <w:tcPr>
            <w:tcW w:w="1701" w:type="dxa"/>
            <w:tcBorders>
              <w:top w:val="single" w:sz="4" w:space="0" w:color="auto"/>
              <w:bottom w:val="single" w:sz="4" w:space="0" w:color="auto"/>
            </w:tcBorders>
            <w:shd w:val="clear" w:color="000000" w:fill="FFFFFF"/>
            <w:hideMark/>
          </w:tcPr>
          <w:p w14:paraId="013BA1F8" w14:textId="77777777" w:rsidR="00F90C66" w:rsidRPr="00F90C66" w:rsidRDefault="00F90C66" w:rsidP="00A56524">
            <w:pPr>
              <w:spacing w:after="0" w:line="240" w:lineRule="auto"/>
              <w:jc w:val="center"/>
              <w:rPr>
                <w:rFonts w:ascii="Book Antiqua" w:hAnsi="Book Antiqua" w:cs="Times New Roman"/>
                <w:color w:val="010205"/>
                <w:sz w:val="24"/>
                <w:szCs w:val="24"/>
              </w:rPr>
            </w:pPr>
            <w:r w:rsidRPr="00F90C66">
              <w:rPr>
                <w:rFonts w:ascii="Book Antiqua" w:hAnsi="Book Antiqua" w:cs="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67C167FB" w14:textId="77777777" w:rsidR="00F90C66" w:rsidRPr="00F90C66" w:rsidRDefault="00F90C66" w:rsidP="00A56524">
            <w:pPr>
              <w:spacing w:after="0" w:line="240" w:lineRule="auto"/>
              <w:jc w:val="center"/>
              <w:rPr>
                <w:rFonts w:ascii="Book Antiqua" w:hAnsi="Book Antiqua" w:cs="Times New Roman"/>
                <w:sz w:val="24"/>
                <w:szCs w:val="24"/>
              </w:rPr>
            </w:pPr>
            <w:r w:rsidRPr="00F90C66">
              <w:rPr>
                <w:rFonts w:ascii="Book Antiqua" w:hAnsi="Book Antiqua" w:cs="Times New Roman"/>
                <w:sz w:val="24"/>
                <w:szCs w:val="24"/>
              </w:rPr>
              <w:t>0,05</w:t>
            </w:r>
          </w:p>
        </w:tc>
        <w:tc>
          <w:tcPr>
            <w:tcW w:w="960" w:type="dxa"/>
            <w:tcBorders>
              <w:top w:val="single" w:sz="4" w:space="0" w:color="auto"/>
              <w:bottom w:val="single" w:sz="4" w:space="0" w:color="auto"/>
            </w:tcBorders>
            <w:shd w:val="clear" w:color="000000" w:fill="FFFFFF"/>
            <w:hideMark/>
          </w:tcPr>
          <w:p w14:paraId="01BEF911" w14:textId="77777777" w:rsidR="00F90C66" w:rsidRPr="00F90C66" w:rsidRDefault="00F90C66" w:rsidP="00A56524">
            <w:pPr>
              <w:spacing w:after="0" w:line="240" w:lineRule="auto"/>
              <w:jc w:val="center"/>
              <w:rPr>
                <w:rFonts w:ascii="Book Antiqua" w:hAnsi="Book Antiqua" w:cs="Times New Roman"/>
                <w:color w:val="000000" w:themeColor="text1"/>
                <w:sz w:val="24"/>
                <w:szCs w:val="24"/>
                <w:lang w:eastAsia="zh-CN"/>
              </w:rPr>
            </w:pPr>
            <w:r w:rsidRPr="00F90C66">
              <w:rPr>
                <w:rFonts w:ascii="Book Antiqua" w:hAnsi="Book Antiqua" w:cs="Times New Roman"/>
                <w:color w:val="010205"/>
                <w:sz w:val="24"/>
                <w:szCs w:val="24"/>
              </w:rPr>
              <w:t>8,929</w:t>
            </w:r>
          </w:p>
        </w:tc>
        <w:tc>
          <w:tcPr>
            <w:tcW w:w="805" w:type="dxa"/>
            <w:tcBorders>
              <w:top w:val="single" w:sz="4" w:space="0" w:color="auto"/>
              <w:bottom w:val="single" w:sz="4" w:space="0" w:color="auto"/>
            </w:tcBorders>
            <w:shd w:val="clear" w:color="auto" w:fill="auto"/>
            <w:noWrap/>
            <w:vAlign w:val="bottom"/>
            <w:hideMark/>
          </w:tcPr>
          <w:p w14:paraId="1665A31F" w14:textId="77777777" w:rsidR="00F90C66" w:rsidRPr="00F90C66" w:rsidRDefault="00F90C66" w:rsidP="00A56524">
            <w:pPr>
              <w:spacing w:after="0" w:line="240" w:lineRule="auto"/>
              <w:jc w:val="right"/>
              <w:rPr>
                <w:rFonts w:ascii="Book Antiqua" w:hAnsi="Book Antiqua" w:cs="Times New Roman"/>
                <w:sz w:val="24"/>
                <w:szCs w:val="24"/>
              </w:rPr>
            </w:pPr>
            <w:r w:rsidRPr="00F90C66">
              <w:rPr>
                <w:rFonts w:ascii="Book Antiqua" w:hAnsi="Book Antiqua" w:cs="Times New Roman"/>
                <w:sz w:val="24"/>
                <w:szCs w:val="24"/>
              </w:rPr>
              <w:t>2,018</w:t>
            </w:r>
          </w:p>
        </w:tc>
      </w:tr>
      <w:tr w:rsidR="00F90C66" w:rsidRPr="00F90C66" w14:paraId="5BD5B460" w14:textId="77777777" w:rsidTr="00F90C66">
        <w:trPr>
          <w:trHeight w:val="315"/>
        </w:trPr>
        <w:tc>
          <w:tcPr>
            <w:tcW w:w="3261" w:type="dxa"/>
            <w:tcBorders>
              <w:top w:val="single" w:sz="4" w:space="0" w:color="auto"/>
              <w:bottom w:val="single" w:sz="4" w:space="0" w:color="auto"/>
            </w:tcBorders>
            <w:shd w:val="clear" w:color="auto" w:fill="auto"/>
            <w:noWrap/>
            <w:vAlign w:val="center"/>
            <w:hideMark/>
          </w:tcPr>
          <w:p w14:paraId="414AFB95" w14:textId="77777777" w:rsidR="00F90C66" w:rsidRPr="00F90C66" w:rsidRDefault="00F90C66" w:rsidP="00A56524">
            <w:pPr>
              <w:spacing w:after="0" w:line="240" w:lineRule="auto"/>
              <w:rPr>
                <w:rFonts w:ascii="Book Antiqua" w:hAnsi="Book Antiqua" w:cs="Times New Roman"/>
                <w:sz w:val="24"/>
                <w:szCs w:val="24"/>
              </w:rPr>
            </w:pPr>
            <w:proofErr w:type="spellStart"/>
            <w:r w:rsidRPr="00F90C66">
              <w:rPr>
                <w:rFonts w:ascii="Book Antiqua" w:hAnsi="Book Antiqua" w:cs="Times New Roman"/>
                <w:sz w:val="24"/>
                <w:szCs w:val="24"/>
              </w:rPr>
              <w:t>Inovasi</w:t>
            </w:r>
            <w:proofErr w:type="spellEnd"/>
            <w:r w:rsidRPr="00F90C66">
              <w:rPr>
                <w:rFonts w:ascii="Book Antiqua" w:hAnsi="Book Antiqua" w:cs="Times New Roman"/>
                <w:sz w:val="24"/>
                <w:szCs w:val="24"/>
              </w:rPr>
              <w:t xml:space="preserve"> </w:t>
            </w:r>
            <w:proofErr w:type="spellStart"/>
            <w:r w:rsidRPr="00F90C66">
              <w:rPr>
                <w:rFonts w:ascii="Book Antiqua" w:hAnsi="Book Antiqua" w:cs="Times New Roman"/>
                <w:sz w:val="24"/>
                <w:szCs w:val="24"/>
              </w:rPr>
              <w:t>Produk</w:t>
            </w:r>
            <w:proofErr w:type="spellEnd"/>
            <w:r w:rsidRPr="00F90C66">
              <w:rPr>
                <w:rFonts w:ascii="Book Antiqua" w:hAnsi="Book Antiqua" w:cs="Times New Roman"/>
                <w:sz w:val="24"/>
                <w:szCs w:val="24"/>
              </w:rPr>
              <w:t xml:space="preserve"> (X2)</w:t>
            </w:r>
          </w:p>
        </w:tc>
        <w:tc>
          <w:tcPr>
            <w:tcW w:w="1701" w:type="dxa"/>
            <w:tcBorders>
              <w:top w:val="single" w:sz="4" w:space="0" w:color="auto"/>
              <w:bottom w:val="single" w:sz="4" w:space="0" w:color="auto"/>
            </w:tcBorders>
            <w:shd w:val="clear" w:color="000000" w:fill="FFFFFF"/>
            <w:hideMark/>
          </w:tcPr>
          <w:p w14:paraId="74A263B5" w14:textId="77777777" w:rsidR="00F90C66" w:rsidRPr="00F90C66" w:rsidRDefault="00F90C66" w:rsidP="00A56524">
            <w:pPr>
              <w:spacing w:after="0" w:line="240" w:lineRule="auto"/>
              <w:jc w:val="center"/>
              <w:rPr>
                <w:rFonts w:ascii="Book Antiqua" w:hAnsi="Book Antiqua" w:cs="Times New Roman"/>
                <w:color w:val="010205"/>
                <w:sz w:val="24"/>
                <w:szCs w:val="24"/>
              </w:rPr>
            </w:pPr>
            <w:r w:rsidRPr="00F90C66">
              <w:rPr>
                <w:rFonts w:ascii="Book Antiqua" w:hAnsi="Book Antiqua" w:cs="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14D81C21" w14:textId="77777777" w:rsidR="00F90C66" w:rsidRPr="00F90C66" w:rsidRDefault="00F90C66" w:rsidP="00A56524">
            <w:pPr>
              <w:spacing w:after="0" w:line="240" w:lineRule="auto"/>
              <w:jc w:val="center"/>
              <w:rPr>
                <w:rFonts w:ascii="Book Antiqua" w:hAnsi="Book Antiqua" w:cs="Times New Roman"/>
                <w:sz w:val="24"/>
                <w:szCs w:val="24"/>
              </w:rPr>
            </w:pPr>
            <w:r w:rsidRPr="00F90C66">
              <w:rPr>
                <w:rFonts w:ascii="Book Antiqua" w:hAnsi="Book Antiqua" w:cs="Times New Roman"/>
                <w:sz w:val="24"/>
                <w:szCs w:val="24"/>
              </w:rPr>
              <w:t>0,05</w:t>
            </w:r>
          </w:p>
        </w:tc>
        <w:tc>
          <w:tcPr>
            <w:tcW w:w="960" w:type="dxa"/>
            <w:tcBorders>
              <w:top w:val="single" w:sz="4" w:space="0" w:color="auto"/>
              <w:bottom w:val="single" w:sz="4" w:space="0" w:color="auto"/>
            </w:tcBorders>
            <w:shd w:val="clear" w:color="000000" w:fill="FFFFFF"/>
            <w:hideMark/>
          </w:tcPr>
          <w:p w14:paraId="41BBDDC1" w14:textId="77777777" w:rsidR="00F90C66" w:rsidRPr="00F90C66" w:rsidRDefault="00F90C66" w:rsidP="00A56524">
            <w:pPr>
              <w:spacing w:after="0" w:line="240" w:lineRule="auto"/>
              <w:jc w:val="center"/>
              <w:rPr>
                <w:rFonts w:ascii="Book Antiqua" w:hAnsi="Book Antiqua" w:cs="Times New Roman"/>
                <w:color w:val="000000" w:themeColor="text1"/>
                <w:sz w:val="24"/>
                <w:szCs w:val="24"/>
                <w:lang w:eastAsia="zh-CN"/>
              </w:rPr>
            </w:pPr>
            <w:r w:rsidRPr="00F90C66">
              <w:rPr>
                <w:rFonts w:ascii="Book Antiqua" w:hAnsi="Book Antiqua" w:cs="Times New Roman"/>
                <w:color w:val="010205"/>
                <w:sz w:val="24"/>
                <w:szCs w:val="24"/>
              </w:rPr>
              <w:t>8,349</w:t>
            </w:r>
          </w:p>
        </w:tc>
        <w:tc>
          <w:tcPr>
            <w:tcW w:w="805" w:type="dxa"/>
            <w:tcBorders>
              <w:top w:val="single" w:sz="4" w:space="0" w:color="auto"/>
              <w:bottom w:val="single" w:sz="4" w:space="0" w:color="auto"/>
            </w:tcBorders>
            <w:shd w:val="clear" w:color="auto" w:fill="auto"/>
            <w:noWrap/>
            <w:vAlign w:val="bottom"/>
            <w:hideMark/>
          </w:tcPr>
          <w:p w14:paraId="5F36FEB1" w14:textId="77777777" w:rsidR="00F90C66" w:rsidRPr="00F90C66" w:rsidRDefault="00F90C66" w:rsidP="00A56524">
            <w:pPr>
              <w:spacing w:after="0" w:line="240" w:lineRule="auto"/>
              <w:jc w:val="right"/>
              <w:rPr>
                <w:rFonts w:ascii="Book Antiqua" w:hAnsi="Book Antiqua" w:cs="Times New Roman"/>
                <w:sz w:val="24"/>
                <w:szCs w:val="24"/>
                <w:highlight w:val="red"/>
              </w:rPr>
            </w:pPr>
            <w:r w:rsidRPr="00F90C66">
              <w:rPr>
                <w:rFonts w:ascii="Book Antiqua" w:hAnsi="Book Antiqua" w:cs="Times New Roman"/>
                <w:sz w:val="24"/>
                <w:szCs w:val="24"/>
              </w:rPr>
              <w:t>2,018</w:t>
            </w:r>
          </w:p>
        </w:tc>
      </w:tr>
      <w:tr w:rsidR="00F90C66" w:rsidRPr="00F90C66" w14:paraId="14C81F1C" w14:textId="77777777" w:rsidTr="00F90C66">
        <w:trPr>
          <w:trHeight w:val="315"/>
        </w:trPr>
        <w:tc>
          <w:tcPr>
            <w:tcW w:w="3261" w:type="dxa"/>
            <w:tcBorders>
              <w:top w:val="single" w:sz="4" w:space="0" w:color="auto"/>
              <w:bottom w:val="single" w:sz="4" w:space="0" w:color="auto"/>
            </w:tcBorders>
            <w:shd w:val="clear" w:color="auto" w:fill="auto"/>
            <w:noWrap/>
            <w:vAlign w:val="center"/>
            <w:hideMark/>
          </w:tcPr>
          <w:p w14:paraId="3075AC2E" w14:textId="77777777" w:rsidR="00F90C66" w:rsidRPr="00F90C66" w:rsidRDefault="00F90C66" w:rsidP="00A56524">
            <w:pPr>
              <w:spacing w:after="0" w:line="240" w:lineRule="auto"/>
              <w:rPr>
                <w:rFonts w:ascii="Book Antiqua" w:hAnsi="Book Antiqua" w:cs="Times New Roman"/>
                <w:sz w:val="24"/>
                <w:szCs w:val="24"/>
              </w:rPr>
            </w:pPr>
            <w:proofErr w:type="spellStart"/>
            <w:r w:rsidRPr="00F90C66">
              <w:rPr>
                <w:rFonts w:ascii="Book Antiqua" w:hAnsi="Book Antiqua" w:cs="Times New Roman"/>
                <w:sz w:val="24"/>
                <w:szCs w:val="24"/>
              </w:rPr>
              <w:t>Kopetensi</w:t>
            </w:r>
            <w:proofErr w:type="spellEnd"/>
            <w:r w:rsidRPr="00F90C66">
              <w:rPr>
                <w:rFonts w:ascii="Book Antiqua" w:hAnsi="Book Antiqua" w:cs="Times New Roman"/>
                <w:sz w:val="24"/>
                <w:szCs w:val="24"/>
              </w:rPr>
              <w:t xml:space="preserve"> </w:t>
            </w:r>
            <w:proofErr w:type="spellStart"/>
            <w:r w:rsidRPr="00F90C66">
              <w:rPr>
                <w:rFonts w:ascii="Book Antiqua" w:hAnsi="Book Antiqua" w:cs="Times New Roman"/>
                <w:sz w:val="24"/>
                <w:szCs w:val="24"/>
              </w:rPr>
              <w:t>Kewirausahaan</w:t>
            </w:r>
            <w:proofErr w:type="spellEnd"/>
            <w:r w:rsidRPr="00F90C66">
              <w:rPr>
                <w:rFonts w:ascii="Book Antiqua" w:hAnsi="Book Antiqua" w:cs="Times New Roman"/>
                <w:sz w:val="24"/>
                <w:szCs w:val="24"/>
              </w:rPr>
              <w:t xml:space="preserve"> (X3)</w:t>
            </w:r>
          </w:p>
        </w:tc>
        <w:tc>
          <w:tcPr>
            <w:tcW w:w="1701" w:type="dxa"/>
            <w:tcBorders>
              <w:top w:val="single" w:sz="4" w:space="0" w:color="auto"/>
              <w:bottom w:val="single" w:sz="4" w:space="0" w:color="auto"/>
            </w:tcBorders>
            <w:shd w:val="clear" w:color="000000" w:fill="FFFFFF"/>
            <w:hideMark/>
          </w:tcPr>
          <w:p w14:paraId="4D74AAC5" w14:textId="77777777" w:rsidR="00F90C66" w:rsidRDefault="00F90C66" w:rsidP="00A56524">
            <w:pPr>
              <w:spacing w:after="0" w:line="240" w:lineRule="auto"/>
              <w:jc w:val="center"/>
              <w:rPr>
                <w:rFonts w:ascii="Book Antiqua" w:hAnsi="Book Antiqua" w:cs="Times New Roman"/>
                <w:sz w:val="24"/>
                <w:szCs w:val="24"/>
              </w:rPr>
            </w:pPr>
          </w:p>
          <w:p w14:paraId="2D5B2A5E" w14:textId="3FC39695" w:rsidR="00F90C66" w:rsidRPr="00F90C66" w:rsidRDefault="00F90C66" w:rsidP="00A56524">
            <w:pPr>
              <w:spacing w:after="0" w:line="240" w:lineRule="auto"/>
              <w:jc w:val="center"/>
              <w:rPr>
                <w:rFonts w:ascii="Book Antiqua" w:hAnsi="Book Antiqua" w:cs="Times New Roman"/>
                <w:sz w:val="24"/>
                <w:szCs w:val="24"/>
              </w:rPr>
            </w:pPr>
            <w:r w:rsidRPr="00F90C66">
              <w:rPr>
                <w:rFonts w:ascii="Book Antiqua" w:hAnsi="Book Antiqua" w:cs="Times New Roman"/>
                <w:sz w:val="24"/>
                <w:szCs w:val="24"/>
              </w:rPr>
              <w:t>0,000</w:t>
            </w:r>
          </w:p>
        </w:tc>
        <w:tc>
          <w:tcPr>
            <w:tcW w:w="1920" w:type="dxa"/>
            <w:tcBorders>
              <w:top w:val="single" w:sz="4" w:space="0" w:color="auto"/>
              <w:bottom w:val="single" w:sz="4" w:space="0" w:color="auto"/>
            </w:tcBorders>
            <w:shd w:val="clear" w:color="auto" w:fill="auto"/>
            <w:noWrap/>
            <w:vAlign w:val="bottom"/>
            <w:hideMark/>
          </w:tcPr>
          <w:p w14:paraId="1D7520D5" w14:textId="77777777" w:rsidR="00F90C66" w:rsidRPr="00F90C66" w:rsidRDefault="00F90C66" w:rsidP="00A56524">
            <w:pPr>
              <w:spacing w:after="0" w:line="240" w:lineRule="auto"/>
              <w:jc w:val="center"/>
              <w:rPr>
                <w:rFonts w:ascii="Book Antiqua" w:hAnsi="Book Antiqua" w:cs="Times New Roman"/>
                <w:sz w:val="24"/>
                <w:szCs w:val="24"/>
              </w:rPr>
            </w:pPr>
            <w:r w:rsidRPr="00F90C66">
              <w:rPr>
                <w:rFonts w:ascii="Book Antiqua" w:hAnsi="Book Antiqua" w:cs="Times New Roman"/>
                <w:sz w:val="24"/>
                <w:szCs w:val="24"/>
              </w:rPr>
              <w:t>0,05</w:t>
            </w:r>
          </w:p>
        </w:tc>
        <w:tc>
          <w:tcPr>
            <w:tcW w:w="960" w:type="dxa"/>
            <w:tcBorders>
              <w:top w:val="single" w:sz="4" w:space="0" w:color="auto"/>
              <w:bottom w:val="single" w:sz="4" w:space="0" w:color="auto"/>
            </w:tcBorders>
            <w:shd w:val="clear" w:color="000000" w:fill="FFFFFF"/>
            <w:hideMark/>
          </w:tcPr>
          <w:p w14:paraId="0B070C58" w14:textId="77777777" w:rsidR="00F90C66" w:rsidRDefault="00F90C66" w:rsidP="00A56524">
            <w:pPr>
              <w:spacing w:after="0" w:line="240" w:lineRule="auto"/>
              <w:jc w:val="center"/>
              <w:rPr>
                <w:rFonts w:ascii="Book Antiqua" w:hAnsi="Book Antiqua" w:cs="Times New Roman"/>
                <w:color w:val="010205"/>
                <w:sz w:val="24"/>
                <w:szCs w:val="24"/>
              </w:rPr>
            </w:pPr>
          </w:p>
          <w:p w14:paraId="31794633" w14:textId="0FC81CD7" w:rsidR="00F90C66" w:rsidRPr="00F90C66" w:rsidRDefault="00F90C66" w:rsidP="00A56524">
            <w:pPr>
              <w:spacing w:after="0" w:line="240" w:lineRule="auto"/>
              <w:jc w:val="center"/>
              <w:rPr>
                <w:rFonts w:ascii="Book Antiqua" w:hAnsi="Book Antiqua" w:cs="Times New Roman"/>
                <w:color w:val="000000" w:themeColor="text1"/>
                <w:sz w:val="24"/>
                <w:szCs w:val="24"/>
                <w:lang w:eastAsia="zh-CN"/>
              </w:rPr>
            </w:pPr>
            <w:r w:rsidRPr="00F90C66">
              <w:rPr>
                <w:rFonts w:ascii="Book Antiqua" w:hAnsi="Book Antiqua" w:cs="Times New Roman"/>
                <w:color w:val="010205"/>
                <w:sz w:val="24"/>
                <w:szCs w:val="24"/>
              </w:rPr>
              <w:t>2,393</w:t>
            </w:r>
          </w:p>
        </w:tc>
        <w:tc>
          <w:tcPr>
            <w:tcW w:w="805" w:type="dxa"/>
            <w:tcBorders>
              <w:top w:val="single" w:sz="4" w:space="0" w:color="auto"/>
              <w:bottom w:val="single" w:sz="4" w:space="0" w:color="auto"/>
            </w:tcBorders>
            <w:shd w:val="clear" w:color="auto" w:fill="auto"/>
            <w:noWrap/>
            <w:vAlign w:val="bottom"/>
            <w:hideMark/>
          </w:tcPr>
          <w:p w14:paraId="1486DC8F" w14:textId="77777777" w:rsidR="00F90C66" w:rsidRPr="00F90C66" w:rsidRDefault="00F90C66" w:rsidP="00A56524">
            <w:pPr>
              <w:spacing w:after="0" w:line="240" w:lineRule="auto"/>
              <w:jc w:val="right"/>
              <w:rPr>
                <w:rFonts w:ascii="Book Antiqua" w:hAnsi="Book Antiqua" w:cs="Times New Roman"/>
                <w:sz w:val="24"/>
                <w:szCs w:val="24"/>
                <w:highlight w:val="red"/>
              </w:rPr>
            </w:pPr>
            <w:r w:rsidRPr="00F90C66">
              <w:rPr>
                <w:rFonts w:ascii="Book Antiqua" w:hAnsi="Book Antiqua" w:cs="Times New Roman"/>
                <w:sz w:val="24"/>
                <w:szCs w:val="24"/>
              </w:rPr>
              <w:t>2,018</w:t>
            </w:r>
          </w:p>
        </w:tc>
      </w:tr>
    </w:tbl>
    <w:p w14:paraId="7FF5C408" w14:textId="77777777" w:rsidR="00866171" w:rsidRPr="00866171" w:rsidRDefault="00866171" w:rsidP="00866171">
      <w:pPr>
        <w:spacing w:after="0" w:line="240" w:lineRule="auto"/>
        <w:rPr>
          <w:rFonts w:ascii="Book Antiqua" w:hAnsi="Book Antiqua" w:cs="Times New Roman"/>
          <w:color w:val="000000" w:themeColor="text1"/>
          <w:sz w:val="20"/>
          <w:szCs w:val="20"/>
        </w:rPr>
      </w:pPr>
      <w:proofErr w:type="spellStart"/>
      <w:proofErr w:type="gramStart"/>
      <w:r w:rsidRPr="00866171">
        <w:rPr>
          <w:rFonts w:ascii="Book Antiqua" w:hAnsi="Book Antiqua" w:cs="Times New Roman"/>
          <w:color w:val="000000" w:themeColor="text1"/>
          <w:sz w:val="20"/>
          <w:szCs w:val="20"/>
        </w:rPr>
        <w:t>Sumber</w:t>
      </w:r>
      <w:proofErr w:type="spellEnd"/>
      <w:r w:rsidRPr="00866171">
        <w:rPr>
          <w:rFonts w:ascii="Book Antiqua" w:hAnsi="Book Antiqua" w:cs="Times New Roman"/>
          <w:color w:val="000000" w:themeColor="text1"/>
          <w:sz w:val="20"/>
          <w:szCs w:val="20"/>
        </w:rPr>
        <w:t xml:space="preserve"> :</w:t>
      </w:r>
      <w:proofErr w:type="gramEnd"/>
      <w:r w:rsidRPr="00866171">
        <w:rPr>
          <w:rFonts w:ascii="Book Antiqua" w:hAnsi="Book Antiqua" w:cs="Times New Roman"/>
          <w:color w:val="000000" w:themeColor="text1"/>
          <w:sz w:val="20"/>
          <w:szCs w:val="20"/>
        </w:rPr>
        <w:t xml:space="preserve"> Data </w:t>
      </w:r>
      <w:proofErr w:type="spellStart"/>
      <w:r w:rsidRPr="00866171">
        <w:rPr>
          <w:rFonts w:ascii="Book Antiqua" w:hAnsi="Book Antiqua" w:cs="Times New Roman"/>
          <w:color w:val="000000" w:themeColor="text1"/>
          <w:sz w:val="20"/>
          <w:szCs w:val="20"/>
        </w:rPr>
        <w:t>diolah</w:t>
      </w:r>
      <w:proofErr w:type="spellEnd"/>
      <w:r w:rsidRPr="00866171">
        <w:rPr>
          <w:rFonts w:ascii="Book Antiqua" w:hAnsi="Book Antiqua" w:cs="Times New Roman"/>
          <w:color w:val="000000" w:themeColor="text1"/>
          <w:sz w:val="20"/>
          <w:szCs w:val="20"/>
        </w:rPr>
        <w:t xml:space="preserve"> </w:t>
      </w:r>
      <w:proofErr w:type="spellStart"/>
      <w:r w:rsidRPr="00866171">
        <w:rPr>
          <w:rFonts w:ascii="Book Antiqua" w:hAnsi="Book Antiqua" w:cs="Times New Roman"/>
          <w:color w:val="000000" w:themeColor="text1"/>
          <w:sz w:val="20"/>
          <w:szCs w:val="20"/>
        </w:rPr>
        <w:t>peneleti</w:t>
      </w:r>
      <w:proofErr w:type="spellEnd"/>
      <w:r w:rsidRPr="00866171">
        <w:rPr>
          <w:rFonts w:ascii="Book Antiqua" w:hAnsi="Book Antiqua" w:cs="Times New Roman"/>
          <w:color w:val="000000" w:themeColor="text1"/>
          <w:sz w:val="20"/>
          <w:szCs w:val="20"/>
        </w:rPr>
        <w:t xml:space="preserve"> (2025)</w:t>
      </w:r>
    </w:p>
    <w:p w14:paraId="285EBD44" w14:textId="77777777" w:rsidR="002A02ED" w:rsidRDefault="002A02ED" w:rsidP="00FA04AF">
      <w:pPr>
        <w:spacing w:after="0" w:line="276" w:lineRule="auto"/>
        <w:ind w:firstLine="567"/>
        <w:jc w:val="both"/>
        <w:rPr>
          <w:rFonts w:ascii="Book Antiqua" w:hAnsi="Book Antiqua" w:cs="Times New Roman"/>
          <w:sz w:val="20"/>
          <w:szCs w:val="20"/>
        </w:rPr>
      </w:pPr>
    </w:p>
    <w:p w14:paraId="216DC946" w14:textId="2EE06B04" w:rsidR="00C00D32" w:rsidRPr="00997C8A" w:rsidRDefault="00BC150A" w:rsidP="00997C8A">
      <w:pPr>
        <w:spacing w:after="0" w:line="360" w:lineRule="auto"/>
        <w:ind w:firstLine="567"/>
        <w:jc w:val="both"/>
        <w:rPr>
          <w:rFonts w:ascii="Book Antiqua" w:hAnsi="Book Antiqua" w:cs="Times New Roman"/>
          <w:sz w:val="24"/>
          <w:szCs w:val="24"/>
        </w:rPr>
      </w:pPr>
      <w:proofErr w:type="spellStart"/>
      <w:r w:rsidRPr="00882012">
        <w:rPr>
          <w:rFonts w:ascii="Book Antiqua" w:hAnsi="Book Antiqua" w:cs="Times New Roman"/>
          <w:sz w:val="24"/>
          <w:szCs w:val="24"/>
        </w:rPr>
        <w:t>Berdasarkan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tabel</w:t>
      </w:r>
      <w:proofErr w:type="spellEnd"/>
      <w:r w:rsidR="00866171">
        <w:rPr>
          <w:rFonts w:ascii="Book Antiqua" w:hAnsi="Book Antiqua" w:cs="Times New Roman"/>
          <w:sz w:val="24"/>
          <w:szCs w:val="24"/>
        </w:rPr>
        <w:t xml:space="preserve"> 4.</w:t>
      </w:r>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dapat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uji t (</w:t>
      </w:r>
      <w:proofErr w:type="spellStart"/>
      <w:r w:rsidRPr="00882012">
        <w:rPr>
          <w:rFonts w:ascii="Book Antiqua" w:hAnsi="Book Antiqua" w:cs="Times New Roman"/>
          <w:sz w:val="24"/>
          <w:szCs w:val="24"/>
        </w:rPr>
        <w:t>Parsial</w:t>
      </w:r>
      <w:proofErr w:type="spellEnd"/>
      <w:r w:rsidRPr="00882012">
        <w:rPr>
          <w:rFonts w:ascii="Book Antiqua" w:hAnsi="Book Antiqua" w:cs="Times New Roman"/>
          <w:sz w:val="24"/>
          <w:szCs w:val="24"/>
        </w:rPr>
        <w:t>)</w:t>
      </w:r>
      <w:bookmarkStart w:id="12" w:name="_Hlk161741381"/>
      <w:r w:rsidR="00997C8A">
        <w:rPr>
          <w:rFonts w:ascii="Book Antiqua" w:hAnsi="Book Antiqua" w:cs="Times New Roman"/>
          <w:sz w:val="24"/>
          <w:szCs w:val="24"/>
        </w:rPr>
        <w:t xml:space="preserve">. </w:t>
      </w:r>
      <w:proofErr w:type="spellStart"/>
      <w:r w:rsidR="003745C2" w:rsidRPr="003745C2">
        <w:rPr>
          <w:rFonts w:ascii="Book Antiqua" w:eastAsiaTheme="minorHAnsi" w:hAnsi="Book Antiqua" w:cs="Times New Roman"/>
          <w:sz w:val="24"/>
          <w:szCs w:val="24"/>
          <w:lang w:eastAsia="en-US"/>
        </w:rPr>
        <w:t>Terdapat</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pengaruh</w:t>
      </w:r>
      <w:proofErr w:type="spellEnd"/>
      <w:r w:rsidR="003745C2" w:rsidRPr="003745C2">
        <w:rPr>
          <w:rFonts w:ascii="Book Antiqua" w:eastAsiaTheme="minorHAnsi" w:hAnsi="Book Antiqua" w:cs="Times New Roman"/>
          <w:sz w:val="24"/>
          <w:szCs w:val="24"/>
          <w:lang w:eastAsia="en-US"/>
        </w:rPr>
        <w:t xml:space="preserve"> yang </w:t>
      </w:r>
      <w:proofErr w:type="spellStart"/>
      <w:r w:rsidR="003745C2" w:rsidRPr="003745C2">
        <w:rPr>
          <w:rFonts w:ascii="Book Antiqua" w:eastAsiaTheme="minorHAnsi" w:hAnsi="Book Antiqua" w:cs="Times New Roman"/>
          <w:sz w:val="24"/>
          <w:szCs w:val="24"/>
          <w:lang w:eastAsia="en-US"/>
        </w:rPr>
        <w:t>signifikan</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terhadap</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variabel</w:t>
      </w:r>
      <w:proofErr w:type="spellEnd"/>
      <w:r w:rsidR="003745C2" w:rsidRPr="003745C2">
        <w:rPr>
          <w:rFonts w:ascii="Book Antiqua" w:eastAsiaTheme="minorHAnsi" w:hAnsi="Book Antiqua" w:cs="Times New Roman"/>
          <w:sz w:val="24"/>
          <w:szCs w:val="24"/>
          <w:lang w:eastAsia="en-US"/>
        </w:rPr>
        <w:t xml:space="preserve"> </w:t>
      </w:r>
      <w:proofErr w:type="spellStart"/>
      <w:r w:rsidR="00F90C66">
        <w:rPr>
          <w:rFonts w:ascii="Book Antiqua" w:eastAsiaTheme="minorHAnsi" w:hAnsi="Book Antiqua" w:cs="Times New Roman"/>
          <w:sz w:val="24"/>
          <w:szCs w:val="24"/>
          <w:lang w:eastAsia="en-US"/>
        </w:rPr>
        <w:t>Kreatifitas</w:t>
      </w:r>
      <w:proofErr w:type="spellEnd"/>
      <w:r w:rsidR="00F90C66">
        <w:rPr>
          <w:rFonts w:ascii="Book Antiqua" w:eastAsiaTheme="minorHAnsi" w:hAnsi="Book Antiqua" w:cs="Times New Roman"/>
          <w:sz w:val="24"/>
          <w:szCs w:val="24"/>
          <w:lang w:eastAsia="en-US"/>
        </w:rPr>
        <w:t xml:space="preserve"> </w:t>
      </w:r>
      <w:r w:rsidR="00997C8A" w:rsidRPr="00997C8A">
        <w:rPr>
          <w:rFonts w:ascii="Book Antiqua" w:eastAsiaTheme="minorHAnsi" w:hAnsi="Book Antiqua" w:cs="Times New Roman"/>
          <w:sz w:val="24"/>
          <w:szCs w:val="24"/>
          <w:lang w:eastAsia="en-US"/>
        </w:rPr>
        <w:t xml:space="preserve">(X1), </w:t>
      </w:r>
      <w:proofErr w:type="spellStart"/>
      <w:r w:rsidR="00F90C66">
        <w:rPr>
          <w:rFonts w:ascii="Book Antiqua" w:eastAsiaTheme="minorHAnsi" w:hAnsi="Book Antiqua" w:cs="Times New Roman"/>
          <w:sz w:val="24"/>
          <w:szCs w:val="24"/>
          <w:lang w:eastAsia="en-US"/>
        </w:rPr>
        <w:t>Inovasi</w:t>
      </w:r>
      <w:proofErr w:type="spellEnd"/>
      <w:r w:rsidR="00997C8A" w:rsidRPr="00997C8A">
        <w:rPr>
          <w:rFonts w:ascii="Book Antiqua" w:eastAsiaTheme="minorHAnsi" w:hAnsi="Book Antiqua" w:cs="Times New Roman"/>
          <w:sz w:val="24"/>
          <w:szCs w:val="24"/>
          <w:lang w:eastAsia="en-US"/>
        </w:rPr>
        <w:t xml:space="preserve"> </w:t>
      </w:r>
      <w:proofErr w:type="spellStart"/>
      <w:r w:rsidR="00F90C66">
        <w:rPr>
          <w:rFonts w:ascii="Book Antiqua" w:eastAsiaTheme="minorHAnsi" w:hAnsi="Book Antiqua" w:cs="Times New Roman"/>
          <w:sz w:val="24"/>
          <w:szCs w:val="24"/>
          <w:lang w:eastAsia="en-US"/>
        </w:rPr>
        <w:t>P</w:t>
      </w:r>
      <w:r w:rsidR="00997C8A" w:rsidRPr="00997C8A">
        <w:rPr>
          <w:rFonts w:ascii="Book Antiqua" w:eastAsiaTheme="minorHAnsi" w:hAnsi="Book Antiqua" w:cs="Times New Roman"/>
          <w:sz w:val="24"/>
          <w:szCs w:val="24"/>
          <w:lang w:eastAsia="en-US"/>
        </w:rPr>
        <w:t>roduk</w:t>
      </w:r>
      <w:proofErr w:type="spellEnd"/>
      <w:r w:rsidR="00997C8A" w:rsidRPr="00997C8A">
        <w:rPr>
          <w:rFonts w:ascii="Book Antiqua" w:eastAsiaTheme="minorHAnsi" w:hAnsi="Book Antiqua" w:cs="Times New Roman"/>
          <w:sz w:val="24"/>
          <w:szCs w:val="24"/>
          <w:lang w:eastAsia="en-US"/>
        </w:rPr>
        <w:t xml:space="preserve"> (X2), </w:t>
      </w:r>
      <w:proofErr w:type="spellStart"/>
      <w:r w:rsidR="00F90C66">
        <w:rPr>
          <w:rFonts w:ascii="Book Antiqua" w:eastAsiaTheme="minorHAnsi" w:hAnsi="Book Antiqua" w:cs="Times New Roman"/>
          <w:sz w:val="24"/>
          <w:szCs w:val="24"/>
          <w:lang w:eastAsia="en-US"/>
        </w:rPr>
        <w:t>Kopetensi</w:t>
      </w:r>
      <w:proofErr w:type="spellEnd"/>
      <w:r w:rsidR="00F90C66">
        <w:rPr>
          <w:rFonts w:ascii="Book Antiqua" w:eastAsiaTheme="minorHAnsi" w:hAnsi="Book Antiqua" w:cs="Times New Roman"/>
          <w:sz w:val="24"/>
          <w:szCs w:val="24"/>
          <w:lang w:eastAsia="en-US"/>
        </w:rPr>
        <w:t xml:space="preserve"> </w:t>
      </w:r>
      <w:proofErr w:type="spellStart"/>
      <w:r w:rsidR="00F90C66">
        <w:rPr>
          <w:rFonts w:ascii="Book Antiqua" w:eastAsiaTheme="minorHAnsi" w:hAnsi="Book Antiqua" w:cs="Times New Roman"/>
          <w:sz w:val="24"/>
          <w:szCs w:val="24"/>
          <w:lang w:eastAsia="en-US"/>
        </w:rPr>
        <w:t>Kewirausahaan</w:t>
      </w:r>
      <w:proofErr w:type="spellEnd"/>
      <w:r w:rsidR="00F90C66">
        <w:rPr>
          <w:rFonts w:ascii="Book Antiqua" w:eastAsiaTheme="minorHAnsi" w:hAnsi="Book Antiqua" w:cs="Times New Roman"/>
          <w:sz w:val="24"/>
          <w:szCs w:val="24"/>
          <w:lang w:eastAsia="en-US"/>
        </w:rPr>
        <w:t xml:space="preserve"> </w:t>
      </w:r>
      <w:r w:rsidR="00997C8A" w:rsidRPr="00997C8A">
        <w:rPr>
          <w:rFonts w:ascii="Book Antiqua" w:eastAsiaTheme="minorHAnsi" w:hAnsi="Book Antiqua" w:cs="Times New Roman"/>
          <w:sz w:val="24"/>
          <w:szCs w:val="24"/>
          <w:lang w:eastAsia="en-US"/>
        </w:rPr>
        <w:t xml:space="preserve">(X3) </w:t>
      </w:r>
      <w:proofErr w:type="spellStart"/>
      <w:r w:rsidR="00997C8A" w:rsidRPr="00997C8A">
        <w:rPr>
          <w:rFonts w:ascii="Book Antiqua" w:eastAsiaTheme="minorHAnsi" w:hAnsi="Book Antiqua" w:cs="Times New Roman"/>
          <w:sz w:val="24"/>
          <w:szCs w:val="24"/>
          <w:lang w:eastAsia="en-US"/>
        </w:rPr>
        <w:t>secara</w:t>
      </w:r>
      <w:proofErr w:type="spellEnd"/>
      <w:r w:rsidR="00997C8A" w:rsidRPr="00997C8A">
        <w:rPr>
          <w:rFonts w:ascii="Book Antiqua" w:eastAsiaTheme="minorHAnsi" w:hAnsi="Book Antiqua" w:cs="Times New Roman"/>
          <w:sz w:val="24"/>
          <w:szCs w:val="24"/>
          <w:lang w:eastAsia="en-US"/>
        </w:rPr>
        <w:t xml:space="preserve"> individual </w:t>
      </w:r>
      <w:proofErr w:type="spellStart"/>
      <w:r w:rsidR="00997C8A" w:rsidRPr="00997C8A">
        <w:rPr>
          <w:rFonts w:ascii="Book Antiqua" w:eastAsiaTheme="minorHAnsi" w:hAnsi="Book Antiqua" w:cs="Times New Roman"/>
          <w:sz w:val="24"/>
          <w:szCs w:val="24"/>
          <w:lang w:eastAsia="en-US"/>
        </w:rPr>
        <w:t>atau</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parsial</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terhadap</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variabel</w:t>
      </w:r>
      <w:proofErr w:type="spellEnd"/>
      <w:r w:rsidR="00997C8A" w:rsidRPr="00997C8A">
        <w:rPr>
          <w:rFonts w:ascii="Book Antiqua" w:eastAsiaTheme="minorHAnsi" w:hAnsi="Book Antiqua" w:cs="Times New Roman"/>
          <w:sz w:val="24"/>
          <w:szCs w:val="24"/>
          <w:lang w:eastAsia="en-US"/>
        </w:rPr>
        <w:t xml:space="preserve"> </w:t>
      </w:r>
      <w:r w:rsidR="00997C8A" w:rsidRPr="00F90C66">
        <w:rPr>
          <w:rFonts w:ascii="Book Antiqua" w:eastAsiaTheme="minorHAnsi" w:hAnsi="Book Antiqua" w:cs="Times New Roman"/>
          <w:i/>
          <w:iCs/>
          <w:sz w:val="24"/>
          <w:szCs w:val="24"/>
          <w:lang w:eastAsia="en-US"/>
        </w:rPr>
        <w:t>dependen</w:t>
      </w:r>
      <w:r w:rsidR="00F90C66" w:rsidRPr="00F90C66">
        <w:rPr>
          <w:rFonts w:ascii="Book Antiqua" w:eastAsiaTheme="minorHAnsi" w:hAnsi="Book Antiqua" w:cs="Times New Roman"/>
          <w:i/>
          <w:iCs/>
          <w:sz w:val="24"/>
          <w:szCs w:val="24"/>
          <w:lang w:eastAsia="en-US"/>
        </w:rPr>
        <w:t>t</w:t>
      </w:r>
      <w:r w:rsidR="00997C8A" w:rsidRPr="00997C8A">
        <w:rPr>
          <w:rFonts w:ascii="Book Antiqua" w:eastAsiaTheme="minorHAnsi" w:hAnsi="Book Antiqua" w:cs="Times New Roman"/>
          <w:sz w:val="24"/>
          <w:szCs w:val="24"/>
          <w:lang w:eastAsia="en-US"/>
        </w:rPr>
        <w:t xml:space="preserve"> </w:t>
      </w:r>
      <w:proofErr w:type="spellStart"/>
      <w:r w:rsidR="00F90C66">
        <w:rPr>
          <w:rFonts w:ascii="Book Antiqua" w:eastAsiaTheme="minorHAnsi" w:hAnsi="Book Antiqua" w:cs="Times New Roman"/>
          <w:sz w:val="24"/>
          <w:szCs w:val="24"/>
          <w:lang w:eastAsia="en-US"/>
        </w:rPr>
        <w:t>Kesuksesan</w:t>
      </w:r>
      <w:proofErr w:type="spellEnd"/>
      <w:r w:rsidR="00F90C66">
        <w:rPr>
          <w:rFonts w:ascii="Book Antiqua" w:eastAsiaTheme="minorHAnsi" w:hAnsi="Book Antiqua" w:cs="Times New Roman"/>
          <w:sz w:val="24"/>
          <w:szCs w:val="24"/>
          <w:lang w:eastAsia="en-US"/>
        </w:rPr>
        <w:t xml:space="preserve"> </w:t>
      </w:r>
      <w:proofErr w:type="spellStart"/>
      <w:r w:rsidR="00F90C66">
        <w:rPr>
          <w:rFonts w:ascii="Book Antiqua" w:eastAsiaTheme="minorHAnsi" w:hAnsi="Book Antiqua" w:cs="Times New Roman"/>
          <w:sz w:val="24"/>
          <w:szCs w:val="24"/>
          <w:lang w:eastAsia="en-US"/>
        </w:rPr>
        <w:t>Berwirausaha</w:t>
      </w:r>
      <w:proofErr w:type="spellEnd"/>
      <w:r w:rsidR="00997C8A" w:rsidRPr="00997C8A">
        <w:rPr>
          <w:rFonts w:ascii="Book Antiqua" w:eastAsiaTheme="minorHAnsi" w:hAnsi="Book Antiqua" w:cs="Times New Roman"/>
          <w:sz w:val="24"/>
          <w:szCs w:val="24"/>
          <w:lang w:eastAsia="en-US"/>
        </w:rPr>
        <w:t xml:space="preserve"> (Y)</w:t>
      </w:r>
      <w:r w:rsidR="002A02ED">
        <w:rPr>
          <w:rFonts w:ascii="Book Antiqua" w:eastAsiaTheme="minorHAnsi" w:hAnsi="Book Antiqua" w:cs="Times New Roman"/>
          <w:sz w:val="24"/>
          <w:szCs w:val="24"/>
          <w:lang w:eastAsia="en-US"/>
        </w:rPr>
        <w:t>.</w:t>
      </w:r>
      <w:r w:rsidR="00B838D8">
        <w:rPr>
          <w:rFonts w:ascii="Book Antiqua" w:eastAsiaTheme="minorHAnsi" w:hAnsi="Book Antiqua" w:cs="Times New Roman"/>
          <w:sz w:val="24"/>
          <w:szCs w:val="24"/>
          <w:lang w:eastAsia="en-US"/>
        </w:rPr>
        <w:t xml:space="preserve"> </w:t>
      </w:r>
      <w:r w:rsidR="00B838D8" w:rsidRPr="00B838D8">
        <w:rPr>
          <w:rFonts w:ascii="Book Antiqua" w:eastAsiaTheme="minorHAnsi" w:hAnsi="Book Antiqua" w:cs="Times New Roman"/>
          <w:sz w:val="24"/>
          <w:szCs w:val="24"/>
          <w:lang w:eastAsia="en-US"/>
        </w:rPr>
        <w:t xml:space="preserve">Hasil uji t </w:t>
      </w:r>
      <w:proofErr w:type="spellStart"/>
      <w:r w:rsidR="00B838D8" w:rsidRPr="00B838D8">
        <w:rPr>
          <w:rFonts w:ascii="Book Antiqua" w:eastAsiaTheme="minorHAnsi" w:hAnsi="Book Antiqua" w:cs="Times New Roman"/>
          <w:sz w:val="24"/>
          <w:szCs w:val="24"/>
          <w:lang w:eastAsia="en-US"/>
        </w:rPr>
        <w:t>sebelumnya</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menunjukkan</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bahwa</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nilai</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signifkansinya</w:t>
      </w:r>
      <w:proofErr w:type="spellEnd"/>
      <w:r w:rsidR="00B838D8" w:rsidRPr="00B838D8">
        <w:rPr>
          <w:rFonts w:ascii="Book Antiqua" w:eastAsiaTheme="minorHAnsi" w:hAnsi="Book Antiqua" w:cs="Times New Roman"/>
          <w:sz w:val="24"/>
          <w:szCs w:val="24"/>
          <w:lang w:eastAsia="en-US"/>
        </w:rPr>
        <w:t xml:space="preserve"> &lt; 0,05 dan </w:t>
      </w:r>
      <w:proofErr w:type="spellStart"/>
      <w:r w:rsidR="00B838D8" w:rsidRPr="00B838D8">
        <w:rPr>
          <w:rFonts w:ascii="Book Antiqua" w:eastAsiaTheme="minorHAnsi" w:hAnsi="Book Antiqua" w:cs="Times New Roman"/>
          <w:sz w:val="24"/>
          <w:szCs w:val="24"/>
          <w:lang w:eastAsia="en-US"/>
        </w:rPr>
        <w:t>nilai</w:t>
      </w:r>
      <w:proofErr w:type="spellEnd"/>
      <w:r w:rsidR="00B838D8" w:rsidRPr="00B838D8">
        <w:rPr>
          <w:rFonts w:ascii="Book Antiqua" w:eastAsiaTheme="minorHAnsi" w:hAnsi="Book Antiqua" w:cs="Times New Roman"/>
          <w:sz w:val="24"/>
          <w:szCs w:val="24"/>
          <w:lang w:eastAsia="en-US"/>
        </w:rPr>
        <w:t xml:space="preserve"> t </w:t>
      </w:r>
      <w:proofErr w:type="spellStart"/>
      <w:r w:rsidR="00B838D8" w:rsidRPr="00B838D8">
        <w:rPr>
          <w:rFonts w:ascii="Book Antiqua" w:eastAsiaTheme="minorHAnsi" w:hAnsi="Book Antiqua" w:cs="Times New Roman"/>
          <w:sz w:val="24"/>
          <w:szCs w:val="24"/>
          <w:lang w:eastAsia="en-US"/>
        </w:rPr>
        <w:t>hitung</w:t>
      </w:r>
      <w:proofErr w:type="spellEnd"/>
      <w:r w:rsidR="00B838D8" w:rsidRPr="00B838D8">
        <w:rPr>
          <w:rFonts w:ascii="Book Antiqua" w:eastAsiaTheme="minorHAnsi" w:hAnsi="Book Antiqua" w:cs="Times New Roman"/>
          <w:sz w:val="24"/>
          <w:szCs w:val="24"/>
          <w:lang w:eastAsia="en-US"/>
        </w:rPr>
        <w:t xml:space="preserve"> &gt; t </w:t>
      </w:r>
      <w:proofErr w:type="spellStart"/>
      <w:r w:rsidR="00B838D8" w:rsidRPr="00B838D8">
        <w:rPr>
          <w:rFonts w:ascii="Book Antiqua" w:eastAsiaTheme="minorHAnsi" w:hAnsi="Book Antiqua" w:cs="Times New Roman"/>
          <w:sz w:val="24"/>
          <w:szCs w:val="24"/>
          <w:lang w:eastAsia="en-US"/>
        </w:rPr>
        <w:t>tabel</w:t>
      </w:r>
      <w:proofErr w:type="spellEnd"/>
      <w:r w:rsidR="00B838D8" w:rsidRPr="00B838D8">
        <w:rPr>
          <w:rFonts w:ascii="Book Antiqua" w:eastAsiaTheme="minorHAnsi" w:hAnsi="Book Antiqua" w:cs="Times New Roman"/>
          <w:sz w:val="24"/>
          <w:szCs w:val="24"/>
          <w:lang w:eastAsia="en-US"/>
        </w:rPr>
        <w:t xml:space="preserve"> 2,01</w:t>
      </w:r>
      <w:r w:rsidR="00B838D8">
        <w:rPr>
          <w:rFonts w:ascii="Book Antiqua" w:eastAsiaTheme="minorHAnsi" w:hAnsi="Book Antiqua" w:cs="Times New Roman"/>
          <w:sz w:val="24"/>
          <w:szCs w:val="24"/>
          <w:lang w:eastAsia="en-US"/>
        </w:rPr>
        <w:t>8</w:t>
      </w:r>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Dengan</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demikian</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dapat</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disimpulkan</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bahwa</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sidRPr="00B838D8">
        <w:rPr>
          <w:rFonts w:ascii="Book Antiqua" w:eastAsiaTheme="minorHAnsi" w:hAnsi="Book Antiqua" w:cs="Times New Roman"/>
          <w:sz w:val="24"/>
          <w:szCs w:val="24"/>
          <w:lang w:eastAsia="en-US"/>
        </w:rPr>
        <w:t>variabel</w:t>
      </w:r>
      <w:proofErr w:type="spellEnd"/>
      <w:r w:rsidR="00B838D8" w:rsidRPr="00B838D8">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Kreatifitas</w:t>
      </w:r>
      <w:proofErr w:type="spellEnd"/>
      <w:r w:rsidR="00B838D8">
        <w:rPr>
          <w:rFonts w:ascii="Book Antiqua" w:eastAsiaTheme="minorHAnsi" w:hAnsi="Book Antiqua" w:cs="Times New Roman"/>
          <w:sz w:val="24"/>
          <w:szCs w:val="24"/>
          <w:lang w:eastAsia="en-US"/>
        </w:rPr>
        <w:t xml:space="preserve"> </w:t>
      </w:r>
      <w:r w:rsidR="00B838D8" w:rsidRPr="00997C8A">
        <w:rPr>
          <w:rFonts w:ascii="Book Antiqua" w:eastAsiaTheme="minorHAnsi" w:hAnsi="Book Antiqua" w:cs="Times New Roman"/>
          <w:sz w:val="24"/>
          <w:szCs w:val="24"/>
          <w:lang w:eastAsia="en-US"/>
        </w:rPr>
        <w:t xml:space="preserve">(X1), </w:t>
      </w:r>
      <w:proofErr w:type="spellStart"/>
      <w:r w:rsidR="00B838D8">
        <w:rPr>
          <w:rFonts w:ascii="Book Antiqua" w:eastAsiaTheme="minorHAnsi" w:hAnsi="Book Antiqua" w:cs="Times New Roman"/>
          <w:sz w:val="24"/>
          <w:szCs w:val="24"/>
          <w:lang w:eastAsia="en-US"/>
        </w:rPr>
        <w:t>Inovasi</w:t>
      </w:r>
      <w:proofErr w:type="spellEnd"/>
      <w:r w:rsidR="00B838D8" w:rsidRPr="00997C8A">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P</w:t>
      </w:r>
      <w:r w:rsidR="00B838D8" w:rsidRPr="00997C8A">
        <w:rPr>
          <w:rFonts w:ascii="Book Antiqua" w:eastAsiaTheme="minorHAnsi" w:hAnsi="Book Antiqua" w:cs="Times New Roman"/>
          <w:sz w:val="24"/>
          <w:szCs w:val="24"/>
          <w:lang w:eastAsia="en-US"/>
        </w:rPr>
        <w:t>roduk</w:t>
      </w:r>
      <w:proofErr w:type="spellEnd"/>
      <w:r w:rsidR="00B838D8" w:rsidRPr="00997C8A">
        <w:rPr>
          <w:rFonts w:ascii="Book Antiqua" w:eastAsiaTheme="minorHAnsi" w:hAnsi="Book Antiqua" w:cs="Times New Roman"/>
          <w:sz w:val="24"/>
          <w:szCs w:val="24"/>
          <w:lang w:eastAsia="en-US"/>
        </w:rPr>
        <w:t xml:space="preserve"> (X2), </w:t>
      </w:r>
      <w:proofErr w:type="spellStart"/>
      <w:r w:rsidR="00B838D8">
        <w:rPr>
          <w:rFonts w:ascii="Book Antiqua" w:eastAsiaTheme="minorHAnsi" w:hAnsi="Book Antiqua" w:cs="Times New Roman"/>
          <w:sz w:val="24"/>
          <w:szCs w:val="24"/>
          <w:lang w:eastAsia="en-US"/>
        </w:rPr>
        <w:t>Kopetensi</w:t>
      </w:r>
      <w:proofErr w:type="spellEnd"/>
      <w:r w:rsidR="00B838D8">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Kewirausahaan</w:t>
      </w:r>
      <w:proofErr w:type="spellEnd"/>
      <w:r w:rsidR="00B838D8">
        <w:rPr>
          <w:rFonts w:ascii="Book Antiqua" w:eastAsiaTheme="minorHAnsi" w:hAnsi="Book Antiqua" w:cs="Times New Roman"/>
          <w:sz w:val="24"/>
          <w:szCs w:val="24"/>
          <w:lang w:eastAsia="en-US"/>
        </w:rPr>
        <w:t xml:space="preserve"> </w:t>
      </w:r>
      <w:r w:rsidR="00B838D8" w:rsidRPr="00997C8A">
        <w:rPr>
          <w:rFonts w:ascii="Book Antiqua" w:eastAsiaTheme="minorHAnsi" w:hAnsi="Book Antiqua" w:cs="Times New Roman"/>
          <w:sz w:val="24"/>
          <w:szCs w:val="24"/>
          <w:lang w:eastAsia="en-US"/>
        </w:rPr>
        <w:t xml:space="preserve">(X3) </w:t>
      </w:r>
      <w:proofErr w:type="spellStart"/>
      <w:r w:rsidR="00B838D8" w:rsidRPr="00997C8A">
        <w:rPr>
          <w:rFonts w:ascii="Book Antiqua" w:eastAsiaTheme="minorHAnsi" w:hAnsi="Book Antiqua" w:cs="Times New Roman"/>
          <w:sz w:val="24"/>
          <w:szCs w:val="24"/>
          <w:lang w:eastAsia="en-US"/>
        </w:rPr>
        <w:t>secara</w:t>
      </w:r>
      <w:proofErr w:type="spellEnd"/>
      <w:r w:rsidR="00B838D8" w:rsidRPr="00997C8A">
        <w:rPr>
          <w:rFonts w:ascii="Book Antiqua" w:eastAsiaTheme="minorHAnsi" w:hAnsi="Book Antiqua" w:cs="Times New Roman"/>
          <w:sz w:val="24"/>
          <w:szCs w:val="24"/>
          <w:lang w:eastAsia="en-US"/>
        </w:rPr>
        <w:t xml:space="preserve"> individual </w:t>
      </w:r>
      <w:proofErr w:type="spellStart"/>
      <w:r w:rsidR="00B838D8" w:rsidRPr="00997C8A">
        <w:rPr>
          <w:rFonts w:ascii="Book Antiqua" w:eastAsiaTheme="minorHAnsi" w:hAnsi="Book Antiqua" w:cs="Times New Roman"/>
          <w:sz w:val="24"/>
          <w:szCs w:val="24"/>
          <w:lang w:eastAsia="en-US"/>
        </w:rPr>
        <w:t>atau</w:t>
      </w:r>
      <w:proofErr w:type="spellEnd"/>
      <w:r w:rsidR="00B838D8" w:rsidRPr="00997C8A">
        <w:rPr>
          <w:rFonts w:ascii="Book Antiqua" w:eastAsiaTheme="minorHAnsi" w:hAnsi="Book Antiqua" w:cs="Times New Roman"/>
          <w:sz w:val="24"/>
          <w:szCs w:val="24"/>
          <w:lang w:eastAsia="en-US"/>
        </w:rPr>
        <w:t xml:space="preserve"> </w:t>
      </w:r>
      <w:proofErr w:type="spellStart"/>
      <w:r w:rsidR="00B838D8" w:rsidRPr="00997C8A">
        <w:rPr>
          <w:rFonts w:ascii="Book Antiqua" w:eastAsiaTheme="minorHAnsi" w:hAnsi="Book Antiqua" w:cs="Times New Roman"/>
          <w:sz w:val="24"/>
          <w:szCs w:val="24"/>
          <w:lang w:eastAsia="en-US"/>
        </w:rPr>
        <w:t>parsial</w:t>
      </w:r>
      <w:proofErr w:type="spellEnd"/>
      <w:r w:rsidR="00B838D8" w:rsidRPr="00997C8A">
        <w:rPr>
          <w:rFonts w:ascii="Book Antiqua" w:eastAsiaTheme="minorHAnsi" w:hAnsi="Book Antiqua" w:cs="Times New Roman"/>
          <w:sz w:val="24"/>
          <w:szCs w:val="24"/>
          <w:lang w:eastAsia="en-US"/>
        </w:rPr>
        <w:t xml:space="preserve"> </w:t>
      </w:r>
      <w:proofErr w:type="spellStart"/>
      <w:r w:rsidR="00B838D8" w:rsidRPr="00997C8A">
        <w:rPr>
          <w:rFonts w:ascii="Book Antiqua" w:eastAsiaTheme="minorHAnsi" w:hAnsi="Book Antiqua" w:cs="Times New Roman"/>
          <w:sz w:val="24"/>
          <w:szCs w:val="24"/>
          <w:lang w:eastAsia="en-US"/>
        </w:rPr>
        <w:t>terhadap</w:t>
      </w:r>
      <w:proofErr w:type="spellEnd"/>
      <w:r w:rsidR="00B838D8" w:rsidRPr="00997C8A">
        <w:rPr>
          <w:rFonts w:ascii="Book Antiqua" w:eastAsiaTheme="minorHAnsi" w:hAnsi="Book Antiqua" w:cs="Times New Roman"/>
          <w:sz w:val="24"/>
          <w:szCs w:val="24"/>
          <w:lang w:eastAsia="en-US"/>
        </w:rPr>
        <w:t xml:space="preserve"> </w:t>
      </w:r>
      <w:proofErr w:type="spellStart"/>
      <w:r w:rsidR="00B838D8" w:rsidRPr="00997C8A">
        <w:rPr>
          <w:rFonts w:ascii="Book Antiqua" w:eastAsiaTheme="minorHAnsi" w:hAnsi="Book Antiqua" w:cs="Times New Roman"/>
          <w:sz w:val="24"/>
          <w:szCs w:val="24"/>
          <w:lang w:eastAsia="en-US"/>
        </w:rPr>
        <w:t>variabel</w:t>
      </w:r>
      <w:proofErr w:type="spellEnd"/>
      <w:r w:rsidR="00B838D8" w:rsidRPr="00997C8A">
        <w:rPr>
          <w:rFonts w:ascii="Book Antiqua" w:eastAsiaTheme="minorHAnsi" w:hAnsi="Book Antiqua" w:cs="Times New Roman"/>
          <w:sz w:val="24"/>
          <w:szCs w:val="24"/>
          <w:lang w:eastAsia="en-US"/>
        </w:rPr>
        <w:t xml:space="preserve"> </w:t>
      </w:r>
      <w:r w:rsidR="00B838D8" w:rsidRPr="00F90C66">
        <w:rPr>
          <w:rFonts w:ascii="Book Antiqua" w:eastAsiaTheme="minorHAnsi" w:hAnsi="Book Antiqua" w:cs="Times New Roman"/>
          <w:i/>
          <w:iCs/>
          <w:sz w:val="24"/>
          <w:szCs w:val="24"/>
          <w:lang w:eastAsia="en-US"/>
        </w:rPr>
        <w:t>dependent</w:t>
      </w:r>
      <w:r w:rsidR="00B838D8" w:rsidRPr="00997C8A">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Kesuksesan</w:t>
      </w:r>
      <w:proofErr w:type="spellEnd"/>
      <w:r w:rsidR="00B838D8">
        <w:rPr>
          <w:rFonts w:ascii="Book Antiqua" w:eastAsiaTheme="minorHAnsi" w:hAnsi="Book Antiqua" w:cs="Times New Roman"/>
          <w:sz w:val="24"/>
          <w:szCs w:val="24"/>
          <w:lang w:eastAsia="en-US"/>
        </w:rPr>
        <w:t xml:space="preserve"> </w:t>
      </w:r>
      <w:proofErr w:type="spellStart"/>
      <w:r w:rsidR="00B838D8">
        <w:rPr>
          <w:rFonts w:ascii="Book Antiqua" w:eastAsiaTheme="minorHAnsi" w:hAnsi="Book Antiqua" w:cs="Times New Roman"/>
          <w:sz w:val="24"/>
          <w:szCs w:val="24"/>
          <w:lang w:eastAsia="en-US"/>
        </w:rPr>
        <w:t>Berwirausaha</w:t>
      </w:r>
      <w:proofErr w:type="spellEnd"/>
      <w:r w:rsidR="00B838D8" w:rsidRPr="00997C8A">
        <w:rPr>
          <w:rFonts w:ascii="Book Antiqua" w:eastAsiaTheme="minorHAnsi" w:hAnsi="Book Antiqua" w:cs="Times New Roman"/>
          <w:sz w:val="24"/>
          <w:szCs w:val="24"/>
          <w:lang w:eastAsia="en-US"/>
        </w:rPr>
        <w:t xml:space="preserve"> (Y)</w:t>
      </w:r>
      <w:r w:rsidR="00B838D8" w:rsidRPr="00B838D8">
        <w:rPr>
          <w:rFonts w:ascii="Book Antiqua" w:eastAsiaTheme="minorHAnsi" w:hAnsi="Book Antiqua" w:cs="Times New Roman"/>
          <w:sz w:val="24"/>
          <w:szCs w:val="24"/>
          <w:lang w:eastAsia="en-US"/>
        </w:rPr>
        <w:t>.</w:t>
      </w:r>
    </w:p>
    <w:p w14:paraId="0C9E4D3A" w14:textId="77777777" w:rsidR="00C00D32" w:rsidRPr="00882012" w:rsidRDefault="00C00D32" w:rsidP="002A02ED">
      <w:pPr>
        <w:spacing w:after="0" w:line="360" w:lineRule="auto"/>
        <w:ind w:left="567" w:firstLine="720"/>
        <w:jc w:val="both"/>
        <w:rPr>
          <w:rFonts w:ascii="Book Antiqua" w:eastAsiaTheme="minorHAnsi" w:hAnsi="Book Antiqua" w:cs="Times New Roman"/>
          <w:sz w:val="24"/>
          <w:szCs w:val="24"/>
          <w:lang w:eastAsia="en-US"/>
        </w:rPr>
      </w:pPr>
    </w:p>
    <w:bookmarkEnd w:id="12"/>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16A3CE79" w:rsidR="00420A6F" w:rsidRPr="00851EFA" w:rsidRDefault="00420A6F" w:rsidP="005A24C1">
      <w:pPr>
        <w:spacing w:after="0" w:line="240" w:lineRule="auto"/>
        <w:ind w:right="13"/>
        <w:jc w:val="center"/>
        <w:rPr>
          <w:rFonts w:ascii="Book Antiqua" w:hAnsi="Book Antiqua" w:cs="Times New Roman"/>
          <w:b/>
          <w:bCs/>
          <w:sz w:val="24"/>
          <w:vertAlign w:val="superscript"/>
        </w:rPr>
      </w:pPr>
      <w:proofErr w:type="spellStart"/>
      <w:r w:rsidRPr="00851EFA">
        <w:rPr>
          <w:rFonts w:ascii="Book Antiqua" w:hAnsi="Book Antiqua" w:cs="Times New Roman"/>
          <w:b/>
          <w:bCs/>
          <w:sz w:val="24"/>
        </w:rPr>
        <w:t>Tabel</w:t>
      </w:r>
      <w:proofErr w:type="spellEnd"/>
      <w:r w:rsidRPr="00851EFA">
        <w:rPr>
          <w:rFonts w:ascii="Book Antiqua" w:hAnsi="Book Antiqua" w:cs="Times New Roman"/>
          <w:b/>
          <w:bCs/>
          <w:sz w:val="24"/>
        </w:rPr>
        <w:t xml:space="preserve"> </w:t>
      </w:r>
      <w:r w:rsidR="00851EFA" w:rsidRPr="00851EFA">
        <w:rPr>
          <w:rFonts w:ascii="Book Antiqua" w:hAnsi="Book Antiqua" w:cs="Times New Roman"/>
          <w:b/>
          <w:bCs/>
          <w:sz w:val="24"/>
        </w:rPr>
        <w:t>5.</w:t>
      </w:r>
      <w:r w:rsidRPr="00851EFA">
        <w:rPr>
          <w:rFonts w:ascii="Book Antiqua" w:hAnsi="Book Antiqua" w:cs="Times New Roman"/>
          <w:b/>
          <w:bCs/>
          <w:sz w:val="24"/>
        </w:rPr>
        <w:t xml:space="preserve"> Hasil </w:t>
      </w:r>
      <w:proofErr w:type="spellStart"/>
      <w:r w:rsidRPr="00851EFA">
        <w:rPr>
          <w:rFonts w:ascii="Book Antiqua" w:hAnsi="Book Antiqua" w:cs="Times New Roman"/>
          <w:b/>
          <w:bCs/>
          <w:sz w:val="24"/>
        </w:rPr>
        <w:t>Koefisien</w:t>
      </w:r>
      <w:proofErr w:type="spellEnd"/>
      <w:r w:rsidRPr="00851EFA">
        <w:rPr>
          <w:rFonts w:ascii="Book Antiqua" w:hAnsi="Book Antiqua" w:cs="Times New Roman"/>
          <w:b/>
          <w:bCs/>
          <w:sz w:val="24"/>
        </w:rPr>
        <w:t xml:space="preserve"> </w:t>
      </w:r>
      <w:proofErr w:type="spellStart"/>
      <w:r w:rsidRPr="00851EFA">
        <w:rPr>
          <w:rFonts w:ascii="Book Antiqua" w:hAnsi="Book Antiqua" w:cs="Times New Roman"/>
          <w:b/>
          <w:bCs/>
          <w:sz w:val="24"/>
        </w:rPr>
        <w:t>Determinasi</w:t>
      </w:r>
      <w:proofErr w:type="spellEnd"/>
      <w:r w:rsidRPr="00851EFA">
        <w:rPr>
          <w:rFonts w:ascii="Book Antiqua" w:hAnsi="Book Antiqua" w:cs="Times New Roman"/>
          <w:b/>
          <w:bCs/>
          <w:sz w:val="24"/>
        </w:rPr>
        <w:t xml:space="preserve"> R</w:t>
      </w:r>
      <w:r w:rsidRPr="00851EFA">
        <w:rPr>
          <w:rFonts w:ascii="Book Antiqua" w:hAnsi="Book Antiqua" w:cs="Times New Roman"/>
          <w:b/>
          <w:bCs/>
          <w:sz w:val="24"/>
          <w:vertAlign w:val="superscript"/>
        </w:rPr>
        <w:t>2</w:t>
      </w: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141"/>
      </w:tblGrid>
      <w:tr w:rsidR="00F90C66" w:rsidRPr="00F90C66" w14:paraId="45DCF5C2" w14:textId="77777777" w:rsidTr="00F90C66">
        <w:trPr>
          <w:cantSplit/>
          <w:jc w:val="center"/>
        </w:trPr>
        <w:tc>
          <w:tcPr>
            <w:tcW w:w="5103" w:type="dxa"/>
            <w:gridSpan w:val="5"/>
            <w:tcBorders>
              <w:top w:val="nil"/>
              <w:left w:val="nil"/>
              <w:bottom w:val="nil"/>
              <w:right w:val="nil"/>
            </w:tcBorders>
            <w:shd w:val="clear" w:color="auto" w:fill="auto"/>
            <w:vAlign w:val="center"/>
          </w:tcPr>
          <w:p w14:paraId="300EE110" w14:textId="77777777" w:rsidR="00F90C66" w:rsidRPr="00F90C66" w:rsidRDefault="00F90C66" w:rsidP="00A56524">
            <w:pPr>
              <w:spacing w:after="0" w:line="240" w:lineRule="auto"/>
              <w:ind w:left="60" w:right="60"/>
              <w:jc w:val="center"/>
              <w:rPr>
                <w:rFonts w:ascii="Book Antiqua" w:hAnsi="Book Antiqua" w:cs="Times New Roman"/>
                <w:sz w:val="24"/>
                <w:szCs w:val="24"/>
              </w:rPr>
            </w:pPr>
            <w:r w:rsidRPr="00F90C66">
              <w:rPr>
                <w:rFonts w:ascii="Book Antiqua" w:hAnsi="Book Antiqua" w:cs="Times New Roman"/>
                <w:b/>
                <w:bCs/>
                <w:sz w:val="24"/>
                <w:szCs w:val="24"/>
              </w:rPr>
              <w:t>Model Summary</w:t>
            </w:r>
          </w:p>
        </w:tc>
      </w:tr>
      <w:tr w:rsidR="00F90C66" w:rsidRPr="00F90C66" w14:paraId="703E7437" w14:textId="77777777" w:rsidTr="00F90C66">
        <w:trPr>
          <w:gridAfter w:val="1"/>
          <w:wAfter w:w="141" w:type="dxa"/>
          <w:cantSplit/>
          <w:jc w:val="center"/>
        </w:trPr>
        <w:tc>
          <w:tcPr>
            <w:tcW w:w="798" w:type="dxa"/>
            <w:tcBorders>
              <w:top w:val="nil"/>
              <w:left w:val="nil"/>
              <w:bottom w:val="single" w:sz="8" w:space="0" w:color="152935"/>
              <w:right w:val="nil"/>
            </w:tcBorders>
            <w:shd w:val="clear" w:color="auto" w:fill="auto"/>
            <w:vAlign w:val="bottom"/>
          </w:tcPr>
          <w:p w14:paraId="48CCF03D" w14:textId="77777777" w:rsidR="00F90C66" w:rsidRPr="00F90C66" w:rsidRDefault="00F90C66" w:rsidP="00A56524">
            <w:pPr>
              <w:spacing w:after="0" w:line="240" w:lineRule="auto"/>
              <w:ind w:left="60" w:right="60"/>
              <w:rPr>
                <w:rFonts w:ascii="Book Antiqua" w:hAnsi="Book Antiqua" w:cs="Times New Roman"/>
                <w:sz w:val="24"/>
                <w:szCs w:val="24"/>
              </w:rPr>
            </w:pPr>
            <w:r w:rsidRPr="00F90C66">
              <w:rPr>
                <w:rFonts w:ascii="Book Antiqua" w:hAnsi="Book Antiqua" w:cs="Times New Roman"/>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7929290D" w14:textId="77777777" w:rsidR="00F90C66" w:rsidRPr="00F90C66" w:rsidRDefault="00F90C66" w:rsidP="00A56524">
            <w:pPr>
              <w:spacing w:after="0" w:line="240" w:lineRule="auto"/>
              <w:ind w:left="60" w:right="60"/>
              <w:jc w:val="center"/>
              <w:rPr>
                <w:rFonts w:ascii="Book Antiqua" w:hAnsi="Book Antiqua" w:cs="Times New Roman"/>
                <w:sz w:val="24"/>
                <w:szCs w:val="24"/>
              </w:rPr>
            </w:pPr>
            <w:r w:rsidRPr="00F90C66">
              <w:rPr>
                <w:rFonts w:ascii="Book Antiqua" w:hAnsi="Book Antiqua" w:cs="Times New Roman"/>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3B18D035" w14:textId="77777777" w:rsidR="00F90C66" w:rsidRPr="00F90C66" w:rsidRDefault="00F90C66" w:rsidP="00A56524">
            <w:pPr>
              <w:spacing w:after="0" w:line="240" w:lineRule="auto"/>
              <w:ind w:left="60" w:right="60"/>
              <w:jc w:val="center"/>
              <w:rPr>
                <w:rFonts w:ascii="Book Antiqua" w:hAnsi="Book Antiqua" w:cs="Times New Roman"/>
                <w:sz w:val="24"/>
                <w:szCs w:val="24"/>
              </w:rPr>
            </w:pPr>
            <w:r w:rsidRPr="00F90C66">
              <w:rPr>
                <w:rFonts w:ascii="Book Antiqua" w:hAnsi="Book Antiqua" w:cs="Times New Roman"/>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41F85E17" w14:textId="77777777" w:rsidR="00F90C66" w:rsidRPr="00F90C66" w:rsidRDefault="00F90C66" w:rsidP="00A56524">
            <w:pPr>
              <w:spacing w:after="0" w:line="240" w:lineRule="auto"/>
              <w:ind w:left="60" w:right="60"/>
              <w:jc w:val="center"/>
              <w:rPr>
                <w:rFonts w:ascii="Book Antiqua" w:hAnsi="Book Antiqua" w:cs="Times New Roman"/>
                <w:sz w:val="24"/>
                <w:szCs w:val="24"/>
              </w:rPr>
            </w:pPr>
            <w:r w:rsidRPr="00F90C66">
              <w:rPr>
                <w:rFonts w:ascii="Book Antiqua" w:hAnsi="Book Antiqua" w:cs="Times New Roman"/>
                <w:sz w:val="24"/>
                <w:szCs w:val="24"/>
              </w:rPr>
              <w:t>Adjusted R Square</w:t>
            </w:r>
          </w:p>
        </w:tc>
      </w:tr>
      <w:tr w:rsidR="00F90C66" w:rsidRPr="00F90C66" w14:paraId="1919C3F9" w14:textId="77777777" w:rsidTr="00F90C66">
        <w:trPr>
          <w:gridAfter w:val="1"/>
          <w:wAfter w:w="141" w:type="dxa"/>
          <w:cantSplit/>
          <w:jc w:val="center"/>
        </w:trPr>
        <w:tc>
          <w:tcPr>
            <w:tcW w:w="798" w:type="dxa"/>
            <w:tcBorders>
              <w:top w:val="single" w:sz="8" w:space="0" w:color="152935"/>
              <w:left w:val="nil"/>
              <w:bottom w:val="single" w:sz="8" w:space="0" w:color="152935"/>
              <w:right w:val="nil"/>
            </w:tcBorders>
            <w:shd w:val="clear" w:color="auto" w:fill="auto"/>
          </w:tcPr>
          <w:p w14:paraId="26FD5659" w14:textId="77777777" w:rsidR="00F90C66" w:rsidRPr="00F90C66" w:rsidRDefault="00F90C66" w:rsidP="00A56524">
            <w:pPr>
              <w:spacing w:after="0" w:line="240" w:lineRule="auto"/>
              <w:ind w:left="60" w:right="60"/>
              <w:rPr>
                <w:rFonts w:ascii="Book Antiqua" w:hAnsi="Book Antiqua" w:cs="Times New Roman"/>
                <w:sz w:val="24"/>
                <w:szCs w:val="24"/>
              </w:rPr>
            </w:pPr>
            <w:r w:rsidRPr="00F90C66">
              <w:rPr>
                <w:rFonts w:ascii="Book Antiqua" w:hAnsi="Book Antiqua" w:cs="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5FE64B41" w14:textId="77777777" w:rsidR="00F90C66" w:rsidRPr="00F90C66" w:rsidRDefault="00F90C66" w:rsidP="00A56524">
            <w:pPr>
              <w:spacing w:after="0" w:line="240" w:lineRule="auto"/>
              <w:ind w:left="60" w:right="60"/>
              <w:jc w:val="right"/>
              <w:rPr>
                <w:rFonts w:ascii="Book Antiqua" w:hAnsi="Book Antiqua" w:cs="Times New Roman"/>
                <w:sz w:val="24"/>
                <w:szCs w:val="24"/>
              </w:rPr>
            </w:pPr>
            <w:r w:rsidRPr="00F90C66">
              <w:rPr>
                <w:rFonts w:ascii="Book Antiqua" w:hAnsi="Book Antiqua"/>
                <w:sz w:val="24"/>
                <w:szCs w:val="24"/>
              </w:rPr>
              <w:t>0.587</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20E1DBED" w14:textId="77777777" w:rsidR="00F90C66" w:rsidRPr="00F90C66" w:rsidRDefault="00F90C66" w:rsidP="00A56524">
            <w:pPr>
              <w:spacing w:after="0" w:line="240" w:lineRule="auto"/>
              <w:ind w:left="60" w:right="60"/>
              <w:jc w:val="right"/>
              <w:rPr>
                <w:rFonts w:ascii="Book Antiqua" w:hAnsi="Book Antiqua" w:cs="Times New Roman"/>
                <w:sz w:val="24"/>
                <w:szCs w:val="24"/>
              </w:rPr>
            </w:pPr>
            <w:r w:rsidRPr="00F90C66">
              <w:rPr>
                <w:rFonts w:ascii="Book Antiqua" w:hAnsi="Book Antiqua"/>
                <w:sz w:val="24"/>
                <w:szCs w:val="24"/>
              </w:rPr>
              <w:t>0.544</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13BEC860" w14:textId="77777777" w:rsidR="00F90C66" w:rsidRPr="00F90C66" w:rsidRDefault="00F90C66" w:rsidP="00A56524">
            <w:pPr>
              <w:spacing w:after="0" w:line="240" w:lineRule="auto"/>
              <w:ind w:left="60" w:right="60"/>
              <w:jc w:val="right"/>
              <w:rPr>
                <w:rFonts w:ascii="Book Antiqua" w:hAnsi="Book Antiqua" w:cs="Times New Roman"/>
                <w:sz w:val="24"/>
                <w:szCs w:val="24"/>
              </w:rPr>
            </w:pPr>
            <w:r w:rsidRPr="00F90C66">
              <w:rPr>
                <w:rFonts w:ascii="Book Antiqua" w:hAnsi="Book Antiqua"/>
                <w:sz w:val="24"/>
                <w:szCs w:val="24"/>
              </w:rPr>
              <w:t>0.697</w:t>
            </w:r>
          </w:p>
        </w:tc>
      </w:tr>
      <w:tr w:rsidR="00F90C66" w:rsidRPr="00F90C66" w14:paraId="225A7957" w14:textId="77777777" w:rsidTr="00F90C66">
        <w:trPr>
          <w:cantSplit/>
          <w:jc w:val="center"/>
        </w:trPr>
        <w:tc>
          <w:tcPr>
            <w:tcW w:w="5103" w:type="dxa"/>
            <w:gridSpan w:val="5"/>
            <w:tcBorders>
              <w:top w:val="nil"/>
              <w:left w:val="nil"/>
              <w:bottom w:val="nil"/>
              <w:right w:val="nil"/>
            </w:tcBorders>
            <w:shd w:val="clear" w:color="auto" w:fill="auto"/>
          </w:tcPr>
          <w:p w14:paraId="0C7FEAAC" w14:textId="77777777" w:rsidR="00F90C66" w:rsidRPr="00F90C66" w:rsidRDefault="00F90C66" w:rsidP="00A56524">
            <w:pPr>
              <w:spacing w:after="0" w:line="240" w:lineRule="auto"/>
              <w:ind w:left="60" w:right="60"/>
              <w:rPr>
                <w:rFonts w:ascii="Book Antiqua" w:hAnsi="Book Antiqua" w:cs="Times New Roman"/>
                <w:sz w:val="24"/>
                <w:szCs w:val="24"/>
              </w:rPr>
            </w:pPr>
            <w:proofErr w:type="spellStart"/>
            <w:proofErr w:type="gramStart"/>
            <w:r w:rsidRPr="00851EFA">
              <w:rPr>
                <w:rFonts w:ascii="Book Antiqua" w:hAnsi="Book Antiqua" w:cs="Times New Roman"/>
                <w:sz w:val="20"/>
                <w:szCs w:val="20"/>
              </w:rPr>
              <w:t>Sumber</w:t>
            </w:r>
            <w:proofErr w:type="spellEnd"/>
            <w:r w:rsidRPr="00851EFA">
              <w:rPr>
                <w:rFonts w:ascii="Book Antiqua" w:hAnsi="Book Antiqua" w:cs="Times New Roman"/>
                <w:sz w:val="20"/>
                <w:szCs w:val="20"/>
              </w:rPr>
              <w:t xml:space="preserve"> :</w:t>
            </w:r>
            <w:proofErr w:type="gramEnd"/>
            <w:r w:rsidRPr="00851EFA">
              <w:rPr>
                <w:rFonts w:ascii="Book Antiqua" w:hAnsi="Book Antiqua" w:cs="Times New Roman"/>
                <w:sz w:val="20"/>
                <w:szCs w:val="20"/>
              </w:rPr>
              <w:t xml:space="preserve"> Data </w:t>
            </w:r>
            <w:proofErr w:type="spellStart"/>
            <w:r w:rsidRPr="00851EFA">
              <w:rPr>
                <w:rFonts w:ascii="Book Antiqua" w:hAnsi="Book Antiqua" w:cs="Times New Roman"/>
                <w:sz w:val="20"/>
                <w:szCs w:val="20"/>
              </w:rPr>
              <w:t>diolah</w:t>
            </w:r>
            <w:proofErr w:type="spellEnd"/>
            <w:r w:rsidRPr="00851EFA">
              <w:rPr>
                <w:rFonts w:ascii="Book Antiqua" w:hAnsi="Book Antiqua" w:cs="Times New Roman"/>
                <w:sz w:val="20"/>
                <w:szCs w:val="20"/>
              </w:rPr>
              <w:t xml:space="preserve"> </w:t>
            </w:r>
            <w:proofErr w:type="spellStart"/>
            <w:r w:rsidRPr="00851EFA">
              <w:rPr>
                <w:rFonts w:ascii="Book Antiqua" w:hAnsi="Book Antiqua" w:cs="Times New Roman"/>
                <w:sz w:val="20"/>
                <w:szCs w:val="20"/>
              </w:rPr>
              <w:t>peneleti</w:t>
            </w:r>
            <w:proofErr w:type="spellEnd"/>
            <w:r w:rsidRPr="00851EFA">
              <w:rPr>
                <w:rFonts w:ascii="Book Antiqua" w:hAnsi="Book Antiqua" w:cs="Times New Roman"/>
                <w:sz w:val="20"/>
                <w:szCs w:val="20"/>
              </w:rPr>
              <w:t xml:space="preserve"> (2025)</w:t>
            </w:r>
          </w:p>
        </w:tc>
      </w:tr>
    </w:tbl>
    <w:p w14:paraId="35F72901" w14:textId="77777777" w:rsidR="002A02ED" w:rsidRPr="00882012" w:rsidRDefault="002A02ED" w:rsidP="005A24C1">
      <w:pPr>
        <w:spacing w:after="0" w:line="240" w:lineRule="auto"/>
        <w:ind w:right="13"/>
        <w:jc w:val="center"/>
        <w:rPr>
          <w:rFonts w:ascii="Book Antiqua" w:hAnsi="Book Antiqua" w:cs="Times New Roman"/>
          <w:b/>
          <w:bCs/>
          <w:sz w:val="24"/>
          <w:szCs w:val="24"/>
          <w:vertAlign w:val="superscript"/>
        </w:rPr>
      </w:pPr>
    </w:p>
    <w:p w14:paraId="26273B95" w14:textId="72C0E8B8" w:rsidR="00997C8A" w:rsidRDefault="00997C8A" w:rsidP="00997C8A">
      <w:pPr>
        <w:spacing w:after="0" w:line="360" w:lineRule="auto"/>
        <w:ind w:left="567" w:firstLine="720"/>
        <w:jc w:val="both"/>
        <w:rPr>
          <w:rFonts w:ascii="Book Antiqua" w:hAnsi="Book Antiqua" w:cs="Times New Roman"/>
          <w:sz w:val="24"/>
        </w:rPr>
      </w:pPr>
      <w:proofErr w:type="spellStart"/>
      <w:r w:rsidRPr="00997C8A">
        <w:rPr>
          <w:rFonts w:ascii="Book Antiqua" w:eastAsiaTheme="minorHAnsi" w:hAnsi="Book Antiqua" w:cs="Times New Roman"/>
          <w:sz w:val="24"/>
          <w:szCs w:val="24"/>
          <w:lang w:eastAsia="en-US"/>
        </w:rPr>
        <w:t>Berdasarkan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hasil</w:t>
      </w:r>
      <w:proofErr w:type="spellEnd"/>
      <w:r w:rsidRPr="00997C8A">
        <w:rPr>
          <w:rFonts w:ascii="Book Antiqua" w:hAnsi="Book Antiqua" w:cs="Times New Roman"/>
          <w:sz w:val="24"/>
        </w:rPr>
        <w:t xml:space="preserve"> uji </w:t>
      </w:r>
      <w:proofErr w:type="spellStart"/>
      <w:r w:rsidRPr="00997C8A">
        <w:rPr>
          <w:rFonts w:ascii="Book Antiqua" w:hAnsi="Book Antiqua" w:cs="Times New Roman"/>
          <w:sz w:val="24"/>
        </w:rPr>
        <w:t>koefisien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determinasi</w:t>
      </w:r>
      <w:proofErr w:type="spellEnd"/>
      <w:r w:rsidRPr="00997C8A">
        <w:rPr>
          <w:rFonts w:ascii="Book Antiqua" w:hAnsi="Book Antiqua" w:cs="Times New Roman"/>
          <w:sz w:val="24"/>
        </w:rPr>
        <w:t xml:space="preserve"> pada </w:t>
      </w:r>
      <w:proofErr w:type="spellStart"/>
      <w:r w:rsidRPr="00997C8A">
        <w:rPr>
          <w:rFonts w:ascii="Book Antiqua" w:hAnsi="Book Antiqua" w:cs="Times New Roman"/>
          <w:sz w:val="24"/>
        </w:rPr>
        <w:t>tabel</w:t>
      </w:r>
      <w:proofErr w:type="spellEnd"/>
      <w:r w:rsidRPr="00997C8A">
        <w:rPr>
          <w:rFonts w:ascii="Book Antiqua" w:hAnsi="Book Antiqua" w:cs="Times New Roman"/>
          <w:sz w:val="24"/>
        </w:rPr>
        <w:t xml:space="preserve"> </w:t>
      </w:r>
      <w:r w:rsidR="00851EFA">
        <w:rPr>
          <w:rFonts w:ascii="Book Antiqua" w:hAnsi="Book Antiqua" w:cs="Times New Roman"/>
          <w:sz w:val="24"/>
        </w:rPr>
        <w:t xml:space="preserve">5. </w:t>
      </w:r>
      <w:proofErr w:type="spellStart"/>
      <w:r w:rsidRPr="00997C8A">
        <w:rPr>
          <w:rFonts w:ascii="Book Antiqua" w:hAnsi="Book Antiqua" w:cs="Times New Roman"/>
          <w:sz w:val="24"/>
        </w:rPr>
        <w:t>maka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dapat</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diperoleh</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nilai</w:t>
      </w:r>
      <w:proofErr w:type="spellEnd"/>
      <w:r w:rsidRPr="00997C8A">
        <w:rPr>
          <w:rFonts w:ascii="Book Antiqua" w:hAnsi="Book Antiqua" w:cs="Times New Roman"/>
          <w:sz w:val="24"/>
        </w:rPr>
        <w:t xml:space="preserve"> adjusted R-square </w:t>
      </w:r>
      <w:proofErr w:type="spellStart"/>
      <w:r w:rsidRPr="00997C8A">
        <w:rPr>
          <w:rFonts w:ascii="Book Antiqua" w:hAnsi="Book Antiqua" w:cs="Times New Roman"/>
          <w:sz w:val="24"/>
        </w:rPr>
        <w:t>sebesar</w:t>
      </w:r>
      <w:proofErr w:type="spellEnd"/>
      <w:r w:rsidRPr="00997C8A">
        <w:rPr>
          <w:rFonts w:ascii="Book Antiqua" w:hAnsi="Book Antiqua" w:cs="Times New Roman"/>
          <w:sz w:val="24"/>
        </w:rPr>
        <w:t xml:space="preserve"> 0</w:t>
      </w:r>
      <w:r w:rsidR="00851EFA">
        <w:rPr>
          <w:rFonts w:ascii="Book Antiqua" w:hAnsi="Book Antiqua" w:cs="Times New Roman"/>
          <w:sz w:val="24"/>
        </w:rPr>
        <w:t>,697</w:t>
      </w:r>
      <w:r w:rsidRPr="00997C8A">
        <w:rPr>
          <w:rFonts w:ascii="Book Antiqua" w:hAnsi="Book Antiqua" w:cs="Times New Roman"/>
          <w:sz w:val="24"/>
        </w:rPr>
        <w:t xml:space="preserve"> </w:t>
      </w:r>
      <w:proofErr w:type="spellStart"/>
      <w:r w:rsidRPr="00997C8A">
        <w:rPr>
          <w:rFonts w:ascii="Book Antiqua" w:hAnsi="Book Antiqua" w:cs="Times New Roman"/>
          <w:sz w:val="24"/>
        </w:rPr>
        <w:t>atau</w:t>
      </w:r>
      <w:proofErr w:type="spellEnd"/>
      <w:r w:rsidRPr="00997C8A">
        <w:rPr>
          <w:rFonts w:ascii="Book Antiqua" w:hAnsi="Book Antiqua" w:cs="Times New Roman"/>
          <w:sz w:val="24"/>
        </w:rPr>
        <w:t xml:space="preserve"> 6</w:t>
      </w:r>
      <w:r w:rsidR="00851EFA">
        <w:rPr>
          <w:rFonts w:ascii="Book Antiqua" w:hAnsi="Book Antiqua" w:cs="Times New Roman"/>
          <w:sz w:val="24"/>
        </w:rPr>
        <w:t>9,7</w:t>
      </w:r>
      <w:r w:rsidRPr="00997C8A">
        <w:rPr>
          <w:rFonts w:ascii="Book Antiqua" w:hAnsi="Book Antiqua" w:cs="Times New Roman"/>
          <w:sz w:val="24"/>
        </w:rPr>
        <w:t xml:space="preserve">% dan </w:t>
      </w:r>
      <w:proofErr w:type="spellStart"/>
      <w:r w:rsidRPr="00997C8A">
        <w:rPr>
          <w:rFonts w:ascii="Book Antiqua" w:hAnsi="Book Antiqua" w:cs="Times New Roman"/>
          <w:sz w:val="24"/>
        </w:rPr>
        <w:t>dibulatkan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menjadi</w:t>
      </w:r>
      <w:proofErr w:type="spellEnd"/>
      <w:r w:rsidRPr="00997C8A">
        <w:rPr>
          <w:rFonts w:ascii="Book Antiqua" w:hAnsi="Book Antiqua" w:cs="Times New Roman"/>
          <w:sz w:val="24"/>
        </w:rPr>
        <w:t xml:space="preserve"> </w:t>
      </w:r>
      <w:r w:rsidR="00851EFA">
        <w:rPr>
          <w:rFonts w:ascii="Book Antiqua" w:hAnsi="Book Antiqua" w:cs="Times New Roman"/>
          <w:sz w:val="24"/>
        </w:rPr>
        <w:t>70</w:t>
      </w:r>
      <w:r w:rsidRPr="00997C8A">
        <w:rPr>
          <w:rFonts w:ascii="Book Antiqua" w:hAnsi="Book Antiqua" w:cs="Times New Roman"/>
          <w:sz w:val="24"/>
        </w:rPr>
        <w:t>%</w:t>
      </w:r>
      <w:r w:rsidR="00851EFA">
        <w:rPr>
          <w:rFonts w:ascii="Book Antiqua" w:hAnsi="Book Antiqua" w:cs="Times New Roman"/>
          <w:sz w:val="24"/>
        </w:rPr>
        <w:t xml:space="preserve"> </w:t>
      </w:r>
      <w:r w:rsidRPr="00997C8A">
        <w:rPr>
          <w:rFonts w:ascii="Book Antiqua" w:hAnsi="Book Antiqua" w:cs="Times New Roman"/>
          <w:sz w:val="24"/>
        </w:rPr>
        <w:t xml:space="preserve">Hal </w:t>
      </w:r>
      <w:proofErr w:type="spellStart"/>
      <w:r w:rsidRPr="00997C8A">
        <w:rPr>
          <w:rFonts w:ascii="Book Antiqua" w:hAnsi="Book Antiqua" w:cs="Times New Roman"/>
          <w:sz w:val="24"/>
        </w:rPr>
        <w:t>tersebut</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memiliki</w:t>
      </w:r>
      <w:proofErr w:type="spellEnd"/>
      <w:r w:rsidRPr="00997C8A">
        <w:rPr>
          <w:rFonts w:ascii="Book Antiqua" w:hAnsi="Book Antiqua" w:cs="Times New Roman"/>
          <w:sz w:val="24"/>
        </w:rPr>
        <w:t xml:space="preserve"> arti </w:t>
      </w:r>
      <w:proofErr w:type="spellStart"/>
      <w:r w:rsidRPr="00997C8A">
        <w:rPr>
          <w:rFonts w:ascii="Book Antiqua" w:hAnsi="Book Antiqua" w:cs="Times New Roman"/>
          <w:sz w:val="24"/>
        </w:rPr>
        <w:t>bahwa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kemampuan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variabel</w:t>
      </w:r>
      <w:proofErr w:type="spellEnd"/>
      <w:r w:rsidRPr="00997C8A">
        <w:rPr>
          <w:rFonts w:ascii="Book Antiqua" w:hAnsi="Book Antiqua" w:cs="Times New Roman"/>
          <w:sz w:val="24"/>
        </w:rPr>
        <w:t xml:space="preserve"> </w:t>
      </w:r>
      <w:r w:rsidRPr="00851EFA">
        <w:rPr>
          <w:rFonts w:ascii="Book Antiqua" w:hAnsi="Book Antiqua" w:cs="Times New Roman"/>
          <w:i/>
          <w:iCs/>
          <w:sz w:val="24"/>
        </w:rPr>
        <w:t>independent</w:t>
      </w:r>
      <w:r w:rsidRPr="00997C8A">
        <w:rPr>
          <w:rFonts w:ascii="Book Antiqua" w:hAnsi="Book Antiqua" w:cs="Times New Roman"/>
          <w:sz w:val="24"/>
        </w:rPr>
        <w:t xml:space="preserve"> (</w:t>
      </w:r>
      <w:proofErr w:type="spellStart"/>
      <w:r w:rsidR="003E2A56" w:rsidRPr="003E2A56">
        <w:rPr>
          <w:rFonts w:ascii="Book Antiqua" w:hAnsi="Book Antiqua" w:cs="Times New Roman"/>
          <w:sz w:val="24"/>
          <w:szCs w:val="24"/>
        </w:rPr>
        <w:t>Kreatifitas</w:t>
      </w:r>
      <w:proofErr w:type="spellEnd"/>
      <w:r w:rsidR="003E2A56" w:rsidRPr="003E2A56">
        <w:rPr>
          <w:rFonts w:ascii="Book Antiqua" w:hAnsi="Book Antiqua" w:cs="Times New Roman"/>
          <w:sz w:val="24"/>
          <w:szCs w:val="24"/>
        </w:rPr>
        <w:t xml:space="preserve">, </w:t>
      </w:r>
      <w:proofErr w:type="spellStart"/>
      <w:r w:rsidR="003E2A56" w:rsidRPr="003E2A56">
        <w:rPr>
          <w:rFonts w:ascii="Book Antiqua" w:hAnsi="Book Antiqua" w:cs="Times New Roman"/>
          <w:sz w:val="24"/>
          <w:szCs w:val="24"/>
        </w:rPr>
        <w:t>Inovasi</w:t>
      </w:r>
      <w:proofErr w:type="spellEnd"/>
      <w:r w:rsidR="003E2A56" w:rsidRPr="003E2A56">
        <w:rPr>
          <w:rFonts w:ascii="Book Antiqua" w:hAnsi="Book Antiqua" w:cs="Times New Roman"/>
          <w:sz w:val="24"/>
          <w:szCs w:val="24"/>
        </w:rPr>
        <w:t xml:space="preserve"> </w:t>
      </w:r>
      <w:proofErr w:type="spellStart"/>
      <w:r w:rsidR="003E2A56" w:rsidRPr="003E2A56">
        <w:rPr>
          <w:rFonts w:ascii="Book Antiqua" w:hAnsi="Book Antiqua" w:cs="Times New Roman"/>
          <w:sz w:val="24"/>
          <w:szCs w:val="24"/>
        </w:rPr>
        <w:t>Produk</w:t>
      </w:r>
      <w:proofErr w:type="spellEnd"/>
      <w:r w:rsidR="003E2A56" w:rsidRPr="003E2A56">
        <w:rPr>
          <w:rFonts w:ascii="Book Antiqua" w:hAnsi="Book Antiqua" w:cs="Times New Roman"/>
          <w:sz w:val="24"/>
          <w:szCs w:val="24"/>
        </w:rPr>
        <w:t xml:space="preserve">, </w:t>
      </w:r>
      <w:proofErr w:type="spellStart"/>
      <w:r w:rsidR="003E2A56" w:rsidRPr="003E2A56">
        <w:rPr>
          <w:rFonts w:ascii="Book Antiqua" w:hAnsi="Book Antiqua" w:cs="Times New Roman"/>
          <w:sz w:val="24"/>
          <w:szCs w:val="24"/>
        </w:rPr>
        <w:t>Kopetensi</w:t>
      </w:r>
      <w:proofErr w:type="spellEnd"/>
      <w:r w:rsidR="003E2A56" w:rsidRPr="003E2A56">
        <w:rPr>
          <w:rFonts w:ascii="Book Antiqua" w:hAnsi="Book Antiqua" w:cs="Times New Roman"/>
          <w:sz w:val="24"/>
          <w:szCs w:val="24"/>
        </w:rPr>
        <w:t xml:space="preserve"> </w:t>
      </w:r>
      <w:proofErr w:type="spellStart"/>
      <w:r w:rsidR="003E2A56" w:rsidRPr="003E2A56">
        <w:rPr>
          <w:rFonts w:ascii="Book Antiqua" w:hAnsi="Book Antiqua" w:cs="Times New Roman"/>
          <w:sz w:val="24"/>
          <w:szCs w:val="24"/>
        </w:rPr>
        <w:t>Kewirausahaan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dalam</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penelitian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ini</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lastRenderedPageBreak/>
        <w:t>mempengaruhi</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variabel</w:t>
      </w:r>
      <w:proofErr w:type="spellEnd"/>
      <w:r w:rsidRPr="00997C8A">
        <w:rPr>
          <w:rFonts w:ascii="Book Antiqua" w:hAnsi="Book Antiqua" w:cs="Times New Roman"/>
          <w:sz w:val="24"/>
        </w:rPr>
        <w:t xml:space="preserve"> </w:t>
      </w:r>
      <w:r w:rsidRPr="003E2A56">
        <w:rPr>
          <w:rFonts w:ascii="Book Antiqua" w:hAnsi="Book Antiqua" w:cs="Times New Roman"/>
          <w:i/>
          <w:iCs/>
          <w:sz w:val="24"/>
        </w:rPr>
        <w:t>dependen</w:t>
      </w:r>
      <w:r w:rsidR="003E2A56" w:rsidRPr="003E2A56">
        <w:rPr>
          <w:rFonts w:ascii="Book Antiqua" w:hAnsi="Book Antiqua" w:cs="Times New Roman"/>
          <w:i/>
          <w:iCs/>
          <w:sz w:val="24"/>
        </w:rPr>
        <w:t>t</w:t>
      </w:r>
      <w:r w:rsidRPr="00997C8A">
        <w:rPr>
          <w:rFonts w:ascii="Book Antiqua" w:hAnsi="Book Antiqua" w:cs="Times New Roman"/>
          <w:sz w:val="24"/>
        </w:rPr>
        <w:t xml:space="preserve"> (</w:t>
      </w:r>
      <w:proofErr w:type="spellStart"/>
      <w:r w:rsidRPr="00997C8A">
        <w:rPr>
          <w:rFonts w:ascii="Book Antiqua" w:hAnsi="Book Antiqua" w:cs="Times New Roman"/>
          <w:sz w:val="24"/>
        </w:rPr>
        <w:t>k</w:t>
      </w:r>
      <w:r w:rsidR="003E2A56">
        <w:rPr>
          <w:rFonts w:ascii="Book Antiqua" w:hAnsi="Book Antiqua" w:cs="Times New Roman"/>
          <w:sz w:val="24"/>
        </w:rPr>
        <w:t>esuksesan</w:t>
      </w:r>
      <w:proofErr w:type="spellEnd"/>
      <w:r w:rsidR="003E2A56">
        <w:rPr>
          <w:rFonts w:ascii="Book Antiqua" w:hAnsi="Book Antiqua" w:cs="Times New Roman"/>
          <w:sz w:val="24"/>
        </w:rPr>
        <w:t xml:space="preserve"> </w:t>
      </w:r>
      <w:proofErr w:type="spellStart"/>
      <w:r w:rsidR="003E2A56">
        <w:rPr>
          <w:rFonts w:ascii="Book Antiqua" w:hAnsi="Book Antiqua" w:cs="Times New Roman"/>
          <w:sz w:val="24"/>
        </w:rPr>
        <w:t>berwirausaha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sebesar</w:t>
      </w:r>
      <w:proofErr w:type="spellEnd"/>
      <w:r w:rsidRPr="00997C8A">
        <w:rPr>
          <w:rFonts w:ascii="Book Antiqua" w:hAnsi="Book Antiqua" w:cs="Times New Roman"/>
          <w:sz w:val="24"/>
        </w:rPr>
        <w:t xml:space="preserve"> </w:t>
      </w:r>
      <w:r w:rsidR="003E2A56">
        <w:rPr>
          <w:rFonts w:ascii="Book Antiqua" w:hAnsi="Book Antiqua" w:cs="Times New Roman"/>
          <w:sz w:val="24"/>
        </w:rPr>
        <w:t>70</w:t>
      </w:r>
      <w:r w:rsidRPr="00997C8A">
        <w:rPr>
          <w:rFonts w:ascii="Book Antiqua" w:hAnsi="Book Antiqua" w:cs="Times New Roman"/>
          <w:sz w:val="24"/>
        </w:rPr>
        <w:t xml:space="preserve">%. </w:t>
      </w:r>
      <w:proofErr w:type="spellStart"/>
      <w:r w:rsidRPr="00997C8A">
        <w:rPr>
          <w:rFonts w:ascii="Book Antiqua" w:hAnsi="Book Antiqua" w:cs="Times New Roman"/>
          <w:sz w:val="24"/>
        </w:rPr>
        <w:t>Sebaliknya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sebesar</w:t>
      </w:r>
      <w:proofErr w:type="spellEnd"/>
      <w:r w:rsidRPr="00997C8A">
        <w:rPr>
          <w:rFonts w:ascii="Book Antiqua" w:hAnsi="Book Antiqua" w:cs="Times New Roman"/>
          <w:sz w:val="24"/>
        </w:rPr>
        <w:t xml:space="preserve"> 3</w:t>
      </w:r>
      <w:r w:rsidR="003E2A56">
        <w:rPr>
          <w:rFonts w:ascii="Book Antiqua" w:hAnsi="Book Antiqua" w:cs="Times New Roman"/>
          <w:sz w:val="24"/>
        </w:rPr>
        <w:t>0</w:t>
      </w:r>
      <w:r w:rsidRPr="00997C8A">
        <w:rPr>
          <w:rFonts w:ascii="Book Antiqua" w:hAnsi="Book Antiqua" w:cs="Times New Roman"/>
          <w:sz w:val="24"/>
        </w:rPr>
        <w:t xml:space="preserve">% </w:t>
      </w:r>
      <w:proofErr w:type="spellStart"/>
      <w:r w:rsidRPr="00997C8A">
        <w:rPr>
          <w:rFonts w:ascii="Book Antiqua" w:hAnsi="Book Antiqua" w:cs="Times New Roman"/>
          <w:sz w:val="24"/>
        </w:rPr>
        <w:t>dipengaruhi</w:t>
      </w:r>
      <w:proofErr w:type="spellEnd"/>
      <w:r w:rsidRPr="00997C8A">
        <w:rPr>
          <w:rFonts w:ascii="Book Antiqua" w:hAnsi="Book Antiqua" w:cs="Times New Roman"/>
          <w:sz w:val="24"/>
        </w:rPr>
        <w:t xml:space="preserve"> oleh </w:t>
      </w:r>
      <w:proofErr w:type="spellStart"/>
      <w:r w:rsidRPr="00997C8A">
        <w:rPr>
          <w:rFonts w:ascii="Book Antiqua" w:hAnsi="Book Antiqua" w:cs="Times New Roman"/>
          <w:sz w:val="24"/>
        </w:rPr>
        <w:t>faktor</w:t>
      </w:r>
      <w:proofErr w:type="spellEnd"/>
      <w:r w:rsidRPr="00997C8A">
        <w:rPr>
          <w:rFonts w:ascii="Book Antiqua" w:hAnsi="Book Antiqua" w:cs="Times New Roman"/>
          <w:sz w:val="24"/>
        </w:rPr>
        <w:t xml:space="preserve"> lain </w:t>
      </w:r>
      <w:proofErr w:type="spellStart"/>
      <w:r w:rsidRPr="00997C8A">
        <w:rPr>
          <w:rFonts w:ascii="Book Antiqua" w:hAnsi="Book Antiqua" w:cs="Times New Roman"/>
          <w:sz w:val="24"/>
        </w:rPr>
        <w:t>diluar</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variabel</w:t>
      </w:r>
      <w:proofErr w:type="spellEnd"/>
      <w:r w:rsidRPr="00997C8A">
        <w:rPr>
          <w:rFonts w:ascii="Book Antiqua" w:hAnsi="Book Antiqua" w:cs="Times New Roman"/>
          <w:sz w:val="24"/>
        </w:rPr>
        <w:t xml:space="preserve"> </w:t>
      </w:r>
      <w:r w:rsidRPr="003E2A56">
        <w:rPr>
          <w:rFonts w:ascii="Book Antiqua" w:hAnsi="Book Antiqua" w:cs="Times New Roman"/>
          <w:i/>
          <w:iCs/>
          <w:sz w:val="24"/>
        </w:rPr>
        <w:t>independent</w:t>
      </w:r>
      <w:r w:rsidRPr="00997C8A">
        <w:rPr>
          <w:rFonts w:ascii="Book Antiqua" w:hAnsi="Book Antiqua" w:cs="Times New Roman"/>
          <w:sz w:val="24"/>
        </w:rPr>
        <w:t xml:space="preserve"> (</w:t>
      </w:r>
      <w:proofErr w:type="spellStart"/>
      <w:r w:rsidR="003E2A56">
        <w:rPr>
          <w:rFonts w:ascii="Book Antiqua" w:hAnsi="Book Antiqua" w:cs="Times New Roman"/>
          <w:sz w:val="24"/>
        </w:rPr>
        <w:t>kesuksesan</w:t>
      </w:r>
      <w:proofErr w:type="spellEnd"/>
      <w:r w:rsidR="003E2A56">
        <w:rPr>
          <w:rFonts w:ascii="Book Antiqua" w:hAnsi="Book Antiqua" w:cs="Times New Roman"/>
          <w:sz w:val="24"/>
        </w:rPr>
        <w:t xml:space="preserve"> </w:t>
      </w:r>
      <w:proofErr w:type="spellStart"/>
      <w:r w:rsidR="003E2A56">
        <w:rPr>
          <w:rFonts w:ascii="Book Antiqua" w:hAnsi="Book Antiqua" w:cs="Times New Roman"/>
          <w:sz w:val="24"/>
        </w:rPr>
        <w:t>berwirausaha</w:t>
      </w:r>
      <w:proofErr w:type="spellEnd"/>
      <w:r w:rsidRPr="00997C8A">
        <w:rPr>
          <w:rFonts w:ascii="Book Antiqua" w:hAnsi="Book Antiqua" w:cs="Times New Roman"/>
          <w:sz w:val="24"/>
        </w:rPr>
        <w:t>).</w:t>
      </w:r>
    </w:p>
    <w:p w14:paraId="3309EA73" w14:textId="77777777" w:rsidR="00997C8A" w:rsidRDefault="00997C8A" w:rsidP="006F3F43">
      <w:pPr>
        <w:spacing w:after="0" w:line="360" w:lineRule="auto"/>
        <w:jc w:val="both"/>
        <w:rPr>
          <w:rFonts w:ascii="Book Antiqua" w:hAnsi="Book Antiqua" w:cs="Times New Roman"/>
          <w:sz w:val="24"/>
        </w:rPr>
      </w:pPr>
    </w:p>
    <w:p w14:paraId="38E8D50B" w14:textId="0F6497D3" w:rsidR="0000773C" w:rsidRDefault="0000773C" w:rsidP="006F3F43">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PEMBAHASAN </w:t>
      </w:r>
    </w:p>
    <w:p w14:paraId="0ED6134C" w14:textId="77777777" w:rsidR="003E2A56" w:rsidRPr="003E2A56" w:rsidRDefault="003E2A56" w:rsidP="003E2A56">
      <w:pPr>
        <w:spacing w:line="360" w:lineRule="auto"/>
        <w:ind w:right="13"/>
        <w:jc w:val="both"/>
        <w:rPr>
          <w:rFonts w:ascii="Book Antiqua" w:hAnsi="Book Antiqua" w:cs="Times New Roman"/>
          <w:b/>
          <w:bCs/>
          <w:sz w:val="24"/>
          <w:szCs w:val="24"/>
        </w:rPr>
      </w:pPr>
      <w:r w:rsidRPr="003E2A56">
        <w:rPr>
          <w:rFonts w:ascii="Book Antiqua" w:hAnsi="Book Antiqua" w:cs="Times New Roman"/>
          <w:b/>
          <w:bCs/>
          <w:sz w:val="24"/>
          <w:szCs w:val="24"/>
        </w:rPr>
        <w:t>Pengaruh Kreativitas Terhadap Kesuksesan Berwirausaha</w:t>
      </w:r>
    </w:p>
    <w:p w14:paraId="45AEF5EB" w14:textId="77777777" w:rsidR="003E2A56" w:rsidRPr="003E2A56" w:rsidRDefault="003E2A56" w:rsidP="003E2A56">
      <w:pPr>
        <w:spacing w:line="360" w:lineRule="auto"/>
        <w:ind w:right="13" w:firstLine="720"/>
        <w:jc w:val="both"/>
        <w:rPr>
          <w:rFonts w:ascii="Book Antiqua" w:hAnsi="Book Antiqua" w:cs="Times New Roman"/>
          <w:sz w:val="24"/>
          <w:szCs w:val="24"/>
          <w:lang w:val="fi-FI"/>
        </w:rPr>
      </w:pPr>
      <w:r w:rsidRPr="003E2A56">
        <w:rPr>
          <w:rFonts w:ascii="Book Antiqua" w:hAnsi="Book Antiqua" w:cs="Times New Roman"/>
          <w:sz w:val="24"/>
          <w:szCs w:val="24"/>
          <w:lang w:val="fi-FI"/>
        </w:rPr>
        <w:t>Peran kreativitas pada suatu usaha sangat berpengaruh penting dalam menciptakan kesuksesan berwirausaha. Peran kreativitas produk merupakan peran penting untuk memperkuat identitas usaha dan daya saing UMKM. Kreativitas adalah upaya yang digunakan oleh wirausahawan untuk bisa menghasilkan produk, jasa, atau sistem baru. Kreativitas yang tinggi akan menciptakan produk yang memiliki nilai tambah yang tinggi juga. Hasil penelitian ini menunjukan bahwa Variabel Kreatifitas memiliki nilai signifikansi sebesar 0,000 bahwa nilai tersebut lebih kecil dari taraf signifikansi sebesar 0,05. Sedangkan untuk t hitung didapatkan nilai sebesar 8,929 &gt; dari t tabel sebesar 2,018. Maka berdasarkan hasil tersebut dapat dinyatakan bahwa variabel Kreatifitas berpengaruh signifikan terhadap variabel Kesuksesan Berwirausaha. Berdasarkan hasil analisi regresi linear berganda menghasilkan hubungan yang positif, artinya jika kreativas pada diri wirausaha batik di Kabupaten Banyuwangi terus ditingkatkan maka akan berdampak pada kesuksesan wirausahanya.</w:t>
      </w:r>
    </w:p>
    <w:p w14:paraId="641D11C2" w14:textId="77777777" w:rsidR="003E2A56" w:rsidRPr="003E2A56" w:rsidRDefault="003E2A56" w:rsidP="003E2A56">
      <w:pPr>
        <w:spacing w:line="360" w:lineRule="auto"/>
        <w:ind w:right="13" w:firstLine="720"/>
        <w:jc w:val="both"/>
        <w:rPr>
          <w:rFonts w:ascii="Book Antiqua" w:hAnsi="Book Antiqua" w:cs="Times New Roman"/>
          <w:sz w:val="24"/>
          <w:szCs w:val="24"/>
          <w:lang w:val="fi-FI"/>
        </w:rPr>
      </w:pPr>
      <w:r w:rsidRPr="003E2A56">
        <w:rPr>
          <w:rFonts w:ascii="Book Antiqua" w:hAnsi="Book Antiqua" w:cs="Times New Roman"/>
          <w:sz w:val="24"/>
          <w:szCs w:val="24"/>
          <w:lang w:val="fi-FI"/>
        </w:rPr>
        <w:t>Berdasarkan hasil jawaban responden mengenai karakteristik responden dalam penelitian ini berdasarkan jenis kelamin yang lebih dominan menjalan usaha bisnis batik di Kabupaten Banyuwangi yakni Perempuan</w:t>
      </w:r>
      <w:r w:rsidRPr="003E2A56">
        <w:rPr>
          <w:rFonts w:ascii="Book Antiqua" w:hAnsi="Book Antiqua" w:cs="Times New Roman"/>
          <w:color w:val="FF0000"/>
          <w:sz w:val="24"/>
          <w:szCs w:val="24"/>
          <w:lang w:val="fi-FI"/>
        </w:rPr>
        <w:t xml:space="preserve"> </w:t>
      </w:r>
      <w:r w:rsidRPr="003E2A56">
        <w:rPr>
          <w:rFonts w:ascii="Book Antiqua" w:hAnsi="Book Antiqua" w:cs="Times New Roman"/>
          <w:sz w:val="24"/>
          <w:szCs w:val="24"/>
          <w:lang w:val="fi-FI"/>
        </w:rPr>
        <w:t xml:space="preserve">dikarenakan perempuan seringkali memiliki motivasi yang berbeda dalam berwirausaha. Perempuan mungkin termotivasi oleh keinginan untuk mencapai prestasi dan adanya frustrasi dalam pekerjaan sebelumnya. Sementara itu, laki-laki mungkin lebih termotivasi oleh faktor-faktor seperti kemandirian dan pengakuan, berdasarkan karakteristik umur, Kerentanan usia lebih dominan 41-50 tahun, hal ini menunjukan dalam berwirausaha bersifat relatif dan individual. Kesuksesan berwirausaha tidak hanya bergantung pada usia, tetapi juga pada kombinasi faktor lain seperti kompetensi, motivasi, dukungan, dan lingkungan. Setiap rentang usia memiliki kelebihan dan keterbatasan </w:t>
      </w:r>
      <w:r w:rsidRPr="003E2A56">
        <w:rPr>
          <w:rFonts w:ascii="Book Antiqua" w:hAnsi="Book Antiqua" w:cs="Times New Roman"/>
          <w:sz w:val="24"/>
          <w:szCs w:val="24"/>
          <w:lang w:val="fi-FI"/>
        </w:rPr>
        <w:lastRenderedPageBreak/>
        <w:t>tersendiri yang perlu disadari dan dikelola dengan baik. Program-program dukungan kewirausahaan yang efektif perlu mempertimbangkan karakteristik dan kebutuhan spesifik dari setiap rentang usia untuk memaksimalkan potensi kesuksesan wirausahawan.</w:t>
      </w:r>
    </w:p>
    <w:p w14:paraId="75BD3BED" w14:textId="627F5B4E" w:rsidR="003E2A56" w:rsidRPr="003E2A56" w:rsidRDefault="003E2A56" w:rsidP="003E2A56">
      <w:pPr>
        <w:spacing w:line="360" w:lineRule="auto"/>
        <w:ind w:right="13" w:firstLine="720"/>
        <w:jc w:val="both"/>
        <w:rPr>
          <w:rFonts w:ascii="Book Antiqua" w:hAnsi="Book Antiqua" w:cs="Times New Roman"/>
          <w:sz w:val="24"/>
          <w:szCs w:val="24"/>
        </w:rPr>
      </w:pPr>
      <w:r w:rsidRPr="003E2A56">
        <w:rPr>
          <w:rFonts w:ascii="Book Antiqua" w:hAnsi="Book Antiqua" w:cs="Times New Roman"/>
          <w:sz w:val="24"/>
          <w:szCs w:val="24"/>
          <w:lang w:val="fi-FI"/>
        </w:rPr>
        <w:t xml:space="preserve">Berdasarkan hasil jawaban responden mengenai indikator kreativitas, meskipun belum ada penelitian yang secara khusus meneliti dampak kreativitas pada kesuksesan wirausaha batik di Kabupaten Banyuwangi, secara umum, kreativitas diyakini memainkan peran penting dalam keberhasilan bisnis batik di mana pun, termasuk di Banyuwangi. Kreativitas adalah kemampuan untuk menghasilkan ide-ide baru dan inovatif, menemukan solusi yang unik, serta melihat peluang yang tidak terlihat oleh orang lain. Dalam konteks bisnis batik, kreativitas dapat terwujud dalam berbagai aspek meliputi, desain motif memungkinkan pengrajin batik untuk menciptakan motif-motif baru yang unik dan menarik, yang berbeda dari motif-motif tradisional yang sudah ada. </w:t>
      </w:r>
      <w:r w:rsidRPr="003E2A56">
        <w:rPr>
          <w:rFonts w:ascii="Book Antiqua" w:hAnsi="Book Antiqua" w:cs="Times New Roman"/>
          <w:sz w:val="24"/>
          <w:szCs w:val="24"/>
        </w:rPr>
        <w:t xml:space="preserve">Motif-motif </w:t>
      </w:r>
      <w:proofErr w:type="spellStart"/>
      <w:r w:rsidRPr="003E2A56">
        <w:rPr>
          <w:rFonts w:ascii="Book Antiqua" w:hAnsi="Book Antiqua" w:cs="Times New Roman"/>
          <w:sz w:val="24"/>
          <w:szCs w:val="24"/>
        </w:rPr>
        <w:t>inovatif</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menarik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minat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konsumen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mencari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sesuatu</w:t>
      </w:r>
      <w:proofErr w:type="spellEnd"/>
      <w:r w:rsidRPr="003E2A56">
        <w:rPr>
          <w:rFonts w:ascii="Book Antiqua" w:hAnsi="Book Antiqua" w:cs="Times New Roman"/>
          <w:sz w:val="24"/>
          <w:szCs w:val="24"/>
        </w:rPr>
        <w:t xml:space="preserve"> yang segar dan modern.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dikenal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motif batik yang </w:t>
      </w:r>
      <w:proofErr w:type="spellStart"/>
      <w:r w:rsidRPr="003E2A56">
        <w:rPr>
          <w:rFonts w:ascii="Book Antiqua" w:hAnsi="Book Antiqua" w:cs="Times New Roman"/>
          <w:sz w:val="24"/>
          <w:szCs w:val="24"/>
        </w:rPr>
        <w:t>khas</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pengembangan</w:t>
      </w:r>
      <w:proofErr w:type="spellEnd"/>
      <w:r w:rsidRPr="003E2A56">
        <w:rPr>
          <w:rFonts w:ascii="Book Antiqua" w:hAnsi="Book Antiqua" w:cs="Times New Roman"/>
          <w:sz w:val="24"/>
          <w:szCs w:val="24"/>
        </w:rPr>
        <w:t xml:space="preserve"> motif </w:t>
      </w:r>
      <w:proofErr w:type="spellStart"/>
      <w:r w:rsidRPr="003E2A56">
        <w:rPr>
          <w:rFonts w:ascii="Book Antiqua" w:hAnsi="Book Antiqua" w:cs="Times New Roman"/>
          <w:sz w:val="24"/>
          <w:szCs w:val="24"/>
        </w:rPr>
        <w:t>baru</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terinspirasi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dari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budaya</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menjadi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keunggulan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kompetitif</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Kreativitas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pemilihan</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kombinasi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warna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menghasilkan</w:t>
      </w:r>
      <w:proofErr w:type="spellEnd"/>
      <w:r w:rsidRPr="003E2A56">
        <w:rPr>
          <w:rFonts w:ascii="Book Antiqua" w:hAnsi="Book Antiqua" w:cs="Times New Roman"/>
          <w:sz w:val="24"/>
          <w:szCs w:val="24"/>
        </w:rPr>
        <w:t xml:space="preserve"> batik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menarik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secara</w:t>
      </w:r>
      <w:proofErr w:type="spellEnd"/>
      <w:r w:rsidRPr="003E2A56">
        <w:rPr>
          <w:rFonts w:ascii="Book Antiqua" w:hAnsi="Book Antiqua" w:cs="Times New Roman"/>
          <w:sz w:val="24"/>
          <w:szCs w:val="24"/>
        </w:rPr>
        <w:t xml:space="preserve"> visual dan </w:t>
      </w:r>
      <w:proofErr w:type="spellStart"/>
      <w:r w:rsidRPr="003E2A56">
        <w:rPr>
          <w:rFonts w:ascii="Book Antiqua" w:hAnsi="Book Antiqua" w:cs="Times New Roman"/>
          <w:sz w:val="24"/>
          <w:szCs w:val="24"/>
        </w:rPr>
        <w:t>sesuai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tren</w:t>
      </w:r>
      <w:proofErr w:type="spellEnd"/>
      <w:r w:rsidRPr="003E2A56">
        <w:rPr>
          <w:rFonts w:ascii="Book Antiqua" w:hAnsi="Book Antiqua" w:cs="Times New Roman"/>
          <w:sz w:val="24"/>
          <w:szCs w:val="24"/>
        </w:rPr>
        <w:t xml:space="preserve"> mode </w:t>
      </w:r>
      <w:proofErr w:type="spellStart"/>
      <w:r w:rsidRPr="003E2A56">
        <w:rPr>
          <w:rFonts w:ascii="Book Antiqua" w:hAnsi="Book Antiqua" w:cs="Times New Roman"/>
          <w:sz w:val="24"/>
          <w:szCs w:val="24"/>
        </w:rPr>
        <w:t>saat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Eksplorasi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warna-warna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alami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atau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kombinasi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warna</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berani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menciptakan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tarik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tersendiri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Kreativitas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mendorong</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pengrajin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mengembangkan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teknik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pembuatan</w:t>
      </w:r>
      <w:proofErr w:type="spellEnd"/>
      <w:r w:rsidRPr="003E2A56">
        <w:rPr>
          <w:rFonts w:ascii="Book Antiqua" w:hAnsi="Book Antiqua" w:cs="Times New Roman"/>
          <w:sz w:val="24"/>
          <w:szCs w:val="24"/>
        </w:rPr>
        <w:t xml:space="preserve"> batik yang </w:t>
      </w:r>
      <w:proofErr w:type="spellStart"/>
      <w:r w:rsidRPr="003E2A56">
        <w:rPr>
          <w:rFonts w:ascii="Book Antiqua" w:hAnsi="Book Antiqua" w:cs="Times New Roman"/>
          <w:sz w:val="24"/>
          <w:szCs w:val="24"/>
        </w:rPr>
        <w:t>baru</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efisien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meningkatkan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produktivitas</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mengurangi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biaya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Kreativitas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tidak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hanya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terbatas</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desain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kain</w:t>
      </w:r>
      <w:proofErr w:type="spellEnd"/>
      <w:r w:rsidRPr="003E2A56">
        <w:rPr>
          <w:rFonts w:ascii="Book Antiqua" w:hAnsi="Book Antiqua" w:cs="Times New Roman"/>
          <w:sz w:val="24"/>
          <w:szCs w:val="24"/>
        </w:rPr>
        <w:t xml:space="preserve"> batik, </w:t>
      </w:r>
      <w:proofErr w:type="spellStart"/>
      <w:r w:rsidRPr="003E2A56">
        <w:rPr>
          <w:rFonts w:ascii="Book Antiqua" w:hAnsi="Book Antiqua" w:cs="Times New Roman"/>
          <w:sz w:val="24"/>
          <w:szCs w:val="24"/>
        </w:rPr>
        <w:t>tetapi</w:t>
      </w:r>
      <w:proofErr w:type="spellEnd"/>
      <w:r w:rsidRPr="003E2A56">
        <w:rPr>
          <w:rFonts w:ascii="Book Antiqua" w:hAnsi="Book Antiqua" w:cs="Times New Roman"/>
          <w:sz w:val="24"/>
          <w:szCs w:val="24"/>
        </w:rPr>
        <w:t xml:space="preserve"> juga pada </w:t>
      </w:r>
      <w:proofErr w:type="spellStart"/>
      <w:r w:rsidRPr="003E2A56">
        <w:rPr>
          <w:rFonts w:ascii="Book Antiqua" w:hAnsi="Book Antiqua" w:cs="Times New Roman"/>
          <w:sz w:val="24"/>
          <w:szCs w:val="24"/>
        </w:rPr>
        <w:t>pengembangan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turunan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dari</w:t>
      </w:r>
      <w:proofErr w:type="spellEnd"/>
      <w:r w:rsidRPr="003E2A56">
        <w:rPr>
          <w:rFonts w:ascii="Book Antiqua" w:hAnsi="Book Antiqua" w:cs="Times New Roman"/>
          <w:sz w:val="24"/>
          <w:szCs w:val="24"/>
        </w:rPr>
        <w:t xml:space="preserve"> batik, </w:t>
      </w:r>
      <w:proofErr w:type="spellStart"/>
      <w:r w:rsidRPr="003E2A56">
        <w:rPr>
          <w:rFonts w:ascii="Book Antiqua" w:hAnsi="Book Antiqua" w:cs="Times New Roman"/>
          <w:sz w:val="24"/>
          <w:szCs w:val="24"/>
        </w:rPr>
        <w:t>seperti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pakaian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aksesoris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atau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dekorasi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rumah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Diversifikasi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memperluas</w:t>
      </w:r>
      <w:proofErr w:type="spellEnd"/>
      <w:r w:rsidRPr="003E2A56">
        <w:rPr>
          <w:rFonts w:ascii="Book Antiqua" w:hAnsi="Book Antiqua" w:cs="Times New Roman"/>
          <w:sz w:val="24"/>
          <w:szCs w:val="24"/>
        </w:rPr>
        <w:t xml:space="preserve"> pasar dan </w:t>
      </w:r>
      <w:proofErr w:type="spellStart"/>
      <w:r w:rsidRPr="003E2A56">
        <w:rPr>
          <w:rFonts w:ascii="Book Antiqua" w:hAnsi="Book Antiqua" w:cs="Times New Roman"/>
          <w:sz w:val="24"/>
          <w:szCs w:val="24"/>
        </w:rPr>
        <w:t>meningkatkan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pendapatan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Kreativitas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strategi </w:t>
      </w:r>
      <w:proofErr w:type="spellStart"/>
      <w:r w:rsidRPr="003E2A56">
        <w:rPr>
          <w:rFonts w:ascii="Book Antiqua" w:hAnsi="Book Antiqua" w:cs="Times New Roman"/>
          <w:sz w:val="24"/>
          <w:szCs w:val="24"/>
        </w:rPr>
        <w:t>pemasaran</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promosi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membantu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bisnis</w:t>
      </w:r>
      <w:proofErr w:type="spellEnd"/>
      <w:r w:rsidRPr="003E2A56">
        <w:rPr>
          <w:rFonts w:ascii="Book Antiqua" w:hAnsi="Book Antiqua" w:cs="Times New Roman"/>
          <w:sz w:val="24"/>
          <w:szCs w:val="24"/>
        </w:rPr>
        <w:t xml:space="preserve"> batik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menjangkau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audiens</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luas</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membangun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merek</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kuat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menggunaan</w:t>
      </w:r>
      <w:proofErr w:type="spellEnd"/>
      <w:r w:rsidRPr="003E2A56">
        <w:rPr>
          <w:rFonts w:ascii="Book Antiqua" w:hAnsi="Book Antiqua" w:cs="Times New Roman"/>
          <w:sz w:val="24"/>
          <w:szCs w:val="24"/>
        </w:rPr>
        <w:t xml:space="preserve"> media </w:t>
      </w:r>
      <w:proofErr w:type="spellStart"/>
      <w:r w:rsidRPr="003E2A56">
        <w:rPr>
          <w:rFonts w:ascii="Book Antiqua" w:hAnsi="Book Antiqua" w:cs="Times New Roman"/>
          <w:sz w:val="24"/>
          <w:szCs w:val="24"/>
        </w:rPr>
        <w:t>sosial</w:t>
      </w:r>
      <w:proofErr w:type="spellEnd"/>
      <w:r w:rsidRPr="003E2A56">
        <w:rPr>
          <w:rFonts w:ascii="Book Antiqua" w:hAnsi="Book Antiqua" w:cs="Times New Roman"/>
          <w:sz w:val="24"/>
          <w:szCs w:val="24"/>
        </w:rPr>
        <w:t xml:space="preserve">. Hasil </w:t>
      </w:r>
      <w:proofErr w:type="spellStart"/>
      <w:r w:rsidRPr="003E2A56">
        <w:rPr>
          <w:rFonts w:ascii="Book Antiqua" w:hAnsi="Book Antiqua" w:cs="Times New Roman"/>
          <w:sz w:val="24"/>
          <w:szCs w:val="24"/>
        </w:rPr>
        <w:t>penelitian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sejalan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penelitian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dilakukan</w:t>
      </w:r>
      <w:proofErr w:type="spellEnd"/>
      <w:r w:rsidRPr="003E2A56">
        <w:rPr>
          <w:rFonts w:ascii="Book Antiqua" w:hAnsi="Book Antiqua" w:cs="Times New Roman"/>
          <w:sz w:val="24"/>
          <w:szCs w:val="24"/>
        </w:rPr>
        <w:t xml:space="preserve"> oleh (</w:t>
      </w:r>
      <w:proofErr w:type="spellStart"/>
      <w:r w:rsidRPr="003E2A56">
        <w:rPr>
          <w:rFonts w:ascii="Book Antiqua" w:hAnsi="Book Antiqua" w:cs="Times New Roman"/>
          <w:sz w:val="24"/>
          <w:szCs w:val="24"/>
        </w:rPr>
        <w:t>Mawarni</w:t>
      </w:r>
      <w:proofErr w:type="spellEnd"/>
      <w:r w:rsidRPr="003E2A56">
        <w:rPr>
          <w:rFonts w:ascii="Book Antiqua" w:hAnsi="Book Antiqua" w:cs="Times New Roman"/>
          <w:sz w:val="24"/>
          <w:szCs w:val="24"/>
        </w:rPr>
        <w:t xml:space="preserve"> 2022), (</w:t>
      </w:r>
      <w:proofErr w:type="spellStart"/>
      <w:r w:rsidRPr="003E2A56">
        <w:rPr>
          <w:rFonts w:ascii="Book Antiqua" w:hAnsi="Book Antiqua" w:cs="Times New Roman"/>
          <w:sz w:val="24"/>
          <w:szCs w:val="24"/>
        </w:rPr>
        <w:t>Suhartatik</w:t>
      </w:r>
      <w:proofErr w:type="spellEnd"/>
      <w:r w:rsidRPr="003E2A56">
        <w:rPr>
          <w:rFonts w:ascii="Book Antiqua" w:hAnsi="Book Antiqua" w:cs="Times New Roman"/>
          <w:sz w:val="24"/>
          <w:szCs w:val="24"/>
        </w:rPr>
        <w:t xml:space="preserve"> 2021), (Tamara 2024) dan (</w:t>
      </w:r>
      <w:proofErr w:type="spellStart"/>
      <w:r w:rsidRPr="003E2A56">
        <w:rPr>
          <w:rFonts w:ascii="Book Antiqua" w:hAnsi="Book Antiqua" w:cs="Times New Roman"/>
          <w:sz w:val="24"/>
          <w:szCs w:val="24"/>
        </w:rPr>
        <w:t>Hariyanto</w:t>
      </w:r>
      <w:proofErr w:type="spellEnd"/>
      <w:r w:rsidRPr="003E2A56">
        <w:rPr>
          <w:rFonts w:ascii="Book Antiqua" w:hAnsi="Book Antiqua" w:cs="Times New Roman"/>
          <w:sz w:val="24"/>
          <w:szCs w:val="24"/>
        </w:rPr>
        <w:t xml:space="preserve"> 2023) Hasil </w:t>
      </w:r>
      <w:proofErr w:type="spellStart"/>
      <w:r w:rsidRPr="003E2A56">
        <w:rPr>
          <w:rFonts w:ascii="Book Antiqua" w:hAnsi="Book Antiqua" w:cs="Times New Roman"/>
          <w:sz w:val="24"/>
          <w:szCs w:val="24"/>
        </w:rPr>
        <w:t>penelitian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menunjukan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variabel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Kreativitas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berpengaruh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positif</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signifikan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terhadap</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Berwirausaha</w:t>
      </w:r>
      <w:proofErr w:type="spellEnd"/>
      <w:r w:rsidRPr="003E2A56">
        <w:rPr>
          <w:rFonts w:ascii="Book Antiqua" w:hAnsi="Book Antiqua" w:cs="Times New Roman"/>
          <w:sz w:val="24"/>
          <w:szCs w:val="24"/>
        </w:rPr>
        <w:t>.</w:t>
      </w:r>
    </w:p>
    <w:p w14:paraId="77B0E56F" w14:textId="77777777" w:rsidR="003E2A56" w:rsidRPr="003E2A56" w:rsidRDefault="003E2A56" w:rsidP="003E2A56">
      <w:pPr>
        <w:spacing w:line="360" w:lineRule="auto"/>
        <w:ind w:right="13"/>
        <w:jc w:val="both"/>
        <w:rPr>
          <w:rFonts w:ascii="Book Antiqua" w:hAnsi="Book Antiqua" w:cs="Times New Roman"/>
          <w:b/>
          <w:bCs/>
          <w:sz w:val="24"/>
          <w:szCs w:val="24"/>
        </w:rPr>
      </w:pPr>
      <w:r w:rsidRPr="003E2A56">
        <w:rPr>
          <w:rFonts w:ascii="Book Antiqua" w:hAnsi="Book Antiqua" w:cs="Times New Roman"/>
          <w:b/>
          <w:bCs/>
          <w:sz w:val="24"/>
          <w:szCs w:val="24"/>
        </w:rPr>
        <w:lastRenderedPageBreak/>
        <w:t>Pengaruh Inovasi Produk Terhadap Kesuksesan Berwirausaha</w:t>
      </w:r>
    </w:p>
    <w:p w14:paraId="585EDAB8" w14:textId="77777777" w:rsidR="003E2A56" w:rsidRPr="003E2A56" w:rsidRDefault="003E2A56" w:rsidP="003E2A56">
      <w:pPr>
        <w:spacing w:line="360" w:lineRule="auto"/>
        <w:ind w:right="13" w:firstLine="720"/>
        <w:jc w:val="both"/>
        <w:rPr>
          <w:rFonts w:ascii="Book Antiqua" w:hAnsi="Book Antiqua" w:cs="Times New Roman"/>
          <w:sz w:val="24"/>
          <w:szCs w:val="24"/>
        </w:rPr>
      </w:pPr>
      <w:r w:rsidRPr="003E2A56">
        <w:rPr>
          <w:rFonts w:ascii="Book Antiqua" w:hAnsi="Book Antiqua" w:cs="Times New Roman"/>
          <w:sz w:val="24"/>
          <w:szCs w:val="24"/>
        </w:rPr>
        <w:t xml:space="preserve">Peran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sangat </w:t>
      </w:r>
      <w:proofErr w:type="spellStart"/>
      <w:r w:rsidRPr="003E2A56">
        <w:rPr>
          <w:rFonts w:ascii="Book Antiqua" w:hAnsi="Book Antiqua" w:cs="Times New Roman"/>
          <w:sz w:val="24"/>
          <w:szCs w:val="24"/>
        </w:rPr>
        <w:t>mempengaruhi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usaha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menjadi</w:t>
      </w:r>
      <w:proofErr w:type="spellEnd"/>
      <w:r w:rsidRPr="003E2A56">
        <w:rPr>
          <w:rFonts w:ascii="Book Antiqua" w:hAnsi="Book Antiqua" w:cs="Times New Roman"/>
          <w:sz w:val="24"/>
          <w:szCs w:val="24"/>
        </w:rPr>
        <w:t xml:space="preserve"> salah </w:t>
      </w:r>
      <w:proofErr w:type="spellStart"/>
      <w:r w:rsidRPr="003E2A56">
        <w:rPr>
          <w:rFonts w:ascii="Book Antiqua" w:hAnsi="Book Antiqua" w:cs="Times New Roman"/>
          <w:sz w:val="24"/>
          <w:szCs w:val="24"/>
        </w:rPr>
        <w:t>satu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faktor</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mempengaruhi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berwirausaha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adalah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pendorong</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utama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wirausaha</w:t>
      </w:r>
      <w:proofErr w:type="spellEnd"/>
      <w:r w:rsidRPr="003E2A56">
        <w:rPr>
          <w:rFonts w:ascii="Book Antiqua" w:hAnsi="Book Antiqua" w:cs="Times New Roman"/>
          <w:sz w:val="24"/>
          <w:szCs w:val="24"/>
        </w:rPr>
        <w:t xml:space="preserve"> di </w:t>
      </w:r>
      <w:proofErr w:type="spellStart"/>
      <w:r w:rsidRPr="003E2A56">
        <w:rPr>
          <w:rFonts w:ascii="Book Antiqua" w:hAnsi="Book Antiqua" w:cs="Times New Roman"/>
          <w:sz w:val="24"/>
          <w:szCs w:val="24"/>
        </w:rPr>
        <w:t>berbagai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industri</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konteks</w:t>
      </w:r>
      <w:proofErr w:type="spellEnd"/>
      <w:r w:rsidRPr="003E2A56">
        <w:rPr>
          <w:rFonts w:ascii="Book Antiqua" w:hAnsi="Book Antiqua" w:cs="Times New Roman"/>
          <w:sz w:val="24"/>
          <w:szCs w:val="24"/>
        </w:rPr>
        <w:t xml:space="preserve">. Hal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memungkinkan</w:t>
      </w:r>
      <w:proofErr w:type="spellEnd"/>
      <w:r w:rsidRPr="003E2A56">
        <w:rPr>
          <w:rFonts w:ascii="Book Antiqua" w:hAnsi="Book Antiqua" w:cs="Times New Roman"/>
          <w:sz w:val="24"/>
          <w:szCs w:val="24"/>
        </w:rPr>
        <w:t xml:space="preserve"> para </w:t>
      </w:r>
      <w:proofErr w:type="spellStart"/>
      <w:r w:rsidRPr="003E2A56">
        <w:rPr>
          <w:rFonts w:ascii="Book Antiqua" w:hAnsi="Book Antiqua" w:cs="Times New Roman"/>
          <w:sz w:val="24"/>
          <w:szCs w:val="24"/>
        </w:rPr>
        <w:t>wirausahawan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mengembangkan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layanan</w:t>
      </w:r>
      <w:proofErr w:type="spellEnd"/>
      <w:r w:rsidRPr="003E2A56">
        <w:rPr>
          <w:rFonts w:ascii="Book Antiqua" w:hAnsi="Book Antiqua" w:cs="Times New Roman"/>
          <w:sz w:val="24"/>
          <w:szCs w:val="24"/>
        </w:rPr>
        <w:t xml:space="preserve">, dan model </w:t>
      </w:r>
      <w:proofErr w:type="spellStart"/>
      <w:r w:rsidRPr="003E2A56">
        <w:rPr>
          <w:rFonts w:ascii="Book Antiqua" w:hAnsi="Book Antiqua" w:cs="Times New Roman"/>
          <w:sz w:val="24"/>
          <w:szCs w:val="24"/>
        </w:rPr>
        <w:t>bisnis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baru</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menciptakan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keunggulan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kompetitif</w:t>
      </w:r>
      <w:proofErr w:type="spellEnd"/>
      <w:r w:rsidRPr="003E2A56">
        <w:rPr>
          <w:rFonts w:ascii="Book Antiqua" w:hAnsi="Book Antiqua" w:cs="Times New Roman"/>
          <w:sz w:val="24"/>
          <w:szCs w:val="24"/>
        </w:rPr>
        <w:t xml:space="preserve"> di pasar, yang pada </w:t>
      </w:r>
      <w:proofErr w:type="spellStart"/>
      <w:r w:rsidRPr="003E2A56">
        <w:rPr>
          <w:rFonts w:ascii="Book Antiqua" w:hAnsi="Book Antiqua" w:cs="Times New Roman"/>
          <w:sz w:val="24"/>
          <w:szCs w:val="24"/>
        </w:rPr>
        <w:t>akhirnya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mengarah</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pertumbuhan</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bisnis</w:t>
      </w:r>
      <w:proofErr w:type="spellEnd"/>
      <w:r w:rsidRPr="003E2A56">
        <w:rPr>
          <w:rFonts w:ascii="Book Antiqua" w:hAnsi="Book Antiqua" w:cs="Times New Roman"/>
          <w:sz w:val="24"/>
          <w:szCs w:val="24"/>
        </w:rPr>
        <w:t xml:space="preserve"> </w:t>
      </w:r>
      <w:r w:rsidRPr="003E2A56">
        <w:rPr>
          <w:rFonts w:ascii="Book Antiqua" w:hAnsi="Book Antiqua" w:cs="Times New Roman"/>
          <w:sz w:val="24"/>
          <w:szCs w:val="24"/>
        </w:rPr>
        <w:fldChar w:fldCharType="begin" w:fldLock="1"/>
      </w:r>
      <w:r w:rsidRPr="003E2A56">
        <w:rPr>
          <w:rFonts w:ascii="Book Antiqua" w:hAnsi="Book Antiqua" w:cs="Times New Roman"/>
          <w:sz w:val="24"/>
          <w:szCs w:val="24"/>
        </w:rPr>
        <w:instrText>ADDIN CSL_CITATION {"citationItems":[{"id":"ITEM-1","itemData":{"DOI":"10.36941/ajis-2021-0141","ISSN":"22814612","abstract":"There is a need for competition and having a competitive advantage for every enterprise. Moreover, a social enterprise is expected to maintain itself and expand exponentially through innovation and the application of technology. The need to survive implies the need for social innovation within the organizations. When the organization's goal is established, which is the prerequisite for starting a social enterprise, innovation aims to solve the problem. Innovation is a learning outcome that manifests itself into new product features, new products, or production methods. Social innovation is an incremental form of innovation because it emerges from the social needs of a community. The kind of innovation produced is oriented towards the community to provide a solution to their problem. Social enterprises have worked tirelessly to create solutions to the social issues that specific communities are facing. The findings in this research highlight intellectual capital as one of the most fundamental assets in a social enterprise. When discussed in terms of its three branches, intellectual capital's performance of social enterprises is significantly improved.","author":[{"dropping-particle":"","family":"Iskandar","given":"Yusuf","non-dropping-particle":"","parse-names":false,"suffix":""},{"dropping-particle":"","family":"Joeliaty","given":"","non-dropping-particle":"","parse-names":false,"suffix":""},{"dropping-particle":"","family":"Kaltum","given":"Umi","non-dropping-particle":"","parse-names":false,"suffix":""},{"dropping-particle":"","family":"Hilmiana","given":"","non-dropping-particle":"","parse-names":false,"suffix":""}],"container-title":"Academic Journal of Interdisciplinary Studies","id":"ITEM-1","issue":"5","issued":{"date-parts":[["2021","9","5"]]},"page":"309-330","publisher":"Richtmann Publishing Ltd","title":"The relationship between intellectual capital and performance of social enterprises: A literature review","type":"article","volume":"10"},"uris":["http://www.mendeley.com/documents/?uuid=d760cbd7-49e3-3cdd-b655-fdf6c96ab408"]}],"mendeley":{"formattedCitation":"(Iskandar et al., 2021)","plainTextFormattedCitation":"(Iskandar et al., 2021)","previouslyFormattedCitation":"(Iskandar et al., 2021)"},"properties":{"noteIndex":0},"schema":"https://github.com/citation-style-language/schema/raw/master/csl-citation.json"}</w:instrText>
      </w:r>
      <w:r w:rsidRPr="003E2A56">
        <w:rPr>
          <w:rFonts w:ascii="Book Antiqua" w:hAnsi="Book Antiqua" w:cs="Times New Roman"/>
          <w:sz w:val="24"/>
          <w:szCs w:val="24"/>
        </w:rPr>
        <w:fldChar w:fldCharType="separate"/>
      </w:r>
      <w:r w:rsidRPr="003E2A56">
        <w:rPr>
          <w:rFonts w:ascii="Book Antiqua" w:hAnsi="Book Antiqua" w:cs="Times New Roman"/>
          <w:noProof/>
          <w:sz w:val="24"/>
          <w:szCs w:val="24"/>
        </w:rPr>
        <w:t>(Iskandar et al., 2021)</w:t>
      </w:r>
      <w:r w:rsidRPr="003E2A56">
        <w:rPr>
          <w:rFonts w:ascii="Book Antiqua" w:hAnsi="Book Antiqua" w:cs="Times New Roman"/>
          <w:sz w:val="24"/>
          <w:szCs w:val="24"/>
        </w:rPr>
        <w:fldChar w:fldCharType="end"/>
      </w:r>
      <w:r w:rsidRPr="003E2A56">
        <w:rPr>
          <w:rFonts w:ascii="Book Antiqua" w:hAnsi="Book Antiqua" w:cs="Times New Roman"/>
          <w:sz w:val="24"/>
          <w:szCs w:val="24"/>
        </w:rPr>
        <w:t xml:space="preserve">. Hasil </w:t>
      </w:r>
      <w:proofErr w:type="spellStart"/>
      <w:r w:rsidRPr="003E2A56">
        <w:rPr>
          <w:rFonts w:ascii="Book Antiqua" w:hAnsi="Book Antiqua" w:cs="Times New Roman"/>
          <w:sz w:val="24"/>
          <w:szCs w:val="24"/>
        </w:rPr>
        <w:t>penelitian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menunjukan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Variabel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memiliki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nilai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signifikansi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sebesar</w:t>
      </w:r>
      <w:proofErr w:type="spellEnd"/>
      <w:r w:rsidRPr="003E2A56">
        <w:rPr>
          <w:rFonts w:ascii="Book Antiqua" w:hAnsi="Book Antiqua" w:cs="Times New Roman"/>
          <w:sz w:val="24"/>
          <w:szCs w:val="24"/>
        </w:rPr>
        <w:t xml:space="preserve"> 0,000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nilai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tersebut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kecil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dari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taraf</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signifikansi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sebesar</w:t>
      </w:r>
      <w:proofErr w:type="spellEnd"/>
      <w:r w:rsidRPr="003E2A56">
        <w:rPr>
          <w:rFonts w:ascii="Book Antiqua" w:hAnsi="Book Antiqua" w:cs="Times New Roman"/>
          <w:sz w:val="24"/>
          <w:szCs w:val="24"/>
        </w:rPr>
        <w:t xml:space="preserve"> 0,05. </w:t>
      </w:r>
      <w:proofErr w:type="spellStart"/>
      <w:r w:rsidRPr="003E2A56">
        <w:rPr>
          <w:rFonts w:ascii="Book Antiqua" w:hAnsi="Book Antiqua" w:cs="Times New Roman"/>
          <w:sz w:val="24"/>
          <w:szCs w:val="24"/>
        </w:rPr>
        <w:t>Sedangkan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t </w:t>
      </w:r>
      <w:proofErr w:type="spellStart"/>
      <w:r w:rsidRPr="003E2A56">
        <w:rPr>
          <w:rFonts w:ascii="Book Antiqua" w:hAnsi="Book Antiqua" w:cs="Times New Roman"/>
          <w:sz w:val="24"/>
          <w:szCs w:val="24"/>
        </w:rPr>
        <w:t>hitung</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didapatkan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nilai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sebesar</w:t>
      </w:r>
      <w:proofErr w:type="spellEnd"/>
      <w:r w:rsidRPr="003E2A56">
        <w:rPr>
          <w:rFonts w:ascii="Book Antiqua" w:hAnsi="Book Antiqua" w:cs="Times New Roman"/>
          <w:sz w:val="24"/>
          <w:szCs w:val="24"/>
        </w:rPr>
        <w:t xml:space="preserve"> 8,349 &gt; </w:t>
      </w:r>
      <w:proofErr w:type="spellStart"/>
      <w:r w:rsidRPr="003E2A56">
        <w:rPr>
          <w:rFonts w:ascii="Book Antiqua" w:hAnsi="Book Antiqua" w:cs="Times New Roman"/>
          <w:sz w:val="24"/>
          <w:szCs w:val="24"/>
        </w:rPr>
        <w:t>dari</w:t>
      </w:r>
      <w:proofErr w:type="spellEnd"/>
      <w:r w:rsidRPr="003E2A56">
        <w:rPr>
          <w:rFonts w:ascii="Book Antiqua" w:hAnsi="Book Antiqua" w:cs="Times New Roman"/>
          <w:sz w:val="24"/>
          <w:szCs w:val="24"/>
        </w:rPr>
        <w:t xml:space="preserve"> t </w:t>
      </w:r>
      <w:proofErr w:type="spellStart"/>
      <w:r w:rsidRPr="003E2A56">
        <w:rPr>
          <w:rFonts w:ascii="Book Antiqua" w:hAnsi="Book Antiqua" w:cs="Times New Roman"/>
          <w:sz w:val="24"/>
          <w:szCs w:val="24"/>
        </w:rPr>
        <w:t>tabel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sebesar</w:t>
      </w:r>
      <w:proofErr w:type="spellEnd"/>
      <w:r w:rsidRPr="003E2A56">
        <w:rPr>
          <w:rFonts w:ascii="Book Antiqua" w:hAnsi="Book Antiqua" w:cs="Times New Roman"/>
          <w:sz w:val="24"/>
          <w:szCs w:val="24"/>
        </w:rPr>
        <w:t xml:space="preserve"> 2,018. </w:t>
      </w:r>
      <w:proofErr w:type="spellStart"/>
      <w:r w:rsidRPr="003E2A56">
        <w:rPr>
          <w:rFonts w:ascii="Book Antiqua" w:hAnsi="Book Antiqua" w:cs="Times New Roman"/>
          <w:sz w:val="24"/>
          <w:szCs w:val="24"/>
        </w:rPr>
        <w:t>Maka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berdasarkan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hasil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tersebut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dapat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dinyatakan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variabel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berpengaruh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signifikan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terhadap</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variabel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Berwirausaha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berdasarkan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hasil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analisi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regresi</w:t>
      </w:r>
      <w:proofErr w:type="spellEnd"/>
      <w:r w:rsidRPr="003E2A56">
        <w:rPr>
          <w:rFonts w:ascii="Book Antiqua" w:hAnsi="Book Antiqua" w:cs="Times New Roman"/>
          <w:sz w:val="24"/>
          <w:szCs w:val="24"/>
        </w:rPr>
        <w:t xml:space="preserve"> linear </w:t>
      </w:r>
      <w:proofErr w:type="spellStart"/>
      <w:r w:rsidRPr="003E2A56">
        <w:rPr>
          <w:rFonts w:ascii="Book Antiqua" w:hAnsi="Book Antiqua" w:cs="Times New Roman"/>
          <w:sz w:val="24"/>
          <w:szCs w:val="24"/>
        </w:rPr>
        <w:t>berganda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menghasilkan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hubungan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positif</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artinya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jika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terus</w:t>
      </w:r>
      <w:proofErr w:type="spellEnd"/>
      <w:r w:rsidRPr="003E2A56">
        <w:rPr>
          <w:rFonts w:ascii="Book Antiqua" w:hAnsi="Book Antiqua" w:cs="Times New Roman"/>
          <w:sz w:val="24"/>
          <w:szCs w:val="24"/>
        </w:rPr>
        <w:t xml:space="preserve"> di </w:t>
      </w:r>
      <w:proofErr w:type="spellStart"/>
      <w:r w:rsidRPr="003E2A56">
        <w:rPr>
          <w:rFonts w:ascii="Book Antiqua" w:hAnsi="Book Antiqua" w:cs="Times New Roman"/>
          <w:sz w:val="24"/>
          <w:szCs w:val="24"/>
        </w:rPr>
        <w:t>tingkatkan</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usaha</w:t>
      </w:r>
      <w:proofErr w:type="spellEnd"/>
      <w:r w:rsidRPr="003E2A56">
        <w:rPr>
          <w:rFonts w:ascii="Book Antiqua" w:hAnsi="Book Antiqua" w:cs="Times New Roman"/>
          <w:sz w:val="24"/>
          <w:szCs w:val="24"/>
        </w:rPr>
        <w:t xml:space="preserve"> batik di </w:t>
      </w:r>
      <w:proofErr w:type="spellStart"/>
      <w:r w:rsidRPr="003E2A56">
        <w:rPr>
          <w:rFonts w:ascii="Book Antiqua" w:hAnsi="Book Antiqua" w:cs="Times New Roman"/>
          <w:sz w:val="24"/>
          <w:szCs w:val="24"/>
        </w:rPr>
        <w:t>Kabupaten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berdampak</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usahanya</w:t>
      </w:r>
      <w:proofErr w:type="spellEnd"/>
      <w:r w:rsidRPr="003E2A56">
        <w:rPr>
          <w:rFonts w:ascii="Book Antiqua" w:hAnsi="Book Antiqua" w:cs="Times New Roman"/>
          <w:sz w:val="24"/>
          <w:szCs w:val="24"/>
        </w:rPr>
        <w:t>.</w:t>
      </w:r>
    </w:p>
    <w:p w14:paraId="49F9A760" w14:textId="77777777" w:rsidR="003E2A56" w:rsidRPr="003E2A56" w:rsidRDefault="003E2A56" w:rsidP="003E2A56">
      <w:pPr>
        <w:spacing w:line="360" w:lineRule="auto"/>
        <w:ind w:right="13" w:firstLine="720"/>
        <w:jc w:val="both"/>
        <w:rPr>
          <w:rFonts w:ascii="Book Antiqua" w:hAnsi="Book Antiqua" w:cs="Times New Roman"/>
          <w:sz w:val="24"/>
          <w:szCs w:val="24"/>
        </w:rPr>
      </w:pPr>
      <w:r w:rsidRPr="003E2A56">
        <w:rPr>
          <w:rFonts w:ascii="Book Antiqua" w:hAnsi="Book Antiqua" w:cs="Times New Roman"/>
          <w:sz w:val="24"/>
          <w:szCs w:val="24"/>
        </w:rPr>
        <w:t xml:space="preserve">Hasil </w:t>
      </w:r>
      <w:proofErr w:type="spellStart"/>
      <w:r w:rsidRPr="003E2A56">
        <w:rPr>
          <w:rFonts w:ascii="Book Antiqua" w:hAnsi="Book Antiqua" w:cs="Times New Roman"/>
          <w:sz w:val="24"/>
          <w:szCs w:val="24"/>
        </w:rPr>
        <w:t>penelitian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berdasarkan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karakteristik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menghasilkan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temuan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perempuan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dominan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menjalankan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usaha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bisnis</w:t>
      </w:r>
      <w:proofErr w:type="spellEnd"/>
      <w:r w:rsidRPr="003E2A56">
        <w:rPr>
          <w:rFonts w:ascii="Book Antiqua" w:hAnsi="Book Antiqua" w:cs="Times New Roman"/>
          <w:sz w:val="24"/>
          <w:szCs w:val="24"/>
        </w:rPr>
        <w:t xml:space="preserve"> Batik di </w:t>
      </w:r>
      <w:proofErr w:type="spellStart"/>
      <w:r w:rsidRPr="003E2A56">
        <w:rPr>
          <w:rFonts w:ascii="Book Antiqua" w:hAnsi="Book Antiqua" w:cs="Times New Roman"/>
          <w:sz w:val="24"/>
          <w:szCs w:val="24"/>
        </w:rPr>
        <w:t>Kabupaten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hal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dikarenakan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perempuan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mungkin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dominan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karena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faktor</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historis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akses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sumber</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atau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jaringan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luas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Laki-laki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mungkin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cenderung</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fokus</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melibatkan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teknologi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atau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rekayasa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sementara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itu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perempuan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mungkin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fokus</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berkaitan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desain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fungsionalitas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atau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keberlanjutan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Dilihat</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rentan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usia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yakni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berusia</w:t>
      </w:r>
      <w:proofErr w:type="spellEnd"/>
      <w:r w:rsidRPr="003E2A56">
        <w:rPr>
          <w:rFonts w:ascii="Book Antiqua" w:hAnsi="Book Antiqua" w:cs="Times New Roman"/>
          <w:sz w:val="24"/>
          <w:szCs w:val="24"/>
        </w:rPr>
        <w:t xml:space="preserve"> 41-50 </w:t>
      </w:r>
      <w:proofErr w:type="spellStart"/>
      <w:r w:rsidRPr="003E2A56">
        <w:rPr>
          <w:rFonts w:ascii="Book Antiqua" w:hAnsi="Book Antiqua" w:cs="Times New Roman"/>
          <w:sz w:val="24"/>
          <w:szCs w:val="24"/>
        </w:rPr>
        <w:t>Tahun</w:t>
      </w:r>
      <w:proofErr w:type="spellEnd"/>
      <w:r w:rsidRPr="003E2A56">
        <w:rPr>
          <w:rFonts w:ascii="Book Antiqua" w:hAnsi="Book Antiqua" w:cs="Times New Roman"/>
          <w:sz w:val="24"/>
          <w:szCs w:val="24"/>
        </w:rPr>
        <w:t xml:space="preserve"> Hal </w:t>
      </w:r>
      <w:proofErr w:type="spellStart"/>
      <w:r w:rsidRPr="003E2A56">
        <w:rPr>
          <w:rFonts w:ascii="Book Antiqua" w:hAnsi="Book Antiqua" w:cs="Times New Roman"/>
          <w:sz w:val="24"/>
          <w:szCs w:val="24"/>
        </w:rPr>
        <w:t>tersebut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dikarenakan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Pengalaman</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Jaringan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memiliki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pengalaman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bisnis</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banyak</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jaringan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luas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sehingga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mampu</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mengidentifikasi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peluang</w:t>
      </w:r>
      <w:proofErr w:type="spellEnd"/>
      <w:r w:rsidRPr="003E2A56">
        <w:rPr>
          <w:rFonts w:ascii="Book Antiqua" w:hAnsi="Book Antiqua" w:cs="Times New Roman"/>
          <w:sz w:val="24"/>
          <w:szCs w:val="24"/>
        </w:rPr>
        <w:t xml:space="preserve"> pasar dan </w:t>
      </w:r>
      <w:proofErr w:type="spellStart"/>
      <w:r w:rsidRPr="003E2A56">
        <w:rPr>
          <w:rFonts w:ascii="Book Antiqua" w:hAnsi="Book Antiqua" w:cs="Times New Roman"/>
          <w:sz w:val="24"/>
          <w:szCs w:val="24"/>
        </w:rPr>
        <w:t>mengembangkan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relevan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Mereka</w:t>
      </w:r>
      <w:proofErr w:type="spellEnd"/>
      <w:r w:rsidRPr="003E2A56">
        <w:rPr>
          <w:rFonts w:ascii="Book Antiqua" w:hAnsi="Book Antiqua" w:cs="Times New Roman"/>
          <w:sz w:val="24"/>
          <w:szCs w:val="24"/>
        </w:rPr>
        <w:t xml:space="preserve"> juga </w:t>
      </w:r>
      <w:proofErr w:type="spellStart"/>
      <w:r w:rsidRPr="003E2A56">
        <w:rPr>
          <w:rFonts w:ascii="Book Antiqua" w:hAnsi="Book Antiqua" w:cs="Times New Roman"/>
          <w:sz w:val="24"/>
          <w:szCs w:val="24"/>
        </w:rPr>
        <w:t>cenderung</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berhati-hati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dalam</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mengambil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risiko</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sehingga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mereka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mungkin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terukur</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memiliki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potensi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keberhasilan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tinggi</w:t>
      </w:r>
      <w:proofErr w:type="spellEnd"/>
      <w:r w:rsidRPr="003E2A56">
        <w:rPr>
          <w:rFonts w:ascii="Book Antiqua" w:hAnsi="Book Antiqua" w:cs="Times New Roman"/>
          <w:sz w:val="24"/>
          <w:szCs w:val="24"/>
        </w:rPr>
        <w:t>.</w:t>
      </w:r>
    </w:p>
    <w:p w14:paraId="7C725297" w14:textId="2D56AB4A" w:rsidR="003E2A56" w:rsidRPr="003E2A56" w:rsidRDefault="003E2A56" w:rsidP="003E2A56">
      <w:pPr>
        <w:spacing w:line="360" w:lineRule="auto"/>
        <w:ind w:right="13" w:firstLine="720"/>
        <w:jc w:val="both"/>
        <w:rPr>
          <w:rFonts w:ascii="Book Antiqua" w:hAnsi="Book Antiqua" w:cs="Times New Roman"/>
          <w:sz w:val="24"/>
          <w:szCs w:val="24"/>
          <w:lang w:val="fi-FI"/>
        </w:rPr>
      </w:pPr>
      <w:proofErr w:type="spellStart"/>
      <w:r w:rsidRPr="003E2A56">
        <w:rPr>
          <w:rFonts w:ascii="Book Antiqua" w:hAnsi="Book Antiqua" w:cs="Times New Roman"/>
          <w:sz w:val="24"/>
          <w:szCs w:val="24"/>
        </w:rPr>
        <w:t>Berdasarkan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hasil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jawaban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responden</w:t>
      </w:r>
      <w:proofErr w:type="spellEnd"/>
      <w:r w:rsidRPr="003E2A56">
        <w:rPr>
          <w:rFonts w:ascii="Book Antiqua" w:hAnsi="Book Antiqua" w:cs="Times New Roman"/>
          <w:sz w:val="24"/>
          <w:szCs w:val="24"/>
        </w:rPr>
        <w:t xml:space="preserve"> pada </w:t>
      </w:r>
      <w:proofErr w:type="spellStart"/>
      <w:r w:rsidRPr="003E2A56">
        <w:rPr>
          <w:rFonts w:ascii="Book Antiqua" w:hAnsi="Book Antiqua" w:cs="Times New Roman"/>
          <w:sz w:val="24"/>
          <w:szCs w:val="24"/>
        </w:rPr>
        <w:t>indikator</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variabel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menghasilkan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temuan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bahwa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produk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memiliki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pengaruh</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signifikan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terhadap</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kesuksesan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berwirausaha</w:t>
      </w:r>
      <w:proofErr w:type="spellEnd"/>
      <w:r w:rsidRPr="003E2A56">
        <w:rPr>
          <w:rFonts w:ascii="Book Antiqua" w:hAnsi="Book Antiqua" w:cs="Times New Roman"/>
          <w:sz w:val="24"/>
          <w:szCs w:val="24"/>
        </w:rPr>
        <w:t xml:space="preserve"> batik di </w:t>
      </w:r>
      <w:proofErr w:type="spellStart"/>
      <w:r w:rsidRPr="003E2A56">
        <w:rPr>
          <w:rFonts w:ascii="Book Antiqua" w:hAnsi="Book Antiqua" w:cs="Times New Roman"/>
          <w:sz w:val="24"/>
          <w:szCs w:val="24"/>
        </w:rPr>
        <w:t>Kabupaten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Para </w:t>
      </w:r>
      <w:proofErr w:type="spellStart"/>
      <w:r w:rsidRPr="003E2A56">
        <w:rPr>
          <w:rFonts w:ascii="Book Antiqua" w:hAnsi="Book Antiqua" w:cs="Times New Roman"/>
          <w:sz w:val="24"/>
          <w:szCs w:val="24"/>
        </w:rPr>
        <w:t>pembatik</w:t>
      </w:r>
      <w:proofErr w:type="spellEnd"/>
      <w:r w:rsidRPr="003E2A56">
        <w:rPr>
          <w:rFonts w:ascii="Book Antiqua" w:hAnsi="Book Antiqua" w:cs="Times New Roman"/>
          <w:sz w:val="24"/>
          <w:szCs w:val="24"/>
        </w:rPr>
        <w:t xml:space="preserve"> </w:t>
      </w:r>
      <w:r w:rsidRPr="003E2A56">
        <w:rPr>
          <w:rFonts w:ascii="Book Antiqua" w:hAnsi="Book Antiqua" w:cs="Times New Roman"/>
          <w:sz w:val="24"/>
          <w:szCs w:val="24"/>
        </w:rPr>
        <w:lastRenderedPageBreak/>
        <w:t xml:space="preserve">di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mengambil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langkah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inovatif</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mempertahankan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eksistensi</w:t>
      </w:r>
      <w:proofErr w:type="spellEnd"/>
      <w:r w:rsidRPr="003E2A56">
        <w:rPr>
          <w:rFonts w:ascii="Book Antiqua" w:hAnsi="Book Antiqua" w:cs="Times New Roman"/>
          <w:sz w:val="24"/>
          <w:szCs w:val="24"/>
        </w:rPr>
        <w:t xml:space="preserve"> batik </w:t>
      </w:r>
      <w:proofErr w:type="spellStart"/>
      <w:r w:rsidRPr="003E2A56">
        <w:rPr>
          <w:rFonts w:ascii="Book Antiqua" w:hAnsi="Book Antiqua" w:cs="Times New Roman"/>
          <w:sz w:val="24"/>
          <w:szCs w:val="24"/>
        </w:rPr>
        <w:t>tulis</w:t>
      </w:r>
      <w:proofErr w:type="spellEnd"/>
      <w:r w:rsidRPr="003E2A56">
        <w:rPr>
          <w:rFonts w:ascii="Book Antiqua" w:hAnsi="Book Antiqua" w:cs="Times New Roman"/>
          <w:sz w:val="24"/>
          <w:szCs w:val="24"/>
        </w:rPr>
        <w:t xml:space="preserve"> dan cap di </w:t>
      </w:r>
      <w:proofErr w:type="spellStart"/>
      <w:r w:rsidRPr="003E2A56">
        <w:rPr>
          <w:rFonts w:ascii="Book Antiqua" w:hAnsi="Book Antiqua" w:cs="Times New Roman"/>
          <w:sz w:val="24"/>
          <w:szCs w:val="24"/>
        </w:rPr>
        <w:t>tengah</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gempuran</w:t>
      </w:r>
      <w:proofErr w:type="spellEnd"/>
      <w:r w:rsidRPr="003E2A56">
        <w:rPr>
          <w:rFonts w:ascii="Book Antiqua" w:hAnsi="Book Antiqua" w:cs="Times New Roman"/>
          <w:sz w:val="24"/>
          <w:szCs w:val="24"/>
        </w:rPr>
        <w:t xml:space="preserve"> batik printing. </w:t>
      </w:r>
      <w:proofErr w:type="spellStart"/>
      <w:r w:rsidRPr="003E2A56">
        <w:rPr>
          <w:rFonts w:ascii="Book Antiqua" w:hAnsi="Book Antiqua" w:cs="Times New Roman"/>
          <w:sz w:val="24"/>
          <w:szCs w:val="24"/>
        </w:rPr>
        <w:t>Inovasi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diwujudkan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menghadirkan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desain-desain</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lebih</w:t>
      </w:r>
      <w:proofErr w:type="spellEnd"/>
      <w:r w:rsidRPr="003E2A56">
        <w:rPr>
          <w:rFonts w:ascii="Book Antiqua" w:hAnsi="Book Antiqua" w:cs="Times New Roman"/>
          <w:sz w:val="24"/>
          <w:szCs w:val="24"/>
        </w:rPr>
        <w:t xml:space="preserve"> modern dan </w:t>
      </w:r>
      <w:proofErr w:type="spellStart"/>
      <w:r w:rsidRPr="003E2A56">
        <w:rPr>
          <w:rFonts w:ascii="Book Antiqua" w:hAnsi="Book Antiqua" w:cs="Times New Roman"/>
          <w:sz w:val="24"/>
          <w:szCs w:val="24"/>
        </w:rPr>
        <w:t>relevan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tren</w:t>
      </w:r>
      <w:proofErr w:type="spellEnd"/>
      <w:r w:rsidRPr="003E2A56">
        <w:rPr>
          <w:rFonts w:ascii="Book Antiqua" w:hAnsi="Book Antiqua" w:cs="Times New Roman"/>
          <w:i/>
          <w:iCs/>
          <w:sz w:val="24"/>
          <w:szCs w:val="24"/>
        </w:rPr>
        <w:t xml:space="preserve"> fashion</w:t>
      </w:r>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saat</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ini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serta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memanfaatkan</w:t>
      </w:r>
      <w:proofErr w:type="spellEnd"/>
      <w:r w:rsidRPr="003E2A56">
        <w:rPr>
          <w:rFonts w:ascii="Book Antiqua" w:hAnsi="Book Antiqua" w:cs="Times New Roman"/>
          <w:sz w:val="24"/>
          <w:szCs w:val="24"/>
        </w:rPr>
        <w:t xml:space="preserve"> media </w:t>
      </w:r>
      <w:proofErr w:type="spellStart"/>
      <w:r w:rsidRPr="003E2A56">
        <w:rPr>
          <w:rFonts w:ascii="Book Antiqua" w:hAnsi="Book Antiqua" w:cs="Times New Roman"/>
          <w:sz w:val="24"/>
          <w:szCs w:val="24"/>
        </w:rPr>
        <w:t>sosial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sebagai</w:t>
      </w:r>
      <w:proofErr w:type="spellEnd"/>
      <w:r w:rsidRPr="003E2A56">
        <w:rPr>
          <w:rFonts w:ascii="Book Antiqua" w:hAnsi="Book Antiqua" w:cs="Times New Roman"/>
          <w:sz w:val="24"/>
          <w:szCs w:val="24"/>
        </w:rPr>
        <w:t xml:space="preserve"> </w:t>
      </w:r>
      <w:r w:rsidRPr="003E2A56">
        <w:rPr>
          <w:rFonts w:ascii="Book Antiqua" w:hAnsi="Book Antiqua" w:cs="Times New Roman"/>
          <w:i/>
          <w:iCs/>
          <w:sz w:val="24"/>
          <w:szCs w:val="24"/>
        </w:rPr>
        <w:t>platform</w:t>
      </w:r>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promosi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Pembatik</w:t>
      </w:r>
      <w:proofErr w:type="spellEnd"/>
      <w:r w:rsidRPr="003E2A56">
        <w:rPr>
          <w:rFonts w:ascii="Book Antiqua" w:hAnsi="Book Antiqua" w:cs="Times New Roman"/>
          <w:sz w:val="24"/>
          <w:szCs w:val="24"/>
        </w:rPr>
        <w:t xml:space="preserve"> di </w:t>
      </w:r>
      <w:proofErr w:type="spellStart"/>
      <w:r w:rsidRPr="003E2A56">
        <w:rPr>
          <w:rFonts w:ascii="Book Antiqua" w:hAnsi="Book Antiqua" w:cs="Times New Roman"/>
          <w:sz w:val="24"/>
          <w:szCs w:val="24"/>
        </w:rPr>
        <w:t>Banyuwangi</w:t>
      </w:r>
      <w:proofErr w:type="spellEnd"/>
      <w:r w:rsidRPr="003E2A56">
        <w:rPr>
          <w:rFonts w:ascii="Book Antiqua" w:hAnsi="Book Antiqua" w:cs="Times New Roman"/>
          <w:sz w:val="24"/>
          <w:szCs w:val="24"/>
        </w:rPr>
        <w:t xml:space="preserve"> juga </w:t>
      </w:r>
      <w:proofErr w:type="spellStart"/>
      <w:r w:rsidRPr="003E2A56">
        <w:rPr>
          <w:rFonts w:ascii="Book Antiqua" w:hAnsi="Book Antiqua" w:cs="Times New Roman"/>
          <w:sz w:val="24"/>
          <w:szCs w:val="24"/>
        </w:rPr>
        <w:t>berupaya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melestarikan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tradisi</w:t>
      </w:r>
      <w:proofErr w:type="spellEnd"/>
      <w:r w:rsidRPr="003E2A56">
        <w:rPr>
          <w:rFonts w:ascii="Book Antiqua" w:hAnsi="Book Antiqua" w:cs="Times New Roman"/>
          <w:sz w:val="24"/>
          <w:szCs w:val="24"/>
        </w:rPr>
        <w:t xml:space="preserve"> batik </w:t>
      </w:r>
      <w:proofErr w:type="spellStart"/>
      <w:r w:rsidRPr="003E2A56">
        <w:rPr>
          <w:rFonts w:ascii="Book Antiqua" w:hAnsi="Book Antiqua" w:cs="Times New Roman"/>
          <w:sz w:val="24"/>
          <w:szCs w:val="24"/>
        </w:rPr>
        <w:t>sekaligus</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menciptakan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generasi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penerus</w:t>
      </w:r>
      <w:proofErr w:type="spellEnd"/>
      <w:r w:rsidRPr="003E2A56">
        <w:rPr>
          <w:rFonts w:ascii="Book Antiqua" w:hAnsi="Book Antiqua" w:cs="Times New Roman"/>
          <w:sz w:val="24"/>
          <w:szCs w:val="24"/>
        </w:rPr>
        <w:t xml:space="preserve"> yang </w:t>
      </w:r>
      <w:proofErr w:type="spellStart"/>
      <w:r w:rsidRPr="003E2A56">
        <w:rPr>
          <w:rFonts w:ascii="Book Antiqua" w:hAnsi="Book Antiqua" w:cs="Times New Roman"/>
          <w:sz w:val="24"/>
          <w:szCs w:val="24"/>
        </w:rPr>
        <w:t>cinta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budaya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lokal</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dengan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menggandeng</w:t>
      </w:r>
      <w:proofErr w:type="spellEnd"/>
      <w:r w:rsidRPr="003E2A56">
        <w:rPr>
          <w:rFonts w:ascii="Book Antiqua" w:hAnsi="Book Antiqua" w:cs="Times New Roman"/>
          <w:sz w:val="24"/>
          <w:szCs w:val="24"/>
        </w:rPr>
        <w:t xml:space="preserve"> </w:t>
      </w:r>
      <w:r w:rsidRPr="003E2A56">
        <w:rPr>
          <w:rFonts w:ascii="Book Antiqua" w:hAnsi="Book Antiqua" w:cs="Times New Roman"/>
          <w:i/>
          <w:iCs/>
          <w:sz w:val="24"/>
          <w:szCs w:val="24"/>
        </w:rPr>
        <w:t>guide</w:t>
      </w:r>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mengadakan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pelatihan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untuk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memperkenalkan</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teknik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membatik</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kepada</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wisatawan</w:t>
      </w:r>
      <w:proofErr w:type="spellEnd"/>
      <w:r w:rsidRPr="003E2A56">
        <w:rPr>
          <w:rFonts w:ascii="Book Antiqua" w:hAnsi="Book Antiqua" w:cs="Times New Roman"/>
          <w:sz w:val="24"/>
          <w:szCs w:val="24"/>
        </w:rPr>
        <w:t xml:space="preserve"> dan </w:t>
      </w:r>
      <w:proofErr w:type="spellStart"/>
      <w:r w:rsidRPr="003E2A56">
        <w:rPr>
          <w:rFonts w:ascii="Book Antiqua" w:hAnsi="Book Antiqua" w:cs="Times New Roman"/>
          <w:sz w:val="24"/>
          <w:szCs w:val="24"/>
        </w:rPr>
        <w:t>generasi</w:t>
      </w:r>
      <w:proofErr w:type="spellEnd"/>
      <w:r w:rsidRPr="003E2A56">
        <w:rPr>
          <w:rFonts w:ascii="Book Antiqua" w:hAnsi="Book Antiqua" w:cs="Times New Roman"/>
          <w:sz w:val="24"/>
          <w:szCs w:val="24"/>
        </w:rPr>
        <w:t xml:space="preserve"> </w:t>
      </w:r>
      <w:proofErr w:type="spellStart"/>
      <w:r w:rsidRPr="003E2A56">
        <w:rPr>
          <w:rFonts w:ascii="Book Antiqua" w:hAnsi="Book Antiqua" w:cs="Times New Roman"/>
          <w:sz w:val="24"/>
          <w:szCs w:val="24"/>
        </w:rPr>
        <w:t>muda</w:t>
      </w:r>
      <w:proofErr w:type="spellEnd"/>
      <w:r w:rsidRPr="003E2A56">
        <w:rPr>
          <w:rFonts w:ascii="Book Antiqua" w:hAnsi="Book Antiqua" w:cs="Times New Roman"/>
          <w:sz w:val="24"/>
          <w:szCs w:val="24"/>
        </w:rPr>
        <w:t xml:space="preserve">. </w:t>
      </w:r>
      <w:r w:rsidRPr="003E2A56">
        <w:rPr>
          <w:rFonts w:ascii="Book Antiqua" w:hAnsi="Book Antiqua" w:cs="Times New Roman"/>
          <w:sz w:val="24"/>
          <w:szCs w:val="24"/>
          <w:lang w:val="fi-FI"/>
        </w:rPr>
        <w:t>Selain itu, mereka berkomitmen untuk menggunakan bahan-bahan alami dan proses pembuatan yang ramah lingkungan. Dengan inovasi dan semangat pantang menyerah, produk-produk dari Banyuwangi diharapkan semakin diminati oleh pasar nasional maupun internasional. Inovasi juga bisa diwujudkan dengan menciptakan motif-motif batik yang mengangkat kekayaan alam dan budaya lokal. Hasil penelitian ini sejalan dengan penelitian yang dilakukan oleh (Nuraeni, 2022), (Lailatul, 2024), (Ripal, 2023 dan (Amanda, 2023) Hasil penelitian menunjukan bahwa Inovasi Produk berpengaruh positif dan signifikan terhadap Kesuksesan Berwirausaha.</w:t>
      </w:r>
    </w:p>
    <w:p w14:paraId="48D7648A" w14:textId="77777777" w:rsidR="003E2A56" w:rsidRPr="003E2A56" w:rsidRDefault="003E2A56" w:rsidP="003E2A56">
      <w:pPr>
        <w:spacing w:line="360" w:lineRule="auto"/>
        <w:ind w:right="13"/>
        <w:jc w:val="both"/>
        <w:rPr>
          <w:rFonts w:ascii="Book Antiqua" w:hAnsi="Book Antiqua" w:cs="Times New Roman"/>
          <w:sz w:val="24"/>
          <w:szCs w:val="24"/>
          <w:lang w:val="fi-FI"/>
        </w:rPr>
      </w:pPr>
      <w:r w:rsidRPr="003E2A56">
        <w:rPr>
          <w:rFonts w:ascii="Book Antiqua" w:hAnsi="Book Antiqua" w:cs="Times New Roman"/>
          <w:b/>
          <w:bCs/>
          <w:sz w:val="24"/>
          <w:szCs w:val="24"/>
          <w:lang w:val="fi-FI"/>
        </w:rPr>
        <w:t>Pengaruh Kompetensi Kewirausahaan Terhadap Kesuksesan Berwirausaha</w:t>
      </w:r>
    </w:p>
    <w:p w14:paraId="0A38DB60" w14:textId="77777777" w:rsidR="003E2A56" w:rsidRPr="003E2A56" w:rsidRDefault="003E2A56" w:rsidP="003E2A56">
      <w:pPr>
        <w:spacing w:line="360" w:lineRule="auto"/>
        <w:ind w:right="13" w:firstLine="720"/>
        <w:jc w:val="both"/>
        <w:rPr>
          <w:rFonts w:ascii="Book Antiqua" w:hAnsi="Book Antiqua" w:cs="Times New Roman"/>
          <w:sz w:val="24"/>
          <w:szCs w:val="24"/>
          <w:lang w:val="fi-FI"/>
        </w:rPr>
      </w:pPr>
      <w:r w:rsidRPr="003E2A56">
        <w:rPr>
          <w:rFonts w:ascii="Book Antiqua" w:hAnsi="Book Antiqua" w:cs="Times New Roman"/>
          <w:sz w:val="24"/>
          <w:szCs w:val="24"/>
          <w:lang w:val="fi-FI"/>
        </w:rPr>
        <w:t>Kewirausahaan memainkan peran penting dalam pertumbuhan ekonomi dan penciptaan lapangan kerja. Kesuksesan dalam berwirausaha tidak hanya bergantung pada modal finansial, tetapi juga pada kompetensi yang dimiliki oleh wirausahawan. Kompetensi kewirausahaan, yang mencakup pengetahuan, keterampilan, dan karakteristik personal, menjadi faktor kunci dalam mengelola usaha secara efektif dan mencapai kinerja yang unggul. Hasil penelitian menunjukan bahwa Variabel Kopetensi Kewirausahaan memiliki nilai signifikansi sebesar 0,000 bahwa nilai tersebut lebih kecil dari taraf signifikansi sebesar 0,05. Sedangkan untuk t hitung didapatkan nilai sebesar 2,393 &gt; dari t tabel sebesar 2,018. Maka berdasarkan hasil tersebut dapat dinyatakan bahwa variabel Kopetensi Kewirausahaan berpengaruh signifikan terhadap variabel Kesuksesan Berwirausaha. berdasarkan hasil analisi regresi linear berganda menghasilkan hubungan yang positif, artinya jika kompetensi wirausaha lebih ditingkatkan akan berdampak terhadap kesuksesan dalam berwirausahan.</w:t>
      </w:r>
    </w:p>
    <w:p w14:paraId="4244B22A" w14:textId="77777777" w:rsidR="003E2A56" w:rsidRPr="003E2A56" w:rsidRDefault="003E2A56" w:rsidP="003E2A56">
      <w:pPr>
        <w:spacing w:line="360" w:lineRule="auto"/>
        <w:ind w:right="13" w:firstLine="720"/>
        <w:jc w:val="both"/>
        <w:rPr>
          <w:rFonts w:ascii="Book Antiqua" w:hAnsi="Book Antiqua" w:cs="Times New Roman"/>
          <w:sz w:val="24"/>
          <w:szCs w:val="24"/>
          <w:lang w:val="fi-FI"/>
        </w:rPr>
      </w:pPr>
      <w:r w:rsidRPr="003E2A56">
        <w:rPr>
          <w:rFonts w:ascii="Book Antiqua" w:hAnsi="Book Antiqua" w:cs="Times New Roman"/>
          <w:sz w:val="24"/>
          <w:szCs w:val="24"/>
          <w:lang w:val="fi-FI"/>
        </w:rPr>
        <w:lastRenderedPageBreak/>
        <w:t>Berdasarkan karakteristik responden jenis kelamin perempaun lebih dominan dalam menjalankan wirausaha batik di kabupaten Banyuwangi, hal ini dikarenakan Industri batik di Banyuwangi didominasi oleh pengrajin perempuan. Penelitian menunjukkan bahwa perempuan memiliki potensi besar untuk meningkatkan perekonomian sebagai wirausahawan. Kompetensi yang relevan bagi perempuan dalam bisnis batik meliputi keterampilan teknis membatik, kemampuan desain motif, manajemen keuangan, pemasaran, dan kemampuan membangun jaringan. Selain itu, karakteristik seperti ketelitian, kesabaran, dan kemampuan berkomunikasi yang baik juga penting. Berdasarkan rentan usia 41-50 Tahun Lebih dominan hal ini dikarenakan Wirausahawan dewasa memiliki pengalaman yang lebih banyak, jaringan yang lebih luas, dan pemahaman yang lebih mendalam tentang pasar. Kompetensi yang perlu dikembangkan meliputi inovasi produk, manajemen strategis, kepemimpinan, dan kemampuan beradaptasi dengan perubahan pasar.</w:t>
      </w:r>
    </w:p>
    <w:p w14:paraId="21212005" w14:textId="51250712" w:rsidR="003E2A56" w:rsidRPr="00B838D8" w:rsidRDefault="003E2A56" w:rsidP="00B838D8">
      <w:pPr>
        <w:spacing w:line="360" w:lineRule="auto"/>
        <w:ind w:right="13" w:firstLine="720"/>
        <w:jc w:val="both"/>
        <w:rPr>
          <w:rFonts w:ascii="Book Antiqua" w:hAnsi="Book Antiqua" w:cs="Times New Roman"/>
          <w:sz w:val="24"/>
          <w:szCs w:val="24"/>
          <w:lang w:val="fi-FI"/>
        </w:rPr>
      </w:pPr>
      <w:r w:rsidRPr="003E2A56">
        <w:rPr>
          <w:rFonts w:ascii="Book Antiqua" w:hAnsi="Book Antiqua" w:cs="Times New Roman"/>
          <w:sz w:val="24"/>
          <w:szCs w:val="24"/>
          <w:lang w:val="fi-FI"/>
        </w:rPr>
        <w:t xml:space="preserve">Berdasarkan hasil jawaban responden mengenai indikator pada variabel kompetensi berwirausaha, menghasilkan temuan bahwa Pengembangan motif baru Para pembatik muda di Banyuwangi berinovasi dengan menghadirkan desain-desain yang lebih modern dan relevan dengan tren </w:t>
      </w:r>
      <w:r w:rsidRPr="003E2A56">
        <w:rPr>
          <w:rFonts w:ascii="Book Antiqua" w:hAnsi="Book Antiqua" w:cs="Times New Roman"/>
          <w:i/>
          <w:iCs/>
          <w:sz w:val="24"/>
          <w:szCs w:val="24"/>
          <w:lang w:val="fi-FI"/>
        </w:rPr>
        <w:t>fashion</w:t>
      </w:r>
      <w:r w:rsidRPr="003E2A56">
        <w:rPr>
          <w:rFonts w:ascii="Book Antiqua" w:hAnsi="Book Antiqua" w:cs="Times New Roman"/>
          <w:sz w:val="24"/>
          <w:szCs w:val="24"/>
          <w:lang w:val="fi-FI"/>
        </w:rPr>
        <w:t xml:space="preserve"> saat ini. Diversifikasi Produk: Pengrajin batik di Banyuwangi melakukan diversifikasi produk handmade berbahan baku kain batik lokal, seperti tas, sandal, gantungan kunci, udeng khas Banyuwangi, dan tempat tisu. Diversifikasi ini bertujuan untuk meningkatkan penjualan dan pendapatan pengrajin. penggunaan bahan alami dan ramah lingkungan para pembatik di Banyuwangi berkomitmen untuk menggunakan bahan-bahan alami dan proses pembuatan yang ramah lingkungan. pemanfaatan teknologi digital pemanfaatan media sosial sebagai </w:t>
      </w:r>
      <w:r w:rsidRPr="003E2A56">
        <w:rPr>
          <w:rFonts w:ascii="Book Antiqua" w:hAnsi="Book Antiqua" w:cs="Times New Roman"/>
          <w:i/>
          <w:iCs/>
          <w:sz w:val="24"/>
          <w:szCs w:val="24"/>
          <w:lang w:val="fi-FI"/>
        </w:rPr>
        <w:t>platform</w:t>
      </w:r>
      <w:r w:rsidRPr="003E2A56">
        <w:rPr>
          <w:rFonts w:ascii="Book Antiqua" w:hAnsi="Book Antiqua" w:cs="Times New Roman"/>
          <w:sz w:val="24"/>
          <w:szCs w:val="24"/>
          <w:lang w:val="fi-FI"/>
        </w:rPr>
        <w:t xml:space="preserve"> promosi. Pemerintah Kabupaten Banyuwangi juga terus berupaya meningkatkan kemampuan pengrajin batik dalam hal peningkatan kualitas dan kuantitas produk yang dihasilkan. Pengrajin melakukan penguatan bisnis melalui pengemasan produk yang beragam. Hal ini menunjukan bahwa kompetensi berwirausaha sangat memberika pengaruh yang signifikan terhadap kesusksesan berwirausaha, hasil penelitian ini didukung penelitian yang sejalan dilakukan oleh (Rolyesh, 2024), (Maryadi, 2022), (Hendayana, 2024), (Julius, 2021) dan (Wiryawan, 2024) hasil penelitian menghasilkan temuan bahwa Kompetensi </w:t>
      </w:r>
      <w:r w:rsidRPr="003E2A56">
        <w:rPr>
          <w:rFonts w:ascii="Book Antiqua" w:hAnsi="Book Antiqua" w:cs="Times New Roman"/>
          <w:sz w:val="24"/>
          <w:szCs w:val="24"/>
          <w:lang w:val="fi-FI"/>
        </w:rPr>
        <w:lastRenderedPageBreak/>
        <w:t xml:space="preserve">Kewirausahaan berpengaruh positif dan </w:t>
      </w:r>
      <w:proofErr w:type="spellStart"/>
      <w:r w:rsidRPr="003E2A56">
        <w:rPr>
          <w:rFonts w:ascii="Book Antiqua" w:hAnsi="Book Antiqua" w:cs="Times New Roman"/>
          <w:sz w:val="24"/>
          <w:szCs w:val="24"/>
          <w:lang w:val="fi-FI"/>
        </w:rPr>
        <w:t>signifikan</w:t>
      </w:r>
      <w:proofErr w:type="spellEnd"/>
      <w:r w:rsidRPr="003E2A56">
        <w:rPr>
          <w:rFonts w:ascii="Book Antiqua" w:hAnsi="Book Antiqua" w:cs="Times New Roman"/>
          <w:sz w:val="24"/>
          <w:szCs w:val="24"/>
          <w:lang w:val="fi-FI"/>
        </w:rPr>
        <w:t xml:space="preserve"> </w:t>
      </w:r>
      <w:proofErr w:type="spellStart"/>
      <w:r w:rsidRPr="003E2A56">
        <w:rPr>
          <w:rFonts w:ascii="Book Antiqua" w:hAnsi="Book Antiqua" w:cs="Times New Roman"/>
          <w:sz w:val="24"/>
          <w:szCs w:val="24"/>
          <w:lang w:val="fi-FI"/>
        </w:rPr>
        <w:t>terhadap</w:t>
      </w:r>
      <w:proofErr w:type="spellEnd"/>
      <w:r w:rsidRPr="003E2A56">
        <w:rPr>
          <w:rFonts w:ascii="Book Antiqua" w:hAnsi="Book Antiqua" w:cs="Times New Roman"/>
          <w:sz w:val="24"/>
          <w:szCs w:val="24"/>
          <w:lang w:val="fi-FI"/>
        </w:rPr>
        <w:t xml:space="preserve"> </w:t>
      </w:r>
      <w:proofErr w:type="spellStart"/>
      <w:r w:rsidRPr="003E2A56">
        <w:rPr>
          <w:rFonts w:ascii="Book Antiqua" w:hAnsi="Book Antiqua" w:cs="Times New Roman"/>
          <w:sz w:val="24"/>
          <w:szCs w:val="24"/>
          <w:lang w:val="fi-FI"/>
        </w:rPr>
        <w:t>Kesuksesan</w:t>
      </w:r>
      <w:proofErr w:type="spellEnd"/>
      <w:r w:rsidRPr="003E2A56">
        <w:rPr>
          <w:rFonts w:ascii="Book Antiqua" w:hAnsi="Book Antiqua" w:cs="Times New Roman"/>
          <w:sz w:val="24"/>
          <w:szCs w:val="24"/>
          <w:lang w:val="fi-FI"/>
        </w:rPr>
        <w:t xml:space="preserve"> </w:t>
      </w:r>
      <w:proofErr w:type="spellStart"/>
      <w:r w:rsidRPr="003E2A56">
        <w:rPr>
          <w:rFonts w:ascii="Book Antiqua" w:hAnsi="Book Antiqua" w:cs="Times New Roman"/>
          <w:sz w:val="24"/>
          <w:szCs w:val="24"/>
          <w:lang w:val="fi-FI"/>
        </w:rPr>
        <w:t>Berwirausaha</w:t>
      </w:r>
      <w:proofErr w:type="spellEnd"/>
      <w:r w:rsidRPr="003E2A56">
        <w:rPr>
          <w:rFonts w:ascii="Book Antiqua" w:hAnsi="Book Antiqua" w:cs="Times New Roman"/>
          <w:sz w:val="24"/>
          <w:szCs w:val="24"/>
          <w:lang w:val="fi-FI"/>
        </w:rPr>
        <w:t>.</w:t>
      </w:r>
    </w:p>
    <w:p w14:paraId="26526996" w14:textId="5D74C8DF" w:rsidR="00970420"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2916FCC0" w14:textId="77777777" w:rsidR="00B126F3" w:rsidRPr="00B126F3" w:rsidRDefault="00B126F3" w:rsidP="00B126F3">
      <w:pPr>
        <w:spacing w:line="360" w:lineRule="auto"/>
        <w:ind w:firstLine="872"/>
        <w:jc w:val="both"/>
        <w:rPr>
          <w:rFonts w:ascii="Book Antiqua" w:hAnsi="Book Antiqua" w:cs="Times New Roman"/>
          <w:sz w:val="24"/>
          <w:szCs w:val="24"/>
        </w:rPr>
      </w:pPr>
      <w:proofErr w:type="spellStart"/>
      <w:r w:rsidRPr="00B126F3">
        <w:rPr>
          <w:rFonts w:ascii="Book Antiqua" w:hAnsi="Book Antiqua" w:cs="Times New Roman"/>
          <w:sz w:val="24"/>
          <w:szCs w:val="24"/>
        </w:rPr>
        <w:t>Berdasarakan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hasil</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penelitian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pembahasan</w:t>
      </w:r>
      <w:proofErr w:type="spellEnd"/>
      <w:r w:rsidRPr="00B126F3">
        <w:rPr>
          <w:rFonts w:ascii="Book Antiqua" w:hAnsi="Book Antiqua" w:cs="Times New Roman"/>
          <w:sz w:val="24"/>
          <w:szCs w:val="24"/>
        </w:rPr>
        <w:t xml:space="preserve"> dan </w:t>
      </w:r>
      <w:proofErr w:type="spellStart"/>
      <w:r w:rsidRPr="00B126F3">
        <w:rPr>
          <w:rFonts w:ascii="Book Antiqua" w:hAnsi="Book Antiqua" w:cs="Times New Roman"/>
          <w:sz w:val="24"/>
          <w:szCs w:val="24"/>
        </w:rPr>
        <w:t>interpretasi</w:t>
      </w:r>
      <w:proofErr w:type="spellEnd"/>
      <w:r w:rsidRPr="00B126F3">
        <w:rPr>
          <w:rFonts w:ascii="Book Antiqua" w:hAnsi="Book Antiqua" w:cs="Times New Roman"/>
          <w:sz w:val="24"/>
          <w:szCs w:val="24"/>
        </w:rPr>
        <w:t xml:space="preserve"> yang </w:t>
      </w:r>
      <w:proofErr w:type="spellStart"/>
      <w:r w:rsidRPr="00B126F3">
        <w:rPr>
          <w:rFonts w:ascii="Book Antiqua" w:hAnsi="Book Antiqua" w:cs="Times New Roman"/>
          <w:sz w:val="24"/>
          <w:szCs w:val="24"/>
        </w:rPr>
        <w:t>telah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diuraikan</w:t>
      </w:r>
      <w:proofErr w:type="spellEnd"/>
      <w:r w:rsidRPr="00B126F3">
        <w:rPr>
          <w:rFonts w:ascii="Book Antiqua" w:hAnsi="Book Antiqua" w:cs="Times New Roman"/>
          <w:sz w:val="24"/>
          <w:szCs w:val="24"/>
        </w:rPr>
        <w:t xml:space="preserve"> pada </w:t>
      </w:r>
      <w:proofErr w:type="spellStart"/>
      <w:r w:rsidRPr="00B126F3">
        <w:rPr>
          <w:rFonts w:ascii="Book Antiqua" w:hAnsi="Book Antiqua" w:cs="Times New Roman"/>
          <w:sz w:val="24"/>
          <w:szCs w:val="24"/>
        </w:rPr>
        <w:t>bab</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sebelumnya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hasil</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penelitian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menunjukan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bahwa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variabel</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Kreatifitas</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Inovasi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Produk</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Kopetensi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Kewirausahaan</w:t>
      </w:r>
      <w:proofErr w:type="spellEnd"/>
      <w:r w:rsidRPr="00B126F3">
        <w:rPr>
          <w:rFonts w:ascii="Book Antiqua" w:hAnsi="Book Antiqua" w:cs="Times New Roman"/>
          <w:sz w:val="24"/>
          <w:szCs w:val="24"/>
          <w:lang w:eastAsia="zh-CN"/>
        </w:rPr>
        <w:t xml:space="preserve">, </w:t>
      </w:r>
      <w:proofErr w:type="spellStart"/>
      <w:r w:rsidRPr="00B126F3">
        <w:rPr>
          <w:rFonts w:ascii="Book Antiqua" w:hAnsi="Book Antiqua" w:cs="Times New Roman"/>
          <w:sz w:val="24"/>
          <w:szCs w:val="24"/>
        </w:rPr>
        <w:t>bepengaruh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positif</w:t>
      </w:r>
      <w:proofErr w:type="spellEnd"/>
      <w:r w:rsidRPr="00B126F3">
        <w:rPr>
          <w:rFonts w:ascii="Book Antiqua" w:hAnsi="Book Antiqua" w:cs="Times New Roman"/>
          <w:sz w:val="24"/>
          <w:szCs w:val="24"/>
        </w:rPr>
        <w:t xml:space="preserve"> dan </w:t>
      </w:r>
      <w:proofErr w:type="spellStart"/>
      <w:r w:rsidRPr="00B126F3">
        <w:rPr>
          <w:rFonts w:ascii="Book Antiqua" w:hAnsi="Book Antiqua" w:cs="Times New Roman"/>
          <w:sz w:val="24"/>
          <w:szCs w:val="24"/>
        </w:rPr>
        <w:t>signifikan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secara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individu</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terhadap</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variabel</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lang w:eastAsia="zh-CN"/>
        </w:rPr>
        <w:t>kesuksesan</w:t>
      </w:r>
      <w:proofErr w:type="spellEnd"/>
      <w:r w:rsidRPr="00B126F3">
        <w:rPr>
          <w:rFonts w:ascii="Book Antiqua" w:hAnsi="Book Antiqua" w:cs="Times New Roman"/>
          <w:sz w:val="24"/>
          <w:szCs w:val="24"/>
          <w:lang w:eastAsia="zh-CN"/>
        </w:rPr>
        <w:t xml:space="preserve"> </w:t>
      </w:r>
      <w:proofErr w:type="spellStart"/>
      <w:r w:rsidRPr="00B126F3">
        <w:rPr>
          <w:rFonts w:ascii="Book Antiqua" w:hAnsi="Book Antiqua" w:cs="Times New Roman"/>
          <w:sz w:val="24"/>
          <w:szCs w:val="24"/>
          <w:lang w:eastAsia="zh-CN"/>
        </w:rPr>
        <w:t>berwirausaha</w:t>
      </w:r>
      <w:proofErr w:type="spellEnd"/>
      <w:r w:rsidRPr="00B126F3">
        <w:rPr>
          <w:rFonts w:ascii="Book Antiqua" w:hAnsi="Book Antiqua" w:cs="Times New Roman"/>
          <w:sz w:val="24"/>
          <w:szCs w:val="24"/>
          <w:lang w:eastAsia="zh-CN"/>
        </w:rPr>
        <w:t xml:space="preserve">, </w:t>
      </w:r>
      <w:proofErr w:type="spellStart"/>
      <w:r w:rsidRPr="00B126F3">
        <w:rPr>
          <w:rFonts w:ascii="Book Antiqua" w:hAnsi="Book Antiqua" w:cs="Times New Roman"/>
          <w:sz w:val="24"/>
          <w:szCs w:val="24"/>
        </w:rPr>
        <w:t>maka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diperoleh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kesimpulan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sebagai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berikut</w:t>
      </w:r>
      <w:proofErr w:type="spellEnd"/>
      <w:r w:rsidRPr="00B126F3">
        <w:rPr>
          <w:rFonts w:ascii="Book Antiqua" w:hAnsi="Book Antiqua" w:cs="Times New Roman"/>
          <w:sz w:val="24"/>
          <w:szCs w:val="24"/>
        </w:rPr>
        <w:t xml:space="preserve"> </w:t>
      </w:r>
      <w:proofErr w:type="spellStart"/>
      <w:proofErr w:type="gramStart"/>
      <w:r w:rsidRPr="00B126F3">
        <w:rPr>
          <w:rFonts w:ascii="Book Antiqua" w:hAnsi="Book Antiqua" w:cs="Times New Roman"/>
          <w:sz w:val="24"/>
          <w:szCs w:val="24"/>
        </w:rPr>
        <w:t>ini</w:t>
      </w:r>
      <w:proofErr w:type="spellEnd"/>
      <w:r w:rsidRPr="00B126F3">
        <w:rPr>
          <w:rFonts w:ascii="Book Antiqua" w:hAnsi="Book Antiqua" w:cs="Times New Roman"/>
          <w:sz w:val="24"/>
          <w:szCs w:val="24"/>
        </w:rPr>
        <w:t xml:space="preserve"> :</w:t>
      </w:r>
      <w:proofErr w:type="gramEnd"/>
    </w:p>
    <w:p w14:paraId="71EB0D51" w14:textId="77777777" w:rsidR="00B126F3" w:rsidRPr="00B126F3" w:rsidRDefault="00B126F3" w:rsidP="0055338C">
      <w:pPr>
        <w:pStyle w:val="Header"/>
        <w:numPr>
          <w:ilvl w:val="0"/>
          <w:numId w:val="1"/>
        </w:numPr>
        <w:autoSpaceDE w:val="0"/>
        <w:autoSpaceDN w:val="0"/>
        <w:adjustRightInd w:val="0"/>
        <w:spacing w:line="360" w:lineRule="auto"/>
        <w:ind w:left="426"/>
        <w:jc w:val="both"/>
        <w:rPr>
          <w:rFonts w:ascii="Book Antiqua" w:hAnsi="Book Antiqua" w:cs="Times New Roman"/>
          <w:b/>
          <w:bCs/>
          <w:sz w:val="24"/>
          <w:szCs w:val="24"/>
        </w:rPr>
      </w:pPr>
      <w:r w:rsidRPr="00B126F3">
        <w:rPr>
          <w:rFonts w:ascii="Book Antiqua" w:hAnsi="Book Antiqua" w:cs="Times New Roman"/>
          <w:sz w:val="24"/>
          <w:szCs w:val="24"/>
        </w:rPr>
        <w:tab/>
        <w:t xml:space="preserve">Hasil </w:t>
      </w:r>
      <w:proofErr w:type="spellStart"/>
      <w:r w:rsidRPr="00B126F3">
        <w:rPr>
          <w:rFonts w:ascii="Book Antiqua" w:hAnsi="Book Antiqua" w:cs="Times New Roman"/>
          <w:sz w:val="24"/>
          <w:szCs w:val="24"/>
        </w:rPr>
        <w:t>penelitian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menunjukan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bahwa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Kreatifitas</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memiliki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pengaruh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positif</w:t>
      </w:r>
      <w:proofErr w:type="spellEnd"/>
      <w:r w:rsidRPr="00B126F3">
        <w:rPr>
          <w:rFonts w:ascii="Book Antiqua" w:hAnsi="Book Antiqua" w:cs="Times New Roman"/>
          <w:sz w:val="24"/>
          <w:szCs w:val="24"/>
        </w:rPr>
        <w:t xml:space="preserve"> dan </w:t>
      </w:r>
      <w:proofErr w:type="spellStart"/>
      <w:r w:rsidRPr="00B126F3">
        <w:rPr>
          <w:rFonts w:ascii="Book Antiqua" w:hAnsi="Book Antiqua" w:cs="Times New Roman"/>
          <w:sz w:val="24"/>
          <w:szCs w:val="24"/>
        </w:rPr>
        <w:t>signifikan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terhadap</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kesuksesan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berwirausaha</w:t>
      </w:r>
      <w:proofErr w:type="spellEnd"/>
      <w:r w:rsidRPr="00B126F3">
        <w:rPr>
          <w:rFonts w:ascii="Book Antiqua" w:hAnsi="Book Antiqua" w:cs="Times New Roman"/>
          <w:sz w:val="24"/>
          <w:szCs w:val="24"/>
        </w:rPr>
        <w:t xml:space="preserve"> pada </w:t>
      </w:r>
      <w:proofErr w:type="spellStart"/>
      <w:r w:rsidRPr="00B126F3">
        <w:rPr>
          <w:rFonts w:ascii="Book Antiqua" w:hAnsi="Book Antiqua" w:cs="Times New Roman"/>
          <w:sz w:val="24"/>
          <w:szCs w:val="24"/>
        </w:rPr>
        <w:t>usaha</w:t>
      </w:r>
      <w:proofErr w:type="spellEnd"/>
      <w:r w:rsidRPr="00B126F3">
        <w:rPr>
          <w:rFonts w:ascii="Book Antiqua" w:hAnsi="Book Antiqua" w:cs="Times New Roman"/>
          <w:sz w:val="24"/>
          <w:szCs w:val="24"/>
        </w:rPr>
        <w:t xml:space="preserve"> Batik di </w:t>
      </w:r>
      <w:proofErr w:type="spellStart"/>
      <w:r w:rsidRPr="00B126F3">
        <w:rPr>
          <w:rFonts w:ascii="Book Antiqua" w:hAnsi="Book Antiqua" w:cs="Times New Roman"/>
          <w:sz w:val="24"/>
          <w:szCs w:val="24"/>
        </w:rPr>
        <w:t>Kabupaten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Banyuwangi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dapat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dilihat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dari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hasil</w:t>
      </w:r>
      <w:proofErr w:type="spellEnd"/>
      <w:r w:rsidRPr="00B126F3">
        <w:rPr>
          <w:rFonts w:ascii="Book Antiqua" w:hAnsi="Book Antiqua" w:cs="Times New Roman"/>
          <w:sz w:val="24"/>
          <w:szCs w:val="24"/>
        </w:rPr>
        <w:t xml:space="preserve"> uji t, </w:t>
      </w:r>
      <w:proofErr w:type="spellStart"/>
      <w:r w:rsidRPr="00B126F3">
        <w:rPr>
          <w:rFonts w:ascii="Book Antiqua" w:hAnsi="Book Antiqua" w:cs="Times New Roman"/>
          <w:sz w:val="24"/>
          <w:szCs w:val="24"/>
        </w:rPr>
        <w:t>dengan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demikian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hipotesis</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telah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terbukti</w:t>
      </w:r>
      <w:proofErr w:type="spellEnd"/>
      <w:r w:rsidRPr="00B126F3">
        <w:rPr>
          <w:rFonts w:ascii="Book Antiqua" w:hAnsi="Book Antiqua" w:cs="Times New Roman"/>
          <w:sz w:val="24"/>
          <w:szCs w:val="24"/>
        </w:rPr>
        <w:t>.</w:t>
      </w:r>
    </w:p>
    <w:p w14:paraId="616AC5C6" w14:textId="77777777" w:rsidR="00B126F3" w:rsidRPr="00B126F3" w:rsidRDefault="00B126F3" w:rsidP="0055338C">
      <w:pPr>
        <w:pStyle w:val="Header"/>
        <w:numPr>
          <w:ilvl w:val="0"/>
          <w:numId w:val="1"/>
        </w:numPr>
        <w:autoSpaceDE w:val="0"/>
        <w:autoSpaceDN w:val="0"/>
        <w:adjustRightInd w:val="0"/>
        <w:spacing w:line="360" w:lineRule="auto"/>
        <w:ind w:left="426"/>
        <w:jc w:val="both"/>
        <w:rPr>
          <w:rFonts w:ascii="Book Antiqua" w:hAnsi="Book Antiqua" w:cs="Times New Roman"/>
          <w:b/>
          <w:bCs/>
          <w:sz w:val="24"/>
          <w:szCs w:val="24"/>
        </w:rPr>
      </w:pPr>
      <w:r w:rsidRPr="00B126F3">
        <w:rPr>
          <w:rFonts w:ascii="Book Antiqua" w:hAnsi="Book Antiqua" w:cs="Times New Roman"/>
          <w:sz w:val="24"/>
          <w:szCs w:val="24"/>
        </w:rPr>
        <w:t xml:space="preserve">Hasil </w:t>
      </w:r>
      <w:proofErr w:type="spellStart"/>
      <w:r w:rsidRPr="00B126F3">
        <w:rPr>
          <w:rFonts w:ascii="Book Antiqua" w:hAnsi="Book Antiqua" w:cs="Times New Roman"/>
          <w:sz w:val="24"/>
          <w:szCs w:val="24"/>
        </w:rPr>
        <w:t>penelitian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menunjukan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bahwa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Inovasi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Produk</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memiliki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pengaruh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positif</w:t>
      </w:r>
      <w:proofErr w:type="spellEnd"/>
      <w:r w:rsidRPr="00B126F3">
        <w:rPr>
          <w:rFonts w:ascii="Book Antiqua" w:hAnsi="Book Antiqua" w:cs="Times New Roman"/>
          <w:sz w:val="24"/>
          <w:szCs w:val="24"/>
        </w:rPr>
        <w:t xml:space="preserve"> dan </w:t>
      </w:r>
      <w:proofErr w:type="spellStart"/>
      <w:r w:rsidRPr="00B126F3">
        <w:rPr>
          <w:rFonts w:ascii="Book Antiqua" w:hAnsi="Book Antiqua" w:cs="Times New Roman"/>
          <w:sz w:val="24"/>
          <w:szCs w:val="24"/>
        </w:rPr>
        <w:t>signifikan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terhadap</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kesuksesan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berwirausaha</w:t>
      </w:r>
      <w:proofErr w:type="spellEnd"/>
      <w:r w:rsidRPr="00B126F3">
        <w:rPr>
          <w:rFonts w:ascii="Book Antiqua" w:hAnsi="Book Antiqua" w:cs="Times New Roman"/>
          <w:sz w:val="24"/>
          <w:szCs w:val="24"/>
        </w:rPr>
        <w:t xml:space="preserve"> pada </w:t>
      </w:r>
      <w:proofErr w:type="spellStart"/>
      <w:r w:rsidRPr="00B126F3">
        <w:rPr>
          <w:rFonts w:ascii="Book Antiqua" w:hAnsi="Book Antiqua" w:cs="Times New Roman"/>
          <w:sz w:val="24"/>
          <w:szCs w:val="24"/>
        </w:rPr>
        <w:t>usaha</w:t>
      </w:r>
      <w:proofErr w:type="spellEnd"/>
      <w:r w:rsidRPr="00B126F3">
        <w:rPr>
          <w:rFonts w:ascii="Book Antiqua" w:hAnsi="Book Antiqua" w:cs="Times New Roman"/>
          <w:sz w:val="24"/>
          <w:szCs w:val="24"/>
        </w:rPr>
        <w:t xml:space="preserve"> Batik di </w:t>
      </w:r>
      <w:proofErr w:type="spellStart"/>
      <w:r w:rsidRPr="00B126F3">
        <w:rPr>
          <w:rFonts w:ascii="Book Antiqua" w:hAnsi="Book Antiqua" w:cs="Times New Roman"/>
          <w:sz w:val="24"/>
          <w:szCs w:val="24"/>
        </w:rPr>
        <w:t>Kabupaten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Banyuwangi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dapat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dilihat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dari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hasil</w:t>
      </w:r>
      <w:proofErr w:type="spellEnd"/>
      <w:r w:rsidRPr="00B126F3">
        <w:rPr>
          <w:rFonts w:ascii="Book Antiqua" w:hAnsi="Book Antiqua" w:cs="Times New Roman"/>
          <w:sz w:val="24"/>
          <w:szCs w:val="24"/>
        </w:rPr>
        <w:t xml:space="preserve"> uji t, </w:t>
      </w:r>
      <w:proofErr w:type="spellStart"/>
      <w:r w:rsidRPr="00B126F3">
        <w:rPr>
          <w:rFonts w:ascii="Book Antiqua" w:hAnsi="Book Antiqua" w:cs="Times New Roman"/>
          <w:sz w:val="24"/>
          <w:szCs w:val="24"/>
        </w:rPr>
        <w:t>dengan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demikian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hipotesis</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telah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terbukti</w:t>
      </w:r>
      <w:proofErr w:type="spellEnd"/>
      <w:r w:rsidRPr="00B126F3">
        <w:rPr>
          <w:rFonts w:ascii="Book Antiqua" w:hAnsi="Book Antiqua" w:cs="Times New Roman"/>
          <w:sz w:val="24"/>
          <w:szCs w:val="24"/>
        </w:rPr>
        <w:t>.</w:t>
      </w:r>
    </w:p>
    <w:p w14:paraId="16D17330" w14:textId="09C6E920" w:rsidR="006F3F43" w:rsidRPr="00B126F3" w:rsidRDefault="00B126F3" w:rsidP="0055338C">
      <w:pPr>
        <w:pStyle w:val="Header"/>
        <w:numPr>
          <w:ilvl w:val="0"/>
          <w:numId w:val="1"/>
        </w:numPr>
        <w:autoSpaceDE w:val="0"/>
        <w:autoSpaceDN w:val="0"/>
        <w:adjustRightInd w:val="0"/>
        <w:spacing w:line="360" w:lineRule="auto"/>
        <w:ind w:left="426"/>
        <w:jc w:val="both"/>
        <w:rPr>
          <w:rFonts w:ascii="Book Antiqua" w:hAnsi="Book Antiqua" w:cs="Times New Roman"/>
          <w:b/>
          <w:bCs/>
          <w:sz w:val="24"/>
          <w:szCs w:val="24"/>
        </w:rPr>
      </w:pPr>
      <w:r w:rsidRPr="00B126F3">
        <w:rPr>
          <w:rFonts w:ascii="Book Antiqua" w:hAnsi="Book Antiqua" w:cs="Times New Roman"/>
          <w:sz w:val="24"/>
          <w:szCs w:val="24"/>
        </w:rPr>
        <w:t xml:space="preserve">Hasil </w:t>
      </w:r>
      <w:proofErr w:type="spellStart"/>
      <w:r w:rsidRPr="00B126F3">
        <w:rPr>
          <w:rFonts w:ascii="Book Antiqua" w:hAnsi="Book Antiqua" w:cs="Times New Roman"/>
          <w:sz w:val="24"/>
          <w:szCs w:val="24"/>
        </w:rPr>
        <w:t>penelitian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ini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menunjukan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bahwa</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Kopetensi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Kewirausahaan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memiliki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pengaruh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positif</w:t>
      </w:r>
      <w:proofErr w:type="spellEnd"/>
      <w:r w:rsidRPr="00B126F3">
        <w:rPr>
          <w:rFonts w:ascii="Book Antiqua" w:hAnsi="Book Antiqua" w:cs="Times New Roman"/>
          <w:sz w:val="24"/>
          <w:szCs w:val="24"/>
        </w:rPr>
        <w:t xml:space="preserve"> dan </w:t>
      </w:r>
      <w:proofErr w:type="spellStart"/>
      <w:r w:rsidRPr="00B126F3">
        <w:rPr>
          <w:rFonts w:ascii="Book Antiqua" w:hAnsi="Book Antiqua" w:cs="Times New Roman"/>
          <w:sz w:val="24"/>
          <w:szCs w:val="24"/>
        </w:rPr>
        <w:t>signifikan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terhadap</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kesuksesan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berwirausaha</w:t>
      </w:r>
      <w:proofErr w:type="spellEnd"/>
      <w:r w:rsidRPr="00B126F3">
        <w:rPr>
          <w:rFonts w:ascii="Book Antiqua" w:hAnsi="Book Antiqua" w:cs="Times New Roman"/>
          <w:sz w:val="24"/>
          <w:szCs w:val="24"/>
        </w:rPr>
        <w:t xml:space="preserve"> pada </w:t>
      </w:r>
      <w:proofErr w:type="spellStart"/>
      <w:r w:rsidRPr="00B126F3">
        <w:rPr>
          <w:rFonts w:ascii="Book Antiqua" w:hAnsi="Book Antiqua" w:cs="Times New Roman"/>
          <w:sz w:val="24"/>
          <w:szCs w:val="24"/>
        </w:rPr>
        <w:t>usaha</w:t>
      </w:r>
      <w:proofErr w:type="spellEnd"/>
      <w:r w:rsidRPr="00B126F3">
        <w:rPr>
          <w:rFonts w:ascii="Book Antiqua" w:hAnsi="Book Antiqua" w:cs="Times New Roman"/>
          <w:sz w:val="24"/>
          <w:szCs w:val="24"/>
        </w:rPr>
        <w:t xml:space="preserve"> Batik di </w:t>
      </w:r>
      <w:proofErr w:type="spellStart"/>
      <w:r w:rsidRPr="00B126F3">
        <w:rPr>
          <w:rFonts w:ascii="Book Antiqua" w:hAnsi="Book Antiqua" w:cs="Times New Roman"/>
          <w:sz w:val="24"/>
          <w:szCs w:val="24"/>
        </w:rPr>
        <w:t>Kabupaten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Banyuwangi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dapat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dilihat</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dari</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hasil</w:t>
      </w:r>
      <w:proofErr w:type="spellEnd"/>
      <w:r w:rsidRPr="00B126F3">
        <w:rPr>
          <w:rFonts w:ascii="Book Antiqua" w:hAnsi="Book Antiqua" w:cs="Times New Roman"/>
          <w:sz w:val="24"/>
          <w:szCs w:val="24"/>
        </w:rPr>
        <w:t xml:space="preserve"> uji t, </w:t>
      </w:r>
      <w:proofErr w:type="spellStart"/>
      <w:r w:rsidRPr="00B126F3">
        <w:rPr>
          <w:rFonts w:ascii="Book Antiqua" w:hAnsi="Book Antiqua" w:cs="Times New Roman"/>
          <w:sz w:val="24"/>
          <w:szCs w:val="24"/>
        </w:rPr>
        <w:t>dengan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demikian</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hipotesis</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telah</w:t>
      </w:r>
      <w:proofErr w:type="spellEnd"/>
      <w:r w:rsidRPr="00B126F3">
        <w:rPr>
          <w:rFonts w:ascii="Book Antiqua" w:hAnsi="Book Antiqua" w:cs="Times New Roman"/>
          <w:sz w:val="24"/>
          <w:szCs w:val="24"/>
        </w:rPr>
        <w:t xml:space="preserve"> </w:t>
      </w:r>
      <w:proofErr w:type="spellStart"/>
      <w:r w:rsidRPr="00B126F3">
        <w:rPr>
          <w:rFonts w:ascii="Book Antiqua" w:hAnsi="Book Antiqua" w:cs="Times New Roman"/>
          <w:sz w:val="24"/>
          <w:szCs w:val="24"/>
        </w:rPr>
        <w:t>terbukti</w:t>
      </w:r>
      <w:proofErr w:type="spellEnd"/>
      <w:r w:rsidRPr="00B126F3">
        <w:rPr>
          <w:rFonts w:ascii="Book Antiqua" w:hAnsi="Book Antiqua" w:cs="Times New Roman"/>
          <w:sz w:val="24"/>
          <w:szCs w:val="24"/>
        </w:rPr>
        <w:t>.</w:t>
      </w:r>
    </w:p>
    <w:p w14:paraId="5AC9C96F" w14:textId="1A9B85E0" w:rsidR="00BC150A" w:rsidRDefault="006F3F43" w:rsidP="0088201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SARAN</w:t>
      </w:r>
    </w:p>
    <w:p w14:paraId="4D23928B" w14:textId="77777777" w:rsidR="00B126F3" w:rsidRPr="00B126F3" w:rsidRDefault="00B126F3" w:rsidP="0055338C">
      <w:pPr>
        <w:pStyle w:val="DaftarParagraf"/>
        <w:numPr>
          <w:ilvl w:val="0"/>
          <w:numId w:val="9"/>
        </w:numPr>
        <w:autoSpaceDE w:val="0"/>
        <w:autoSpaceDN w:val="0"/>
        <w:adjustRightInd w:val="0"/>
        <w:spacing w:after="0" w:line="360" w:lineRule="auto"/>
        <w:ind w:left="426" w:hanging="426"/>
        <w:jc w:val="both"/>
        <w:rPr>
          <w:rFonts w:ascii="Book Antiqua" w:hAnsi="Book Antiqua" w:cs="Times New Roman"/>
          <w:sz w:val="24"/>
          <w:szCs w:val="24"/>
        </w:rPr>
      </w:pPr>
      <w:r w:rsidRPr="00B126F3">
        <w:rPr>
          <w:rFonts w:ascii="Book Antiqua" w:hAnsi="Book Antiqua" w:cs="Times New Roman"/>
          <w:sz w:val="24"/>
          <w:szCs w:val="24"/>
        </w:rPr>
        <w:t>Bagi Kalangan Usaha Batik Di Kabupaten Banyuwangi</w:t>
      </w:r>
    </w:p>
    <w:p w14:paraId="68B9B868" w14:textId="77777777" w:rsidR="00B126F3" w:rsidRPr="00B126F3" w:rsidRDefault="00B126F3" w:rsidP="00B126F3">
      <w:pPr>
        <w:pStyle w:val="DaftarParagraf"/>
        <w:spacing w:after="0" w:line="360" w:lineRule="auto"/>
        <w:ind w:left="426"/>
        <w:jc w:val="both"/>
        <w:rPr>
          <w:rFonts w:ascii="Book Antiqua" w:hAnsi="Book Antiqua" w:cs="Times New Roman"/>
          <w:sz w:val="24"/>
          <w:szCs w:val="24"/>
        </w:rPr>
      </w:pPr>
      <w:r w:rsidRPr="00B126F3">
        <w:rPr>
          <w:rFonts w:ascii="Book Antiqua" w:hAnsi="Book Antiqua" w:cs="Times New Roman"/>
          <w:sz w:val="24"/>
          <w:szCs w:val="24"/>
        </w:rPr>
        <w:t xml:space="preserve">Dari hasil penelitian terkait hasil pada variabel variabel Kreatifitas, Inovasi Produk, Kopetensi Kewirausahaan dalam mempengaruhi </w:t>
      </w:r>
      <w:r w:rsidRPr="00B126F3">
        <w:rPr>
          <w:rFonts w:ascii="Book Antiqua" w:hAnsi="Book Antiqua" w:cs="Times New Roman"/>
          <w:sz w:val="24"/>
          <w:szCs w:val="24"/>
          <w:lang w:eastAsia="zh-CN"/>
        </w:rPr>
        <w:t>kesuksesan berwirausaha</w:t>
      </w:r>
      <w:r w:rsidRPr="00B126F3">
        <w:rPr>
          <w:rFonts w:ascii="Book Antiqua" w:hAnsi="Book Antiqua" w:cs="Times New Roman"/>
          <w:sz w:val="24"/>
          <w:szCs w:val="24"/>
        </w:rPr>
        <w:t xml:space="preserve"> pada usaha Batik di Kabupaten Banyuwangi, untuk terus meningkatkan potensi dalam diri dengan cara mengikuti pelatihan, menunmbuhkan sikap kreatifitas diri meskipun terkadang ada sedikit perbedaan </w:t>
      </w:r>
      <w:r w:rsidRPr="00B126F3">
        <w:rPr>
          <w:rFonts w:ascii="Book Antiqua" w:hAnsi="Book Antiqua" w:cs="Times New Roman"/>
          <w:i/>
          <w:iCs/>
          <w:sz w:val="24"/>
          <w:szCs w:val="24"/>
        </w:rPr>
        <w:t>gender</w:t>
      </w:r>
      <w:r w:rsidRPr="00B126F3">
        <w:rPr>
          <w:rFonts w:ascii="Book Antiqua" w:hAnsi="Book Antiqua" w:cs="Times New Roman"/>
          <w:sz w:val="24"/>
          <w:szCs w:val="24"/>
        </w:rPr>
        <w:t xml:space="preserve">, dukungan dari pihak </w:t>
      </w:r>
      <w:r w:rsidRPr="00B126F3">
        <w:rPr>
          <w:rFonts w:ascii="Book Antiqua" w:hAnsi="Book Antiqua" w:cs="Times New Roman"/>
          <w:i/>
          <w:iCs/>
          <w:sz w:val="24"/>
          <w:szCs w:val="24"/>
        </w:rPr>
        <w:t>internal</w:t>
      </w:r>
      <w:r w:rsidRPr="00B126F3">
        <w:rPr>
          <w:rFonts w:ascii="Book Antiqua" w:hAnsi="Book Antiqua" w:cs="Times New Roman"/>
          <w:sz w:val="24"/>
          <w:szCs w:val="24"/>
        </w:rPr>
        <w:t xml:space="preserve"> baik keluarga, teman bahkan orang terdekatnya, inovasi mengenai kemampuan yang dimiliki perlunya terus dikembangkankan dan kompetensi, kompetensi kewirausahaan dalam diri dapat </w:t>
      </w:r>
      <w:r w:rsidRPr="00B126F3">
        <w:rPr>
          <w:rFonts w:ascii="Book Antiqua" w:hAnsi="Book Antiqua" w:cs="Times New Roman"/>
          <w:sz w:val="24"/>
          <w:szCs w:val="24"/>
        </w:rPr>
        <w:lastRenderedPageBreak/>
        <w:t xml:space="preserve">mendorong potensi dalam diri kalangan wirausaha Batik di Kabupaten Banyuwangi untuk menjadi seorang wirausaha. </w:t>
      </w:r>
    </w:p>
    <w:p w14:paraId="37E46CC9" w14:textId="77777777" w:rsidR="00B126F3" w:rsidRPr="00B126F3" w:rsidRDefault="00B126F3" w:rsidP="0055338C">
      <w:pPr>
        <w:pStyle w:val="DaftarParagraf"/>
        <w:numPr>
          <w:ilvl w:val="0"/>
          <w:numId w:val="9"/>
        </w:numPr>
        <w:autoSpaceDE w:val="0"/>
        <w:autoSpaceDN w:val="0"/>
        <w:adjustRightInd w:val="0"/>
        <w:spacing w:after="0" w:line="360" w:lineRule="auto"/>
        <w:ind w:left="426" w:hanging="426"/>
        <w:jc w:val="both"/>
        <w:rPr>
          <w:rFonts w:ascii="Book Antiqua" w:hAnsi="Book Antiqua" w:cs="Times New Roman"/>
          <w:sz w:val="24"/>
          <w:szCs w:val="24"/>
        </w:rPr>
      </w:pPr>
      <w:r w:rsidRPr="00B126F3">
        <w:rPr>
          <w:rFonts w:ascii="Book Antiqua" w:hAnsi="Book Antiqua" w:cs="Times New Roman"/>
          <w:sz w:val="24"/>
          <w:szCs w:val="24"/>
        </w:rPr>
        <w:t>Bagi Penelitian Selanjutnya</w:t>
      </w:r>
    </w:p>
    <w:p w14:paraId="512E304A" w14:textId="4073581B" w:rsidR="00B126F3" w:rsidRPr="00B126F3" w:rsidRDefault="00B126F3" w:rsidP="00B838D8">
      <w:pPr>
        <w:pStyle w:val="DaftarParagraf"/>
        <w:numPr>
          <w:ilvl w:val="0"/>
          <w:numId w:val="2"/>
        </w:numPr>
        <w:autoSpaceDE w:val="0"/>
        <w:autoSpaceDN w:val="0"/>
        <w:adjustRightInd w:val="0"/>
        <w:spacing w:after="0" w:line="360" w:lineRule="auto"/>
        <w:ind w:left="851" w:hanging="425"/>
        <w:jc w:val="both"/>
        <w:rPr>
          <w:rFonts w:ascii="Book Antiqua" w:hAnsi="Book Antiqua" w:cs="Times New Roman"/>
          <w:sz w:val="24"/>
          <w:szCs w:val="24"/>
          <w:lang w:eastAsia="zh-CN"/>
        </w:rPr>
      </w:pPr>
      <w:r w:rsidRPr="00B126F3">
        <w:rPr>
          <w:rFonts w:ascii="Book Antiqua" w:hAnsi="Book Antiqua" w:cs="Times New Roman"/>
          <w:sz w:val="24"/>
          <w:szCs w:val="24"/>
          <w:lang w:eastAsia="zh-CN"/>
        </w:rPr>
        <w:t xml:space="preserve">Bagi penelitian selanjutnya sisarankan untuk memperbarui objek penelitian atau menambah variabel penelitian yakni Pendidikan kewirausahaan, lingkungan, pelatihan dan motovasi berwirausaha dalam mempengaruh kesuksesan dalam berwirausaha, dengan tujuan menyempurnakan hasil </w:t>
      </w:r>
      <w:r w:rsidRPr="00B126F3">
        <w:rPr>
          <w:rFonts w:ascii="Book Antiqua" w:hAnsi="Book Antiqua" w:cs="Times New Roman"/>
          <w:i/>
          <w:iCs/>
          <w:sz w:val="24"/>
          <w:szCs w:val="24"/>
          <w:lang w:eastAsia="zh-CN"/>
        </w:rPr>
        <w:t>koefisien determinasi R</w:t>
      </w:r>
      <w:r w:rsidRPr="00B126F3">
        <w:rPr>
          <w:rFonts w:ascii="Book Antiqua" w:hAnsi="Book Antiqua" w:cs="Times New Roman"/>
          <w:i/>
          <w:iCs/>
          <w:sz w:val="24"/>
          <w:szCs w:val="24"/>
          <w:vertAlign w:val="superscript"/>
          <w:lang w:eastAsia="zh-CN"/>
        </w:rPr>
        <w:t>2</w:t>
      </w:r>
      <w:r w:rsidRPr="00B126F3">
        <w:rPr>
          <w:rFonts w:ascii="Book Antiqua" w:hAnsi="Book Antiqua" w:cs="Times New Roman"/>
          <w:sz w:val="24"/>
          <w:szCs w:val="24"/>
          <w:lang w:eastAsia="zh-CN"/>
        </w:rPr>
        <w:t xml:space="preserve"> senilai 30%.</w:t>
      </w:r>
    </w:p>
    <w:p w14:paraId="73FF557B" w14:textId="77777777" w:rsidR="00B126F3" w:rsidRPr="00B126F3" w:rsidRDefault="00B126F3" w:rsidP="00B838D8">
      <w:pPr>
        <w:pStyle w:val="DaftarParagraf"/>
        <w:numPr>
          <w:ilvl w:val="0"/>
          <w:numId w:val="2"/>
        </w:numPr>
        <w:autoSpaceDE w:val="0"/>
        <w:autoSpaceDN w:val="0"/>
        <w:adjustRightInd w:val="0"/>
        <w:spacing w:after="0" w:line="360" w:lineRule="auto"/>
        <w:ind w:left="851" w:hanging="436"/>
        <w:jc w:val="both"/>
        <w:rPr>
          <w:rFonts w:ascii="Book Antiqua" w:hAnsi="Book Antiqua" w:cs="Times New Roman"/>
          <w:sz w:val="24"/>
          <w:szCs w:val="24"/>
          <w:lang w:eastAsia="zh-CN"/>
        </w:rPr>
      </w:pPr>
      <w:r w:rsidRPr="00B126F3">
        <w:rPr>
          <w:rFonts w:ascii="Book Antiqua" w:hAnsi="Book Antiqua" w:cs="Times New Roman"/>
          <w:sz w:val="24"/>
          <w:szCs w:val="24"/>
          <w:lang w:eastAsia="zh-CN"/>
        </w:rPr>
        <w:t>Bagi penelitian selanjutnya disarankan untuk menambah jumlah sampel sehingga tolak ukur kebenaran dalam penelitian dapat mewakili populasi dalam penelitian agar hasil penelitian bisa lebih akurat.</w:t>
      </w:r>
    </w:p>
    <w:p w14:paraId="061EF08A" w14:textId="3584369B" w:rsidR="003745C2" w:rsidRPr="00B126F3" w:rsidRDefault="00B126F3" w:rsidP="00B126F3">
      <w:pPr>
        <w:spacing w:after="0" w:line="360" w:lineRule="auto"/>
        <w:ind w:hanging="501"/>
        <w:jc w:val="both"/>
        <w:rPr>
          <w:rFonts w:ascii="Book Antiqua" w:hAnsi="Book Antiqua" w:cs="Times New Roman"/>
          <w:sz w:val="24"/>
          <w:szCs w:val="24"/>
        </w:rPr>
      </w:pPr>
      <w:r w:rsidRPr="00B126F3">
        <w:rPr>
          <w:rFonts w:ascii="Book Antiqua" w:hAnsi="Book Antiqua" w:cs="Times New Roman"/>
          <w:sz w:val="24"/>
          <w:szCs w:val="24"/>
        </w:rPr>
        <w:br w:type="page"/>
      </w: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lastRenderedPageBreak/>
        <w:t>Daftar Pustaka</w:t>
      </w:r>
    </w:p>
    <w:p w14:paraId="59FE453D"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Aini, N., </w:t>
      </w:r>
      <w:proofErr w:type="spellStart"/>
      <w:r w:rsidRPr="00B126F3">
        <w:rPr>
          <w:rFonts w:ascii="Book Antiqua" w:eastAsia="Book Antiqua" w:hAnsi="Book Antiqua" w:cs="Book Antiqua"/>
          <w:bCs/>
          <w:sz w:val="24"/>
          <w:szCs w:val="24"/>
        </w:rPr>
        <w:t>Ketut</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Suardika</w:t>
      </w:r>
      <w:proofErr w:type="spellEnd"/>
      <w:r w:rsidRPr="00B126F3">
        <w:rPr>
          <w:rFonts w:ascii="Book Antiqua" w:eastAsia="Book Antiqua" w:hAnsi="Book Antiqua" w:cs="Book Antiqua"/>
          <w:bCs/>
          <w:sz w:val="24"/>
          <w:szCs w:val="24"/>
        </w:rPr>
        <w:t xml:space="preserve">, I., &amp; Tinggi </w:t>
      </w:r>
      <w:proofErr w:type="spellStart"/>
      <w:r w:rsidRPr="00B126F3">
        <w:rPr>
          <w:rFonts w:ascii="Book Antiqua" w:eastAsia="Book Antiqua" w:hAnsi="Book Antiqua" w:cs="Book Antiqua"/>
          <w:bCs/>
          <w:sz w:val="24"/>
          <w:szCs w:val="24"/>
        </w:rPr>
        <w:t>Ilmu</w:t>
      </w:r>
      <w:proofErr w:type="spellEnd"/>
      <w:r w:rsidRPr="00B126F3">
        <w:rPr>
          <w:rFonts w:ascii="Book Antiqua" w:eastAsia="Book Antiqua" w:hAnsi="Book Antiqua" w:cs="Book Antiqua"/>
          <w:bCs/>
          <w:sz w:val="24"/>
          <w:szCs w:val="24"/>
        </w:rPr>
        <w:t xml:space="preserve"> Ekonomi Satya Dharma, S. (2023).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Sikap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Kompetensi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Keberhasilan</w:t>
      </w:r>
      <w:proofErr w:type="spellEnd"/>
      <w:r w:rsidRPr="00B126F3">
        <w:rPr>
          <w:rFonts w:ascii="Book Antiqua" w:eastAsia="Book Antiqua" w:hAnsi="Book Antiqua" w:cs="Book Antiqua"/>
          <w:bCs/>
          <w:sz w:val="24"/>
          <w:szCs w:val="24"/>
        </w:rPr>
        <w:t xml:space="preserve"> Usaha Pada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Tempe Di Taman Sari.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Jnana Satya Dharma, 11(2), 125–131.</w:t>
      </w:r>
    </w:p>
    <w:p w14:paraId="0AB3216F" w14:textId="4EFFFEE1"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Amat</w:t>
      </w:r>
      <w:proofErr w:type="spellEnd"/>
      <w:r w:rsidRPr="00B126F3">
        <w:rPr>
          <w:rFonts w:ascii="Book Antiqua" w:eastAsia="Book Antiqua" w:hAnsi="Book Antiqua" w:cs="Book Antiqua"/>
          <w:bCs/>
          <w:sz w:val="24"/>
          <w:szCs w:val="24"/>
        </w:rPr>
        <w:t xml:space="preserve">, L., &amp; Yusuf, H. (2024). </w:t>
      </w:r>
      <w:proofErr w:type="spellStart"/>
      <w:r w:rsidRPr="00B126F3">
        <w:rPr>
          <w:rFonts w:ascii="Book Antiqua" w:eastAsia="Book Antiqua" w:hAnsi="Book Antiqua" w:cs="Book Antiqua"/>
          <w:bCs/>
          <w:sz w:val="24"/>
          <w:szCs w:val="24"/>
        </w:rPr>
        <w:t>Analisis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Perspektif</w:t>
      </w:r>
      <w:proofErr w:type="spellEnd"/>
      <w:r w:rsidRPr="00B126F3">
        <w:rPr>
          <w:rFonts w:ascii="Book Antiqua" w:eastAsia="Book Antiqua" w:hAnsi="Book Antiqua" w:cs="Book Antiqua"/>
          <w:bCs/>
          <w:sz w:val="24"/>
          <w:szCs w:val="24"/>
        </w:rPr>
        <w:t xml:space="preserve"> Hukum </w:t>
      </w:r>
      <w:proofErr w:type="spellStart"/>
      <w:r w:rsidRPr="00B126F3">
        <w:rPr>
          <w:rFonts w:ascii="Book Antiqua" w:eastAsia="Book Antiqua" w:hAnsi="Book Antiqua" w:cs="Book Antiqua"/>
          <w:bCs/>
          <w:sz w:val="24"/>
          <w:szCs w:val="24"/>
        </w:rPr>
        <w:t>Dagang</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Usaha </w:t>
      </w:r>
      <w:proofErr w:type="spellStart"/>
      <w:r w:rsidRPr="00B126F3">
        <w:rPr>
          <w:rFonts w:ascii="Book Antiqua" w:eastAsia="Book Antiqua" w:hAnsi="Book Antiqua" w:cs="Book Antiqua"/>
          <w:bCs/>
          <w:sz w:val="24"/>
          <w:szCs w:val="24"/>
        </w:rPr>
        <w:t>Mikro</w:t>
      </w:r>
      <w:proofErr w:type="spellEnd"/>
      <w:r w:rsidRPr="00B126F3">
        <w:rPr>
          <w:rFonts w:ascii="Book Antiqua" w:eastAsia="Book Antiqua" w:hAnsi="Book Antiqua" w:cs="Book Antiqua"/>
          <w:bCs/>
          <w:sz w:val="24"/>
          <w:szCs w:val="24"/>
        </w:rPr>
        <w:t xml:space="preserve"> Kecil Dan </w:t>
      </w:r>
      <w:proofErr w:type="spellStart"/>
      <w:r w:rsidRPr="00B126F3">
        <w:rPr>
          <w:rFonts w:ascii="Book Antiqua" w:eastAsia="Book Antiqua" w:hAnsi="Book Antiqua" w:cs="Book Antiqua"/>
          <w:bCs/>
          <w:sz w:val="24"/>
          <w:szCs w:val="24"/>
        </w:rPr>
        <w:t>Menengah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Di Indonesia Analysis of the Perspective of Trade Law in the Development of </w:t>
      </w:r>
      <w:proofErr w:type="gramStart"/>
      <w:r w:rsidRPr="00B126F3">
        <w:rPr>
          <w:rFonts w:ascii="Book Antiqua" w:eastAsia="Book Antiqua" w:hAnsi="Book Antiqua" w:cs="Book Antiqua"/>
          <w:bCs/>
          <w:sz w:val="24"/>
          <w:szCs w:val="24"/>
        </w:rPr>
        <w:t>Micro ,</w:t>
      </w:r>
      <w:proofErr w:type="gramEnd"/>
      <w:r w:rsidRPr="00B126F3">
        <w:rPr>
          <w:rFonts w:ascii="Book Antiqua" w:eastAsia="Book Antiqua" w:hAnsi="Book Antiqua" w:cs="Book Antiqua"/>
          <w:bCs/>
          <w:sz w:val="24"/>
          <w:szCs w:val="24"/>
        </w:rPr>
        <w:t xml:space="preserve"> Small and Medium Enterprises (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 in Indonesia. 1249–1264.</w:t>
      </w:r>
    </w:p>
    <w:p w14:paraId="151664DC"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Amura</w:t>
      </w:r>
      <w:proofErr w:type="spellEnd"/>
      <w:r w:rsidRPr="00B126F3">
        <w:rPr>
          <w:rFonts w:ascii="Book Antiqua" w:eastAsia="Book Antiqua" w:hAnsi="Book Antiqua" w:cs="Book Antiqua"/>
          <w:bCs/>
          <w:sz w:val="24"/>
          <w:szCs w:val="24"/>
        </w:rPr>
        <w:t xml:space="preserve">. (2021). Peran </w:t>
      </w:r>
      <w:proofErr w:type="spellStart"/>
      <w:r w:rsidRPr="00B126F3">
        <w:rPr>
          <w:rFonts w:ascii="Book Antiqua" w:eastAsia="Book Antiqua" w:hAnsi="Book Antiqua" w:cs="Book Antiqua"/>
          <w:bCs/>
          <w:sz w:val="24"/>
          <w:szCs w:val="24"/>
        </w:rPr>
        <w:t>Kreativitas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Proses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Dan Cara </w:t>
      </w:r>
      <w:proofErr w:type="spellStart"/>
      <w:r w:rsidRPr="00B126F3">
        <w:rPr>
          <w:rFonts w:ascii="Book Antiqua" w:eastAsia="Book Antiqua" w:hAnsi="Book Antiqua" w:cs="Book Antiqua"/>
          <w:bCs/>
          <w:sz w:val="24"/>
          <w:szCs w:val="24"/>
        </w:rPr>
        <w:t>Menginspirasi</w:t>
      </w:r>
      <w:proofErr w:type="spellEnd"/>
      <w:r w:rsidRPr="00B126F3">
        <w:rPr>
          <w:rFonts w:ascii="Book Antiqua" w:eastAsia="Book Antiqua" w:hAnsi="Book Antiqua" w:cs="Book Antiqua"/>
          <w:bCs/>
          <w:sz w:val="24"/>
          <w:szCs w:val="24"/>
        </w:rPr>
        <w:t xml:space="preserve"> Ide </w:t>
      </w:r>
      <w:proofErr w:type="spellStart"/>
      <w:r w:rsidRPr="00B126F3">
        <w:rPr>
          <w:rFonts w:ascii="Book Antiqua" w:eastAsia="Book Antiqua" w:hAnsi="Book Antiqua" w:cs="Book Antiqua"/>
          <w:bCs/>
          <w:sz w:val="24"/>
          <w:szCs w:val="24"/>
        </w:rPr>
        <w:t>Hebat</w:t>
      </w:r>
      <w:proofErr w:type="spellEnd"/>
      <w:r w:rsidRPr="00B126F3">
        <w:rPr>
          <w:rFonts w:ascii="Book Antiqua" w:eastAsia="Book Antiqua" w:hAnsi="Book Antiqua" w:cs="Book Antiqua"/>
          <w:bCs/>
          <w:sz w:val="24"/>
          <w:szCs w:val="24"/>
        </w:rPr>
        <w:t>.</w:t>
      </w:r>
    </w:p>
    <w:p w14:paraId="172814FB"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Antonyraj</w:t>
      </w:r>
      <w:proofErr w:type="spellEnd"/>
      <w:r w:rsidRPr="00B126F3">
        <w:rPr>
          <w:rFonts w:ascii="Book Antiqua" w:eastAsia="Book Antiqua" w:hAnsi="Book Antiqua" w:cs="Book Antiqua"/>
          <w:bCs/>
          <w:sz w:val="24"/>
          <w:szCs w:val="24"/>
        </w:rPr>
        <w:t xml:space="preserve">, S. M., &amp; Kumar, M. R. (2023). Peer-Reviewed, Multidisciplinary &amp; Multilingual Journal A Study </w:t>
      </w:r>
      <w:proofErr w:type="gramStart"/>
      <w:r w:rsidRPr="00B126F3">
        <w:rPr>
          <w:rFonts w:ascii="Book Antiqua" w:eastAsia="Book Antiqua" w:hAnsi="Book Antiqua" w:cs="Book Antiqua"/>
          <w:bCs/>
          <w:sz w:val="24"/>
          <w:szCs w:val="24"/>
        </w:rPr>
        <w:t>On</w:t>
      </w:r>
      <w:proofErr w:type="gramEnd"/>
      <w:r w:rsidRPr="00B126F3">
        <w:rPr>
          <w:rFonts w:ascii="Book Antiqua" w:eastAsia="Book Antiqua" w:hAnsi="Book Antiqua" w:cs="Book Antiqua"/>
          <w:bCs/>
          <w:sz w:val="24"/>
          <w:szCs w:val="24"/>
        </w:rPr>
        <w:t xml:space="preserve"> Micro Small Medium Enterprises Pre And Post Globalization Era. http://vidyajournal.org</w:t>
      </w:r>
    </w:p>
    <w:p w14:paraId="77B9987A"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Eko</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Purwanto</w:t>
      </w:r>
      <w:proofErr w:type="spellEnd"/>
      <w:r w:rsidRPr="00B126F3">
        <w:rPr>
          <w:rFonts w:ascii="Book Antiqua" w:eastAsia="Book Antiqua" w:hAnsi="Book Antiqua" w:cs="Book Antiqua"/>
          <w:bCs/>
          <w:sz w:val="24"/>
          <w:szCs w:val="24"/>
        </w:rPr>
        <w:t xml:space="preserve">. (2020). </w:t>
      </w:r>
      <w:proofErr w:type="spellStart"/>
      <w:r w:rsidRPr="00B126F3">
        <w:rPr>
          <w:rFonts w:ascii="Book Antiqua" w:eastAsia="Book Antiqua" w:hAnsi="Book Antiqua" w:cs="Book Antiqua"/>
          <w:bCs/>
          <w:sz w:val="24"/>
          <w:szCs w:val="24"/>
        </w:rPr>
        <w:t>Pengantar</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Bisnis</w:t>
      </w:r>
      <w:proofErr w:type="spellEnd"/>
      <w:r w:rsidRPr="00B126F3">
        <w:rPr>
          <w:rFonts w:ascii="Book Antiqua" w:eastAsia="Book Antiqua" w:hAnsi="Book Antiqua" w:cs="Book Antiqua"/>
          <w:bCs/>
          <w:sz w:val="24"/>
          <w:szCs w:val="24"/>
        </w:rPr>
        <w:t xml:space="preserve"> Era </w:t>
      </w:r>
      <w:proofErr w:type="spellStart"/>
      <w:r w:rsidRPr="00B126F3">
        <w:rPr>
          <w:rFonts w:ascii="Book Antiqua" w:eastAsia="Book Antiqua" w:hAnsi="Book Antiqua" w:cs="Book Antiqua"/>
          <w:bCs/>
          <w:sz w:val="24"/>
          <w:szCs w:val="24"/>
        </w:rPr>
        <w:t>Revolusi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Industri</w:t>
      </w:r>
      <w:proofErr w:type="spellEnd"/>
      <w:r w:rsidRPr="00B126F3">
        <w:rPr>
          <w:rFonts w:ascii="Book Antiqua" w:eastAsia="Book Antiqua" w:hAnsi="Book Antiqua" w:cs="Book Antiqua"/>
          <w:bCs/>
          <w:sz w:val="24"/>
          <w:szCs w:val="24"/>
        </w:rPr>
        <w:t xml:space="preserve"> 4.0 </w:t>
      </w:r>
      <w:proofErr w:type="spellStart"/>
      <w:r w:rsidRPr="00B126F3">
        <w:rPr>
          <w:rFonts w:ascii="Book Antiqua" w:eastAsia="Book Antiqua" w:hAnsi="Book Antiqua" w:cs="Book Antiqua"/>
          <w:bCs/>
          <w:sz w:val="24"/>
          <w:szCs w:val="24"/>
        </w:rPr>
        <w:t>Eko</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Purwanto</w:t>
      </w:r>
      <w:proofErr w:type="spellEnd"/>
      <w:r w:rsidRPr="00B126F3">
        <w:rPr>
          <w:rFonts w:ascii="Book Antiqua" w:eastAsia="Book Antiqua" w:hAnsi="Book Antiqua" w:cs="Book Antiqua"/>
          <w:bCs/>
          <w:sz w:val="24"/>
          <w:szCs w:val="24"/>
        </w:rPr>
        <w:t>.</w:t>
      </w:r>
    </w:p>
    <w:p w14:paraId="261B8279"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Ferry, R., </w:t>
      </w:r>
      <w:proofErr w:type="spellStart"/>
      <w:r w:rsidRPr="00B126F3">
        <w:rPr>
          <w:rFonts w:ascii="Book Antiqua" w:eastAsia="Book Antiqua" w:hAnsi="Book Antiqua" w:cs="Book Antiqua"/>
          <w:bCs/>
          <w:sz w:val="24"/>
          <w:szCs w:val="24"/>
        </w:rPr>
        <w:t>Atmaja</w:t>
      </w:r>
      <w:proofErr w:type="spellEnd"/>
      <w:r w:rsidRPr="00B126F3">
        <w:rPr>
          <w:rFonts w:ascii="Book Antiqua" w:eastAsia="Book Antiqua" w:hAnsi="Book Antiqua" w:cs="Book Antiqua"/>
          <w:bCs/>
          <w:sz w:val="24"/>
          <w:szCs w:val="24"/>
        </w:rPr>
        <w:t xml:space="preserve">, B., &amp; </w:t>
      </w:r>
      <w:proofErr w:type="spellStart"/>
      <w:r w:rsidRPr="00B126F3">
        <w:rPr>
          <w:rFonts w:ascii="Book Antiqua" w:eastAsia="Book Antiqua" w:hAnsi="Book Antiqua" w:cs="Book Antiqua"/>
          <w:bCs/>
          <w:sz w:val="24"/>
          <w:szCs w:val="24"/>
        </w:rPr>
        <w:t>Saputro</w:t>
      </w:r>
      <w:proofErr w:type="spellEnd"/>
      <w:r w:rsidRPr="00B126F3">
        <w:rPr>
          <w:rFonts w:ascii="Book Antiqua" w:eastAsia="Book Antiqua" w:hAnsi="Book Antiqua" w:cs="Book Antiqua"/>
          <w:bCs/>
          <w:sz w:val="24"/>
          <w:szCs w:val="24"/>
        </w:rPr>
        <w:t xml:space="preserve">, S. H. (2021). </w:t>
      </w:r>
      <w:proofErr w:type="spellStart"/>
      <w:r w:rsidRPr="00B126F3">
        <w:rPr>
          <w:rFonts w:ascii="Book Antiqua" w:eastAsia="Book Antiqua" w:hAnsi="Book Antiqua" w:cs="Book Antiqua"/>
          <w:bCs/>
          <w:sz w:val="24"/>
          <w:szCs w:val="24"/>
        </w:rPr>
        <w:t>Analisis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Faktor</w:t>
      </w:r>
      <w:proofErr w:type="spellEnd"/>
      <w:r w:rsidRPr="00B126F3">
        <w:rPr>
          <w:rFonts w:ascii="Book Antiqua" w:eastAsia="Book Antiqua" w:hAnsi="Book Antiqua" w:cs="Book Antiqua"/>
          <w:bCs/>
          <w:sz w:val="24"/>
          <w:szCs w:val="24"/>
        </w:rPr>
        <w:t xml:space="preserve"> yang </w:t>
      </w:r>
      <w:proofErr w:type="spellStart"/>
      <w:r w:rsidRPr="00B126F3">
        <w:rPr>
          <w:rFonts w:ascii="Book Antiqua" w:eastAsia="Book Antiqua" w:hAnsi="Book Antiqua" w:cs="Book Antiqua"/>
          <w:bCs/>
          <w:sz w:val="24"/>
          <w:szCs w:val="24"/>
        </w:rPr>
        <w:t>Berpengaruh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Kesuksesan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Berwirausaha</w:t>
      </w:r>
      <w:proofErr w:type="spellEnd"/>
      <w:r w:rsidRPr="00B126F3">
        <w:rPr>
          <w:rFonts w:ascii="Book Antiqua" w:eastAsia="Book Antiqua" w:hAnsi="Book Antiqua" w:cs="Book Antiqua"/>
          <w:bCs/>
          <w:sz w:val="24"/>
          <w:szCs w:val="24"/>
        </w:rPr>
        <w:t xml:space="preserve"> (Vol. 5, Issue 1). http://studentjournal.umpo.ac.id/index.php/isoquant</w:t>
      </w:r>
    </w:p>
    <w:p w14:paraId="08692311"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Grecia &amp; </w:t>
      </w:r>
      <w:proofErr w:type="spellStart"/>
      <w:r w:rsidRPr="00B126F3">
        <w:rPr>
          <w:rFonts w:ascii="Book Antiqua" w:eastAsia="Book Antiqua" w:hAnsi="Book Antiqua" w:cs="Book Antiqua"/>
          <w:bCs/>
          <w:sz w:val="24"/>
          <w:szCs w:val="24"/>
        </w:rPr>
        <w:t>Puspitosari</w:t>
      </w:r>
      <w:proofErr w:type="spellEnd"/>
      <w:r w:rsidRPr="00B126F3">
        <w:rPr>
          <w:rFonts w:ascii="Book Antiqua" w:eastAsia="Book Antiqua" w:hAnsi="Book Antiqua" w:cs="Book Antiqua"/>
          <w:bCs/>
          <w:sz w:val="24"/>
          <w:szCs w:val="24"/>
        </w:rPr>
        <w:t xml:space="preserve">. (2022).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Fokus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Pelanggan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Respon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Pelanggan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Proaktif</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Pengambilan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Resiko</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Kinerja </w:t>
      </w:r>
      <w:proofErr w:type="spellStart"/>
      <w:r w:rsidRPr="00B126F3">
        <w:rPr>
          <w:rFonts w:ascii="Book Antiqua" w:eastAsia="Book Antiqua" w:hAnsi="Book Antiqua" w:cs="Book Antiqua"/>
          <w:bCs/>
          <w:sz w:val="24"/>
          <w:szCs w:val="24"/>
        </w:rPr>
        <w:t>Ukm</w:t>
      </w:r>
      <w:proofErr w:type="spellEnd"/>
      <w:r w:rsidRPr="00B126F3">
        <w:rPr>
          <w:rFonts w:ascii="Book Antiqua" w:eastAsia="Book Antiqua" w:hAnsi="Book Antiqua" w:cs="Book Antiqua"/>
          <w:bCs/>
          <w:sz w:val="24"/>
          <w:szCs w:val="24"/>
        </w:rPr>
        <w:t>.</w:t>
      </w:r>
    </w:p>
    <w:p w14:paraId="4473051D"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Gunartin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Pratikto</w:t>
      </w:r>
      <w:proofErr w:type="spellEnd"/>
      <w:r w:rsidRPr="00B126F3">
        <w:rPr>
          <w:rFonts w:ascii="Book Antiqua" w:eastAsia="Book Antiqua" w:hAnsi="Book Antiqua" w:cs="Book Antiqua"/>
          <w:bCs/>
          <w:sz w:val="24"/>
          <w:szCs w:val="24"/>
        </w:rPr>
        <w:t xml:space="preserve">, H., </w:t>
      </w:r>
      <w:proofErr w:type="spellStart"/>
      <w:r w:rsidRPr="00B126F3">
        <w:rPr>
          <w:rFonts w:ascii="Book Antiqua" w:eastAsia="Book Antiqua" w:hAnsi="Book Antiqua" w:cs="Book Antiqua"/>
          <w:bCs/>
          <w:sz w:val="24"/>
          <w:szCs w:val="24"/>
        </w:rPr>
        <w:t>Winarno</w:t>
      </w:r>
      <w:proofErr w:type="spellEnd"/>
      <w:r w:rsidRPr="00B126F3">
        <w:rPr>
          <w:rFonts w:ascii="Book Antiqua" w:eastAsia="Book Antiqua" w:hAnsi="Book Antiqua" w:cs="Book Antiqua"/>
          <w:bCs/>
          <w:sz w:val="24"/>
          <w:szCs w:val="24"/>
        </w:rPr>
        <w:t xml:space="preserve">, A., &amp; </w:t>
      </w:r>
      <w:proofErr w:type="spellStart"/>
      <w:r w:rsidRPr="00B126F3">
        <w:rPr>
          <w:rFonts w:ascii="Book Antiqua" w:eastAsia="Book Antiqua" w:hAnsi="Book Antiqua" w:cs="Book Antiqua"/>
          <w:bCs/>
          <w:sz w:val="24"/>
          <w:szCs w:val="24"/>
        </w:rPr>
        <w:t>Restuningdiah</w:t>
      </w:r>
      <w:proofErr w:type="spellEnd"/>
      <w:r w:rsidRPr="00B126F3">
        <w:rPr>
          <w:rFonts w:ascii="Book Antiqua" w:eastAsia="Book Antiqua" w:hAnsi="Book Antiqua" w:cs="Book Antiqua"/>
          <w:bCs/>
          <w:sz w:val="24"/>
          <w:szCs w:val="24"/>
        </w:rPr>
        <w:t xml:space="preserve">, N. (2023). The Role of Entrepreneurial Competencies: Successful Key </w:t>
      </w:r>
      <w:proofErr w:type="spellStart"/>
      <w:r w:rsidRPr="00B126F3">
        <w:rPr>
          <w:rFonts w:ascii="Book Antiqua" w:eastAsia="Book Antiqua" w:hAnsi="Book Antiqua" w:cs="Book Antiqua"/>
          <w:bCs/>
          <w:sz w:val="24"/>
          <w:szCs w:val="24"/>
        </w:rPr>
        <w:t>Smes</w:t>
      </w:r>
      <w:proofErr w:type="spellEnd"/>
      <w:r w:rsidRPr="00B126F3">
        <w:rPr>
          <w:rFonts w:ascii="Book Antiqua" w:eastAsia="Book Antiqua" w:hAnsi="Book Antiqua" w:cs="Book Antiqua"/>
          <w:bCs/>
          <w:sz w:val="24"/>
          <w:szCs w:val="24"/>
        </w:rPr>
        <w:t xml:space="preserve"> a Literature Review. International Journal of Professional Business Review, 8(7), e01955. https://doi.org/10.26668/businessreview/2023.v8i7.1955</w:t>
      </w:r>
    </w:p>
    <w:p w14:paraId="0B97FD62"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Hamidah</w:t>
      </w:r>
      <w:proofErr w:type="spellEnd"/>
      <w:r w:rsidRPr="00B126F3">
        <w:rPr>
          <w:rFonts w:ascii="Book Antiqua" w:eastAsia="Book Antiqua" w:hAnsi="Book Antiqua" w:cs="Book Antiqua"/>
          <w:bCs/>
          <w:sz w:val="24"/>
          <w:szCs w:val="24"/>
        </w:rPr>
        <w:t xml:space="preserve"> </w:t>
      </w:r>
      <w:proofErr w:type="spellStart"/>
      <w:proofErr w:type="gramStart"/>
      <w:r w:rsidRPr="00B126F3">
        <w:rPr>
          <w:rFonts w:ascii="Book Antiqua" w:eastAsia="Book Antiqua" w:hAnsi="Book Antiqua" w:cs="Book Antiqua"/>
          <w:bCs/>
          <w:sz w:val="24"/>
          <w:szCs w:val="24"/>
        </w:rPr>
        <w:t>Suryani</w:t>
      </w:r>
      <w:proofErr w:type="spellEnd"/>
      <w:r w:rsidRPr="00B126F3">
        <w:rPr>
          <w:rFonts w:ascii="Book Antiqua" w:eastAsia="Book Antiqua" w:hAnsi="Book Antiqua" w:cs="Book Antiqua"/>
          <w:bCs/>
          <w:sz w:val="24"/>
          <w:szCs w:val="24"/>
        </w:rPr>
        <w:t>,  dan</w:t>
      </w:r>
      <w:proofErr w:type="gramEnd"/>
      <w:r w:rsidRPr="00B126F3">
        <w:rPr>
          <w:rFonts w:ascii="Book Antiqua" w:eastAsia="Book Antiqua" w:hAnsi="Book Antiqua" w:cs="Book Antiqua"/>
          <w:bCs/>
          <w:sz w:val="24"/>
          <w:szCs w:val="24"/>
        </w:rPr>
        <w:t xml:space="preserve">. (2020).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Hasil </w:t>
      </w:r>
      <w:proofErr w:type="spellStart"/>
      <w:r w:rsidRPr="00B126F3">
        <w:rPr>
          <w:rFonts w:ascii="Book Antiqua" w:eastAsia="Book Antiqua" w:hAnsi="Book Antiqua" w:cs="Book Antiqua"/>
          <w:bCs/>
          <w:sz w:val="24"/>
          <w:szCs w:val="24"/>
        </w:rPr>
        <w:t>Belajar</w:t>
      </w:r>
      <w:proofErr w:type="spellEnd"/>
      <w:r w:rsidRPr="00B126F3">
        <w:rPr>
          <w:rFonts w:ascii="Book Antiqua" w:eastAsia="Book Antiqua" w:hAnsi="Book Antiqua" w:cs="Book Antiqua"/>
          <w:bCs/>
          <w:sz w:val="24"/>
          <w:szCs w:val="24"/>
        </w:rPr>
        <w:t xml:space="preserve"> Mata </w:t>
      </w:r>
      <w:proofErr w:type="spellStart"/>
      <w:r w:rsidRPr="00B126F3">
        <w:rPr>
          <w:rFonts w:ascii="Book Antiqua" w:eastAsia="Book Antiqua" w:hAnsi="Book Antiqua" w:cs="Book Antiqua"/>
          <w:bCs/>
          <w:sz w:val="24"/>
          <w:szCs w:val="24"/>
        </w:rPr>
        <w:t>Kuliah</w:t>
      </w:r>
      <w:proofErr w:type="spellEnd"/>
      <w:r w:rsidRPr="00B126F3">
        <w:rPr>
          <w:rFonts w:ascii="Book Antiqua" w:eastAsia="Book Antiqua" w:hAnsi="Book Antiqua" w:cs="Book Antiqua"/>
          <w:bCs/>
          <w:sz w:val="24"/>
          <w:szCs w:val="24"/>
        </w:rPr>
        <w:t xml:space="preserve"> Tailoring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Minat</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Berwirausaha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Busana</w:t>
      </w:r>
      <w:proofErr w:type="spellEnd"/>
      <w:r w:rsidRPr="00B126F3">
        <w:rPr>
          <w:rFonts w:ascii="Book Antiqua" w:eastAsia="Book Antiqua" w:hAnsi="Book Antiqua" w:cs="Book Antiqua"/>
          <w:bCs/>
          <w:sz w:val="24"/>
          <w:szCs w:val="24"/>
        </w:rPr>
        <w:t xml:space="preserve"> Tailor Pada </w:t>
      </w:r>
      <w:proofErr w:type="spellStart"/>
      <w:r w:rsidRPr="00B126F3">
        <w:rPr>
          <w:rFonts w:ascii="Book Antiqua" w:eastAsia="Book Antiqua" w:hAnsi="Book Antiqua" w:cs="Book Antiqua"/>
          <w:bCs/>
          <w:sz w:val="24"/>
          <w:szCs w:val="24"/>
        </w:rPr>
        <w:t>Mahasiswa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Konsentrasi</w:t>
      </w:r>
      <w:proofErr w:type="spellEnd"/>
      <w:r w:rsidRPr="00B126F3">
        <w:rPr>
          <w:rFonts w:ascii="Book Antiqua" w:eastAsia="Book Antiqua" w:hAnsi="Book Antiqua" w:cs="Book Antiqua"/>
          <w:bCs/>
          <w:sz w:val="24"/>
          <w:szCs w:val="24"/>
        </w:rPr>
        <w:t xml:space="preserve"> Tata </w:t>
      </w:r>
      <w:proofErr w:type="spellStart"/>
      <w:r w:rsidRPr="00B126F3">
        <w:rPr>
          <w:rFonts w:ascii="Book Antiqua" w:eastAsia="Book Antiqua" w:hAnsi="Book Antiqua" w:cs="Book Antiqua"/>
          <w:bCs/>
          <w:sz w:val="24"/>
          <w:szCs w:val="24"/>
        </w:rPr>
        <w:t>Busana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Jurusan</w:t>
      </w:r>
      <w:proofErr w:type="spellEnd"/>
      <w:r w:rsidRPr="00B126F3">
        <w:rPr>
          <w:rFonts w:ascii="Book Antiqua" w:eastAsia="Book Antiqua" w:hAnsi="Book Antiqua" w:cs="Book Antiqua"/>
          <w:bCs/>
          <w:sz w:val="24"/>
          <w:szCs w:val="24"/>
        </w:rPr>
        <w:t xml:space="preserve"> Pendidikan </w:t>
      </w:r>
      <w:proofErr w:type="spellStart"/>
      <w:r w:rsidRPr="00B126F3">
        <w:rPr>
          <w:rFonts w:ascii="Book Antiqua" w:eastAsia="Book Antiqua" w:hAnsi="Book Antiqua" w:cs="Book Antiqua"/>
          <w:bCs/>
          <w:sz w:val="24"/>
          <w:szCs w:val="24"/>
        </w:rPr>
        <w:t>Kesejahteraan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Keluarga</w:t>
      </w:r>
      <w:proofErr w:type="spellEnd"/>
      <w:r w:rsidRPr="00B126F3">
        <w:rPr>
          <w:rFonts w:ascii="Book Antiqua" w:eastAsia="Book Antiqua" w:hAnsi="Book Antiqua" w:cs="Book Antiqua"/>
          <w:bCs/>
          <w:sz w:val="24"/>
          <w:szCs w:val="24"/>
        </w:rPr>
        <w:t xml:space="preserve"> the Correlation Between Tailoring Course Learning Achievement and Entrepreneurial Interest of Fashion Education Students of Home Economics Department. Journal </w:t>
      </w:r>
      <w:proofErr w:type="spellStart"/>
      <w:r w:rsidRPr="00B126F3">
        <w:rPr>
          <w:rFonts w:ascii="Book Antiqua" w:eastAsia="Book Antiqua" w:hAnsi="Book Antiqua" w:cs="Book Antiqua"/>
          <w:bCs/>
          <w:sz w:val="24"/>
          <w:szCs w:val="24"/>
        </w:rPr>
        <w:t>HomeEc</w:t>
      </w:r>
      <w:proofErr w:type="spellEnd"/>
      <w:r w:rsidRPr="00B126F3">
        <w:rPr>
          <w:rFonts w:ascii="Book Antiqua" w:eastAsia="Book Antiqua" w:hAnsi="Book Antiqua" w:cs="Book Antiqua"/>
          <w:bCs/>
          <w:sz w:val="24"/>
          <w:szCs w:val="24"/>
        </w:rPr>
        <w:t>, 15(2), 1907–5081.</w:t>
      </w:r>
    </w:p>
    <w:p w14:paraId="60E055E4"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Harefa</w:t>
      </w:r>
      <w:proofErr w:type="spellEnd"/>
      <w:r w:rsidRPr="00B126F3">
        <w:rPr>
          <w:rFonts w:ascii="Book Antiqua" w:eastAsia="Book Antiqua" w:hAnsi="Book Antiqua" w:cs="Book Antiqua"/>
          <w:bCs/>
          <w:sz w:val="24"/>
          <w:szCs w:val="24"/>
        </w:rPr>
        <w:t xml:space="preserve">. (2020). </w:t>
      </w:r>
      <w:proofErr w:type="spellStart"/>
      <w:r w:rsidRPr="00B126F3">
        <w:rPr>
          <w:rFonts w:ascii="Book Antiqua" w:eastAsia="Book Antiqua" w:hAnsi="Book Antiqua" w:cs="Book Antiqua"/>
          <w:bCs/>
          <w:sz w:val="24"/>
          <w:szCs w:val="24"/>
        </w:rPr>
        <w:t>ekonomi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pembangunan</w:t>
      </w:r>
      <w:proofErr w:type="spellEnd"/>
      <w:r w:rsidRPr="00B126F3">
        <w:rPr>
          <w:rFonts w:ascii="Book Antiqua" w:eastAsia="Book Antiqua" w:hAnsi="Book Antiqua" w:cs="Book Antiqua"/>
          <w:bCs/>
          <w:sz w:val="24"/>
          <w:szCs w:val="24"/>
        </w:rPr>
        <w:t>.</w:t>
      </w:r>
    </w:p>
    <w:p w14:paraId="194BFC00"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Harnida</w:t>
      </w:r>
      <w:proofErr w:type="spellEnd"/>
      <w:r w:rsidRPr="00B126F3">
        <w:rPr>
          <w:rFonts w:ascii="Book Antiqua" w:eastAsia="Book Antiqua" w:hAnsi="Book Antiqua" w:cs="Book Antiqua"/>
          <w:bCs/>
          <w:sz w:val="24"/>
          <w:szCs w:val="24"/>
        </w:rPr>
        <w:t xml:space="preserve">, M., Al, M. A., &amp; Banjarmasin, B. (2023). Navigating Disruptive Innovation: </w:t>
      </w:r>
      <w:r w:rsidRPr="00B126F3">
        <w:rPr>
          <w:rFonts w:ascii="Book Antiqua" w:eastAsia="Book Antiqua" w:hAnsi="Book Antiqua" w:cs="Book Antiqua"/>
          <w:bCs/>
          <w:sz w:val="24"/>
          <w:szCs w:val="24"/>
        </w:rPr>
        <w:lastRenderedPageBreak/>
        <w:t xml:space="preserve">Challenges And Opportunities </w:t>
      </w:r>
      <w:proofErr w:type="gramStart"/>
      <w:r w:rsidRPr="00B126F3">
        <w:rPr>
          <w:rFonts w:ascii="Book Antiqua" w:eastAsia="Book Antiqua" w:hAnsi="Book Antiqua" w:cs="Book Antiqua"/>
          <w:bCs/>
          <w:sz w:val="24"/>
          <w:szCs w:val="24"/>
        </w:rPr>
        <w:t>For</w:t>
      </w:r>
      <w:proofErr w:type="gramEnd"/>
      <w:r w:rsidRPr="00B126F3">
        <w:rPr>
          <w:rFonts w:ascii="Book Antiqua" w:eastAsia="Book Antiqua" w:hAnsi="Book Antiqua" w:cs="Book Antiqua"/>
          <w:bCs/>
          <w:sz w:val="24"/>
          <w:szCs w:val="24"/>
        </w:rPr>
        <w:t xml:space="preserve"> Micro, Small &amp; Medium Enterprises (</w:t>
      </w:r>
      <w:proofErr w:type="spellStart"/>
      <w:r w:rsidRPr="00B126F3">
        <w:rPr>
          <w:rFonts w:ascii="Book Antiqua" w:eastAsia="Book Antiqua" w:hAnsi="Book Antiqua" w:cs="Book Antiqua"/>
          <w:bCs/>
          <w:sz w:val="24"/>
          <w:szCs w:val="24"/>
        </w:rPr>
        <w:t>Msmes</w:t>
      </w:r>
      <w:proofErr w:type="spellEnd"/>
      <w:r w:rsidRPr="00B126F3">
        <w:rPr>
          <w:rFonts w:ascii="Book Antiqua" w:eastAsia="Book Antiqua" w:hAnsi="Book Antiqua" w:cs="Book Antiqua"/>
          <w:bCs/>
          <w:sz w:val="24"/>
          <w:szCs w:val="24"/>
        </w:rPr>
        <w:t>).</w:t>
      </w:r>
    </w:p>
    <w:p w14:paraId="130F3C42"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Iskandar, Y., </w:t>
      </w:r>
      <w:proofErr w:type="spellStart"/>
      <w:r w:rsidRPr="00B126F3">
        <w:rPr>
          <w:rFonts w:ascii="Book Antiqua" w:eastAsia="Book Antiqua" w:hAnsi="Book Antiqua" w:cs="Book Antiqua"/>
          <w:bCs/>
          <w:sz w:val="24"/>
          <w:szCs w:val="24"/>
        </w:rPr>
        <w:t>Joeliaty</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Kaltum</w:t>
      </w:r>
      <w:proofErr w:type="spellEnd"/>
      <w:r w:rsidRPr="00B126F3">
        <w:rPr>
          <w:rFonts w:ascii="Book Antiqua" w:eastAsia="Book Antiqua" w:hAnsi="Book Antiqua" w:cs="Book Antiqua"/>
          <w:bCs/>
          <w:sz w:val="24"/>
          <w:szCs w:val="24"/>
        </w:rPr>
        <w:t xml:space="preserve">, U., &amp; </w:t>
      </w:r>
      <w:proofErr w:type="spellStart"/>
      <w:r w:rsidRPr="00B126F3">
        <w:rPr>
          <w:rFonts w:ascii="Book Antiqua" w:eastAsia="Book Antiqua" w:hAnsi="Book Antiqua" w:cs="Book Antiqua"/>
          <w:bCs/>
          <w:sz w:val="24"/>
          <w:szCs w:val="24"/>
        </w:rPr>
        <w:t>Hilmiana</w:t>
      </w:r>
      <w:proofErr w:type="spellEnd"/>
      <w:r w:rsidRPr="00B126F3">
        <w:rPr>
          <w:rFonts w:ascii="Book Antiqua" w:eastAsia="Book Antiqua" w:hAnsi="Book Antiqua" w:cs="Book Antiqua"/>
          <w:bCs/>
          <w:sz w:val="24"/>
          <w:szCs w:val="24"/>
        </w:rPr>
        <w:t xml:space="preserve">. (2021). The relationship between intellectual capital and performance of social enterprises: A literature review. In Academic Journal of Interdisciplinary Studies (Vol. 10, Issue 5, pp. 309–330). </w:t>
      </w:r>
      <w:proofErr w:type="spellStart"/>
      <w:r w:rsidRPr="00B126F3">
        <w:rPr>
          <w:rFonts w:ascii="Book Antiqua" w:eastAsia="Book Antiqua" w:hAnsi="Book Antiqua" w:cs="Book Antiqua"/>
          <w:bCs/>
          <w:sz w:val="24"/>
          <w:szCs w:val="24"/>
        </w:rPr>
        <w:t>Richtmann</w:t>
      </w:r>
      <w:proofErr w:type="spellEnd"/>
      <w:r w:rsidRPr="00B126F3">
        <w:rPr>
          <w:rFonts w:ascii="Book Antiqua" w:eastAsia="Book Antiqua" w:hAnsi="Book Antiqua" w:cs="Book Antiqua"/>
          <w:bCs/>
          <w:sz w:val="24"/>
          <w:szCs w:val="24"/>
        </w:rPr>
        <w:t xml:space="preserve"> Publishing Ltd. https://doi.org/10.36941/ajis-2021-0141</w:t>
      </w:r>
    </w:p>
    <w:p w14:paraId="4A87628E"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Keling</w:t>
      </w:r>
      <w:proofErr w:type="spellEnd"/>
      <w:r w:rsidRPr="00B126F3">
        <w:rPr>
          <w:rFonts w:ascii="Book Antiqua" w:eastAsia="Book Antiqua" w:hAnsi="Book Antiqua" w:cs="Book Antiqua"/>
          <w:bCs/>
          <w:sz w:val="24"/>
          <w:szCs w:val="24"/>
        </w:rPr>
        <w:t xml:space="preserve"> &amp; Sentosa. (2020). The Influence of Entrepreneur Learning, Self-Efficacy and Creativity Toward Students Entrepreneurial Interests of </w:t>
      </w:r>
      <w:proofErr w:type="spellStart"/>
      <w:r w:rsidRPr="00B126F3">
        <w:rPr>
          <w:rFonts w:ascii="Book Antiqua" w:eastAsia="Book Antiqua" w:hAnsi="Book Antiqua" w:cs="Book Antiqua"/>
          <w:bCs/>
          <w:sz w:val="24"/>
          <w:szCs w:val="24"/>
        </w:rPr>
        <w:t>Tarbiyah</w:t>
      </w:r>
      <w:proofErr w:type="spellEnd"/>
      <w:r w:rsidRPr="00B126F3">
        <w:rPr>
          <w:rFonts w:ascii="Book Antiqua" w:eastAsia="Book Antiqua" w:hAnsi="Book Antiqua" w:cs="Book Antiqua"/>
          <w:bCs/>
          <w:sz w:val="24"/>
          <w:szCs w:val="24"/>
        </w:rPr>
        <w:t xml:space="preserve"> and Teachers Training Faculty, Universitas Islam Negeri Sumatera Utara.</w:t>
      </w:r>
    </w:p>
    <w:p w14:paraId="46DCAC5D"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Kusnadi</w:t>
      </w:r>
      <w:proofErr w:type="spellEnd"/>
      <w:r w:rsidRPr="00B126F3">
        <w:rPr>
          <w:rFonts w:ascii="Book Antiqua" w:eastAsia="Book Antiqua" w:hAnsi="Book Antiqua" w:cs="Book Antiqua"/>
          <w:bCs/>
          <w:sz w:val="24"/>
          <w:szCs w:val="24"/>
        </w:rPr>
        <w:t xml:space="preserve"> &amp;</w:t>
      </w:r>
      <w:proofErr w:type="spellStart"/>
      <w:r w:rsidRPr="00B126F3">
        <w:rPr>
          <w:rFonts w:ascii="Book Antiqua" w:eastAsia="Book Antiqua" w:hAnsi="Book Antiqua" w:cs="Book Antiqua"/>
          <w:bCs/>
          <w:sz w:val="24"/>
          <w:szCs w:val="24"/>
        </w:rPr>
        <w:t>Yulia</w:t>
      </w:r>
      <w:proofErr w:type="spellEnd"/>
      <w:r w:rsidRPr="00B126F3">
        <w:rPr>
          <w:rFonts w:ascii="Book Antiqua" w:eastAsia="Book Antiqua" w:hAnsi="Book Antiqua" w:cs="Book Antiqua"/>
          <w:bCs/>
          <w:sz w:val="24"/>
          <w:szCs w:val="24"/>
        </w:rPr>
        <w:t xml:space="preserve">. (2020).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w:t>
      </w:r>
    </w:p>
    <w:p w14:paraId="1ACD5044"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Lorensa</w:t>
      </w:r>
      <w:proofErr w:type="spellEnd"/>
      <w:r w:rsidRPr="00B126F3">
        <w:rPr>
          <w:rFonts w:ascii="Book Antiqua" w:eastAsia="Book Antiqua" w:hAnsi="Book Antiqua" w:cs="Book Antiqua"/>
          <w:bCs/>
          <w:sz w:val="24"/>
          <w:szCs w:val="24"/>
        </w:rPr>
        <w:t xml:space="preserve"> &amp; </w:t>
      </w:r>
      <w:proofErr w:type="spellStart"/>
      <w:r w:rsidRPr="00B126F3">
        <w:rPr>
          <w:rFonts w:ascii="Book Antiqua" w:eastAsia="Book Antiqua" w:hAnsi="Book Antiqua" w:cs="Book Antiqua"/>
          <w:bCs/>
          <w:sz w:val="24"/>
          <w:szCs w:val="24"/>
        </w:rPr>
        <w:t>Hidayah</w:t>
      </w:r>
      <w:proofErr w:type="spellEnd"/>
      <w:r w:rsidRPr="00B126F3">
        <w:rPr>
          <w:rFonts w:ascii="Book Antiqua" w:eastAsia="Book Antiqua" w:hAnsi="Book Antiqua" w:cs="Book Antiqua"/>
          <w:bCs/>
          <w:sz w:val="24"/>
          <w:szCs w:val="24"/>
        </w:rPr>
        <w:t xml:space="preserve">. (2022).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Produk</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Orientasi</w:t>
      </w:r>
      <w:proofErr w:type="spellEnd"/>
      <w:r w:rsidRPr="00B126F3">
        <w:rPr>
          <w:rFonts w:ascii="Book Antiqua" w:eastAsia="Book Antiqua" w:hAnsi="Book Antiqua" w:cs="Book Antiqua"/>
          <w:bCs/>
          <w:sz w:val="24"/>
          <w:szCs w:val="24"/>
        </w:rPr>
        <w:t xml:space="preserve"> Pasar Dan Media </w:t>
      </w:r>
      <w:proofErr w:type="spellStart"/>
      <w:r w:rsidRPr="00B126F3">
        <w:rPr>
          <w:rFonts w:ascii="Book Antiqua" w:eastAsia="Book Antiqua" w:hAnsi="Book Antiqua" w:cs="Book Antiqua"/>
          <w:bCs/>
          <w:sz w:val="24"/>
          <w:szCs w:val="24"/>
        </w:rPr>
        <w:t>Sosial</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Kinerja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Fashion. www.djkn.kemenkeu.go.id,</w:t>
      </w:r>
    </w:p>
    <w:p w14:paraId="518D0A6F"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Lubis</w:t>
      </w:r>
      <w:proofErr w:type="spellEnd"/>
      <w:r w:rsidRPr="00B126F3">
        <w:rPr>
          <w:rFonts w:ascii="Book Antiqua" w:eastAsia="Book Antiqua" w:hAnsi="Book Antiqua" w:cs="Book Antiqua"/>
          <w:bCs/>
          <w:sz w:val="24"/>
          <w:szCs w:val="24"/>
        </w:rPr>
        <w:t xml:space="preserve">. (2021).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Modal </w:t>
      </w:r>
      <w:proofErr w:type="spellStart"/>
      <w:r w:rsidRPr="00B126F3">
        <w:rPr>
          <w:rFonts w:ascii="Book Antiqua" w:eastAsia="Book Antiqua" w:hAnsi="Book Antiqua" w:cs="Book Antiqua"/>
          <w:bCs/>
          <w:sz w:val="24"/>
          <w:szCs w:val="24"/>
        </w:rPr>
        <w:t>Sosial</w:t>
      </w:r>
      <w:proofErr w:type="spellEnd"/>
      <w:r w:rsidRPr="00B126F3">
        <w:rPr>
          <w:rFonts w:ascii="Book Antiqua" w:eastAsia="Book Antiqua" w:hAnsi="Book Antiqua" w:cs="Book Antiqua"/>
          <w:bCs/>
          <w:sz w:val="24"/>
          <w:szCs w:val="24"/>
        </w:rPr>
        <w:t xml:space="preserve">, Human Capital, Dan </w:t>
      </w:r>
      <w:proofErr w:type="spellStart"/>
      <w:r w:rsidRPr="00B126F3">
        <w:rPr>
          <w:rFonts w:ascii="Book Antiqua" w:eastAsia="Book Antiqua" w:hAnsi="Book Antiqua" w:cs="Book Antiqua"/>
          <w:bCs/>
          <w:sz w:val="24"/>
          <w:szCs w:val="24"/>
        </w:rPr>
        <w:t>Kompetensiwirausaha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Kesuksesan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Di Kota Medan.</w:t>
      </w:r>
    </w:p>
    <w:p w14:paraId="2AD613FA"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Nasution</w:t>
      </w:r>
      <w:proofErr w:type="spellEnd"/>
      <w:r w:rsidRPr="00B126F3">
        <w:rPr>
          <w:rFonts w:ascii="Book Antiqua" w:eastAsia="Book Antiqua" w:hAnsi="Book Antiqua" w:cs="Book Antiqua"/>
          <w:bCs/>
          <w:sz w:val="24"/>
          <w:szCs w:val="24"/>
        </w:rPr>
        <w:t xml:space="preserve">, R. U. (2022). Strategi </w:t>
      </w:r>
      <w:proofErr w:type="spellStart"/>
      <w:r w:rsidRPr="00B126F3">
        <w:rPr>
          <w:rFonts w:ascii="Book Antiqua" w:eastAsia="Book Antiqua" w:hAnsi="Book Antiqua" w:cs="Book Antiqua"/>
          <w:bCs/>
          <w:sz w:val="24"/>
          <w:szCs w:val="24"/>
        </w:rPr>
        <w:t>Memulai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Bisnis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Baru</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Berwirausaha</w:t>
      </w:r>
      <w:proofErr w:type="spellEnd"/>
      <w:r w:rsidRPr="00B126F3">
        <w:rPr>
          <w:rFonts w:ascii="Book Antiqua" w:eastAsia="Book Antiqua" w:hAnsi="Book Antiqua" w:cs="Book Antiqua"/>
          <w:bCs/>
          <w:sz w:val="24"/>
          <w:szCs w:val="24"/>
        </w:rPr>
        <w:t xml:space="preserve">. JURNAL Syntax </w:t>
      </w:r>
      <w:proofErr w:type="spellStart"/>
      <w:proofErr w:type="gramStart"/>
      <w:r w:rsidRPr="00B126F3">
        <w:rPr>
          <w:rFonts w:ascii="Book Antiqua" w:eastAsia="Book Antiqua" w:hAnsi="Book Antiqua" w:cs="Book Antiqua"/>
          <w:bCs/>
          <w:sz w:val="24"/>
          <w:szCs w:val="24"/>
        </w:rPr>
        <w:t>Imperatif</w:t>
      </w:r>
      <w:proofErr w:type="spellEnd"/>
      <w:r w:rsidRPr="00B126F3">
        <w:rPr>
          <w:rFonts w:ascii="Times New Roman" w:eastAsia="Book Antiqua" w:hAnsi="Times New Roman" w:cs="Times New Roman"/>
          <w:bCs/>
          <w:sz w:val="24"/>
          <w:szCs w:val="24"/>
        </w:rPr>
        <w:t> </w:t>
      </w:r>
      <w:r w:rsidRPr="00B126F3">
        <w:rPr>
          <w:rFonts w:ascii="Book Antiqua" w:eastAsia="Book Antiqua" w:hAnsi="Book Antiqua" w:cs="Book Antiqua"/>
          <w:bCs/>
          <w:sz w:val="24"/>
          <w:szCs w:val="24"/>
        </w:rPr>
        <w:t>:</w:t>
      </w:r>
      <w:proofErr w:type="gram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Ilmu</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Sosial</w:t>
      </w:r>
      <w:proofErr w:type="spellEnd"/>
      <w:r w:rsidRPr="00B126F3">
        <w:rPr>
          <w:rFonts w:ascii="Book Antiqua" w:eastAsia="Book Antiqua" w:hAnsi="Book Antiqua" w:cs="Book Antiqua"/>
          <w:bCs/>
          <w:sz w:val="24"/>
          <w:szCs w:val="24"/>
        </w:rPr>
        <w:t xml:space="preserve"> Dan Pendidikan, 3(3), 163. https://doi.org/10.36418/syntax-imperatif.v3i3.164</w:t>
      </w:r>
    </w:p>
    <w:p w14:paraId="71C91484"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P. Julius </w:t>
      </w:r>
      <w:proofErr w:type="spellStart"/>
      <w:proofErr w:type="gramStart"/>
      <w:r w:rsidRPr="00B126F3">
        <w:rPr>
          <w:rFonts w:ascii="Book Antiqua" w:eastAsia="Book Antiqua" w:hAnsi="Book Antiqua" w:cs="Book Antiqua"/>
          <w:bCs/>
          <w:sz w:val="24"/>
          <w:szCs w:val="24"/>
        </w:rPr>
        <w:t>F,Nagel</w:t>
      </w:r>
      <w:proofErr w:type="spellEnd"/>
      <w:proofErr w:type="gramEnd"/>
      <w:r w:rsidRPr="00B126F3">
        <w:rPr>
          <w:rFonts w:ascii="Book Antiqua" w:eastAsia="Book Antiqua" w:hAnsi="Book Antiqua" w:cs="Book Antiqua"/>
          <w:bCs/>
          <w:sz w:val="24"/>
          <w:szCs w:val="24"/>
        </w:rPr>
        <w:t xml:space="preserve">, A. S. (2021).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Motivasi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Kompetensi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Kreativitas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Keberhasilan</w:t>
      </w:r>
      <w:proofErr w:type="spellEnd"/>
      <w:r w:rsidRPr="00B126F3">
        <w:rPr>
          <w:rFonts w:ascii="Book Antiqua" w:eastAsia="Book Antiqua" w:hAnsi="Book Antiqua" w:cs="Book Antiqua"/>
          <w:bCs/>
          <w:sz w:val="24"/>
          <w:szCs w:val="24"/>
        </w:rPr>
        <w:t xml:space="preserve"> Usaha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Makanan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Minuman</w:t>
      </w:r>
      <w:proofErr w:type="spellEnd"/>
      <w:r w:rsidRPr="00B126F3">
        <w:rPr>
          <w:rFonts w:ascii="Book Antiqua" w:eastAsia="Book Antiqua" w:hAnsi="Book Antiqua" w:cs="Book Antiqua"/>
          <w:bCs/>
          <w:sz w:val="24"/>
          <w:szCs w:val="24"/>
        </w:rPr>
        <w:t xml:space="preserve"> </w:t>
      </w:r>
      <w:proofErr w:type="gramStart"/>
      <w:r w:rsidRPr="00B126F3">
        <w:rPr>
          <w:rFonts w:ascii="Book Antiqua" w:eastAsia="Book Antiqua" w:hAnsi="Book Antiqua" w:cs="Book Antiqua"/>
          <w:bCs/>
          <w:sz w:val="24"/>
          <w:szCs w:val="24"/>
        </w:rPr>
        <w:t>Di</w:t>
      </w:r>
      <w:proofErr w:type="gramEnd"/>
      <w:r w:rsidRPr="00B126F3">
        <w:rPr>
          <w:rFonts w:ascii="Book Antiqua" w:eastAsia="Book Antiqua" w:hAnsi="Book Antiqua" w:cs="Book Antiqua"/>
          <w:bCs/>
          <w:sz w:val="24"/>
          <w:szCs w:val="24"/>
        </w:rPr>
        <w:t xml:space="preserve"> Surabaya. </w:t>
      </w:r>
      <w:proofErr w:type="spellStart"/>
      <w:r w:rsidRPr="00B126F3">
        <w:rPr>
          <w:rFonts w:ascii="Book Antiqua" w:eastAsia="Book Antiqua" w:hAnsi="Book Antiqua" w:cs="Book Antiqua"/>
          <w:bCs/>
          <w:sz w:val="24"/>
          <w:szCs w:val="24"/>
        </w:rPr>
        <w:t>Prosiding</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Hubisintek</w:t>
      </w:r>
      <w:proofErr w:type="spellEnd"/>
      <w:r w:rsidRPr="00B126F3">
        <w:rPr>
          <w:rFonts w:ascii="Book Antiqua" w:eastAsia="Book Antiqua" w:hAnsi="Book Antiqua" w:cs="Book Antiqua"/>
          <w:bCs/>
          <w:sz w:val="24"/>
          <w:szCs w:val="24"/>
        </w:rPr>
        <w:t>, 5-6. https://www.ojs.udb.ac.id/index.php/Hubisintek/article/view/1484/1138</w:t>
      </w:r>
    </w:p>
    <w:p w14:paraId="4A24FCB8"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Purnomo, A. (2020). </w:t>
      </w:r>
      <w:proofErr w:type="spellStart"/>
      <w:r w:rsidRPr="00B126F3">
        <w:rPr>
          <w:rFonts w:ascii="Book Antiqua" w:eastAsia="Book Antiqua" w:hAnsi="Book Antiqua" w:cs="Book Antiqua"/>
          <w:bCs/>
          <w:sz w:val="24"/>
          <w:szCs w:val="24"/>
        </w:rPr>
        <w:t>Teori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Destruksi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Kreatif</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Penghancuran</w:t>
      </w:r>
      <w:proofErr w:type="spellEnd"/>
      <w:r w:rsidRPr="00B126F3">
        <w:rPr>
          <w:rFonts w:ascii="Book Antiqua" w:eastAsia="Book Antiqua" w:hAnsi="Book Antiqua" w:cs="Book Antiqua"/>
          <w:bCs/>
          <w:sz w:val="24"/>
          <w:szCs w:val="24"/>
        </w:rPr>
        <w:t xml:space="preserve"> Cara Lama </w:t>
      </w:r>
      <w:proofErr w:type="spellStart"/>
      <w:r w:rsidRPr="00B126F3">
        <w:rPr>
          <w:rFonts w:ascii="Book Antiqua" w:eastAsia="Book Antiqua" w:hAnsi="Book Antiqua" w:cs="Book Antiqua"/>
          <w:bCs/>
          <w:sz w:val="24"/>
          <w:szCs w:val="24"/>
        </w:rPr>
        <w:t>untuk</w:t>
      </w:r>
      <w:proofErr w:type="spellEnd"/>
      <w:r w:rsidRPr="00B126F3">
        <w:rPr>
          <w:rFonts w:ascii="Book Antiqua" w:eastAsia="Book Antiqua" w:hAnsi="Book Antiqua" w:cs="Book Antiqua"/>
          <w:bCs/>
          <w:sz w:val="24"/>
          <w:szCs w:val="24"/>
        </w:rPr>
        <w:t xml:space="preserve"> Jalan </w:t>
      </w:r>
      <w:proofErr w:type="spellStart"/>
      <w:r w:rsidRPr="00B126F3">
        <w:rPr>
          <w:rFonts w:ascii="Book Antiqua" w:eastAsia="Book Antiqua" w:hAnsi="Book Antiqua" w:cs="Book Antiqua"/>
          <w:bCs/>
          <w:sz w:val="24"/>
          <w:szCs w:val="24"/>
        </w:rPr>
        <w:t>Baru</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AdBispreneur</w:t>
      </w:r>
      <w:proofErr w:type="spellEnd"/>
      <w:r w:rsidRPr="00B126F3">
        <w:rPr>
          <w:rFonts w:ascii="Book Antiqua" w:eastAsia="Book Antiqua" w:hAnsi="Book Antiqua" w:cs="Book Antiqua"/>
          <w:bCs/>
          <w:sz w:val="24"/>
          <w:szCs w:val="24"/>
        </w:rPr>
        <w:t>, 4(3), 207.</w:t>
      </w:r>
    </w:p>
    <w:p w14:paraId="080006EC"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Rachmat</w:t>
      </w:r>
      <w:proofErr w:type="spellEnd"/>
      <w:r w:rsidRPr="00B126F3">
        <w:rPr>
          <w:rFonts w:ascii="Book Antiqua" w:eastAsia="Book Antiqua" w:hAnsi="Book Antiqua" w:cs="Book Antiqua"/>
          <w:bCs/>
          <w:sz w:val="24"/>
          <w:szCs w:val="24"/>
        </w:rPr>
        <w:t xml:space="preserve">, Z., </w:t>
      </w:r>
      <w:proofErr w:type="spellStart"/>
      <w:r w:rsidRPr="00B126F3">
        <w:rPr>
          <w:rFonts w:ascii="Book Antiqua" w:eastAsia="Book Antiqua" w:hAnsi="Book Antiqua" w:cs="Book Antiqua"/>
          <w:bCs/>
          <w:sz w:val="24"/>
          <w:szCs w:val="24"/>
        </w:rPr>
        <w:t>Baali</w:t>
      </w:r>
      <w:proofErr w:type="spellEnd"/>
      <w:r w:rsidRPr="00B126F3">
        <w:rPr>
          <w:rFonts w:ascii="Book Antiqua" w:eastAsia="Book Antiqua" w:hAnsi="Book Antiqua" w:cs="Book Antiqua"/>
          <w:bCs/>
          <w:sz w:val="24"/>
          <w:szCs w:val="24"/>
        </w:rPr>
        <w:t xml:space="preserve">, Y., </w:t>
      </w:r>
      <w:proofErr w:type="spellStart"/>
      <w:r w:rsidRPr="00B126F3">
        <w:rPr>
          <w:rFonts w:ascii="Book Antiqua" w:eastAsia="Book Antiqua" w:hAnsi="Book Antiqua" w:cs="Book Antiqua"/>
          <w:bCs/>
          <w:sz w:val="24"/>
          <w:szCs w:val="24"/>
        </w:rPr>
        <w:t>Rukmana</w:t>
      </w:r>
      <w:proofErr w:type="spellEnd"/>
      <w:r w:rsidRPr="00B126F3">
        <w:rPr>
          <w:rFonts w:ascii="Book Antiqua" w:eastAsia="Book Antiqua" w:hAnsi="Book Antiqua" w:cs="Book Antiqua"/>
          <w:bCs/>
          <w:sz w:val="24"/>
          <w:szCs w:val="24"/>
        </w:rPr>
        <w:t xml:space="preserve">, A. Y., </w:t>
      </w:r>
      <w:proofErr w:type="spellStart"/>
      <w:r w:rsidRPr="00B126F3">
        <w:rPr>
          <w:rFonts w:ascii="Book Antiqua" w:eastAsia="Book Antiqua" w:hAnsi="Book Antiqua" w:cs="Book Antiqua"/>
          <w:bCs/>
          <w:sz w:val="24"/>
          <w:szCs w:val="24"/>
        </w:rPr>
        <w:t>Wonua</w:t>
      </w:r>
      <w:proofErr w:type="spellEnd"/>
      <w:r w:rsidRPr="00B126F3">
        <w:rPr>
          <w:rFonts w:ascii="Book Antiqua" w:eastAsia="Book Antiqua" w:hAnsi="Book Antiqua" w:cs="Book Antiqua"/>
          <w:bCs/>
          <w:sz w:val="24"/>
          <w:szCs w:val="24"/>
        </w:rPr>
        <w:t xml:space="preserve">, A. R., </w:t>
      </w:r>
      <w:proofErr w:type="spellStart"/>
      <w:r w:rsidRPr="00B126F3">
        <w:rPr>
          <w:rFonts w:ascii="Book Antiqua" w:eastAsia="Book Antiqua" w:hAnsi="Book Antiqua" w:cs="Book Antiqua"/>
          <w:bCs/>
          <w:sz w:val="24"/>
          <w:szCs w:val="24"/>
        </w:rPr>
        <w:t>Sudirjo</w:t>
      </w:r>
      <w:proofErr w:type="spellEnd"/>
      <w:r w:rsidRPr="00B126F3">
        <w:rPr>
          <w:rFonts w:ascii="Book Antiqua" w:eastAsia="Book Antiqua" w:hAnsi="Book Antiqua" w:cs="Book Antiqua"/>
          <w:bCs/>
          <w:sz w:val="24"/>
          <w:szCs w:val="24"/>
        </w:rPr>
        <w:t xml:space="preserve">, F., </w:t>
      </w:r>
      <w:proofErr w:type="spellStart"/>
      <w:r w:rsidRPr="00B126F3">
        <w:rPr>
          <w:rFonts w:ascii="Book Antiqua" w:eastAsia="Book Antiqua" w:hAnsi="Book Antiqua" w:cs="Book Antiqua"/>
          <w:bCs/>
          <w:sz w:val="24"/>
          <w:szCs w:val="24"/>
        </w:rPr>
        <w:t>Handiman</w:t>
      </w:r>
      <w:proofErr w:type="spellEnd"/>
      <w:r w:rsidRPr="00B126F3">
        <w:rPr>
          <w:rFonts w:ascii="Book Antiqua" w:eastAsia="Book Antiqua" w:hAnsi="Book Antiqua" w:cs="Book Antiqua"/>
          <w:bCs/>
          <w:sz w:val="24"/>
          <w:szCs w:val="24"/>
        </w:rPr>
        <w:t xml:space="preserve">, U. T., </w:t>
      </w:r>
      <w:proofErr w:type="spellStart"/>
      <w:r w:rsidRPr="00B126F3">
        <w:rPr>
          <w:rFonts w:ascii="Book Antiqua" w:eastAsia="Book Antiqua" w:hAnsi="Book Antiqua" w:cs="Book Antiqua"/>
          <w:bCs/>
          <w:sz w:val="24"/>
          <w:szCs w:val="24"/>
        </w:rPr>
        <w:t>Ekopriyono</w:t>
      </w:r>
      <w:proofErr w:type="spellEnd"/>
      <w:r w:rsidRPr="00B126F3">
        <w:rPr>
          <w:rFonts w:ascii="Book Antiqua" w:eastAsia="Book Antiqua" w:hAnsi="Book Antiqua" w:cs="Book Antiqua"/>
          <w:bCs/>
          <w:sz w:val="24"/>
          <w:szCs w:val="24"/>
        </w:rPr>
        <w:t xml:space="preserve">, A., &amp; </w:t>
      </w:r>
      <w:proofErr w:type="spellStart"/>
      <w:r w:rsidRPr="00B126F3">
        <w:rPr>
          <w:rFonts w:ascii="Book Antiqua" w:eastAsia="Book Antiqua" w:hAnsi="Book Antiqua" w:cs="Book Antiqua"/>
          <w:bCs/>
          <w:sz w:val="24"/>
          <w:szCs w:val="24"/>
        </w:rPr>
        <w:t>Irawan</w:t>
      </w:r>
      <w:proofErr w:type="spellEnd"/>
      <w:r w:rsidRPr="00B126F3">
        <w:rPr>
          <w:rFonts w:ascii="Book Antiqua" w:eastAsia="Book Antiqua" w:hAnsi="Book Antiqua" w:cs="Book Antiqua"/>
          <w:bCs/>
          <w:sz w:val="24"/>
          <w:szCs w:val="24"/>
        </w:rPr>
        <w:t xml:space="preserve">, I. A. (2023).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(Issue 8).</w:t>
      </w:r>
    </w:p>
    <w:p w14:paraId="04164AAE"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Rahmadani</w:t>
      </w:r>
      <w:proofErr w:type="spellEnd"/>
      <w:r w:rsidRPr="00B126F3">
        <w:rPr>
          <w:rFonts w:ascii="Book Antiqua" w:eastAsia="Book Antiqua" w:hAnsi="Book Antiqua" w:cs="Book Antiqua"/>
          <w:bCs/>
          <w:sz w:val="24"/>
          <w:szCs w:val="24"/>
        </w:rPr>
        <w:t xml:space="preserve">, R. D., &amp; Subroto, W. T. (2022). </w:t>
      </w:r>
      <w:proofErr w:type="spellStart"/>
      <w:r w:rsidRPr="00B126F3">
        <w:rPr>
          <w:rFonts w:ascii="Book Antiqua" w:eastAsia="Book Antiqua" w:hAnsi="Book Antiqua" w:cs="Book Antiqua"/>
          <w:bCs/>
          <w:sz w:val="24"/>
          <w:szCs w:val="24"/>
        </w:rPr>
        <w:t>Analisis</w:t>
      </w:r>
      <w:proofErr w:type="spellEnd"/>
      <w:r w:rsidRPr="00B126F3">
        <w:rPr>
          <w:rFonts w:ascii="Book Antiqua" w:eastAsia="Book Antiqua" w:hAnsi="Book Antiqua" w:cs="Book Antiqua"/>
          <w:bCs/>
          <w:sz w:val="24"/>
          <w:szCs w:val="24"/>
        </w:rPr>
        <w:t xml:space="preserve"> Strategi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UMKM </w:t>
      </w:r>
      <w:proofErr w:type="spellStart"/>
      <w:r w:rsidRPr="00B126F3">
        <w:rPr>
          <w:rFonts w:ascii="Book Antiqua" w:eastAsia="Book Antiqua" w:hAnsi="Book Antiqua" w:cs="Book Antiqua"/>
          <w:bCs/>
          <w:sz w:val="24"/>
          <w:szCs w:val="24"/>
        </w:rPr>
        <w:t>Kabupaten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Sidoarjo</w:t>
      </w:r>
      <w:proofErr w:type="spellEnd"/>
      <w:r w:rsidRPr="00B126F3">
        <w:rPr>
          <w:rFonts w:ascii="Book Antiqua" w:eastAsia="Book Antiqua" w:hAnsi="Book Antiqua" w:cs="Book Antiqua"/>
          <w:bCs/>
          <w:sz w:val="24"/>
          <w:szCs w:val="24"/>
        </w:rPr>
        <w:t xml:space="preserve"> di Masa </w:t>
      </w:r>
      <w:proofErr w:type="spellStart"/>
      <w:r w:rsidRPr="00B126F3">
        <w:rPr>
          <w:rFonts w:ascii="Book Antiqua" w:eastAsia="Book Antiqua" w:hAnsi="Book Antiqua" w:cs="Book Antiqua"/>
          <w:bCs/>
          <w:sz w:val="24"/>
          <w:szCs w:val="24"/>
        </w:rPr>
        <w:t>Pandemi</w:t>
      </w:r>
      <w:proofErr w:type="spellEnd"/>
      <w:r w:rsidRPr="00B126F3">
        <w:rPr>
          <w:rFonts w:ascii="Book Antiqua" w:eastAsia="Book Antiqua" w:hAnsi="Book Antiqua" w:cs="Book Antiqua"/>
          <w:bCs/>
          <w:sz w:val="24"/>
          <w:szCs w:val="24"/>
        </w:rPr>
        <w:t xml:space="preserve"> Covid-19.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Pendidikan </w:t>
      </w:r>
      <w:proofErr w:type="spellStart"/>
      <w:r w:rsidRPr="00B126F3">
        <w:rPr>
          <w:rFonts w:ascii="Book Antiqua" w:eastAsia="Book Antiqua" w:hAnsi="Book Antiqua" w:cs="Book Antiqua"/>
          <w:bCs/>
          <w:sz w:val="24"/>
          <w:szCs w:val="24"/>
        </w:rPr>
        <w:t>Administrasi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Perkantoran</w:t>
      </w:r>
      <w:proofErr w:type="spellEnd"/>
      <w:r w:rsidRPr="00B126F3">
        <w:rPr>
          <w:rFonts w:ascii="Book Antiqua" w:eastAsia="Book Antiqua" w:hAnsi="Book Antiqua" w:cs="Book Antiqua"/>
          <w:bCs/>
          <w:sz w:val="24"/>
          <w:szCs w:val="24"/>
        </w:rPr>
        <w:t xml:space="preserve"> (JPAP), 10(2), 167–181. https://doi.org/10.26740/jpap.v10n2.p167-181</w:t>
      </w:r>
    </w:p>
    <w:p w14:paraId="663B9880"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Ratiyah</w:t>
      </w:r>
      <w:proofErr w:type="spellEnd"/>
      <w:r w:rsidRPr="00B126F3">
        <w:rPr>
          <w:rFonts w:ascii="Book Antiqua" w:eastAsia="Book Antiqua" w:hAnsi="Book Antiqua" w:cs="Book Antiqua"/>
          <w:bCs/>
          <w:sz w:val="24"/>
          <w:szCs w:val="24"/>
        </w:rPr>
        <w:t xml:space="preserve">, R., </w:t>
      </w:r>
      <w:proofErr w:type="spellStart"/>
      <w:r w:rsidRPr="00B126F3">
        <w:rPr>
          <w:rFonts w:ascii="Book Antiqua" w:eastAsia="Book Antiqua" w:hAnsi="Book Antiqua" w:cs="Book Antiqua"/>
          <w:bCs/>
          <w:sz w:val="24"/>
          <w:szCs w:val="24"/>
        </w:rPr>
        <w:t>Hartanti</w:t>
      </w:r>
      <w:proofErr w:type="spellEnd"/>
      <w:r w:rsidRPr="00B126F3">
        <w:rPr>
          <w:rFonts w:ascii="Book Antiqua" w:eastAsia="Book Antiqua" w:hAnsi="Book Antiqua" w:cs="Book Antiqua"/>
          <w:bCs/>
          <w:sz w:val="24"/>
          <w:szCs w:val="24"/>
        </w:rPr>
        <w:t xml:space="preserve">, H., &amp; </w:t>
      </w:r>
      <w:proofErr w:type="spellStart"/>
      <w:r w:rsidRPr="00B126F3">
        <w:rPr>
          <w:rFonts w:ascii="Book Antiqua" w:eastAsia="Book Antiqua" w:hAnsi="Book Antiqua" w:cs="Book Antiqua"/>
          <w:bCs/>
          <w:sz w:val="24"/>
          <w:szCs w:val="24"/>
        </w:rPr>
        <w:t>Setyaningsih</w:t>
      </w:r>
      <w:proofErr w:type="spellEnd"/>
      <w:r w:rsidRPr="00B126F3">
        <w:rPr>
          <w:rFonts w:ascii="Book Antiqua" w:eastAsia="Book Antiqua" w:hAnsi="Book Antiqua" w:cs="Book Antiqua"/>
          <w:bCs/>
          <w:sz w:val="24"/>
          <w:szCs w:val="24"/>
        </w:rPr>
        <w:t xml:space="preserve">, E. D. (2021).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Daya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Kompetitif</w:t>
      </w:r>
      <w:proofErr w:type="spellEnd"/>
      <w:r w:rsidRPr="00B126F3">
        <w:rPr>
          <w:rFonts w:ascii="Book Antiqua" w:eastAsia="Book Antiqua" w:hAnsi="Book Antiqua" w:cs="Book Antiqua"/>
          <w:bCs/>
          <w:sz w:val="24"/>
          <w:szCs w:val="24"/>
        </w:rPr>
        <w:t xml:space="preserve"> Para </w:t>
      </w:r>
      <w:proofErr w:type="spellStart"/>
      <w:r w:rsidRPr="00B126F3">
        <w:rPr>
          <w:rFonts w:ascii="Book Antiqua" w:eastAsia="Book Antiqua" w:hAnsi="Book Antiqua" w:cs="Book Antiqua"/>
          <w:bCs/>
          <w:sz w:val="24"/>
          <w:szCs w:val="24"/>
        </w:rPr>
        <w:t>Wirausahawan</w:t>
      </w:r>
      <w:proofErr w:type="spellEnd"/>
      <w:r w:rsidRPr="00B126F3">
        <w:rPr>
          <w:rFonts w:ascii="Book Antiqua" w:eastAsia="Book Antiqua" w:hAnsi="Book Antiqua" w:cs="Book Antiqua"/>
          <w:bCs/>
          <w:sz w:val="24"/>
          <w:szCs w:val="24"/>
        </w:rPr>
        <w:t xml:space="preserve"> UMKM: </w:t>
      </w:r>
      <w:proofErr w:type="spellStart"/>
      <w:r w:rsidRPr="00B126F3">
        <w:rPr>
          <w:rFonts w:ascii="Book Antiqua" w:eastAsia="Book Antiqua" w:hAnsi="Book Antiqua" w:cs="Book Antiqua"/>
          <w:bCs/>
          <w:sz w:val="24"/>
          <w:szCs w:val="24"/>
        </w:rPr>
        <w:t>Dampak</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dari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Globalisasi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Teknologi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Informasi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Ecodemica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Ekonomi </w:t>
      </w:r>
      <w:proofErr w:type="spellStart"/>
      <w:r w:rsidRPr="00B126F3">
        <w:rPr>
          <w:rFonts w:ascii="Book Antiqua" w:eastAsia="Book Antiqua" w:hAnsi="Book Antiqua" w:cs="Book Antiqua"/>
          <w:bCs/>
          <w:sz w:val="24"/>
          <w:szCs w:val="24"/>
        </w:rPr>
        <w:t>Manajemen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Bisnis</w:t>
      </w:r>
      <w:proofErr w:type="spellEnd"/>
      <w:r w:rsidRPr="00B126F3">
        <w:rPr>
          <w:rFonts w:ascii="Book Antiqua" w:eastAsia="Book Antiqua" w:hAnsi="Book Antiqua" w:cs="Book Antiqua"/>
          <w:bCs/>
          <w:sz w:val="24"/>
          <w:szCs w:val="24"/>
        </w:rPr>
        <w:t xml:space="preserve">, 5(2), 152–163. </w:t>
      </w:r>
      <w:r w:rsidRPr="00B126F3">
        <w:rPr>
          <w:rFonts w:ascii="Book Antiqua" w:eastAsia="Book Antiqua" w:hAnsi="Book Antiqua" w:cs="Book Antiqua"/>
          <w:bCs/>
          <w:sz w:val="24"/>
          <w:szCs w:val="24"/>
        </w:rPr>
        <w:lastRenderedPageBreak/>
        <w:t>https://doi.org/10.31294/eco.v5i2.10582</w:t>
      </w:r>
    </w:p>
    <w:p w14:paraId="1756558C"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Ravshanovna</w:t>
      </w:r>
      <w:proofErr w:type="spellEnd"/>
      <w:r w:rsidRPr="00B126F3">
        <w:rPr>
          <w:rFonts w:ascii="Book Antiqua" w:eastAsia="Book Antiqua" w:hAnsi="Book Antiqua" w:cs="Book Antiqua"/>
          <w:bCs/>
          <w:sz w:val="24"/>
          <w:szCs w:val="24"/>
        </w:rPr>
        <w:t xml:space="preserve">, R. D. (2023). Modern Competencies </w:t>
      </w:r>
      <w:proofErr w:type="gramStart"/>
      <w:r w:rsidRPr="00B126F3">
        <w:rPr>
          <w:rFonts w:ascii="Book Antiqua" w:eastAsia="Book Antiqua" w:hAnsi="Book Antiqua" w:cs="Book Antiqua"/>
          <w:bCs/>
          <w:sz w:val="24"/>
          <w:szCs w:val="24"/>
        </w:rPr>
        <w:t>Of</w:t>
      </w:r>
      <w:proofErr w:type="gramEnd"/>
      <w:r w:rsidRPr="00B126F3">
        <w:rPr>
          <w:rFonts w:ascii="Book Antiqua" w:eastAsia="Book Antiqua" w:hAnsi="Book Antiqua" w:cs="Book Antiqua"/>
          <w:bCs/>
          <w:sz w:val="24"/>
          <w:szCs w:val="24"/>
        </w:rPr>
        <w:t xml:space="preserve"> Future Entrepreneurs. Frontline Social Sciences and History Journal, 03(05), 67–70. https://doi.org/10.37547/social-fsshj-03-05-09</w:t>
      </w:r>
    </w:p>
    <w:p w14:paraId="661C96AD"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Rosyad</w:t>
      </w:r>
      <w:proofErr w:type="spellEnd"/>
      <w:r w:rsidRPr="00B126F3">
        <w:rPr>
          <w:rFonts w:ascii="Book Antiqua" w:eastAsia="Book Antiqua" w:hAnsi="Book Antiqua" w:cs="Book Antiqua"/>
          <w:bCs/>
          <w:sz w:val="24"/>
          <w:szCs w:val="24"/>
        </w:rPr>
        <w:t xml:space="preserve">, S., &amp; </w:t>
      </w:r>
      <w:proofErr w:type="spellStart"/>
      <w:r w:rsidRPr="00B126F3">
        <w:rPr>
          <w:rFonts w:ascii="Book Antiqua" w:eastAsia="Book Antiqua" w:hAnsi="Book Antiqua" w:cs="Book Antiqua"/>
          <w:bCs/>
          <w:sz w:val="24"/>
          <w:szCs w:val="24"/>
        </w:rPr>
        <w:t>Priambodo</w:t>
      </w:r>
      <w:proofErr w:type="spellEnd"/>
      <w:r w:rsidRPr="00B126F3">
        <w:rPr>
          <w:rFonts w:ascii="Book Antiqua" w:eastAsia="Book Antiqua" w:hAnsi="Book Antiqua" w:cs="Book Antiqua"/>
          <w:bCs/>
          <w:sz w:val="24"/>
          <w:szCs w:val="24"/>
        </w:rPr>
        <w:t xml:space="preserve">, W. (2020).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Sentra </w:t>
      </w:r>
      <w:proofErr w:type="spellStart"/>
      <w:r w:rsidRPr="00B126F3">
        <w:rPr>
          <w:rFonts w:ascii="Book Antiqua" w:eastAsia="Book Antiqua" w:hAnsi="Book Antiqua" w:cs="Book Antiqua"/>
          <w:bCs/>
          <w:sz w:val="24"/>
          <w:szCs w:val="24"/>
        </w:rPr>
        <w:t>Industri</w:t>
      </w:r>
      <w:proofErr w:type="spellEnd"/>
      <w:r w:rsidRPr="00B126F3">
        <w:rPr>
          <w:rFonts w:ascii="Book Antiqua" w:eastAsia="Book Antiqua" w:hAnsi="Book Antiqua" w:cs="Book Antiqua"/>
          <w:bCs/>
          <w:sz w:val="24"/>
          <w:szCs w:val="24"/>
        </w:rPr>
        <w:t xml:space="preserve"> UKM Krupuk </w:t>
      </w:r>
      <w:proofErr w:type="spellStart"/>
      <w:r w:rsidRPr="00B126F3">
        <w:rPr>
          <w:rFonts w:ascii="Book Antiqua" w:eastAsia="Book Antiqua" w:hAnsi="Book Antiqua" w:cs="Book Antiqua"/>
          <w:bCs/>
          <w:sz w:val="24"/>
          <w:szCs w:val="24"/>
        </w:rPr>
        <w:t>Terasi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Menghadapi</w:t>
      </w:r>
      <w:proofErr w:type="spellEnd"/>
      <w:r w:rsidRPr="00B126F3">
        <w:rPr>
          <w:rFonts w:ascii="Book Antiqua" w:eastAsia="Book Antiqua" w:hAnsi="Book Antiqua" w:cs="Book Antiqua"/>
          <w:bCs/>
          <w:sz w:val="24"/>
          <w:szCs w:val="24"/>
        </w:rPr>
        <w:t xml:space="preserve"> Era New Normal: </w:t>
      </w:r>
      <w:proofErr w:type="spellStart"/>
      <w:r w:rsidRPr="00B126F3">
        <w:rPr>
          <w:rFonts w:ascii="Book Antiqua" w:eastAsia="Book Antiqua" w:hAnsi="Book Antiqua" w:cs="Book Antiqua"/>
          <w:bCs/>
          <w:sz w:val="24"/>
          <w:szCs w:val="24"/>
        </w:rPr>
        <w:t>Studi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Ukm</w:t>
      </w:r>
      <w:proofErr w:type="spellEnd"/>
      <w:r w:rsidRPr="00B126F3">
        <w:rPr>
          <w:rFonts w:ascii="Book Antiqua" w:eastAsia="Book Antiqua" w:hAnsi="Book Antiqua" w:cs="Book Antiqua"/>
          <w:bCs/>
          <w:sz w:val="24"/>
          <w:szCs w:val="24"/>
        </w:rPr>
        <w:t xml:space="preserve"> Budi Jaya Makmur Di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Buden-Lamongan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Karya</w:t>
      </w:r>
      <w:proofErr w:type="spellEnd"/>
      <w:r w:rsidRPr="00B126F3">
        <w:rPr>
          <w:rFonts w:ascii="Book Antiqua" w:eastAsia="Book Antiqua" w:hAnsi="Book Antiqua" w:cs="Book Antiqua"/>
          <w:bCs/>
          <w:sz w:val="24"/>
          <w:szCs w:val="24"/>
        </w:rPr>
        <w:t xml:space="preserve"> Abdi Masyarakat, 4(2), 284–287. https://doi.org/10.22437/jkam.v4i2.10537</w:t>
      </w:r>
    </w:p>
    <w:p w14:paraId="71CD5B3D"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Santoso, A., &amp; </w:t>
      </w:r>
      <w:proofErr w:type="spellStart"/>
      <w:r w:rsidRPr="00B126F3">
        <w:rPr>
          <w:rFonts w:ascii="Book Antiqua" w:eastAsia="Book Antiqua" w:hAnsi="Book Antiqua" w:cs="Book Antiqua"/>
          <w:bCs/>
          <w:sz w:val="24"/>
          <w:szCs w:val="24"/>
        </w:rPr>
        <w:t>Kurniawati</w:t>
      </w:r>
      <w:proofErr w:type="spellEnd"/>
      <w:r w:rsidRPr="00B126F3">
        <w:rPr>
          <w:rFonts w:ascii="Book Antiqua" w:eastAsia="Book Antiqua" w:hAnsi="Book Antiqua" w:cs="Book Antiqua"/>
          <w:bCs/>
          <w:sz w:val="24"/>
          <w:szCs w:val="24"/>
        </w:rPr>
        <w:t xml:space="preserve">, E. (2023). </w:t>
      </w:r>
      <w:proofErr w:type="spellStart"/>
      <w:r w:rsidRPr="00B126F3">
        <w:rPr>
          <w:rFonts w:ascii="Book Antiqua" w:eastAsia="Book Antiqua" w:hAnsi="Book Antiqua" w:cs="Book Antiqua"/>
          <w:bCs/>
          <w:sz w:val="24"/>
          <w:szCs w:val="24"/>
        </w:rPr>
        <w:t>Pemberdayaan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Partisipasi</w:t>
      </w:r>
      <w:proofErr w:type="spellEnd"/>
      <w:r w:rsidRPr="00B126F3">
        <w:rPr>
          <w:rFonts w:ascii="Book Antiqua" w:eastAsia="Book Antiqua" w:hAnsi="Book Antiqua" w:cs="Book Antiqua"/>
          <w:bCs/>
          <w:sz w:val="24"/>
          <w:szCs w:val="24"/>
        </w:rPr>
        <w:t xml:space="preserve"> Perempuan </w:t>
      </w:r>
      <w:proofErr w:type="spellStart"/>
      <w:r w:rsidRPr="00B126F3">
        <w:rPr>
          <w:rFonts w:ascii="Book Antiqua" w:eastAsia="Book Antiqua" w:hAnsi="Book Antiqua" w:cs="Book Antiqua"/>
          <w:bCs/>
          <w:sz w:val="24"/>
          <w:szCs w:val="24"/>
        </w:rPr>
        <w:t>Pengusaha</w:t>
      </w:r>
      <w:proofErr w:type="spellEnd"/>
      <w:r w:rsidRPr="00B126F3">
        <w:rPr>
          <w:rFonts w:ascii="Book Antiqua" w:eastAsia="Book Antiqua" w:hAnsi="Book Antiqua" w:cs="Book Antiqua"/>
          <w:bCs/>
          <w:sz w:val="24"/>
          <w:szCs w:val="24"/>
        </w:rPr>
        <w:t xml:space="preserve"> Kecil </w:t>
      </w:r>
      <w:proofErr w:type="spellStart"/>
      <w:r w:rsidRPr="00B126F3">
        <w:rPr>
          <w:rFonts w:ascii="Book Antiqua" w:eastAsia="Book Antiqua" w:hAnsi="Book Antiqua" w:cs="Book Antiqua"/>
          <w:bCs/>
          <w:sz w:val="24"/>
          <w:szCs w:val="24"/>
        </w:rPr>
        <w:t>Industri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Kreatif</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Berorientasi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Peningkatan</w:t>
      </w:r>
      <w:proofErr w:type="spellEnd"/>
      <w:r w:rsidRPr="00B126F3">
        <w:rPr>
          <w:rFonts w:ascii="Book Antiqua" w:eastAsia="Book Antiqua" w:hAnsi="Book Antiqua" w:cs="Book Antiqua"/>
          <w:bCs/>
          <w:sz w:val="24"/>
          <w:szCs w:val="24"/>
        </w:rPr>
        <w:t xml:space="preserve"> Kinerja </w:t>
      </w:r>
      <w:proofErr w:type="spellStart"/>
      <w:r w:rsidRPr="00B126F3">
        <w:rPr>
          <w:rFonts w:ascii="Book Antiqua" w:eastAsia="Book Antiqua" w:hAnsi="Book Antiqua" w:cs="Book Antiqua"/>
          <w:bCs/>
          <w:sz w:val="24"/>
          <w:szCs w:val="24"/>
        </w:rPr>
        <w:t>Pemasaran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Berbasis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Orientasi</w:t>
      </w:r>
      <w:proofErr w:type="spellEnd"/>
      <w:r w:rsidRPr="00B126F3">
        <w:rPr>
          <w:rFonts w:ascii="Book Antiqua" w:eastAsia="Book Antiqua" w:hAnsi="Book Antiqua" w:cs="Book Antiqua"/>
          <w:bCs/>
          <w:sz w:val="24"/>
          <w:szCs w:val="24"/>
        </w:rPr>
        <w:t xml:space="preserve"> Pasar.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Riptek</w:t>
      </w:r>
      <w:proofErr w:type="spellEnd"/>
      <w:r w:rsidRPr="00B126F3">
        <w:rPr>
          <w:rFonts w:ascii="Book Antiqua" w:eastAsia="Book Antiqua" w:hAnsi="Book Antiqua" w:cs="Book Antiqua"/>
          <w:bCs/>
          <w:sz w:val="24"/>
          <w:szCs w:val="24"/>
        </w:rPr>
        <w:t>, 17(1), 43–60. https://doi.org/10.35475/riptek.v17i1.198</w:t>
      </w:r>
    </w:p>
    <w:p w14:paraId="6E321EAE"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Sephia</w:t>
      </w:r>
      <w:proofErr w:type="spellEnd"/>
      <w:r w:rsidRPr="00B126F3">
        <w:rPr>
          <w:rFonts w:ascii="Book Antiqua" w:eastAsia="Book Antiqua" w:hAnsi="Book Antiqua" w:cs="Book Antiqua"/>
          <w:bCs/>
          <w:sz w:val="24"/>
          <w:szCs w:val="24"/>
        </w:rPr>
        <w:t xml:space="preserve">, S., &amp; </w:t>
      </w:r>
      <w:proofErr w:type="spellStart"/>
      <w:r w:rsidRPr="00B126F3">
        <w:rPr>
          <w:rFonts w:ascii="Book Antiqua" w:eastAsia="Book Antiqua" w:hAnsi="Book Antiqua" w:cs="Book Antiqua"/>
          <w:bCs/>
          <w:sz w:val="24"/>
          <w:szCs w:val="24"/>
        </w:rPr>
        <w:t>Ardiansyah</w:t>
      </w:r>
      <w:proofErr w:type="spellEnd"/>
      <w:r w:rsidRPr="00B126F3">
        <w:rPr>
          <w:rFonts w:ascii="Book Antiqua" w:eastAsia="Book Antiqua" w:hAnsi="Book Antiqua" w:cs="Book Antiqua"/>
          <w:bCs/>
          <w:sz w:val="24"/>
          <w:szCs w:val="24"/>
        </w:rPr>
        <w:t xml:space="preserve">, T. (2023). </w:t>
      </w:r>
      <w:proofErr w:type="spellStart"/>
      <w:r w:rsidRPr="00B126F3">
        <w:rPr>
          <w:rFonts w:ascii="Book Antiqua" w:eastAsia="Book Antiqua" w:hAnsi="Book Antiqua" w:cs="Book Antiqua"/>
          <w:bCs/>
          <w:sz w:val="24"/>
          <w:szCs w:val="24"/>
        </w:rPr>
        <w:t>Analisis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Kreativitas</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Kesuksesan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Wirausaha</w:t>
      </w:r>
      <w:proofErr w:type="spellEnd"/>
      <w:r w:rsidRPr="00B126F3">
        <w:rPr>
          <w:rFonts w:ascii="Book Antiqua" w:eastAsia="Book Antiqua" w:hAnsi="Book Antiqua" w:cs="Book Antiqua"/>
          <w:bCs/>
          <w:sz w:val="24"/>
          <w:szCs w:val="24"/>
        </w:rPr>
        <w:t xml:space="preserve"> Di Indonesia. 4(2), 2023.</w:t>
      </w:r>
    </w:p>
    <w:p w14:paraId="13CFEC3B"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Sianipar</w:t>
      </w:r>
      <w:proofErr w:type="spellEnd"/>
      <w:r w:rsidRPr="00B126F3">
        <w:rPr>
          <w:rFonts w:ascii="Book Antiqua" w:eastAsia="Book Antiqua" w:hAnsi="Book Antiqua" w:cs="Book Antiqua"/>
          <w:bCs/>
          <w:sz w:val="24"/>
          <w:szCs w:val="24"/>
        </w:rPr>
        <w:t xml:space="preserve">, R. C. J., Kotel, P. A., &amp; </w:t>
      </w:r>
      <w:proofErr w:type="spellStart"/>
      <w:r w:rsidRPr="00B126F3">
        <w:rPr>
          <w:rFonts w:ascii="Book Antiqua" w:eastAsia="Book Antiqua" w:hAnsi="Book Antiqua" w:cs="Book Antiqua"/>
          <w:bCs/>
          <w:sz w:val="24"/>
          <w:szCs w:val="24"/>
        </w:rPr>
        <w:t>Pratama</w:t>
      </w:r>
      <w:proofErr w:type="spellEnd"/>
      <w:r w:rsidRPr="00B126F3">
        <w:rPr>
          <w:rFonts w:ascii="Book Antiqua" w:eastAsia="Book Antiqua" w:hAnsi="Book Antiqua" w:cs="Book Antiqua"/>
          <w:bCs/>
          <w:sz w:val="24"/>
          <w:szCs w:val="24"/>
        </w:rPr>
        <w:t xml:space="preserve">, A. P. (2024). Kinerja </w:t>
      </w:r>
      <w:proofErr w:type="spellStart"/>
      <w:r w:rsidRPr="00B126F3">
        <w:rPr>
          <w:rFonts w:ascii="Book Antiqua" w:eastAsia="Book Antiqua" w:hAnsi="Book Antiqua" w:cs="Book Antiqua"/>
          <w:bCs/>
          <w:sz w:val="24"/>
          <w:szCs w:val="24"/>
        </w:rPr>
        <w:t>Industri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Manufaktur</w:t>
      </w:r>
      <w:proofErr w:type="spellEnd"/>
      <w:r w:rsidRPr="00B126F3">
        <w:rPr>
          <w:rFonts w:ascii="Book Antiqua" w:eastAsia="Book Antiqua" w:hAnsi="Book Antiqua" w:cs="Book Antiqua"/>
          <w:bCs/>
          <w:sz w:val="24"/>
          <w:szCs w:val="24"/>
        </w:rPr>
        <w:t xml:space="preserve"> pada Masa </w:t>
      </w:r>
      <w:proofErr w:type="spellStart"/>
      <w:r w:rsidRPr="00B126F3">
        <w:rPr>
          <w:rFonts w:ascii="Book Antiqua" w:eastAsia="Book Antiqua" w:hAnsi="Book Antiqua" w:cs="Book Antiqua"/>
          <w:bCs/>
          <w:sz w:val="24"/>
          <w:szCs w:val="24"/>
        </w:rPr>
        <w:t>Pandemi</w:t>
      </w:r>
      <w:proofErr w:type="spellEnd"/>
      <w:r w:rsidRPr="00B126F3">
        <w:rPr>
          <w:rFonts w:ascii="Book Antiqua" w:eastAsia="Book Antiqua" w:hAnsi="Book Antiqua" w:cs="Book Antiqua"/>
          <w:bCs/>
          <w:sz w:val="24"/>
          <w:szCs w:val="24"/>
        </w:rPr>
        <w:t xml:space="preserve"> Covid-19. </w:t>
      </w:r>
      <w:proofErr w:type="spellStart"/>
      <w:r w:rsidRPr="00B126F3">
        <w:rPr>
          <w:rFonts w:ascii="Book Antiqua" w:eastAsia="Book Antiqua" w:hAnsi="Book Antiqua" w:cs="Book Antiqua"/>
          <w:bCs/>
          <w:sz w:val="24"/>
          <w:szCs w:val="24"/>
        </w:rPr>
        <w:t>Parahyangan</w:t>
      </w:r>
      <w:proofErr w:type="spellEnd"/>
      <w:r w:rsidRPr="00B126F3">
        <w:rPr>
          <w:rFonts w:ascii="Book Antiqua" w:eastAsia="Book Antiqua" w:hAnsi="Book Antiqua" w:cs="Book Antiqua"/>
          <w:bCs/>
          <w:sz w:val="24"/>
          <w:szCs w:val="24"/>
        </w:rPr>
        <w:t xml:space="preserve"> Economic Development Review, 2(1), 16–28. https://doi.org/10.26593/pedr.v2i1.7391</w:t>
      </w:r>
    </w:p>
    <w:p w14:paraId="2AA64004"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Silfia</w:t>
      </w:r>
      <w:proofErr w:type="spellEnd"/>
      <w:r w:rsidRPr="00B126F3">
        <w:rPr>
          <w:rFonts w:ascii="Book Antiqua" w:eastAsia="Book Antiqua" w:hAnsi="Book Antiqua" w:cs="Book Antiqua"/>
          <w:bCs/>
          <w:sz w:val="24"/>
          <w:szCs w:val="24"/>
        </w:rPr>
        <w:t xml:space="preserve"> Ayu </w:t>
      </w:r>
      <w:proofErr w:type="spellStart"/>
      <w:r w:rsidRPr="00B126F3">
        <w:rPr>
          <w:rFonts w:ascii="Book Antiqua" w:eastAsia="Book Antiqua" w:hAnsi="Book Antiqua" w:cs="Book Antiqua"/>
          <w:bCs/>
          <w:sz w:val="24"/>
          <w:szCs w:val="24"/>
        </w:rPr>
        <w:t>Utami</w:t>
      </w:r>
      <w:proofErr w:type="spellEnd"/>
      <w:r w:rsidRPr="00B126F3">
        <w:rPr>
          <w:rFonts w:ascii="Book Antiqua" w:eastAsia="Book Antiqua" w:hAnsi="Book Antiqua" w:cs="Book Antiqua"/>
          <w:bCs/>
          <w:sz w:val="24"/>
          <w:szCs w:val="24"/>
        </w:rPr>
        <w:t xml:space="preserve">, B. (2022). Model </w:t>
      </w:r>
      <w:proofErr w:type="spellStart"/>
      <w:r w:rsidRPr="00B126F3">
        <w:rPr>
          <w:rFonts w:ascii="Book Antiqua" w:eastAsia="Book Antiqua" w:hAnsi="Book Antiqua" w:cs="Book Antiqua"/>
          <w:bCs/>
          <w:sz w:val="24"/>
          <w:szCs w:val="24"/>
        </w:rPr>
        <w:t>Pengembangan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Wisata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Tamansari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Banyuwangi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sebagai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Upaya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Pemulihan</w:t>
      </w:r>
      <w:proofErr w:type="spellEnd"/>
      <w:r w:rsidRPr="00B126F3">
        <w:rPr>
          <w:rFonts w:ascii="Book Antiqua" w:eastAsia="Book Antiqua" w:hAnsi="Book Antiqua" w:cs="Book Antiqua"/>
          <w:bCs/>
          <w:sz w:val="24"/>
          <w:szCs w:val="24"/>
        </w:rPr>
        <w:t xml:space="preserve"> Ekonomi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Pasca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Pandemi</w:t>
      </w:r>
      <w:proofErr w:type="spellEnd"/>
      <w:r w:rsidRPr="00B126F3">
        <w:rPr>
          <w:rFonts w:ascii="Book Antiqua" w:eastAsia="Book Antiqua" w:hAnsi="Book Antiqua" w:cs="Book Antiqua"/>
          <w:bCs/>
          <w:sz w:val="24"/>
          <w:szCs w:val="24"/>
        </w:rPr>
        <w:t xml:space="preserve"> Covid-19. </w:t>
      </w:r>
      <w:proofErr w:type="spellStart"/>
      <w:r w:rsidRPr="00B126F3">
        <w:rPr>
          <w:rFonts w:ascii="Book Antiqua" w:eastAsia="Book Antiqua" w:hAnsi="Book Antiqua" w:cs="Book Antiqua"/>
          <w:bCs/>
          <w:sz w:val="24"/>
          <w:szCs w:val="24"/>
        </w:rPr>
        <w:t>Oeconomicus</w:t>
      </w:r>
      <w:proofErr w:type="spellEnd"/>
      <w:r w:rsidRPr="00B126F3">
        <w:rPr>
          <w:rFonts w:ascii="Book Antiqua" w:eastAsia="Book Antiqua" w:hAnsi="Book Antiqua" w:cs="Book Antiqua"/>
          <w:bCs/>
          <w:sz w:val="24"/>
          <w:szCs w:val="24"/>
        </w:rPr>
        <w:t xml:space="preserve"> Journal of Economics, 7(1), 91–100. https://doi.org/10.15642/oje.2022.7.1.91-100</w:t>
      </w:r>
    </w:p>
    <w:p w14:paraId="46F2B637"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Soriyani</w:t>
      </w:r>
      <w:proofErr w:type="spellEnd"/>
      <w:r w:rsidRPr="00B126F3">
        <w:rPr>
          <w:rFonts w:ascii="Book Antiqua" w:eastAsia="Book Antiqua" w:hAnsi="Book Antiqua" w:cs="Book Antiqua"/>
          <w:bCs/>
          <w:sz w:val="24"/>
          <w:szCs w:val="24"/>
        </w:rPr>
        <w:t xml:space="preserve">, H., &amp; </w:t>
      </w:r>
      <w:proofErr w:type="spellStart"/>
      <w:r w:rsidRPr="00B126F3">
        <w:rPr>
          <w:rFonts w:ascii="Book Antiqua" w:eastAsia="Book Antiqua" w:hAnsi="Book Antiqua" w:cs="Book Antiqua"/>
          <w:bCs/>
          <w:sz w:val="24"/>
          <w:szCs w:val="24"/>
        </w:rPr>
        <w:t>Harahap</w:t>
      </w:r>
      <w:proofErr w:type="spellEnd"/>
      <w:r w:rsidRPr="00B126F3">
        <w:rPr>
          <w:rFonts w:ascii="Book Antiqua" w:eastAsia="Book Antiqua" w:hAnsi="Book Antiqua" w:cs="Book Antiqua"/>
          <w:bCs/>
          <w:sz w:val="24"/>
          <w:szCs w:val="24"/>
        </w:rPr>
        <w:t xml:space="preserve">, N. (2022).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Kreativitas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Keberhasilan</w:t>
      </w:r>
      <w:proofErr w:type="spellEnd"/>
      <w:r w:rsidRPr="00B126F3">
        <w:rPr>
          <w:rFonts w:ascii="Book Antiqua" w:eastAsia="Book Antiqua" w:hAnsi="Book Antiqua" w:cs="Book Antiqua"/>
          <w:bCs/>
          <w:sz w:val="24"/>
          <w:szCs w:val="24"/>
        </w:rPr>
        <w:t xml:space="preserve"> Usaha Pada Usaha </w:t>
      </w:r>
      <w:proofErr w:type="spellStart"/>
      <w:r w:rsidRPr="00B126F3">
        <w:rPr>
          <w:rFonts w:ascii="Book Antiqua" w:eastAsia="Book Antiqua" w:hAnsi="Book Antiqua" w:cs="Book Antiqua"/>
          <w:bCs/>
          <w:sz w:val="24"/>
          <w:szCs w:val="24"/>
        </w:rPr>
        <w:t>Mikro</w:t>
      </w:r>
      <w:proofErr w:type="spellEnd"/>
      <w:r w:rsidRPr="00B126F3">
        <w:rPr>
          <w:rFonts w:ascii="Book Antiqua" w:eastAsia="Book Antiqua" w:hAnsi="Book Antiqua" w:cs="Book Antiqua"/>
          <w:bCs/>
          <w:sz w:val="24"/>
          <w:szCs w:val="24"/>
        </w:rPr>
        <w:t xml:space="preserve"> Kecil </w:t>
      </w:r>
      <w:proofErr w:type="spellStart"/>
      <w:r w:rsidRPr="00B126F3">
        <w:rPr>
          <w:rFonts w:ascii="Book Antiqua" w:eastAsia="Book Antiqua" w:hAnsi="Book Antiqua" w:cs="Book Antiqua"/>
          <w:bCs/>
          <w:sz w:val="24"/>
          <w:szCs w:val="24"/>
        </w:rPr>
        <w:t>Menengah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Di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Patumbak</w:t>
      </w:r>
      <w:proofErr w:type="spellEnd"/>
      <w:r w:rsidRPr="00B126F3">
        <w:rPr>
          <w:rFonts w:ascii="Book Antiqua" w:eastAsia="Book Antiqua" w:hAnsi="Book Antiqua" w:cs="Book Antiqua"/>
          <w:bCs/>
          <w:sz w:val="24"/>
          <w:szCs w:val="24"/>
        </w:rPr>
        <w:t xml:space="preserve"> Kampung </w:t>
      </w:r>
      <w:proofErr w:type="spellStart"/>
      <w:r w:rsidRPr="00B126F3">
        <w:rPr>
          <w:rFonts w:ascii="Book Antiqua" w:eastAsia="Book Antiqua" w:hAnsi="Book Antiqua" w:cs="Book Antiqua"/>
          <w:bCs/>
          <w:sz w:val="24"/>
          <w:szCs w:val="24"/>
        </w:rPr>
        <w:t>Kecamatan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Patumbak</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Kabupaten</w:t>
      </w:r>
      <w:proofErr w:type="spellEnd"/>
      <w:r w:rsidRPr="00B126F3">
        <w:rPr>
          <w:rFonts w:ascii="Book Antiqua" w:eastAsia="Book Antiqua" w:hAnsi="Book Antiqua" w:cs="Book Antiqua"/>
          <w:bCs/>
          <w:sz w:val="24"/>
          <w:szCs w:val="24"/>
        </w:rPr>
        <w:t xml:space="preserve"> Deli Serdang. Value, 2(2), 61–70. https://doi.org/10.36490/value.v2i2.219</w:t>
      </w:r>
    </w:p>
    <w:p w14:paraId="684530DF"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Sujarwadi</w:t>
      </w:r>
      <w:proofErr w:type="spellEnd"/>
      <w:r w:rsidRPr="00B126F3">
        <w:rPr>
          <w:rFonts w:ascii="Book Antiqua" w:eastAsia="Book Antiqua" w:hAnsi="Book Antiqua" w:cs="Book Antiqua"/>
          <w:bCs/>
          <w:sz w:val="24"/>
          <w:szCs w:val="24"/>
        </w:rPr>
        <w:t xml:space="preserve">, A., </w:t>
      </w:r>
      <w:proofErr w:type="spellStart"/>
      <w:r w:rsidRPr="00B126F3">
        <w:rPr>
          <w:rFonts w:ascii="Book Antiqua" w:eastAsia="Book Antiqua" w:hAnsi="Book Antiqua" w:cs="Book Antiqua"/>
          <w:bCs/>
          <w:sz w:val="24"/>
          <w:szCs w:val="24"/>
        </w:rPr>
        <w:t>Ramdani</w:t>
      </w:r>
      <w:proofErr w:type="spellEnd"/>
      <w:r w:rsidRPr="00B126F3">
        <w:rPr>
          <w:rFonts w:ascii="Book Antiqua" w:eastAsia="Book Antiqua" w:hAnsi="Book Antiqua" w:cs="Book Antiqua"/>
          <w:bCs/>
          <w:sz w:val="24"/>
          <w:szCs w:val="24"/>
        </w:rPr>
        <w:t xml:space="preserve">, R., &amp; </w:t>
      </w:r>
      <w:proofErr w:type="spellStart"/>
      <w:r w:rsidRPr="00B126F3">
        <w:rPr>
          <w:rFonts w:ascii="Book Antiqua" w:eastAsia="Book Antiqua" w:hAnsi="Book Antiqua" w:cs="Book Antiqua"/>
          <w:bCs/>
          <w:sz w:val="24"/>
          <w:szCs w:val="24"/>
        </w:rPr>
        <w:t>Rustini</w:t>
      </w:r>
      <w:proofErr w:type="spellEnd"/>
      <w:r w:rsidRPr="00B126F3">
        <w:rPr>
          <w:rFonts w:ascii="Book Antiqua" w:eastAsia="Book Antiqua" w:hAnsi="Book Antiqua" w:cs="Book Antiqua"/>
          <w:bCs/>
          <w:sz w:val="24"/>
          <w:szCs w:val="24"/>
        </w:rPr>
        <w:t xml:space="preserve">, T. (2024). Peran </w:t>
      </w:r>
      <w:proofErr w:type="spellStart"/>
      <w:r w:rsidRPr="00B126F3">
        <w:rPr>
          <w:rFonts w:ascii="Book Antiqua" w:eastAsia="Book Antiqua" w:hAnsi="Book Antiqua" w:cs="Book Antiqua"/>
          <w:bCs/>
          <w:sz w:val="24"/>
          <w:szCs w:val="24"/>
        </w:rPr>
        <w:t>Kewirausahaan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Mendorong</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Kesejahteraan</w:t>
      </w:r>
      <w:proofErr w:type="spellEnd"/>
      <w:r w:rsidRPr="00B126F3">
        <w:rPr>
          <w:rFonts w:ascii="Book Antiqua" w:eastAsia="Book Antiqua" w:hAnsi="Book Antiqua" w:cs="Book Antiqua"/>
          <w:bCs/>
          <w:sz w:val="24"/>
          <w:szCs w:val="24"/>
        </w:rPr>
        <w:t xml:space="preserve"> Ekonomi Indonesia. </w:t>
      </w:r>
      <w:proofErr w:type="spellStart"/>
      <w:r w:rsidRPr="00B126F3">
        <w:rPr>
          <w:rFonts w:ascii="Book Antiqua" w:eastAsia="Book Antiqua" w:hAnsi="Book Antiqua" w:cs="Book Antiqua"/>
          <w:bCs/>
          <w:sz w:val="24"/>
          <w:szCs w:val="24"/>
        </w:rPr>
        <w:t>Jurnal</w:t>
      </w:r>
      <w:proofErr w:type="spellEnd"/>
      <w:r w:rsidRPr="00B126F3">
        <w:rPr>
          <w:rFonts w:ascii="Book Antiqua" w:eastAsia="Book Antiqua" w:hAnsi="Book Antiqua" w:cs="Book Antiqua"/>
          <w:bCs/>
          <w:sz w:val="24"/>
          <w:szCs w:val="24"/>
        </w:rPr>
        <w:t xml:space="preserve"> Pendidikan </w:t>
      </w:r>
      <w:proofErr w:type="spellStart"/>
      <w:r w:rsidRPr="00B126F3">
        <w:rPr>
          <w:rFonts w:ascii="Book Antiqua" w:eastAsia="Book Antiqua" w:hAnsi="Book Antiqua" w:cs="Book Antiqua"/>
          <w:bCs/>
          <w:sz w:val="24"/>
          <w:szCs w:val="24"/>
        </w:rPr>
        <w:t>Tambusai</w:t>
      </w:r>
      <w:proofErr w:type="spellEnd"/>
      <w:r w:rsidRPr="00B126F3">
        <w:rPr>
          <w:rFonts w:ascii="Book Antiqua" w:eastAsia="Book Antiqua" w:hAnsi="Book Antiqua" w:cs="Book Antiqua"/>
          <w:bCs/>
          <w:sz w:val="24"/>
          <w:szCs w:val="24"/>
        </w:rPr>
        <w:t>, 8(1), 2754–2758.</w:t>
      </w:r>
    </w:p>
    <w:p w14:paraId="4170D37F"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Syallom</w:t>
      </w:r>
      <w:proofErr w:type="spellEnd"/>
      <w:r w:rsidRPr="00B126F3">
        <w:rPr>
          <w:rFonts w:ascii="Book Antiqua" w:eastAsia="Book Antiqua" w:hAnsi="Book Antiqua" w:cs="Book Antiqua"/>
          <w:bCs/>
          <w:sz w:val="24"/>
          <w:szCs w:val="24"/>
        </w:rPr>
        <w:t xml:space="preserve">, A. C., </w:t>
      </w:r>
      <w:proofErr w:type="spellStart"/>
      <w:r w:rsidRPr="00B126F3">
        <w:rPr>
          <w:rFonts w:ascii="Book Antiqua" w:eastAsia="Book Antiqua" w:hAnsi="Book Antiqua" w:cs="Book Antiqua"/>
          <w:bCs/>
          <w:sz w:val="24"/>
          <w:szCs w:val="24"/>
        </w:rPr>
        <w:t>Meilinia</w:t>
      </w:r>
      <w:proofErr w:type="spellEnd"/>
      <w:r w:rsidRPr="00B126F3">
        <w:rPr>
          <w:rFonts w:ascii="Book Antiqua" w:eastAsia="Book Antiqua" w:hAnsi="Book Antiqua" w:cs="Book Antiqua"/>
          <w:bCs/>
          <w:sz w:val="24"/>
          <w:szCs w:val="24"/>
        </w:rPr>
        <w:t xml:space="preserve">, P. E., Putri, N. A., &amp; Yasin, M. (2024). </w:t>
      </w:r>
      <w:proofErr w:type="spellStart"/>
      <w:r w:rsidRPr="00B126F3">
        <w:rPr>
          <w:rFonts w:ascii="Book Antiqua" w:eastAsia="Book Antiqua" w:hAnsi="Book Antiqua" w:cs="Book Antiqua"/>
          <w:bCs/>
          <w:sz w:val="24"/>
          <w:szCs w:val="24"/>
        </w:rPr>
        <w:t>Pembuatan</w:t>
      </w:r>
      <w:proofErr w:type="spellEnd"/>
      <w:r w:rsidRPr="00B126F3">
        <w:rPr>
          <w:rFonts w:ascii="Book Antiqua" w:eastAsia="Book Antiqua" w:hAnsi="Book Antiqua" w:cs="Book Antiqua"/>
          <w:bCs/>
          <w:sz w:val="24"/>
          <w:szCs w:val="24"/>
        </w:rPr>
        <w:t xml:space="preserve"> Desain Batik </w:t>
      </w:r>
      <w:proofErr w:type="spellStart"/>
      <w:r w:rsidRPr="00B126F3">
        <w:rPr>
          <w:rFonts w:ascii="Book Antiqua" w:eastAsia="Book Antiqua" w:hAnsi="Book Antiqua" w:cs="Book Antiqua"/>
          <w:bCs/>
          <w:sz w:val="24"/>
          <w:szCs w:val="24"/>
        </w:rPr>
        <w:t>untuk</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Menjadi</w:t>
      </w:r>
      <w:proofErr w:type="spellEnd"/>
      <w:r w:rsidRPr="00B126F3">
        <w:rPr>
          <w:rFonts w:ascii="Book Antiqua" w:eastAsia="Book Antiqua" w:hAnsi="Book Antiqua" w:cs="Book Antiqua"/>
          <w:bCs/>
          <w:sz w:val="24"/>
          <w:szCs w:val="24"/>
        </w:rPr>
        <w:t xml:space="preserve"> Ikon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yang </w:t>
      </w:r>
      <w:proofErr w:type="spellStart"/>
      <w:r w:rsidRPr="00B126F3">
        <w:rPr>
          <w:rFonts w:ascii="Book Antiqua" w:eastAsia="Book Antiqua" w:hAnsi="Book Antiqua" w:cs="Book Antiqua"/>
          <w:bCs/>
          <w:sz w:val="24"/>
          <w:szCs w:val="24"/>
        </w:rPr>
        <w:t>Memfilosofikan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Desa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Padi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Prosiding</w:t>
      </w:r>
      <w:proofErr w:type="spellEnd"/>
      <w:r w:rsidRPr="00B126F3">
        <w:rPr>
          <w:rFonts w:ascii="Book Antiqua" w:eastAsia="Book Antiqua" w:hAnsi="Book Antiqua" w:cs="Book Antiqua"/>
          <w:bCs/>
          <w:sz w:val="24"/>
          <w:szCs w:val="24"/>
        </w:rPr>
        <w:t xml:space="preserve"> Patriot </w:t>
      </w:r>
      <w:proofErr w:type="spellStart"/>
      <w:r w:rsidRPr="00B126F3">
        <w:rPr>
          <w:rFonts w:ascii="Book Antiqua" w:eastAsia="Book Antiqua" w:hAnsi="Book Antiqua" w:cs="Book Antiqua"/>
          <w:bCs/>
          <w:sz w:val="24"/>
          <w:szCs w:val="24"/>
        </w:rPr>
        <w:t>Mengabdi</w:t>
      </w:r>
      <w:proofErr w:type="spellEnd"/>
      <w:r w:rsidRPr="00B126F3">
        <w:rPr>
          <w:rFonts w:ascii="Book Antiqua" w:eastAsia="Book Antiqua" w:hAnsi="Book Antiqua" w:cs="Book Antiqua"/>
          <w:bCs/>
          <w:sz w:val="24"/>
          <w:szCs w:val="24"/>
        </w:rPr>
        <w:t>, 3(1), 540–545.</w:t>
      </w:r>
    </w:p>
    <w:p w14:paraId="206E8BFA"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xml:space="preserve">Victor &amp; Shelly Nikita. (2022). </w:t>
      </w:r>
      <w:proofErr w:type="spellStart"/>
      <w:r w:rsidRPr="00B126F3">
        <w:rPr>
          <w:rFonts w:ascii="Book Antiqua" w:eastAsia="Book Antiqua" w:hAnsi="Book Antiqua" w:cs="Book Antiqua"/>
          <w:bCs/>
          <w:sz w:val="24"/>
          <w:szCs w:val="24"/>
        </w:rPr>
        <w:t>Analisis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Pengaruh</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Pelayanan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lastRenderedPageBreak/>
        <w:t>Produk</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Terhadap</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KeberhasilanUsaha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Pedagang</w:t>
      </w:r>
      <w:proofErr w:type="spellEnd"/>
      <w:r w:rsidRPr="00B126F3">
        <w:rPr>
          <w:rFonts w:ascii="Book Antiqua" w:eastAsia="Book Antiqua" w:hAnsi="Book Antiqua" w:cs="Book Antiqua"/>
          <w:bCs/>
          <w:sz w:val="24"/>
          <w:szCs w:val="24"/>
        </w:rPr>
        <w:t xml:space="preserve"> di Asia </w:t>
      </w:r>
      <w:proofErr w:type="spellStart"/>
      <w:r w:rsidRPr="00B126F3">
        <w:rPr>
          <w:rFonts w:ascii="Book Antiqua" w:eastAsia="Book Antiqua" w:hAnsi="Book Antiqua" w:cs="Book Antiqua"/>
          <w:bCs/>
          <w:sz w:val="24"/>
          <w:szCs w:val="24"/>
        </w:rPr>
        <w:t>Megamas</w:t>
      </w:r>
      <w:proofErr w:type="spellEnd"/>
      <w:r w:rsidRPr="00B126F3">
        <w:rPr>
          <w:rFonts w:ascii="Book Antiqua" w:eastAsia="Book Antiqua" w:hAnsi="Book Antiqua" w:cs="Book Antiqua"/>
          <w:bCs/>
          <w:sz w:val="24"/>
          <w:szCs w:val="24"/>
        </w:rPr>
        <w:t xml:space="preserve"> Medan.</w:t>
      </w:r>
    </w:p>
    <w:p w14:paraId="4BFCAB52"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Wahyuni</w:t>
      </w:r>
      <w:proofErr w:type="spellEnd"/>
      <w:r w:rsidRPr="00B126F3">
        <w:rPr>
          <w:rFonts w:ascii="Book Antiqua" w:eastAsia="Book Antiqua" w:hAnsi="Book Antiqua" w:cs="Book Antiqua"/>
          <w:bCs/>
          <w:sz w:val="24"/>
          <w:szCs w:val="24"/>
        </w:rPr>
        <w:t xml:space="preserve">, N. D., &amp; </w:t>
      </w:r>
      <w:proofErr w:type="spellStart"/>
      <w:r w:rsidRPr="00B126F3">
        <w:rPr>
          <w:rFonts w:ascii="Book Antiqua" w:eastAsia="Book Antiqua" w:hAnsi="Book Antiqua" w:cs="Book Antiqua"/>
          <w:bCs/>
          <w:sz w:val="24"/>
          <w:szCs w:val="24"/>
        </w:rPr>
        <w:t>Kusumasari</w:t>
      </w:r>
      <w:proofErr w:type="spellEnd"/>
      <w:r w:rsidRPr="00B126F3">
        <w:rPr>
          <w:rFonts w:ascii="Book Antiqua" w:eastAsia="Book Antiqua" w:hAnsi="Book Antiqua" w:cs="Book Antiqua"/>
          <w:bCs/>
          <w:sz w:val="24"/>
          <w:szCs w:val="24"/>
        </w:rPr>
        <w:t xml:space="preserve">, I. R. (2023). Peran </w:t>
      </w:r>
      <w:proofErr w:type="spellStart"/>
      <w:r w:rsidRPr="00B126F3">
        <w:rPr>
          <w:rFonts w:ascii="Book Antiqua" w:eastAsia="Book Antiqua" w:hAnsi="Book Antiqua" w:cs="Book Antiqua"/>
          <w:bCs/>
          <w:sz w:val="24"/>
          <w:szCs w:val="24"/>
        </w:rPr>
        <w:t>Kreativitas</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Inovasi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Dalam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Meningkatkan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Daya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Saing</w:t>
      </w:r>
      <w:proofErr w:type="spellEnd"/>
      <w:r w:rsidRPr="00B126F3">
        <w:rPr>
          <w:rFonts w:ascii="Book Antiqua" w:eastAsia="Book Antiqua" w:hAnsi="Book Antiqua" w:cs="Book Antiqua"/>
          <w:bCs/>
          <w:sz w:val="24"/>
          <w:szCs w:val="24"/>
        </w:rPr>
        <w:t xml:space="preserve"> Pada </w:t>
      </w:r>
      <w:proofErr w:type="spellStart"/>
      <w:r w:rsidRPr="00B126F3">
        <w:rPr>
          <w:rFonts w:ascii="Book Antiqua" w:eastAsia="Book Antiqua" w:hAnsi="Book Antiqua" w:cs="Book Antiqua"/>
          <w:bCs/>
          <w:sz w:val="24"/>
          <w:szCs w:val="24"/>
        </w:rPr>
        <w:t>Umkm</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Sandalku</w:t>
      </w:r>
      <w:proofErr w:type="spellEnd"/>
      <w:r w:rsidRPr="00B126F3">
        <w:rPr>
          <w:rFonts w:ascii="Book Antiqua" w:eastAsia="Book Antiqua" w:hAnsi="Book Antiqua" w:cs="Book Antiqua"/>
          <w:bCs/>
          <w:sz w:val="24"/>
          <w:szCs w:val="24"/>
        </w:rPr>
        <w:t xml:space="preserve"> Handmade. Journal of Community Service (JCOS), 1(3), 289–298. https://doi.org/10.56855/jcos.v1i3.621</w:t>
      </w:r>
    </w:p>
    <w:p w14:paraId="374536CA"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Wilujeng</w:t>
      </w:r>
      <w:proofErr w:type="spellEnd"/>
      <w:r w:rsidRPr="00B126F3">
        <w:rPr>
          <w:rFonts w:ascii="Book Antiqua" w:eastAsia="Book Antiqua" w:hAnsi="Book Antiqua" w:cs="Book Antiqua"/>
          <w:bCs/>
          <w:sz w:val="24"/>
          <w:szCs w:val="24"/>
        </w:rPr>
        <w:t xml:space="preserve">, I. P., </w:t>
      </w:r>
      <w:proofErr w:type="spellStart"/>
      <w:r w:rsidRPr="00B126F3">
        <w:rPr>
          <w:rFonts w:ascii="Book Antiqua" w:eastAsia="Book Antiqua" w:hAnsi="Book Antiqua" w:cs="Book Antiqua"/>
          <w:bCs/>
          <w:sz w:val="24"/>
          <w:szCs w:val="24"/>
        </w:rPr>
        <w:t>Zutiasari</w:t>
      </w:r>
      <w:proofErr w:type="spellEnd"/>
      <w:r w:rsidRPr="00B126F3">
        <w:rPr>
          <w:rFonts w:ascii="Book Antiqua" w:eastAsia="Book Antiqua" w:hAnsi="Book Antiqua" w:cs="Book Antiqua"/>
          <w:bCs/>
          <w:sz w:val="24"/>
          <w:szCs w:val="24"/>
        </w:rPr>
        <w:t xml:space="preserve">, I., </w:t>
      </w:r>
      <w:proofErr w:type="spellStart"/>
      <w:r w:rsidRPr="00B126F3">
        <w:rPr>
          <w:rFonts w:ascii="Book Antiqua" w:eastAsia="Book Antiqua" w:hAnsi="Book Antiqua" w:cs="Book Antiqua"/>
          <w:bCs/>
          <w:sz w:val="24"/>
          <w:szCs w:val="24"/>
        </w:rPr>
        <w:t>Dhewi</w:t>
      </w:r>
      <w:proofErr w:type="spellEnd"/>
      <w:r w:rsidRPr="00B126F3">
        <w:rPr>
          <w:rFonts w:ascii="Book Antiqua" w:eastAsia="Book Antiqua" w:hAnsi="Book Antiqua" w:cs="Book Antiqua"/>
          <w:bCs/>
          <w:sz w:val="24"/>
          <w:szCs w:val="24"/>
        </w:rPr>
        <w:t xml:space="preserve">, T. S., </w:t>
      </w:r>
      <w:proofErr w:type="spellStart"/>
      <w:r w:rsidRPr="00B126F3">
        <w:rPr>
          <w:rFonts w:ascii="Book Antiqua" w:eastAsia="Book Antiqua" w:hAnsi="Book Antiqua" w:cs="Book Antiqua"/>
          <w:bCs/>
          <w:sz w:val="24"/>
          <w:szCs w:val="24"/>
        </w:rPr>
        <w:t>Ratna</w:t>
      </w:r>
      <w:proofErr w:type="spellEnd"/>
      <w:r w:rsidRPr="00B126F3">
        <w:rPr>
          <w:rFonts w:ascii="Book Antiqua" w:eastAsia="Book Antiqua" w:hAnsi="Book Antiqua" w:cs="Book Antiqua"/>
          <w:bCs/>
          <w:sz w:val="24"/>
          <w:szCs w:val="24"/>
        </w:rPr>
        <w:t xml:space="preserve">, A., &amp; </w:t>
      </w:r>
      <w:proofErr w:type="spellStart"/>
      <w:r w:rsidRPr="00B126F3">
        <w:rPr>
          <w:rFonts w:ascii="Book Antiqua" w:eastAsia="Book Antiqua" w:hAnsi="Book Antiqua" w:cs="Book Antiqua"/>
          <w:bCs/>
          <w:sz w:val="24"/>
          <w:szCs w:val="24"/>
        </w:rPr>
        <w:t>Gandono</w:t>
      </w:r>
      <w:proofErr w:type="spellEnd"/>
      <w:r w:rsidRPr="00B126F3">
        <w:rPr>
          <w:rFonts w:ascii="Book Antiqua" w:eastAsia="Book Antiqua" w:hAnsi="Book Antiqua" w:cs="Book Antiqua"/>
          <w:bCs/>
          <w:sz w:val="24"/>
          <w:szCs w:val="24"/>
        </w:rPr>
        <w:t xml:space="preserve">, A. L. (2024). </w:t>
      </w:r>
      <w:proofErr w:type="spellStart"/>
      <w:r w:rsidRPr="00B126F3">
        <w:rPr>
          <w:rFonts w:ascii="Book Antiqua" w:eastAsia="Book Antiqua" w:hAnsi="Book Antiqua" w:cs="Book Antiqua"/>
          <w:bCs/>
          <w:sz w:val="24"/>
          <w:szCs w:val="24"/>
        </w:rPr>
        <w:t>Pelatihan</w:t>
      </w:r>
      <w:proofErr w:type="spellEnd"/>
      <w:r w:rsidRPr="00B126F3">
        <w:rPr>
          <w:rFonts w:ascii="Book Antiqua" w:eastAsia="Book Antiqua" w:hAnsi="Book Antiqua" w:cs="Book Antiqua"/>
          <w:bCs/>
          <w:sz w:val="24"/>
          <w:szCs w:val="24"/>
        </w:rPr>
        <w:t xml:space="preserve"> dan </w:t>
      </w:r>
      <w:proofErr w:type="spellStart"/>
      <w:r w:rsidRPr="00B126F3">
        <w:rPr>
          <w:rFonts w:ascii="Book Antiqua" w:eastAsia="Book Antiqua" w:hAnsi="Book Antiqua" w:cs="Book Antiqua"/>
          <w:bCs/>
          <w:sz w:val="24"/>
          <w:szCs w:val="24"/>
        </w:rPr>
        <w:t>Pendampingan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Penerapan</w:t>
      </w:r>
      <w:proofErr w:type="spellEnd"/>
      <w:r w:rsidRPr="00B126F3">
        <w:rPr>
          <w:rFonts w:ascii="Book Antiqua" w:eastAsia="Book Antiqua" w:hAnsi="Book Antiqua" w:cs="Book Antiqua"/>
          <w:bCs/>
          <w:sz w:val="24"/>
          <w:szCs w:val="24"/>
        </w:rPr>
        <w:t xml:space="preserve"> Digital Marketing </w:t>
      </w:r>
      <w:proofErr w:type="spellStart"/>
      <w:r w:rsidRPr="00B126F3">
        <w:rPr>
          <w:rFonts w:ascii="Book Antiqua" w:eastAsia="Book Antiqua" w:hAnsi="Book Antiqua" w:cs="Book Antiqua"/>
          <w:bCs/>
          <w:sz w:val="24"/>
          <w:szCs w:val="24"/>
        </w:rPr>
        <w:t>bagi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Pelaku</w:t>
      </w:r>
      <w:proofErr w:type="spellEnd"/>
      <w:r w:rsidRPr="00B126F3">
        <w:rPr>
          <w:rFonts w:ascii="Book Antiqua" w:eastAsia="Book Antiqua" w:hAnsi="Book Antiqua" w:cs="Book Antiqua"/>
          <w:bCs/>
          <w:sz w:val="24"/>
          <w:szCs w:val="24"/>
        </w:rPr>
        <w:t xml:space="preserve"> UMKM </w:t>
      </w:r>
      <w:proofErr w:type="spellStart"/>
      <w:r w:rsidRPr="00B126F3">
        <w:rPr>
          <w:rFonts w:ascii="Book Antiqua" w:eastAsia="Book Antiqua" w:hAnsi="Book Antiqua" w:cs="Book Antiqua"/>
          <w:bCs/>
          <w:sz w:val="24"/>
          <w:szCs w:val="24"/>
        </w:rPr>
        <w:t>Pengrajin</w:t>
      </w:r>
      <w:proofErr w:type="spellEnd"/>
      <w:r w:rsidRPr="00B126F3">
        <w:rPr>
          <w:rFonts w:ascii="Book Antiqua" w:eastAsia="Book Antiqua" w:hAnsi="Book Antiqua" w:cs="Book Antiqua"/>
          <w:bCs/>
          <w:sz w:val="24"/>
          <w:szCs w:val="24"/>
        </w:rPr>
        <w:t xml:space="preserve"> Batik </w:t>
      </w:r>
      <w:proofErr w:type="spellStart"/>
      <w:r w:rsidRPr="00B126F3">
        <w:rPr>
          <w:rFonts w:ascii="Book Antiqua" w:eastAsia="Book Antiqua" w:hAnsi="Book Antiqua" w:cs="Book Antiqua"/>
          <w:bCs/>
          <w:sz w:val="24"/>
          <w:szCs w:val="24"/>
        </w:rPr>
        <w:t>Tulis</w:t>
      </w:r>
      <w:proofErr w:type="spellEnd"/>
      <w:r w:rsidRPr="00B126F3">
        <w:rPr>
          <w:rFonts w:ascii="Book Antiqua" w:eastAsia="Book Antiqua" w:hAnsi="Book Antiqua" w:cs="Book Antiqua"/>
          <w:bCs/>
          <w:sz w:val="24"/>
          <w:szCs w:val="24"/>
        </w:rPr>
        <w:t xml:space="preserve"> di </w:t>
      </w:r>
      <w:proofErr w:type="spellStart"/>
      <w:r w:rsidRPr="00B126F3">
        <w:rPr>
          <w:rFonts w:ascii="Book Antiqua" w:eastAsia="Book Antiqua" w:hAnsi="Book Antiqua" w:cs="Book Antiqua"/>
          <w:bCs/>
          <w:sz w:val="24"/>
          <w:szCs w:val="24"/>
        </w:rPr>
        <w:t>Lingkungan</w:t>
      </w:r>
      <w:proofErr w:type="spellEnd"/>
      <w:r w:rsidRPr="00B126F3">
        <w:rPr>
          <w:rFonts w:ascii="Book Antiqua" w:eastAsia="Book Antiqua" w:hAnsi="Book Antiqua" w:cs="Book Antiqua"/>
          <w:bCs/>
          <w:sz w:val="24"/>
          <w:szCs w:val="24"/>
        </w:rPr>
        <w:t xml:space="preserve"> </w:t>
      </w:r>
      <w:proofErr w:type="spellStart"/>
      <w:proofErr w:type="gramStart"/>
      <w:r w:rsidRPr="00B126F3">
        <w:rPr>
          <w:rFonts w:ascii="Book Antiqua" w:eastAsia="Book Antiqua" w:hAnsi="Book Antiqua" w:cs="Book Antiqua"/>
          <w:bCs/>
          <w:sz w:val="24"/>
          <w:szCs w:val="24"/>
        </w:rPr>
        <w:t>Cungking</w:t>
      </w:r>
      <w:proofErr w:type="spellEnd"/>
      <w:r w:rsidRPr="00B126F3">
        <w:rPr>
          <w:rFonts w:ascii="Book Antiqua" w:eastAsia="Book Antiqua" w:hAnsi="Book Antiqua" w:cs="Book Antiqua"/>
          <w:bCs/>
          <w:sz w:val="24"/>
          <w:szCs w:val="24"/>
        </w:rPr>
        <w:t xml:space="preserve"> ,</w:t>
      </w:r>
      <w:proofErr w:type="gram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Kabupaten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Banyuwangi</w:t>
      </w:r>
      <w:proofErr w:type="spellEnd"/>
      <w:r w:rsidRPr="00B126F3">
        <w:rPr>
          <w:rFonts w:ascii="Book Antiqua" w:eastAsia="Book Antiqua" w:hAnsi="Book Antiqua" w:cs="Book Antiqua"/>
          <w:bCs/>
          <w:sz w:val="24"/>
          <w:szCs w:val="24"/>
        </w:rPr>
        <w:t xml:space="preserve"> , </w:t>
      </w:r>
      <w:proofErr w:type="spellStart"/>
      <w:r w:rsidRPr="00B126F3">
        <w:rPr>
          <w:rFonts w:ascii="Book Antiqua" w:eastAsia="Book Antiqua" w:hAnsi="Book Antiqua" w:cs="Book Antiqua"/>
          <w:bCs/>
          <w:sz w:val="24"/>
          <w:szCs w:val="24"/>
        </w:rPr>
        <w:t>Provinsi</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Jawa</w:t>
      </w:r>
      <w:proofErr w:type="spellEnd"/>
      <w:r w:rsidRPr="00B126F3">
        <w:rPr>
          <w:rFonts w:ascii="Book Antiqua" w:eastAsia="Book Antiqua" w:hAnsi="Book Antiqua" w:cs="Book Antiqua"/>
          <w:bCs/>
          <w:sz w:val="24"/>
          <w:szCs w:val="24"/>
        </w:rPr>
        <w:t xml:space="preserve"> Timur. 4(5), 1203–1212.</w:t>
      </w:r>
    </w:p>
    <w:p w14:paraId="7553C097"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proofErr w:type="spellStart"/>
      <w:r w:rsidRPr="00B126F3">
        <w:rPr>
          <w:rFonts w:ascii="Book Antiqua" w:eastAsia="Book Antiqua" w:hAnsi="Book Antiqua" w:cs="Book Antiqua"/>
          <w:bCs/>
          <w:sz w:val="24"/>
          <w:szCs w:val="24"/>
        </w:rPr>
        <w:t>Wira</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Syuhada</w:t>
      </w:r>
      <w:proofErr w:type="spellEnd"/>
      <w:r w:rsidRPr="00B126F3">
        <w:rPr>
          <w:rFonts w:ascii="Book Antiqua" w:eastAsia="Book Antiqua" w:hAnsi="Book Antiqua" w:cs="Book Antiqua"/>
          <w:bCs/>
          <w:sz w:val="24"/>
          <w:szCs w:val="24"/>
        </w:rPr>
        <w:t xml:space="preserve">. (2023). Strategi </w:t>
      </w:r>
      <w:proofErr w:type="spellStart"/>
      <w:r w:rsidRPr="00B126F3">
        <w:rPr>
          <w:rFonts w:ascii="Book Antiqua" w:eastAsia="Book Antiqua" w:hAnsi="Book Antiqua" w:cs="Book Antiqua"/>
          <w:bCs/>
          <w:sz w:val="24"/>
          <w:szCs w:val="24"/>
        </w:rPr>
        <w:t>Peningkatan</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Kualitas</w:t>
      </w:r>
      <w:proofErr w:type="spellEnd"/>
      <w:r w:rsidRPr="00B126F3">
        <w:rPr>
          <w:rFonts w:ascii="Book Antiqua" w:eastAsia="Book Antiqua" w:hAnsi="Book Antiqua" w:cs="Book Antiqua"/>
          <w:bCs/>
          <w:sz w:val="24"/>
          <w:szCs w:val="24"/>
        </w:rPr>
        <w:t xml:space="preserve"> </w:t>
      </w:r>
      <w:proofErr w:type="spellStart"/>
      <w:r w:rsidRPr="00B126F3">
        <w:rPr>
          <w:rFonts w:ascii="Book Antiqua" w:eastAsia="Book Antiqua" w:hAnsi="Book Antiqua" w:cs="Book Antiqua"/>
          <w:bCs/>
          <w:sz w:val="24"/>
          <w:szCs w:val="24"/>
        </w:rPr>
        <w:t>PelakuUMKM</w:t>
      </w:r>
      <w:proofErr w:type="spellEnd"/>
      <w:r w:rsidRPr="00B126F3">
        <w:rPr>
          <w:rFonts w:ascii="Book Antiqua" w:eastAsia="Book Antiqua" w:hAnsi="Book Antiqua" w:cs="Book Antiqua"/>
          <w:bCs/>
          <w:sz w:val="24"/>
          <w:szCs w:val="24"/>
        </w:rPr>
        <w:t xml:space="preserve"> di </w:t>
      </w:r>
      <w:proofErr w:type="spellStart"/>
      <w:r w:rsidRPr="00B126F3">
        <w:rPr>
          <w:rFonts w:ascii="Book Antiqua" w:eastAsia="Book Antiqua" w:hAnsi="Book Antiqua" w:cs="Book Antiqua"/>
          <w:bCs/>
          <w:sz w:val="24"/>
          <w:szCs w:val="24"/>
        </w:rPr>
        <w:t>Kabupaten</w:t>
      </w:r>
      <w:proofErr w:type="spellEnd"/>
      <w:r w:rsidRPr="00B126F3">
        <w:rPr>
          <w:rFonts w:ascii="Book Antiqua" w:eastAsia="Book Antiqua" w:hAnsi="Book Antiqua" w:cs="Book Antiqua"/>
          <w:bCs/>
          <w:sz w:val="24"/>
          <w:szCs w:val="24"/>
        </w:rPr>
        <w:t xml:space="preserve"> Bekasi. https://doi.org/10.37366/jespb.v8i01.753</w:t>
      </w:r>
    </w:p>
    <w:p w14:paraId="29105F90" w14:textId="77777777" w:rsidR="00B126F3" w:rsidRPr="00B126F3"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ab/>
      </w:r>
    </w:p>
    <w:p w14:paraId="0FE9A743" w14:textId="742ED0C8" w:rsidR="003A7965" w:rsidRPr="00997C8A" w:rsidRDefault="00B126F3" w:rsidP="00B126F3">
      <w:pPr>
        <w:widowControl w:val="0"/>
        <w:autoSpaceDE w:val="0"/>
        <w:autoSpaceDN w:val="0"/>
        <w:adjustRightInd w:val="0"/>
        <w:spacing w:after="0" w:line="360" w:lineRule="auto"/>
        <w:ind w:left="480" w:hanging="480"/>
        <w:jc w:val="both"/>
        <w:rPr>
          <w:rFonts w:ascii="Book Antiqua" w:eastAsia="Book Antiqua" w:hAnsi="Book Antiqua" w:cs="Book Antiqua"/>
          <w:bCs/>
          <w:sz w:val="24"/>
          <w:szCs w:val="24"/>
        </w:rPr>
      </w:pPr>
      <w:r w:rsidRPr="00B126F3">
        <w:rPr>
          <w:rFonts w:ascii="Book Antiqua" w:eastAsia="Book Antiqua" w:hAnsi="Book Antiqua" w:cs="Book Antiqua"/>
          <w:bCs/>
          <w:sz w:val="24"/>
          <w:szCs w:val="24"/>
        </w:rPr>
        <w:t> </w:t>
      </w:r>
    </w:p>
    <w:sectPr w:rsidR="003A7965" w:rsidRPr="00997C8A" w:rsidSect="00391D97">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4ACFD" w14:textId="77777777" w:rsidR="00EF34C9" w:rsidRDefault="00EF34C9">
      <w:pPr>
        <w:spacing w:after="0" w:line="240" w:lineRule="auto"/>
      </w:pPr>
      <w:r>
        <w:separator/>
      </w:r>
    </w:p>
  </w:endnote>
  <w:endnote w:type="continuationSeparator" w:id="0">
    <w:p w14:paraId="53187D78" w14:textId="77777777" w:rsidR="00EF34C9" w:rsidRDefault="00EF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9E787" w14:textId="77777777" w:rsidR="00EF34C9" w:rsidRDefault="00EF34C9">
      <w:pPr>
        <w:spacing w:after="0" w:line="240" w:lineRule="auto"/>
      </w:pPr>
      <w:r>
        <w:separator/>
      </w:r>
    </w:p>
  </w:footnote>
  <w:footnote w:type="continuationSeparator" w:id="0">
    <w:p w14:paraId="221FD022" w14:textId="77777777" w:rsidR="00EF34C9" w:rsidRDefault="00EF3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 w15:restartNumberingAfterBreak="0">
    <w:nsid w:val="10F117B3"/>
    <w:multiLevelType w:val="hybridMultilevel"/>
    <w:tmpl w:val="7FBE1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D00B4"/>
    <w:multiLevelType w:val="hybridMultilevel"/>
    <w:tmpl w:val="B58AF96E"/>
    <w:lvl w:ilvl="0" w:tplc="0421000F">
      <w:start w:val="1"/>
      <w:numFmt w:val="decimal"/>
      <w:lvlText w:val="%1."/>
      <w:lvlJc w:val="left"/>
      <w:pPr>
        <w:ind w:left="720" w:hanging="360"/>
      </w:pPr>
      <w:rPr>
        <w:rFonts w:hint="default"/>
      </w:rPr>
    </w:lvl>
    <w:lvl w:ilvl="1" w:tplc="0421000F">
      <w:start w:val="1"/>
      <w:numFmt w:val="decimal"/>
      <w:lvlText w:val="%2."/>
      <w:lvlJc w:val="left"/>
      <w:pPr>
        <w:ind w:left="927"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44E7339"/>
    <w:multiLevelType w:val="hybridMultilevel"/>
    <w:tmpl w:val="F8241DC6"/>
    <w:lvl w:ilvl="0" w:tplc="9C608046">
      <w:start w:val="1"/>
      <w:numFmt w:val="decimal"/>
      <w:pStyle w:val="TOC2"/>
      <w:lvlText w:val="%1)"/>
      <w:lvlJc w:val="left"/>
      <w:pPr>
        <w:ind w:left="1287"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64A28"/>
    <w:multiLevelType w:val="hybridMultilevel"/>
    <w:tmpl w:val="480EBC98"/>
    <w:lvl w:ilvl="0" w:tplc="AC26BBEA">
      <w:start w:val="1"/>
      <w:numFmt w:val="lowerLetter"/>
      <w:lvlText w:val="%1."/>
      <w:lvlJc w:val="left"/>
      <w:pPr>
        <w:ind w:left="-142" w:hanging="360"/>
      </w:pPr>
      <w:rPr>
        <w:rFonts w:ascii="Book Antiqua" w:eastAsiaTheme="minorHAnsi" w:hAnsi="Book Antiqua" w:cs="Times New Roman"/>
      </w:rPr>
    </w:lvl>
    <w:lvl w:ilvl="1" w:tplc="04210019">
      <w:start w:val="1"/>
      <w:numFmt w:val="lowerLetter"/>
      <w:lvlText w:val="%2."/>
      <w:lvlJc w:val="left"/>
      <w:pPr>
        <w:ind w:left="578" w:hanging="360"/>
      </w:pPr>
    </w:lvl>
    <w:lvl w:ilvl="2" w:tplc="0421001B">
      <w:start w:val="1"/>
      <w:numFmt w:val="lowerRoman"/>
      <w:lvlText w:val="%3."/>
      <w:lvlJc w:val="right"/>
      <w:pPr>
        <w:ind w:left="1298" w:hanging="180"/>
      </w:pPr>
    </w:lvl>
    <w:lvl w:ilvl="3" w:tplc="0421000F">
      <w:start w:val="1"/>
      <w:numFmt w:val="decimal"/>
      <w:lvlText w:val="%4."/>
      <w:lvlJc w:val="left"/>
      <w:pPr>
        <w:ind w:left="2018" w:hanging="360"/>
      </w:pPr>
    </w:lvl>
    <w:lvl w:ilvl="4" w:tplc="04210019">
      <w:start w:val="1"/>
      <w:numFmt w:val="lowerLetter"/>
      <w:lvlText w:val="%5."/>
      <w:lvlJc w:val="left"/>
      <w:pPr>
        <w:ind w:left="2738" w:hanging="360"/>
      </w:pPr>
    </w:lvl>
    <w:lvl w:ilvl="5" w:tplc="0421001B" w:tentative="1">
      <w:start w:val="1"/>
      <w:numFmt w:val="lowerRoman"/>
      <w:lvlText w:val="%6."/>
      <w:lvlJc w:val="right"/>
      <w:pPr>
        <w:ind w:left="3458" w:hanging="180"/>
      </w:pPr>
    </w:lvl>
    <w:lvl w:ilvl="6" w:tplc="0421000F" w:tentative="1">
      <w:start w:val="1"/>
      <w:numFmt w:val="decimal"/>
      <w:lvlText w:val="%7."/>
      <w:lvlJc w:val="left"/>
      <w:pPr>
        <w:ind w:left="4178" w:hanging="360"/>
      </w:pPr>
    </w:lvl>
    <w:lvl w:ilvl="7" w:tplc="04210019" w:tentative="1">
      <w:start w:val="1"/>
      <w:numFmt w:val="lowerLetter"/>
      <w:lvlText w:val="%8."/>
      <w:lvlJc w:val="left"/>
      <w:pPr>
        <w:ind w:left="4898" w:hanging="360"/>
      </w:pPr>
    </w:lvl>
    <w:lvl w:ilvl="8" w:tplc="0421001B" w:tentative="1">
      <w:start w:val="1"/>
      <w:numFmt w:val="lowerRoman"/>
      <w:lvlText w:val="%9."/>
      <w:lvlJc w:val="right"/>
      <w:pPr>
        <w:ind w:left="5618" w:hanging="180"/>
      </w:pPr>
    </w:lvl>
  </w:abstractNum>
  <w:abstractNum w:abstractNumId="5" w15:restartNumberingAfterBreak="0">
    <w:nsid w:val="28BC7231"/>
    <w:multiLevelType w:val="hybridMultilevel"/>
    <w:tmpl w:val="2F4279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736698"/>
    <w:multiLevelType w:val="hybridMultilevel"/>
    <w:tmpl w:val="141A85B6"/>
    <w:lvl w:ilvl="0" w:tplc="F7F284C2">
      <w:start w:val="1"/>
      <w:numFmt w:val="decimal"/>
      <w:lvlText w:val="%1."/>
      <w:lvlJc w:val="left"/>
      <w:pPr>
        <w:ind w:left="-2537" w:hanging="360"/>
      </w:pPr>
      <w:rPr>
        <w:rFonts w:hint="default"/>
        <w:b w:val="0"/>
        <w:bCs w:val="0"/>
      </w:rPr>
    </w:lvl>
    <w:lvl w:ilvl="1" w:tplc="38090019" w:tentative="1">
      <w:start w:val="1"/>
      <w:numFmt w:val="lowerLetter"/>
      <w:lvlText w:val="%2."/>
      <w:lvlJc w:val="left"/>
      <w:pPr>
        <w:ind w:left="-1817" w:hanging="360"/>
      </w:pPr>
    </w:lvl>
    <w:lvl w:ilvl="2" w:tplc="3809001B" w:tentative="1">
      <w:start w:val="1"/>
      <w:numFmt w:val="lowerRoman"/>
      <w:lvlText w:val="%3."/>
      <w:lvlJc w:val="right"/>
      <w:pPr>
        <w:ind w:left="-1097" w:hanging="180"/>
      </w:pPr>
    </w:lvl>
    <w:lvl w:ilvl="3" w:tplc="3809000F" w:tentative="1">
      <w:start w:val="1"/>
      <w:numFmt w:val="decimal"/>
      <w:lvlText w:val="%4."/>
      <w:lvlJc w:val="left"/>
      <w:pPr>
        <w:ind w:left="-377" w:hanging="360"/>
      </w:pPr>
    </w:lvl>
    <w:lvl w:ilvl="4" w:tplc="38090019" w:tentative="1">
      <w:start w:val="1"/>
      <w:numFmt w:val="lowerLetter"/>
      <w:lvlText w:val="%5."/>
      <w:lvlJc w:val="left"/>
      <w:pPr>
        <w:ind w:left="343" w:hanging="360"/>
      </w:pPr>
    </w:lvl>
    <w:lvl w:ilvl="5" w:tplc="3809001B" w:tentative="1">
      <w:start w:val="1"/>
      <w:numFmt w:val="lowerRoman"/>
      <w:lvlText w:val="%6."/>
      <w:lvlJc w:val="right"/>
      <w:pPr>
        <w:ind w:left="1063" w:hanging="180"/>
      </w:pPr>
    </w:lvl>
    <w:lvl w:ilvl="6" w:tplc="3809000F" w:tentative="1">
      <w:start w:val="1"/>
      <w:numFmt w:val="decimal"/>
      <w:lvlText w:val="%7."/>
      <w:lvlJc w:val="left"/>
      <w:pPr>
        <w:ind w:left="1783" w:hanging="360"/>
      </w:pPr>
    </w:lvl>
    <w:lvl w:ilvl="7" w:tplc="38090019" w:tentative="1">
      <w:start w:val="1"/>
      <w:numFmt w:val="lowerLetter"/>
      <w:lvlText w:val="%8."/>
      <w:lvlJc w:val="left"/>
      <w:pPr>
        <w:ind w:left="2503" w:hanging="360"/>
      </w:pPr>
    </w:lvl>
    <w:lvl w:ilvl="8" w:tplc="3809001B" w:tentative="1">
      <w:start w:val="1"/>
      <w:numFmt w:val="lowerRoman"/>
      <w:lvlText w:val="%9."/>
      <w:lvlJc w:val="right"/>
      <w:pPr>
        <w:ind w:left="3223" w:hanging="180"/>
      </w:pPr>
    </w:lvl>
  </w:abstractNum>
  <w:abstractNum w:abstractNumId="7"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CD54F92"/>
    <w:multiLevelType w:val="hybridMultilevel"/>
    <w:tmpl w:val="9AAA05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29230800">
    <w:abstractNumId w:val="6"/>
  </w:num>
  <w:num w:numId="2" w16cid:durableId="1916737811">
    <w:abstractNumId w:val="4"/>
  </w:num>
  <w:num w:numId="3" w16cid:durableId="1191333684">
    <w:abstractNumId w:val="3"/>
  </w:num>
  <w:num w:numId="4" w16cid:durableId="125396438">
    <w:abstractNumId w:val="2"/>
  </w:num>
  <w:num w:numId="5" w16cid:durableId="169486824">
    <w:abstractNumId w:val="8"/>
  </w:num>
  <w:num w:numId="6" w16cid:durableId="590167854">
    <w:abstractNumId w:val="1"/>
  </w:num>
  <w:num w:numId="7" w16cid:durableId="1023673226">
    <w:abstractNumId w:val="5"/>
  </w:num>
  <w:num w:numId="8" w16cid:durableId="1833527562">
    <w:abstractNumId w:val="7"/>
  </w:num>
  <w:num w:numId="9" w16cid:durableId="151730618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135494"/>
    <w:rsid w:val="00155F13"/>
    <w:rsid w:val="00156E88"/>
    <w:rsid w:val="00160253"/>
    <w:rsid w:val="0016092D"/>
    <w:rsid w:val="00160E3E"/>
    <w:rsid w:val="00170CC3"/>
    <w:rsid w:val="001B4F0A"/>
    <w:rsid w:val="001E49A1"/>
    <w:rsid w:val="00216018"/>
    <w:rsid w:val="00221B1D"/>
    <w:rsid w:val="002313DD"/>
    <w:rsid w:val="00262F59"/>
    <w:rsid w:val="00290FE5"/>
    <w:rsid w:val="002A02ED"/>
    <w:rsid w:val="002A1AF0"/>
    <w:rsid w:val="003365A4"/>
    <w:rsid w:val="003745C2"/>
    <w:rsid w:val="00391D97"/>
    <w:rsid w:val="003A7965"/>
    <w:rsid w:val="003C4725"/>
    <w:rsid w:val="003E2A56"/>
    <w:rsid w:val="00401864"/>
    <w:rsid w:val="00420A6F"/>
    <w:rsid w:val="00443075"/>
    <w:rsid w:val="00450B4C"/>
    <w:rsid w:val="0045221A"/>
    <w:rsid w:val="00474528"/>
    <w:rsid w:val="004E7200"/>
    <w:rsid w:val="004F206E"/>
    <w:rsid w:val="0051422F"/>
    <w:rsid w:val="00552DEF"/>
    <w:rsid w:val="0055338C"/>
    <w:rsid w:val="005A24C1"/>
    <w:rsid w:val="005A7611"/>
    <w:rsid w:val="005C745D"/>
    <w:rsid w:val="005E6035"/>
    <w:rsid w:val="005F5973"/>
    <w:rsid w:val="00607700"/>
    <w:rsid w:val="00643F3A"/>
    <w:rsid w:val="006565ED"/>
    <w:rsid w:val="006C23D1"/>
    <w:rsid w:val="006E5702"/>
    <w:rsid w:val="006F3F43"/>
    <w:rsid w:val="007145E4"/>
    <w:rsid w:val="00740D20"/>
    <w:rsid w:val="0075430D"/>
    <w:rsid w:val="00772B9B"/>
    <w:rsid w:val="007B2E4F"/>
    <w:rsid w:val="007D1D67"/>
    <w:rsid w:val="007D72C8"/>
    <w:rsid w:val="007E1348"/>
    <w:rsid w:val="0080006B"/>
    <w:rsid w:val="00805C24"/>
    <w:rsid w:val="00830C73"/>
    <w:rsid w:val="00851EFA"/>
    <w:rsid w:val="00861648"/>
    <w:rsid w:val="00866171"/>
    <w:rsid w:val="00882012"/>
    <w:rsid w:val="00884888"/>
    <w:rsid w:val="0088613E"/>
    <w:rsid w:val="008E4CB2"/>
    <w:rsid w:val="0092013A"/>
    <w:rsid w:val="0092759E"/>
    <w:rsid w:val="009421B0"/>
    <w:rsid w:val="00955FC9"/>
    <w:rsid w:val="00970420"/>
    <w:rsid w:val="00984FF5"/>
    <w:rsid w:val="009864D5"/>
    <w:rsid w:val="00997C8A"/>
    <w:rsid w:val="009F3C95"/>
    <w:rsid w:val="00A53BA6"/>
    <w:rsid w:val="00A95330"/>
    <w:rsid w:val="00AB25BC"/>
    <w:rsid w:val="00AC2FB8"/>
    <w:rsid w:val="00AE4D64"/>
    <w:rsid w:val="00B126F3"/>
    <w:rsid w:val="00B141C4"/>
    <w:rsid w:val="00B24855"/>
    <w:rsid w:val="00B45841"/>
    <w:rsid w:val="00B61BA9"/>
    <w:rsid w:val="00B6678E"/>
    <w:rsid w:val="00B7532E"/>
    <w:rsid w:val="00B838D8"/>
    <w:rsid w:val="00B95606"/>
    <w:rsid w:val="00BC150A"/>
    <w:rsid w:val="00C00D32"/>
    <w:rsid w:val="00C14E7F"/>
    <w:rsid w:val="00C16EC6"/>
    <w:rsid w:val="00C3634D"/>
    <w:rsid w:val="00C54F5A"/>
    <w:rsid w:val="00C637AB"/>
    <w:rsid w:val="00C86B17"/>
    <w:rsid w:val="00C878D9"/>
    <w:rsid w:val="00CA3D3F"/>
    <w:rsid w:val="00CA67EE"/>
    <w:rsid w:val="00CB1CB2"/>
    <w:rsid w:val="00CC5CDF"/>
    <w:rsid w:val="00CE588C"/>
    <w:rsid w:val="00CF025A"/>
    <w:rsid w:val="00D17FC6"/>
    <w:rsid w:val="00D24CCB"/>
    <w:rsid w:val="00D5026E"/>
    <w:rsid w:val="00D57E98"/>
    <w:rsid w:val="00D81EC2"/>
    <w:rsid w:val="00D93BC6"/>
    <w:rsid w:val="00D97C8C"/>
    <w:rsid w:val="00DB41F9"/>
    <w:rsid w:val="00DB7DCA"/>
    <w:rsid w:val="00DC1777"/>
    <w:rsid w:val="00DC2888"/>
    <w:rsid w:val="00DE11F3"/>
    <w:rsid w:val="00DE400B"/>
    <w:rsid w:val="00DE68E1"/>
    <w:rsid w:val="00DF1F6C"/>
    <w:rsid w:val="00E632CD"/>
    <w:rsid w:val="00E93CD6"/>
    <w:rsid w:val="00EB438B"/>
    <w:rsid w:val="00EB4FB2"/>
    <w:rsid w:val="00EE2593"/>
    <w:rsid w:val="00EE2DEC"/>
    <w:rsid w:val="00EF34C9"/>
    <w:rsid w:val="00EF5BA8"/>
    <w:rsid w:val="00F033BC"/>
    <w:rsid w:val="00F42C08"/>
    <w:rsid w:val="00F55707"/>
    <w:rsid w:val="00F90C66"/>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qFormat/>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290FE5"/>
  </w:style>
  <w:style w:type="character" w:styleId="Hyperlink">
    <w:name w:val="Hyperlink"/>
    <w:basedOn w:val="FontParagrafDefault"/>
    <w:uiPriority w:val="99"/>
    <w:unhideWhenUsed/>
    <w:qFormat/>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UGEX'Z,Body of text,Colorful List - Accent 11"/>
    <w:basedOn w:val="Normal"/>
    <w:link w:val="DaftarParagrafKAR"/>
    <w:uiPriority w:val="34"/>
    <w:qFormat/>
    <w:rsid w:val="00160E3E"/>
    <w:pPr>
      <w:ind w:left="720"/>
      <w:contextualSpacing/>
    </w:pPr>
    <w:rPr>
      <w:rFonts w:asciiTheme="minorHAnsi" w:eastAsiaTheme="minorHAnsi" w:hAnsiTheme="minorHAnsi" w:cstheme="minorBidi"/>
      <w:lang w:val="zh-CN" w:eastAsia="en-US"/>
    </w:rPr>
  </w:style>
  <w:style w:type="table" w:styleId="TabelDaftar2">
    <w:name w:val="List Table 2"/>
    <w:basedOn w:val="Tabel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Aksen2">
    <w:name w:val="Grid Table 1 Light Accent 2"/>
    <w:basedOn w:val="Tabel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 w:type="paragraph" w:styleId="TeksIsi">
    <w:name w:val="Body Text"/>
    <w:basedOn w:val="Normal"/>
    <w:link w:val="TeksIsiK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DaftarParagrafKAR">
    <w:name w:val="Daftar Paragraf KAR"/>
    <w:aliases w:val="UGEX'Z KAR,Body of text KAR,Colorful List - Accent 11 KAR"/>
    <w:link w:val="DaftarParagraf"/>
    <w:uiPriority w:val="1"/>
    <w:qFormat/>
    <w:locked/>
    <w:rsid w:val="00E632CD"/>
    <w:rPr>
      <w:rFonts w:asciiTheme="minorHAnsi" w:eastAsiaTheme="minorHAnsi" w:hAnsiTheme="minorHAnsi" w:cstheme="minorBidi"/>
      <w:lang w:val="zh-CN" w:eastAsia="en-US"/>
    </w:rPr>
  </w:style>
  <w:style w:type="paragraph" w:styleId="TOC2">
    <w:name w:val="toc 2"/>
    <w:basedOn w:val="Normal"/>
    <w:next w:val="Normal"/>
    <w:autoRedefine/>
    <w:uiPriority w:val="39"/>
    <w:unhideWhenUsed/>
    <w:rsid w:val="00170CC3"/>
    <w:pPr>
      <w:numPr>
        <w:numId w:val="3"/>
      </w:numPr>
      <w:tabs>
        <w:tab w:val="right" w:leader="dot" w:pos="9061"/>
      </w:tabs>
      <w:spacing w:after="0" w:line="360" w:lineRule="auto"/>
      <w:jc w:val="both"/>
    </w:pPr>
  </w:style>
  <w:style w:type="paragraph" w:styleId="Keterangan">
    <w:name w:val="caption"/>
    <w:basedOn w:val="Normal"/>
    <w:next w:val="Normal"/>
    <w:uiPriority w:val="35"/>
    <w:unhideWhenUsed/>
    <w:qFormat/>
    <w:rsid w:val="0075430D"/>
    <w:pPr>
      <w:spacing w:after="200" w:line="240" w:lineRule="auto"/>
      <w:jc w:val="both"/>
    </w:pPr>
    <w:rPr>
      <w:rFonts w:ascii="Times New Roman" w:eastAsiaTheme="minorHAnsi" w:hAnsi="Times New Roman" w:cstheme="minorBidi"/>
      <w:i/>
      <w:iCs/>
      <w:color w:val="1F497D" w:themeColor="text2"/>
      <w:sz w:val="18"/>
      <w:szCs w:val="18"/>
      <w:lang w:eastAsia="en-US"/>
    </w:rPr>
  </w:style>
  <w:style w:type="character" w:styleId="Kuat">
    <w:name w:val="Strong"/>
    <w:basedOn w:val="FontParagrafDefault"/>
    <w:uiPriority w:val="22"/>
    <w:qFormat/>
    <w:rsid w:val="00714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15748</Words>
  <Characters>89770</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iqbal maulana</cp:lastModifiedBy>
  <cp:revision>2</cp:revision>
  <cp:lastPrinted>2024-12-29T10:10:00Z</cp:lastPrinted>
  <dcterms:created xsi:type="dcterms:W3CDTF">2025-04-22T22:33:00Z</dcterms:created>
  <dcterms:modified xsi:type="dcterms:W3CDTF">2025-04-22T22:33:00Z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