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FD033" w14:textId="5149D291" w:rsidR="00970420" w:rsidRPr="00407991" w:rsidRDefault="00B2376D" w:rsidP="00B2376D">
      <w:pPr>
        <w:spacing w:after="0" w:line="360" w:lineRule="auto"/>
        <w:jc w:val="both"/>
        <w:rPr>
          <w:rFonts w:ascii="Book Antiqua" w:hAnsi="Book Antiqua" w:cs="Times New Roman"/>
          <w:b/>
          <w:sz w:val="32"/>
          <w:szCs w:val="24"/>
          <w:lang w:val="id-ID"/>
        </w:rPr>
      </w:pPr>
      <w:r w:rsidRPr="00407991">
        <w:rPr>
          <w:rFonts w:ascii="Book Antiqua" w:hAnsi="Book Antiqua" w:cs="Times New Roman"/>
          <w:b/>
          <w:sz w:val="32"/>
          <w:szCs w:val="24"/>
          <w:lang w:val="id-ID"/>
        </w:rPr>
        <w:t xml:space="preserve">PENGARUH HARGA, PROMOSI PENJUALAN SAAT </w:t>
      </w:r>
      <w:r w:rsidRPr="00407991">
        <w:rPr>
          <w:rFonts w:ascii="Book Antiqua" w:hAnsi="Book Antiqua" w:cs="Times New Roman"/>
          <w:b/>
          <w:i/>
          <w:sz w:val="32"/>
          <w:szCs w:val="24"/>
          <w:lang w:val="id-ID"/>
        </w:rPr>
        <w:t>LIVE</w:t>
      </w:r>
      <w:r w:rsidRPr="00407991">
        <w:rPr>
          <w:rFonts w:ascii="Book Antiqua" w:hAnsi="Book Antiqua" w:cs="Times New Roman"/>
          <w:b/>
          <w:sz w:val="32"/>
          <w:szCs w:val="24"/>
          <w:lang w:val="id-ID"/>
        </w:rPr>
        <w:t xml:space="preserve"> </w:t>
      </w:r>
      <w:r w:rsidRPr="00407991">
        <w:rPr>
          <w:rFonts w:ascii="Book Antiqua" w:hAnsi="Book Antiqua" w:cs="Times New Roman"/>
          <w:b/>
          <w:i/>
          <w:sz w:val="32"/>
          <w:szCs w:val="24"/>
          <w:lang w:val="id-ID"/>
        </w:rPr>
        <w:t>STREAMING</w:t>
      </w:r>
      <w:r w:rsidRPr="00407991">
        <w:rPr>
          <w:rFonts w:ascii="Book Antiqua" w:hAnsi="Book Antiqua" w:cs="Times New Roman"/>
          <w:b/>
          <w:sz w:val="32"/>
          <w:szCs w:val="24"/>
          <w:lang w:val="id-ID"/>
        </w:rPr>
        <w:t xml:space="preserve">, DAN DAYA TARIK IKLAN TERHADAP KEPUTUSAN PEMBELIAN IMPULSIF  PADA </w:t>
      </w:r>
      <w:r w:rsidRPr="00407991">
        <w:rPr>
          <w:rFonts w:ascii="Book Antiqua" w:hAnsi="Book Antiqua" w:cs="Times New Roman"/>
          <w:b/>
          <w:i/>
          <w:sz w:val="32"/>
          <w:szCs w:val="24"/>
          <w:lang w:val="id-ID"/>
        </w:rPr>
        <w:t>MARKETPLACE</w:t>
      </w:r>
      <w:r w:rsidRPr="00407991">
        <w:rPr>
          <w:rFonts w:ascii="Book Antiqua" w:hAnsi="Book Antiqua" w:cs="Times New Roman"/>
          <w:b/>
          <w:sz w:val="32"/>
          <w:szCs w:val="24"/>
          <w:lang w:val="id-ID"/>
        </w:rPr>
        <w:t xml:space="preserve"> SHOPEE</w:t>
      </w:r>
    </w:p>
    <w:p w14:paraId="58BF2311" w14:textId="584E86EA" w:rsidR="00970420" w:rsidRPr="00407991" w:rsidRDefault="00B2376D">
      <w:pPr>
        <w:spacing w:after="0"/>
        <w:rPr>
          <w:rFonts w:ascii="Book Antiqua" w:eastAsia="Book Antiqua" w:hAnsi="Book Antiqua" w:cs="Book Antiqua"/>
          <w:sz w:val="20"/>
          <w:szCs w:val="20"/>
          <w:lang w:val="id-ID"/>
        </w:rPr>
      </w:pPr>
      <w:r w:rsidRPr="00407991">
        <w:rPr>
          <w:rFonts w:ascii="Book Antiqua" w:eastAsia="Book Antiqua" w:hAnsi="Book Antiqua" w:cs="Book Antiqua"/>
          <w:b/>
          <w:lang w:val="id-ID"/>
        </w:rPr>
        <w:t>Rizki Sefya Kurniasari</w:t>
      </w:r>
      <w:r w:rsidR="001D4A7E" w:rsidRPr="00407991">
        <w:rPr>
          <w:rFonts w:ascii="Book Antiqua" w:eastAsia="Book Antiqua" w:hAnsi="Book Antiqua" w:cs="Book Antiqua"/>
          <w:b/>
          <w:vertAlign w:val="superscript"/>
          <w:lang w:val="id-ID"/>
        </w:rPr>
        <w:t>1</w:t>
      </w:r>
      <w:r w:rsidRPr="00407991">
        <w:rPr>
          <w:rFonts w:ascii="Book Antiqua" w:eastAsia="Book Antiqua" w:hAnsi="Book Antiqua" w:cs="Book Antiqua"/>
          <w:b/>
          <w:lang w:val="id-ID"/>
        </w:rPr>
        <w:t>, Wahyu Eko Setianingsih</w:t>
      </w:r>
      <w:r w:rsidR="001D4A7E" w:rsidRPr="00407991">
        <w:rPr>
          <w:rFonts w:ascii="Book Antiqua" w:eastAsia="Book Antiqua" w:hAnsi="Book Antiqua" w:cs="Book Antiqua"/>
          <w:b/>
          <w:vertAlign w:val="superscript"/>
          <w:lang w:val="id-ID"/>
        </w:rPr>
        <w:t>2</w:t>
      </w:r>
      <w:r w:rsidRPr="00407991">
        <w:rPr>
          <w:rFonts w:ascii="Book Antiqua" w:eastAsia="Book Antiqua" w:hAnsi="Book Antiqua" w:cs="Book Antiqua"/>
          <w:b/>
          <w:lang w:val="id-ID"/>
        </w:rPr>
        <w:t>, Wenny Murtaliningtyas</w:t>
      </w:r>
      <w:r w:rsidRPr="00407991">
        <w:rPr>
          <w:rFonts w:ascii="Book Antiqua" w:eastAsia="Book Antiqua" w:hAnsi="Book Antiqua" w:cs="Book Antiqua"/>
          <w:b/>
          <w:vertAlign w:val="superscript"/>
          <w:lang w:val="id-ID"/>
        </w:rPr>
        <w:t>3</w:t>
      </w:r>
    </w:p>
    <w:p w14:paraId="2DD8912C" w14:textId="1F867E17" w:rsidR="00970420" w:rsidRPr="00407991" w:rsidRDefault="001D4A7E">
      <w:pPr>
        <w:spacing w:after="0"/>
        <w:rPr>
          <w:rFonts w:ascii="Book Antiqua" w:eastAsia="Book Antiqua" w:hAnsi="Book Antiqua" w:cs="Book Antiqua"/>
          <w:sz w:val="20"/>
          <w:szCs w:val="20"/>
          <w:lang w:val="id-ID"/>
        </w:rPr>
      </w:pPr>
      <w:r w:rsidRPr="00407991">
        <w:rPr>
          <w:rFonts w:ascii="Book Antiqua" w:eastAsia="Book Antiqua" w:hAnsi="Book Antiqua" w:cs="Book Antiqua"/>
          <w:sz w:val="20"/>
          <w:szCs w:val="20"/>
          <w:vertAlign w:val="superscript"/>
          <w:lang w:val="id-ID"/>
        </w:rPr>
        <w:t>1</w:t>
      </w:r>
      <w:r w:rsidR="001F1AA6" w:rsidRPr="00407991">
        <w:rPr>
          <w:rFonts w:ascii="Book Antiqua" w:eastAsia="Book Antiqua" w:hAnsi="Book Antiqua" w:cs="Book Antiqua"/>
          <w:sz w:val="20"/>
          <w:szCs w:val="20"/>
          <w:vertAlign w:val="superscript"/>
          <w:lang w:val="id-ID"/>
        </w:rPr>
        <w:t xml:space="preserve">,2,3) </w:t>
      </w:r>
      <w:r w:rsidR="00B2376D" w:rsidRPr="00407991">
        <w:rPr>
          <w:rFonts w:ascii="Book Antiqua" w:eastAsia="Book Antiqua" w:hAnsi="Book Antiqua" w:cs="Book Antiqua"/>
          <w:sz w:val="20"/>
          <w:szCs w:val="20"/>
          <w:lang w:val="id-ID"/>
        </w:rPr>
        <w:t>Faculty Of Economics</w:t>
      </w:r>
      <w:r w:rsidR="001F1AA6" w:rsidRPr="00407991">
        <w:rPr>
          <w:rFonts w:ascii="Book Antiqua" w:eastAsia="Book Antiqua" w:hAnsi="Book Antiqua" w:cs="Book Antiqua"/>
          <w:sz w:val="20"/>
          <w:szCs w:val="20"/>
          <w:lang w:val="id-ID"/>
        </w:rPr>
        <w:t xml:space="preserve">, </w:t>
      </w:r>
      <w:r w:rsidR="00B2376D" w:rsidRPr="00407991">
        <w:rPr>
          <w:rFonts w:ascii="Book Antiqua" w:eastAsia="Book Antiqua" w:hAnsi="Book Antiqua" w:cs="Book Antiqua"/>
          <w:sz w:val="20"/>
          <w:szCs w:val="20"/>
          <w:lang w:val="id-ID"/>
        </w:rPr>
        <w:t>University Of Muhammadiyah Jember</w:t>
      </w:r>
      <w:r w:rsidR="001F1AA6" w:rsidRPr="00407991">
        <w:rPr>
          <w:rFonts w:ascii="Book Antiqua" w:eastAsia="Book Antiqua" w:hAnsi="Book Antiqua" w:cs="Book Antiqua"/>
          <w:sz w:val="20"/>
          <w:szCs w:val="20"/>
          <w:lang w:val="id-ID"/>
        </w:rPr>
        <w:t>, Indonesia.</w:t>
      </w:r>
    </w:p>
    <w:p w14:paraId="059FF893" w14:textId="5C3E5EA6" w:rsidR="001F1AA6" w:rsidRPr="00407991" w:rsidRDefault="001F1AA6">
      <w:pPr>
        <w:spacing w:after="0"/>
        <w:rPr>
          <w:rFonts w:ascii="Book Antiqua" w:eastAsia="Book Antiqua" w:hAnsi="Book Antiqua" w:cs="Book Antiqua"/>
          <w:sz w:val="20"/>
          <w:szCs w:val="20"/>
          <w:lang w:val="id-ID"/>
        </w:rPr>
      </w:pPr>
      <w:r w:rsidRPr="00407991">
        <w:rPr>
          <w:rFonts w:ascii="Book Antiqua" w:eastAsia="Book Antiqua" w:hAnsi="Book Antiqua" w:cs="Book Antiqua"/>
          <w:sz w:val="20"/>
          <w:szCs w:val="20"/>
          <w:lang w:val="id-ID"/>
        </w:rPr>
        <w:t xml:space="preserve">Email : </w:t>
      </w:r>
      <w:hyperlink r:id="rId9" w:history="1">
        <w:r w:rsidRPr="00407991">
          <w:rPr>
            <w:rStyle w:val="Hyperlink"/>
            <w:rFonts w:ascii="Book Antiqua" w:eastAsia="Book Antiqua" w:hAnsi="Book Antiqua" w:cs="Book Antiqua"/>
            <w:sz w:val="20"/>
            <w:szCs w:val="20"/>
            <w:vertAlign w:val="superscript"/>
            <w:lang w:val="id-ID"/>
          </w:rPr>
          <w:t>1</w:t>
        </w:r>
        <w:r w:rsidRPr="00407991">
          <w:rPr>
            <w:rStyle w:val="Hyperlink"/>
            <w:rFonts w:ascii="Book Antiqua" w:eastAsia="Book Antiqua" w:hAnsi="Book Antiqua" w:cs="Book Antiqua"/>
            <w:sz w:val="20"/>
            <w:szCs w:val="20"/>
            <w:lang w:val="id-ID"/>
          </w:rPr>
          <w:t>rizkisefya09@gmail.com</w:t>
        </w:r>
      </w:hyperlink>
      <w:r w:rsidRPr="00407991">
        <w:rPr>
          <w:rFonts w:ascii="Book Antiqua" w:eastAsia="Book Antiqua" w:hAnsi="Book Antiqua" w:cs="Book Antiqua"/>
          <w:sz w:val="20"/>
          <w:szCs w:val="20"/>
          <w:lang w:val="id-ID"/>
        </w:rPr>
        <w:t xml:space="preserve">, </w:t>
      </w:r>
      <w:hyperlink r:id="rId10" w:history="1">
        <w:r w:rsidRPr="00407991">
          <w:rPr>
            <w:rStyle w:val="Hyperlink"/>
            <w:rFonts w:ascii="Book Antiqua" w:eastAsia="Book Antiqua" w:hAnsi="Book Antiqua" w:cs="Book Antiqua"/>
            <w:sz w:val="20"/>
            <w:szCs w:val="20"/>
            <w:vertAlign w:val="superscript"/>
            <w:lang w:val="id-ID"/>
          </w:rPr>
          <w:t>2</w:t>
        </w:r>
        <w:r w:rsidRPr="00407991">
          <w:rPr>
            <w:rStyle w:val="Hyperlink"/>
            <w:rFonts w:ascii="Book Antiqua" w:eastAsia="Book Antiqua" w:hAnsi="Book Antiqua" w:cs="Book Antiqua"/>
            <w:sz w:val="20"/>
            <w:szCs w:val="20"/>
            <w:lang w:val="id-ID"/>
          </w:rPr>
          <w:t>setianingsih@unmuhjember.ac.id</w:t>
        </w:r>
      </w:hyperlink>
      <w:r w:rsidRPr="00407991">
        <w:rPr>
          <w:rFonts w:ascii="Book Antiqua" w:eastAsia="Book Antiqua" w:hAnsi="Book Antiqua" w:cs="Book Antiqua"/>
          <w:sz w:val="20"/>
          <w:szCs w:val="20"/>
          <w:lang w:val="id-ID"/>
        </w:rPr>
        <w:t xml:space="preserve">, </w:t>
      </w:r>
      <w:hyperlink r:id="rId11" w:history="1">
        <w:r w:rsidRPr="00407991">
          <w:rPr>
            <w:rStyle w:val="Hyperlink"/>
            <w:rFonts w:ascii="Book Antiqua" w:eastAsia="Book Antiqua" w:hAnsi="Book Antiqua" w:cs="Book Antiqua"/>
            <w:sz w:val="20"/>
            <w:szCs w:val="20"/>
            <w:vertAlign w:val="superscript"/>
            <w:lang w:val="id-ID"/>
          </w:rPr>
          <w:t>3</w:t>
        </w:r>
        <w:r w:rsidRPr="00407991">
          <w:rPr>
            <w:rStyle w:val="Hyperlink"/>
            <w:rFonts w:ascii="Book Antiqua" w:eastAsia="Book Antiqua" w:hAnsi="Book Antiqua" w:cs="Book Antiqua"/>
            <w:sz w:val="20"/>
            <w:szCs w:val="20"/>
            <w:lang w:val="id-ID"/>
          </w:rPr>
          <w:t>wennymurtaliningtyas@unmuhjember.ac.id</w:t>
        </w:r>
      </w:hyperlink>
      <w:r w:rsidRPr="00407991">
        <w:rPr>
          <w:rFonts w:ascii="Book Antiqua" w:eastAsia="Book Antiqua" w:hAnsi="Book Antiqua" w:cs="Book Antiqua"/>
          <w:sz w:val="20"/>
          <w:szCs w:val="20"/>
          <w:lang w:val="id-ID"/>
        </w:rPr>
        <w:t xml:space="preserve"> </w:t>
      </w: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9"/>
        <w:gridCol w:w="191"/>
        <w:gridCol w:w="6955"/>
      </w:tblGrid>
      <w:tr w:rsidR="00970420" w:rsidRPr="00407991" w14:paraId="01B197C5" w14:textId="77777777" w:rsidTr="000B0C46">
        <w:tc>
          <w:tcPr>
            <w:tcW w:w="2139" w:type="dxa"/>
            <w:tcBorders>
              <w:top w:val="nil"/>
              <w:left w:val="nil"/>
              <w:right w:val="nil"/>
            </w:tcBorders>
            <w:vAlign w:val="center"/>
          </w:tcPr>
          <w:p w14:paraId="684604F9" w14:textId="77777777" w:rsidR="00970420" w:rsidRPr="00407991" w:rsidRDefault="00970420">
            <w:pPr>
              <w:rPr>
                <w:rFonts w:ascii="Book Antiqua" w:eastAsia="Book Antiqua" w:hAnsi="Book Antiqua" w:cs="Book Antiqua"/>
                <w:b/>
                <w:color w:val="000000"/>
                <w:lang w:val="id-ID"/>
              </w:rPr>
            </w:pPr>
          </w:p>
        </w:tc>
        <w:tc>
          <w:tcPr>
            <w:tcW w:w="191" w:type="dxa"/>
            <w:vMerge w:val="restart"/>
            <w:tcBorders>
              <w:top w:val="nil"/>
              <w:left w:val="nil"/>
              <w:bottom w:val="nil"/>
              <w:right w:val="nil"/>
            </w:tcBorders>
          </w:tcPr>
          <w:p w14:paraId="6139A2F1" w14:textId="77777777" w:rsidR="00970420" w:rsidRPr="00407991" w:rsidRDefault="00970420">
            <w:pPr>
              <w:jc w:val="center"/>
              <w:rPr>
                <w:rFonts w:ascii="Book Antiqua" w:eastAsia="Book Antiqua" w:hAnsi="Book Antiqua" w:cs="Book Antiqua"/>
                <w:b/>
                <w:color w:val="000000"/>
                <w:lang w:val="id-ID"/>
              </w:rPr>
            </w:pPr>
          </w:p>
        </w:tc>
        <w:tc>
          <w:tcPr>
            <w:tcW w:w="6955" w:type="dxa"/>
            <w:tcBorders>
              <w:left w:val="nil"/>
              <w:right w:val="nil"/>
            </w:tcBorders>
            <w:vAlign w:val="center"/>
          </w:tcPr>
          <w:p w14:paraId="7B2CD342" w14:textId="77777777" w:rsidR="00970420" w:rsidRPr="00407991" w:rsidRDefault="001D4A7E">
            <w:pPr>
              <w:jc w:val="center"/>
              <w:rPr>
                <w:rFonts w:ascii="Book Antiqua" w:eastAsia="Book Antiqua" w:hAnsi="Book Antiqua" w:cs="Book Antiqua"/>
                <w:b/>
                <w:color w:val="000000"/>
                <w:lang w:val="id-ID"/>
              </w:rPr>
            </w:pPr>
            <w:r w:rsidRPr="00407991">
              <w:rPr>
                <w:rFonts w:ascii="Book Antiqua" w:eastAsia="Book Antiqua" w:hAnsi="Book Antiqua" w:cs="Book Antiqua"/>
                <w:b/>
                <w:color w:val="000000"/>
                <w:lang w:val="id-ID"/>
              </w:rPr>
              <w:t>ABSTRAK</w:t>
            </w:r>
          </w:p>
        </w:tc>
      </w:tr>
      <w:tr w:rsidR="00970420" w:rsidRPr="00407991" w14:paraId="6CB44BB2" w14:textId="77777777" w:rsidTr="000B0C46">
        <w:trPr>
          <w:trHeight w:val="1136"/>
        </w:trPr>
        <w:tc>
          <w:tcPr>
            <w:tcW w:w="2139" w:type="dxa"/>
            <w:tcBorders>
              <w:left w:val="nil"/>
              <w:right w:val="nil"/>
            </w:tcBorders>
            <w:vAlign w:val="center"/>
          </w:tcPr>
          <w:p w14:paraId="15181FBC" w14:textId="77777777" w:rsidR="00970420" w:rsidRPr="00407991" w:rsidRDefault="001D4A7E">
            <w:pPr>
              <w:rPr>
                <w:rFonts w:ascii="Book Antiqua" w:eastAsia="Book Antiqua" w:hAnsi="Book Antiqua" w:cs="Book Antiqua"/>
                <w:b/>
                <w:i/>
                <w:color w:val="000000"/>
                <w:lang w:val="id-ID"/>
              </w:rPr>
            </w:pPr>
            <w:r w:rsidRPr="00407991">
              <w:rPr>
                <w:rFonts w:ascii="Book Antiqua" w:eastAsia="Book Antiqua" w:hAnsi="Book Antiqua" w:cs="Book Antiqua"/>
                <w:b/>
                <w:i/>
                <w:color w:val="000000"/>
                <w:lang w:val="id-ID"/>
              </w:rPr>
              <w:t xml:space="preserve">Artikel History: </w:t>
            </w:r>
          </w:p>
          <w:p w14:paraId="5986277F" w14:textId="77777777" w:rsidR="00970420" w:rsidRPr="00407991" w:rsidRDefault="001D4A7E">
            <w:pPr>
              <w:rPr>
                <w:rFonts w:ascii="Book Antiqua" w:eastAsia="Book Antiqua" w:hAnsi="Book Antiqua" w:cs="Book Antiqua"/>
                <w:color w:val="000000"/>
                <w:lang w:val="id-ID"/>
              </w:rPr>
            </w:pPr>
            <w:r w:rsidRPr="00407991">
              <w:rPr>
                <w:rFonts w:ascii="Book Antiqua" w:eastAsia="Book Antiqua" w:hAnsi="Book Antiqua" w:cs="Book Antiqua"/>
                <w:color w:val="000000"/>
                <w:lang w:val="id-ID"/>
              </w:rPr>
              <w:t>Artikel masuk</w:t>
            </w:r>
          </w:p>
          <w:p w14:paraId="0AA60676" w14:textId="77777777" w:rsidR="00970420" w:rsidRPr="00407991" w:rsidRDefault="001D4A7E">
            <w:pPr>
              <w:rPr>
                <w:rFonts w:ascii="Book Antiqua" w:eastAsia="Book Antiqua" w:hAnsi="Book Antiqua" w:cs="Book Antiqua"/>
                <w:color w:val="000000"/>
                <w:lang w:val="id-ID"/>
              </w:rPr>
            </w:pPr>
            <w:r w:rsidRPr="00407991">
              <w:rPr>
                <w:rFonts w:ascii="Book Antiqua" w:eastAsia="Book Antiqua" w:hAnsi="Book Antiqua" w:cs="Book Antiqua"/>
                <w:color w:val="000000"/>
                <w:lang w:val="id-ID"/>
              </w:rPr>
              <w:t>Artikel revisi</w:t>
            </w:r>
          </w:p>
          <w:p w14:paraId="1E528FBF" w14:textId="77777777" w:rsidR="00970420" w:rsidRPr="00407991" w:rsidRDefault="001D4A7E">
            <w:pPr>
              <w:rPr>
                <w:rFonts w:ascii="Book Antiqua" w:eastAsia="Book Antiqua" w:hAnsi="Book Antiqua" w:cs="Book Antiqua"/>
                <w:color w:val="000000"/>
                <w:lang w:val="id-ID"/>
              </w:rPr>
            </w:pPr>
            <w:r w:rsidRPr="00407991">
              <w:rPr>
                <w:rFonts w:ascii="Book Antiqua" w:eastAsia="Book Antiqua" w:hAnsi="Book Antiqua" w:cs="Book Antiqua"/>
                <w:color w:val="000000"/>
                <w:lang w:val="id-ID"/>
              </w:rPr>
              <w:t>Artikel diterima</w:t>
            </w:r>
          </w:p>
        </w:tc>
        <w:tc>
          <w:tcPr>
            <w:tcW w:w="191" w:type="dxa"/>
            <w:vMerge/>
            <w:tcBorders>
              <w:top w:val="nil"/>
              <w:left w:val="nil"/>
              <w:bottom w:val="nil"/>
              <w:right w:val="nil"/>
            </w:tcBorders>
          </w:tcPr>
          <w:p w14:paraId="606152AC"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color w:val="000000"/>
                <w:lang w:val="id-ID"/>
              </w:rPr>
            </w:pPr>
          </w:p>
        </w:tc>
        <w:tc>
          <w:tcPr>
            <w:tcW w:w="6955" w:type="dxa"/>
            <w:vMerge w:val="restart"/>
            <w:tcBorders>
              <w:left w:val="nil"/>
              <w:right w:val="nil"/>
            </w:tcBorders>
          </w:tcPr>
          <w:p w14:paraId="10AD8AD8" w14:textId="32D11231" w:rsidR="00970420" w:rsidRPr="00407991" w:rsidRDefault="001F1AA6" w:rsidP="00477D4B">
            <w:pPr>
              <w:jc w:val="both"/>
              <w:rPr>
                <w:rFonts w:ascii="Book Antiqua" w:hAnsi="Book Antiqua"/>
                <w:sz w:val="24"/>
                <w:szCs w:val="24"/>
                <w:lang w:val="id-ID"/>
              </w:rPr>
            </w:pPr>
            <w:r w:rsidRPr="00407991">
              <w:rPr>
                <w:rFonts w:ascii="Book Antiqua" w:hAnsi="Book Antiqua"/>
                <w:sz w:val="22"/>
                <w:szCs w:val="24"/>
                <w:lang w:val="id-ID"/>
              </w:rPr>
              <w:t xml:space="preserve">Perkembangan teknologi informasi dan dunia online terus mengalami kemajuan yang sangat pesat. Terlebih memasuki era </w:t>
            </w:r>
            <w:r w:rsidRPr="00407991">
              <w:rPr>
                <w:rFonts w:ascii="Book Antiqua" w:hAnsi="Book Antiqua"/>
                <w:i/>
                <w:sz w:val="22"/>
                <w:szCs w:val="24"/>
                <w:lang w:val="id-ID"/>
              </w:rPr>
              <w:t>modern</w:t>
            </w:r>
            <w:r w:rsidR="00477D4B">
              <w:rPr>
                <w:rFonts w:ascii="Book Antiqua" w:hAnsi="Book Antiqua"/>
                <w:sz w:val="22"/>
                <w:szCs w:val="24"/>
              </w:rPr>
              <w:t xml:space="preserve"> </w:t>
            </w:r>
            <w:r w:rsidRPr="00407991">
              <w:rPr>
                <w:rFonts w:ascii="Book Antiqua" w:hAnsi="Book Antiqua"/>
                <w:sz w:val="22"/>
                <w:szCs w:val="24"/>
                <w:lang w:val="id-ID"/>
              </w:rPr>
              <w:t xml:space="preserve">sudah sangat banyak orang yang memanfaatkan internet sebagai media pemasaran dan bisnis sehingga banyak sekali </w:t>
            </w:r>
            <w:r w:rsidRPr="00407991">
              <w:rPr>
                <w:rFonts w:ascii="Book Antiqua" w:hAnsi="Book Antiqua"/>
                <w:i/>
                <w:sz w:val="22"/>
                <w:szCs w:val="24"/>
                <w:lang w:val="id-ID"/>
              </w:rPr>
              <w:t>marketplace</w:t>
            </w:r>
            <w:r w:rsidRPr="00407991">
              <w:rPr>
                <w:rFonts w:ascii="Book Antiqua" w:hAnsi="Book Antiqua"/>
                <w:sz w:val="22"/>
                <w:szCs w:val="24"/>
                <w:lang w:val="id-ID"/>
              </w:rPr>
              <w:t xml:space="preserve"> yang berkembang di Indonesia,</w:t>
            </w:r>
            <w:r w:rsidR="00477D4B">
              <w:rPr>
                <w:rFonts w:ascii="Book Antiqua" w:hAnsi="Book Antiqua"/>
                <w:sz w:val="22"/>
                <w:szCs w:val="24"/>
                <w:lang w:val="id-ID"/>
              </w:rPr>
              <w:t xml:space="preserve"> salah satunya</w:t>
            </w:r>
            <w:r w:rsidR="00477D4B">
              <w:rPr>
                <w:rFonts w:ascii="Book Antiqua" w:hAnsi="Book Antiqua"/>
                <w:sz w:val="22"/>
                <w:szCs w:val="24"/>
              </w:rPr>
              <w:t xml:space="preserve"> </w:t>
            </w:r>
            <w:r w:rsidRPr="00407991">
              <w:rPr>
                <w:rFonts w:ascii="Book Antiqua" w:hAnsi="Book Antiqua"/>
                <w:i/>
                <w:sz w:val="22"/>
                <w:szCs w:val="24"/>
                <w:lang w:val="id-ID"/>
              </w:rPr>
              <w:t>marketplace</w:t>
            </w:r>
            <w:r w:rsidRPr="00407991">
              <w:rPr>
                <w:rFonts w:ascii="Book Antiqua" w:hAnsi="Book Antiqua"/>
                <w:sz w:val="22"/>
                <w:szCs w:val="24"/>
                <w:lang w:val="id-ID"/>
              </w:rPr>
              <w:t xml:space="preserve"> Shopee. Banyaknya </w:t>
            </w:r>
            <w:r w:rsidRPr="00407991">
              <w:rPr>
                <w:rFonts w:ascii="Book Antiqua" w:hAnsi="Book Antiqua"/>
                <w:i/>
                <w:sz w:val="22"/>
                <w:szCs w:val="24"/>
                <w:lang w:val="id-ID"/>
              </w:rPr>
              <w:t>marketplace</w:t>
            </w:r>
            <w:r w:rsidRPr="00407991">
              <w:rPr>
                <w:rFonts w:ascii="Book Antiqua" w:hAnsi="Book Antiqua"/>
                <w:sz w:val="22"/>
                <w:szCs w:val="24"/>
                <w:lang w:val="id-ID"/>
              </w:rPr>
              <w:t xml:space="preserve"> membuat persaingan semakin ketat, oleh karena itu setiap </w:t>
            </w:r>
            <w:r w:rsidRPr="00407991">
              <w:rPr>
                <w:rFonts w:ascii="Book Antiqua" w:hAnsi="Book Antiqua"/>
                <w:i/>
                <w:sz w:val="22"/>
                <w:szCs w:val="24"/>
                <w:lang w:val="id-ID"/>
              </w:rPr>
              <w:t>marketplace</w:t>
            </w:r>
            <w:r w:rsidRPr="00407991">
              <w:rPr>
                <w:rFonts w:ascii="Book Antiqua" w:hAnsi="Book Antiqua"/>
                <w:sz w:val="22"/>
                <w:szCs w:val="24"/>
                <w:lang w:val="id-ID"/>
              </w:rPr>
              <w:t xml:space="preserve"> dituntut untuk melakuakan strategi terbaik guna menarik minat konsumen. Penelitian ini bertujuan untuk </w:t>
            </w:r>
            <w:r w:rsidR="00407991" w:rsidRPr="00407991">
              <w:rPr>
                <w:rFonts w:ascii="Book Antiqua" w:hAnsi="Book Antiqua"/>
                <w:sz w:val="22"/>
                <w:szCs w:val="24"/>
                <w:lang w:val="id-ID"/>
              </w:rPr>
              <w:t xml:space="preserve">mengetahui pengaruh harga, promosi penjualan, dan daya tarik iklan terhadap keputusan pembelian impulsif pada </w:t>
            </w:r>
            <w:r w:rsidR="00407991" w:rsidRPr="00407991">
              <w:rPr>
                <w:rFonts w:ascii="Book Antiqua" w:hAnsi="Book Antiqua"/>
                <w:i/>
                <w:sz w:val="22"/>
                <w:szCs w:val="24"/>
                <w:lang w:val="id-ID"/>
              </w:rPr>
              <w:t>marketplace</w:t>
            </w:r>
            <w:r w:rsidR="00407991" w:rsidRPr="00407991">
              <w:rPr>
                <w:rFonts w:ascii="Book Antiqua" w:hAnsi="Book Antiqua"/>
                <w:sz w:val="22"/>
                <w:szCs w:val="24"/>
                <w:lang w:val="id-ID"/>
              </w:rPr>
              <w:t xml:space="preserve"> Shopee. Penelitian ini termasuk </w:t>
            </w:r>
            <w:r w:rsidR="00477D4B">
              <w:rPr>
                <w:rFonts w:ascii="Book Antiqua" w:hAnsi="Book Antiqua"/>
                <w:sz w:val="22"/>
                <w:szCs w:val="24"/>
                <w:lang w:val="id-ID"/>
              </w:rPr>
              <w:t>pendekatan kuantitatif</w:t>
            </w:r>
            <w:r w:rsidR="00477D4B">
              <w:rPr>
                <w:rFonts w:ascii="Book Antiqua" w:hAnsi="Book Antiqua"/>
                <w:sz w:val="22"/>
                <w:szCs w:val="24"/>
              </w:rPr>
              <w:t xml:space="preserve"> </w:t>
            </w:r>
            <w:r w:rsidR="00407991" w:rsidRPr="00407991">
              <w:rPr>
                <w:rFonts w:ascii="Book Antiqua" w:hAnsi="Book Antiqua"/>
                <w:sz w:val="22"/>
                <w:szCs w:val="24"/>
                <w:lang w:val="id-ID"/>
              </w:rPr>
              <w:t xml:space="preserve">menggunakan data berbentuk numerik atau angka. Sampel pada penelitian ini sebanyak 150 orang yang berada di wilayah Jember Kota yang tinggal di Kecamatan Sumbersari dan merupakan member Shopee. Teknik sampling yang digunakan dalam penelitian ini yaitu </w:t>
            </w:r>
            <w:r w:rsidR="00407991" w:rsidRPr="00407991">
              <w:rPr>
                <w:rFonts w:ascii="Book Antiqua" w:hAnsi="Book Antiqua"/>
                <w:i/>
                <w:sz w:val="22"/>
                <w:szCs w:val="24"/>
                <w:lang w:val="id-ID"/>
              </w:rPr>
              <w:t xml:space="preserve">nonprobability sampling </w:t>
            </w:r>
            <w:r w:rsidR="00407991" w:rsidRPr="00407991">
              <w:rPr>
                <w:rFonts w:ascii="Book Antiqua" w:hAnsi="Book Antiqua"/>
                <w:sz w:val="22"/>
                <w:szCs w:val="24"/>
                <w:lang w:val="id-ID"/>
              </w:rPr>
              <w:t xml:space="preserve">dengan metode </w:t>
            </w:r>
            <w:r w:rsidR="00407991" w:rsidRPr="00407991">
              <w:rPr>
                <w:rFonts w:ascii="Book Antiqua" w:hAnsi="Book Antiqua"/>
                <w:i/>
                <w:sz w:val="22"/>
                <w:szCs w:val="24"/>
                <w:lang w:val="id-ID"/>
              </w:rPr>
              <w:t>purposive sampling.</w:t>
            </w:r>
            <w:r w:rsidR="00477D4B">
              <w:rPr>
                <w:rFonts w:ascii="Book Antiqua" w:hAnsi="Book Antiqua"/>
                <w:sz w:val="22"/>
                <w:szCs w:val="24"/>
              </w:rPr>
              <w:t xml:space="preserve"> </w:t>
            </w:r>
            <w:r w:rsidR="00407991" w:rsidRPr="00407991">
              <w:rPr>
                <w:rFonts w:ascii="Book Antiqua" w:hAnsi="Book Antiqua"/>
                <w:sz w:val="22"/>
                <w:szCs w:val="24"/>
                <w:lang w:val="id-ID"/>
              </w:rPr>
              <w:t xml:space="preserve">Teknik pengambilan sampel menggunakan kuesioner yang disebarkan melalui </w:t>
            </w:r>
            <w:r w:rsidR="00407991" w:rsidRPr="00407991">
              <w:rPr>
                <w:rFonts w:ascii="Book Antiqua" w:hAnsi="Book Antiqua"/>
                <w:i/>
                <w:sz w:val="22"/>
                <w:szCs w:val="24"/>
                <w:lang w:val="id-ID"/>
              </w:rPr>
              <w:t>google form.</w:t>
            </w:r>
            <w:r w:rsidR="00407991" w:rsidRPr="00407991">
              <w:rPr>
                <w:rFonts w:ascii="Book Antiqua" w:hAnsi="Book Antiqua"/>
                <w:sz w:val="22"/>
                <w:szCs w:val="24"/>
                <w:lang w:val="id-ID"/>
              </w:rPr>
              <w:t xml:space="preserve"> Uji hipotesis pada penelitian ini menggunakan uji parsial (uji t). Dan dihitung menggunakan SPSS 20. Hasi</w:t>
            </w:r>
            <w:r w:rsidR="00477D4B">
              <w:rPr>
                <w:rFonts w:ascii="Book Antiqua" w:hAnsi="Book Antiqua"/>
                <w:sz w:val="22"/>
                <w:szCs w:val="24"/>
                <w:lang w:val="id-ID"/>
              </w:rPr>
              <w:t>l penelitian menunjukkan bahwa</w:t>
            </w:r>
            <w:r w:rsidR="00477D4B">
              <w:rPr>
                <w:rFonts w:ascii="Book Antiqua" w:hAnsi="Book Antiqua"/>
                <w:sz w:val="22"/>
                <w:szCs w:val="24"/>
              </w:rPr>
              <w:t xml:space="preserve"> H</w:t>
            </w:r>
            <w:r w:rsidR="00407991" w:rsidRPr="00407991">
              <w:rPr>
                <w:rFonts w:ascii="Book Antiqua" w:hAnsi="Book Antiqua"/>
                <w:sz w:val="22"/>
                <w:szCs w:val="24"/>
                <w:lang w:val="id-ID"/>
              </w:rPr>
              <w:t>arga (X</w:t>
            </w:r>
            <w:r w:rsidR="00407991" w:rsidRPr="00407991">
              <w:rPr>
                <w:rFonts w:ascii="Book Antiqua" w:hAnsi="Book Antiqua"/>
                <w:sz w:val="22"/>
                <w:szCs w:val="24"/>
                <w:vertAlign w:val="subscript"/>
                <w:lang w:val="id-ID"/>
              </w:rPr>
              <w:t>1</w:t>
            </w:r>
            <w:r w:rsidR="00407991" w:rsidRPr="00407991">
              <w:rPr>
                <w:rFonts w:ascii="Book Antiqua" w:hAnsi="Book Antiqua"/>
                <w:sz w:val="22"/>
                <w:szCs w:val="24"/>
                <w:lang w:val="id-ID"/>
              </w:rPr>
              <w:t xml:space="preserve">), </w:t>
            </w:r>
            <w:r w:rsidR="00477D4B">
              <w:rPr>
                <w:rFonts w:ascii="Book Antiqua" w:hAnsi="Book Antiqua"/>
                <w:sz w:val="22"/>
                <w:szCs w:val="24"/>
              </w:rPr>
              <w:t>P</w:t>
            </w:r>
            <w:r w:rsidR="00477D4B">
              <w:rPr>
                <w:rFonts w:ascii="Book Antiqua" w:hAnsi="Book Antiqua"/>
                <w:sz w:val="22"/>
                <w:szCs w:val="24"/>
                <w:lang w:val="id-ID"/>
              </w:rPr>
              <w:t xml:space="preserve">romosi </w:t>
            </w:r>
            <w:r w:rsidR="00477D4B">
              <w:rPr>
                <w:rFonts w:ascii="Book Antiqua" w:hAnsi="Book Antiqua"/>
                <w:sz w:val="22"/>
                <w:szCs w:val="24"/>
              </w:rPr>
              <w:t>P</w:t>
            </w:r>
            <w:r w:rsidR="00407991" w:rsidRPr="00407991">
              <w:rPr>
                <w:rFonts w:ascii="Book Antiqua" w:hAnsi="Book Antiqua"/>
                <w:sz w:val="22"/>
                <w:szCs w:val="24"/>
                <w:lang w:val="id-ID"/>
              </w:rPr>
              <w:t>enjualan (X</w:t>
            </w:r>
            <w:r w:rsidR="00407991" w:rsidRPr="00407991">
              <w:rPr>
                <w:rFonts w:ascii="Book Antiqua" w:hAnsi="Book Antiqua"/>
                <w:sz w:val="22"/>
                <w:szCs w:val="24"/>
                <w:vertAlign w:val="subscript"/>
                <w:lang w:val="id-ID"/>
              </w:rPr>
              <w:t>2</w:t>
            </w:r>
            <w:r w:rsidR="00407991" w:rsidRPr="00407991">
              <w:rPr>
                <w:rFonts w:ascii="Book Antiqua" w:hAnsi="Book Antiqua"/>
                <w:sz w:val="22"/>
                <w:szCs w:val="24"/>
                <w:lang w:val="id-ID"/>
              </w:rPr>
              <w:t xml:space="preserve">), </w:t>
            </w:r>
            <w:r w:rsidR="00477D4B">
              <w:rPr>
                <w:rFonts w:ascii="Book Antiqua" w:hAnsi="Book Antiqua"/>
                <w:sz w:val="22"/>
                <w:szCs w:val="24"/>
              </w:rPr>
              <w:t>dan D</w:t>
            </w:r>
            <w:r w:rsidR="00407991" w:rsidRPr="00407991">
              <w:rPr>
                <w:rFonts w:ascii="Book Antiqua" w:hAnsi="Book Antiqua"/>
                <w:sz w:val="22"/>
                <w:szCs w:val="24"/>
                <w:lang w:val="id-ID"/>
              </w:rPr>
              <w:t>aya tarik iklan (X</w:t>
            </w:r>
            <w:r w:rsidR="00407991" w:rsidRPr="00407991">
              <w:rPr>
                <w:rFonts w:ascii="Book Antiqua" w:hAnsi="Book Antiqua"/>
                <w:sz w:val="22"/>
                <w:szCs w:val="24"/>
                <w:vertAlign w:val="subscript"/>
                <w:lang w:val="id-ID"/>
              </w:rPr>
              <w:t>3</w:t>
            </w:r>
            <w:r w:rsidR="00407991" w:rsidRPr="00407991">
              <w:rPr>
                <w:rFonts w:ascii="Book Antiqua" w:hAnsi="Book Antiqua"/>
                <w:sz w:val="22"/>
                <w:szCs w:val="24"/>
                <w:lang w:val="id-ID"/>
              </w:rPr>
              <w:t>) secara parsial berpengaruh signifikan terhadap pembelian impulsif (Y).</w:t>
            </w:r>
          </w:p>
        </w:tc>
      </w:tr>
      <w:tr w:rsidR="00970420" w:rsidRPr="00407991" w14:paraId="40BEEDAA" w14:textId="77777777" w:rsidTr="000B0C46">
        <w:trPr>
          <w:trHeight w:val="1064"/>
        </w:trPr>
        <w:tc>
          <w:tcPr>
            <w:tcW w:w="2139" w:type="dxa"/>
            <w:tcBorders>
              <w:left w:val="nil"/>
              <w:right w:val="nil"/>
            </w:tcBorders>
            <w:vAlign w:val="center"/>
          </w:tcPr>
          <w:p w14:paraId="5BC8D397" w14:textId="77777777" w:rsidR="00970420" w:rsidRPr="00407991" w:rsidRDefault="001D4A7E">
            <w:pPr>
              <w:rPr>
                <w:rFonts w:ascii="Book Antiqua" w:eastAsia="Book Antiqua" w:hAnsi="Book Antiqua" w:cs="Book Antiqua"/>
                <w:b/>
                <w:color w:val="000000"/>
                <w:lang w:val="id-ID"/>
              </w:rPr>
            </w:pPr>
            <w:r w:rsidRPr="00407991">
              <w:rPr>
                <w:rFonts w:ascii="Book Antiqua" w:eastAsia="Book Antiqua" w:hAnsi="Book Antiqua" w:cs="Book Antiqua"/>
                <w:b/>
                <w:i/>
                <w:color w:val="000000"/>
                <w:lang w:val="id-ID"/>
              </w:rPr>
              <w:t xml:space="preserve">Keywords: </w:t>
            </w:r>
          </w:p>
          <w:p w14:paraId="426A1F4C" w14:textId="77777777" w:rsidR="00970420" w:rsidRPr="00407991" w:rsidRDefault="001D4A7E">
            <w:pPr>
              <w:rPr>
                <w:rFonts w:ascii="Book Antiqua" w:eastAsia="Book Antiqua" w:hAnsi="Book Antiqua" w:cs="Book Antiqua"/>
                <w:i/>
                <w:color w:val="000000"/>
                <w:sz w:val="18"/>
                <w:szCs w:val="18"/>
                <w:lang w:val="id-ID"/>
              </w:rPr>
            </w:pPr>
            <w:r w:rsidRPr="00407991">
              <w:rPr>
                <w:rFonts w:ascii="Book Antiqua" w:eastAsia="Book Antiqua" w:hAnsi="Book Antiqua" w:cs="Book Antiqua"/>
                <w:i/>
                <w:color w:val="000000"/>
                <w:lang w:val="id-ID"/>
              </w:rPr>
              <w:t>Maksimum 5 kata kunci</w:t>
            </w:r>
          </w:p>
        </w:tc>
        <w:tc>
          <w:tcPr>
            <w:tcW w:w="191" w:type="dxa"/>
            <w:vMerge/>
            <w:tcBorders>
              <w:top w:val="nil"/>
              <w:left w:val="nil"/>
              <w:bottom w:val="nil"/>
              <w:right w:val="nil"/>
            </w:tcBorders>
          </w:tcPr>
          <w:p w14:paraId="7C3F7F79"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lang w:val="id-ID"/>
              </w:rPr>
            </w:pPr>
          </w:p>
        </w:tc>
        <w:tc>
          <w:tcPr>
            <w:tcW w:w="6955" w:type="dxa"/>
            <w:vMerge/>
            <w:tcBorders>
              <w:left w:val="nil"/>
              <w:right w:val="nil"/>
            </w:tcBorders>
          </w:tcPr>
          <w:p w14:paraId="2B0A2F22"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lang w:val="id-ID"/>
              </w:rPr>
            </w:pPr>
          </w:p>
        </w:tc>
      </w:tr>
      <w:tr w:rsidR="00970420" w:rsidRPr="00407991" w14:paraId="0CB8F8B6" w14:textId="77777777" w:rsidTr="000B0C46">
        <w:trPr>
          <w:trHeight w:val="130"/>
        </w:trPr>
        <w:tc>
          <w:tcPr>
            <w:tcW w:w="2139" w:type="dxa"/>
            <w:tcBorders>
              <w:left w:val="nil"/>
              <w:right w:val="nil"/>
            </w:tcBorders>
            <w:vAlign w:val="center"/>
          </w:tcPr>
          <w:p w14:paraId="77B06314" w14:textId="77777777" w:rsidR="00970420" w:rsidRPr="00407991" w:rsidRDefault="00970420">
            <w:pPr>
              <w:rPr>
                <w:rFonts w:ascii="Book Antiqua" w:eastAsia="Book Antiqua" w:hAnsi="Book Antiqua" w:cs="Book Antiqua"/>
                <w:i/>
                <w:color w:val="000000"/>
                <w:lang w:val="id-ID"/>
              </w:rPr>
            </w:pPr>
          </w:p>
        </w:tc>
        <w:tc>
          <w:tcPr>
            <w:tcW w:w="191" w:type="dxa"/>
            <w:vMerge/>
            <w:tcBorders>
              <w:top w:val="nil"/>
              <w:left w:val="nil"/>
              <w:bottom w:val="nil"/>
              <w:right w:val="nil"/>
            </w:tcBorders>
          </w:tcPr>
          <w:p w14:paraId="44D5EBAE"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i/>
                <w:color w:val="000000"/>
                <w:lang w:val="id-ID"/>
              </w:rPr>
            </w:pPr>
          </w:p>
        </w:tc>
        <w:tc>
          <w:tcPr>
            <w:tcW w:w="6955" w:type="dxa"/>
            <w:vMerge/>
            <w:tcBorders>
              <w:left w:val="nil"/>
              <w:right w:val="nil"/>
            </w:tcBorders>
          </w:tcPr>
          <w:p w14:paraId="5DBF3DF6"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i/>
                <w:color w:val="000000"/>
                <w:lang w:val="id-ID"/>
              </w:rPr>
            </w:pPr>
          </w:p>
        </w:tc>
      </w:tr>
      <w:tr w:rsidR="00970420" w:rsidRPr="00407991" w14:paraId="760BC6B3" w14:textId="77777777" w:rsidTr="000B0C46">
        <w:trPr>
          <w:trHeight w:val="281"/>
        </w:trPr>
        <w:tc>
          <w:tcPr>
            <w:tcW w:w="2139" w:type="dxa"/>
            <w:vMerge w:val="restart"/>
            <w:tcBorders>
              <w:left w:val="nil"/>
              <w:bottom w:val="nil"/>
              <w:right w:val="nil"/>
            </w:tcBorders>
            <w:vAlign w:val="center"/>
          </w:tcPr>
          <w:p w14:paraId="2F2A18A3" w14:textId="77777777" w:rsidR="00970420" w:rsidRPr="00407991" w:rsidRDefault="00970420">
            <w:pPr>
              <w:jc w:val="both"/>
              <w:rPr>
                <w:rFonts w:ascii="Book Antiqua" w:eastAsia="Book Antiqua" w:hAnsi="Book Antiqua" w:cs="Book Antiqua"/>
                <w:color w:val="000000"/>
                <w:lang w:val="id-ID"/>
              </w:rPr>
            </w:pPr>
          </w:p>
        </w:tc>
        <w:tc>
          <w:tcPr>
            <w:tcW w:w="191" w:type="dxa"/>
            <w:vMerge/>
            <w:tcBorders>
              <w:top w:val="nil"/>
              <w:left w:val="nil"/>
              <w:bottom w:val="nil"/>
              <w:right w:val="nil"/>
            </w:tcBorders>
          </w:tcPr>
          <w:p w14:paraId="7CFFF9BB"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color w:val="000000"/>
                <w:lang w:val="id-ID"/>
              </w:rPr>
            </w:pPr>
          </w:p>
        </w:tc>
        <w:tc>
          <w:tcPr>
            <w:tcW w:w="6955" w:type="dxa"/>
            <w:tcBorders>
              <w:left w:val="nil"/>
              <w:right w:val="nil"/>
            </w:tcBorders>
            <w:vAlign w:val="center"/>
          </w:tcPr>
          <w:p w14:paraId="031C76F2" w14:textId="77777777" w:rsidR="00970420" w:rsidRPr="00407991" w:rsidRDefault="001D4A7E">
            <w:pPr>
              <w:jc w:val="center"/>
              <w:rPr>
                <w:rFonts w:ascii="Book Antiqua" w:eastAsia="Book Antiqua" w:hAnsi="Book Antiqua" w:cs="Book Antiqua"/>
                <w:b/>
                <w:color w:val="000000"/>
                <w:lang w:val="id-ID"/>
              </w:rPr>
            </w:pPr>
            <w:r w:rsidRPr="00407991">
              <w:rPr>
                <w:rFonts w:ascii="Book Antiqua" w:eastAsia="Book Antiqua" w:hAnsi="Book Antiqua" w:cs="Book Antiqua"/>
                <w:b/>
                <w:i/>
                <w:color w:val="000000"/>
                <w:lang w:val="id-ID"/>
              </w:rPr>
              <w:t>ABSTRACT</w:t>
            </w:r>
          </w:p>
        </w:tc>
      </w:tr>
      <w:tr w:rsidR="00970420" w:rsidRPr="00407991" w14:paraId="1AEB4358" w14:textId="77777777" w:rsidTr="000B0C46">
        <w:trPr>
          <w:trHeight w:val="1538"/>
        </w:trPr>
        <w:tc>
          <w:tcPr>
            <w:tcW w:w="2139" w:type="dxa"/>
            <w:vMerge/>
            <w:tcBorders>
              <w:left w:val="nil"/>
              <w:bottom w:val="nil"/>
              <w:right w:val="nil"/>
            </w:tcBorders>
            <w:vAlign w:val="center"/>
          </w:tcPr>
          <w:p w14:paraId="3CD2C85A"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b/>
                <w:color w:val="000000"/>
                <w:lang w:val="id-ID"/>
              </w:rPr>
            </w:pPr>
          </w:p>
        </w:tc>
        <w:tc>
          <w:tcPr>
            <w:tcW w:w="191" w:type="dxa"/>
            <w:vMerge/>
            <w:tcBorders>
              <w:top w:val="nil"/>
              <w:left w:val="nil"/>
              <w:bottom w:val="nil"/>
              <w:right w:val="nil"/>
            </w:tcBorders>
          </w:tcPr>
          <w:p w14:paraId="7D5CF0E5"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b/>
                <w:color w:val="000000"/>
                <w:lang w:val="id-ID"/>
              </w:rPr>
            </w:pPr>
          </w:p>
        </w:tc>
        <w:tc>
          <w:tcPr>
            <w:tcW w:w="6955" w:type="dxa"/>
            <w:vMerge w:val="restart"/>
            <w:tcBorders>
              <w:left w:val="nil"/>
              <w:bottom w:val="nil"/>
              <w:right w:val="nil"/>
            </w:tcBorders>
          </w:tcPr>
          <w:p w14:paraId="719276FA" w14:textId="44B83826" w:rsidR="00970420" w:rsidRPr="000B0C46" w:rsidRDefault="00477D4B" w:rsidP="00477D4B">
            <w:pPr>
              <w:jc w:val="both"/>
              <w:rPr>
                <w:rFonts w:ascii="Book Antiqua" w:eastAsia="Book Antiqua" w:hAnsi="Book Antiqua" w:cs="Book Antiqua"/>
                <w:i/>
                <w:color w:val="000000"/>
              </w:rPr>
            </w:pPr>
            <w:r w:rsidRPr="00477D4B">
              <w:rPr>
                <w:rFonts w:ascii="Book Antiqua" w:eastAsia="Book Antiqua" w:hAnsi="Book Antiqua" w:cs="Book Antiqua"/>
                <w:i/>
                <w:color w:val="000000"/>
                <w:lang w:val="id-ID"/>
              </w:rPr>
              <w:t>The development of information technology and the online world continues to progress very rapidly. Especially entering the modern era, there are very many people who use the internet as a marketing and business media so that there are many marketplaces that have developed in Indonesia, one of which is the Shopee marketplace. The number of marketplaces makes competition tighter, therefore every marketplace is required to do the best strategy to attract consumer interest. This study aims to determine the effect of price, sales promotion, and advertising appeal on impulse buying decisions at the Shopee marketplace. This research includes a quantitative approach using numerical or numerical data. The sample in this study were 150 people who live in the Jember City area who live in Sumbersari District and are Shopee members. The sampling technique used in this study is nonprobability sampling with purposive sampling method. The sampling technique used a questionnaire distributed via google form. Hypothesis testing in this study using a partial test (t test). The results showed that Price (X1), Sales Promotion (X2), and Advertising attractiveness (X3) partially had a significant e</w:t>
            </w:r>
            <w:r w:rsidR="000B0C46">
              <w:rPr>
                <w:rFonts w:ascii="Book Antiqua" w:eastAsia="Book Antiqua" w:hAnsi="Book Antiqua" w:cs="Book Antiqua"/>
                <w:i/>
                <w:color w:val="000000"/>
                <w:lang w:val="id-ID"/>
              </w:rPr>
              <w:t>ffect on impulse purchases (Y).</w:t>
            </w:r>
          </w:p>
        </w:tc>
      </w:tr>
      <w:tr w:rsidR="00970420" w:rsidRPr="00407991" w14:paraId="646FE7B7" w14:textId="77777777" w:rsidTr="000B0C46">
        <w:trPr>
          <w:trHeight w:val="70"/>
        </w:trPr>
        <w:tc>
          <w:tcPr>
            <w:tcW w:w="2139" w:type="dxa"/>
            <w:tcBorders>
              <w:top w:val="nil"/>
              <w:left w:val="nil"/>
              <w:bottom w:val="nil"/>
              <w:right w:val="nil"/>
            </w:tcBorders>
            <w:vAlign w:val="center"/>
          </w:tcPr>
          <w:p w14:paraId="4E833772" w14:textId="77777777" w:rsidR="00970420" w:rsidRPr="00407991" w:rsidRDefault="00970420">
            <w:pPr>
              <w:rPr>
                <w:rFonts w:ascii="Book Antiqua" w:eastAsia="Book Antiqua" w:hAnsi="Book Antiqua" w:cs="Book Antiqua"/>
                <w:i/>
                <w:color w:val="000000"/>
                <w:lang w:val="id-ID"/>
              </w:rPr>
            </w:pPr>
          </w:p>
        </w:tc>
        <w:tc>
          <w:tcPr>
            <w:tcW w:w="191" w:type="dxa"/>
            <w:vMerge/>
            <w:tcBorders>
              <w:top w:val="nil"/>
              <w:left w:val="nil"/>
              <w:bottom w:val="nil"/>
              <w:right w:val="nil"/>
            </w:tcBorders>
          </w:tcPr>
          <w:p w14:paraId="1AF2FE43"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i/>
                <w:color w:val="000000"/>
                <w:lang w:val="id-ID"/>
              </w:rPr>
            </w:pPr>
          </w:p>
        </w:tc>
        <w:tc>
          <w:tcPr>
            <w:tcW w:w="6955" w:type="dxa"/>
            <w:vMerge/>
            <w:tcBorders>
              <w:left w:val="nil"/>
              <w:bottom w:val="nil"/>
              <w:right w:val="nil"/>
            </w:tcBorders>
          </w:tcPr>
          <w:p w14:paraId="77110EC1" w14:textId="77777777" w:rsidR="00970420" w:rsidRPr="00407991" w:rsidRDefault="00970420">
            <w:pPr>
              <w:widowControl w:val="0"/>
              <w:pBdr>
                <w:top w:val="nil"/>
                <w:left w:val="nil"/>
                <w:bottom w:val="nil"/>
                <w:right w:val="nil"/>
                <w:between w:val="nil"/>
              </w:pBdr>
              <w:spacing w:line="276" w:lineRule="auto"/>
              <w:rPr>
                <w:rFonts w:ascii="Book Antiqua" w:eastAsia="Book Antiqua" w:hAnsi="Book Antiqua" w:cs="Book Antiqua"/>
                <w:i/>
                <w:color w:val="000000"/>
                <w:lang w:val="id-ID"/>
              </w:rPr>
            </w:pPr>
          </w:p>
        </w:tc>
      </w:tr>
      <w:tr w:rsidR="00970420" w:rsidRPr="00407991" w14:paraId="47465449" w14:textId="77777777">
        <w:trPr>
          <w:trHeight w:val="80"/>
        </w:trPr>
        <w:tc>
          <w:tcPr>
            <w:tcW w:w="9285" w:type="dxa"/>
            <w:gridSpan w:val="3"/>
            <w:tcBorders>
              <w:top w:val="nil"/>
              <w:left w:val="nil"/>
              <w:right w:val="nil"/>
            </w:tcBorders>
          </w:tcPr>
          <w:p w14:paraId="34193D02" w14:textId="77777777" w:rsidR="00970420" w:rsidRPr="00407991" w:rsidRDefault="00970420">
            <w:pPr>
              <w:spacing w:before="120"/>
              <w:rPr>
                <w:rFonts w:ascii="Book Antiqua" w:eastAsia="Book Antiqua" w:hAnsi="Book Antiqua" w:cs="Book Antiqua"/>
                <w:color w:val="000000"/>
                <w:lang w:val="id-ID"/>
              </w:rPr>
            </w:pPr>
          </w:p>
        </w:tc>
      </w:tr>
    </w:tbl>
    <w:p w14:paraId="701C5733" w14:textId="77777777" w:rsidR="00970420" w:rsidRPr="00407991" w:rsidRDefault="001D4A7E">
      <w:pPr>
        <w:spacing w:after="0" w:line="360" w:lineRule="auto"/>
        <w:jc w:val="both"/>
        <w:rPr>
          <w:rFonts w:ascii="Book Antiqua" w:eastAsia="Book Antiqua" w:hAnsi="Book Antiqua" w:cs="Book Antiqua"/>
          <w:sz w:val="24"/>
          <w:szCs w:val="24"/>
          <w:lang w:val="id-ID"/>
        </w:rPr>
      </w:pPr>
      <w:r w:rsidRPr="00407991">
        <w:rPr>
          <w:rFonts w:ascii="Book Antiqua" w:eastAsia="Book Antiqua" w:hAnsi="Book Antiqua" w:cs="Book Antiqua"/>
          <w:b/>
          <w:sz w:val="24"/>
          <w:szCs w:val="24"/>
          <w:lang w:val="id-ID"/>
        </w:rPr>
        <w:t>INTRODUCTION</w:t>
      </w:r>
    </w:p>
    <w:p w14:paraId="72600CC5" w14:textId="53320CD3" w:rsidR="000B0C46" w:rsidRDefault="000B0C46" w:rsidP="000B0C46">
      <w:pPr>
        <w:spacing w:after="0"/>
        <w:ind w:firstLine="720"/>
        <w:jc w:val="both"/>
        <w:rPr>
          <w:rFonts w:ascii="Book Antiqua" w:hAnsi="Book Antiqua" w:cs="Times New Roman"/>
          <w:sz w:val="24"/>
          <w:szCs w:val="24"/>
        </w:rPr>
      </w:pPr>
      <w:r w:rsidRPr="000B0C46">
        <w:rPr>
          <w:rFonts w:ascii="Book Antiqua" w:hAnsi="Book Antiqua" w:cs="Times New Roman"/>
          <w:sz w:val="24"/>
          <w:szCs w:val="24"/>
          <w:lang w:val="id-ID"/>
        </w:rPr>
        <w:t xml:space="preserve">Perkembangan teknologi informasi dan dunia online semakin hari terus mengalami kemajuan yang </w:t>
      </w:r>
      <w:r w:rsidRPr="000B0C46">
        <w:rPr>
          <w:rFonts w:ascii="Book Antiqua" w:hAnsi="Book Antiqua" w:cs="Times New Roman"/>
          <w:sz w:val="24"/>
          <w:szCs w:val="24"/>
        </w:rPr>
        <w:t xml:space="preserve">sangat </w:t>
      </w:r>
      <w:r w:rsidRPr="000B0C46">
        <w:rPr>
          <w:rFonts w:ascii="Book Antiqua" w:hAnsi="Book Antiqua" w:cs="Times New Roman"/>
          <w:sz w:val="24"/>
          <w:szCs w:val="24"/>
          <w:lang w:val="id-ID"/>
        </w:rPr>
        <w:t>pesat. Teknologi saat ini sudah menjadi prioritas bagi manusia. Semua orang di dunia menggunakan teknologi dala</w:t>
      </w:r>
      <w:r w:rsidR="00776B35">
        <w:rPr>
          <w:rFonts w:ascii="Book Antiqua" w:hAnsi="Book Antiqua" w:cs="Times New Roman"/>
          <w:sz w:val="24"/>
          <w:szCs w:val="24"/>
          <w:lang w:val="id-ID"/>
        </w:rPr>
        <w:t xml:space="preserve">m berbagai aspek kehidupannya. </w:t>
      </w:r>
      <w:proofErr w:type="gramStart"/>
      <w:r w:rsidR="00776B35">
        <w:rPr>
          <w:rFonts w:ascii="Book Antiqua" w:hAnsi="Book Antiqua" w:cs="Times New Roman"/>
          <w:sz w:val="24"/>
          <w:szCs w:val="24"/>
        </w:rPr>
        <w:t>T</w:t>
      </w:r>
      <w:r w:rsidRPr="000B0C46">
        <w:rPr>
          <w:rFonts w:ascii="Book Antiqua" w:hAnsi="Book Antiqua" w:cs="Times New Roman"/>
          <w:sz w:val="24"/>
          <w:szCs w:val="24"/>
          <w:lang w:val="id-ID"/>
        </w:rPr>
        <w:t>idak terkecuali dalam aspek perkembangan dunia bisnis dan pemasaran</w:t>
      </w:r>
      <w:r w:rsidR="00776B35">
        <w:rPr>
          <w:rFonts w:ascii="Book Antiqua" w:hAnsi="Book Antiqua" w:cs="Times New Roman"/>
          <w:sz w:val="24"/>
          <w:szCs w:val="24"/>
        </w:rPr>
        <w:t>.</w:t>
      </w:r>
      <w:proofErr w:type="gramEnd"/>
      <w:r w:rsidRPr="000B0C46">
        <w:rPr>
          <w:rFonts w:ascii="Book Antiqua" w:hAnsi="Book Antiqua" w:cs="Times New Roman"/>
          <w:sz w:val="24"/>
          <w:szCs w:val="24"/>
          <w:lang w:val="id-ID"/>
        </w:rPr>
        <w:t xml:space="preserve"> Salah satu perubahan yang dirasakan yaitu dalam sektor bisnis, hal ini dapat dilihat dari banyaknya </w:t>
      </w:r>
      <w:r w:rsidRPr="000B0C46">
        <w:rPr>
          <w:rFonts w:ascii="Book Antiqua" w:hAnsi="Book Antiqua" w:cs="Times New Roman"/>
          <w:i/>
          <w:sz w:val="24"/>
          <w:szCs w:val="24"/>
          <w:lang w:val="id-ID"/>
        </w:rPr>
        <w:t>marketplace</w:t>
      </w:r>
      <w:r w:rsidRPr="000B0C46">
        <w:rPr>
          <w:rFonts w:ascii="Book Antiqua" w:hAnsi="Book Antiqua" w:cs="Times New Roman"/>
          <w:sz w:val="24"/>
          <w:szCs w:val="24"/>
          <w:lang w:val="id-ID"/>
        </w:rPr>
        <w:t xml:space="preserve"> yang ada di Indonesia. </w:t>
      </w:r>
      <w:r w:rsidRPr="000B0C46">
        <w:rPr>
          <w:rFonts w:ascii="Book Antiqua" w:hAnsi="Book Antiqua" w:cs="Times New Roman"/>
          <w:i/>
          <w:sz w:val="24"/>
          <w:szCs w:val="24"/>
          <w:lang w:val="id-ID"/>
        </w:rPr>
        <w:t>Marketplace</w:t>
      </w:r>
      <w:r w:rsidRPr="000B0C46">
        <w:rPr>
          <w:rFonts w:ascii="Book Antiqua" w:hAnsi="Book Antiqua" w:cs="Times New Roman"/>
          <w:sz w:val="24"/>
          <w:szCs w:val="24"/>
          <w:lang w:val="id-ID"/>
        </w:rPr>
        <w:t xml:space="preserve"> dapat diartikan sebagai suatu tempat penjual </w:t>
      </w:r>
      <w:r w:rsidRPr="000B0C46">
        <w:rPr>
          <w:rFonts w:ascii="Book Antiqua" w:hAnsi="Book Antiqua" w:cs="Times New Roman"/>
          <w:sz w:val="24"/>
          <w:szCs w:val="24"/>
        </w:rPr>
        <w:t xml:space="preserve">untuk </w:t>
      </w:r>
      <w:r w:rsidRPr="000B0C46">
        <w:rPr>
          <w:rFonts w:ascii="Book Antiqua" w:hAnsi="Book Antiqua" w:cs="Times New Roman"/>
          <w:sz w:val="24"/>
          <w:szCs w:val="24"/>
          <w:lang w:val="id-ID"/>
        </w:rPr>
        <w:t xml:space="preserve">dapat membuat akun </w:t>
      </w:r>
      <w:r w:rsidRPr="000B0C46">
        <w:rPr>
          <w:rFonts w:ascii="Book Antiqua" w:hAnsi="Book Antiqua" w:cs="Times New Roman"/>
          <w:sz w:val="24"/>
          <w:szCs w:val="24"/>
        </w:rPr>
        <w:t>guna</w:t>
      </w:r>
      <w:r w:rsidRPr="000B0C46">
        <w:rPr>
          <w:rFonts w:ascii="Book Antiqua" w:hAnsi="Book Antiqua" w:cs="Times New Roman"/>
          <w:sz w:val="24"/>
          <w:szCs w:val="24"/>
          <w:lang w:val="id-ID"/>
        </w:rPr>
        <w:t xml:space="preserve"> memasarkan berbagai macam produk yang akan dijual </w:t>
      </w:r>
      <w:r w:rsidRPr="000B0C46">
        <w:rPr>
          <w:rStyle w:val="FootnoteReference"/>
          <w:rFonts w:ascii="Book Antiqua" w:hAnsi="Book Antiqua" w:cs="Times New Roman"/>
          <w:sz w:val="24"/>
          <w:szCs w:val="24"/>
          <w:lang w:val="id-ID"/>
        </w:rPr>
        <w:fldChar w:fldCharType="begin" w:fldLock="1"/>
      </w:r>
      <w:r w:rsidRPr="000B0C46">
        <w:rPr>
          <w:rFonts w:ascii="Book Antiqua" w:hAnsi="Book Antiqua" w:cs="Times New Roman"/>
          <w:sz w:val="24"/>
          <w:szCs w:val="24"/>
          <w:lang w:val="id-ID"/>
        </w:rPr>
        <w:instrText>ADDIN CSL_CITATION {"citationItems":[{"id":"ITEM-1","itemData":{"DOI":"10.36406/jam.v17i02.332","ISSN":"1693-8364","abstract":"Penelitian ini bertujuan untuk mengetahui pengaruh promosi penjualan, electronic word of mouth, hedonic shopping motivation terhadap pembelian impulsif. Populasi dalam penelitian ini menggunakan teknik nonprobability sampling yaitu purposive sampling dengan sampel mahasiswa Stei Indonesia sebanyak 100 konsumen. Hasil menunjukan Promosi penjuala, Electronic word of mouth dan Hedonic shopping motivation secara simultan berpengaruh signifikan terhadap pembelian impulsif. Promosi penjualan dan hedonic shopping motivation secara parsial berpengaruh signifikan terhadap pembelian impulsif. Sementara electronic word of mouth secara parsial tidak berpengaruh signifikan terhadap pembelian impulsive.","author":[{"dropping-particle":"","family":"Effendi","given":"Syahrul","non-dropping-particle":"","parse-names":false,"suffix":""},{"dropping-particle":"","family":"Faruqi","given":"Faris","non-dropping-particle":"","parse-names":false,"suffix":""},{"dropping-particle":"","family":"Mustika","given":"Maya","non-dropping-particle":"","parse-names":false,"suffix":""},{"dropping-particle":"","family":"Salim","given":"Rudi","non-dropping-particle":"","parse-names":false,"suffix":""}],"container-title":"Jurnal Akuntansi dan Manajemen","id":"ITEM-1","issue":"02","issued":{"date-parts":[["2020"]]},"page":"22-31","title":"Pengaruh Promosi Penjualan, Electronic Word of Mouth dan Hedonic Shopping Motivation Terhadap Pembelian Impulsif pada Aplikasi Shopee","type":"article-journal","volume":"17"},"uris":["http://www.mendeley.com/documents/?uuid=5fb57930-0f53-42ec-bfeb-5f8e5b5f1ef3"]}],"mendeley":{"formattedCitation":"(Effendi et al., 2020)","plainTextFormattedCitation":"(Effendi et al., 2020)","previouslyFormattedCitation":"(Effendi et al., 2020)"},"properties":{"noteIndex":0},"schema":"https://github.com/citation-style-language/schema/raw/master/csl-citation.json"}</w:instrText>
      </w:r>
      <w:r w:rsidRPr="000B0C46">
        <w:rPr>
          <w:rStyle w:val="FootnoteReference"/>
          <w:rFonts w:ascii="Book Antiqua" w:hAnsi="Book Antiqua" w:cs="Times New Roman"/>
          <w:sz w:val="24"/>
          <w:szCs w:val="24"/>
          <w:lang w:val="id-ID"/>
        </w:rPr>
        <w:fldChar w:fldCharType="separate"/>
      </w:r>
      <w:r w:rsidRPr="000B0C46">
        <w:rPr>
          <w:rFonts w:ascii="Book Antiqua" w:hAnsi="Book Antiqua" w:cs="Times New Roman"/>
          <w:bCs/>
          <w:noProof/>
          <w:sz w:val="24"/>
          <w:szCs w:val="24"/>
        </w:rPr>
        <w:t xml:space="preserve">(Effendi </w:t>
      </w:r>
      <w:r w:rsidRPr="000B0C46">
        <w:rPr>
          <w:rFonts w:ascii="Book Antiqua" w:hAnsi="Book Antiqua" w:cs="Times New Roman"/>
          <w:bCs/>
          <w:i/>
          <w:noProof/>
          <w:sz w:val="24"/>
          <w:szCs w:val="24"/>
        </w:rPr>
        <w:t>et al</w:t>
      </w:r>
      <w:r w:rsidRPr="000B0C46">
        <w:rPr>
          <w:rFonts w:ascii="Book Antiqua" w:hAnsi="Book Antiqua" w:cs="Times New Roman"/>
          <w:bCs/>
          <w:noProof/>
          <w:sz w:val="24"/>
          <w:szCs w:val="24"/>
        </w:rPr>
        <w:t>., 2020)</w:t>
      </w:r>
      <w:r w:rsidRPr="000B0C46">
        <w:rPr>
          <w:rStyle w:val="FootnoteReference"/>
          <w:rFonts w:ascii="Book Antiqua" w:hAnsi="Book Antiqua" w:cs="Times New Roman"/>
          <w:sz w:val="24"/>
          <w:szCs w:val="24"/>
          <w:lang w:val="id-ID"/>
        </w:rPr>
        <w:fldChar w:fldCharType="end"/>
      </w:r>
      <w:r w:rsidRPr="000B0C46">
        <w:rPr>
          <w:rFonts w:ascii="Book Antiqua" w:hAnsi="Book Antiqua" w:cs="Times New Roman"/>
          <w:sz w:val="24"/>
          <w:szCs w:val="24"/>
        </w:rPr>
        <w:t>.</w:t>
      </w:r>
      <w:r w:rsidRPr="000B0C46">
        <w:rPr>
          <w:rFonts w:ascii="Book Antiqua" w:hAnsi="Book Antiqua" w:cs="Times New Roman"/>
          <w:sz w:val="24"/>
          <w:szCs w:val="24"/>
          <w:lang w:val="id-ID"/>
        </w:rPr>
        <w:t xml:space="preserve"> </w:t>
      </w:r>
    </w:p>
    <w:p w14:paraId="5F8E079C" w14:textId="1C9EDBAB" w:rsidR="00004508" w:rsidRPr="005E7378" w:rsidRDefault="000B0C46" w:rsidP="005E7378">
      <w:pPr>
        <w:spacing w:after="0"/>
        <w:ind w:firstLine="720"/>
        <w:jc w:val="both"/>
        <w:rPr>
          <w:rFonts w:ascii="Book Antiqua" w:hAnsi="Book Antiqua" w:cs="Times New Roman"/>
          <w:sz w:val="24"/>
          <w:szCs w:val="24"/>
        </w:rPr>
      </w:pPr>
      <w:r w:rsidRPr="00E64163">
        <w:rPr>
          <w:rFonts w:ascii="Book Antiqua" w:hAnsi="Book Antiqua" w:cs="Times New Roman"/>
          <w:sz w:val="24"/>
          <w:szCs w:val="24"/>
          <w:lang w:val="id-ID"/>
        </w:rPr>
        <w:t xml:space="preserve">Sesuai dengan perkembangan zaman saat ini yang serba menggunakan perangkat </w:t>
      </w:r>
      <w:r w:rsidRPr="00E64163">
        <w:rPr>
          <w:rFonts w:ascii="Book Antiqua" w:hAnsi="Book Antiqua" w:cs="Times New Roman"/>
          <w:i/>
          <w:sz w:val="24"/>
          <w:szCs w:val="24"/>
          <w:lang w:val="id-ID"/>
        </w:rPr>
        <w:t>mobile</w:t>
      </w:r>
      <w:r w:rsidRPr="00E64163">
        <w:rPr>
          <w:rFonts w:ascii="Book Antiqua" w:hAnsi="Book Antiqua" w:cs="Times New Roman"/>
          <w:sz w:val="24"/>
          <w:szCs w:val="24"/>
          <w:lang w:val="id-ID"/>
        </w:rPr>
        <w:t>, semua aktivitas jual beli dapat dilakukan dengan mudah</w:t>
      </w:r>
      <w:r w:rsidRPr="00E64163">
        <w:rPr>
          <w:rFonts w:ascii="Book Antiqua" w:hAnsi="Book Antiqua" w:cs="Times New Roman"/>
          <w:sz w:val="24"/>
          <w:szCs w:val="24"/>
        </w:rPr>
        <w:t xml:space="preserve"> serta lebih hemat waktu dan tenaga</w:t>
      </w:r>
      <w:r w:rsidRPr="00E64163">
        <w:rPr>
          <w:rFonts w:ascii="Book Antiqua" w:hAnsi="Book Antiqua" w:cs="Times New Roman"/>
          <w:sz w:val="24"/>
          <w:szCs w:val="24"/>
          <w:lang w:val="id-ID"/>
        </w:rPr>
        <w:t xml:space="preserve">. Meskipun terkadang dengan berbelanja secara </w:t>
      </w:r>
      <w:r w:rsidRPr="00E64163">
        <w:rPr>
          <w:rFonts w:ascii="Book Antiqua" w:hAnsi="Book Antiqua" w:cs="Times New Roman"/>
          <w:i/>
          <w:sz w:val="24"/>
          <w:szCs w:val="24"/>
          <w:lang w:val="id-ID"/>
        </w:rPr>
        <w:t>online</w:t>
      </w:r>
      <w:r w:rsidRPr="00E64163">
        <w:rPr>
          <w:rFonts w:ascii="Book Antiqua" w:hAnsi="Book Antiqua" w:cs="Times New Roman"/>
          <w:sz w:val="24"/>
          <w:szCs w:val="24"/>
          <w:lang w:val="id-ID"/>
        </w:rPr>
        <w:t xml:space="preserve">, konsumen sulit untuk melihat bentuk fisik dan kualitas produk secara langsung sebelum melakukan keputusan pembelian. Sementara itu, di sisi lain apabila konsumen yang memiliki berbagai jenis kebutuhan berbelanja secara </w:t>
      </w:r>
      <w:r w:rsidRPr="00E64163">
        <w:rPr>
          <w:rFonts w:ascii="Book Antiqua" w:hAnsi="Book Antiqua" w:cs="Times New Roman"/>
          <w:i/>
          <w:sz w:val="24"/>
          <w:szCs w:val="24"/>
          <w:lang w:val="id-ID"/>
        </w:rPr>
        <w:t>offline</w:t>
      </w:r>
      <w:r w:rsidRPr="00E64163">
        <w:rPr>
          <w:rFonts w:ascii="Book Antiqua" w:hAnsi="Book Antiqua" w:cs="Times New Roman"/>
          <w:sz w:val="24"/>
          <w:szCs w:val="24"/>
          <w:lang w:val="id-ID"/>
        </w:rPr>
        <w:t xml:space="preserve">, konsumen perlu berpindah-pindah tempat untuk dapat memenuhi kebutuhannya meskipun dengan berbelanja secara </w:t>
      </w:r>
      <w:r w:rsidRPr="00E64163">
        <w:rPr>
          <w:rFonts w:ascii="Book Antiqua" w:hAnsi="Book Antiqua" w:cs="Times New Roman"/>
          <w:i/>
          <w:sz w:val="24"/>
          <w:szCs w:val="24"/>
          <w:lang w:val="id-ID"/>
        </w:rPr>
        <w:t>offline</w:t>
      </w:r>
      <w:r w:rsidRPr="00E64163">
        <w:rPr>
          <w:rFonts w:ascii="Book Antiqua" w:hAnsi="Book Antiqua" w:cs="Times New Roman"/>
          <w:sz w:val="24"/>
          <w:szCs w:val="24"/>
          <w:lang w:val="id-ID"/>
        </w:rPr>
        <w:t xml:space="preserve"> konsumen dapat dengan mudah melihat bentuk fisik dan kualitas produk yang akan dibelinya. Maka dari itu transaksi jual beli secara </w:t>
      </w:r>
      <w:r w:rsidRPr="00E64163">
        <w:rPr>
          <w:rFonts w:ascii="Book Antiqua" w:hAnsi="Book Antiqua" w:cs="Times New Roman"/>
          <w:i/>
          <w:sz w:val="24"/>
          <w:szCs w:val="24"/>
          <w:lang w:val="id-ID"/>
        </w:rPr>
        <w:t>online</w:t>
      </w:r>
      <w:r w:rsidRPr="00E64163">
        <w:rPr>
          <w:rFonts w:ascii="Book Antiqua" w:hAnsi="Book Antiqua" w:cs="Times New Roman"/>
          <w:sz w:val="24"/>
          <w:szCs w:val="24"/>
          <w:lang w:val="id-ID"/>
        </w:rPr>
        <w:t xml:space="preserve"> lebih dipilih masyarakat karena dirasa lebih mudah serta tersedianya berbagai macam barang dan informasi yang lengkap mengenai produk.</w:t>
      </w:r>
      <w:r w:rsidR="005E7378">
        <w:rPr>
          <w:rFonts w:ascii="Book Antiqua" w:hAnsi="Book Antiqua" w:cs="Times New Roman"/>
          <w:sz w:val="24"/>
          <w:szCs w:val="24"/>
        </w:rPr>
        <w:t xml:space="preserve"> </w:t>
      </w:r>
      <w:r w:rsidR="00004508" w:rsidRPr="00E64163">
        <w:rPr>
          <w:rFonts w:ascii="Book Antiqua" w:hAnsi="Book Antiqua" w:cs="Times New Roman"/>
          <w:sz w:val="24"/>
          <w:szCs w:val="24"/>
          <w:lang w:val="id-ID"/>
        </w:rPr>
        <w:t>M</w:t>
      </w:r>
      <w:r w:rsidR="00004508" w:rsidRPr="00E64163">
        <w:rPr>
          <w:rFonts w:ascii="Book Antiqua" w:hAnsi="Book Antiqua" w:cs="Times New Roman"/>
          <w:sz w:val="24"/>
          <w:szCs w:val="24"/>
        </w:rPr>
        <w:t>asyarakat</w:t>
      </w:r>
      <w:r w:rsidR="00004508" w:rsidRPr="00E64163">
        <w:rPr>
          <w:rFonts w:ascii="Book Antiqua" w:hAnsi="Book Antiqua" w:cs="Times New Roman"/>
          <w:sz w:val="24"/>
          <w:szCs w:val="24"/>
          <w:lang w:val="id-ID"/>
        </w:rPr>
        <w:t xml:space="preserve"> cenderung menyukai sesuatu yang instan sehingga dengan adanya </w:t>
      </w:r>
      <w:r w:rsidR="00004508" w:rsidRPr="00E64163">
        <w:rPr>
          <w:rFonts w:ascii="Book Antiqua" w:hAnsi="Book Antiqua" w:cs="Times New Roman"/>
          <w:i/>
          <w:sz w:val="24"/>
          <w:szCs w:val="24"/>
          <w:lang w:val="id-ID"/>
        </w:rPr>
        <w:t>marketplace</w:t>
      </w:r>
      <w:r w:rsidR="00004508" w:rsidRPr="00E64163">
        <w:rPr>
          <w:rFonts w:ascii="Book Antiqua" w:hAnsi="Book Antiqua" w:cs="Times New Roman"/>
          <w:sz w:val="24"/>
          <w:szCs w:val="24"/>
          <w:lang w:val="id-ID"/>
        </w:rPr>
        <w:t xml:space="preserve"> kegiatan yang dilakukan dapat lebih cepat dan dapat menghemat waktu termasuk dalam kegiatan berbelanja. </w:t>
      </w:r>
      <w:r w:rsidR="00004508" w:rsidRPr="00E64163">
        <w:rPr>
          <w:rFonts w:ascii="Book Antiqua" w:hAnsi="Book Antiqua" w:cs="Times New Roman"/>
          <w:i/>
          <w:sz w:val="24"/>
          <w:szCs w:val="24"/>
          <w:lang w:val="id-ID"/>
        </w:rPr>
        <w:t xml:space="preserve">Marketplace </w:t>
      </w:r>
      <w:r w:rsidR="00004508" w:rsidRPr="00E64163">
        <w:rPr>
          <w:rFonts w:ascii="Book Antiqua" w:hAnsi="Book Antiqua" w:cs="Times New Roman"/>
          <w:sz w:val="24"/>
          <w:szCs w:val="24"/>
          <w:lang w:val="id-ID"/>
        </w:rPr>
        <w:t xml:space="preserve">juga cenderung memberikan harga yang lebih murah dibandingkan dengan berbelanja secara </w:t>
      </w:r>
      <w:r w:rsidR="00004508" w:rsidRPr="00E64163">
        <w:rPr>
          <w:rFonts w:ascii="Book Antiqua" w:hAnsi="Book Antiqua" w:cs="Times New Roman"/>
          <w:i/>
          <w:sz w:val="24"/>
          <w:szCs w:val="24"/>
          <w:lang w:val="id-ID"/>
        </w:rPr>
        <w:t>offline.</w:t>
      </w:r>
      <w:r w:rsidR="005E7378">
        <w:rPr>
          <w:rFonts w:ascii="Book Antiqua" w:hAnsi="Book Antiqua" w:cs="Times New Roman"/>
          <w:i/>
          <w:sz w:val="24"/>
          <w:szCs w:val="24"/>
        </w:rPr>
        <w:t xml:space="preserve"> </w:t>
      </w:r>
    </w:p>
    <w:p w14:paraId="16BFB5F4" w14:textId="77777777" w:rsidR="00E64163" w:rsidRPr="00E64163" w:rsidRDefault="00E64163" w:rsidP="00E64163">
      <w:pPr>
        <w:ind w:firstLine="720"/>
        <w:jc w:val="both"/>
        <w:rPr>
          <w:rFonts w:ascii="Book Antiqua" w:hAnsi="Book Antiqua" w:cs="Times New Roman"/>
          <w:sz w:val="24"/>
          <w:szCs w:val="24"/>
        </w:rPr>
      </w:pPr>
      <w:r w:rsidRPr="00E64163">
        <w:rPr>
          <w:rFonts w:ascii="Book Antiqua" w:hAnsi="Book Antiqua" w:cs="Times New Roman"/>
          <w:sz w:val="24"/>
          <w:szCs w:val="24"/>
          <w:lang w:val="id-ID"/>
        </w:rPr>
        <w:t xml:space="preserve">Shopee merupakan salah satu </w:t>
      </w:r>
      <w:r w:rsidRPr="00E64163">
        <w:rPr>
          <w:rFonts w:ascii="Book Antiqua" w:hAnsi="Book Antiqua" w:cs="Times New Roman"/>
          <w:i/>
          <w:sz w:val="24"/>
          <w:szCs w:val="24"/>
          <w:lang w:val="id-ID"/>
        </w:rPr>
        <w:t>marketplace</w:t>
      </w:r>
      <w:r w:rsidRPr="00E64163">
        <w:rPr>
          <w:rFonts w:ascii="Book Antiqua" w:hAnsi="Book Antiqua" w:cs="Times New Roman"/>
          <w:sz w:val="24"/>
          <w:szCs w:val="24"/>
          <w:lang w:val="id-ID"/>
        </w:rPr>
        <w:t xml:space="preserve"> yang mampu memikat masyarakat Indonesia. Hal ini dapat dibuktikan dengan adanya data yang dikutip oleh Kompas.com pada bulan Februari 2023 tentang jumlah pengunjung </w:t>
      </w:r>
      <w:r w:rsidRPr="00E64163">
        <w:rPr>
          <w:rFonts w:ascii="Book Antiqua" w:hAnsi="Book Antiqua" w:cs="Times New Roman"/>
          <w:i/>
          <w:sz w:val="24"/>
          <w:szCs w:val="24"/>
          <w:lang w:val="id-ID"/>
        </w:rPr>
        <w:t>marketplace</w:t>
      </w:r>
      <w:r w:rsidRPr="00E64163">
        <w:rPr>
          <w:rFonts w:ascii="Book Antiqua" w:hAnsi="Book Antiqua" w:cs="Times New Roman"/>
          <w:sz w:val="24"/>
          <w:szCs w:val="24"/>
          <w:lang w:val="id-ID"/>
        </w:rPr>
        <w:t xml:space="preserve"> di Indonesia yaitu sebagai berikut :</w:t>
      </w:r>
    </w:p>
    <w:p w14:paraId="53B40CC2" w14:textId="6F4AC883" w:rsidR="00E64163" w:rsidRPr="00E64163" w:rsidRDefault="00F33772" w:rsidP="00E64163">
      <w:pPr>
        <w:pStyle w:val="Caption"/>
        <w:keepNext/>
        <w:spacing w:line="360" w:lineRule="auto"/>
        <w:jc w:val="center"/>
        <w:rPr>
          <w:rFonts w:ascii="Book Antiqua" w:hAnsi="Book Antiqua" w:cs="Times New Roman"/>
          <w:color w:val="auto"/>
          <w:sz w:val="24"/>
        </w:rPr>
      </w:pPr>
      <w:bookmarkStart w:id="0" w:name="_Toc165738249"/>
      <w:bookmarkStart w:id="1" w:name="_Toc165738259"/>
      <w:bookmarkStart w:id="2" w:name="_Toc166707155"/>
      <w:r>
        <w:rPr>
          <w:rFonts w:ascii="Book Antiqua" w:hAnsi="Book Antiqua" w:cs="Times New Roman"/>
          <w:color w:val="auto"/>
          <w:sz w:val="24"/>
        </w:rPr>
        <w:t>Tabel 1</w:t>
      </w:r>
      <w:r w:rsidR="00E64163" w:rsidRPr="00E64163">
        <w:rPr>
          <w:rFonts w:ascii="Book Antiqua" w:hAnsi="Book Antiqua" w:cs="Times New Roman"/>
          <w:color w:val="auto"/>
          <w:sz w:val="24"/>
        </w:rPr>
        <w:t xml:space="preserve"> Marketplace Paling Banyak Pengunjung 2023</w:t>
      </w:r>
      <w:bookmarkEnd w:id="0"/>
      <w:bookmarkEnd w:id="1"/>
      <w:bookmarkEnd w:id="2"/>
    </w:p>
    <w:tbl>
      <w:tblPr>
        <w:tblStyle w:val="LightShading"/>
        <w:tblW w:w="0" w:type="auto"/>
        <w:tblInd w:w="108" w:type="dxa"/>
        <w:tblLook w:val="04A0" w:firstRow="1" w:lastRow="0" w:firstColumn="1" w:lastColumn="0" w:noHBand="0" w:noVBand="1"/>
      </w:tblPr>
      <w:tblGrid>
        <w:gridCol w:w="1167"/>
        <w:gridCol w:w="1891"/>
        <w:gridCol w:w="1823"/>
        <w:gridCol w:w="4191"/>
      </w:tblGrid>
      <w:tr w:rsidR="00E64163" w:rsidRPr="00E64163" w14:paraId="7FE9623B" w14:textId="77777777" w:rsidTr="009C7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shd w:val="clear" w:color="auto" w:fill="auto"/>
            <w:vAlign w:val="center"/>
          </w:tcPr>
          <w:p w14:paraId="3D5A5461" w14:textId="77777777" w:rsidR="00E64163" w:rsidRPr="00E64163" w:rsidRDefault="00E64163" w:rsidP="00E64163">
            <w:pPr>
              <w:pStyle w:val="ListParagraph"/>
              <w:spacing w:after="0" w:line="360" w:lineRule="auto"/>
              <w:ind w:left="0"/>
              <w:jc w:val="center"/>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No</w:t>
            </w:r>
          </w:p>
        </w:tc>
        <w:tc>
          <w:tcPr>
            <w:tcW w:w="1891" w:type="dxa"/>
            <w:shd w:val="clear" w:color="auto" w:fill="auto"/>
            <w:vAlign w:val="center"/>
          </w:tcPr>
          <w:p w14:paraId="4D63E847" w14:textId="77777777" w:rsidR="00E64163" w:rsidRPr="00E64163" w:rsidRDefault="00E64163" w:rsidP="00E64163">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Peringkat</w:t>
            </w:r>
          </w:p>
        </w:tc>
        <w:tc>
          <w:tcPr>
            <w:tcW w:w="1823" w:type="dxa"/>
            <w:shd w:val="clear" w:color="auto" w:fill="auto"/>
            <w:vAlign w:val="center"/>
          </w:tcPr>
          <w:p w14:paraId="0CD2B9DF" w14:textId="77777777" w:rsidR="00E64163" w:rsidRPr="00E64163" w:rsidRDefault="00E64163" w:rsidP="00E64163">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color w:val="auto"/>
                <w:sz w:val="24"/>
                <w:szCs w:val="24"/>
                <w:lang w:val="id-ID"/>
              </w:rPr>
            </w:pPr>
            <w:r w:rsidRPr="00E64163">
              <w:rPr>
                <w:rFonts w:ascii="Book Antiqua" w:hAnsi="Book Antiqua" w:cs="Times New Roman"/>
                <w:i/>
                <w:color w:val="auto"/>
                <w:sz w:val="24"/>
                <w:szCs w:val="24"/>
                <w:lang w:val="id-ID"/>
              </w:rPr>
              <w:t>Marketplace</w:t>
            </w:r>
          </w:p>
        </w:tc>
        <w:tc>
          <w:tcPr>
            <w:tcW w:w="4191" w:type="dxa"/>
            <w:shd w:val="clear" w:color="auto" w:fill="auto"/>
            <w:vAlign w:val="center"/>
          </w:tcPr>
          <w:p w14:paraId="0B315DD5" w14:textId="77777777" w:rsidR="00E64163" w:rsidRPr="00E64163" w:rsidRDefault="00E64163" w:rsidP="00E64163">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Jumlah Pengunjung</w:t>
            </w:r>
          </w:p>
        </w:tc>
      </w:tr>
      <w:tr w:rsidR="00E64163" w:rsidRPr="00E64163" w14:paraId="2FE6A4F9" w14:textId="77777777" w:rsidTr="009C7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shd w:val="clear" w:color="auto" w:fill="auto"/>
            <w:vAlign w:val="center"/>
          </w:tcPr>
          <w:p w14:paraId="376A77EE" w14:textId="77777777" w:rsidR="00E64163" w:rsidRPr="00E64163" w:rsidRDefault="00E64163" w:rsidP="00E64163">
            <w:pPr>
              <w:pStyle w:val="ListParagraph"/>
              <w:spacing w:after="0" w:line="360" w:lineRule="auto"/>
              <w:ind w:left="0"/>
              <w:jc w:val="center"/>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1</w:t>
            </w:r>
          </w:p>
        </w:tc>
        <w:tc>
          <w:tcPr>
            <w:tcW w:w="1891" w:type="dxa"/>
            <w:shd w:val="clear" w:color="auto" w:fill="auto"/>
            <w:vAlign w:val="center"/>
          </w:tcPr>
          <w:p w14:paraId="0A87C11A"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1</w:t>
            </w:r>
          </w:p>
        </w:tc>
        <w:tc>
          <w:tcPr>
            <w:tcW w:w="1823" w:type="dxa"/>
            <w:shd w:val="clear" w:color="auto" w:fill="auto"/>
            <w:vAlign w:val="center"/>
          </w:tcPr>
          <w:p w14:paraId="1507BB8B"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Shopee</w:t>
            </w:r>
          </w:p>
        </w:tc>
        <w:tc>
          <w:tcPr>
            <w:tcW w:w="4191" w:type="dxa"/>
            <w:shd w:val="clear" w:color="auto" w:fill="auto"/>
            <w:vAlign w:val="center"/>
          </w:tcPr>
          <w:p w14:paraId="64B286B4"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143,6 juta</w:t>
            </w:r>
          </w:p>
        </w:tc>
      </w:tr>
      <w:tr w:rsidR="00E64163" w:rsidRPr="00E64163" w14:paraId="344D9700" w14:textId="77777777" w:rsidTr="009C7F3F">
        <w:tc>
          <w:tcPr>
            <w:cnfStyle w:val="001000000000" w:firstRow="0" w:lastRow="0" w:firstColumn="1" w:lastColumn="0" w:oddVBand="0" w:evenVBand="0" w:oddHBand="0" w:evenHBand="0" w:firstRowFirstColumn="0" w:firstRowLastColumn="0" w:lastRowFirstColumn="0" w:lastRowLastColumn="0"/>
            <w:tcW w:w="1167" w:type="dxa"/>
            <w:shd w:val="clear" w:color="auto" w:fill="auto"/>
            <w:vAlign w:val="center"/>
          </w:tcPr>
          <w:p w14:paraId="3E53A86B" w14:textId="77777777" w:rsidR="00E64163" w:rsidRPr="00E64163" w:rsidRDefault="00E64163" w:rsidP="00E64163">
            <w:pPr>
              <w:pStyle w:val="ListParagraph"/>
              <w:spacing w:after="0" w:line="360" w:lineRule="auto"/>
              <w:ind w:left="0"/>
              <w:jc w:val="center"/>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2</w:t>
            </w:r>
          </w:p>
        </w:tc>
        <w:tc>
          <w:tcPr>
            <w:tcW w:w="1891" w:type="dxa"/>
            <w:shd w:val="clear" w:color="auto" w:fill="auto"/>
            <w:vAlign w:val="center"/>
          </w:tcPr>
          <w:p w14:paraId="2A70E10C" w14:textId="77777777" w:rsidR="00E64163" w:rsidRPr="00E64163" w:rsidRDefault="00E64163" w:rsidP="00E64163">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2</w:t>
            </w:r>
          </w:p>
        </w:tc>
        <w:tc>
          <w:tcPr>
            <w:tcW w:w="1823" w:type="dxa"/>
            <w:shd w:val="clear" w:color="auto" w:fill="auto"/>
            <w:vAlign w:val="center"/>
          </w:tcPr>
          <w:p w14:paraId="47764A79" w14:textId="77777777" w:rsidR="00E64163" w:rsidRPr="00E64163" w:rsidRDefault="00E64163" w:rsidP="00E64163">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Tokopedia</w:t>
            </w:r>
          </w:p>
        </w:tc>
        <w:tc>
          <w:tcPr>
            <w:tcW w:w="4191" w:type="dxa"/>
            <w:shd w:val="clear" w:color="auto" w:fill="auto"/>
            <w:vAlign w:val="center"/>
          </w:tcPr>
          <w:p w14:paraId="2013D7E1" w14:textId="77777777" w:rsidR="00E64163" w:rsidRPr="00E64163" w:rsidRDefault="00E64163" w:rsidP="00E64163">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108,1 juta</w:t>
            </w:r>
          </w:p>
        </w:tc>
      </w:tr>
      <w:tr w:rsidR="00E64163" w:rsidRPr="00E64163" w14:paraId="418E24F8" w14:textId="77777777" w:rsidTr="009C7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shd w:val="clear" w:color="auto" w:fill="auto"/>
            <w:vAlign w:val="center"/>
          </w:tcPr>
          <w:p w14:paraId="1FA6A0B0" w14:textId="77777777" w:rsidR="00E64163" w:rsidRPr="00E64163" w:rsidRDefault="00E64163" w:rsidP="00E64163">
            <w:pPr>
              <w:pStyle w:val="ListParagraph"/>
              <w:spacing w:after="0" w:line="360" w:lineRule="auto"/>
              <w:ind w:left="0"/>
              <w:jc w:val="center"/>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3</w:t>
            </w:r>
          </w:p>
        </w:tc>
        <w:tc>
          <w:tcPr>
            <w:tcW w:w="1891" w:type="dxa"/>
            <w:shd w:val="clear" w:color="auto" w:fill="auto"/>
            <w:vAlign w:val="center"/>
          </w:tcPr>
          <w:p w14:paraId="566F3091"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3</w:t>
            </w:r>
          </w:p>
        </w:tc>
        <w:tc>
          <w:tcPr>
            <w:tcW w:w="1823" w:type="dxa"/>
            <w:shd w:val="clear" w:color="auto" w:fill="auto"/>
            <w:vAlign w:val="center"/>
          </w:tcPr>
          <w:p w14:paraId="02A70019"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Lazada</w:t>
            </w:r>
          </w:p>
        </w:tc>
        <w:tc>
          <w:tcPr>
            <w:tcW w:w="4191" w:type="dxa"/>
            <w:shd w:val="clear" w:color="auto" w:fill="auto"/>
            <w:vAlign w:val="center"/>
          </w:tcPr>
          <w:p w14:paraId="5BBB7541"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74,2 juta</w:t>
            </w:r>
          </w:p>
        </w:tc>
      </w:tr>
      <w:tr w:rsidR="00E64163" w:rsidRPr="00E64163" w14:paraId="284DB40E" w14:textId="77777777" w:rsidTr="009C7F3F">
        <w:tc>
          <w:tcPr>
            <w:cnfStyle w:val="001000000000" w:firstRow="0" w:lastRow="0" w:firstColumn="1" w:lastColumn="0" w:oddVBand="0" w:evenVBand="0" w:oddHBand="0" w:evenHBand="0" w:firstRowFirstColumn="0" w:firstRowLastColumn="0" w:lastRowFirstColumn="0" w:lastRowLastColumn="0"/>
            <w:tcW w:w="1167" w:type="dxa"/>
            <w:shd w:val="clear" w:color="auto" w:fill="auto"/>
            <w:vAlign w:val="center"/>
          </w:tcPr>
          <w:p w14:paraId="052D0D39" w14:textId="77777777" w:rsidR="00E64163" w:rsidRPr="00E64163" w:rsidRDefault="00E64163" w:rsidP="00E64163">
            <w:pPr>
              <w:pStyle w:val="ListParagraph"/>
              <w:spacing w:after="0" w:line="360" w:lineRule="auto"/>
              <w:ind w:left="0"/>
              <w:jc w:val="center"/>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4</w:t>
            </w:r>
          </w:p>
        </w:tc>
        <w:tc>
          <w:tcPr>
            <w:tcW w:w="1891" w:type="dxa"/>
            <w:shd w:val="clear" w:color="auto" w:fill="auto"/>
            <w:vAlign w:val="center"/>
          </w:tcPr>
          <w:p w14:paraId="2C60EFFE" w14:textId="77777777" w:rsidR="00E64163" w:rsidRPr="00E64163" w:rsidRDefault="00E64163" w:rsidP="00E64163">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4</w:t>
            </w:r>
          </w:p>
        </w:tc>
        <w:tc>
          <w:tcPr>
            <w:tcW w:w="1823" w:type="dxa"/>
            <w:shd w:val="clear" w:color="auto" w:fill="auto"/>
            <w:vAlign w:val="center"/>
          </w:tcPr>
          <w:p w14:paraId="1DE3A42A" w14:textId="77777777" w:rsidR="00E64163" w:rsidRPr="00E64163" w:rsidRDefault="00E64163" w:rsidP="00E64163">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Blibli</w:t>
            </w:r>
          </w:p>
        </w:tc>
        <w:tc>
          <w:tcPr>
            <w:tcW w:w="4191" w:type="dxa"/>
            <w:shd w:val="clear" w:color="auto" w:fill="auto"/>
            <w:vAlign w:val="center"/>
          </w:tcPr>
          <w:p w14:paraId="411D9E46" w14:textId="77777777" w:rsidR="00E64163" w:rsidRPr="00E64163" w:rsidRDefault="00E64163" w:rsidP="00E64163">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23,2 juta</w:t>
            </w:r>
          </w:p>
        </w:tc>
      </w:tr>
      <w:tr w:rsidR="00E64163" w:rsidRPr="00E64163" w14:paraId="25199444" w14:textId="77777777" w:rsidTr="009C7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shd w:val="clear" w:color="auto" w:fill="auto"/>
            <w:vAlign w:val="center"/>
          </w:tcPr>
          <w:p w14:paraId="480141A5" w14:textId="77777777" w:rsidR="00E64163" w:rsidRPr="00E64163" w:rsidRDefault="00E64163" w:rsidP="00E64163">
            <w:pPr>
              <w:pStyle w:val="ListParagraph"/>
              <w:spacing w:after="0" w:line="360" w:lineRule="auto"/>
              <w:ind w:left="0"/>
              <w:jc w:val="center"/>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5</w:t>
            </w:r>
          </w:p>
        </w:tc>
        <w:tc>
          <w:tcPr>
            <w:tcW w:w="1891" w:type="dxa"/>
            <w:shd w:val="clear" w:color="auto" w:fill="auto"/>
            <w:vAlign w:val="center"/>
          </w:tcPr>
          <w:p w14:paraId="7340387F"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5</w:t>
            </w:r>
          </w:p>
        </w:tc>
        <w:tc>
          <w:tcPr>
            <w:tcW w:w="1823" w:type="dxa"/>
            <w:shd w:val="clear" w:color="auto" w:fill="auto"/>
            <w:vAlign w:val="center"/>
          </w:tcPr>
          <w:p w14:paraId="01C44D03"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Bukalapak</w:t>
            </w:r>
          </w:p>
        </w:tc>
        <w:tc>
          <w:tcPr>
            <w:tcW w:w="4191" w:type="dxa"/>
            <w:shd w:val="clear" w:color="auto" w:fill="auto"/>
            <w:vAlign w:val="center"/>
          </w:tcPr>
          <w:p w14:paraId="62CB1CB7" w14:textId="77777777" w:rsidR="00E64163" w:rsidRPr="00E64163" w:rsidRDefault="00E64163" w:rsidP="00E64163">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auto"/>
                <w:sz w:val="24"/>
                <w:szCs w:val="24"/>
                <w:lang w:val="id-ID"/>
              </w:rPr>
            </w:pPr>
            <w:r w:rsidRPr="00E64163">
              <w:rPr>
                <w:rFonts w:ascii="Book Antiqua" w:hAnsi="Book Antiqua" w:cs="Times New Roman"/>
                <w:color w:val="auto"/>
                <w:sz w:val="24"/>
                <w:szCs w:val="24"/>
                <w:lang w:val="id-ID"/>
              </w:rPr>
              <w:t>17,1 juta</w:t>
            </w:r>
          </w:p>
        </w:tc>
      </w:tr>
    </w:tbl>
    <w:p w14:paraId="6159C1E1" w14:textId="77777777" w:rsidR="00E64163" w:rsidRPr="002B264B" w:rsidRDefault="00E64163" w:rsidP="00E64163">
      <w:pPr>
        <w:spacing w:after="0" w:line="360" w:lineRule="auto"/>
        <w:jc w:val="both"/>
        <w:rPr>
          <w:rFonts w:ascii="Times New Roman" w:hAnsi="Times New Roman" w:cs="Times New Roman"/>
          <w:sz w:val="24"/>
          <w:szCs w:val="24"/>
        </w:rPr>
      </w:pPr>
      <w:r w:rsidRPr="00E64163">
        <w:rPr>
          <w:rFonts w:ascii="Book Antiqua" w:hAnsi="Book Antiqua" w:cs="Times New Roman"/>
          <w:sz w:val="24"/>
          <w:szCs w:val="24"/>
          <w:lang w:val="id-ID"/>
        </w:rPr>
        <w:t>Sumber : Kompas.com (2023)</w:t>
      </w:r>
    </w:p>
    <w:p w14:paraId="7983D9D6" w14:textId="6FA1FA6E" w:rsidR="004425BA" w:rsidRDefault="00F33772" w:rsidP="004425BA">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lang w:val="id-ID"/>
        </w:rPr>
        <w:lastRenderedPageBreak/>
        <w:t xml:space="preserve">Berdasarkan data pada </w:t>
      </w:r>
      <w:r>
        <w:rPr>
          <w:rFonts w:ascii="Book Antiqua" w:hAnsi="Book Antiqua" w:cs="Times New Roman"/>
          <w:sz w:val="24"/>
          <w:szCs w:val="24"/>
        </w:rPr>
        <w:t>t</w:t>
      </w:r>
      <w:r w:rsidR="006A6725">
        <w:rPr>
          <w:rFonts w:ascii="Book Antiqua" w:hAnsi="Book Antiqua" w:cs="Times New Roman"/>
          <w:sz w:val="24"/>
          <w:szCs w:val="24"/>
          <w:lang w:val="id-ID"/>
        </w:rPr>
        <w:t>abel 1</w:t>
      </w:r>
      <w:r w:rsidR="006A6725">
        <w:rPr>
          <w:rFonts w:ascii="Book Antiqua" w:hAnsi="Book Antiqua" w:cs="Times New Roman"/>
          <w:sz w:val="24"/>
          <w:szCs w:val="24"/>
        </w:rPr>
        <w:t xml:space="preserve"> </w:t>
      </w:r>
      <w:r w:rsidR="00E64163" w:rsidRPr="00E64163">
        <w:rPr>
          <w:rFonts w:ascii="Book Antiqua" w:hAnsi="Book Antiqua" w:cs="Times New Roman"/>
          <w:sz w:val="24"/>
          <w:szCs w:val="24"/>
          <w:lang w:val="id-ID"/>
        </w:rPr>
        <w:t xml:space="preserve">Shopee menjadi </w:t>
      </w:r>
      <w:r w:rsidR="00E64163" w:rsidRPr="00E64163">
        <w:rPr>
          <w:rFonts w:ascii="Book Antiqua" w:hAnsi="Book Antiqua" w:cs="Times New Roman"/>
          <w:i/>
          <w:sz w:val="24"/>
          <w:szCs w:val="24"/>
          <w:lang w:val="id-ID"/>
        </w:rPr>
        <w:t>marketplace</w:t>
      </w:r>
      <w:r w:rsidR="00E64163" w:rsidRPr="00E64163">
        <w:rPr>
          <w:rFonts w:ascii="Book Antiqua" w:hAnsi="Book Antiqua" w:cs="Times New Roman"/>
          <w:sz w:val="24"/>
          <w:szCs w:val="24"/>
          <w:lang w:val="id-ID"/>
        </w:rPr>
        <w:t xml:space="preserve"> yang paling banyak dikunjungi oleh masyarakat Indonesia dengan jumlah pengunjung 143,6 juta jiwa. Keberhasilan Shopee dengan menjadi </w:t>
      </w:r>
      <w:r w:rsidR="00E64163" w:rsidRPr="00E64163">
        <w:rPr>
          <w:rFonts w:ascii="Book Antiqua" w:hAnsi="Book Antiqua" w:cs="Times New Roman"/>
          <w:i/>
          <w:sz w:val="24"/>
          <w:szCs w:val="24"/>
          <w:lang w:val="id-ID"/>
        </w:rPr>
        <w:t>marketplace</w:t>
      </w:r>
      <w:r w:rsidR="00E64163" w:rsidRPr="00E64163">
        <w:rPr>
          <w:rFonts w:ascii="Book Antiqua" w:hAnsi="Book Antiqua" w:cs="Times New Roman"/>
          <w:sz w:val="24"/>
          <w:szCs w:val="24"/>
          <w:lang w:val="id-ID"/>
        </w:rPr>
        <w:t xml:space="preserve"> yang banyak dikunjungi oleh masyarakat tentu tidak terlepas dari segala upaya dan strategi yang dijalankan oleh perusahaan demi menarik perhatian konsumen ditengah populernya belanja online. Keberhasilan yang dimiliki oleh </w:t>
      </w:r>
      <w:r w:rsidR="00E64163" w:rsidRPr="00E64163">
        <w:rPr>
          <w:rFonts w:ascii="Book Antiqua" w:hAnsi="Book Antiqua" w:cs="Times New Roman"/>
          <w:i/>
          <w:sz w:val="24"/>
          <w:szCs w:val="24"/>
          <w:lang w:val="id-ID"/>
        </w:rPr>
        <w:t>marketplace</w:t>
      </w:r>
      <w:r w:rsidR="00E64163" w:rsidRPr="00E64163">
        <w:rPr>
          <w:rFonts w:ascii="Book Antiqua" w:hAnsi="Book Antiqua" w:cs="Times New Roman"/>
          <w:sz w:val="24"/>
          <w:szCs w:val="24"/>
          <w:lang w:val="id-ID"/>
        </w:rPr>
        <w:t xml:space="preserve"> Shopee harus tetap diiringi dengan strategi-strategi terbaik untuk mempertahankan kedudukannya sebagai </w:t>
      </w:r>
      <w:r w:rsidR="00E64163" w:rsidRPr="00E64163">
        <w:rPr>
          <w:rFonts w:ascii="Book Antiqua" w:hAnsi="Book Antiqua" w:cs="Times New Roman"/>
          <w:i/>
          <w:sz w:val="24"/>
          <w:szCs w:val="24"/>
          <w:lang w:val="id-ID"/>
        </w:rPr>
        <w:t>marketplace</w:t>
      </w:r>
      <w:r w:rsidR="00E64163" w:rsidRPr="00E64163">
        <w:rPr>
          <w:rFonts w:ascii="Book Antiqua" w:hAnsi="Book Antiqua" w:cs="Times New Roman"/>
          <w:sz w:val="24"/>
          <w:szCs w:val="24"/>
          <w:lang w:val="id-ID"/>
        </w:rPr>
        <w:t xml:space="preserve"> nomor satu di Indonesia, karena permasalahan saat ini yaitu banyaknya persaingan </w:t>
      </w:r>
      <w:r w:rsidR="00E64163" w:rsidRPr="004425BA">
        <w:rPr>
          <w:rFonts w:ascii="Book Antiqua" w:hAnsi="Book Antiqua" w:cs="Times New Roman"/>
          <w:sz w:val="24"/>
          <w:szCs w:val="24"/>
          <w:lang w:val="id-ID"/>
        </w:rPr>
        <w:t>diantara marketplace yang ada di Indonesia semakin ketat.</w:t>
      </w:r>
      <w:r w:rsidR="004425BA" w:rsidRPr="004425BA">
        <w:rPr>
          <w:rFonts w:ascii="Book Antiqua" w:hAnsi="Book Antiqua" w:cs="Times New Roman"/>
          <w:sz w:val="24"/>
          <w:szCs w:val="24"/>
        </w:rPr>
        <w:t xml:space="preserve"> </w:t>
      </w:r>
      <w:r w:rsidR="004425BA" w:rsidRPr="004425BA">
        <w:rPr>
          <w:rFonts w:ascii="Book Antiqua" w:hAnsi="Book Antiqua" w:cs="Times New Roman"/>
          <w:sz w:val="24"/>
          <w:szCs w:val="24"/>
          <w:lang w:val="id-ID"/>
        </w:rPr>
        <w:t xml:space="preserve">Salah satu strategi yang dijalankan </w:t>
      </w:r>
      <w:r w:rsidR="004425BA" w:rsidRPr="004425BA">
        <w:rPr>
          <w:rFonts w:ascii="Book Antiqua" w:hAnsi="Book Antiqua" w:cs="Times New Roman"/>
          <w:i/>
          <w:sz w:val="24"/>
          <w:szCs w:val="24"/>
          <w:lang w:val="id-ID"/>
        </w:rPr>
        <w:t>marketplace</w:t>
      </w:r>
      <w:r w:rsidR="004425BA" w:rsidRPr="004425BA">
        <w:rPr>
          <w:rFonts w:ascii="Book Antiqua" w:hAnsi="Book Antiqua" w:cs="Times New Roman"/>
          <w:sz w:val="24"/>
          <w:szCs w:val="24"/>
          <w:lang w:val="id-ID"/>
        </w:rPr>
        <w:t xml:space="preserve"> Shopee adalah promosi penjualan seperti </w:t>
      </w:r>
      <w:r w:rsidR="004425BA" w:rsidRPr="004425BA">
        <w:rPr>
          <w:rFonts w:ascii="Book Antiqua" w:hAnsi="Book Antiqua" w:cs="Times New Roman"/>
          <w:i/>
          <w:sz w:val="24"/>
          <w:szCs w:val="24"/>
          <w:lang w:val="id-ID"/>
        </w:rPr>
        <w:t>flash sale</w:t>
      </w:r>
      <w:r w:rsidR="004425BA" w:rsidRPr="004425BA">
        <w:rPr>
          <w:rFonts w:ascii="Book Antiqua" w:hAnsi="Book Antiqua" w:cs="Times New Roman"/>
          <w:sz w:val="24"/>
          <w:szCs w:val="24"/>
          <w:lang w:val="id-ID"/>
        </w:rPr>
        <w:t xml:space="preserve">, gratis ongkir, </w:t>
      </w:r>
      <w:r w:rsidR="004425BA" w:rsidRPr="004425BA">
        <w:rPr>
          <w:rFonts w:ascii="Book Antiqua" w:hAnsi="Book Antiqua" w:cs="Times New Roman"/>
          <w:i/>
          <w:sz w:val="24"/>
          <w:szCs w:val="24"/>
          <w:lang w:val="id-ID"/>
        </w:rPr>
        <w:t>cashback</w:t>
      </w:r>
      <w:r w:rsidR="004425BA" w:rsidRPr="004425BA">
        <w:rPr>
          <w:rFonts w:ascii="Book Antiqua" w:hAnsi="Book Antiqua" w:cs="Times New Roman"/>
          <w:sz w:val="24"/>
          <w:szCs w:val="24"/>
          <w:lang w:val="id-ID"/>
        </w:rPr>
        <w:t>, diskon harga, dan lainnya.</w:t>
      </w:r>
    </w:p>
    <w:p w14:paraId="09192DAC" w14:textId="34113690" w:rsidR="008F394C" w:rsidRPr="00D25664" w:rsidRDefault="008F394C" w:rsidP="00D25664">
      <w:pPr>
        <w:spacing w:after="0" w:line="360" w:lineRule="auto"/>
        <w:ind w:firstLine="720"/>
        <w:jc w:val="both"/>
        <w:rPr>
          <w:rFonts w:ascii="Book Antiqua" w:hAnsi="Book Antiqua" w:cs="Times New Roman"/>
          <w:noProof/>
          <w:sz w:val="24"/>
          <w:szCs w:val="24"/>
        </w:rPr>
      </w:pPr>
      <w:r w:rsidRPr="00D25664">
        <w:rPr>
          <w:rFonts w:ascii="Book Antiqua" w:hAnsi="Book Antiqua" w:cs="Times New Roman"/>
          <w:noProof/>
          <w:sz w:val="24"/>
          <w:szCs w:val="24"/>
          <w:lang w:val="id-ID"/>
        </w:rPr>
        <w:t>Harga merup</w:t>
      </w:r>
      <w:r w:rsidRPr="00D25664">
        <w:rPr>
          <w:rFonts w:ascii="Book Antiqua" w:hAnsi="Book Antiqua" w:cs="Times New Roman"/>
          <w:noProof/>
          <w:sz w:val="24"/>
          <w:szCs w:val="24"/>
        </w:rPr>
        <w:t>a</w:t>
      </w:r>
      <w:r w:rsidRPr="00D25664">
        <w:rPr>
          <w:rFonts w:ascii="Book Antiqua" w:hAnsi="Book Antiqua" w:cs="Times New Roman"/>
          <w:noProof/>
          <w:sz w:val="24"/>
          <w:szCs w:val="24"/>
          <w:lang w:val="id-ID"/>
        </w:rPr>
        <w:t>kan salah satu faktor permintaan</w:t>
      </w:r>
      <w:r w:rsidRPr="00D25664">
        <w:rPr>
          <w:rFonts w:ascii="Book Antiqua" w:hAnsi="Book Antiqua" w:cs="Times New Roman"/>
          <w:noProof/>
          <w:sz w:val="24"/>
          <w:szCs w:val="24"/>
        </w:rPr>
        <w:t xml:space="preserve">. </w:t>
      </w:r>
      <w:proofErr w:type="gramStart"/>
      <w:r w:rsidRPr="00D25664">
        <w:rPr>
          <w:rFonts w:ascii="Book Antiqua" w:hAnsi="Book Antiqua" w:cs="Times New Roman"/>
          <w:noProof/>
          <w:sz w:val="24"/>
          <w:szCs w:val="24"/>
        </w:rPr>
        <w:t>Sebelum melakukan pembelian, hal yang dipertimbangkan oleh konsumen adalah harga</w:t>
      </w:r>
      <w:r w:rsidRPr="00D25664">
        <w:rPr>
          <w:rFonts w:ascii="Book Antiqua" w:hAnsi="Book Antiqua" w:cs="Times New Roman"/>
          <w:sz w:val="24"/>
          <w:szCs w:val="24"/>
        </w:rPr>
        <w:t>.</w:t>
      </w:r>
      <w:proofErr w:type="gramEnd"/>
      <w:r w:rsidRPr="00D25664">
        <w:rPr>
          <w:rFonts w:ascii="Book Antiqua" w:hAnsi="Book Antiqua" w:cs="Times New Roman"/>
          <w:sz w:val="24"/>
          <w:szCs w:val="24"/>
        </w:rPr>
        <w:t xml:space="preserve"> Menurut </w:t>
      </w:r>
      <w:r w:rsidRPr="00D25664">
        <w:rPr>
          <w:rFonts w:ascii="Book Antiqua" w:hAnsi="Book Antiqua" w:cs="Times New Roman"/>
          <w:sz w:val="24"/>
          <w:szCs w:val="24"/>
        </w:rPr>
        <w:fldChar w:fldCharType="begin" w:fldLock="1"/>
      </w:r>
      <w:r w:rsidRPr="00D25664">
        <w:rPr>
          <w:rFonts w:ascii="Book Antiqua" w:hAnsi="Book Antiqua" w:cs="Times New Roman"/>
          <w:sz w:val="24"/>
          <w:szCs w:val="24"/>
        </w:rPr>
        <w:instrText>ADDIN CSL_CITATION {"citationItems":[{"id":"ITEM-1","itemData":{"abstract":"… dikarenakan munculnya wabah pandemi Covid-19 atau virus corona. … Dengan meningkatnya jumlah kasus Covid-19 dan … adalah dengan munculnya e-commerce. Internet menawarkan …","author":[{"dropping-particle":"","family":"Chan","given":"G F","non-dropping-particle":"","parse-names":false,"suffix":""},{"dropping-particle":"","family":"Akhmad","given":"I","non-dropping-particle":"","parse-names":false,"suffix":""},{"dropping-particle":"","family":"Hinggo","given":"H T","non-dropping-particle":"","parse-names":false,"suffix":""}],"container-title":"… , Accounting and Business Journal","id":"ITEM-1","issue":"1","issued":{"date-parts":[["2022"]]},"page":"151-159","title":"Pengaruh Promosi Dan Harga Terhadap Impulse Buying Pada Pengguna E-Commerce Shopee Di Pekanbaru","type":"article-journal","volume":"2"},"uris":["http://www.mendeley.com/documents/?uuid=9821653e-3c9e-4eaf-9a77-aad149971e1f"]}],"mendeley":{"formattedCitation":"(Chan et al., 2022)","manualFormatting":"Chan et al. (2022)","plainTextFormattedCitation":"(Chan et al., 2022)","previouslyFormattedCitation":"(Chan et al., 2022)"},"properties":{"noteIndex":0},"schema":"https://github.com/citation-style-language/schema/raw/master/csl-citation.json"}</w:instrText>
      </w:r>
      <w:r w:rsidRPr="00D25664">
        <w:rPr>
          <w:rFonts w:ascii="Book Antiqua" w:hAnsi="Book Antiqua" w:cs="Times New Roman"/>
          <w:sz w:val="24"/>
          <w:szCs w:val="24"/>
        </w:rPr>
        <w:fldChar w:fldCharType="separate"/>
      </w:r>
      <w:r w:rsidRPr="00D25664">
        <w:rPr>
          <w:rFonts w:ascii="Book Antiqua" w:hAnsi="Book Antiqua" w:cs="Times New Roman"/>
          <w:noProof/>
          <w:sz w:val="24"/>
          <w:szCs w:val="24"/>
        </w:rPr>
        <w:t xml:space="preserve">Chan </w:t>
      </w:r>
      <w:r w:rsidRPr="00D25664">
        <w:rPr>
          <w:rFonts w:ascii="Book Antiqua" w:hAnsi="Book Antiqua" w:cs="Times New Roman"/>
          <w:i/>
          <w:noProof/>
          <w:sz w:val="24"/>
          <w:szCs w:val="24"/>
        </w:rPr>
        <w:t>et al</w:t>
      </w:r>
      <w:r w:rsidRPr="00D25664">
        <w:rPr>
          <w:rFonts w:ascii="Book Antiqua" w:hAnsi="Book Antiqua" w:cs="Times New Roman"/>
          <w:noProof/>
          <w:sz w:val="24"/>
          <w:szCs w:val="24"/>
        </w:rPr>
        <w:t>. (2022)</w:t>
      </w:r>
      <w:r w:rsidRPr="00D25664">
        <w:rPr>
          <w:rFonts w:ascii="Book Antiqua" w:hAnsi="Book Antiqua" w:cs="Times New Roman"/>
          <w:sz w:val="24"/>
          <w:szCs w:val="24"/>
        </w:rPr>
        <w:fldChar w:fldCharType="end"/>
      </w:r>
      <w:r w:rsidRPr="00D25664">
        <w:rPr>
          <w:rFonts w:ascii="Book Antiqua" w:hAnsi="Book Antiqua" w:cs="Times New Roman"/>
          <w:sz w:val="24"/>
          <w:szCs w:val="24"/>
        </w:rPr>
        <w:t xml:space="preserve">, perbandingan harga merupakan poin utama bagi konsumen, sebelum melakukan pembelian pasti konsumen melihat harga produk yang akan dibeli. </w:t>
      </w:r>
      <w:proofErr w:type="gramStart"/>
      <w:r w:rsidRPr="00D25664">
        <w:rPr>
          <w:rFonts w:ascii="Book Antiqua" w:hAnsi="Book Antiqua" w:cs="Times New Roman"/>
          <w:sz w:val="24"/>
          <w:szCs w:val="24"/>
        </w:rPr>
        <w:t>Penawaran tersebut yang bisa</w:t>
      </w:r>
      <w:r w:rsidR="006A6725">
        <w:rPr>
          <w:rFonts w:ascii="Book Antiqua" w:hAnsi="Book Antiqua" w:cs="Times New Roman"/>
          <w:sz w:val="24"/>
          <w:szCs w:val="24"/>
        </w:rPr>
        <w:t xml:space="preserve"> </w:t>
      </w:r>
      <w:r w:rsidRPr="00D25664">
        <w:rPr>
          <w:rFonts w:ascii="Book Antiqua" w:hAnsi="Book Antiqua" w:cs="Times New Roman"/>
          <w:sz w:val="24"/>
          <w:szCs w:val="24"/>
        </w:rPr>
        <w:t>membuat kosnumen berubah pikiran yang semula tidak tertarik berbelanja menjadi memilik keinginan untuk membeli suatu produk.</w:t>
      </w:r>
      <w:proofErr w:type="gramEnd"/>
      <w:r w:rsidRPr="00D25664">
        <w:rPr>
          <w:rFonts w:ascii="Book Antiqua" w:hAnsi="Book Antiqua" w:cs="Times New Roman"/>
          <w:sz w:val="24"/>
          <w:szCs w:val="24"/>
        </w:rPr>
        <w:t xml:space="preserve"> </w:t>
      </w:r>
      <w:r w:rsidRPr="00D25664">
        <w:rPr>
          <w:rFonts w:ascii="Book Antiqua" w:hAnsi="Book Antiqua" w:cs="Times New Roman"/>
          <w:noProof/>
          <w:sz w:val="24"/>
          <w:szCs w:val="24"/>
        </w:rPr>
        <w:fldChar w:fldCharType="begin" w:fldLock="1"/>
      </w:r>
      <w:r w:rsidRPr="00D25664">
        <w:rPr>
          <w:rFonts w:ascii="Book Antiqua" w:hAnsi="Book Antiqua" w:cs="Times New Roman"/>
          <w:noProof/>
          <w:sz w:val="24"/>
          <w:szCs w:val="24"/>
        </w:rPr>
        <w:instrText>ADDIN CSL_CITATION {"citationItems":[{"id":"ITEM-1","itemData":{"abstract":"Harga yang ditentukan oleh perusahaan penting dalam mendukung keputusan konsumen untuk melakukan pembelian. Faktor lain selain harga yang mempengaruhi pilihan konsumen dalam memutuskan dan melakukan pembelian adalah promosi. Promosi yang menarik mampu membuat konsumen menjadi tertarik untuk melakukan pembelian demikian juga kualitas produk. Tujuan dari penelitian ini adalah untuk mengetahui apakah harga, promosi dan kualitas produk berpengaruh pada tindakan pembelian impulsif di Kota Batam. Jumlah 204 responden digunakan sebagai sampel dengan metode purposive sampling dalam penelitian ini. Data diproses dengan bantuan menggunakan program SPSS versi 25 dengan analisis deskriptif dan analisis linier berganda. Hasil penelitian ini menunjukkan bahwa harga tidak secara signifikan mempengaruhi pembelian impulsif. Di sisi lain, promosi dan kualitas produk secara signifikan mempengaruhi pembelian impulsif. Dari uji F, peneliti menyimpulkan bahwa harga, promosi dan kualitas produk secara simultan mempengaruhi pembelian impulsif. Kata","author":[{"dropping-particle":"","family":"Hikmah","given":"","non-dropping-particle":"","parse-names":false,"suffix":""}],"container-title":"Journal of Business and Economics Reaserch (JBE)","id":"ITEM-1","issue":"2","issued":{"date-parts":[["2020"]]},"page":"173-179","title":"Pengaruh Harga, Promosi dan Kualitas Produk Terhadap Pembelian Impulsif di Kota Batam","type":"article-journal","volume":"1"},"uris":["http://www.mendeley.com/documents/?uuid=55fdf99c-b34f-4f46-b925-d3165461c567"]}],"mendeley":{"formattedCitation":"(Hikmah, 2020)","manualFormatting":"Hikmah (2020)","plainTextFormattedCitation":"(Hikmah, 2020)","previouslyFormattedCitation":"(Hikmah, 2020)"},"properties":{"noteIndex":0},"schema":"https://github.com/citation-style-language/schema/raw/master/csl-citation.json"}</w:instrText>
      </w:r>
      <w:r w:rsidRPr="00D25664">
        <w:rPr>
          <w:rFonts w:ascii="Book Antiqua" w:hAnsi="Book Antiqua" w:cs="Times New Roman"/>
          <w:noProof/>
          <w:sz w:val="24"/>
          <w:szCs w:val="24"/>
        </w:rPr>
        <w:fldChar w:fldCharType="separate"/>
      </w:r>
      <w:r w:rsidRPr="00D25664">
        <w:rPr>
          <w:rFonts w:ascii="Book Antiqua" w:hAnsi="Book Antiqua" w:cs="Times New Roman"/>
          <w:noProof/>
          <w:sz w:val="24"/>
          <w:szCs w:val="24"/>
        </w:rPr>
        <w:t>Hikmah (2020)</w:t>
      </w:r>
      <w:r w:rsidRPr="00D25664">
        <w:rPr>
          <w:rFonts w:ascii="Book Antiqua" w:hAnsi="Book Antiqua" w:cs="Times New Roman"/>
          <w:noProof/>
          <w:sz w:val="24"/>
          <w:szCs w:val="24"/>
        </w:rPr>
        <w:fldChar w:fldCharType="end"/>
      </w:r>
      <w:r w:rsidRPr="00D25664">
        <w:rPr>
          <w:rFonts w:ascii="Book Antiqua" w:hAnsi="Book Antiqua" w:cs="Times New Roman"/>
          <w:noProof/>
          <w:sz w:val="24"/>
          <w:szCs w:val="24"/>
          <w:lang w:val="id-ID"/>
        </w:rPr>
        <w:t xml:space="preserve">, </w:t>
      </w:r>
      <w:r w:rsidRPr="00D25664">
        <w:rPr>
          <w:rFonts w:ascii="Book Antiqua" w:hAnsi="Book Antiqua" w:cs="Times New Roman"/>
          <w:noProof/>
          <w:sz w:val="24"/>
          <w:szCs w:val="24"/>
        </w:rPr>
        <w:t xml:space="preserve">menyatakan bahwa </w:t>
      </w:r>
      <w:r w:rsidRPr="00D25664">
        <w:rPr>
          <w:rFonts w:ascii="Book Antiqua" w:hAnsi="Book Antiqua" w:cs="Times New Roman"/>
          <w:noProof/>
          <w:sz w:val="24"/>
          <w:szCs w:val="24"/>
          <w:lang w:val="id-ID"/>
        </w:rPr>
        <w:t xml:space="preserve">harga dapat mempengaruhi pembelian impulsif, apabila harga yang ditawarkan dapat diterima oleh konsumen, maka konsumen cenderung akan melakukan pembelian, yang pada kenyataannya banyak konsumen melakukan pembelian secara tiba-tiba hanya karena harga yang ditawarkan dapat diterima. </w:t>
      </w:r>
      <w:r w:rsidRPr="00D25664">
        <w:rPr>
          <w:rFonts w:ascii="Book Antiqua" w:hAnsi="Book Antiqua" w:cs="Times New Roman"/>
          <w:noProof/>
          <w:sz w:val="24"/>
          <w:szCs w:val="24"/>
        </w:rPr>
        <w:t xml:space="preserve">Konsumen sekarang sangat mempertimbangkan harga pada suatu produk saat akan melakukan pembelian. Suatu produk akan diterima oleh konsumen jika harga yang ditawarkan dapat dijangkau oleh konsumen. Shopee merupakan aplikasi berbelanja </w:t>
      </w:r>
      <w:r w:rsidRPr="00D25664">
        <w:rPr>
          <w:rFonts w:ascii="Book Antiqua" w:hAnsi="Book Antiqua" w:cs="Times New Roman"/>
          <w:i/>
          <w:noProof/>
          <w:sz w:val="24"/>
          <w:szCs w:val="24"/>
        </w:rPr>
        <w:t>online</w:t>
      </w:r>
      <w:r w:rsidRPr="00D25664">
        <w:rPr>
          <w:rFonts w:ascii="Book Antiqua" w:hAnsi="Book Antiqua" w:cs="Times New Roman"/>
          <w:noProof/>
          <w:sz w:val="24"/>
          <w:szCs w:val="24"/>
        </w:rPr>
        <w:t xml:space="preserve"> yang memberikan penawaran harga lebih murah dibandingkan aplikasi belanja lainnya.</w:t>
      </w:r>
    </w:p>
    <w:p w14:paraId="0D76C256" w14:textId="5440A0E1" w:rsidR="008F394C" w:rsidRDefault="00767D8A" w:rsidP="00D25664">
      <w:pPr>
        <w:spacing w:after="0" w:line="360" w:lineRule="auto"/>
        <w:ind w:firstLine="720"/>
        <w:jc w:val="both"/>
        <w:rPr>
          <w:rFonts w:ascii="Book Antiqua" w:hAnsi="Book Antiqua" w:cs="Times New Roman"/>
          <w:noProof/>
          <w:sz w:val="24"/>
          <w:szCs w:val="24"/>
        </w:rPr>
      </w:pPr>
      <w:r w:rsidRPr="00D25664">
        <w:rPr>
          <w:rFonts w:ascii="Book Antiqua" w:hAnsi="Book Antiqua" w:cs="Times New Roman"/>
          <w:noProof/>
          <w:sz w:val="24"/>
          <w:szCs w:val="24"/>
        </w:rPr>
        <w:t xml:space="preserve">Promosi penjualan merupakan kegiatan dimana penjual melakukan strategi pemasaran dengan memberikan berbagai penawaran menarik kepada konsumen agar konsumen membeli produk tersebut. Promosi merupakan salah satu faktor penyebab konsumen melakukan pembelian secara impulsif. </w:t>
      </w:r>
      <w:r w:rsidRPr="00D25664">
        <w:rPr>
          <w:rFonts w:ascii="Book Antiqua" w:hAnsi="Book Antiqua" w:cs="Times New Roman"/>
          <w:sz w:val="24"/>
        </w:rPr>
        <w:t xml:space="preserve">Promosi penjualan juga bisa melalui </w:t>
      </w:r>
      <w:proofErr w:type="gramStart"/>
      <w:r w:rsidRPr="00D25664">
        <w:rPr>
          <w:rFonts w:ascii="Book Antiqua" w:hAnsi="Book Antiqua" w:cs="Times New Roman"/>
          <w:i/>
          <w:sz w:val="24"/>
        </w:rPr>
        <w:t>Live</w:t>
      </w:r>
      <w:proofErr w:type="gramEnd"/>
      <w:r w:rsidRPr="00D25664">
        <w:rPr>
          <w:rFonts w:ascii="Book Antiqua" w:hAnsi="Book Antiqua" w:cs="Times New Roman"/>
          <w:i/>
          <w:sz w:val="24"/>
        </w:rPr>
        <w:t xml:space="preserve"> streaming</w:t>
      </w:r>
      <w:r w:rsidRPr="00D25664">
        <w:rPr>
          <w:rFonts w:ascii="Book Antiqua" w:hAnsi="Book Antiqua" w:cs="Times New Roman"/>
          <w:sz w:val="24"/>
        </w:rPr>
        <w:t xml:space="preserve">, dimana hal ini merupakan salah satu metode penjualan </w:t>
      </w:r>
      <w:r w:rsidRPr="00D25664">
        <w:rPr>
          <w:rFonts w:ascii="Book Antiqua" w:hAnsi="Book Antiqua" w:cs="Times New Roman"/>
          <w:sz w:val="24"/>
        </w:rPr>
        <w:lastRenderedPageBreak/>
        <w:t xml:space="preserve">yang dilakukan dengan memanfaatkan fitur siaran langsung baik melalui media sosial maupun </w:t>
      </w:r>
      <w:r w:rsidRPr="00D25664">
        <w:rPr>
          <w:rFonts w:ascii="Book Antiqua" w:hAnsi="Book Antiqua" w:cs="Times New Roman"/>
          <w:i/>
          <w:sz w:val="24"/>
        </w:rPr>
        <w:t>marketplace</w:t>
      </w:r>
      <w:r w:rsidRPr="00D25664">
        <w:rPr>
          <w:rFonts w:ascii="Book Antiqua" w:hAnsi="Book Antiqua" w:cs="Times New Roman"/>
          <w:sz w:val="24"/>
        </w:rPr>
        <w:t xml:space="preserve">. </w:t>
      </w:r>
      <w:r w:rsidRPr="00D25664">
        <w:rPr>
          <w:rFonts w:ascii="Book Antiqua" w:hAnsi="Book Antiqua" w:cs="Times New Roman"/>
          <w:noProof/>
          <w:sz w:val="24"/>
          <w:szCs w:val="24"/>
        </w:rPr>
        <w:t xml:space="preserve">Shopee menawarkan berbagai macam promo untuk menarik kossumen diantaranya yaitu gratis ongkir, </w:t>
      </w:r>
      <w:r w:rsidRPr="00D25664">
        <w:rPr>
          <w:rFonts w:ascii="Book Antiqua" w:hAnsi="Book Antiqua" w:cs="Times New Roman"/>
          <w:i/>
          <w:noProof/>
          <w:sz w:val="24"/>
          <w:szCs w:val="24"/>
        </w:rPr>
        <w:t>flash</w:t>
      </w:r>
      <w:r w:rsidRPr="00D25664">
        <w:rPr>
          <w:rFonts w:ascii="Book Antiqua" w:hAnsi="Book Antiqua" w:cs="Times New Roman"/>
          <w:noProof/>
          <w:sz w:val="24"/>
          <w:szCs w:val="24"/>
        </w:rPr>
        <w:t xml:space="preserve"> </w:t>
      </w:r>
      <w:r w:rsidRPr="00D25664">
        <w:rPr>
          <w:rFonts w:ascii="Book Antiqua" w:hAnsi="Book Antiqua" w:cs="Times New Roman"/>
          <w:i/>
          <w:noProof/>
          <w:sz w:val="24"/>
          <w:szCs w:val="24"/>
        </w:rPr>
        <w:t>sale</w:t>
      </w:r>
      <w:r w:rsidRPr="00D25664">
        <w:rPr>
          <w:rFonts w:ascii="Book Antiqua" w:hAnsi="Book Antiqua" w:cs="Times New Roman"/>
          <w:noProof/>
          <w:sz w:val="24"/>
          <w:szCs w:val="24"/>
        </w:rPr>
        <w:t xml:space="preserve">, diskon harga, </w:t>
      </w:r>
      <w:r w:rsidRPr="00D25664">
        <w:rPr>
          <w:rFonts w:ascii="Book Antiqua" w:hAnsi="Book Antiqua" w:cs="Times New Roman"/>
          <w:i/>
          <w:noProof/>
          <w:sz w:val="24"/>
          <w:szCs w:val="24"/>
        </w:rPr>
        <w:t>cashback</w:t>
      </w:r>
      <w:r w:rsidRPr="00D25664">
        <w:rPr>
          <w:rFonts w:ascii="Book Antiqua" w:hAnsi="Book Antiqua" w:cs="Times New Roman"/>
          <w:noProof/>
          <w:sz w:val="24"/>
          <w:szCs w:val="24"/>
        </w:rPr>
        <w:t xml:space="preserve">, dan lain-lain. Penelitian yang dilakukan oleh </w:t>
      </w:r>
      <w:r w:rsidRPr="00D25664">
        <w:rPr>
          <w:rFonts w:ascii="Book Antiqua" w:hAnsi="Book Antiqua" w:cs="Times New Roman"/>
          <w:noProof/>
          <w:sz w:val="24"/>
          <w:szCs w:val="24"/>
        </w:rPr>
        <w:fldChar w:fldCharType="begin" w:fldLock="1"/>
      </w:r>
      <w:r w:rsidRPr="00D25664">
        <w:rPr>
          <w:rFonts w:ascii="Book Antiqua" w:hAnsi="Book Antiqua" w:cs="Times New Roman"/>
          <w:noProof/>
          <w:sz w:val="24"/>
          <w:szCs w:val="24"/>
        </w:rPr>
        <w:instrText>ADDIN CSL_CITATION {"citationItems":[{"id":"ITEM-1","itemData":{"DOI":"10.32639/jimmba.v2i2.457","abstract":"Tujuan penelitian ini adalah untuk mengetahui pengaruh Sales Promotion, Hedonic Shopping Motivation dan Shopping Lifestyle  terhadap Impulse Buying pada e-commerce Shopee sehingga nantinya dapat menjadi referensi dalam dunia e-commerce\r Penelitian dilakukan di Kebumen dengan sampel sebanyak 100 responden. Variabel yang digunakan dalam penelitian ini meliputi Sales Promotion, Hedonic Shopping Motivation dan Shopping Lifestyle sebagai variabel independen atau variabel bebas dan Impulse Buying sebagai variabel dependen atau variabel terikat. Data yang digunakan dalam penelitian ini adalah data primer, diperoleh dari hasil jawaban responden yang dikumpulkan dengan bantuan kuisioner. Metode pengambilan sampel menggunakan dengan Tehnik non probability sampling yang digunakan dalam penelitian ini yaitu dengan tehnik purposive sampling yaitu teknik untuk menentukan sampel dengan pertimbangan tertentu.\r Metode  analisis yang digunakan dalam penelitian ini adalah uji validitas, uji reliabilitas, tahap analisa menggunakan Regresi Linear Berganda dan pengujian hipotesis. Dengan bantuan program SPSS 25 for windows. Hasil penelitian ini menunjukkan bahwa variabel Sales promotion, Hedonic Shopping Motivation dan Shopping Lifestyle  mempunyai pengaruh yang signifikan terhadap Impulse Buying pada e-commerce Shopee baik secara parsial atau simultan","author":[{"dropping-particle":"","family":"Wahyuni","given":"Reni Suci","non-dropping-particle":"","parse-names":false,"suffix":""},{"dropping-particle":"","family":"Setyawati","given":"Harini Abrilia","non-dropping-particle":"","parse-names":false,"suffix":""}],"container-title":"Jurnal Ilmiah Mahasiswa Manajemen, Bisnis dan Akuntansi (JIMMBA)","id":"ITEM-1","issue":"2","issued":{"date-parts":[["2020"]]},"page":"144-154","title":"Pengaruh Sales Promotion, Hedonic Shopping Motivation dan Shopping Lifestyle Terhadap Impulse Buying Pada E-Commerce Shopee","type":"article-journal","volume":"2"},"uris":["http://www.mendeley.com/documents/?uuid=d3024f3b-d957-40b0-8ec6-8b2743b80185"]}],"mendeley":{"formattedCitation":"(Wahyuni &amp; Setyawati, 2020)","manualFormatting":"Wahyuni &amp; Setyawati (2020)","plainTextFormattedCitation":"(Wahyuni &amp; Setyawati, 2020)","previouslyFormattedCitation":"(Wahyuni &amp; Setyawati, 2020)"},"properties":{"noteIndex":0},"schema":"https://github.com/citation-style-language/schema/raw/master/csl-citation.json"}</w:instrText>
      </w:r>
      <w:r w:rsidRPr="00D25664">
        <w:rPr>
          <w:rFonts w:ascii="Book Antiqua" w:hAnsi="Book Antiqua" w:cs="Times New Roman"/>
          <w:noProof/>
          <w:sz w:val="24"/>
          <w:szCs w:val="24"/>
        </w:rPr>
        <w:fldChar w:fldCharType="separate"/>
      </w:r>
      <w:r w:rsidRPr="00D25664">
        <w:rPr>
          <w:rFonts w:ascii="Book Antiqua" w:hAnsi="Book Antiqua" w:cs="Times New Roman"/>
          <w:noProof/>
          <w:sz w:val="24"/>
          <w:szCs w:val="24"/>
        </w:rPr>
        <w:t>Wahyuni &amp; Setyawati (2020)</w:t>
      </w:r>
      <w:r w:rsidRPr="00D25664">
        <w:rPr>
          <w:rFonts w:ascii="Book Antiqua" w:hAnsi="Book Antiqua" w:cs="Times New Roman"/>
          <w:noProof/>
          <w:sz w:val="24"/>
          <w:szCs w:val="24"/>
        </w:rPr>
        <w:fldChar w:fldCharType="end"/>
      </w:r>
      <w:r w:rsidRPr="00D25664">
        <w:rPr>
          <w:rFonts w:ascii="Book Antiqua" w:hAnsi="Book Antiqua" w:cs="Times New Roman"/>
          <w:noProof/>
          <w:sz w:val="24"/>
          <w:szCs w:val="24"/>
        </w:rPr>
        <w:t>, menyatakan bahwa promosi berpengaruh secara positif dan signifikan terhadap pembelian impulsif. Semakin tinggi promosi penjualan yang ditawarkan maka pembelian impulsif semakin meningkat.</w:t>
      </w:r>
    </w:p>
    <w:p w14:paraId="01C02EE3" w14:textId="77777777" w:rsidR="00D25664" w:rsidRDefault="00D25664" w:rsidP="00D25664">
      <w:pPr>
        <w:spacing w:after="0" w:line="360" w:lineRule="auto"/>
        <w:ind w:firstLine="720"/>
        <w:jc w:val="both"/>
        <w:rPr>
          <w:rFonts w:ascii="Book Antiqua" w:hAnsi="Book Antiqua" w:cs="Times New Roman"/>
          <w:noProof/>
          <w:sz w:val="24"/>
          <w:szCs w:val="24"/>
        </w:rPr>
      </w:pPr>
      <w:r w:rsidRPr="00D25664">
        <w:rPr>
          <w:rFonts w:ascii="Book Antiqua" w:hAnsi="Book Antiqua" w:cs="Times New Roman"/>
          <w:noProof/>
          <w:sz w:val="24"/>
          <w:szCs w:val="24"/>
        </w:rPr>
        <w:t xml:space="preserve">Tidak hanya harga dan promosi penjualan, iklan juga menjadi faktor lain yang menjadikan konsumen bersifat impulsif. Menurut </w:t>
      </w:r>
      <w:r w:rsidRPr="00D25664">
        <w:rPr>
          <w:rFonts w:ascii="Book Antiqua" w:hAnsi="Book Antiqua" w:cs="Times New Roman"/>
          <w:noProof/>
          <w:sz w:val="24"/>
          <w:szCs w:val="24"/>
        </w:rPr>
        <w:fldChar w:fldCharType="begin" w:fldLock="1"/>
      </w:r>
      <w:r w:rsidRPr="00D25664">
        <w:rPr>
          <w:rFonts w:ascii="Book Antiqua" w:hAnsi="Book Antiqua" w:cs="Times New Roman"/>
          <w:noProof/>
          <w:sz w:val="24"/>
          <w:szCs w:val="24"/>
        </w:rPr>
        <w:instrText>ADDIN CSL_CITATION {"citationItems":[{"id":"ITEM-1","itemData":{"author":[{"dropping-particle":"","family":"Koli","given":"Nikodemus","non-dropping-particle":"","parse-names":false,"suffix":""},{"dropping-particle":"","family":"Galih","given":"Kirana Diva Aurelia Putri","non-dropping-particle":"","parse-names":false,"suffix":""}],"container-title":"jurnal IKRAITH-HUMANIORA","id":"ITEM-1","issue":"2","issued":{"date-parts":[["2023"]]},"page":"177-187","title":"Konten Instagram dan Daya Tarik Iklan Real Men Nivea Terhadap Minat Beli Produk","type":"article-journal","volume":"7"},"uris":["http://www.mendeley.com/documents/?uuid=ddc662a5-4ea8-4f4a-b8e4-4be9e96a6351"]}],"mendeley":{"formattedCitation":"(Koli &amp; Galih, 2023)","manualFormatting":"Koli &amp; Galih (2023)","plainTextFormattedCitation":"(Koli &amp; Galih, 2023)","previouslyFormattedCitation":"(Koli &amp; Galih, 2023)"},"properties":{"noteIndex":0},"schema":"https://github.com/citation-style-language/schema/raw/master/csl-citation.json"}</w:instrText>
      </w:r>
      <w:r w:rsidRPr="00D25664">
        <w:rPr>
          <w:rFonts w:ascii="Book Antiqua" w:hAnsi="Book Antiqua" w:cs="Times New Roman"/>
          <w:noProof/>
          <w:sz w:val="24"/>
          <w:szCs w:val="24"/>
        </w:rPr>
        <w:fldChar w:fldCharType="separate"/>
      </w:r>
      <w:r w:rsidRPr="00D25664">
        <w:rPr>
          <w:rFonts w:ascii="Book Antiqua" w:hAnsi="Book Antiqua" w:cs="Times New Roman"/>
          <w:noProof/>
          <w:sz w:val="24"/>
          <w:szCs w:val="24"/>
        </w:rPr>
        <w:t>Koli &amp; Galih (2023)</w:t>
      </w:r>
      <w:r w:rsidRPr="00D25664">
        <w:rPr>
          <w:rFonts w:ascii="Book Antiqua" w:hAnsi="Book Antiqua" w:cs="Times New Roman"/>
          <w:noProof/>
          <w:sz w:val="24"/>
          <w:szCs w:val="24"/>
        </w:rPr>
        <w:fldChar w:fldCharType="end"/>
      </w:r>
      <w:r w:rsidRPr="00D25664">
        <w:rPr>
          <w:rFonts w:ascii="Book Antiqua" w:hAnsi="Book Antiqua" w:cs="Times New Roman"/>
          <w:noProof/>
          <w:sz w:val="24"/>
          <w:szCs w:val="24"/>
        </w:rPr>
        <w:t xml:space="preserve">, daya tarik iklan merupakan pesan yang disampaikan kepada konsumen dengan berbagai cara penyampaian sehingga dapat berkomunikasi, membujuk, membangkitkan serta mempertahankan ingatan konsumen mengenai produk yang ditawarkan. Penelitian yang dilakukan oleh </w:t>
      </w:r>
      <w:r w:rsidRPr="00D25664">
        <w:rPr>
          <w:rFonts w:ascii="Book Antiqua" w:hAnsi="Book Antiqua" w:cs="Times New Roman"/>
          <w:noProof/>
          <w:sz w:val="24"/>
          <w:szCs w:val="24"/>
        </w:rPr>
        <w:fldChar w:fldCharType="begin" w:fldLock="1"/>
      </w:r>
      <w:r w:rsidRPr="00D25664">
        <w:rPr>
          <w:rFonts w:ascii="Book Antiqua" w:hAnsi="Book Antiqua" w:cs="Times New Roman"/>
          <w:noProof/>
          <w:sz w:val="24"/>
          <w:szCs w:val="24"/>
        </w:rPr>
        <w:instrText>ADDIN CSL_CITATION {"citationItems":[{"id":"ITEM-1","itemData":{"DOI":"10.56127/jekma.v1i3.367","ISSN":"2828-6928","abstract":"Meningkatnya penggunaan dompet digital dikalangan masyarakat memberikan kesempatan kepada perusahaan produsen untuk lebih mudah memasarkan produknya secara lebih luas. Dompet digital memiliki banyak manfaat bagi para penggunanya, seperti adanya pemberian fitur-fitur yang mudah digunakan, banyaknya potongan harga yang diberikan, dan pemberian iklan-iklan yang menarik juga mudah diingat oleh konsumen pada produk tertentu sehingga memicu ketertarikan konsumen untuk membeli produk dan juga memicu terjadinya pembelian impulsif yang dilakukan.  Pembelian impulsif itu sendiri terjadi karena adanya stimulus yang dapat memancing konsumen untuk melakukan keputusan dalam membeli suatu produk walaupun keputusan tersebut sebelumnya belum direncanakan, pembelian tersebut dilakukan hanya untuk memperoleh rasa senang. Dengan adanya penelitian ini terdapat tujuan yang ingin dituju yaitu untuk mengetahui bagaimana pengaruh potongan harga, daya tarik iklan, kemudahan penggunaan aplikasi dompet digital terhadap pembelian impulsif konsumen pada generasi milenial. Penelitian menggunakan metode kualitatif deskriptif. Penelitian menunjukkan hasil bahwa potongan harga, daya tarik iklan, kemudahan penggunaan aplikasi dompet digital memiliki pengaruh terhadap pembelian impulsif pada konsumen khususnya pada generasi milenial","author":[{"dropping-particle":"","family":"Masida","given":"Dian","non-dropping-particle":"","parse-names":false,"suffix":""},{"dropping-particle":"","family":"Fauzi","given":"Achmad","non-dropping-particle":"","parse-names":false,"suffix":""}],"container-title":"Jurnal Ekonomi dan Manajemen","id":"ITEM-1","issue":"3","issued":{"date-parts":[["2022"]]},"page":"18-23","title":"Pengaruh Potongan Harga, Daya Tarik Iklan Dan User Friendly Pada Aplikasi Dompet Digital Terhadap Pembelian Impulsif Konsumen Generasi Milenial","type":"article-journal","volume":"1"},"uris":["http://www.mendeley.com/documents/?uuid=0b2969ec-aa72-4ac2-91c0-ec15ef8b5fc8"]}],"mendeley":{"formattedCitation":"(Masida &amp; Fauzi, 2022)","manualFormatting":"Masida &amp; Fauzi (2022)","plainTextFormattedCitation":"(Masida &amp; Fauzi, 2022)","previouslyFormattedCitation":"(Masida &amp; Fauzi, 2022)"},"properties":{"noteIndex":0},"schema":"https://github.com/citation-style-language/schema/raw/master/csl-citation.json"}</w:instrText>
      </w:r>
      <w:r w:rsidRPr="00D25664">
        <w:rPr>
          <w:rFonts w:ascii="Book Antiqua" w:hAnsi="Book Antiqua" w:cs="Times New Roman"/>
          <w:noProof/>
          <w:sz w:val="24"/>
          <w:szCs w:val="24"/>
        </w:rPr>
        <w:fldChar w:fldCharType="separate"/>
      </w:r>
      <w:r w:rsidRPr="00D25664">
        <w:rPr>
          <w:rFonts w:ascii="Book Antiqua" w:hAnsi="Book Antiqua" w:cs="Times New Roman"/>
          <w:noProof/>
          <w:sz w:val="24"/>
          <w:szCs w:val="24"/>
        </w:rPr>
        <w:t>Masida &amp; Fauzi (2022)</w:t>
      </w:r>
      <w:r w:rsidRPr="00D25664">
        <w:rPr>
          <w:rFonts w:ascii="Book Antiqua" w:hAnsi="Book Antiqua" w:cs="Times New Roman"/>
          <w:noProof/>
          <w:sz w:val="24"/>
          <w:szCs w:val="24"/>
        </w:rPr>
        <w:fldChar w:fldCharType="end"/>
      </w:r>
      <w:r w:rsidRPr="00D25664">
        <w:rPr>
          <w:rFonts w:ascii="Book Antiqua" w:hAnsi="Book Antiqua" w:cs="Times New Roman"/>
          <w:noProof/>
          <w:sz w:val="24"/>
          <w:szCs w:val="24"/>
        </w:rPr>
        <w:t xml:space="preserve">, menunjukkan bahwa daya tarik iklan memiliki pengaruh terhadap pembelian impulsif yang di dukung oleh penelitian yang dilakukan oleh </w:t>
      </w:r>
      <w:r w:rsidRPr="00D25664">
        <w:rPr>
          <w:rFonts w:ascii="Book Antiqua" w:hAnsi="Book Antiqua" w:cs="Times New Roman"/>
          <w:noProof/>
          <w:sz w:val="24"/>
          <w:szCs w:val="24"/>
        </w:rPr>
        <w:fldChar w:fldCharType="begin" w:fldLock="1"/>
      </w:r>
      <w:r w:rsidRPr="00D25664">
        <w:rPr>
          <w:rFonts w:ascii="Book Antiqua" w:hAnsi="Book Antiqua" w:cs="Times New Roman"/>
          <w:noProof/>
          <w:sz w:val="24"/>
          <w:szCs w:val="24"/>
        </w:rPr>
        <w:instrText>ADDIN CSL_CITATION {"citationItems":[{"id":"ITEM-1","itemData":{"ISSN":"2337-3792","abstract":"This study aims to analyze the effect of price discount and advertising attractiveness on the impulse buying of generation-z consumers. The population used in this study were active students at Diponegoro University, Semarang, which belonged to the Z-generation category and active users of the top four e-wallet applications in Indonesia. The number of samples used in this study were 110 respondents. The method of data collection is done through a questionnaire. This research uses Structural Equation Modeling (SEM) analysis technique with AMOS analysis tool. The results of this study indicate that the price discount has a positive and significant effect on impulse buying, as well as the attractiveness of advertising shows a positive and significant effect on impulse buying, and the simultaneous effect of price discount and advertising attractiveness also has a positive and significant effect on impulsive buying.","author":[{"dropping-particle":"","family":"Nadia","given":"Miranda","non-dropping-particle":"","parse-names":false,"suffix":""},{"dropping-particle":"","family":"Budi","given":"Sudaryanto","non-dropping-particle":"","parse-names":false,"suffix":""}],"container-title":"Diponegoro Journal of Management","id":"ITEM-1","issue":"2021","issued":{"date-parts":[["2022"]]},"page":"1-13","title":"ANALISIS PENGARUH PRICE DISCOUNT DAN DAYA TARIK IKLAN PADA APLIKASI E-WALLET TERHADAP PEMBELIAN IMPULSIF KONSUMEN GENERASI Z (Studi Pada Mahasiswa Universitas Diponegoro Semarang)","type":"article-journal","volume":"Vol 11, No"},"uris":["http://www.mendeley.com/documents/?uuid=ddf0fa25-f802-4a3f-9539-5d04cc57e5f0"]}],"mendeley":{"formattedCitation":"(Nadia &amp; Budi, 2022)","manualFormatting":"Nadia &amp; Budi (2022)","plainTextFormattedCitation":"(Nadia &amp; Budi, 2022)","previouslyFormattedCitation":"(Nadia &amp; Budi, 2022)"},"properties":{"noteIndex":0},"schema":"https://github.com/citation-style-language/schema/raw/master/csl-citation.json"}</w:instrText>
      </w:r>
      <w:r w:rsidRPr="00D25664">
        <w:rPr>
          <w:rFonts w:ascii="Book Antiqua" w:hAnsi="Book Antiqua" w:cs="Times New Roman"/>
          <w:noProof/>
          <w:sz w:val="24"/>
          <w:szCs w:val="24"/>
        </w:rPr>
        <w:fldChar w:fldCharType="separate"/>
      </w:r>
      <w:r w:rsidRPr="00D25664">
        <w:rPr>
          <w:rFonts w:ascii="Book Antiqua" w:hAnsi="Book Antiqua" w:cs="Times New Roman"/>
          <w:noProof/>
          <w:sz w:val="24"/>
          <w:szCs w:val="24"/>
        </w:rPr>
        <w:t>Nadia &amp; Budi (2022)</w:t>
      </w:r>
      <w:r w:rsidRPr="00D25664">
        <w:rPr>
          <w:rFonts w:ascii="Book Antiqua" w:hAnsi="Book Antiqua" w:cs="Times New Roman"/>
          <w:noProof/>
          <w:sz w:val="24"/>
          <w:szCs w:val="24"/>
        </w:rPr>
        <w:fldChar w:fldCharType="end"/>
      </w:r>
      <w:r w:rsidRPr="00D25664">
        <w:rPr>
          <w:rFonts w:ascii="Book Antiqua" w:hAnsi="Book Antiqua" w:cs="Times New Roman"/>
          <w:noProof/>
          <w:sz w:val="24"/>
          <w:szCs w:val="24"/>
        </w:rPr>
        <w:t>, bahwa daya tarik iklan memiliki pengaruh positif dan signifikan terhadap pembelian impulsif.</w:t>
      </w:r>
    </w:p>
    <w:p w14:paraId="0B86617F" w14:textId="356F8229" w:rsidR="00D25664" w:rsidRDefault="00D25664" w:rsidP="00D25664">
      <w:pPr>
        <w:spacing w:after="0" w:line="360" w:lineRule="auto"/>
        <w:ind w:firstLine="720"/>
        <w:jc w:val="both"/>
        <w:rPr>
          <w:rFonts w:ascii="Book Antiqua" w:hAnsi="Book Antiqua" w:cs="Times New Roman"/>
          <w:sz w:val="24"/>
          <w:szCs w:val="24"/>
        </w:rPr>
      </w:pPr>
      <w:proofErr w:type="gramStart"/>
      <w:r w:rsidRPr="00D25664">
        <w:rPr>
          <w:rFonts w:ascii="Book Antiqua" w:hAnsi="Book Antiqua" w:cs="Times New Roman"/>
          <w:sz w:val="24"/>
          <w:szCs w:val="24"/>
        </w:rPr>
        <w:t>P</w:t>
      </w:r>
      <w:r w:rsidRPr="00D25664">
        <w:rPr>
          <w:rFonts w:ascii="Book Antiqua" w:hAnsi="Book Antiqua" w:cs="Times New Roman"/>
          <w:sz w:val="24"/>
          <w:szCs w:val="24"/>
          <w:lang w:val="id-ID"/>
        </w:rPr>
        <w:t>embelian impulsif merupakan perilaku konsumen dalam melakukan pembelian secara tiba-tiba tanpa adanya rencana serta memiliki keinginan yang kuat untuk membeli barang tanpa adanya pertimbangan sebelumnya.</w:t>
      </w:r>
      <w:proofErr w:type="gramEnd"/>
      <w:r w:rsidRPr="00D25664">
        <w:rPr>
          <w:rFonts w:ascii="Book Antiqua" w:hAnsi="Book Antiqua" w:cs="Times New Roman"/>
          <w:sz w:val="24"/>
          <w:szCs w:val="24"/>
          <w:lang w:val="id-ID"/>
        </w:rPr>
        <w:t xml:space="preserve"> Konsumen dengan karakteristik impulsif membeli suatu produk karena ketertarikan secara tiba-tiba atau spontan tanpa melakukan perencanaan dan tidak disertai pertimbangan yang cukup matang</w:t>
      </w:r>
      <w:r w:rsidRPr="00D25664">
        <w:rPr>
          <w:rFonts w:ascii="Book Antiqua" w:hAnsi="Book Antiqua" w:cs="Times New Roman"/>
          <w:sz w:val="24"/>
          <w:szCs w:val="24"/>
        </w:rPr>
        <w:t xml:space="preserve"> (</w:t>
      </w:r>
      <w:r w:rsidRPr="00D25664">
        <w:rPr>
          <w:rStyle w:val="FootnoteReference"/>
          <w:rFonts w:ascii="Book Antiqua" w:hAnsi="Book Antiqua" w:cs="Times New Roman"/>
          <w:sz w:val="24"/>
          <w:szCs w:val="24"/>
          <w:lang w:val="id-ID"/>
        </w:rPr>
        <w:fldChar w:fldCharType="begin" w:fldLock="1"/>
      </w:r>
      <w:r w:rsidR="00EC5F5D">
        <w:rPr>
          <w:rFonts w:ascii="Book Antiqua" w:hAnsi="Book Antiqua" w:cs="Times New Roman"/>
          <w:sz w:val="24"/>
          <w:szCs w:val="24"/>
          <w:lang w:val="id-ID"/>
        </w:rPr>
        <w:instrText>ADDIN CSL_CITATION {"citationItems":[{"id":"ITEM-1","itemData":{"DOI":"10.56127/jekma.v2i2.621","ISSN":"2828-6928","abstract":"Penelitian bertujuan mengetahui pengaruh promosi penjualan dan motivasi belanja hedonis terhadap pembelian impulsif pada konsumen Shopee baik secara parsial maupun simultan.  Metode yang digunakan yaitu pendekatan kuantitatif dengan penyebaran kuesioner melalui google form kemudian dilakukan uji regresi linier berganda dan uji hipotesis.  Dari pengujian tersebut didapatkan hasil bahwa promosi penjualan dan motivasi belanja hedonis berpengaruh terhadap pembelian impulsif pada konsumen Shopee baik secara parsial maupun simultan.","author":[{"dropping-particle":"","family":"Hidayah","given":"Nurul","non-dropping-particle":"","parse-names":false,"suffix":""},{"dropping-particle":"","family":"Indah","given":"Dwi","non-dropping-particle":"","parse-names":false,"suffix":""}],"container-title":"Jurnal Ekonomi dan Manajemen","id":"ITEM-1","issue":"2","issued":{"date-parts":[["2023"]]},"page":"116-123","title":"Pengaruh Promosi Penjualan Dan Motivasi Belanja Hedonis Terhadap Pembelian Impulsif Pada Konsumen Shopee","type":"article-journal","volume":"2"},"uris":["http://www.mendeley.com/documents/?uuid=16b37829-094d-4e3f-a719-69b1039a1775"]}],"mendeley":{"formattedCitation":"(Hidayah &amp; Indah, 2023)","manualFormatting":"Hidayah &amp; Indah, 2023)","plainTextFormattedCitation":"(Hidayah &amp; Indah, 2023)","previouslyFormattedCitation":"(Hidayah &amp; Indah, 2023)"},"properties":{"noteIndex":0},"schema":"https://github.com/citation-style-language/schema/raw/master/csl-citation.json"}</w:instrText>
      </w:r>
      <w:r w:rsidRPr="00D25664">
        <w:rPr>
          <w:rStyle w:val="FootnoteReference"/>
          <w:rFonts w:ascii="Book Antiqua" w:hAnsi="Book Antiqua" w:cs="Times New Roman"/>
          <w:sz w:val="24"/>
          <w:szCs w:val="24"/>
          <w:lang w:val="id-ID"/>
        </w:rPr>
        <w:fldChar w:fldCharType="separate"/>
      </w:r>
      <w:r w:rsidRPr="00D25664">
        <w:rPr>
          <w:rFonts w:ascii="Book Antiqua" w:hAnsi="Book Antiqua" w:cs="Times New Roman"/>
          <w:bCs/>
          <w:noProof/>
          <w:sz w:val="24"/>
          <w:szCs w:val="24"/>
        </w:rPr>
        <w:t>Hidayah &amp; Indah, 2023)</w:t>
      </w:r>
      <w:r w:rsidRPr="00D25664">
        <w:rPr>
          <w:rStyle w:val="FootnoteReference"/>
          <w:rFonts w:ascii="Book Antiqua" w:hAnsi="Book Antiqua" w:cs="Times New Roman"/>
          <w:sz w:val="24"/>
          <w:szCs w:val="24"/>
          <w:lang w:val="id-ID"/>
        </w:rPr>
        <w:fldChar w:fldCharType="end"/>
      </w:r>
      <w:r w:rsidRPr="00D25664">
        <w:rPr>
          <w:rFonts w:ascii="Book Antiqua" w:hAnsi="Book Antiqua" w:cs="Times New Roman"/>
          <w:sz w:val="24"/>
          <w:szCs w:val="24"/>
        </w:rPr>
        <w:t xml:space="preserve">. </w:t>
      </w:r>
      <w:r w:rsidRPr="00D25664">
        <w:rPr>
          <w:rFonts w:ascii="Book Antiqua" w:hAnsi="Book Antiqua" w:cs="Times New Roman"/>
          <w:sz w:val="24"/>
          <w:szCs w:val="24"/>
          <w:lang w:val="id-ID"/>
        </w:rPr>
        <w:t>Konsumen biasanya tertarik pada suatu produk saat melihatnya, padahal sebenarnya mereka tidak terlalu membutuhkan. Dengan banyaknya perilaku impulsif semakin mendorong pemasar untuk meningkatkan strategi pemasarannya untuk meraih banyak pendapatan dari penjualan produk.</w:t>
      </w:r>
      <w:r w:rsidR="005E7378">
        <w:rPr>
          <w:rFonts w:ascii="Book Antiqua" w:hAnsi="Book Antiqua" w:cs="Times New Roman"/>
          <w:sz w:val="24"/>
          <w:szCs w:val="24"/>
        </w:rPr>
        <w:t xml:space="preserve"> </w:t>
      </w:r>
    </w:p>
    <w:p w14:paraId="23783A3B" w14:textId="225A5E36" w:rsidR="000B0C46" w:rsidRPr="000B0C46" w:rsidRDefault="00EB5532" w:rsidP="00EB5532">
      <w:pPr>
        <w:spacing w:after="0" w:line="360" w:lineRule="auto"/>
        <w:ind w:firstLine="720"/>
        <w:jc w:val="both"/>
        <w:rPr>
          <w:rFonts w:ascii="Book Antiqua" w:hAnsi="Book Antiqua" w:cs="Times New Roman"/>
          <w:noProof/>
          <w:sz w:val="24"/>
          <w:szCs w:val="24"/>
        </w:rPr>
      </w:pPr>
      <w:r w:rsidRPr="00EB5532">
        <w:rPr>
          <w:rFonts w:ascii="Book Antiqua" w:hAnsi="Book Antiqua" w:cs="Times New Roman"/>
          <w:noProof/>
          <w:sz w:val="24"/>
          <w:szCs w:val="24"/>
        </w:rPr>
        <w:t xml:space="preserve">Berdasarkan uraian di atas, peneliti tertarik untuk melakukan penelitian yang lebih mendalam tentang pengaruh harga, promosi penjualan, dan daya tarik iklan terhadap pembelian impulsif pada </w:t>
      </w:r>
      <w:r w:rsidRPr="00EB5532">
        <w:rPr>
          <w:rFonts w:ascii="Book Antiqua" w:hAnsi="Book Antiqua" w:cs="Times New Roman"/>
          <w:i/>
          <w:noProof/>
          <w:sz w:val="24"/>
          <w:szCs w:val="24"/>
        </w:rPr>
        <w:t>marketplace</w:t>
      </w:r>
      <w:r w:rsidRPr="00EB5532">
        <w:rPr>
          <w:rFonts w:ascii="Book Antiqua" w:hAnsi="Book Antiqua" w:cs="Times New Roman"/>
          <w:noProof/>
          <w:sz w:val="24"/>
          <w:szCs w:val="24"/>
        </w:rPr>
        <w:t xml:space="preserve"> Shopee dengan judul “Pengaruh Harga, Promosi Penjualan Saat </w:t>
      </w:r>
      <w:r w:rsidRPr="00EB5532">
        <w:rPr>
          <w:rFonts w:ascii="Book Antiqua" w:hAnsi="Book Antiqua" w:cs="Times New Roman"/>
          <w:i/>
          <w:noProof/>
          <w:sz w:val="24"/>
          <w:szCs w:val="24"/>
        </w:rPr>
        <w:t>Live Streaming</w:t>
      </w:r>
      <w:r w:rsidRPr="00EB5532">
        <w:rPr>
          <w:rFonts w:ascii="Book Antiqua" w:hAnsi="Book Antiqua" w:cs="Times New Roman"/>
          <w:noProof/>
          <w:sz w:val="24"/>
          <w:szCs w:val="24"/>
        </w:rPr>
        <w:t xml:space="preserve">, Dan Daya Tarik Iklan Terhadap Keputusan Pembelian Impulsif Pada </w:t>
      </w:r>
      <w:r w:rsidRPr="00EB5532">
        <w:rPr>
          <w:rFonts w:ascii="Book Antiqua" w:hAnsi="Book Antiqua" w:cs="Times New Roman"/>
          <w:i/>
          <w:noProof/>
          <w:sz w:val="24"/>
          <w:szCs w:val="24"/>
        </w:rPr>
        <w:t>Marketplace</w:t>
      </w:r>
      <w:r w:rsidRPr="00EB5532">
        <w:rPr>
          <w:rFonts w:ascii="Book Antiqua" w:hAnsi="Book Antiqua" w:cs="Times New Roman"/>
          <w:noProof/>
          <w:sz w:val="24"/>
          <w:szCs w:val="24"/>
        </w:rPr>
        <w:t xml:space="preserve"> Shopee”.</w:t>
      </w:r>
    </w:p>
    <w:p w14:paraId="5900CE35" w14:textId="565EAB25" w:rsidR="00970420" w:rsidRPr="00407991" w:rsidRDefault="001D4A7E" w:rsidP="00EB5532">
      <w:pPr>
        <w:spacing w:after="0" w:line="360" w:lineRule="auto"/>
        <w:ind w:right="13"/>
        <w:jc w:val="both"/>
        <w:rPr>
          <w:rFonts w:ascii="Book Antiqua" w:eastAsia="Book Antiqua" w:hAnsi="Book Antiqua" w:cs="Book Antiqua"/>
          <w:b/>
          <w:sz w:val="24"/>
          <w:szCs w:val="24"/>
          <w:lang w:val="id-ID"/>
        </w:rPr>
      </w:pPr>
      <w:r w:rsidRPr="00407991">
        <w:rPr>
          <w:rFonts w:ascii="Book Antiqua" w:eastAsia="Book Antiqua" w:hAnsi="Book Antiqua" w:cs="Book Antiqua"/>
          <w:b/>
          <w:sz w:val="24"/>
          <w:szCs w:val="24"/>
          <w:lang w:val="id-ID"/>
        </w:rPr>
        <w:lastRenderedPageBreak/>
        <w:t>LITERATURE REVIEW</w:t>
      </w:r>
    </w:p>
    <w:p w14:paraId="0EF39B54" w14:textId="7174E351" w:rsidR="00970420" w:rsidRDefault="00EB5532" w:rsidP="00EB5532">
      <w:pPr>
        <w:spacing w:after="0" w:line="360" w:lineRule="auto"/>
        <w:ind w:right="13"/>
        <w:jc w:val="both"/>
        <w:rPr>
          <w:rFonts w:ascii="Book Antiqua" w:eastAsia="Book Antiqua" w:hAnsi="Book Antiqua" w:cs="Book Antiqua"/>
          <w:b/>
          <w:color w:val="000000"/>
          <w:sz w:val="24"/>
          <w:szCs w:val="24"/>
        </w:rPr>
      </w:pPr>
      <w:r w:rsidRPr="00EB5532">
        <w:rPr>
          <w:rFonts w:ascii="Book Antiqua" w:eastAsia="Book Antiqua" w:hAnsi="Book Antiqua" w:cs="Book Antiqua"/>
          <w:b/>
          <w:color w:val="000000"/>
          <w:sz w:val="24"/>
          <w:szCs w:val="24"/>
        </w:rPr>
        <w:t>Perilaku Konsumen</w:t>
      </w:r>
    </w:p>
    <w:p w14:paraId="5F9E0174" w14:textId="6F826E38" w:rsidR="00970420" w:rsidRDefault="004C2E4B" w:rsidP="008B7361">
      <w:pPr>
        <w:spacing w:line="360" w:lineRule="auto"/>
        <w:ind w:right="13" w:firstLine="720"/>
        <w:jc w:val="both"/>
        <w:rPr>
          <w:rFonts w:ascii="Book Antiqua" w:hAnsi="Book Antiqua" w:cs="Times New Roman"/>
          <w:sz w:val="24"/>
        </w:rPr>
      </w:pPr>
      <w:r w:rsidRPr="004C2E4B">
        <w:rPr>
          <w:rFonts w:ascii="Book Antiqua" w:hAnsi="Book Antiqua" w:cs="Times New Roman"/>
          <w:sz w:val="24"/>
        </w:rPr>
        <w:t xml:space="preserve">Menurut </w:t>
      </w:r>
      <w:r w:rsidRPr="004C2E4B">
        <w:rPr>
          <w:rFonts w:ascii="Book Antiqua" w:hAnsi="Book Antiqua" w:cs="Times New Roman"/>
          <w:sz w:val="24"/>
        </w:rPr>
        <w:fldChar w:fldCharType="begin" w:fldLock="1"/>
      </w:r>
      <w:r w:rsidRPr="004C2E4B">
        <w:rPr>
          <w:rFonts w:ascii="Book Antiqua" w:hAnsi="Book Antiqua" w:cs="Times New Roman"/>
          <w:sz w:val="24"/>
        </w:rPr>
        <w:instrText>ADDIN CSL_CITATION {"citationItems":[{"id":"ITEM-1","itemData":{"author":[{"dropping-particle":"","family":"Jusuf","given":"Dewi Indriani","non-dropping-particle":"","parse-names":false,"suffix":""}],"editor":[{"dropping-particle":"","family":"Pramesta","given":"Arie","non-dropping-particle":"","parse-names":false,"suffix":""}],"id":"ITEM-1","issued":{"date-parts":[["2018"]]},"publisher-place":"Yogyakarta","title":"Perilaku Konsumen Dimasa Bisnis Online","type":"book"},"uris":["http://www.mendeley.com/documents/?uuid=37a95a8e-d5a6-4811-8000-5d3fbdae78e7"]}],"mendeley":{"formattedCitation":"(Jusuf, 2018)","manualFormatting":"Jusuf (2018)","plainTextFormattedCitation":"(Jusuf, 2018)","previouslyFormattedCitation":"(Jusuf, 2018)"},"properties":{"noteIndex":0},"schema":"https://github.com/citation-style-language/schema/raw/master/csl-citation.json"}</w:instrText>
      </w:r>
      <w:r w:rsidRPr="004C2E4B">
        <w:rPr>
          <w:rFonts w:ascii="Book Antiqua" w:hAnsi="Book Antiqua" w:cs="Times New Roman"/>
          <w:sz w:val="24"/>
        </w:rPr>
        <w:fldChar w:fldCharType="separate"/>
      </w:r>
      <w:r w:rsidRPr="004C2E4B">
        <w:rPr>
          <w:rFonts w:ascii="Book Antiqua" w:hAnsi="Book Antiqua" w:cs="Times New Roman"/>
          <w:noProof/>
          <w:sz w:val="24"/>
        </w:rPr>
        <w:t>Jusuf (2018)</w:t>
      </w:r>
      <w:r w:rsidRPr="004C2E4B">
        <w:rPr>
          <w:rFonts w:ascii="Book Antiqua" w:hAnsi="Book Antiqua" w:cs="Times New Roman"/>
          <w:sz w:val="24"/>
        </w:rPr>
        <w:fldChar w:fldCharType="end"/>
      </w:r>
      <w:r w:rsidRPr="004C2E4B">
        <w:rPr>
          <w:rFonts w:ascii="Book Antiqua" w:hAnsi="Book Antiqua" w:cs="Times New Roman"/>
          <w:sz w:val="24"/>
        </w:rPr>
        <w:t>, perilaku konsumen merupakan suatu keadaan atau kondisi dimana konsumen memilih, membeli, dan memanfaatkan produk atau jasa demi memenuhi keinginan atau kebutuhan mereka.</w:t>
      </w:r>
    </w:p>
    <w:p w14:paraId="5CAE6338" w14:textId="7DDEF141" w:rsidR="008B2DA9" w:rsidRPr="008B2DA9" w:rsidRDefault="008B2DA9" w:rsidP="008B7361">
      <w:pPr>
        <w:spacing w:after="0" w:line="360" w:lineRule="auto"/>
        <w:ind w:right="13"/>
        <w:jc w:val="both"/>
        <w:rPr>
          <w:rFonts w:ascii="Book Antiqua" w:hAnsi="Book Antiqua" w:cs="Times New Roman"/>
          <w:b/>
          <w:sz w:val="24"/>
        </w:rPr>
      </w:pPr>
      <w:r w:rsidRPr="008B2DA9">
        <w:rPr>
          <w:rFonts w:ascii="Book Antiqua" w:hAnsi="Book Antiqua" w:cs="Times New Roman"/>
          <w:b/>
          <w:sz w:val="24"/>
        </w:rPr>
        <w:t>Keputusan Pembelian</w:t>
      </w:r>
    </w:p>
    <w:p w14:paraId="08782438" w14:textId="1366FBAC" w:rsidR="008B7361" w:rsidRDefault="008B7361" w:rsidP="00F46FE2">
      <w:pPr>
        <w:spacing w:line="360" w:lineRule="auto"/>
        <w:ind w:firstLine="720"/>
        <w:jc w:val="both"/>
        <w:rPr>
          <w:rFonts w:ascii="Book Antiqua" w:hAnsi="Book Antiqua"/>
          <w:sz w:val="24"/>
          <w:szCs w:val="24"/>
        </w:rPr>
      </w:pPr>
      <w:r w:rsidRPr="008B7361">
        <w:rPr>
          <w:rFonts w:ascii="Book Antiqua" w:hAnsi="Book Antiqua" w:cs="Times New Roman"/>
          <w:sz w:val="24"/>
          <w:szCs w:val="24"/>
        </w:rPr>
        <w:t xml:space="preserve">Menurut </w:t>
      </w:r>
      <w:r w:rsidRPr="008B7361">
        <w:rPr>
          <w:rFonts w:ascii="Book Antiqua" w:hAnsi="Book Antiqua" w:cs="Times New Roman"/>
          <w:sz w:val="24"/>
          <w:szCs w:val="24"/>
        </w:rPr>
        <w:fldChar w:fldCharType="begin" w:fldLock="1"/>
      </w:r>
      <w:r w:rsidRPr="008B7361">
        <w:rPr>
          <w:rFonts w:ascii="Book Antiqua" w:hAnsi="Book Antiqua" w:cs="Times New Roman"/>
          <w:sz w:val="24"/>
          <w:szCs w:val="24"/>
        </w:rPr>
        <w:instrText>ADDIN CSL_CITATION {"citationItems":[{"id":"ITEM-1","itemData":{"author":[{"dropping-particle":"","family":"Gunawan","given":"Didik","non-dropping-particle":"","parse-names":false,"suffix":""}],"id":"ITEM-1","issued":{"date-parts":[["2022"]]},"publisher":"PT. Inovasi Pratama Internasional.","title":"Keputusan Pembelian Konsumen Marketplace Berbasis Social Media Marketing","type":"book"},"uris":["http://www.mendeley.com/documents/?uuid=089bbf64-31d0-483e-b23f-47d3b563d90c"]}],"mendeley":{"formattedCitation":"(Gunawan, 2022)","manualFormatting":"Gunawan (2022)","plainTextFormattedCitation":"(Gunawan, 2022)","previouslyFormattedCitation":"(Gunawan, 2022)"},"properties":{"noteIndex":0},"schema":"https://github.com/citation-style-language/schema/raw/master/csl-citation.json"}</w:instrText>
      </w:r>
      <w:r w:rsidRPr="008B7361">
        <w:rPr>
          <w:rFonts w:ascii="Book Antiqua" w:hAnsi="Book Antiqua" w:cs="Times New Roman"/>
          <w:sz w:val="24"/>
          <w:szCs w:val="24"/>
        </w:rPr>
        <w:fldChar w:fldCharType="separate"/>
      </w:r>
      <w:r w:rsidRPr="008B7361">
        <w:rPr>
          <w:rFonts w:ascii="Book Antiqua" w:hAnsi="Book Antiqua" w:cs="Times New Roman"/>
          <w:noProof/>
          <w:sz w:val="24"/>
          <w:szCs w:val="24"/>
        </w:rPr>
        <w:t>Gunawan (2022)</w:t>
      </w:r>
      <w:r w:rsidRPr="008B7361">
        <w:rPr>
          <w:rFonts w:ascii="Book Antiqua" w:hAnsi="Book Antiqua" w:cs="Times New Roman"/>
          <w:sz w:val="24"/>
          <w:szCs w:val="24"/>
        </w:rPr>
        <w:fldChar w:fldCharType="end"/>
      </w:r>
      <w:r w:rsidR="006A6725">
        <w:rPr>
          <w:rFonts w:ascii="Book Antiqua" w:hAnsi="Book Antiqua" w:cs="Times New Roman"/>
          <w:sz w:val="24"/>
          <w:szCs w:val="24"/>
        </w:rPr>
        <w:t>,</w:t>
      </w:r>
      <w:r w:rsidRPr="008B7361">
        <w:rPr>
          <w:rFonts w:ascii="Book Antiqua" w:hAnsi="Book Antiqua" w:cs="Times New Roman"/>
          <w:sz w:val="24"/>
          <w:szCs w:val="24"/>
        </w:rPr>
        <w:t xml:space="preserve"> keputusan pembelian merupakan kegiatan, tindakan dan proses psikologis yang dilakukan oleh konsumen sebelum membuat keputusan akhir untuk membeli suatu produk atau jasa untuk memuaskan kebutuhan dan keinginannya baik individu, kelompok dan organisasi. Keputusan pembelian merupakan proses dalam pengambilan keputusan yang melibatkan penentuan </w:t>
      </w:r>
      <w:proofErr w:type="gramStart"/>
      <w:r w:rsidRPr="008B7361">
        <w:rPr>
          <w:rFonts w:ascii="Book Antiqua" w:hAnsi="Book Antiqua" w:cs="Times New Roman"/>
          <w:sz w:val="24"/>
          <w:szCs w:val="24"/>
        </w:rPr>
        <w:t>apa</w:t>
      </w:r>
      <w:proofErr w:type="gramEnd"/>
      <w:r w:rsidRPr="008B7361">
        <w:rPr>
          <w:rFonts w:ascii="Book Antiqua" w:hAnsi="Book Antiqua" w:cs="Times New Roman"/>
          <w:sz w:val="24"/>
          <w:szCs w:val="24"/>
        </w:rPr>
        <w:t xml:space="preserve"> yang akan dibeli atau tidak dibeli</w:t>
      </w:r>
      <w:r w:rsidRPr="008B7361">
        <w:rPr>
          <w:rFonts w:ascii="Book Antiqua" w:hAnsi="Book Antiqua"/>
          <w:sz w:val="24"/>
          <w:szCs w:val="24"/>
        </w:rPr>
        <w:t xml:space="preserve">. </w:t>
      </w:r>
    </w:p>
    <w:p w14:paraId="29214EF6" w14:textId="4D11DD64" w:rsidR="008B2DA9" w:rsidRPr="00F46FE2" w:rsidRDefault="008B7361" w:rsidP="00F46FE2">
      <w:pPr>
        <w:spacing w:after="0" w:line="360" w:lineRule="auto"/>
        <w:jc w:val="both"/>
        <w:rPr>
          <w:rFonts w:ascii="Book Antiqua" w:hAnsi="Book Antiqua" w:cs="Times New Roman"/>
          <w:b/>
          <w:sz w:val="24"/>
          <w:szCs w:val="24"/>
        </w:rPr>
      </w:pPr>
      <w:r w:rsidRPr="00F46FE2">
        <w:rPr>
          <w:rFonts w:ascii="Book Antiqua" w:hAnsi="Book Antiqua" w:cs="Times New Roman"/>
          <w:b/>
          <w:sz w:val="24"/>
          <w:szCs w:val="24"/>
        </w:rPr>
        <w:t>Harga</w:t>
      </w:r>
    </w:p>
    <w:p w14:paraId="43028EFB" w14:textId="543418EF" w:rsidR="00F46FE2" w:rsidRDefault="008B7361" w:rsidP="00D43318">
      <w:pPr>
        <w:spacing w:line="360" w:lineRule="auto"/>
        <w:ind w:firstLine="720"/>
        <w:jc w:val="both"/>
        <w:rPr>
          <w:rFonts w:ascii="Book Antiqua" w:hAnsi="Book Antiqua" w:cs="Times New Roman"/>
          <w:sz w:val="24"/>
        </w:rPr>
      </w:pPr>
      <w:proofErr w:type="gramStart"/>
      <w:r w:rsidRPr="00F46FE2">
        <w:rPr>
          <w:rFonts w:ascii="Book Antiqua" w:hAnsi="Book Antiqua" w:cs="Times New Roman"/>
          <w:sz w:val="24"/>
        </w:rPr>
        <w:t>Harga merupakan salah satu dari bagian bauran pemasaran yang memberikan pemasukan (</w:t>
      </w:r>
      <w:r w:rsidRPr="00F46FE2">
        <w:rPr>
          <w:rFonts w:ascii="Book Antiqua" w:hAnsi="Book Antiqua" w:cs="Times New Roman"/>
          <w:i/>
          <w:sz w:val="24"/>
        </w:rPr>
        <w:t>profit</w:t>
      </w:r>
      <w:r w:rsidRPr="00F46FE2">
        <w:rPr>
          <w:rFonts w:ascii="Book Antiqua" w:hAnsi="Book Antiqua" w:cs="Times New Roman"/>
          <w:sz w:val="24"/>
        </w:rPr>
        <w:t>) bagi perusahaan.</w:t>
      </w:r>
      <w:proofErr w:type="gramEnd"/>
      <w:r w:rsidRPr="00F46FE2">
        <w:rPr>
          <w:rFonts w:ascii="Book Antiqua" w:hAnsi="Book Antiqua" w:cs="Times New Roman"/>
          <w:sz w:val="24"/>
        </w:rPr>
        <w:t xml:space="preserve"> Menurut </w:t>
      </w:r>
      <w:r w:rsidRPr="00F46FE2">
        <w:rPr>
          <w:rFonts w:ascii="Book Antiqua" w:hAnsi="Book Antiqua" w:cs="Times New Roman"/>
          <w:sz w:val="24"/>
        </w:rPr>
        <w:fldChar w:fldCharType="begin" w:fldLock="1"/>
      </w:r>
      <w:r w:rsidRPr="00F46FE2">
        <w:rPr>
          <w:rFonts w:ascii="Book Antiqua" w:hAnsi="Book Antiqua" w:cs="Times New Roman"/>
          <w:sz w:val="24"/>
        </w:rPr>
        <w:instrText>ADDIN CSL_CITATION {"citationItems":[{"id":"ITEM-1","itemData":{"author":[{"dropping-particle":"","family":"Gitosudarmo","given":"Indriyo","non-dropping-particle":"","parse-names":false,"suffix":""}],"edition":"Edisi kedu","id":"ITEM-1","issued":{"date-parts":[["2014"]]},"publisher":"BPFE Yogyakarta","publisher-place":"Yogyakarta","title":"Manajemen Pemasaran","type":"book"},"uris":["http://www.mendeley.com/documents/?uuid=ecbdb446-8126-47f1-aae1-9314eae60b62"]}],"mendeley":{"formattedCitation":"(Gitosudarmo, 2014)","manualFormatting":"Indriyo Gitosudarmo (2014)","plainTextFormattedCitation":"(Gitosudarmo, 2014)","previouslyFormattedCitation":"(Gitosudarmo, 2014)"},"properties":{"noteIndex":0},"schema":"https://github.com/citation-style-language/schema/raw/master/csl-citation.json"}</w:instrText>
      </w:r>
      <w:r w:rsidRPr="00F46FE2">
        <w:rPr>
          <w:rFonts w:ascii="Book Antiqua" w:hAnsi="Book Antiqua" w:cs="Times New Roman"/>
          <w:sz w:val="24"/>
        </w:rPr>
        <w:fldChar w:fldCharType="separate"/>
      </w:r>
      <w:r w:rsidRPr="00F46FE2">
        <w:rPr>
          <w:rFonts w:ascii="Book Antiqua" w:hAnsi="Book Antiqua" w:cs="Times New Roman"/>
          <w:noProof/>
          <w:sz w:val="24"/>
        </w:rPr>
        <w:t>Indriyo Gitosudarmo (2014)</w:t>
      </w:r>
      <w:r w:rsidRPr="00F46FE2">
        <w:rPr>
          <w:rFonts w:ascii="Book Antiqua" w:hAnsi="Book Antiqua" w:cs="Times New Roman"/>
          <w:sz w:val="24"/>
        </w:rPr>
        <w:fldChar w:fldCharType="end"/>
      </w:r>
      <w:r w:rsidRPr="00F46FE2">
        <w:rPr>
          <w:rFonts w:ascii="Book Antiqua" w:hAnsi="Book Antiqua" w:cs="Times New Roman"/>
          <w:sz w:val="24"/>
        </w:rPr>
        <w:t xml:space="preserve">, harga merupakan nilai yang dinyatakan dalam satuan mata uang atau alat tukar terhadap suatu barang. </w:t>
      </w:r>
      <w:proofErr w:type="gramStart"/>
      <w:r w:rsidRPr="00F46FE2">
        <w:rPr>
          <w:rFonts w:ascii="Book Antiqua" w:hAnsi="Book Antiqua" w:cs="Times New Roman"/>
          <w:sz w:val="24"/>
        </w:rPr>
        <w:t>Harga juga merupakan salah satu faktor yang penting dalam pasar.</w:t>
      </w:r>
      <w:proofErr w:type="gramEnd"/>
      <w:r w:rsidRPr="00F46FE2">
        <w:rPr>
          <w:rFonts w:ascii="Book Antiqua" w:hAnsi="Book Antiqua" w:cs="Times New Roman"/>
          <w:sz w:val="24"/>
        </w:rPr>
        <w:t xml:space="preserve"> Harga harus diperhatikan oleh setiap perusahaan karena harga memiliki peran yang sangat penting dalam mempengaruhi proses transaksi antara produsen dengan calon konsumen. </w:t>
      </w:r>
      <w:proofErr w:type="gramStart"/>
      <w:r w:rsidRPr="00F46FE2">
        <w:rPr>
          <w:rFonts w:ascii="Book Antiqua" w:hAnsi="Book Antiqua" w:cs="Times New Roman"/>
          <w:sz w:val="24"/>
        </w:rPr>
        <w:t>Konsumen biasanya cenderung membeli produk dilihat berdasarkan harga.</w:t>
      </w:r>
      <w:proofErr w:type="gramEnd"/>
      <w:r w:rsidRPr="00F46FE2">
        <w:rPr>
          <w:rFonts w:ascii="Book Antiqua" w:hAnsi="Book Antiqua" w:cs="Times New Roman"/>
          <w:sz w:val="24"/>
        </w:rPr>
        <w:t xml:space="preserve"> </w:t>
      </w:r>
      <w:proofErr w:type="gramStart"/>
      <w:r w:rsidRPr="00F46FE2">
        <w:rPr>
          <w:rFonts w:ascii="Book Antiqua" w:hAnsi="Book Antiqua" w:cs="Times New Roman"/>
          <w:sz w:val="24"/>
        </w:rPr>
        <w:t>Harga merupakan sejumlah uang yang dibayarkan oleh konsumen untuk membeli sebuah produk.</w:t>
      </w:r>
      <w:proofErr w:type="gramEnd"/>
      <w:r w:rsidRPr="00F46FE2">
        <w:rPr>
          <w:rFonts w:ascii="Book Antiqua" w:hAnsi="Book Antiqua" w:cs="Times New Roman"/>
          <w:sz w:val="24"/>
        </w:rPr>
        <w:t xml:space="preserve"> </w:t>
      </w:r>
      <w:proofErr w:type="gramStart"/>
      <w:r w:rsidRPr="00F46FE2">
        <w:rPr>
          <w:rFonts w:ascii="Book Antiqua" w:hAnsi="Book Antiqua" w:cs="Times New Roman"/>
          <w:sz w:val="24"/>
        </w:rPr>
        <w:t>Harga menjadi faktor penting karena para kompetitor menggunakan harga sebagai daya saing untuk menarik konsumen dengan memberikan harga yang murah pada suatu produk.</w:t>
      </w:r>
      <w:proofErr w:type="gramEnd"/>
      <w:r w:rsidRPr="00F46FE2">
        <w:rPr>
          <w:rFonts w:ascii="Book Antiqua" w:hAnsi="Book Antiqua" w:cs="Times New Roman"/>
          <w:sz w:val="24"/>
        </w:rPr>
        <w:t xml:space="preserve"> </w:t>
      </w:r>
      <w:proofErr w:type="gramStart"/>
      <w:r w:rsidRPr="00F46FE2">
        <w:rPr>
          <w:rFonts w:ascii="Book Antiqua" w:hAnsi="Book Antiqua" w:cs="Times New Roman"/>
          <w:sz w:val="24"/>
        </w:rPr>
        <w:t>Dapat dapat dis</w:t>
      </w:r>
      <w:r w:rsidR="00F46FE2" w:rsidRPr="00F46FE2">
        <w:rPr>
          <w:rFonts w:ascii="Book Antiqua" w:hAnsi="Book Antiqua" w:cs="Times New Roman"/>
          <w:sz w:val="24"/>
        </w:rPr>
        <w:t>impulkan</w:t>
      </w:r>
      <w:r w:rsidR="00F46FE2">
        <w:rPr>
          <w:rFonts w:ascii="Book Antiqua" w:hAnsi="Book Antiqua" w:cs="Times New Roman"/>
          <w:sz w:val="24"/>
        </w:rPr>
        <w:t xml:space="preserve"> bahwa harga merupakan sejumlah nilai yang ditukarkan oleh konsumen untuk memperoleh suatu barang yang dapat dimanfaatkan oleh konsumen.</w:t>
      </w:r>
      <w:proofErr w:type="gramEnd"/>
    </w:p>
    <w:p w14:paraId="5EC40BF1" w14:textId="77777777" w:rsidR="0058442B" w:rsidRDefault="0058442B" w:rsidP="00D43318">
      <w:pPr>
        <w:spacing w:line="360" w:lineRule="auto"/>
        <w:ind w:firstLine="720"/>
        <w:jc w:val="both"/>
        <w:rPr>
          <w:rFonts w:ascii="Book Antiqua" w:hAnsi="Book Antiqua" w:cs="Times New Roman"/>
          <w:sz w:val="24"/>
        </w:rPr>
      </w:pPr>
    </w:p>
    <w:p w14:paraId="220AFB56" w14:textId="77777777" w:rsidR="0058442B" w:rsidRDefault="0058442B" w:rsidP="00D43318">
      <w:pPr>
        <w:spacing w:line="360" w:lineRule="auto"/>
        <w:ind w:firstLine="720"/>
        <w:jc w:val="both"/>
        <w:rPr>
          <w:rFonts w:ascii="Book Antiqua" w:hAnsi="Book Antiqua" w:cs="Times New Roman"/>
          <w:sz w:val="24"/>
        </w:rPr>
      </w:pPr>
    </w:p>
    <w:p w14:paraId="69F67FAB" w14:textId="65C2D72D" w:rsidR="00F46FE2" w:rsidRPr="0058442B" w:rsidRDefault="00F46FE2" w:rsidP="00BA0A33">
      <w:pPr>
        <w:spacing w:after="0" w:line="360" w:lineRule="auto"/>
        <w:jc w:val="both"/>
        <w:rPr>
          <w:rFonts w:ascii="Book Antiqua" w:hAnsi="Book Antiqua" w:cs="Times New Roman"/>
          <w:b/>
          <w:sz w:val="24"/>
        </w:rPr>
      </w:pPr>
      <w:r w:rsidRPr="0058442B">
        <w:rPr>
          <w:rFonts w:ascii="Book Antiqua" w:hAnsi="Book Antiqua" w:cs="Times New Roman"/>
          <w:b/>
          <w:sz w:val="24"/>
        </w:rPr>
        <w:lastRenderedPageBreak/>
        <w:t>Promosi Penjualan</w:t>
      </w:r>
    </w:p>
    <w:p w14:paraId="4B59C55E" w14:textId="63659D6C" w:rsidR="0058442B" w:rsidRDefault="00BA0A33" w:rsidP="00BA0A33">
      <w:pPr>
        <w:spacing w:line="360" w:lineRule="auto"/>
        <w:ind w:firstLine="720"/>
        <w:jc w:val="both"/>
        <w:rPr>
          <w:rFonts w:ascii="Book Antiqua" w:hAnsi="Book Antiqua" w:cs="Times New Roman"/>
          <w:sz w:val="24"/>
        </w:rPr>
      </w:pPr>
      <w:r>
        <w:rPr>
          <w:rFonts w:ascii="Book Antiqua" w:hAnsi="Book Antiqua" w:cs="Times New Roman"/>
          <w:sz w:val="24"/>
        </w:rPr>
        <w:t>Promosi</w:t>
      </w:r>
      <w:r w:rsidR="00D43318" w:rsidRPr="0058442B">
        <w:rPr>
          <w:rFonts w:ascii="Book Antiqua" w:hAnsi="Book Antiqua" w:cs="Times New Roman"/>
          <w:sz w:val="24"/>
        </w:rPr>
        <w:t xml:space="preserve"> penjualan atau </w:t>
      </w:r>
      <w:r w:rsidR="00D43318" w:rsidRPr="0058442B">
        <w:rPr>
          <w:rFonts w:ascii="Book Antiqua" w:hAnsi="Book Antiqua" w:cs="Times New Roman"/>
          <w:i/>
          <w:sz w:val="24"/>
        </w:rPr>
        <w:t>sales</w:t>
      </w:r>
      <w:r w:rsidR="00D43318" w:rsidRPr="0058442B">
        <w:rPr>
          <w:rFonts w:ascii="Book Antiqua" w:hAnsi="Book Antiqua" w:cs="Times New Roman"/>
          <w:sz w:val="24"/>
        </w:rPr>
        <w:t xml:space="preserve"> </w:t>
      </w:r>
      <w:r w:rsidR="00D43318" w:rsidRPr="0058442B">
        <w:rPr>
          <w:rFonts w:ascii="Book Antiqua" w:hAnsi="Book Antiqua" w:cs="Times New Roman"/>
          <w:i/>
          <w:sz w:val="24"/>
        </w:rPr>
        <w:t>promotion</w:t>
      </w:r>
      <w:r w:rsidR="00D43318" w:rsidRPr="0058442B">
        <w:rPr>
          <w:rFonts w:ascii="Book Antiqua" w:hAnsi="Book Antiqua" w:cs="Times New Roman"/>
          <w:sz w:val="24"/>
        </w:rPr>
        <w:t xml:space="preserve"> merupakan berbagai alat insentif, yang sebagian besar berjangka pendek, yang dirancang untuk merangsang pembelian produk atau jasa tertentu dengan lebih cepat dan lebih be</w:t>
      </w:r>
      <w:r>
        <w:rPr>
          <w:rFonts w:ascii="Book Antiqua" w:hAnsi="Book Antiqua" w:cs="Times New Roman"/>
          <w:sz w:val="24"/>
        </w:rPr>
        <w:t>sar oleh konsumen atau pedagang (</w:t>
      </w:r>
      <w:r w:rsidRPr="0058442B">
        <w:rPr>
          <w:rFonts w:ascii="Book Antiqua" w:hAnsi="Book Antiqua" w:cs="Times New Roman"/>
          <w:sz w:val="24"/>
        </w:rPr>
        <w:fldChar w:fldCharType="begin" w:fldLock="1"/>
      </w:r>
      <w:r w:rsidR="00EC5F5D">
        <w:rPr>
          <w:rFonts w:ascii="Book Antiqua" w:hAnsi="Book Antiqua" w:cs="Times New Roman"/>
          <w:sz w:val="24"/>
        </w:rPr>
        <w:instrText>ADDIN CSL_CITATION {"citationItems":[{"id":"ITEM-1","itemData":{"author":[{"dropping-particle":"","family":"Kotler","given":"P","non-dropping-particle":"","parse-names":false,"suffix":""},{"dropping-particle":"","family":"K.L","given":"Keller","non-dropping-particle":"","parse-names":false,"suffix":""}],"id":"ITEM-1","issued":{"date-parts":[["2012"]]},"publisher":"Erlangga","publisher-place":"Jakarta","title":"Manajemen Pemasaran","type":"book"},"uris":["http://www.mendeley.com/documents/?uuid=311b6fa4-939a-430e-a57f-c13340c1a5f0"]}],"mendeley":{"formattedCitation":"(Kotler &amp; K.L, 2012)","manualFormatting":"Kotler &amp; Keller, 2012)","plainTextFormattedCitation":"(Kotler &amp; K.L, 2012)","previouslyFormattedCitation":"(Kotler &amp; K.L, 2012)"},"properties":{"noteIndex":0},"schema":"https://github.com/citation-style-language/schema/raw/master/csl-citation.json"}</w:instrText>
      </w:r>
      <w:r w:rsidRPr="0058442B">
        <w:rPr>
          <w:rFonts w:ascii="Book Antiqua" w:hAnsi="Book Antiqua" w:cs="Times New Roman"/>
          <w:sz w:val="24"/>
        </w:rPr>
        <w:fldChar w:fldCharType="separate"/>
      </w:r>
      <w:r w:rsidRPr="0058442B">
        <w:rPr>
          <w:rFonts w:ascii="Book Antiqua" w:hAnsi="Book Antiqua" w:cs="Times New Roman"/>
          <w:noProof/>
          <w:sz w:val="24"/>
        </w:rPr>
        <w:t>Kotler &amp; Keller</w:t>
      </w:r>
      <w:r>
        <w:rPr>
          <w:rFonts w:ascii="Book Antiqua" w:hAnsi="Book Antiqua" w:cs="Times New Roman"/>
          <w:noProof/>
          <w:sz w:val="24"/>
        </w:rPr>
        <w:t xml:space="preserve">, </w:t>
      </w:r>
      <w:r w:rsidRPr="0058442B">
        <w:rPr>
          <w:rFonts w:ascii="Book Antiqua" w:hAnsi="Book Antiqua" w:cs="Times New Roman"/>
          <w:noProof/>
          <w:sz w:val="24"/>
        </w:rPr>
        <w:t>2012)</w:t>
      </w:r>
      <w:r w:rsidRPr="0058442B">
        <w:rPr>
          <w:rFonts w:ascii="Book Antiqua" w:hAnsi="Book Antiqua" w:cs="Times New Roman"/>
          <w:sz w:val="24"/>
        </w:rPr>
        <w:fldChar w:fldCharType="end"/>
      </w:r>
      <w:r>
        <w:rPr>
          <w:rFonts w:ascii="Book Antiqua" w:hAnsi="Book Antiqua" w:cs="Times New Roman"/>
          <w:sz w:val="24"/>
        </w:rPr>
        <w:t>.</w:t>
      </w:r>
    </w:p>
    <w:p w14:paraId="0FA4FBE5" w14:textId="4F0FEB49" w:rsidR="00BA0A33" w:rsidRPr="00BA0A33" w:rsidRDefault="00BA0A33" w:rsidP="00BA0A33">
      <w:pPr>
        <w:jc w:val="both"/>
        <w:rPr>
          <w:rFonts w:ascii="Book Antiqua" w:hAnsi="Book Antiqua" w:cs="Times New Roman"/>
          <w:b/>
          <w:sz w:val="24"/>
        </w:rPr>
      </w:pPr>
      <w:r w:rsidRPr="00BA0A33">
        <w:rPr>
          <w:rFonts w:ascii="Book Antiqua" w:hAnsi="Book Antiqua" w:cs="Times New Roman"/>
          <w:b/>
          <w:sz w:val="24"/>
        </w:rPr>
        <w:t>Daya Tarik Iklan</w:t>
      </w:r>
    </w:p>
    <w:p w14:paraId="476028F4" w14:textId="0CB22DE2" w:rsidR="00BA0A33" w:rsidRDefault="00BA0A33" w:rsidP="00BA0A33">
      <w:pPr>
        <w:spacing w:line="360" w:lineRule="auto"/>
        <w:ind w:firstLine="720"/>
        <w:jc w:val="both"/>
        <w:rPr>
          <w:rFonts w:ascii="Book Antiqua" w:hAnsi="Book Antiqua" w:cs="Times New Roman"/>
          <w:sz w:val="24"/>
        </w:rPr>
      </w:pPr>
      <w:r w:rsidRPr="00BA0A33">
        <w:rPr>
          <w:rFonts w:ascii="Book Antiqua" w:hAnsi="Book Antiqua" w:cs="Times New Roman"/>
          <w:sz w:val="24"/>
        </w:rPr>
        <w:t xml:space="preserve">Menurut </w:t>
      </w:r>
      <w:r w:rsidRPr="00BA0A33">
        <w:rPr>
          <w:rFonts w:ascii="Book Antiqua" w:hAnsi="Book Antiqua" w:cs="Times New Roman"/>
          <w:sz w:val="24"/>
        </w:rPr>
        <w:fldChar w:fldCharType="begin" w:fldLock="1"/>
      </w:r>
      <w:r w:rsidRPr="00BA0A33">
        <w:rPr>
          <w:rFonts w:ascii="Book Antiqua" w:hAnsi="Book Antiqua" w:cs="Times New Roman"/>
          <w:sz w:val="24"/>
        </w:rPr>
        <w:instrText>ADDIN CSL_CITATION {"citationItems":[{"id":"ITEM-1","itemData":{"author":[{"dropping-particle":"","family":"Kotler","given":"Philp","non-dropping-particle":"","parse-names":false,"suffix":""},{"dropping-particle":"","family":"G","given":"Amstrong","non-dropping-particle":"","parse-names":false,"suffix":""}],"edition":"13","id":"ITEM-1","issued":{"date-parts":[["2016"]]},"publisher":"Erlangga","publisher-place":"Jakarta","title":"Prinsip-Prinsip Pemasaran","type":"book"},"uris":["http://www.mendeley.com/documents/?uuid=07f8aad7-7d7f-4f71-b92f-dec5176ec70b"]}],"mendeley":{"formattedCitation":"(Kotler &amp; G, 2016)","manualFormatting":"Kotler dan Amstrong (2016)","plainTextFormattedCitation":"(Kotler &amp; G, 2016)","previouslyFormattedCitation":"(Kotler &amp; G, 2016)"},"properties":{"noteIndex":0},"schema":"https://github.com/citation-style-language/schema/raw/master/csl-citation.json"}</w:instrText>
      </w:r>
      <w:r w:rsidRPr="00BA0A33">
        <w:rPr>
          <w:rFonts w:ascii="Book Antiqua" w:hAnsi="Book Antiqua" w:cs="Times New Roman"/>
          <w:sz w:val="24"/>
        </w:rPr>
        <w:fldChar w:fldCharType="separate"/>
      </w:r>
      <w:r w:rsidRPr="00BA0A33">
        <w:rPr>
          <w:rFonts w:ascii="Book Antiqua" w:hAnsi="Book Antiqua" w:cs="Times New Roman"/>
          <w:noProof/>
          <w:sz w:val="24"/>
        </w:rPr>
        <w:t>Kotler dan Amstrong (2016)</w:t>
      </w:r>
      <w:r w:rsidRPr="00BA0A33">
        <w:rPr>
          <w:rFonts w:ascii="Book Antiqua" w:hAnsi="Book Antiqua" w:cs="Times New Roman"/>
          <w:sz w:val="24"/>
        </w:rPr>
        <w:fldChar w:fldCharType="end"/>
      </w:r>
      <w:r w:rsidRPr="00BA0A33">
        <w:rPr>
          <w:rFonts w:ascii="Book Antiqua" w:hAnsi="Book Antiqua" w:cs="Times New Roman"/>
          <w:sz w:val="24"/>
        </w:rPr>
        <w:t xml:space="preserve">, daya tarik iklan adalah segala bentuk penyajian dan promosi ide, barang atau jasa secara nonpersonal oleh suatu sponsor tertentu yang memerlukan pembayaran. Daya tarik iklan digunakan sebagai landasan untuk memberi ketertarikan para konsumen pada suatu produk, sehingga </w:t>
      </w:r>
      <w:proofErr w:type="gramStart"/>
      <w:r w:rsidRPr="00BA0A33">
        <w:rPr>
          <w:rFonts w:ascii="Book Antiqua" w:hAnsi="Book Antiqua" w:cs="Times New Roman"/>
          <w:sz w:val="24"/>
        </w:rPr>
        <w:t>akan</w:t>
      </w:r>
      <w:proofErr w:type="gramEnd"/>
      <w:r w:rsidRPr="00BA0A33">
        <w:rPr>
          <w:rFonts w:ascii="Book Antiqua" w:hAnsi="Book Antiqua" w:cs="Times New Roman"/>
          <w:sz w:val="24"/>
        </w:rPr>
        <w:t xml:space="preserve"> timbul rasa senang dan keinginan untuk memiliki produk tersebut. </w:t>
      </w:r>
      <w:proofErr w:type="gramStart"/>
      <w:r w:rsidRPr="00BA0A33">
        <w:rPr>
          <w:rFonts w:ascii="Book Antiqua" w:hAnsi="Book Antiqua" w:cs="Times New Roman"/>
          <w:sz w:val="24"/>
        </w:rPr>
        <w:t>Fungsi iklan dalam pemasaran adalah untuk memperkuat dan mendorong konsumen dalam memenuhi keinginannya terhadap suatu produk.</w:t>
      </w:r>
      <w:proofErr w:type="gramEnd"/>
      <w:r w:rsidRPr="00BA0A33">
        <w:rPr>
          <w:rFonts w:ascii="Book Antiqua" w:hAnsi="Book Antiqua" w:cs="Times New Roman"/>
          <w:sz w:val="24"/>
        </w:rPr>
        <w:t xml:space="preserve"> </w:t>
      </w:r>
      <w:proofErr w:type="gramStart"/>
      <w:r w:rsidRPr="00BA0A33">
        <w:rPr>
          <w:rFonts w:ascii="Book Antiqua" w:hAnsi="Book Antiqua" w:cs="Times New Roman"/>
          <w:sz w:val="24"/>
        </w:rPr>
        <w:t>Barang-barang yang dibeli konsumen secara impulsif biasanya barang yang diinginkan untuk dibeli tetapi tidak diperlukan.</w:t>
      </w:r>
      <w:proofErr w:type="gramEnd"/>
      <w:r w:rsidRPr="00BA0A33">
        <w:rPr>
          <w:rFonts w:ascii="Book Antiqua" w:hAnsi="Book Antiqua" w:cs="Times New Roman"/>
          <w:sz w:val="24"/>
        </w:rPr>
        <w:t xml:space="preserve"> </w:t>
      </w:r>
    </w:p>
    <w:p w14:paraId="3106696D" w14:textId="242372DF" w:rsidR="00BA0A33" w:rsidRPr="00BA0A33" w:rsidRDefault="00BA0A33" w:rsidP="00BA0A33">
      <w:pPr>
        <w:spacing w:line="360" w:lineRule="auto"/>
        <w:jc w:val="both"/>
        <w:rPr>
          <w:rFonts w:ascii="Book Antiqua" w:hAnsi="Book Antiqua" w:cs="Times New Roman"/>
          <w:b/>
          <w:sz w:val="24"/>
        </w:rPr>
      </w:pPr>
      <w:r w:rsidRPr="00BA0A33">
        <w:rPr>
          <w:rFonts w:ascii="Book Antiqua" w:hAnsi="Book Antiqua" w:cs="Times New Roman"/>
          <w:b/>
          <w:sz w:val="24"/>
        </w:rPr>
        <w:t>Kerangka Konseptual</w:t>
      </w:r>
    </w:p>
    <w:p w14:paraId="5E07429A" w14:textId="4D71C6BE" w:rsidR="00BA0A33" w:rsidRPr="00BA0A33" w:rsidRDefault="00BA0A33" w:rsidP="00BA0A33">
      <w:pPr>
        <w:spacing w:line="360" w:lineRule="auto"/>
        <w:jc w:val="both"/>
        <w:rPr>
          <w:rFonts w:ascii="Book Antiqua" w:hAnsi="Book Antiqua" w:cs="Times New Roman"/>
          <w:sz w:val="24"/>
        </w:rPr>
      </w:pPr>
      <w:r w:rsidRPr="00BA0A33">
        <w:rPr>
          <w:rFonts w:ascii="Book Antiqua" w:hAnsi="Book Antiqua" w:cs="Times New Roman"/>
          <w:noProof/>
          <w:sz w:val="24"/>
          <w:lang w:eastAsia="en-US"/>
        </w:rPr>
        <mc:AlternateContent>
          <mc:Choice Requires="wps">
            <w:drawing>
              <wp:anchor distT="0" distB="0" distL="114300" distR="114300" simplePos="0" relativeHeight="251663360" behindDoc="0" locked="0" layoutInCell="1" allowOverlap="1" wp14:anchorId="7BA2B943" wp14:editId="0476A5CE">
                <wp:simplePos x="0" y="0"/>
                <wp:positionH relativeFrom="column">
                  <wp:posOffset>2080895</wp:posOffset>
                </wp:positionH>
                <wp:positionV relativeFrom="paragraph">
                  <wp:posOffset>253365</wp:posOffset>
                </wp:positionV>
                <wp:extent cx="1371600" cy="523875"/>
                <wp:effectExtent l="0" t="0" r="76200" b="66675"/>
                <wp:wrapNone/>
                <wp:docPr id="7" name="Straight Arrow Connector 7"/>
                <wp:cNvGraphicFramePr/>
                <a:graphic xmlns:a="http://schemas.openxmlformats.org/drawingml/2006/main">
                  <a:graphicData uri="http://schemas.microsoft.com/office/word/2010/wordprocessingShape">
                    <wps:wsp>
                      <wps:cNvCnPr/>
                      <wps:spPr>
                        <a:xfrm>
                          <a:off x="0" y="0"/>
                          <a:ext cx="1371600" cy="523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3.85pt;margin-top:19.95pt;width:108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wA0wEAAPYDAAAOAAAAZHJzL2Uyb0RvYy54bWysU1Fv0zAQfkfiP1h+p0k6bZ2qphPqgBcE&#10;FYMf4Dl2Y2H7rLNp2n/P2UkzBGiaEC+X2Hff3X3fnTd3J2fZUWE04FveLGrOlJfQGX9o+bev79/c&#10;chaT8J2w4FXLzyryu+3rV5shrNUSerCdQkZJfFwPoeV9SmFdVVH2yom4gKA8OTWgE4mOeKg6FANl&#10;d7Za1vVNNQB2AUGqGOn2fnTybcmvtZLps9ZRJWZbTr2lYrHYx2yr7UasDyhCb+TUhviHLpwwnorO&#10;qe5FEuwHmj9SOSMRIui0kOAq0NpIVTgQm6b+jc1DL4IqXEicGGaZ4v9LKz8d98hM1/IVZ144GtFD&#10;QmEOfWJvEWFgO/CeZARkq6zWEOKaQDu/x+kUwx4z9ZNGl79Eip2KwudZYXVKTNJlc7VqbmoahCTf&#10;9fLqdnWdk1ZP6IAxfVDgWP5peZyambtoiszi+DGmEXgB5NLWZ5uEse98x9I5EB2RWUxFsr/KDMae&#10;y186WzVivyhNSuQuS42yg2pnkR0FbU/3vZmzUGSGaGPtDKqfB02xGabKXr4UOEeXiuDTDHTGA/6t&#10;ajpdWtVj/IX1yDXTfoTuXCZY5KDlKkOYHkLe3l/PBf70XLc/AQAA//8DAFBLAwQUAAYACAAAACEA&#10;rm8yxN8AAAAKAQAADwAAAGRycy9kb3ducmV2LnhtbEyPy07DMBBF90j8gzVI7KhD+k7jVIAUIaFu&#10;WmDRnZsMcVR7HMVuGv6eYQW7eRzdOZNvR2fFgH1oPSl4nCQgkCpft9Qo+HgvH1YgQtRUa+sJFXxj&#10;gG1xe5PrrPZX2uNwiI3gEAqZVmBi7DIpQ2XQ6TDxHRLvvnzvdOS2b2Td6yuHOyvTJFlIp1viC0Z3&#10;+GKwOh8uTkGJr+d2YfG4H4+NccO83L09fyp1fzc+bUBEHOMfDL/6rA4FO538heogrIJpulwyysV6&#10;DYKB+WzKgxOTaToDWeTy/wvFDwAAAP//AwBQSwECLQAUAAYACAAAACEAtoM4kv4AAADhAQAAEwAA&#10;AAAAAAAAAAAAAAAAAAAAW0NvbnRlbnRfVHlwZXNdLnhtbFBLAQItABQABgAIAAAAIQA4/SH/1gAA&#10;AJQBAAALAAAAAAAAAAAAAAAAAC8BAABfcmVscy8ucmVsc1BLAQItABQABgAIAAAAIQBYC6wA0wEA&#10;APYDAAAOAAAAAAAAAAAAAAAAAC4CAABkcnMvZTJvRG9jLnhtbFBLAQItABQABgAIAAAAIQCubzLE&#10;3wAAAAoBAAAPAAAAAAAAAAAAAAAAAC0EAABkcnMvZG93bnJldi54bWxQSwUGAAAAAAQABADzAAAA&#10;OQUAAAAA&#10;" strokecolor="black [3040]">
                <v:stroke endarrow="open"/>
              </v:shape>
            </w:pict>
          </mc:Fallback>
        </mc:AlternateContent>
      </w:r>
      <w:r w:rsidRPr="00BA0A33">
        <w:rPr>
          <w:rFonts w:ascii="Book Antiqua" w:hAnsi="Book Antiqua" w:cs="Times New Roman"/>
          <w:noProof/>
          <w:sz w:val="24"/>
          <w:lang w:eastAsia="en-US"/>
        </w:rPr>
        <mc:AlternateContent>
          <mc:Choice Requires="wps">
            <w:drawing>
              <wp:anchor distT="0" distB="0" distL="114300" distR="114300" simplePos="0" relativeHeight="251666432" behindDoc="0" locked="0" layoutInCell="1" allowOverlap="1" wp14:anchorId="14DEE8EB" wp14:editId="20E23FE4">
                <wp:simplePos x="0" y="0"/>
                <wp:positionH relativeFrom="column">
                  <wp:posOffset>2385695</wp:posOffset>
                </wp:positionH>
                <wp:positionV relativeFrom="paragraph">
                  <wp:posOffset>-3810</wp:posOffset>
                </wp:positionV>
                <wp:extent cx="466725" cy="390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90525"/>
                        </a:xfrm>
                        <a:prstGeom prst="rect">
                          <a:avLst/>
                        </a:prstGeom>
                        <a:noFill/>
                        <a:ln w="9525">
                          <a:noFill/>
                          <a:miter lim="800000"/>
                          <a:headEnd/>
                          <a:tailEnd/>
                        </a:ln>
                      </wps:spPr>
                      <wps:txbx>
                        <w:txbxContent>
                          <w:p w14:paraId="719D7D22" w14:textId="77777777" w:rsidR="00BA0A33" w:rsidRPr="00BA0A33" w:rsidRDefault="00BA0A33" w:rsidP="00BA0A33">
                            <w:pPr>
                              <w:spacing w:line="360" w:lineRule="auto"/>
                              <w:rPr>
                                <w:rFonts w:ascii="Book Antiqua" w:hAnsi="Book Antiqua" w:cs="Times New Roman"/>
                                <w:sz w:val="24"/>
                                <w:vertAlign w:val="subscript"/>
                              </w:rPr>
                            </w:pPr>
                            <w:r w:rsidRPr="00BA0A33">
                              <w:rPr>
                                <w:rFonts w:ascii="Book Antiqua" w:hAnsi="Book Antiqua" w:cs="Times New Roman"/>
                                <w:sz w:val="24"/>
                              </w:rPr>
                              <w:t>H</w:t>
                            </w:r>
                            <w:r w:rsidRPr="00BA0A33">
                              <w:rPr>
                                <w:rFonts w:ascii="Book Antiqua" w:hAnsi="Book Antiqua" w:cs="Times New Roman"/>
                                <w:sz w:val="24"/>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85pt;margin-top:-.3pt;width:36.7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WQCAIAAPMDAAAOAAAAZHJzL2Uyb0RvYy54bWysU9tuGyEQfa/Uf0C817t2fIlXxlGaNFWl&#10;9CIl/QDMsl5UYChg77pfn4F1HCt5i8oDmmGGw5wzw+qqN5rspQ8KLKPjUUmJtAJqZbeM/n68+3RJ&#10;SYjc1lyDlYweZKBX648fVp2r5ARa0LX0BEFsqDrHaBujq4oiiFYaHkbgpMVgA97wiK7fFrXnHaIb&#10;XUzKcl504GvnQcgQ8PR2CNJ1xm8aKeLPpgkyEs0o1hbz7vO+SXuxXvFq67lrlTiWwd9RheHK4qMn&#10;qFseOdl59QbKKOEhQBNHAkwBTaOEzByQzbh8xeah5U5mLihOcCeZwv+DFT/2vzxRNaMX5YISyw02&#10;6VH2kXyGnkySPp0LFaY9OEyMPR5jnzPX4O5B/AnEwk3L7VZeew9dK3mN9Y3TzeLs6oATEsim+w41&#10;PsN3ETJQ33iTxEM5CKJjnw6n3qRSBB5O5/PFZEaJwNDFspyhnV7g1fNl50P8KsGQZDDqsfUZnO/v&#10;QxxSn1PSWxbulNZ4zittScfoMkG+ihgVcTq1MoxelmkN85I4frF1vhy50oONtWh7JJ14Doxjv+kx&#10;MSmxgfqA9D0MU4i/Bo0W/D9KOpxARsPfHfeSEv3NooTL8XSaRjY709ligo4/j2zOI9wKhGI0UjKY&#10;NzGP+cDoGqVuVJbhpZJjrThZWcjjL0ije+7nrJe/un4CAAD//wMAUEsDBBQABgAIAAAAIQDahGZQ&#10;3gAAAAgBAAAPAAAAZHJzL2Rvd25yZXYueG1sTI/NTsMwEITvSLyDtUjcWpuSpiRkU1UgriDKj8TN&#10;jbdJ1HgdxW4T3r7mVI6jGc18U6wn24kTDb51jHA3VyCIK2darhE+P15mDyB80Gx055gQfsnDury+&#10;KnRu3MjvdNqGWsQS9rlGaELocyl91ZDVfu564ujt3WB1iHKopRn0GMttJxdKpdLqluNCo3t6aqg6&#10;bI8W4et1//OdqLf62S770U1Kss0k4u3NtHkEEWgKlzD84Ud0KCPTzh3ZeNEh3K+WqxhFmKUgop8k&#10;2QLEDiFVGciykP8PlGcAAAD//wMAUEsBAi0AFAAGAAgAAAAhALaDOJL+AAAA4QEAABMAAAAAAAAA&#10;AAAAAAAAAAAAAFtDb250ZW50X1R5cGVzXS54bWxQSwECLQAUAAYACAAAACEAOP0h/9YAAACUAQAA&#10;CwAAAAAAAAAAAAAAAAAvAQAAX3JlbHMvLnJlbHNQSwECLQAUAAYACAAAACEABsBVkAgCAADzAwAA&#10;DgAAAAAAAAAAAAAAAAAuAgAAZHJzL2Uyb0RvYy54bWxQSwECLQAUAAYACAAAACEA2oRmUN4AAAAI&#10;AQAADwAAAAAAAAAAAAAAAABiBAAAZHJzL2Rvd25yZXYueG1sUEsFBgAAAAAEAAQA8wAAAG0FAAAA&#10;AA==&#10;" filled="f" stroked="f">
                <v:textbox>
                  <w:txbxContent>
                    <w:p w14:paraId="719D7D22" w14:textId="77777777" w:rsidR="00BA0A33" w:rsidRPr="00BA0A33" w:rsidRDefault="00BA0A33" w:rsidP="00BA0A33">
                      <w:pPr>
                        <w:spacing w:line="360" w:lineRule="auto"/>
                        <w:rPr>
                          <w:rFonts w:ascii="Book Antiqua" w:hAnsi="Book Antiqua" w:cs="Times New Roman"/>
                          <w:sz w:val="24"/>
                          <w:vertAlign w:val="subscript"/>
                        </w:rPr>
                      </w:pPr>
                      <w:r w:rsidRPr="00BA0A33">
                        <w:rPr>
                          <w:rFonts w:ascii="Book Antiqua" w:hAnsi="Book Antiqua" w:cs="Times New Roman"/>
                          <w:sz w:val="24"/>
                        </w:rPr>
                        <w:t>H</w:t>
                      </w:r>
                      <w:r w:rsidRPr="00BA0A33">
                        <w:rPr>
                          <w:rFonts w:ascii="Book Antiqua" w:hAnsi="Book Antiqua" w:cs="Times New Roman"/>
                          <w:sz w:val="24"/>
                          <w:vertAlign w:val="subscript"/>
                        </w:rPr>
                        <w:t>1</w:t>
                      </w:r>
                    </w:p>
                  </w:txbxContent>
                </v:textbox>
              </v:shape>
            </w:pict>
          </mc:Fallback>
        </mc:AlternateContent>
      </w:r>
      <w:r w:rsidRPr="00BA0A33">
        <w:rPr>
          <w:rFonts w:ascii="Book Antiqua" w:hAnsi="Book Antiqua" w:cs="Times New Roman"/>
          <w:noProof/>
          <w:sz w:val="24"/>
          <w:lang w:eastAsia="en-US"/>
        </w:rPr>
        <mc:AlternateContent>
          <mc:Choice Requires="wps">
            <w:drawing>
              <wp:anchor distT="0" distB="0" distL="114300" distR="114300" simplePos="0" relativeHeight="251659264" behindDoc="0" locked="0" layoutInCell="1" allowOverlap="1" wp14:anchorId="7028B36F" wp14:editId="38649514">
                <wp:simplePos x="0" y="0"/>
                <wp:positionH relativeFrom="column">
                  <wp:posOffset>375920</wp:posOffset>
                </wp:positionH>
                <wp:positionV relativeFrom="paragraph">
                  <wp:posOffset>5715</wp:posOffset>
                </wp:positionV>
                <wp:extent cx="1706880" cy="469900"/>
                <wp:effectExtent l="0" t="0" r="26670" b="25400"/>
                <wp:wrapNone/>
                <wp:docPr id="2" name="Rounded Rectangle 2"/>
                <wp:cNvGraphicFramePr/>
                <a:graphic xmlns:a="http://schemas.openxmlformats.org/drawingml/2006/main">
                  <a:graphicData uri="http://schemas.microsoft.com/office/word/2010/wordprocessingShape">
                    <wps:wsp>
                      <wps:cNvSpPr/>
                      <wps:spPr>
                        <a:xfrm>
                          <a:off x="0" y="0"/>
                          <a:ext cx="1706880" cy="469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68D6C1E"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Harga (X</w:t>
                            </w:r>
                            <w:r w:rsidRPr="00BA0A33">
                              <w:rPr>
                                <w:rFonts w:ascii="Book Antiqua" w:hAnsi="Book Antiqua" w:cs="Times New Roman"/>
                                <w:color w:val="000000" w:themeColor="text1"/>
                                <w:sz w:val="24"/>
                                <w:vertAlign w:val="subscript"/>
                              </w:rPr>
                              <w:t>1</w:t>
                            </w:r>
                            <w:r w:rsidRPr="00BA0A33">
                              <w:rPr>
                                <w:rFonts w:ascii="Book Antiqua" w:hAnsi="Book Antiqua" w:cs="Times New Roman"/>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left:0;text-align:left;margin-left:29.6pt;margin-top:.45pt;width:134.4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kQcwIAADAFAAAOAAAAZHJzL2Uyb0RvYy54bWysVEtv2zAMvg/YfxB0X20HWR9BnSJo0WFA&#10;0RZpi54VWUqMyaJGKbGzXz9KdpyiK3YYdrFF8eP7oy6vusawnUJfgy15cZJzpqyEqrbrkr883345&#10;58wHYSthwKqS75XnV/PPny5bN1MT2ICpFDJyYv2sdSXfhOBmWeblRjXCn4BTlpQasBGBRFxnFYqW&#10;vDcmm+T5adYCVg5BKu/p9qZX8nnyr7WS4UFrrwIzJafcQvpi+q7iN5tfitkahdvUckhD/EMWjagt&#10;BR1d3Ygg2BbrP1w1tUTwoMOJhCYDrWupUg1UTZG/q+ZpI5xKtVBzvBvb5P+fW3m/e0RWVyWfcGZF&#10;QyNawtZWqmJLap6wa6PYJLapdX5G6Cf3iIPk6Rhr7jQ28U/VsC61dj+2VnWBSboszvLT83OagCTd&#10;9PTiIk+9z47WDn34pqBh8VByjFnEFFJbxe7OBwpL+AMuRjQ23sXM+lzSKeyN6pVLpak0ij5JThKp&#10;1LVBthNEh+pHEesil8YSMpro2pjRqPjIyISD0YCNZioRbTTMPzI8RhvRKSLYMBo2tQX8u7Hu8Yeq&#10;+1pj2aFbdWmOKb94s4JqT7NF6EnvnbytqbV3wodHgcRymgZtbnigjzbQlhyGE2cbwF8f3Uc8kY+0&#10;nLW0NSX3P7cCFWfmuyVaXhTTaVyzJEy/nk1IwLea1VuN3TbXQJMo6I1wMh0jPpjDUSM0r7TgixiV&#10;VMJKil1yGfAgXId+m+mJkGqxSDBaLSfCnX1yMjqPfY6see5eBbqBX4GYeQ+HDROzdwzrsdHSwmIb&#10;QNeJfse+DhOgtUwUGp6QuPdv5YQ6PnTz3wAAAP//AwBQSwMEFAAGAAgAAAAhAA5xoNTbAAAABgEA&#10;AA8AAABkcnMvZG93bnJldi54bWxMj0FPg0AUhO8m/ofNM/Fml2JRQB5N1eihN2uTXl9hBSL7lrBL&#10;i//e58keJzOZ+aZYz7ZXJzP6zjHCchGBMly5uuMGYf/5dpeC8oG4pt6xQfgxHtbl9VVBee3O/GFO&#10;u9AoKWGfE0IbwpBr7avWWPILNxgW78uNloLIsdH1SGcpt72Oo+hBW+pYFloazEtrqu/dZBECU5RN&#10;2+X7c9LNbpUektfNNkG8vZk3T6CCmcN/GP7wBR1KYTq6iWuveoQkiyWJkIES9z5O5dkR4XGVgS4L&#10;fYlf/gIAAP//AwBQSwECLQAUAAYACAAAACEAtoM4kv4AAADhAQAAEwAAAAAAAAAAAAAAAAAAAAAA&#10;W0NvbnRlbnRfVHlwZXNdLnhtbFBLAQItABQABgAIAAAAIQA4/SH/1gAAAJQBAAALAAAAAAAAAAAA&#10;AAAAAC8BAABfcmVscy8ucmVsc1BLAQItABQABgAIAAAAIQCoZSkQcwIAADAFAAAOAAAAAAAAAAAA&#10;AAAAAC4CAABkcnMvZTJvRG9jLnhtbFBLAQItABQABgAIAAAAIQAOcaDU2wAAAAYBAAAPAAAAAAAA&#10;AAAAAAAAAM0EAABkcnMvZG93bnJldi54bWxQSwUGAAAAAAQABADzAAAA1QUAAAAA&#10;" fillcolor="white [3201]" strokecolor="black [3200]" strokeweight="2pt">
                <v:textbox>
                  <w:txbxContent>
                    <w:p w14:paraId="268D6C1E"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Harga (X</w:t>
                      </w:r>
                      <w:r w:rsidRPr="00BA0A33">
                        <w:rPr>
                          <w:rFonts w:ascii="Book Antiqua" w:hAnsi="Book Antiqua" w:cs="Times New Roman"/>
                          <w:color w:val="000000" w:themeColor="text1"/>
                          <w:sz w:val="24"/>
                          <w:vertAlign w:val="subscript"/>
                        </w:rPr>
                        <w:t>1</w:t>
                      </w:r>
                      <w:r w:rsidRPr="00BA0A33">
                        <w:rPr>
                          <w:rFonts w:ascii="Book Antiqua" w:hAnsi="Book Antiqua" w:cs="Times New Roman"/>
                          <w:color w:val="000000" w:themeColor="text1"/>
                          <w:sz w:val="24"/>
                        </w:rPr>
                        <w:t>)</w:t>
                      </w:r>
                    </w:p>
                  </w:txbxContent>
                </v:textbox>
              </v:roundrect>
            </w:pict>
          </mc:Fallback>
        </mc:AlternateContent>
      </w:r>
    </w:p>
    <w:p w14:paraId="6E912CCE" w14:textId="00E0CE1C" w:rsidR="0058442B" w:rsidRDefault="00BA0A33" w:rsidP="0058442B">
      <w:pPr>
        <w:spacing w:after="0"/>
        <w:ind w:firstLine="720"/>
        <w:jc w:val="both"/>
        <w:rPr>
          <w:rFonts w:ascii="Times New Roman" w:hAnsi="Times New Roman" w:cs="Times New Roman"/>
          <w:sz w:val="24"/>
        </w:rPr>
      </w:pPr>
      <w:r w:rsidRPr="00BA0A33">
        <w:rPr>
          <w:rFonts w:ascii="Book Antiqua" w:hAnsi="Book Antiqua" w:cs="Times New Roman"/>
          <w:noProof/>
          <w:sz w:val="24"/>
          <w:lang w:eastAsia="en-US"/>
        </w:rPr>
        <mc:AlternateContent>
          <mc:Choice Requires="wps">
            <w:drawing>
              <wp:anchor distT="0" distB="0" distL="114300" distR="114300" simplePos="0" relativeHeight="251667456" behindDoc="0" locked="0" layoutInCell="1" allowOverlap="1" wp14:anchorId="23B78ADA" wp14:editId="0561BC63">
                <wp:simplePos x="0" y="0"/>
                <wp:positionH relativeFrom="column">
                  <wp:posOffset>2338070</wp:posOffset>
                </wp:positionH>
                <wp:positionV relativeFrom="paragraph">
                  <wp:posOffset>108585</wp:posOffset>
                </wp:positionV>
                <wp:extent cx="381000" cy="3333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33375"/>
                        </a:xfrm>
                        <a:prstGeom prst="rect">
                          <a:avLst/>
                        </a:prstGeom>
                        <a:noFill/>
                        <a:ln w="9525">
                          <a:noFill/>
                          <a:miter lim="800000"/>
                          <a:headEnd/>
                          <a:tailEnd/>
                        </a:ln>
                      </wps:spPr>
                      <wps:txbx>
                        <w:txbxContent>
                          <w:p w14:paraId="5AFBCFF0" w14:textId="77777777" w:rsidR="00BA0A33" w:rsidRPr="00BA0A33" w:rsidRDefault="00BA0A33" w:rsidP="00BA0A33">
                            <w:pPr>
                              <w:spacing w:line="360" w:lineRule="auto"/>
                              <w:rPr>
                                <w:rFonts w:ascii="Book Antiqua" w:hAnsi="Book Antiqua" w:cs="Times New Roman"/>
                                <w:sz w:val="24"/>
                                <w:vertAlign w:val="subscript"/>
                              </w:rPr>
                            </w:pPr>
                            <w:r w:rsidRPr="00BA0A33">
                              <w:rPr>
                                <w:rFonts w:ascii="Book Antiqua" w:hAnsi="Book Antiqua" w:cs="Times New Roman"/>
                                <w:sz w:val="24"/>
                              </w:rPr>
                              <w:t>H</w:t>
                            </w:r>
                            <w:r w:rsidRPr="00BA0A33">
                              <w:rPr>
                                <w:rFonts w:ascii="Book Antiqua" w:hAnsi="Book Antiqua" w:cs="Times New Roman"/>
                                <w:sz w:val="24"/>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4.1pt;margin-top:8.55pt;width:30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1/9CgIAAPkDAAAOAAAAZHJzL2Uyb0RvYy54bWysU9tu2zAMfR+wfxD0vthJkzU14hRduw4D&#10;ugvQ7gMYWY6FSaImKbGzrx8lp1nQvg3zg0GJ5CHPIbW6Hoxme+mDQlvz6aTkTFqBjbLbmv94un+3&#10;5CxEsA1otLLmBxn49frtm1XvKjnDDnUjPSMQG6re1byL0VVFEUQnDYQJOmnJ2aI3EOnot0XjoSd0&#10;o4tZWb4vevSN8yhkCHR7Nzr5OuO3rRTxW9sGGZmuOfUW89/n/yb9i/UKqq0H1ylxbAP+oQsDylLR&#10;E9QdRGA7r15BGSU8BmzjRKApsG2VkJkDsZmWL9g8duBk5kLiBHeSKfw/WPF1/90z1dDsSB4Lhmb0&#10;JIfIPuDAZkme3oWKoh4dxcWBrik0Uw3uAcXPwCzedmC38sZ77DsJDbU3TZnFWeqIExLIpv+CDZWB&#10;XcQMNLTeJO1IDUbo1MfhNJrUiqDLi+W0LMkjyHVB3+UiV4DqOdn5ED9JNCwZNfc0+QwO+4cQUzNQ&#10;PYekWhbvldZ5+tqyvuZXi9kiJ5x5jIq0nFqZmi+pOtXPCYnjR9tkO4LSo00FtD2STjxHxnHYDFne&#10;k5YbbA6kgsdxF+ntkNGh/81ZT3tY8/BrB15ypj9bUvJqOp+nxc2H+eJyRgd/7tmce8AKgqp55Gw0&#10;b2Ne9pHyDSneqqxGGs3YybFl2q8s0vEtpAU+P+eovy92/QcAAP//AwBQSwMEFAAGAAgAAAAhADUS&#10;5LjdAAAACQEAAA8AAABkcnMvZG93bnJldi54bWxMj8FOwzAMhu9Ie4fISLuxZN3ottJ0QiCuIAZD&#10;4pY1XlutcaomW8vb453gaP+ffn/Ot6NrxQX70HjSMJ8pEEiltw1VGj4/Xu7WIEI0ZE3rCTX8YIBt&#10;MbnJTWb9QO942cVKcAmFzGioY+wyKUNZozNh5jskzo6+dyby2FfS9mbgctfKRKlUOtMQX6hNh081&#10;lqfd2WnYvx6/v5bqrXp2993gRyXJbaTW09vx8QFExDH+wXDVZ3Uo2Ongz2SDaDUs0nXCKAerOQgG&#10;lsl1cdCQblKQRS7/f1D8AgAA//8DAFBLAQItABQABgAIAAAAIQC2gziS/gAAAOEBAAATAAAAAAAA&#10;AAAAAAAAAAAAAABbQ29udGVudF9UeXBlc10ueG1sUEsBAi0AFAAGAAgAAAAhADj9If/WAAAAlAEA&#10;AAsAAAAAAAAAAAAAAAAALwEAAF9yZWxzLy5yZWxzUEsBAi0AFAAGAAgAAAAhAJjbX/0KAgAA+QMA&#10;AA4AAAAAAAAAAAAAAAAALgIAAGRycy9lMm9Eb2MueG1sUEsBAi0AFAAGAAgAAAAhADUS5LjdAAAA&#10;CQEAAA8AAAAAAAAAAAAAAAAAZAQAAGRycy9kb3ducmV2LnhtbFBLBQYAAAAABAAEAPMAAABuBQAA&#10;AAA=&#10;" filled="f" stroked="f">
                <v:textbox>
                  <w:txbxContent>
                    <w:p w14:paraId="5AFBCFF0" w14:textId="77777777" w:rsidR="00BA0A33" w:rsidRPr="00BA0A33" w:rsidRDefault="00BA0A33" w:rsidP="00BA0A33">
                      <w:pPr>
                        <w:spacing w:line="360" w:lineRule="auto"/>
                        <w:rPr>
                          <w:rFonts w:ascii="Book Antiqua" w:hAnsi="Book Antiqua" w:cs="Times New Roman"/>
                          <w:sz w:val="24"/>
                          <w:vertAlign w:val="subscript"/>
                        </w:rPr>
                      </w:pPr>
                      <w:r w:rsidRPr="00BA0A33">
                        <w:rPr>
                          <w:rFonts w:ascii="Book Antiqua" w:hAnsi="Book Antiqua" w:cs="Times New Roman"/>
                          <w:sz w:val="24"/>
                        </w:rPr>
                        <w:t>H</w:t>
                      </w:r>
                      <w:r w:rsidRPr="00BA0A33">
                        <w:rPr>
                          <w:rFonts w:ascii="Book Antiqua" w:hAnsi="Book Antiqua" w:cs="Times New Roman"/>
                          <w:sz w:val="24"/>
                          <w:vertAlign w:val="subscript"/>
                        </w:rPr>
                        <w:t>2</w:t>
                      </w:r>
                    </w:p>
                  </w:txbxContent>
                </v:textbox>
              </v:shape>
            </w:pict>
          </mc:Fallback>
        </mc:AlternateContent>
      </w:r>
    </w:p>
    <w:p w14:paraId="7EC5C28B" w14:textId="6BB4ADE6" w:rsidR="00F46FE2" w:rsidRPr="0058442B" w:rsidRDefault="00BA0A33" w:rsidP="0058442B">
      <w:pPr>
        <w:spacing w:after="0" w:line="360" w:lineRule="auto"/>
        <w:ind w:firstLine="720"/>
        <w:jc w:val="both"/>
        <w:rPr>
          <w:rFonts w:ascii="Book Antiqua" w:hAnsi="Book Antiqua" w:cs="Times New Roman"/>
          <w:b/>
          <w:sz w:val="24"/>
        </w:rPr>
      </w:pPr>
      <w:r w:rsidRPr="00BA0A33">
        <w:rPr>
          <w:rFonts w:ascii="Book Antiqua" w:hAnsi="Book Antiqua" w:cs="Times New Roman"/>
          <w:noProof/>
          <w:sz w:val="24"/>
          <w:lang w:eastAsia="en-US"/>
        </w:rPr>
        <mc:AlternateContent>
          <mc:Choice Requires="wps">
            <w:drawing>
              <wp:anchor distT="0" distB="0" distL="114300" distR="114300" simplePos="0" relativeHeight="251662336" behindDoc="0" locked="0" layoutInCell="1" allowOverlap="1" wp14:anchorId="7D4120C1" wp14:editId="608118A7">
                <wp:simplePos x="0" y="0"/>
                <wp:positionH relativeFrom="column">
                  <wp:posOffset>3452495</wp:posOffset>
                </wp:positionH>
                <wp:positionV relativeFrom="paragraph">
                  <wp:posOffset>12065</wp:posOffset>
                </wp:positionV>
                <wp:extent cx="2009775" cy="591820"/>
                <wp:effectExtent l="0" t="0" r="28575" b="17780"/>
                <wp:wrapNone/>
                <wp:docPr id="6" name="Rounded Rectangle 6"/>
                <wp:cNvGraphicFramePr/>
                <a:graphic xmlns:a="http://schemas.openxmlformats.org/drawingml/2006/main">
                  <a:graphicData uri="http://schemas.microsoft.com/office/word/2010/wordprocessingShape">
                    <wps:wsp>
                      <wps:cNvSpPr/>
                      <wps:spPr>
                        <a:xfrm>
                          <a:off x="0" y="0"/>
                          <a:ext cx="2009775" cy="59182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329EC05"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Pembelian Impulsif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left:0;text-align:left;margin-left:271.85pt;margin-top:.95pt;width:158.25pt;height:4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xHcwIAADAFAAAOAAAAZHJzL2Uyb0RvYy54bWysVEtP3DAQvlfqf7B8L9lQniuyaAWiqoQo&#10;AirOXsfejWp73LF3k+2v79h5gCjqoeolGXu+eX/ji8vOGrZTGBpwFS8PZpwpJ6Fu3Lri359uPp1x&#10;FqJwtTDgVMX3KvDLxccPF62fq0PYgKkVMnLiwrz1Fd/E6OdFEeRGWREOwCtHSg1oRaQjrosaRUve&#10;rSkOZ7OTogWsPYJUIdDtda/ki+xfayXjN62DisxUnHKL+Yv5u0rfYnEh5msUftPIIQ3xD1lY0TgK&#10;Orm6FlGwLTZ/uLKNRAig44EEW4DWjVS5BqqmnL2p5nEjvMq1UHOCn9oU/p9bebe7R9bUFT/hzAlL&#10;I3qAratVzR6oecKtjWInqU2tD3NCP/p7HE6BxFRzp9GmP1XDutza/dRa1UUm6ZJmdX56esyZJN3x&#10;eXl2mHtfvFh7DPGLAsuSUHFMWaQUclvF7jZECkv4EZciGpfuUmZ9LlmKe6N65YPSVFqKnp1kUqkr&#10;g2wniA71jzLVRS6NI2Qy0Y0xk1H5npGJo9GATWYqE20ynL1n+BJtQueI4OJkaBsH+Hdj3ePHqvta&#10;U9mxW3V5jp/HYa2g3tNsEXrSBy9vGmrtrQjxXiCxnPaBNjd+o4820FYcBomzDeCv9+4TnshHWs5a&#10;2pqKh59bgYoz89URLc/Lo6O0ZvlwdHxKU2b4WrN6rXFbewU0iZLeCC+zmPDRjKJGsM+04MsUlVTC&#10;SYpdcRlxPFzFfpvpiZBqucwwWi0v4q179DI5T31OrHnqngX6gV+RmHkH44aJ+RuG9dhk6WC5jaCb&#10;TL/U6b6vwwRoLTOFhick7f3rc0a9PHSL3wAAAP//AwBQSwMEFAAGAAgAAAAhAOlYeMPdAAAACAEA&#10;AA8AAABkcnMvZG93bnJldi54bWxMj8FOwzAQRO9I/IO1SNyondKUJMSpCggOvVEq9bqNTRIRr6PY&#10;acPfs5zguHqjmbflZna9ONsxdJ40JAsFwlLtTUeNhsPH610GIkQkg70nq+HbBthU11clFsZf6N2e&#10;97ERXEKhQA1tjEMhZahb6zAs/GCJ2acfHUY+x0aaES9c7nq5VGotHXbECy0O9rm19dd+choiocqn&#10;XfL2lHazX2XH9GW7S7W+vZm3jyCineNfGH71WR0qdjr5iUwQvYZ0df/AUQY5CObZWi1BnDTkaQKy&#10;KuX/B6ofAAAA//8DAFBLAQItABQABgAIAAAAIQC2gziS/gAAAOEBAAATAAAAAAAAAAAAAAAAAAAA&#10;AABbQ29udGVudF9UeXBlc10ueG1sUEsBAi0AFAAGAAgAAAAhADj9If/WAAAAlAEAAAsAAAAAAAAA&#10;AAAAAAAALwEAAF9yZWxzLy5yZWxzUEsBAi0AFAAGAAgAAAAhAK7q/EdzAgAAMAUAAA4AAAAAAAAA&#10;AAAAAAAALgIAAGRycy9lMm9Eb2MueG1sUEsBAi0AFAAGAAgAAAAhAOlYeMPdAAAACAEAAA8AAAAA&#10;AAAAAAAAAAAAzQQAAGRycy9kb3ducmV2LnhtbFBLBQYAAAAABAAEAPMAAADXBQAAAAA=&#10;" fillcolor="white [3201]" strokecolor="black [3200]" strokeweight="2pt">
                <v:textbox>
                  <w:txbxContent>
                    <w:p w14:paraId="0329EC05"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Pembelian Impulsif (Y)</w:t>
                      </w:r>
                    </w:p>
                  </w:txbxContent>
                </v:textbox>
              </v:roundrect>
            </w:pict>
          </mc:Fallback>
        </mc:AlternateContent>
      </w:r>
      <w:r w:rsidRPr="00BA0A33">
        <w:rPr>
          <w:rFonts w:ascii="Book Antiqua" w:hAnsi="Book Antiqua" w:cs="Times New Roman"/>
          <w:noProof/>
          <w:sz w:val="24"/>
          <w:lang w:eastAsia="en-US"/>
        </w:rPr>
        <mc:AlternateContent>
          <mc:Choice Requires="wps">
            <w:drawing>
              <wp:anchor distT="0" distB="0" distL="114300" distR="114300" simplePos="0" relativeHeight="251660288" behindDoc="0" locked="0" layoutInCell="1" allowOverlap="1" wp14:anchorId="02D5FFC3" wp14:editId="0D804A9E">
                <wp:simplePos x="0" y="0"/>
                <wp:positionH relativeFrom="column">
                  <wp:posOffset>375920</wp:posOffset>
                </wp:positionH>
                <wp:positionV relativeFrom="paragraph">
                  <wp:posOffset>88900</wp:posOffset>
                </wp:positionV>
                <wp:extent cx="1706880" cy="469900"/>
                <wp:effectExtent l="0" t="0" r="26670" b="25400"/>
                <wp:wrapNone/>
                <wp:docPr id="4" name="Rounded Rectangle 4"/>
                <wp:cNvGraphicFramePr/>
                <a:graphic xmlns:a="http://schemas.openxmlformats.org/drawingml/2006/main">
                  <a:graphicData uri="http://schemas.microsoft.com/office/word/2010/wordprocessingShape">
                    <wps:wsp>
                      <wps:cNvSpPr/>
                      <wps:spPr>
                        <a:xfrm>
                          <a:off x="0" y="0"/>
                          <a:ext cx="1706880" cy="469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20D2DB5"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Promosi Penjualan (X</w:t>
                            </w:r>
                            <w:r w:rsidRPr="00BA0A33">
                              <w:rPr>
                                <w:rFonts w:ascii="Book Antiqua" w:hAnsi="Book Antiqua" w:cs="Times New Roman"/>
                                <w:color w:val="000000" w:themeColor="text1"/>
                                <w:sz w:val="24"/>
                                <w:vertAlign w:val="subscript"/>
                              </w:rPr>
                              <w:t>2</w:t>
                            </w:r>
                            <w:r w:rsidRPr="00BA0A33">
                              <w:rPr>
                                <w:rFonts w:ascii="Book Antiqua" w:hAnsi="Book Antiqua" w:cs="Times New Roman"/>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0" style="position:absolute;left:0;text-align:left;margin-left:29.6pt;margin-top:7pt;width:134.4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GncwIAADAFAAAOAAAAZHJzL2Uyb0RvYy54bWysVMlu2zAQvRfoPxC815IMN4sROTASpCgQ&#10;JEEW5ExTpC2U4rBD2pL79R1SshKkRg9FLxKHs795w4vLrjFsp9DXYEteTHLOlJVQ1XZd8pfnmy9n&#10;nPkgbCUMWFXyvfL8cvH500Xr5moKGzCVQkZBrJ+3ruSbENw8y7zcqEb4CThlSakBGxFIxHVWoWgp&#10;emOyaZ6fZC1g5RCk8p5ur3slX6T4WisZ7rX2KjBTcqotpC+m7yp+s8WFmK9RuE0thzLEP1TRiNpS&#10;0jHUtQiCbbH+I1RTSwQPOkwkNBloXUuVeqBuivxDN08b4VTqhcDxboTJ/7+w8m73gKyuSj7jzIqG&#10;RvQIW1upij0SeMKujWKzCFPr/Jysn9wDDpKnY+y509jEP3XDugTtfoRWdYFJuixO85OzM5qAJN3s&#10;5Pw8T9hnb94OffimoGHxUHKMVcQSEqxid+sDpSX7g13MaGy8i5X1taRT2BvVKx+VptYo+zQFSaRS&#10;VwbZThAdqh9F7ItCGkuW0UXXxoxOxTEnEw5Og210U4loo2N+zPEt22idMoINo2NTW8C/O+ve/tB1&#10;32tsO3SrbpjjMJ4VVHuaLUJPeu/kTU3Q3gofHgQSy2katLnhnj7aQFtyGE6cbQB/HbuP9kQ+0nLW&#10;0taU3P/cClScme+WaHlezGZxzZIw+3o6JQHfa1bvNXbbXAFNoqA3wsl0jPbBHI4aoXmlBV/GrKQS&#10;VlLuksuAB+Eq9NtMT4RUy2Uyo9VyItzaJydj8IhzZM1z9yrQDfwKxMw7OGyYmH9gWG8bPS0stwF0&#10;negXke5xHSZAa5koNDwhce/fy8nq7aFb/AYAAP//AwBQSwMEFAAGAAgAAAAhAMj1gaTaAAAACAEA&#10;AA8AAABkcnMvZG93bnJldi54bWxMT01Pg0AQvZv4HzZj4s0uxWIoZWmqRg+9WU16nbIjENlZwi4t&#10;/nvHk57m4728j3I7u16daQydZwPLRQKKuPa248bAx/vLXQ4qRGSLvWcy8E0BttX1VYmF9Rd+o/Mh&#10;NkpEOBRooI1xKLQOdUsOw8IPxIJ9+tFhlHNstB3xIuKu12mSPGiHHYtDiwM9tVR/HSZnIDIm62m/&#10;fH3Mutmv8mP2vNtnxtzezLsNqEhz/CPDb3yJDpVkOvmJbVC9gWydClP+K6kk+H2ay3IykMvUVan/&#10;F6h+AAAA//8DAFBLAQItABQABgAIAAAAIQC2gziS/gAAAOEBAAATAAAAAAAAAAAAAAAAAAAAAABb&#10;Q29udGVudF9UeXBlc10ueG1sUEsBAi0AFAAGAAgAAAAhADj9If/WAAAAlAEAAAsAAAAAAAAAAAAA&#10;AAAALwEAAF9yZWxzLy5yZWxzUEsBAi0AFAAGAAgAAAAhAMhWgadzAgAAMAUAAA4AAAAAAAAAAAAA&#10;AAAALgIAAGRycy9lMm9Eb2MueG1sUEsBAi0AFAAGAAgAAAAhAMj1gaTaAAAACAEAAA8AAAAAAAAA&#10;AAAAAAAAzQQAAGRycy9kb3ducmV2LnhtbFBLBQYAAAAABAAEAPMAAADUBQAAAAA=&#10;" fillcolor="white [3201]" strokecolor="black [3200]" strokeweight="2pt">
                <v:textbox>
                  <w:txbxContent>
                    <w:p w14:paraId="420D2DB5"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Promosi Penjualan (X</w:t>
                      </w:r>
                      <w:r w:rsidRPr="00BA0A33">
                        <w:rPr>
                          <w:rFonts w:ascii="Book Antiqua" w:hAnsi="Book Antiqua" w:cs="Times New Roman"/>
                          <w:color w:val="000000" w:themeColor="text1"/>
                          <w:sz w:val="24"/>
                          <w:vertAlign w:val="subscript"/>
                        </w:rPr>
                        <w:t>2</w:t>
                      </w:r>
                      <w:r w:rsidRPr="00BA0A33">
                        <w:rPr>
                          <w:rFonts w:ascii="Book Antiqua" w:hAnsi="Book Antiqua" w:cs="Times New Roman"/>
                          <w:color w:val="000000" w:themeColor="text1"/>
                          <w:sz w:val="24"/>
                        </w:rPr>
                        <w:t>)</w:t>
                      </w:r>
                    </w:p>
                  </w:txbxContent>
                </v:textbox>
              </v:roundrect>
            </w:pict>
          </mc:Fallback>
        </mc:AlternateContent>
      </w:r>
    </w:p>
    <w:p w14:paraId="47E6366D" w14:textId="024FA54C" w:rsidR="00F46FE2" w:rsidRPr="00F46FE2" w:rsidRDefault="00BA0A33" w:rsidP="00F46FE2">
      <w:pPr>
        <w:spacing w:before="240" w:after="0" w:line="360" w:lineRule="auto"/>
        <w:jc w:val="both"/>
        <w:rPr>
          <w:rFonts w:ascii="Book Antiqua" w:hAnsi="Book Antiqua" w:cs="Times New Roman"/>
          <w:sz w:val="24"/>
        </w:rPr>
      </w:pPr>
      <w:r w:rsidRPr="00BA0A33">
        <w:rPr>
          <w:rFonts w:ascii="Book Antiqua" w:hAnsi="Book Antiqua" w:cs="Times New Roman"/>
          <w:noProof/>
          <w:sz w:val="24"/>
          <w:lang w:eastAsia="en-US"/>
        </w:rPr>
        <mc:AlternateContent>
          <mc:Choice Requires="wps">
            <w:drawing>
              <wp:anchor distT="0" distB="0" distL="114300" distR="114300" simplePos="0" relativeHeight="251668480" behindDoc="0" locked="0" layoutInCell="1" allowOverlap="1" wp14:anchorId="3BEBB19E" wp14:editId="36E9C29D">
                <wp:simplePos x="0" y="0"/>
                <wp:positionH relativeFrom="column">
                  <wp:posOffset>2338070</wp:posOffset>
                </wp:positionH>
                <wp:positionV relativeFrom="paragraph">
                  <wp:posOffset>165100</wp:posOffset>
                </wp:positionV>
                <wp:extent cx="381000" cy="3429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noFill/>
                        <a:ln w="9525">
                          <a:noFill/>
                          <a:miter lim="800000"/>
                          <a:headEnd/>
                          <a:tailEnd/>
                        </a:ln>
                      </wps:spPr>
                      <wps:txbx>
                        <w:txbxContent>
                          <w:p w14:paraId="05DF151F" w14:textId="77777777" w:rsidR="00BA0A33" w:rsidRPr="00BA0A33" w:rsidRDefault="00BA0A33" w:rsidP="00BA0A33">
                            <w:pPr>
                              <w:spacing w:line="360" w:lineRule="auto"/>
                              <w:rPr>
                                <w:rFonts w:ascii="Book Antiqua" w:hAnsi="Book Antiqua" w:cs="Times New Roman"/>
                                <w:sz w:val="24"/>
                                <w:vertAlign w:val="subscript"/>
                              </w:rPr>
                            </w:pPr>
                            <w:r w:rsidRPr="00BA0A33">
                              <w:rPr>
                                <w:rFonts w:ascii="Book Antiqua" w:hAnsi="Book Antiqua" w:cs="Times New Roman"/>
                                <w:sz w:val="24"/>
                              </w:rPr>
                              <w:t>H</w:t>
                            </w:r>
                            <w:r w:rsidRPr="00BA0A33">
                              <w:rPr>
                                <w:rFonts w:ascii="Book Antiqua" w:hAnsi="Book Antiqua" w:cs="Times New Roman"/>
                                <w:sz w:val="24"/>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84.1pt;margin-top:13pt;width:3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RwCwIAAPkDAAAOAAAAZHJzL2Uyb0RvYy54bWysU9tu2zAMfR+wfxD0vjhxky0x4hRduw4D&#10;ugvQ7gMYWY6FSaImKbG7ry8lJ1mwvQ17ESiRPOQ5pNbXg9HsIH1QaGs+m0w5k1Zgo+yu5t+f7t8s&#10;OQsRbAMaraz5swz8evP61bp3lSyxQ91IzwjEhqp3Ne9idFVRBNFJA2GCTlpytugNRLr6XdF46And&#10;6KKcTt8WPfrGeRQyBHq9G518k/HbVor4tW2DjEzXnHqL+fT53Kaz2Kyh2nlwnRLHNuAfujCgLBU9&#10;Q91BBLb36i8oo4THgG2cCDQFtq0SMnMgNrPpH2weO3AycyFxgjvLFP4frPhy+OaZamh2JWcWDM3o&#10;SQ6RvceBlUme3oWKoh4dxcWBnik0Uw3uAcWPwCzedmB38sZ77DsJDbU3S5nFReqIExLItv+MDZWB&#10;fcQMNLTeJO1IDUboNKbn82hSK4Ier5az6ZQ8glxX83JFdqoA1SnZ+RA/SjQsGTX3NPkMDoeHEMfQ&#10;U0iqZfFeaU3vUGnL+pqvFuUiJ1x4jIq0nFqZmi+p+lgTqsTxg21ycgSlR5t60fZIOvEcGcdhO2R5&#10;Fyctt9g8kwoex12kv0NGh/4XZz3tYc3Dzz14yZn+ZEnJ1Ww+T4ubL/PFu5Iu/tKzvfSAFQRV88jZ&#10;aN7GvOwj5RtSvFVZjTSasZNjy7RfWc/jX0gLfHnPUb9/7OYFAAD//wMAUEsDBBQABgAIAAAAIQCP&#10;OyNW3AAAAAkBAAAPAAAAZHJzL2Rvd25yZXYueG1sTI9NT8MwDIbvSPyHyEjcWEIZVVfqTgjEFcT4&#10;kHbLWq+taJyqydby7/FO7Gj70evnLdaz69WRxtB5RrhdGFDEla87bhA+P15uMlAhWq5t75kQfinA&#10;ury8KGxe+4nf6biJjZIQDrlFaGMccq1D1ZKzYeEHYrnt/ehslHFsdD3aScJdrxNjUu1sx/KhtQM9&#10;tVT9bA4O4et1v/1emrfm2d0Pk5+NZrfSiNdX8+MDqEhz/IfhpC/qUIrTzh+4DqpHuEuzRFCEJJVO&#10;AiyT02KHkBkDuiz0eYPyDwAA//8DAFBLAQItABQABgAIAAAAIQC2gziS/gAAAOEBAAATAAAAAAAA&#10;AAAAAAAAAAAAAABbQ29udGVudF9UeXBlc10ueG1sUEsBAi0AFAAGAAgAAAAhADj9If/WAAAAlAEA&#10;AAsAAAAAAAAAAAAAAAAALwEAAF9yZWxzLy5yZWxzUEsBAi0AFAAGAAgAAAAhALvIJHALAgAA+QMA&#10;AA4AAAAAAAAAAAAAAAAALgIAAGRycy9lMm9Eb2MueG1sUEsBAi0AFAAGAAgAAAAhAI87I1bcAAAA&#10;CQEAAA8AAAAAAAAAAAAAAAAAZQQAAGRycy9kb3ducmV2LnhtbFBLBQYAAAAABAAEAPMAAABuBQAA&#10;AAA=&#10;" filled="f" stroked="f">
                <v:textbox>
                  <w:txbxContent>
                    <w:p w14:paraId="05DF151F" w14:textId="77777777" w:rsidR="00BA0A33" w:rsidRPr="00BA0A33" w:rsidRDefault="00BA0A33" w:rsidP="00BA0A33">
                      <w:pPr>
                        <w:spacing w:line="360" w:lineRule="auto"/>
                        <w:rPr>
                          <w:rFonts w:ascii="Book Antiqua" w:hAnsi="Book Antiqua" w:cs="Times New Roman"/>
                          <w:sz w:val="24"/>
                          <w:vertAlign w:val="subscript"/>
                        </w:rPr>
                      </w:pPr>
                      <w:r w:rsidRPr="00BA0A33">
                        <w:rPr>
                          <w:rFonts w:ascii="Book Antiqua" w:hAnsi="Book Antiqua" w:cs="Times New Roman"/>
                          <w:sz w:val="24"/>
                        </w:rPr>
                        <w:t>H</w:t>
                      </w:r>
                      <w:r w:rsidRPr="00BA0A33">
                        <w:rPr>
                          <w:rFonts w:ascii="Book Antiqua" w:hAnsi="Book Antiqua" w:cs="Times New Roman"/>
                          <w:sz w:val="24"/>
                          <w:vertAlign w:val="subscript"/>
                        </w:rPr>
                        <w:t>3</w:t>
                      </w:r>
                    </w:p>
                  </w:txbxContent>
                </v:textbox>
              </v:shape>
            </w:pict>
          </mc:Fallback>
        </mc:AlternateContent>
      </w:r>
      <w:r w:rsidRPr="00BA0A33">
        <w:rPr>
          <w:rFonts w:ascii="Book Antiqua" w:hAnsi="Book Antiqua" w:cs="Times New Roman"/>
          <w:noProof/>
          <w:sz w:val="24"/>
          <w:lang w:eastAsia="en-US"/>
        </w:rPr>
        <mc:AlternateContent>
          <mc:Choice Requires="wps">
            <w:drawing>
              <wp:anchor distT="0" distB="0" distL="114300" distR="114300" simplePos="0" relativeHeight="251665408" behindDoc="0" locked="0" layoutInCell="1" allowOverlap="1" wp14:anchorId="1CED2A5E" wp14:editId="2783416F">
                <wp:simplePos x="0" y="0"/>
                <wp:positionH relativeFrom="column">
                  <wp:posOffset>2080895</wp:posOffset>
                </wp:positionH>
                <wp:positionV relativeFrom="paragraph">
                  <wp:posOffset>146050</wp:posOffset>
                </wp:positionV>
                <wp:extent cx="1371600" cy="571500"/>
                <wp:effectExtent l="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137160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63.85pt;margin-top:11.5pt;width:108pt;height: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Sa2QEAAAAEAAAOAAAAZHJzL2Uyb0RvYy54bWysU8Fu1DAQvSPxD5bvbJKitjTabIW2wAXB&#10;itLeXcfeWNgea2w2u3/P2MkGBAghxMWyPX5v5r0Zr2+PzrKDwmjAd7xZ1ZwpL6E3ft/xh89vX7zi&#10;LCbhe2HBq46fVOS3m+fP1mNo1QUMYHuFjEh8bMfQ8SGl0FZVlINyIq4gKE9BDehEoiPuqx7FSOzO&#10;Vhd1fVWNgH1AkCpGur2bgnxT+LVWMn3UOqrEbMeptlRWLOtTXqvNWrR7FGEwci5D/EMVThhPSReq&#10;O5EE+4rmFypnJEIEnVYSXAVaG6mKBlLT1D+puR9EUEULmRPDYlP8f7Tyw2GHzPQdv+HMC0ctuk8o&#10;zH5I7DUijGwL3pONgOwmuzWG2BJo63c4n2LYYZZ+1OiYtiY80iAUM0geOxavT4vX6piYpMvm5XVz&#10;VVNLJMUur5tL2hNhNfFkvoAxvVPgWN50PM5lLfVMOcThfUwT8AzIYOvzmoSxb3zP0imQMJH1zEly&#10;vMpapurLLp2smrCflCZPcpVFR5lGtbXIDoLmqP/SLCz0MkO0sXYB1X8GzW8zTJUJ/Vvg8rpkBJ8W&#10;oDMe8HdZ0/Fcqp7en1VPWrPsJ+hPpZfFDhqz0oT5S+Q5/vFc4N8/7uYbAAAA//8DAFBLAwQUAAYA&#10;CAAAACEAcXjBcN8AAAAKAQAADwAAAGRycy9kb3ducmV2LnhtbEyPPU/DMBCGdyT+g3VIbNRpAm2V&#10;xqlQJQaQgtrCwHiJ3STCPkex24Z/zzGV8d579H4Um8lZcTZj6D0pmM8SEIYar3tqFXx+vDysQISI&#10;pNF6Mgp+TIBNeXtTYK79hfbmfIitYBMKOSroYhxyKUPTGYdh5gdD/Dv60WHkc2ylHvHC5s7KNEkW&#10;0mFPnNDhYLadab4PJ6egWrxv6/2x/cKwe/W7N11NNquUur+bntcgopniFYa/+lwdSu5U+xPpIKyC&#10;LF0uGVWQZryJgafHjIWayTkrsizk/wnlLwAAAP//AwBQSwECLQAUAAYACAAAACEAtoM4kv4AAADh&#10;AQAAEwAAAAAAAAAAAAAAAAAAAAAAW0NvbnRlbnRfVHlwZXNdLnhtbFBLAQItABQABgAIAAAAIQA4&#10;/SH/1gAAAJQBAAALAAAAAAAAAAAAAAAAAC8BAABfcmVscy8ucmVsc1BLAQItABQABgAIAAAAIQBQ&#10;M5Sa2QEAAAAEAAAOAAAAAAAAAAAAAAAAAC4CAABkcnMvZTJvRG9jLnhtbFBLAQItABQABgAIAAAA&#10;IQBxeMFw3wAAAAoBAAAPAAAAAAAAAAAAAAAAADMEAABkcnMvZG93bnJldi54bWxQSwUGAAAAAAQA&#10;BADzAAAAPwUAAAAA&#10;" strokecolor="black [3040]">
                <v:stroke endarrow="open"/>
              </v:shape>
            </w:pict>
          </mc:Fallback>
        </mc:AlternateContent>
      </w:r>
      <w:r w:rsidRPr="00BA0A33">
        <w:rPr>
          <w:rFonts w:ascii="Book Antiqua" w:hAnsi="Book Antiqua" w:cs="Times New Roman"/>
          <w:noProof/>
          <w:sz w:val="24"/>
          <w:lang w:eastAsia="en-US"/>
        </w:rPr>
        <mc:AlternateContent>
          <mc:Choice Requires="wps">
            <w:drawing>
              <wp:anchor distT="0" distB="0" distL="114300" distR="114300" simplePos="0" relativeHeight="251664384" behindDoc="0" locked="0" layoutInCell="1" allowOverlap="1" wp14:anchorId="17498C38" wp14:editId="143099A6">
                <wp:simplePos x="0" y="0"/>
                <wp:positionH relativeFrom="column">
                  <wp:posOffset>2080895</wp:posOffset>
                </wp:positionH>
                <wp:positionV relativeFrom="paragraph">
                  <wp:posOffset>31750</wp:posOffset>
                </wp:positionV>
                <wp:extent cx="1371600" cy="0"/>
                <wp:effectExtent l="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1371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63.85pt;margin-top:2.5pt;width:1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sfzQEAAPEDAAAOAAAAZHJzL2Uyb0RvYy54bWysU8Fu1DAQvSPxD5bvbJIilWq12QptgQuC&#10;FYUPcB17Y2F7rLHZJH/P2MmmCBBCVS+T2J43897zeHc7OsvOCqMB3/JmU3OmvITO+FPLv319/+qG&#10;s5iE74QFr1o+qchv9y9f7IawVVfQg+0UMiri43YILe9TCtuqirJXTsQNBOXpUAM6kWiJp6pDMVB1&#10;Z6urur6uBsAuIEgVI+3ezYd8X+prrWT6rHVUidmWE7dUIpb4kGO134ntCUXojVxoiCewcMJ4arqW&#10;uhNJsB9o/ijljESIoNNGgqtAayNV0UBqmvo3Nfe9CKpoIXNiWG2Kz1dWfjofkZmu5XRRXji6ovuE&#10;wpz6xN4iwsAO4D3ZCMhusltDiFsCHfwRl1UMR8zSR40uf0kUG4vD0+qwGhOTtNm8ftNc13QR8nJW&#10;PQIDxvRBgWP5p+Vx4bESaIrD4vwxJmpNwAsgd7U+xySMfec7lqZASkQWkElTbj6vMvmZbvlLk1Uz&#10;9ovSZEImWHqU8VMHi+wsaHC6781ahTIzRBtrV1D9b9CSm2GqjOT/Atfs0hF8WoHOeMC/dU3jhaqe&#10;8y+qZ61Z9gN0U7m8YgfNVfFneQN5cH9dF/jjS93/BAAA//8DAFBLAwQUAAYACAAAACEACCJwH9wA&#10;AAAHAQAADwAAAGRycy9kb3ducmV2LnhtbEyPwU7DMBBE70j8g7VI3KhDS1oU4lSAFCEhLi1w6M2N&#10;lziqvY5iNw1/z8KlHJ9mNPu2XE/eiRGH2AVScDvLQCA1wXTUKvh4r2/uQcSkyWgXCBV8Y4R1dXlR&#10;6sKEE21w3KZW8AjFQiuwKfWFlLGx6HWchR6Js68weJ0Yh1aaQZ943Ds5z7Kl9LojvmB1j88Wm8P2&#10;6BXU+HLolg53m2nXWj/m9dvr06dS11fT4wOIhFM6l+FXn9WhYqd9OJKJwilYzFcrrirI+SXO87sF&#10;8/6PZVXK//7VDwAAAP//AwBQSwECLQAUAAYACAAAACEAtoM4kv4AAADhAQAAEwAAAAAAAAAAAAAA&#10;AAAAAAAAW0NvbnRlbnRfVHlwZXNdLnhtbFBLAQItABQABgAIAAAAIQA4/SH/1gAAAJQBAAALAAAA&#10;AAAAAAAAAAAAAC8BAABfcmVscy8ucmVsc1BLAQItABQABgAIAAAAIQDnfBsfzQEAAPEDAAAOAAAA&#10;AAAAAAAAAAAAAC4CAABkcnMvZTJvRG9jLnhtbFBLAQItABQABgAIAAAAIQAIInAf3AAAAAcBAAAP&#10;AAAAAAAAAAAAAAAAACcEAABkcnMvZG93bnJldi54bWxQSwUGAAAAAAQABADzAAAAMAUAAAAA&#10;" strokecolor="black [3040]">
                <v:stroke endarrow="open"/>
              </v:shape>
            </w:pict>
          </mc:Fallback>
        </mc:AlternateContent>
      </w:r>
    </w:p>
    <w:p w14:paraId="2192FCE1" w14:textId="47855319" w:rsidR="00BA0A33" w:rsidRDefault="00BA0A33" w:rsidP="00F46FE2">
      <w:pPr>
        <w:spacing w:before="240" w:after="0" w:line="360" w:lineRule="auto"/>
        <w:ind w:right="13"/>
        <w:jc w:val="both"/>
        <w:rPr>
          <w:rFonts w:ascii="Book Antiqua" w:eastAsia="Book Antiqua" w:hAnsi="Book Antiqua" w:cs="Book Antiqua"/>
          <w:b/>
          <w:sz w:val="24"/>
          <w:szCs w:val="24"/>
        </w:rPr>
      </w:pPr>
      <w:r w:rsidRPr="00BA0A33">
        <w:rPr>
          <w:rFonts w:ascii="Book Antiqua" w:hAnsi="Book Antiqua" w:cs="Times New Roman"/>
          <w:noProof/>
          <w:sz w:val="24"/>
          <w:lang w:eastAsia="en-US"/>
        </w:rPr>
        <mc:AlternateContent>
          <mc:Choice Requires="wps">
            <w:drawing>
              <wp:anchor distT="0" distB="0" distL="114300" distR="114300" simplePos="0" relativeHeight="251661312" behindDoc="0" locked="0" layoutInCell="1" allowOverlap="1" wp14:anchorId="2953973C" wp14:editId="73468E7C">
                <wp:simplePos x="0" y="0"/>
                <wp:positionH relativeFrom="column">
                  <wp:posOffset>375920</wp:posOffset>
                </wp:positionH>
                <wp:positionV relativeFrom="paragraph">
                  <wp:posOffset>18415</wp:posOffset>
                </wp:positionV>
                <wp:extent cx="1706880" cy="469900"/>
                <wp:effectExtent l="0" t="0" r="26670" b="25400"/>
                <wp:wrapNone/>
                <wp:docPr id="5" name="Rounded Rectangle 5"/>
                <wp:cNvGraphicFramePr/>
                <a:graphic xmlns:a="http://schemas.openxmlformats.org/drawingml/2006/main">
                  <a:graphicData uri="http://schemas.microsoft.com/office/word/2010/wordprocessingShape">
                    <wps:wsp>
                      <wps:cNvSpPr/>
                      <wps:spPr>
                        <a:xfrm>
                          <a:off x="0" y="0"/>
                          <a:ext cx="1706880" cy="469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16140B2"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Daya Tarik Iklan (X</w:t>
                            </w:r>
                            <w:r w:rsidRPr="00BA0A33">
                              <w:rPr>
                                <w:rFonts w:ascii="Book Antiqua" w:hAnsi="Book Antiqua" w:cs="Times New Roman"/>
                                <w:color w:val="000000" w:themeColor="text1"/>
                                <w:sz w:val="24"/>
                                <w:vertAlign w:val="subscript"/>
                              </w:rPr>
                              <w:t>3</w:t>
                            </w:r>
                            <w:r w:rsidRPr="00BA0A33">
                              <w:rPr>
                                <w:rFonts w:ascii="Book Antiqua" w:hAnsi="Book Antiqua" w:cs="Times New Roman"/>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left:0;text-align:left;margin-left:29.6pt;margin-top:1.45pt;width:134.4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8sdAIAADAFAAAOAAAAZHJzL2Uyb0RvYy54bWysVEtPGzEQvlfqf7B8L7sbhQARGxQFUVVC&#10;gAIVZ8drJ6vaHtd2spv++o69DxCNeqh62fV43t984+ubVityEM7XYEpanOWUCMOhqs22pN9f7r5c&#10;UuIDMxVTYERJj8LTm8XnT9eNnYsJ7EBVwhEMYvy8sSXdhWDnWeb5Tmjmz8AKg0oJTrOAottmlWMN&#10;Rtcqm+T5LGvAVdYBF97j7W2npIsUX0rBw6OUXgSiSoq1hfR16buJ32xxzeZbx+yu5n0Z7B+q0Kw2&#10;mHQMdcsCI3tX/xFK19yBBxnOOOgMpKy5SD1gN0X+oZvnHbMi9YLgeDvC5P9fWP5weHKkrkp6Tolh&#10;Gke0hr2pREXWCB4zWyXIeYSpsX6O1s/2yfWSx2PsuZVOxz92Q9oE7XGEVrSBcLwsLvLZ5SVOgKNu&#10;Oru6yhP22Zu3dT58FaBJPJTUxSpiCQlWdrj3AdOi/WAXMyoT72JlXS3pFI5KdMq1kNgaZp+kIIlU&#10;YqUcOTCkQ/WjiH1hSGXQMrrIWqnRqTjlpMLg1NtGN5GINjrmpxzfso3WKSOYMDrq2oD7u7Ps7Ieu&#10;u15j26HdtGmOs2FYG6iOOFsHHem95Xc1QnvPfHhiDlmO08DNDY/4kQqakkJ/omQH7tep+2iP5EMt&#10;JQ1uTUn9zz1zghL1zSAtr4rpNK5ZEqbnFxMU3HvN5r3G7PUKcBIFvhGWp2O0D2o4Sgf6FRd8GbOi&#10;ihmOuUvKgxuEVei2GZ8ILpbLZIarZVm4N8+Wx+AR58ial/aVOdvzKyAzH2DYMDb/wLDONnoaWO4D&#10;yDrRLyLd4dpPANcyUah/QuLev5eT1dtDt/gNAAD//wMAUEsDBBQABgAIAAAAIQBa+3i73AAAAAcB&#10;AAAPAAAAZHJzL2Rvd25yZXYueG1sTI9BT4NAFITvJv6HzTPxZpeiVEAeTdXooTerSa+vsAUi+5aw&#10;S4v/3ufJHiczmfmmWM+2Vycz+s4xwnIRgTJcubrjBuHr8+0uBeUDcU29Y4PwYzysy+urgvLanfnD&#10;nHahUVLCPieENoQh19pXrbHkF24wLN7RjZaCyLHR9UhnKbe9jqNopS11LAstDealNdX3brIIgSnK&#10;pu3y/TnpZveQ7pPXzTZBvL2ZN0+ggpnDfxj+8AUdSmE6uIlrr3qEJIsliRBnoMS+j1O5dkB4XGWg&#10;y0Jf8pe/AAAA//8DAFBLAQItABQABgAIAAAAIQC2gziS/gAAAOEBAAATAAAAAAAAAAAAAAAAAAAA&#10;AABbQ29udGVudF9UeXBlc10ueG1sUEsBAi0AFAAGAAgAAAAhADj9If/WAAAAlAEAAAsAAAAAAAAA&#10;AAAAAAAALwEAAF9yZWxzLy5yZWxzUEsBAi0AFAAGAAgAAAAhADfMLyx0AgAAMAUAAA4AAAAAAAAA&#10;AAAAAAAALgIAAGRycy9lMm9Eb2MueG1sUEsBAi0AFAAGAAgAAAAhAFr7eLvcAAAABwEAAA8AAAAA&#10;AAAAAAAAAAAAzgQAAGRycy9kb3ducmV2LnhtbFBLBQYAAAAABAAEAPMAAADXBQAAAAA=&#10;" fillcolor="white [3201]" strokecolor="black [3200]" strokeweight="2pt">
                <v:textbox>
                  <w:txbxContent>
                    <w:p w14:paraId="116140B2" w14:textId="77777777" w:rsidR="00BA0A33" w:rsidRPr="00BA0A33" w:rsidRDefault="00BA0A33" w:rsidP="00BA0A33">
                      <w:pPr>
                        <w:spacing w:line="360" w:lineRule="auto"/>
                        <w:jc w:val="center"/>
                        <w:rPr>
                          <w:rFonts w:ascii="Book Antiqua" w:hAnsi="Book Antiqua" w:cs="Times New Roman"/>
                          <w:color w:val="000000" w:themeColor="text1"/>
                          <w:sz w:val="24"/>
                        </w:rPr>
                      </w:pPr>
                      <w:r w:rsidRPr="00BA0A33">
                        <w:rPr>
                          <w:rFonts w:ascii="Book Antiqua" w:hAnsi="Book Antiqua" w:cs="Times New Roman"/>
                          <w:color w:val="000000" w:themeColor="text1"/>
                          <w:sz w:val="24"/>
                        </w:rPr>
                        <w:t>Daya Tarik Iklan (X</w:t>
                      </w:r>
                      <w:r w:rsidRPr="00BA0A33">
                        <w:rPr>
                          <w:rFonts w:ascii="Book Antiqua" w:hAnsi="Book Antiqua" w:cs="Times New Roman"/>
                          <w:color w:val="000000" w:themeColor="text1"/>
                          <w:sz w:val="24"/>
                          <w:vertAlign w:val="subscript"/>
                        </w:rPr>
                        <w:t>3</w:t>
                      </w:r>
                      <w:r w:rsidRPr="00BA0A33">
                        <w:rPr>
                          <w:rFonts w:ascii="Book Antiqua" w:hAnsi="Book Antiqua" w:cs="Times New Roman"/>
                          <w:color w:val="000000" w:themeColor="text1"/>
                          <w:sz w:val="24"/>
                        </w:rPr>
                        <w:t>)</w:t>
                      </w:r>
                    </w:p>
                  </w:txbxContent>
                </v:textbox>
              </v:roundrect>
            </w:pict>
          </mc:Fallback>
        </mc:AlternateContent>
      </w:r>
    </w:p>
    <w:p w14:paraId="428DD401" w14:textId="77777777" w:rsidR="00BA0A33" w:rsidRDefault="00BA0A33" w:rsidP="00BA0A33">
      <w:pPr>
        <w:tabs>
          <w:tab w:val="left" w:pos="1118"/>
        </w:tabs>
        <w:spacing w:after="0"/>
        <w:jc w:val="both"/>
        <w:rPr>
          <w:rFonts w:ascii="Times New Roman" w:hAnsi="Times New Roman" w:cs="Times New Roman"/>
          <w:b/>
          <w:sz w:val="24"/>
        </w:rPr>
      </w:pPr>
    </w:p>
    <w:p w14:paraId="39198669" w14:textId="77777777" w:rsidR="00BA0A33" w:rsidRPr="00BA0A33" w:rsidRDefault="00BA0A33" w:rsidP="00BA0A33">
      <w:pPr>
        <w:tabs>
          <w:tab w:val="left" w:pos="1118"/>
        </w:tabs>
        <w:spacing w:after="0" w:line="360" w:lineRule="auto"/>
        <w:jc w:val="both"/>
        <w:rPr>
          <w:rFonts w:ascii="Book Antiqua" w:hAnsi="Book Antiqua" w:cs="Times New Roman"/>
          <w:b/>
          <w:sz w:val="24"/>
        </w:rPr>
      </w:pPr>
      <w:proofErr w:type="gramStart"/>
      <w:r w:rsidRPr="00BA0A33">
        <w:rPr>
          <w:rFonts w:ascii="Book Antiqua" w:hAnsi="Book Antiqua" w:cs="Times New Roman"/>
          <w:b/>
          <w:sz w:val="24"/>
        </w:rPr>
        <w:t>Keterangan :</w:t>
      </w:r>
      <w:proofErr w:type="gramEnd"/>
    </w:p>
    <w:p w14:paraId="234647BB" w14:textId="77777777" w:rsidR="00BA0A33" w:rsidRPr="00BA0A33" w:rsidRDefault="00BA0A33" w:rsidP="00BA0A33">
      <w:pPr>
        <w:tabs>
          <w:tab w:val="left" w:pos="1118"/>
        </w:tabs>
        <w:spacing w:after="0" w:line="360" w:lineRule="auto"/>
        <w:jc w:val="both"/>
        <w:rPr>
          <w:rFonts w:ascii="Book Antiqua" w:hAnsi="Book Antiqua" w:cs="Times New Roman"/>
          <w:sz w:val="24"/>
        </w:rPr>
      </w:pPr>
      <w:r w:rsidRPr="00BA0A33">
        <w:rPr>
          <w:rFonts w:ascii="Book Antiqua" w:hAnsi="Book Antiqua" w:cs="Times New Roman"/>
          <w:sz w:val="24"/>
        </w:rPr>
        <w:t>Harga</w:t>
      </w:r>
      <w:r w:rsidRPr="00BA0A33">
        <w:rPr>
          <w:rFonts w:ascii="Book Antiqua" w:hAnsi="Book Antiqua" w:cs="Times New Roman"/>
          <w:sz w:val="24"/>
        </w:rPr>
        <w:tab/>
      </w:r>
      <w:r w:rsidRPr="00BA0A33">
        <w:rPr>
          <w:rFonts w:ascii="Book Antiqua" w:hAnsi="Book Antiqua" w:cs="Times New Roman"/>
          <w:sz w:val="24"/>
        </w:rPr>
        <w:tab/>
      </w:r>
      <w:r w:rsidRPr="00BA0A33">
        <w:rPr>
          <w:rFonts w:ascii="Book Antiqua" w:hAnsi="Book Antiqua" w:cs="Times New Roman"/>
          <w:sz w:val="24"/>
        </w:rPr>
        <w:tab/>
        <w:t>: Variabel Bebas (X</w:t>
      </w:r>
      <w:r w:rsidRPr="00BA0A33">
        <w:rPr>
          <w:rFonts w:ascii="Book Antiqua" w:hAnsi="Book Antiqua" w:cs="Times New Roman"/>
          <w:sz w:val="24"/>
          <w:vertAlign w:val="subscript"/>
        </w:rPr>
        <w:t>1</w:t>
      </w:r>
      <w:r w:rsidRPr="00BA0A33">
        <w:rPr>
          <w:rFonts w:ascii="Book Antiqua" w:hAnsi="Book Antiqua" w:cs="Times New Roman"/>
          <w:sz w:val="24"/>
        </w:rPr>
        <w:t>)</w:t>
      </w:r>
    </w:p>
    <w:p w14:paraId="5A3AA5C0" w14:textId="77777777" w:rsidR="00BA0A33" w:rsidRPr="00BA0A33" w:rsidRDefault="00BA0A33" w:rsidP="00BA0A33">
      <w:pPr>
        <w:tabs>
          <w:tab w:val="left" w:pos="1118"/>
        </w:tabs>
        <w:spacing w:after="0" w:line="360" w:lineRule="auto"/>
        <w:jc w:val="both"/>
        <w:rPr>
          <w:rFonts w:ascii="Book Antiqua" w:hAnsi="Book Antiqua" w:cs="Times New Roman"/>
          <w:sz w:val="24"/>
        </w:rPr>
      </w:pPr>
      <w:r w:rsidRPr="00BA0A33">
        <w:rPr>
          <w:rFonts w:ascii="Book Antiqua" w:hAnsi="Book Antiqua" w:cs="Times New Roman"/>
          <w:sz w:val="24"/>
        </w:rPr>
        <w:t>Promosi Penjualan</w:t>
      </w:r>
      <w:r w:rsidRPr="00BA0A33">
        <w:rPr>
          <w:rFonts w:ascii="Book Antiqua" w:hAnsi="Book Antiqua" w:cs="Times New Roman"/>
          <w:sz w:val="24"/>
        </w:rPr>
        <w:tab/>
        <w:t>: Variabel Bebas (X</w:t>
      </w:r>
      <w:r w:rsidRPr="00BA0A33">
        <w:rPr>
          <w:rFonts w:ascii="Book Antiqua" w:hAnsi="Book Antiqua" w:cs="Times New Roman"/>
          <w:sz w:val="24"/>
          <w:vertAlign w:val="subscript"/>
        </w:rPr>
        <w:t>2</w:t>
      </w:r>
      <w:r w:rsidRPr="00BA0A33">
        <w:rPr>
          <w:rFonts w:ascii="Book Antiqua" w:hAnsi="Book Antiqua" w:cs="Times New Roman"/>
          <w:sz w:val="24"/>
        </w:rPr>
        <w:t>)</w:t>
      </w:r>
    </w:p>
    <w:p w14:paraId="16F5A845" w14:textId="77777777" w:rsidR="00BA0A33" w:rsidRPr="00BA0A33" w:rsidRDefault="00BA0A33" w:rsidP="00BA0A33">
      <w:pPr>
        <w:tabs>
          <w:tab w:val="left" w:pos="1118"/>
        </w:tabs>
        <w:spacing w:after="0" w:line="360" w:lineRule="auto"/>
        <w:jc w:val="both"/>
        <w:rPr>
          <w:rFonts w:ascii="Book Antiqua" w:hAnsi="Book Antiqua" w:cs="Times New Roman"/>
          <w:sz w:val="24"/>
        </w:rPr>
      </w:pPr>
      <w:r w:rsidRPr="00BA0A33">
        <w:rPr>
          <w:rFonts w:ascii="Book Antiqua" w:hAnsi="Book Antiqua" w:cs="Times New Roman"/>
          <w:sz w:val="24"/>
        </w:rPr>
        <w:t>Daya Tarik Iklan</w:t>
      </w:r>
      <w:r w:rsidRPr="00BA0A33">
        <w:rPr>
          <w:rFonts w:ascii="Book Antiqua" w:hAnsi="Book Antiqua" w:cs="Times New Roman"/>
          <w:sz w:val="24"/>
        </w:rPr>
        <w:tab/>
        <w:t>: Variabel Bebas (X</w:t>
      </w:r>
      <w:r w:rsidRPr="00BA0A33">
        <w:rPr>
          <w:rFonts w:ascii="Book Antiqua" w:hAnsi="Book Antiqua" w:cs="Times New Roman"/>
          <w:sz w:val="24"/>
          <w:vertAlign w:val="subscript"/>
        </w:rPr>
        <w:t>3</w:t>
      </w:r>
      <w:r w:rsidRPr="00BA0A33">
        <w:rPr>
          <w:rFonts w:ascii="Book Antiqua" w:hAnsi="Book Antiqua" w:cs="Times New Roman"/>
          <w:sz w:val="24"/>
        </w:rPr>
        <w:t>)</w:t>
      </w:r>
    </w:p>
    <w:p w14:paraId="694519A8" w14:textId="77777777" w:rsidR="00BA0A33" w:rsidRPr="00BA0A33" w:rsidRDefault="00BA0A33" w:rsidP="00BA0A33">
      <w:pPr>
        <w:tabs>
          <w:tab w:val="left" w:pos="1118"/>
        </w:tabs>
        <w:spacing w:after="0" w:line="360" w:lineRule="auto"/>
        <w:jc w:val="both"/>
        <w:rPr>
          <w:rFonts w:ascii="Book Antiqua" w:hAnsi="Book Antiqua" w:cs="Times New Roman"/>
          <w:sz w:val="24"/>
        </w:rPr>
      </w:pPr>
      <w:r w:rsidRPr="00BA0A33">
        <w:rPr>
          <w:rFonts w:ascii="Book Antiqua" w:hAnsi="Book Antiqua" w:cs="Times New Roman"/>
          <w:sz w:val="24"/>
        </w:rPr>
        <w:t>Pembelian Impulsif</w:t>
      </w:r>
      <w:r w:rsidRPr="00BA0A33">
        <w:rPr>
          <w:rFonts w:ascii="Book Antiqua" w:hAnsi="Book Antiqua" w:cs="Times New Roman"/>
          <w:sz w:val="24"/>
        </w:rPr>
        <w:tab/>
        <w:t>: Variabel Terikat (Y)</w:t>
      </w:r>
    </w:p>
    <w:p w14:paraId="1AF643E2" w14:textId="77777777" w:rsidR="00BA0A33" w:rsidRDefault="00BA0A33" w:rsidP="00BA0A33">
      <w:pPr>
        <w:tabs>
          <w:tab w:val="left" w:pos="1118"/>
        </w:tabs>
        <w:spacing w:after="0" w:line="360" w:lineRule="auto"/>
        <w:jc w:val="both"/>
        <w:rPr>
          <w:rFonts w:ascii="Book Antiqua" w:hAnsi="Book Antiqua" w:cs="Times New Roman"/>
          <w:sz w:val="24"/>
        </w:rPr>
      </w:pPr>
      <w:r w:rsidRPr="00BA0A33">
        <w:rPr>
          <w:rFonts w:ascii="Book Antiqua" w:hAnsi="Book Antiqua" w:cs="Times New Roman"/>
          <w:noProof/>
          <w:sz w:val="24"/>
          <w:lang w:eastAsia="en-US"/>
        </w:rPr>
        <mc:AlternateContent>
          <mc:Choice Requires="wps">
            <w:drawing>
              <wp:anchor distT="0" distB="0" distL="114300" distR="114300" simplePos="0" relativeHeight="251670528" behindDoc="0" locked="0" layoutInCell="1" allowOverlap="1" wp14:anchorId="7497069F" wp14:editId="60E5F393">
                <wp:simplePos x="0" y="0"/>
                <wp:positionH relativeFrom="column">
                  <wp:posOffset>0</wp:posOffset>
                </wp:positionH>
                <wp:positionV relativeFrom="paragraph">
                  <wp:posOffset>102640</wp:posOffset>
                </wp:positionV>
                <wp:extent cx="1225550" cy="0"/>
                <wp:effectExtent l="0" t="76200" r="12700" b="114300"/>
                <wp:wrapNone/>
                <wp:docPr id="3" name="Straight Arrow Connector 3"/>
                <wp:cNvGraphicFramePr/>
                <a:graphic xmlns:a="http://schemas.openxmlformats.org/drawingml/2006/main">
                  <a:graphicData uri="http://schemas.microsoft.com/office/word/2010/wordprocessingShape">
                    <wps:wsp>
                      <wps:cNvCnPr/>
                      <wps:spPr>
                        <a:xfrm>
                          <a:off x="0" y="0"/>
                          <a:ext cx="12255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0;margin-top:8.1pt;width:9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Yh6QEAADoEAAAOAAAAZHJzL2Uyb0RvYy54bWysU9uO0zAQfUfiHyy/06RdFVDVdIW6LC8I&#10;KhY+wOvYjSXbY41N0/w9YydNuWmlRbw4sWfOmTnH4+3t2Vl2UhgN+IYvFzVnyktojT82/NvX+1dv&#10;OYtJ+FZY8Krhg4r8dvfyxbYPG7WCDmyrkBGJj5s+NLxLKWyqKspOOREXEJSnoAZ0ItEWj1WLoid2&#10;Z6tVXb+uesA2IEgVI53ejUG+K/xaK5k+ax1VYrbh1FsqK5b1Ma/Vbis2RxShM3JqQ/xDF04YT0Vn&#10;qjuRBPuO5g8qZyRCBJ0WElwFWhupigZSs6x/U/PQiaCKFjInhtmm+P9o5afTAZlpG37DmReOrugh&#10;oTDHLrF3iNCzPXhPNgKym+xWH+KGQHt/wGkXwwGz9LNGl78kip2Lw8PssDonJulwuVqt12u6CHmJ&#10;VVdgwJg+KHAs/zQ8Tn3MDSyLw+L0MSYqTcALIFe1nvWZ/01dl7QI1rT3xtocLOOk9hbZSdAgpPMy&#10;SyGGX7KSMPa9b1kaAtkgsvopzXrKzspHreUvDVaNhb8oTQ5mdWPlPLvXYkJK5dOloPWUnWGaWpuB&#10;U8tPAaf8DFVlrp8DnhGlMvg0g53xgH9r++qRHvMvDoy6swWP0A5lCoo1NKDF0ukx5Rfw877Ar09+&#10;9wMAAP//AwBQSwMEFAAGAAgAAAAhALIAY/TZAAAABgEAAA8AAABkcnMvZG93bnJldi54bWxMj91O&#10;wzAMRu+ReIfISNyxdBuattJ0gqFp3O7nAbzGaysapyTZVt4eT1zApc9nfT4uloPr1IVCbD0bGI8y&#10;UMSVty3XBg779dMcVEzIFjvPZOCbIizL+7sCc+uvvKXLLtVKSjjmaKBJqc+1jlVDDuPI98SSnXxw&#10;mGQMtbYBr1LuOj3Jspl22LJcaLCnVUPV5+7sDMzHFLZtfNu8H1b76WntPjZfi2djHh+G1xdQiYb0&#10;tww3fVGHUpyO/sw2qs6APJKEziagbuliKuD4C3RZ6P/65Q8AAAD//wMAUEsBAi0AFAAGAAgAAAAh&#10;ALaDOJL+AAAA4QEAABMAAAAAAAAAAAAAAAAAAAAAAFtDb250ZW50X1R5cGVzXS54bWxQSwECLQAU&#10;AAYACAAAACEAOP0h/9YAAACUAQAACwAAAAAAAAAAAAAAAAAvAQAAX3JlbHMvLnJlbHNQSwECLQAU&#10;AAYACAAAACEA+O02IekBAAA6BAAADgAAAAAAAAAAAAAAAAAuAgAAZHJzL2Uyb0RvYy54bWxQSwEC&#10;LQAUAAYACAAAACEAsgBj9NkAAAAGAQAADwAAAAAAAAAAAAAAAABDBAAAZHJzL2Rvd25yZXYueG1s&#10;UEsFBgAAAAAEAAQA8wAAAEkFAAAAAA==&#10;" strokecolor="black [3213]" strokeweight="1pt">
                <v:stroke endarrow="open"/>
              </v:shape>
            </w:pict>
          </mc:Fallback>
        </mc:AlternateContent>
      </w:r>
      <w:r w:rsidRPr="00BA0A33">
        <w:rPr>
          <w:rFonts w:ascii="Book Antiqua" w:hAnsi="Book Antiqua" w:cs="Times New Roman"/>
          <w:sz w:val="24"/>
        </w:rPr>
        <w:tab/>
      </w:r>
      <w:r w:rsidRPr="00BA0A33">
        <w:rPr>
          <w:rFonts w:ascii="Book Antiqua" w:hAnsi="Book Antiqua" w:cs="Times New Roman"/>
          <w:sz w:val="24"/>
        </w:rPr>
        <w:tab/>
      </w:r>
      <w:r w:rsidRPr="00BA0A33">
        <w:rPr>
          <w:rFonts w:ascii="Book Antiqua" w:hAnsi="Book Antiqua" w:cs="Times New Roman"/>
          <w:sz w:val="24"/>
        </w:rPr>
        <w:tab/>
        <w:t>: Pengaruh secara parsial</w:t>
      </w:r>
    </w:p>
    <w:p w14:paraId="242B88E7" w14:textId="77777777" w:rsidR="006B0FAB" w:rsidRDefault="006B0FAB" w:rsidP="00BA0A33">
      <w:pPr>
        <w:tabs>
          <w:tab w:val="left" w:pos="1118"/>
        </w:tabs>
        <w:spacing w:after="0" w:line="360" w:lineRule="auto"/>
        <w:jc w:val="both"/>
        <w:rPr>
          <w:rFonts w:ascii="Book Antiqua" w:hAnsi="Book Antiqua" w:cs="Times New Roman"/>
          <w:sz w:val="24"/>
        </w:rPr>
      </w:pPr>
    </w:p>
    <w:p w14:paraId="476271D2" w14:textId="61F1AFC0" w:rsidR="006B0FAB" w:rsidRDefault="006B0FAB" w:rsidP="00BA0A33">
      <w:pPr>
        <w:tabs>
          <w:tab w:val="left" w:pos="1118"/>
        </w:tabs>
        <w:spacing w:after="0" w:line="360" w:lineRule="auto"/>
        <w:jc w:val="both"/>
        <w:rPr>
          <w:rFonts w:ascii="Book Antiqua" w:hAnsi="Book Antiqua" w:cs="Times New Roman"/>
          <w:sz w:val="24"/>
        </w:rPr>
      </w:pPr>
      <w:proofErr w:type="gramStart"/>
      <w:r>
        <w:rPr>
          <w:rFonts w:ascii="Book Antiqua" w:hAnsi="Book Antiqua" w:cs="Times New Roman"/>
          <w:sz w:val="24"/>
        </w:rPr>
        <w:lastRenderedPageBreak/>
        <w:t>H</w:t>
      </w:r>
      <w:r>
        <w:rPr>
          <w:rFonts w:ascii="Book Antiqua" w:hAnsi="Book Antiqua" w:cs="Times New Roman"/>
          <w:sz w:val="24"/>
          <w:vertAlign w:val="subscript"/>
        </w:rPr>
        <w:t>1</w:t>
      </w:r>
      <w:r>
        <w:rPr>
          <w:rFonts w:ascii="Book Antiqua" w:hAnsi="Book Antiqua" w:cs="Times New Roman"/>
          <w:sz w:val="24"/>
        </w:rPr>
        <w:t xml:space="preserve"> :</w:t>
      </w:r>
      <w:proofErr w:type="gramEnd"/>
      <w:r>
        <w:rPr>
          <w:rFonts w:ascii="Book Antiqua" w:hAnsi="Book Antiqua" w:cs="Times New Roman"/>
          <w:sz w:val="24"/>
        </w:rPr>
        <w:t xml:space="preserve"> Harga (X</w:t>
      </w:r>
      <w:r>
        <w:rPr>
          <w:rFonts w:ascii="Book Antiqua" w:hAnsi="Book Antiqua" w:cs="Times New Roman"/>
          <w:sz w:val="24"/>
          <w:vertAlign w:val="subscript"/>
        </w:rPr>
        <w:t>1</w:t>
      </w:r>
      <w:r>
        <w:rPr>
          <w:rFonts w:ascii="Book Antiqua" w:hAnsi="Book Antiqua" w:cs="Times New Roman"/>
          <w:sz w:val="24"/>
        </w:rPr>
        <w:t>) berpengaruh signifikan terhadap Pembelian Impulsif (Y)</w:t>
      </w:r>
    </w:p>
    <w:p w14:paraId="192B10AD" w14:textId="11550F5C" w:rsidR="006B0FAB" w:rsidRDefault="006B0FAB" w:rsidP="006B0FAB">
      <w:pPr>
        <w:tabs>
          <w:tab w:val="left" w:pos="1118"/>
        </w:tabs>
        <w:spacing w:after="0" w:line="360" w:lineRule="auto"/>
        <w:jc w:val="both"/>
        <w:rPr>
          <w:rFonts w:ascii="Book Antiqua" w:hAnsi="Book Antiqua" w:cs="Times New Roman"/>
          <w:sz w:val="24"/>
        </w:rPr>
      </w:pPr>
      <w:proofErr w:type="gramStart"/>
      <w:r>
        <w:rPr>
          <w:rFonts w:ascii="Book Antiqua" w:hAnsi="Book Antiqua" w:cs="Times New Roman"/>
          <w:sz w:val="24"/>
        </w:rPr>
        <w:t>H</w:t>
      </w:r>
      <w:r>
        <w:rPr>
          <w:rFonts w:ascii="Book Antiqua" w:hAnsi="Book Antiqua" w:cs="Times New Roman"/>
          <w:sz w:val="24"/>
          <w:vertAlign w:val="subscript"/>
        </w:rPr>
        <w:t>2</w:t>
      </w:r>
      <w:r>
        <w:rPr>
          <w:rFonts w:ascii="Book Antiqua" w:hAnsi="Book Antiqua" w:cs="Times New Roman"/>
          <w:sz w:val="24"/>
        </w:rPr>
        <w:t xml:space="preserve"> :</w:t>
      </w:r>
      <w:proofErr w:type="gramEnd"/>
      <w:r>
        <w:rPr>
          <w:rFonts w:ascii="Book Antiqua" w:hAnsi="Book Antiqua" w:cs="Times New Roman"/>
          <w:sz w:val="24"/>
        </w:rPr>
        <w:t xml:space="preserve"> Promosi Penjualan (X</w:t>
      </w:r>
      <w:r>
        <w:rPr>
          <w:rFonts w:ascii="Book Antiqua" w:hAnsi="Book Antiqua" w:cs="Times New Roman"/>
          <w:sz w:val="24"/>
          <w:vertAlign w:val="subscript"/>
        </w:rPr>
        <w:t>2</w:t>
      </w:r>
      <w:r>
        <w:rPr>
          <w:rFonts w:ascii="Book Antiqua" w:hAnsi="Book Antiqua" w:cs="Times New Roman"/>
          <w:sz w:val="24"/>
        </w:rPr>
        <w:t>) berpengaruh signifikan terhadap Pembelian Impulsif (Y)</w:t>
      </w:r>
    </w:p>
    <w:p w14:paraId="7AAAA0E1" w14:textId="01603ECD" w:rsidR="006B0FAB" w:rsidRPr="006B0FAB" w:rsidRDefault="006B0FAB" w:rsidP="006B0FAB">
      <w:pPr>
        <w:tabs>
          <w:tab w:val="left" w:pos="1118"/>
        </w:tabs>
        <w:spacing w:after="0" w:line="360" w:lineRule="auto"/>
        <w:jc w:val="both"/>
        <w:rPr>
          <w:rFonts w:ascii="Book Antiqua" w:hAnsi="Book Antiqua" w:cs="Times New Roman"/>
          <w:sz w:val="24"/>
        </w:rPr>
      </w:pPr>
      <w:proofErr w:type="gramStart"/>
      <w:r>
        <w:rPr>
          <w:rFonts w:ascii="Book Antiqua" w:hAnsi="Book Antiqua" w:cs="Times New Roman"/>
          <w:sz w:val="24"/>
        </w:rPr>
        <w:t>H</w:t>
      </w:r>
      <w:r>
        <w:rPr>
          <w:rFonts w:ascii="Book Antiqua" w:hAnsi="Book Antiqua" w:cs="Times New Roman"/>
          <w:sz w:val="24"/>
          <w:vertAlign w:val="subscript"/>
        </w:rPr>
        <w:t>3</w:t>
      </w:r>
      <w:r>
        <w:rPr>
          <w:rFonts w:ascii="Book Antiqua" w:hAnsi="Book Antiqua" w:cs="Times New Roman"/>
          <w:sz w:val="24"/>
        </w:rPr>
        <w:t xml:space="preserve"> :</w:t>
      </w:r>
      <w:proofErr w:type="gramEnd"/>
      <w:r>
        <w:rPr>
          <w:rFonts w:ascii="Book Antiqua" w:hAnsi="Book Antiqua" w:cs="Times New Roman"/>
          <w:sz w:val="24"/>
        </w:rPr>
        <w:t xml:space="preserve"> Daya Tarik Iklan (X</w:t>
      </w:r>
      <w:r>
        <w:rPr>
          <w:rFonts w:ascii="Book Antiqua" w:hAnsi="Book Antiqua" w:cs="Times New Roman"/>
          <w:sz w:val="24"/>
          <w:vertAlign w:val="subscript"/>
        </w:rPr>
        <w:t>3</w:t>
      </w:r>
      <w:r>
        <w:rPr>
          <w:rFonts w:ascii="Book Antiqua" w:hAnsi="Book Antiqua" w:cs="Times New Roman"/>
          <w:sz w:val="24"/>
        </w:rPr>
        <w:t>) berpengaruh signifikan terhadap Pembelian Impulsif (Y)</w:t>
      </w:r>
    </w:p>
    <w:p w14:paraId="4BAAB3F4" w14:textId="77777777" w:rsidR="00970420" w:rsidRPr="00407991" w:rsidRDefault="001D4A7E" w:rsidP="00F46FE2">
      <w:pPr>
        <w:spacing w:before="240" w:after="0" w:line="360" w:lineRule="auto"/>
        <w:ind w:right="13"/>
        <w:jc w:val="both"/>
        <w:rPr>
          <w:rFonts w:ascii="Book Antiqua" w:eastAsia="Book Antiqua" w:hAnsi="Book Antiqua" w:cs="Book Antiqua"/>
          <w:b/>
          <w:sz w:val="24"/>
          <w:szCs w:val="24"/>
          <w:lang w:val="id-ID"/>
        </w:rPr>
      </w:pPr>
      <w:r w:rsidRPr="00407991">
        <w:rPr>
          <w:rFonts w:ascii="Book Antiqua" w:eastAsia="Book Antiqua" w:hAnsi="Book Antiqua" w:cs="Book Antiqua"/>
          <w:b/>
          <w:sz w:val="24"/>
          <w:szCs w:val="24"/>
          <w:lang w:val="id-ID"/>
        </w:rPr>
        <w:t>METHODS</w:t>
      </w:r>
    </w:p>
    <w:p w14:paraId="4F01E196" w14:textId="354BE28D" w:rsidR="00970420" w:rsidRPr="00F33772" w:rsidRDefault="006B0FAB" w:rsidP="00F33772">
      <w:pPr>
        <w:spacing w:line="360" w:lineRule="auto"/>
        <w:ind w:firstLine="720"/>
        <w:jc w:val="both"/>
        <w:rPr>
          <w:rFonts w:ascii="Book Antiqua" w:hAnsi="Book Antiqua" w:cs="Times New Roman"/>
          <w:sz w:val="24"/>
        </w:rPr>
      </w:pPr>
      <w:proofErr w:type="gramStart"/>
      <w:r w:rsidRPr="00F33772">
        <w:rPr>
          <w:rFonts w:ascii="Book Antiqua" w:hAnsi="Book Antiqua" w:cs="Times New Roman"/>
          <w:sz w:val="24"/>
          <w:szCs w:val="24"/>
        </w:rPr>
        <w:t>Peneliti</w:t>
      </w:r>
      <w:r w:rsidR="00F33772">
        <w:rPr>
          <w:rFonts w:ascii="Book Antiqua" w:hAnsi="Book Antiqua" w:cs="Times New Roman"/>
          <w:sz w:val="24"/>
          <w:szCs w:val="24"/>
        </w:rPr>
        <w:t>an ini</w:t>
      </w:r>
      <w:r w:rsidRPr="00F33772">
        <w:rPr>
          <w:rFonts w:ascii="Book Antiqua" w:hAnsi="Book Antiqua" w:cs="Times New Roman"/>
          <w:sz w:val="24"/>
          <w:szCs w:val="24"/>
        </w:rPr>
        <w:t xml:space="preserve"> </w:t>
      </w:r>
      <w:r w:rsidR="00F33772">
        <w:rPr>
          <w:rFonts w:ascii="Book Antiqua" w:hAnsi="Book Antiqua" w:cs="Times New Roman"/>
          <w:sz w:val="24"/>
          <w:szCs w:val="24"/>
        </w:rPr>
        <w:t>menggunakan</w:t>
      </w:r>
      <w:r w:rsidRPr="00F33772">
        <w:rPr>
          <w:rFonts w:ascii="Book Antiqua" w:hAnsi="Book Antiqua" w:cs="Times New Roman"/>
          <w:sz w:val="24"/>
          <w:szCs w:val="24"/>
        </w:rPr>
        <w:t xml:space="preserve"> pendekatan kuantitatif </w:t>
      </w:r>
      <w:r w:rsidR="00F33772">
        <w:rPr>
          <w:rFonts w:ascii="Book Antiqua" w:hAnsi="Book Antiqua" w:cs="Times New Roman"/>
          <w:sz w:val="24"/>
          <w:szCs w:val="24"/>
        </w:rPr>
        <w:t>dengan</w:t>
      </w:r>
      <w:r w:rsidRPr="00F33772">
        <w:rPr>
          <w:rFonts w:ascii="Book Antiqua" w:hAnsi="Book Antiqua" w:cs="Times New Roman"/>
          <w:sz w:val="24"/>
          <w:szCs w:val="24"/>
        </w:rPr>
        <w:t xml:space="preserve"> data berbentuk numerik atau angka.</w:t>
      </w:r>
      <w:proofErr w:type="gramEnd"/>
      <w:r w:rsidRPr="00F33772">
        <w:rPr>
          <w:rFonts w:ascii="Book Antiqua" w:hAnsi="Book Antiqua" w:cs="Times New Roman"/>
          <w:sz w:val="24"/>
          <w:szCs w:val="24"/>
        </w:rPr>
        <w:t xml:space="preserve"> </w:t>
      </w:r>
      <w:proofErr w:type="gramStart"/>
      <w:r w:rsidRPr="00F33772">
        <w:rPr>
          <w:rFonts w:ascii="Book Antiqua" w:hAnsi="Book Antiqua" w:cs="Times New Roman"/>
          <w:sz w:val="24"/>
          <w:szCs w:val="24"/>
        </w:rPr>
        <w:t xml:space="preserve">Peneitian ini termasuk dalam </w:t>
      </w:r>
      <w:r w:rsidRPr="00F33772">
        <w:rPr>
          <w:rFonts w:ascii="Book Antiqua" w:hAnsi="Book Antiqua" w:cs="Times New Roman"/>
          <w:i/>
          <w:sz w:val="24"/>
        </w:rPr>
        <w:t>explanatory research</w:t>
      </w:r>
      <w:r w:rsidRPr="00F33772">
        <w:rPr>
          <w:rFonts w:ascii="Book Antiqua" w:hAnsi="Book Antiqua" w:cs="Times New Roman"/>
          <w:sz w:val="24"/>
        </w:rPr>
        <w:t>.</w:t>
      </w:r>
      <w:proofErr w:type="gramEnd"/>
      <w:r w:rsidRPr="00F33772">
        <w:rPr>
          <w:rFonts w:ascii="Book Antiqua" w:hAnsi="Book Antiqua" w:cs="Times New Roman"/>
          <w:sz w:val="24"/>
        </w:rPr>
        <w:t xml:space="preserve"> Menurut </w:t>
      </w:r>
      <w:r w:rsidRPr="00F33772">
        <w:rPr>
          <w:rFonts w:ascii="Book Antiqua" w:hAnsi="Book Antiqua" w:cs="Times New Roman"/>
          <w:sz w:val="24"/>
        </w:rPr>
        <w:fldChar w:fldCharType="begin" w:fldLock="1"/>
      </w:r>
      <w:r w:rsidRPr="00F33772">
        <w:rPr>
          <w:rFonts w:ascii="Book Antiqua" w:hAnsi="Book Antiqua" w:cs="Times New Roman"/>
          <w:sz w:val="24"/>
        </w:rPr>
        <w:instrText>ADDIN CSL_CITATION {"citationItems":[{"id":"ITEM-1","itemData":{"author":[{"dropping-particle":"","family":"Ghozali. I","given":"","non-dropping-particle":"","parse-names":false,"suffix":""}],"id":"ITEM-1","issued":{"date-parts":[["2016"]]},"publisher":"Badan Penerbit Universitas Diponegoro","publisher-place":"Semarang","title":"Aplikasi Analisis Multivariate dengan Program IBM SPSS 23","type":"book"},"uris":["http://www.mendeley.com/documents/?uuid=37126770-c586-4962-9c80-b2f4ba65b427"]}],"mendeley":{"formattedCitation":"(Ghozali. I, 2016)","manualFormatting":"Ghozali (2016)","plainTextFormattedCitation":"(Ghozali. I, 2016)","previouslyFormattedCitation":"(Ghozali. I, 2016)"},"properties":{"noteIndex":0},"schema":"https://github.com/citation-style-language/schema/raw/master/csl-citation.json"}</w:instrText>
      </w:r>
      <w:r w:rsidRPr="00F33772">
        <w:rPr>
          <w:rFonts w:ascii="Book Antiqua" w:hAnsi="Book Antiqua" w:cs="Times New Roman"/>
          <w:sz w:val="24"/>
        </w:rPr>
        <w:fldChar w:fldCharType="separate"/>
      </w:r>
      <w:r w:rsidRPr="00F33772">
        <w:rPr>
          <w:rFonts w:ascii="Book Antiqua" w:hAnsi="Book Antiqua" w:cs="Times New Roman"/>
          <w:noProof/>
          <w:sz w:val="24"/>
        </w:rPr>
        <w:t>Ghozali (2016)</w:t>
      </w:r>
      <w:r w:rsidRPr="00F33772">
        <w:rPr>
          <w:rFonts w:ascii="Book Antiqua" w:hAnsi="Book Antiqua" w:cs="Times New Roman"/>
          <w:sz w:val="24"/>
        </w:rPr>
        <w:fldChar w:fldCharType="end"/>
      </w:r>
      <w:r w:rsidRPr="00F33772">
        <w:rPr>
          <w:rFonts w:ascii="Book Antiqua" w:hAnsi="Book Antiqua" w:cs="Times New Roman"/>
          <w:sz w:val="24"/>
        </w:rPr>
        <w:t xml:space="preserve">, </w:t>
      </w:r>
      <w:r w:rsidRPr="00F33772">
        <w:rPr>
          <w:rFonts w:ascii="Book Antiqua" w:hAnsi="Book Antiqua" w:cs="Times New Roman"/>
          <w:i/>
          <w:sz w:val="24"/>
        </w:rPr>
        <w:t xml:space="preserve">explanatory research </w:t>
      </w:r>
      <w:r w:rsidRPr="00F33772">
        <w:rPr>
          <w:rFonts w:ascii="Book Antiqua" w:hAnsi="Book Antiqua" w:cs="Times New Roman"/>
          <w:sz w:val="24"/>
        </w:rPr>
        <w:t xml:space="preserve">merupakan penelitian yang menjelaskan hubungan antar setiap variabel melalui pengujian hipotesis. </w:t>
      </w:r>
      <w:proofErr w:type="gramStart"/>
      <w:r w:rsidRPr="00F33772">
        <w:rPr>
          <w:rFonts w:ascii="Book Antiqua" w:hAnsi="Book Antiqua" w:cs="Times New Roman"/>
          <w:sz w:val="24"/>
          <w:szCs w:val="24"/>
        </w:rPr>
        <w:t xml:space="preserve">Teknik sampling yang digunakan dalam penelitian ini yaitu </w:t>
      </w:r>
      <w:r w:rsidRPr="00F33772">
        <w:rPr>
          <w:rFonts w:ascii="Book Antiqua" w:hAnsi="Book Antiqua" w:cs="Times New Roman"/>
          <w:i/>
          <w:sz w:val="24"/>
          <w:szCs w:val="24"/>
        </w:rPr>
        <w:t xml:space="preserve">nonprobability sampling </w:t>
      </w:r>
      <w:r w:rsidRPr="00F33772">
        <w:rPr>
          <w:rFonts w:ascii="Book Antiqua" w:hAnsi="Book Antiqua" w:cs="Times New Roman"/>
          <w:sz w:val="24"/>
          <w:szCs w:val="24"/>
        </w:rPr>
        <w:t xml:space="preserve">dengan metode </w:t>
      </w:r>
      <w:r w:rsidRPr="00F33772">
        <w:rPr>
          <w:rFonts w:ascii="Book Antiqua" w:hAnsi="Book Antiqua" w:cs="Times New Roman"/>
          <w:i/>
          <w:sz w:val="24"/>
          <w:szCs w:val="24"/>
        </w:rPr>
        <w:t>purposive sampling</w:t>
      </w:r>
      <w:r w:rsidRPr="00F33772">
        <w:rPr>
          <w:rFonts w:ascii="Book Antiqua" w:hAnsi="Book Antiqua" w:cs="Times New Roman"/>
          <w:sz w:val="24"/>
          <w:szCs w:val="24"/>
        </w:rPr>
        <w:t>.</w:t>
      </w:r>
      <w:proofErr w:type="gramEnd"/>
      <w:r w:rsidRPr="00F33772">
        <w:rPr>
          <w:rFonts w:ascii="Book Antiqua" w:hAnsi="Book Antiqua" w:cs="Times New Roman"/>
          <w:sz w:val="24"/>
          <w:szCs w:val="24"/>
        </w:rPr>
        <w:t xml:space="preserve"> </w:t>
      </w:r>
      <w:r w:rsidRPr="00F33772">
        <w:rPr>
          <w:rFonts w:ascii="Book Antiqua" w:hAnsi="Book Antiqua" w:cs="Times New Roman"/>
          <w:i/>
          <w:sz w:val="24"/>
          <w:szCs w:val="24"/>
        </w:rPr>
        <w:t xml:space="preserve">Nonprobability sampling </w:t>
      </w:r>
      <w:r w:rsidRPr="00F33772">
        <w:rPr>
          <w:rFonts w:ascii="Book Antiqua" w:hAnsi="Book Antiqua" w:cs="Times New Roman"/>
          <w:sz w:val="24"/>
          <w:szCs w:val="24"/>
        </w:rPr>
        <w:t>merupakan teknik pengambilan sampel yang tidak memberikan peluang atau kesempatan yang sama bagi setiap unsur atau anggota populasi untuk dipilih menjadi sampel (</w:t>
      </w:r>
      <w:r w:rsidRPr="00F33772">
        <w:rPr>
          <w:rFonts w:ascii="Book Antiqua" w:hAnsi="Book Antiqua" w:cs="Times New Roman"/>
          <w:sz w:val="24"/>
          <w:szCs w:val="24"/>
        </w:rPr>
        <w:fldChar w:fldCharType="begin" w:fldLock="1"/>
      </w:r>
      <w:r w:rsidRPr="00F33772">
        <w:rPr>
          <w:rFonts w:ascii="Book Antiqua" w:hAnsi="Book Antiqua" w:cs="Times New Roman"/>
          <w:sz w:val="24"/>
          <w:szCs w:val="24"/>
        </w:rPr>
        <w:instrText>ADDIN CSL_CITATION {"citationItems":[{"id":"ITEM-1","itemData":{"author":[{"dropping-particle":"","family":"Sugiyono","given":"","non-dropping-particle":"","parse-names":false,"suffix":""}],"id":"ITEM-1","issued":{"date-parts":[["2019"]]},"publisher":"Alfabeta","publisher-place":"Bandung","title":"Metode Penelitian Kuantitatif","type":"book"},"uris":["http://www.mendeley.com/documents/?uuid=919e5964-4a9a-43a8-8aac-ba13e24422d2"]}],"mendeley":{"formattedCitation":"(Sugiyono, 2019)","manualFormatting":"Sugiyono, 2019)","plainTextFormattedCitation":"(Sugiyono, 2019)","previouslyFormattedCitation":"(Sugiyono, 2019)"},"properties":{"noteIndex":0},"schema":"https://github.com/citation-style-language/schema/raw/master/csl-citation.json"}</w:instrText>
      </w:r>
      <w:r w:rsidRPr="00F33772">
        <w:rPr>
          <w:rFonts w:ascii="Book Antiqua" w:hAnsi="Book Antiqua" w:cs="Times New Roman"/>
          <w:sz w:val="24"/>
          <w:szCs w:val="24"/>
        </w:rPr>
        <w:fldChar w:fldCharType="separate"/>
      </w:r>
      <w:r w:rsidRPr="00F33772">
        <w:rPr>
          <w:rFonts w:ascii="Book Antiqua" w:hAnsi="Book Antiqua" w:cs="Times New Roman"/>
          <w:noProof/>
          <w:sz w:val="24"/>
          <w:szCs w:val="24"/>
        </w:rPr>
        <w:t>Sugiyono, 2019)</w:t>
      </w:r>
      <w:r w:rsidRPr="00F33772">
        <w:rPr>
          <w:rFonts w:ascii="Book Antiqua" w:hAnsi="Book Antiqua" w:cs="Times New Roman"/>
          <w:sz w:val="24"/>
          <w:szCs w:val="24"/>
        </w:rPr>
        <w:fldChar w:fldCharType="end"/>
      </w:r>
      <w:r w:rsidRPr="00F33772">
        <w:rPr>
          <w:rFonts w:ascii="Book Antiqua" w:hAnsi="Book Antiqua" w:cs="Times New Roman"/>
          <w:sz w:val="24"/>
          <w:szCs w:val="24"/>
        </w:rPr>
        <w:t xml:space="preserve">. Menurut </w:t>
      </w:r>
      <w:r w:rsidRPr="00F33772">
        <w:rPr>
          <w:rFonts w:ascii="Book Antiqua" w:hAnsi="Book Antiqua" w:cs="Times New Roman"/>
          <w:sz w:val="24"/>
          <w:szCs w:val="24"/>
        </w:rPr>
        <w:fldChar w:fldCharType="begin" w:fldLock="1"/>
      </w:r>
      <w:r w:rsidRPr="00F33772">
        <w:rPr>
          <w:rFonts w:ascii="Book Antiqua" w:hAnsi="Book Antiqua" w:cs="Times New Roman"/>
          <w:sz w:val="24"/>
          <w:szCs w:val="24"/>
        </w:rPr>
        <w:instrText>ADDIN CSL_CITATION {"citationItems":[{"id":"ITEM-1","itemData":{"author":[{"dropping-particle":"","family":"Sugiyono","given":"","non-dropping-particle":"","parse-names":false,"suffix":""}],"id":"ITEM-1","issued":{"date-parts":[["2019"]]},"publisher":"Alfabeta","publisher-place":"Bandung","title":"Metode Penelitian Kuantitatif","type":"book"},"uris":["http://www.mendeley.com/documents/?uuid=919e5964-4a9a-43a8-8aac-ba13e24422d2"]}],"mendeley":{"formattedCitation":"(Sugiyono, 2019)","manualFormatting":"Sugiyono (2019)","plainTextFormattedCitation":"(Sugiyono, 2019)","previouslyFormattedCitation":"(Sugiyono, 2019)"},"properties":{"noteIndex":0},"schema":"https://github.com/citation-style-language/schema/raw/master/csl-citation.json"}</w:instrText>
      </w:r>
      <w:r w:rsidRPr="00F33772">
        <w:rPr>
          <w:rFonts w:ascii="Book Antiqua" w:hAnsi="Book Antiqua" w:cs="Times New Roman"/>
          <w:sz w:val="24"/>
          <w:szCs w:val="24"/>
        </w:rPr>
        <w:fldChar w:fldCharType="separate"/>
      </w:r>
      <w:r w:rsidRPr="00F33772">
        <w:rPr>
          <w:rFonts w:ascii="Book Antiqua" w:hAnsi="Book Antiqua" w:cs="Times New Roman"/>
          <w:noProof/>
          <w:sz w:val="24"/>
          <w:szCs w:val="24"/>
        </w:rPr>
        <w:t>Sugiyono (2019)</w:t>
      </w:r>
      <w:r w:rsidRPr="00F33772">
        <w:rPr>
          <w:rFonts w:ascii="Book Antiqua" w:hAnsi="Book Antiqua" w:cs="Times New Roman"/>
          <w:sz w:val="24"/>
          <w:szCs w:val="24"/>
        </w:rPr>
        <w:fldChar w:fldCharType="end"/>
      </w:r>
      <w:r w:rsidRPr="00F33772">
        <w:rPr>
          <w:rFonts w:ascii="Book Antiqua" w:hAnsi="Book Antiqua" w:cs="Times New Roman"/>
          <w:sz w:val="24"/>
          <w:szCs w:val="24"/>
        </w:rPr>
        <w:t xml:space="preserve">, </w:t>
      </w:r>
      <w:r w:rsidRPr="00F33772">
        <w:rPr>
          <w:rFonts w:ascii="Book Antiqua" w:hAnsi="Book Antiqua" w:cs="Times New Roman"/>
          <w:i/>
          <w:sz w:val="24"/>
          <w:szCs w:val="24"/>
        </w:rPr>
        <w:t>purposive sampling</w:t>
      </w:r>
      <w:r w:rsidRPr="00F33772">
        <w:rPr>
          <w:rFonts w:ascii="Book Antiqua" w:hAnsi="Book Antiqua" w:cs="Times New Roman"/>
          <w:sz w:val="24"/>
          <w:szCs w:val="24"/>
        </w:rPr>
        <w:t xml:space="preserve"> merupakan teknik penentuan sampel dengan kriteria (pertimbangan) tertentu. Penelitian ini mengacu pada pendapat </w:t>
      </w:r>
      <w:r w:rsidRPr="00F33772">
        <w:rPr>
          <w:rFonts w:ascii="Book Antiqua" w:hAnsi="Book Antiqua" w:cs="Times New Roman"/>
          <w:sz w:val="24"/>
          <w:szCs w:val="24"/>
        </w:rPr>
        <w:fldChar w:fldCharType="begin" w:fldLock="1"/>
      </w:r>
      <w:r w:rsidRPr="00F33772">
        <w:rPr>
          <w:rFonts w:ascii="Book Antiqua" w:hAnsi="Book Antiqua" w:cs="Times New Roman"/>
          <w:sz w:val="24"/>
          <w:szCs w:val="24"/>
        </w:rPr>
        <w:instrText>ADDIN CSL_CITATION {"citationItems":[{"id":"ITEM-1","itemData":{"author":[{"dropping-particle":"","family":"Ferdinand","given":"","non-dropping-particle":"","parse-names":false,"suffix":""}],"id":"ITEM-1","issued":{"date-parts":[["2015"]]},"publisher":"Universitas Diponegoro Semarang","title":"Metode Penelitian Manajemen dengan SEM : Pedoman Penelitian Skripsi, Tesis dan Disertasi Ilmu Manajemen","type":"book"},"uris":["http://www.mendeley.com/documents/?uuid=02549928-9aac-4c08-803e-37cbb43ebfdd"]}],"mendeley":{"formattedCitation":"(Ferdinand, 2015)","manualFormatting":"Ferdinand (2015)","plainTextFormattedCitation":"(Ferdinand, 2015)","previouslyFormattedCitation":"(Ferdinand, 2015)"},"properties":{"noteIndex":0},"schema":"https://github.com/citation-style-language/schema/raw/master/csl-citation.json"}</w:instrText>
      </w:r>
      <w:r w:rsidRPr="00F33772">
        <w:rPr>
          <w:rFonts w:ascii="Book Antiqua" w:hAnsi="Book Antiqua" w:cs="Times New Roman"/>
          <w:sz w:val="24"/>
          <w:szCs w:val="24"/>
        </w:rPr>
        <w:fldChar w:fldCharType="separate"/>
      </w:r>
      <w:r w:rsidRPr="00F33772">
        <w:rPr>
          <w:rFonts w:ascii="Book Antiqua" w:hAnsi="Book Antiqua" w:cs="Times New Roman"/>
          <w:noProof/>
          <w:sz w:val="24"/>
          <w:szCs w:val="24"/>
        </w:rPr>
        <w:t>Ferdinand (2015)</w:t>
      </w:r>
      <w:r w:rsidRPr="00F33772">
        <w:rPr>
          <w:rFonts w:ascii="Book Antiqua" w:hAnsi="Book Antiqua" w:cs="Times New Roman"/>
          <w:sz w:val="24"/>
          <w:szCs w:val="24"/>
        </w:rPr>
        <w:fldChar w:fldCharType="end"/>
      </w:r>
      <w:r w:rsidRPr="00F33772">
        <w:rPr>
          <w:rFonts w:ascii="Book Antiqua" w:hAnsi="Book Antiqua" w:cs="Times New Roman"/>
          <w:sz w:val="24"/>
          <w:szCs w:val="24"/>
        </w:rPr>
        <w:t xml:space="preserve">, yang menyatakan bahwa ketergantungan pada jumlah indikator yang digunakan dalam keseluruhan variabel. Jumlah sampel </w:t>
      </w:r>
      <w:proofErr w:type="gramStart"/>
      <w:r w:rsidRPr="00F33772">
        <w:rPr>
          <w:rFonts w:ascii="Book Antiqua" w:hAnsi="Book Antiqua" w:cs="Times New Roman"/>
          <w:sz w:val="24"/>
          <w:szCs w:val="24"/>
        </w:rPr>
        <w:t>sama</w:t>
      </w:r>
      <w:proofErr w:type="gramEnd"/>
      <w:r w:rsidRPr="00F33772">
        <w:rPr>
          <w:rFonts w:ascii="Book Antiqua" w:hAnsi="Book Antiqua" w:cs="Times New Roman"/>
          <w:sz w:val="24"/>
          <w:szCs w:val="24"/>
        </w:rPr>
        <w:t xml:space="preserve"> dengan jumlah indikator dikalikan 5 sampai dengan 10. Jumlah indikator pada penelitian ini yaitu 15 indikator, sehingga jumlah minimal responden yang diperlukan sebanyak 15 x 5 = 75 responden, dan jumlah maksimal responden sebanyak 15 x 10 = 150 responden. </w:t>
      </w:r>
      <w:proofErr w:type="gramStart"/>
      <w:r w:rsidRPr="00F33772">
        <w:rPr>
          <w:rFonts w:ascii="Book Antiqua" w:hAnsi="Book Antiqua" w:cs="Times New Roman"/>
          <w:sz w:val="24"/>
          <w:szCs w:val="24"/>
        </w:rPr>
        <w:t>Dalam penelitian ini peneliti mengambil sampel yaitu 150 responden.</w:t>
      </w:r>
      <w:proofErr w:type="gramEnd"/>
      <w:r w:rsidRPr="00F33772">
        <w:rPr>
          <w:rFonts w:ascii="Book Antiqua" w:hAnsi="Book Antiqua" w:cs="Times New Roman"/>
          <w:sz w:val="24"/>
          <w:szCs w:val="24"/>
        </w:rPr>
        <w:t xml:space="preserve"> </w:t>
      </w:r>
      <w:r w:rsidRPr="00F33772">
        <w:rPr>
          <w:rFonts w:ascii="Book Antiqua" w:hAnsi="Book Antiqua" w:cs="Times New Roman"/>
          <w:sz w:val="24"/>
        </w:rPr>
        <w:t xml:space="preserve">Data dikumpulkan oleh peneliti yang didapatkan dari responden secara online melalui kuesioner yang disebarkan menggunakan </w:t>
      </w:r>
      <w:r w:rsidRPr="00F33772">
        <w:rPr>
          <w:rFonts w:ascii="Book Antiqua" w:hAnsi="Book Antiqua" w:cs="Times New Roman"/>
          <w:i/>
          <w:sz w:val="24"/>
        </w:rPr>
        <w:t>google form</w:t>
      </w:r>
      <w:r w:rsidR="00F33772" w:rsidRPr="00F33772">
        <w:rPr>
          <w:rFonts w:ascii="Book Antiqua" w:hAnsi="Book Antiqua" w:cs="Times New Roman"/>
          <w:sz w:val="24"/>
        </w:rPr>
        <w:t xml:space="preserve"> kemudian dihitung menggunakan SPSS versi 20.</w:t>
      </w:r>
    </w:p>
    <w:p w14:paraId="16381994" w14:textId="77777777" w:rsidR="00970420" w:rsidRPr="00407991" w:rsidRDefault="001D4A7E">
      <w:pPr>
        <w:ind w:right="13"/>
        <w:jc w:val="both"/>
        <w:rPr>
          <w:rFonts w:ascii="Book Antiqua" w:eastAsia="Book Antiqua" w:hAnsi="Book Antiqua" w:cs="Book Antiqua"/>
          <w:b/>
          <w:sz w:val="24"/>
          <w:szCs w:val="24"/>
          <w:lang w:val="id-ID"/>
        </w:rPr>
      </w:pPr>
      <w:r w:rsidRPr="00407991">
        <w:rPr>
          <w:rFonts w:ascii="Book Antiqua" w:eastAsia="Book Antiqua" w:hAnsi="Book Antiqua" w:cs="Book Antiqua"/>
          <w:b/>
          <w:sz w:val="24"/>
          <w:szCs w:val="24"/>
          <w:lang w:val="id-ID"/>
        </w:rPr>
        <w:t>RESULTS</w:t>
      </w:r>
    </w:p>
    <w:p w14:paraId="0139ED54" w14:textId="311EF092" w:rsidR="00970420" w:rsidRPr="008D6405" w:rsidRDefault="00F33772" w:rsidP="00D25DEF">
      <w:pPr>
        <w:pStyle w:val="ListParagraph"/>
        <w:numPr>
          <w:ilvl w:val="0"/>
          <w:numId w:val="2"/>
        </w:numPr>
        <w:spacing w:after="0" w:line="360" w:lineRule="auto"/>
        <w:ind w:right="13"/>
        <w:jc w:val="both"/>
        <w:rPr>
          <w:rFonts w:ascii="Book Antiqua" w:eastAsia="Book Antiqua" w:hAnsi="Book Antiqua" w:cs="Book Antiqua"/>
          <w:b/>
          <w:sz w:val="24"/>
          <w:szCs w:val="28"/>
        </w:rPr>
      </w:pPr>
      <w:r w:rsidRPr="008D6405">
        <w:rPr>
          <w:rFonts w:ascii="Book Antiqua" w:eastAsia="Book Antiqua" w:hAnsi="Book Antiqua" w:cs="Book Antiqua"/>
          <w:b/>
          <w:sz w:val="24"/>
          <w:szCs w:val="28"/>
        </w:rPr>
        <w:t>Analisis Regresi Berganda</w:t>
      </w:r>
    </w:p>
    <w:p w14:paraId="66D0215B" w14:textId="77777777" w:rsidR="00F33772" w:rsidRPr="00D25DEF" w:rsidRDefault="00F33772" w:rsidP="00D25DEF">
      <w:pPr>
        <w:spacing w:after="0" w:line="360" w:lineRule="auto"/>
        <w:ind w:firstLine="360"/>
        <w:jc w:val="both"/>
        <w:rPr>
          <w:rFonts w:ascii="Book Antiqua" w:hAnsi="Book Antiqua" w:cs="Times New Roman"/>
          <w:sz w:val="24"/>
        </w:rPr>
      </w:pPr>
      <w:r w:rsidRPr="00D25DEF">
        <w:rPr>
          <w:rFonts w:ascii="Book Antiqua" w:hAnsi="Book Antiqua" w:cs="Times New Roman"/>
          <w:sz w:val="24"/>
        </w:rPr>
        <w:t xml:space="preserve">Analisis regresi linier berganda digunakan untuk menguji dua variabel atau lebih variabel independen terhadap variabel dependen </w:t>
      </w:r>
      <w:r w:rsidRPr="00D25DEF">
        <w:rPr>
          <w:rFonts w:ascii="Book Antiqua" w:hAnsi="Book Antiqua" w:cs="Times New Roman"/>
          <w:sz w:val="24"/>
        </w:rPr>
        <w:fldChar w:fldCharType="begin" w:fldLock="1"/>
      </w:r>
      <w:r w:rsidRPr="00D25DEF">
        <w:rPr>
          <w:rFonts w:ascii="Book Antiqua" w:hAnsi="Book Antiqua" w:cs="Times New Roman"/>
          <w:sz w:val="24"/>
        </w:rPr>
        <w:instrText>ADDIN CSL_CITATION {"citationItems":[{"id":"ITEM-1","itemData":{"author":[{"dropping-particle":"","family":"Ghozali. I","given":"","non-dropping-particle":"","parse-names":false,"suffix":""}],"id":"ITEM-1","issued":{"date-parts":[["2016"]]},"publisher":"Badan Penerbit Universitas Diponegoro","publisher-place":"Semarang","title":"Aplikasi Analisis Multivariate dengan Program IBM SPSS 23","type":"book"},"uris":["http://www.mendeley.com/documents/?uuid=37126770-c586-4962-9c80-b2f4ba65b427"]}],"mendeley":{"formattedCitation":"(Ghozali. I, 2016)","manualFormatting":"(Ghozali, 2016)","plainTextFormattedCitation":"(Ghozali. I, 2016)","previouslyFormattedCitation":"(Ghozali. I, 2016)"},"properties":{"noteIndex":0},"schema":"https://github.com/citation-style-language/schema/raw/master/csl-citation.json"}</w:instrText>
      </w:r>
      <w:r w:rsidRPr="00D25DEF">
        <w:rPr>
          <w:rFonts w:ascii="Book Antiqua" w:hAnsi="Book Antiqua" w:cs="Times New Roman"/>
          <w:sz w:val="24"/>
        </w:rPr>
        <w:fldChar w:fldCharType="separate"/>
      </w:r>
      <w:r w:rsidRPr="00D25DEF">
        <w:rPr>
          <w:rFonts w:ascii="Book Antiqua" w:hAnsi="Book Antiqua" w:cs="Times New Roman"/>
          <w:noProof/>
          <w:sz w:val="24"/>
        </w:rPr>
        <w:t>(Ghozali, 2016)</w:t>
      </w:r>
      <w:r w:rsidRPr="00D25DEF">
        <w:rPr>
          <w:rFonts w:ascii="Book Antiqua" w:hAnsi="Book Antiqua" w:cs="Times New Roman"/>
          <w:sz w:val="24"/>
        </w:rPr>
        <w:fldChar w:fldCharType="end"/>
      </w:r>
      <w:r w:rsidRPr="00D25DEF">
        <w:rPr>
          <w:rFonts w:ascii="Book Antiqua" w:hAnsi="Book Antiqua" w:cs="Times New Roman"/>
          <w:sz w:val="24"/>
        </w:rPr>
        <w:t xml:space="preserve">. Dalam penelitian ini variabel bebas atau </w:t>
      </w:r>
      <w:r w:rsidRPr="00D25DEF">
        <w:rPr>
          <w:rFonts w:ascii="Book Antiqua" w:hAnsi="Book Antiqua" w:cs="Times New Roman"/>
          <w:i/>
          <w:sz w:val="24"/>
        </w:rPr>
        <w:t>independent variable</w:t>
      </w:r>
      <w:r w:rsidRPr="00D25DEF">
        <w:rPr>
          <w:rFonts w:ascii="Book Antiqua" w:hAnsi="Book Antiqua" w:cs="Times New Roman"/>
          <w:sz w:val="24"/>
        </w:rPr>
        <w:t xml:space="preserve"> yaitu harga (X</w:t>
      </w:r>
      <w:r w:rsidRPr="00D25DEF">
        <w:rPr>
          <w:rFonts w:ascii="Book Antiqua" w:hAnsi="Book Antiqua" w:cs="Times New Roman"/>
          <w:sz w:val="24"/>
          <w:vertAlign w:val="subscript"/>
        </w:rPr>
        <w:t>1</w:t>
      </w:r>
      <w:r w:rsidRPr="00D25DEF">
        <w:rPr>
          <w:rFonts w:ascii="Book Antiqua" w:hAnsi="Book Antiqua" w:cs="Times New Roman"/>
          <w:sz w:val="24"/>
        </w:rPr>
        <w:t>), promosi penjualan (X</w:t>
      </w:r>
      <w:r w:rsidRPr="00D25DEF">
        <w:rPr>
          <w:rFonts w:ascii="Book Antiqua" w:hAnsi="Book Antiqua" w:cs="Times New Roman"/>
          <w:sz w:val="24"/>
          <w:vertAlign w:val="subscript"/>
        </w:rPr>
        <w:t>2</w:t>
      </w:r>
      <w:r w:rsidRPr="00D25DEF">
        <w:rPr>
          <w:rFonts w:ascii="Book Antiqua" w:hAnsi="Book Antiqua" w:cs="Times New Roman"/>
          <w:sz w:val="24"/>
        </w:rPr>
        <w:t>), dan daya tarik iklan (X</w:t>
      </w:r>
      <w:r w:rsidRPr="00D25DEF">
        <w:rPr>
          <w:rFonts w:ascii="Book Antiqua" w:hAnsi="Book Antiqua" w:cs="Times New Roman"/>
          <w:sz w:val="24"/>
          <w:vertAlign w:val="subscript"/>
        </w:rPr>
        <w:t>3</w:t>
      </w:r>
      <w:r w:rsidRPr="00D25DEF">
        <w:rPr>
          <w:rFonts w:ascii="Book Antiqua" w:hAnsi="Book Antiqua" w:cs="Times New Roman"/>
          <w:sz w:val="24"/>
        </w:rPr>
        <w:t xml:space="preserve">), sedangkan variabel terikat atau </w:t>
      </w:r>
      <w:r w:rsidRPr="00D25DEF">
        <w:rPr>
          <w:rFonts w:ascii="Book Antiqua" w:hAnsi="Book Antiqua" w:cs="Times New Roman"/>
          <w:i/>
          <w:sz w:val="24"/>
        </w:rPr>
        <w:t>dependent variable</w:t>
      </w:r>
      <w:r w:rsidRPr="00D25DEF">
        <w:rPr>
          <w:rFonts w:ascii="Book Antiqua" w:hAnsi="Book Antiqua" w:cs="Times New Roman"/>
          <w:sz w:val="24"/>
        </w:rPr>
        <w:t xml:space="preserve"> yaitu </w:t>
      </w:r>
      <w:r w:rsidRPr="00D25DEF">
        <w:rPr>
          <w:rFonts w:ascii="Book Antiqua" w:hAnsi="Book Antiqua" w:cs="Times New Roman"/>
          <w:sz w:val="24"/>
        </w:rPr>
        <w:lastRenderedPageBreak/>
        <w:t>pembelian impulsif (Y). Analisis regresi linier berganda dapat dilihat pada tabel berikut:</w:t>
      </w:r>
    </w:p>
    <w:p w14:paraId="15E0CC27" w14:textId="53F99F44" w:rsidR="00F33772" w:rsidRPr="00F33772" w:rsidRDefault="00F33772" w:rsidP="00F33772">
      <w:pPr>
        <w:pStyle w:val="Caption"/>
        <w:keepNext/>
        <w:spacing w:line="360" w:lineRule="auto"/>
        <w:jc w:val="center"/>
        <w:rPr>
          <w:rFonts w:ascii="Book Antiqua" w:hAnsi="Book Antiqua" w:cs="Times New Roman"/>
          <w:color w:val="auto"/>
          <w:sz w:val="24"/>
        </w:rPr>
      </w:pPr>
      <w:bookmarkStart w:id="3" w:name="_Toc166707152"/>
      <w:r w:rsidRPr="00F33772">
        <w:rPr>
          <w:rFonts w:ascii="Book Antiqua" w:hAnsi="Book Antiqua" w:cs="Times New Roman"/>
          <w:color w:val="auto"/>
          <w:sz w:val="24"/>
        </w:rPr>
        <w:t>Tabel 2 Hasil Analisis Regresi Linier Berganda</w:t>
      </w:r>
      <w:bookmarkEnd w:id="3"/>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701"/>
        <w:gridCol w:w="1701"/>
        <w:gridCol w:w="1843"/>
        <w:gridCol w:w="1559"/>
      </w:tblGrid>
      <w:tr w:rsidR="00F33772" w:rsidRPr="00F33772" w14:paraId="59814497" w14:textId="77777777" w:rsidTr="00DD41ED">
        <w:tc>
          <w:tcPr>
            <w:tcW w:w="2268" w:type="dxa"/>
            <w:vMerge w:val="restart"/>
            <w:tcBorders>
              <w:top w:val="single" w:sz="4" w:space="0" w:color="auto"/>
            </w:tcBorders>
            <w:vAlign w:val="center"/>
          </w:tcPr>
          <w:p w14:paraId="69CE96FE" w14:textId="77777777" w:rsidR="00F33772" w:rsidRPr="00F33772" w:rsidRDefault="00F33772" w:rsidP="00F33772">
            <w:pPr>
              <w:spacing w:line="360" w:lineRule="auto"/>
              <w:jc w:val="center"/>
              <w:rPr>
                <w:rFonts w:ascii="Book Antiqua" w:hAnsi="Book Antiqua" w:cs="Times New Roman"/>
                <w:b/>
                <w:sz w:val="24"/>
                <w:szCs w:val="24"/>
              </w:rPr>
            </w:pPr>
            <w:r w:rsidRPr="00F33772">
              <w:rPr>
                <w:rFonts w:ascii="Book Antiqua" w:hAnsi="Book Antiqua" w:cs="Times New Roman"/>
                <w:b/>
                <w:sz w:val="24"/>
                <w:szCs w:val="24"/>
              </w:rPr>
              <w:t>Variabel</w:t>
            </w:r>
          </w:p>
        </w:tc>
        <w:tc>
          <w:tcPr>
            <w:tcW w:w="3402" w:type="dxa"/>
            <w:gridSpan w:val="2"/>
            <w:tcBorders>
              <w:top w:val="single" w:sz="4" w:space="0" w:color="auto"/>
              <w:bottom w:val="single" w:sz="4" w:space="0" w:color="auto"/>
            </w:tcBorders>
            <w:vAlign w:val="center"/>
          </w:tcPr>
          <w:p w14:paraId="35838EB4" w14:textId="77777777" w:rsidR="00F33772" w:rsidRPr="00F33772" w:rsidRDefault="00F33772" w:rsidP="00F33772">
            <w:pPr>
              <w:spacing w:line="360" w:lineRule="auto"/>
              <w:jc w:val="center"/>
              <w:rPr>
                <w:rFonts w:ascii="Book Antiqua" w:hAnsi="Book Antiqua" w:cs="Times New Roman"/>
                <w:b/>
                <w:i/>
                <w:sz w:val="24"/>
                <w:szCs w:val="24"/>
              </w:rPr>
            </w:pPr>
            <w:r w:rsidRPr="00F33772">
              <w:rPr>
                <w:rFonts w:ascii="Book Antiqua" w:hAnsi="Book Antiqua" w:cs="Times New Roman"/>
                <w:b/>
                <w:i/>
                <w:sz w:val="24"/>
                <w:szCs w:val="24"/>
              </w:rPr>
              <w:t>Unstandardized Coefficients</w:t>
            </w:r>
          </w:p>
        </w:tc>
        <w:tc>
          <w:tcPr>
            <w:tcW w:w="1843" w:type="dxa"/>
            <w:tcBorders>
              <w:top w:val="single" w:sz="4" w:space="0" w:color="auto"/>
            </w:tcBorders>
            <w:vAlign w:val="center"/>
          </w:tcPr>
          <w:p w14:paraId="13064F9B" w14:textId="77777777" w:rsidR="00F33772" w:rsidRPr="00F33772" w:rsidRDefault="00F33772" w:rsidP="00F33772">
            <w:pPr>
              <w:spacing w:line="360" w:lineRule="auto"/>
              <w:jc w:val="center"/>
              <w:rPr>
                <w:rFonts w:ascii="Book Antiqua" w:hAnsi="Book Antiqua" w:cs="Times New Roman"/>
                <w:b/>
                <w:i/>
                <w:sz w:val="24"/>
                <w:szCs w:val="24"/>
              </w:rPr>
            </w:pPr>
            <w:r w:rsidRPr="00F33772">
              <w:rPr>
                <w:rFonts w:ascii="Book Antiqua" w:hAnsi="Book Antiqua" w:cs="Times New Roman"/>
                <w:b/>
                <w:i/>
                <w:sz w:val="24"/>
                <w:szCs w:val="24"/>
              </w:rPr>
              <w:t>Standardized Coefficients</w:t>
            </w:r>
          </w:p>
        </w:tc>
        <w:tc>
          <w:tcPr>
            <w:tcW w:w="1559" w:type="dxa"/>
            <w:vMerge w:val="restart"/>
            <w:tcBorders>
              <w:top w:val="single" w:sz="4" w:space="0" w:color="auto"/>
              <w:bottom w:val="single" w:sz="4" w:space="0" w:color="auto"/>
            </w:tcBorders>
            <w:vAlign w:val="center"/>
          </w:tcPr>
          <w:p w14:paraId="7428BA55" w14:textId="77777777" w:rsidR="00F33772" w:rsidRPr="00F33772" w:rsidRDefault="00F33772" w:rsidP="00F33772">
            <w:pPr>
              <w:spacing w:line="360" w:lineRule="auto"/>
              <w:jc w:val="center"/>
              <w:rPr>
                <w:rFonts w:ascii="Book Antiqua" w:hAnsi="Book Antiqua" w:cs="Times New Roman"/>
                <w:b/>
                <w:sz w:val="24"/>
                <w:szCs w:val="24"/>
              </w:rPr>
            </w:pPr>
            <w:r w:rsidRPr="00F33772">
              <w:rPr>
                <w:rFonts w:ascii="Book Antiqua" w:hAnsi="Book Antiqua" w:cs="Times New Roman"/>
                <w:b/>
                <w:sz w:val="24"/>
                <w:szCs w:val="24"/>
              </w:rPr>
              <w:t>Sig</w:t>
            </w:r>
          </w:p>
        </w:tc>
      </w:tr>
      <w:tr w:rsidR="00F33772" w:rsidRPr="00F33772" w14:paraId="44AAFE95" w14:textId="77777777" w:rsidTr="00DD41ED">
        <w:tc>
          <w:tcPr>
            <w:tcW w:w="2268" w:type="dxa"/>
            <w:vMerge/>
            <w:tcBorders>
              <w:bottom w:val="single" w:sz="4" w:space="0" w:color="auto"/>
            </w:tcBorders>
          </w:tcPr>
          <w:p w14:paraId="4F313C7B" w14:textId="77777777" w:rsidR="00F33772" w:rsidRPr="00F33772" w:rsidRDefault="00F33772" w:rsidP="00F33772">
            <w:pPr>
              <w:spacing w:line="360" w:lineRule="auto"/>
              <w:jc w:val="both"/>
              <w:rPr>
                <w:rFonts w:ascii="Book Antiqua" w:hAnsi="Book Antiqua" w:cs="Times New Roman"/>
                <w:sz w:val="24"/>
              </w:rPr>
            </w:pPr>
          </w:p>
        </w:tc>
        <w:tc>
          <w:tcPr>
            <w:tcW w:w="1701" w:type="dxa"/>
            <w:tcBorders>
              <w:top w:val="single" w:sz="4" w:space="0" w:color="auto"/>
              <w:bottom w:val="single" w:sz="4" w:space="0" w:color="auto"/>
            </w:tcBorders>
            <w:vAlign w:val="center"/>
          </w:tcPr>
          <w:p w14:paraId="2EEA1C8B" w14:textId="77777777" w:rsidR="00F33772" w:rsidRPr="00F33772" w:rsidRDefault="00F33772" w:rsidP="00F33772">
            <w:pPr>
              <w:spacing w:line="360" w:lineRule="auto"/>
              <w:jc w:val="center"/>
              <w:rPr>
                <w:rFonts w:ascii="Book Antiqua" w:hAnsi="Book Antiqua" w:cs="Times New Roman"/>
                <w:b/>
                <w:sz w:val="24"/>
              </w:rPr>
            </w:pPr>
            <w:r w:rsidRPr="00F33772">
              <w:rPr>
                <w:rFonts w:ascii="Book Antiqua" w:hAnsi="Book Antiqua" w:cs="Times New Roman"/>
                <w:b/>
                <w:sz w:val="24"/>
              </w:rPr>
              <w:t>B</w:t>
            </w:r>
          </w:p>
        </w:tc>
        <w:tc>
          <w:tcPr>
            <w:tcW w:w="1701" w:type="dxa"/>
            <w:tcBorders>
              <w:top w:val="single" w:sz="4" w:space="0" w:color="auto"/>
              <w:bottom w:val="single" w:sz="4" w:space="0" w:color="auto"/>
            </w:tcBorders>
            <w:vAlign w:val="center"/>
          </w:tcPr>
          <w:p w14:paraId="6655BC83" w14:textId="77777777" w:rsidR="00F33772" w:rsidRPr="00F33772" w:rsidRDefault="00F33772" w:rsidP="00F33772">
            <w:pPr>
              <w:spacing w:line="360" w:lineRule="auto"/>
              <w:jc w:val="center"/>
              <w:rPr>
                <w:rFonts w:ascii="Book Antiqua" w:hAnsi="Book Antiqua" w:cs="Times New Roman"/>
                <w:b/>
                <w:sz w:val="24"/>
              </w:rPr>
            </w:pPr>
            <w:r w:rsidRPr="00F33772">
              <w:rPr>
                <w:rFonts w:ascii="Book Antiqua" w:hAnsi="Book Antiqua" w:cs="Times New Roman"/>
                <w:b/>
                <w:sz w:val="24"/>
              </w:rPr>
              <w:t>Std Error</w:t>
            </w:r>
          </w:p>
        </w:tc>
        <w:tc>
          <w:tcPr>
            <w:tcW w:w="1843" w:type="dxa"/>
            <w:tcBorders>
              <w:bottom w:val="single" w:sz="4" w:space="0" w:color="auto"/>
            </w:tcBorders>
            <w:vAlign w:val="center"/>
          </w:tcPr>
          <w:p w14:paraId="022DDA64" w14:textId="77777777" w:rsidR="00F33772" w:rsidRPr="00F33772" w:rsidRDefault="00F33772" w:rsidP="00F33772">
            <w:pPr>
              <w:spacing w:line="360" w:lineRule="auto"/>
              <w:jc w:val="center"/>
              <w:rPr>
                <w:rFonts w:ascii="Book Antiqua" w:hAnsi="Book Antiqua" w:cs="Times New Roman"/>
                <w:b/>
                <w:sz w:val="24"/>
              </w:rPr>
            </w:pPr>
            <w:r w:rsidRPr="00F33772">
              <w:rPr>
                <w:rFonts w:ascii="Book Antiqua" w:hAnsi="Book Antiqua" w:cs="Times New Roman"/>
                <w:b/>
                <w:sz w:val="24"/>
              </w:rPr>
              <w:t>Beta</w:t>
            </w:r>
          </w:p>
        </w:tc>
        <w:tc>
          <w:tcPr>
            <w:tcW w:w="1559" w:type="dxa"/>
            <w:vMerge/>
            <w:tcBorders>
              <w:bottom w:val="single" w:sz="4" w:space="0" w:color="auto"/>
            </w:tcBorders>
          </w:tcPr>
          <w:p w14:paraId="341FD7EA" w14:textId="77777777" w:rsidR="00F33772" w:rsidRPr="00F33772" w:rsidRDefault="00F33772" w:rsidP="00F33772">
            <w:pPr>
              <w:spacing w:line="360" w:lineRule="auto"/>
              <w:jc w:val="both"/>
              <w:rPr>
                <w:rFonts w:ascii="Book Antiqua" w:hAnsi="Book Antiqua" w:cs="Times New Roman"/>
                <w:sz w:val="24"/>
              </w:rPr>
            </w:pPr>
          </w:p>
        </w:tc>
      </w:tr>
      <w:tr w:rsidR="00F33772" w:rsidRPr="00F33772" w14:paraId="7E15A802" w14:textId="77777777" w:rsidTr="00DD41ED">
        <w:tc>
          <w:tcPr>
            <w:tcW w:w="2268" w:type="dxa"/>
            <w:tcBorders>
              <w:top w:val="single" w:sz="4" w:space="0" w:color="auto"/>
            </w:tcBorders>
          </w:tcPr>
          <w:p w14:paraId="6EF56B0D" w14:textId="77777777" w:rsidR="00F33772" w:rsidRPr="00F33772" w:rsidRDefault="00F33772" w:rsidP="00F33772">
            <w:pPr>
              <w:spacing w:line="360" w:lineRule="auto"/>
              <w:jc w:val="both"/>
              <w:rPr>
                <w:rFonts w:ascii="Book Antiqua" w:hAnsi="Book Antiqua" w:cs="Times New Roman"/>
                <w:i/>
                <w:sz w:val="24"/>
              </w:rPr>
            </w:pPr>
            <w:r w:rsidRPr="00F33772">
              <w:rPr>
                <w:rFonts w:ascii="Book Antiqua" w:hAnsi="Book Antiqua" w:cs="Times New Roman"/>
                <w:i/>
                <w:sz w:val="24"/>
              </w:rPr>
              <w:t>(Constant)</w:t>
            </w:r>
          </w:p>
        </w:tc>
        <w:tc>
          <w:tcPr>
            <w:tcW w:w="1701" w:type="dxa"/>
            <w:tcBorders>
              <w:top w:val="single" w:sz="4" w:space="0" w:color="auto"/>
            </w:tcBorders>
            <w:vAlign w:val="center"/>
          </w:tcPr>
          <w:p w14:paraId="5818B227"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2,966</w:t>
            </w:r>
          </w:p>
        </w:tc>
        <w:tc>
          <w:tcPr>
            <w:tcW w:w="1701" w:type="dxa"/>
            <w:tcBorders>
              <w:top w:val="single" w:sz="4" w:space="0" w:color="auto"/>
            </w:tcBorders>
            <w:vAlign w:val="center"/>
          </w:tcPr>
          <w:p w14:paraId="467779AE"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1,424</w:t>
            </w:r>
          </w:p>
        </w:tc>
        <w:tc>
          <w:tcPr>
            <w:tcW w:w="1843" w:type="dxa"/>
            <w:tcBorders>
              <w:top w:val="single" w:sz="4" w:space="0" w:color="auto"/>
            </w:tcBorders>
            <w:vAlign w:val="center"/>
          </w:tcPr>
          <w:p w14:paraId="7083D72F"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w:t>
            </w:r>
          </w:p>
        </w:tc>
        <w:tc>
          <w:tcPr>
            <w:tcW w:w="1559" w:type="dxa"/>
            <w:tcBorders>
              <w:top w:val="single" w:sz="4" w:space="0" w:color="auto"/>
            </w:tcBorders>
            <w:vAlign w:val="center"/>
          </w:tcPr>
          <w:p w14:paraId="0CE31126"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0,039</w:t>
            </w:r>
          </w:p>
        </w:tc>
      </w:tr>
      <w:tr w:rsidR="00F33772" w:rsidRPr="00F33772" w14:paraId="4FB27E12" w14:textId="77777777" w:rsidTr="00DD41ED">
        <w:tc>
          <w:tcPr>
            <w:tcW w:w="2268" w:type="dxa"/>
          </w:tcPr>
          <w:p w14:paraId="1FDB4053" w14:textId="77777777" w:rsidR="00F33772" w:rsidRPr="00F33772" w:rsidRDefault="00F33772" w:rsidP="00F33772">
            <w:pPr>
              <w:spacing w:line="360" w:lineRule="auto"/>
              <w:jc w:val="both"/>
              <w:rPr>
                <w:rFonts w:ascii="Book Antiqua" w:hAnsi="Book Antiqua" w:cs="Times New Roman"/>
                <w:sz w:val="24"/>
              </w:rPr>
            </w:pPr>
            <w:r w:rsidRPr="00F33772">
              <w:rPr>
                <w:rFonts w:ascii="Book Antiqua" w:hAnsi="Book Antiqua" w:cs="Times New Roman"/>
                <w:sz w:val="24"/>
              </w:rPr>
              <w:t>Harga</w:t>
            </w:r>
          </w:p>
        </w:tc>
        <w:tc>
          <w:tcPr>
            <w:tcW w:w="1701" w:type="dxa"/>
            <w:vAlign w:val="center"/>
          </w:tcPr>
          <w:p w14:paraId="393F83B3"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0,289</w:t>
            </w:r>
          </w:p>
        </w:tc>
        <w:tc>
          <w:tcPr>
            <w:tcW w:w="1701" w:type="dxa"/>
            <w:vAlign w:val="center"/>
          </w:tcPr>
          <w:p w14:paraId="54AC31CF"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0,101</w:t>
            </w:r>
          </w:p>
        </w:tc>
        <w:tc>
          <w:tcPr>
            <w:tcW w:w="1843" w:type="dxa"/>
            <w:vAlign w:val="center"/>
          </w:tcPr>
          <w:p w14:paraId="6CFFAC7C"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0,260</w:t>
            </w:r>
          </w:p>
        </w:tc>
        <w:tc>
          <w:tcPr>
            <w:tcW w:w="1559" w:type="dxa"/>
            <w:vAlign w:val="center"/>
          </w:tcPr>
          <w:p w14:paraId="27890C88"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0,005</w:t>
            </w:r>
          </w:p>
        </w:tc>
      </w:tr>
      <w:tr w:rsidR="00F33772" w:rsidRPr="00F33772" w14:paraId="4BA5C980" w14:textId="77777777" w:rsidTr="00DD41ED">
        <w:tc>
          <w:tcPr>
            <w:tcW w:w="2268" w:type="dxa"/>
          </w:tcPr>
          <w:p w14:paraId="0D9B4904" w14:textId="77777777" w:rsidR="00F33772" w:rsidRPr="00F33772" w:rsidRDefault="00F33772" w:rsidP="00F33772">
            <w:pPr>
              <w:spacing w:line="360" w:lineRule="auto"/>
              <w:jc w:val="both"/>
              <w:rPr>
                <w:rFonts w:ascii="Book Antiqua" w:hAnsi="Book Antiqua" w:cs="Times New Roman"/>
                <w:sz w:val="24"/>
              </w:rPr>
            </w:pPr>
            <w:r w:rsidRPr="00F33772">
              <w:rPr>
                <w:rFonts w:ascii="Book Antiqua" w:hAnsi="Book Antiqua" w:cs="Times New Roman"/>
                <w:sz w:val="24"/>
              </w:rPr>
              <w:t>Promosi Penjualan</w:t>
            </w:r>
          </w:p>
        </w:tc>
        <w:tc>
          <w:tcPr>
            <w:tcW w:w="1701" w:type="dxa"/>
            <w:vAlign w:val="center"/>
          </w:tcPr>
          <w:p w14:paraId="194CD514"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0,300</w:t>
            </w:r>
          </w:p>
        </w:tc>
        <w:tc>
          <w:tcPr>
            <w:tcW w:w="1701" w:type="dxa"/>
            <w:vAlign w:val="center"/>
          </w:tcPr>
          <w:p w14:paraId="339723B4"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0,098</w:t>
            </w:r>
          </w:p>
        </w:tc>
        <w:tc>
          <w:tcPr>
            <w:tcW w:w="1843" w:type="dxa"/>
            <w:vAlign w:val="center"/>
          </w:tcPr>
          <w:p w14:paraId="48417626"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0,266</w:t>
            </w:r>
          </w:p>
        </w:tc>
        <w:tc>
          <w:tcPr>
            <w:tcW w:w="1559" w:type="dxa"/>
            <w:vAlign w:val="center"/>
          </w:tcPr>
          <w:p w14:paraId="125E6DC5"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0,003</w:t>
            </w:r>
          </w:p>
        </w:tc>
      </w:tr>
      <w:tr w:rsidR="00F33772" w:rsidRPr="00F33772" w14:paraId="5E26E9B6" w14:textId="77777777" w:rsidTr="00DD41ED">
        <w:tc>
          <w:tcPr>
            <w:tcW w:w="2268" w:type="dxa"/>
            <w:tcBorders>
              <w:bottom w:val="single" w:sz="4" w:space="0" w:color="auto"/>
            </w:tcBorders>
          </w:tcPr>
          <w:p w14:paraId="3230106A" w14:textId="77777777" w:rsidR="00F33772" w:rsidRPr="00F33772" w:rsidRDefault="00F33772" w:rsidP="00F33772">
            <w:pPr>
              <w:spacing w:line="360" w:lineRule="auto"/>
              <w:jc w:val="both"/>
              <w:rPr>
                <w:rFonts w:ascii="Book Antiqua" w:hAnsi="Book Antiqua" w:cs="Times New Roman"/>
                <w:sz w:val="24"/>
              </w:rPr>
            </w:pPr>
            <w:r w:rsidRPr="00F33772">
              <w:rPr>
                <w:rFonts w:ascii="Book Antiqua" w:hAnsi="Book Antiqua" w:cs="Times New Roman"/>
                <w:sz w:val="24"/>
              </w:rPr>
              <w:t>Daya Tarik Iklan</w:t>
            </w:r>
          </w:p>
        </w:tc>
        <w:tc>
          <w:tcPr>
            <w:tcW w:w="1701" w:type="dxa"/>
            <w:tcBorders>
              <w:bottom w:val="single" w:sz="4" w:space="0" w:color="auto"/>
            </w:tcBorders>
            <w:vAlign w:val="center"/>
          </w:tcPr>
          <w:p w14:paraId="78F26EF9"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0,280</w:t>
            </w:r>
          </w:p>
        </w:tc>
        <w:tc>
          <w:tcPr>
            <w:tcW w:w="1701" w:type="dxa"/>
            <w:tcBorders>
              <w:bottom w:val="single" w:sz="4" w:space="0" w:color="auto"/>
            </w:tcBorders>
            <w:vAlign w:val="center"/>
          </w:tcPr>
          <w:p w14:paraId="079836B4"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0,109</w:t>
            </w:r>
          </w:p>
        </w:tc>
        <w:tc>
          <w:tcPr>
            <w:tcW w:w="1843" w:type="dxa"/>
            <w:tcBorders>
              <w:bottom w:val="single" w:sz="4" w:space="0" w:color="auto"/>
            </w:tcBorders>
            <w:vAlign w:val="center"/>
          </w:tcPr>
          <w:p w14:paraId="75774E9C"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0,199</w:t>
            </w:r>
          </w:p>
        </w:tc>
        <w:tc>
          <w:tcPr>
            <w:tcW w:w="1559" w:type="dxa"/>
            <w:tcBorders>
              <w:bottom w:val="single" w:sz="4" w:space="0" w:color="auto"/>
            </w:tcBorders>
            <w:vAlign w:val="center"/>
          </w:tcPr>
          <w:p w14:paraId="7D0FB1DA" w14:textId="77777777" w:rsidR="00F33772" w:rsidRPr="00F33772" w:rsidRDefault="00F33772" w:rsidP="00F33772">
            <w:pPr>
              <w:spacing w:line="360" w:lineRule="auto"/>
              <w:jc w:val="center"/>
              <w:rPr>
                <w:rFonts w:ascii="Book Antiqua" w:hAnsi="Book Antiqua" w:cs="Times New Roman"/>
                <w:sz w:val="24"/>
              </w:rPr>
            </w:pPr>
            <w:r w:rsidRPr="00F33772">
              <w:rPr>
                <w:rFonts w:ascii="Book Antiqua" w:hAnsi="Book Antiqua" w:cs="Times New Roman"/>
                <w:sz w:val="24"/>
              </w:rPr>
              <w:t>0,011</w:t>
            </w:r>
          </w:p>
        </w:tc>
      </w:tr>
    </w:tbl>
    <w:p w14:paraId="38713E43" w14:textId="77777777" w:rsidR="00F33772" w:rsidRPr="00F33772" w:rsidRDefault="00F33772" w:rsidP="00F33772">
      <w:pPr>
        <w:spacing w:after="0" w:line="360" w:lineRule="auto"/>
        <w:jc w:val="both"/>
        <w:rPr>
          <w:rFonts w:ascii="Book Antiqua" w:hAnsi="Book Antiqua" w:cs="Times New Roman"/>
          <w:sz w:val="24"/>
        </w:rPr>
      </w:pPr>
      <w:r w:rsidRPr="00F33772">
        <w:rPr>
          <w:rFonts w:ascii="Book Antiqua" w:hAnsi="Book Antiqua" w:cs="Times New Roman"/>
          <w:sz w:val="24"/>
        </w:rPr>
        <w:t>Sumber: Data diolah 2024</w:t>
      </w:r>
    </w:p>
    <w:p w14:paraId="1AFBE3BA" w14:textId="17616785" w:rsidR="00F33772" w:rsidRPr="00F33772" w:rsidRDefault="00F33772" w:rsidP="00D25DEF">
      <w:pPr>
        <w:spacing w:line="360" w:lineRule="auto"/>
        <w:ind w:firstLine="360"/>
        <w:jc w:val="both"/>
        <w:rPr>
          <w:rFonts w:ascii="Book Antiqua" w:hAnsi="Book Antiqua" w:cs="Times New Roman"/>
          <w:sz w:val="24"/>
        </w:rPr>
      </w:pPr>
      <w:r w:rsidRPr="00F33772">
        <w:rPr>
          <w:rFonts w:ascii="Book Antiqua" w:hAnsi="Book Antiqua" w:cs="Times New Roman"/>
          <w:sz w:val="24"/>
        </w:rPr>
        <w:t>Berdasarkan data pada tabel 2 di atas hasil analisis regresi linier berganda dapat diperoleh persamaan regresi linier berganda sebagai berikut:</w:t>
      </w:r>
    </w:p>
    <w:p w14:paraId="4C5C0C4B" w14:textId="77777777" w:rsidR="00F33772" w:rsidRPr="00F33772" w:rsidRDefault="00F33772" w:rsidP="00F33772">
      <w:pPr>
        <w:pStyle w:val="ListParagraph"/>
        <w:spacing w:line="360" w:lineRule="auto"/>
        <w:ind w:left="360"/>
        <w:jc w:val="center"/>
        <w:rPr>
          <w:rFonts w:ascii="Book Antiqua" w:hAnsi="Book Antiqua" w:cs="Times New Roman"/>
          <w:sz w:val="24"/>
        </w:rPr>
      </w:pPr>
      <w:r w:rsidRPr="00F33772">
        <w:rPr>
          <w:rFonts w:ascii="Book Antiqua" w:hAnsi="Book Antiqua" w:cs="Times New Roman"/>
          <w:sz w:val="24"/>
        </w:rPr>
        <w:t>Y = 2,996 + 0,289 X</w:t>
      </w:r>
      <w:r w:rsidRPr="00F33772">
        <w:rPr>
          <w:rFonts w:ascii="Book Antiqua" w:hAnsi="Book Antiqua" w:cs="Times New Roman"/>
          <w:sz w:val="24"/>
          <w:vertAlign w:val="subscript"/>
        </w:rPr>
        <w:t>1</w:t>
      </w:r>
      <w:r w:rsidRPr="00F33772">
        <w:rPr>
          <w:rFonts w:ascii="Book Antiqua" w:hAnsi="Book Antiqua" w:cs="Times New Roman"/>
          <w:sz w:val="24"/>
        </w:rPr>
        <w:t>+ 0,300 X</w:t>
      </w:r>
      <w:r w:rsidRPr="00F33772">
        <w:rPr>
          <w:rFonts w:ascii="Book Antiqua" w:hAnsi="Book Antiqua" w:cs="Times New Roman"/>
          <w:sz w:val="24"/>
          <w:vertAlign w:val="subscript"/>
        </w:rPr>
        <w:t>2</w:t>
      </w:r>
      <w:r w:rsidRPr="00F33772">
        <w:rPr>
          <w:rFonts w:ascii="Book Antiqua" w:hAnsi="Book Antiqua" w:cs="Times New Roman"/>
          <w:sz w:val="24"/>
        </w:rPr>
        <w:t xml:space="preserve"> + 0,280 X</w:t>
      </w:r>
      <w:r w:rsidRPr="00F33772">
        <w:rPr>
          <w:rFonts w:ascii="Book Antiqua" w:hAnsi="Book Antiqua" w:cs="Times New Roman"/>
          <w:sz w:val="24"/>
          <w:vertAlign w:val="subscript"/>
        </w:rPr>
        <w:t>3</w:t>
      </w:r>
      <w:r w:rsidRPr="00F33772">
        <w:rPr>
          <w:rFonts w:ascii="Book Antiqua" w:hAnsi="Book Antiqua" w:cs="Times New Roman"/>
          <w:sz w:val="24"/>
        </w:rPr>
        <w:t xml:space="preserve"> + e</w:t>
      </w:r>
    </w:p>
    <w:p w14:paraId="02507C28" w14:textId="42208701" w:rsidR="00F33772" w:rsidRPr="00F33772" w:rsidRDefault="00F33772" w:rsidP="00F33772">
      <w:pPr>
        <w:pStyle w:val="ListParagraph"/>
        <w:numPr>
          <w:ilvl w:val="0"/>
          <w:numId w:val="4"/>
        </w:numPr>
        <w:spacing w:line="360" w:lineRule="auto"/>
        <w:jc w:val="both"/>
        <w:rPr>
          <w:rFonts w:ascii="Book Antiqua" w:hAnsi="Book Antiqua" w:cs="Times New Roman"/>
          <w:sz w:val="24"/>
        </w:rPr>
      </w:pPr>
      <w:r w:rsidRPr="00F33772">
        <w:rPr>
          <w:rFonts w:ascii="Book Antiqua" w:hAnsi="Book Antiqua" w:cs="Times New Roman"/>
          <w:sz w:val="24"/>
        </w:rPr>
        <w:t>Nilai Konstanta</w:t>
      </w:r>
    </w:p>
    <w:p w14:paraId="64B7B504" w14:textId="77777777" w:rsidR="00F33772" w:rsidRPr="00F33772" w:rsidRDefault="00F33772" w:rsidP="00F33772">
      <w:pPr>
        <w:pStyle w:val="ListParagraph"/>
        <w:spacing w:line="360" w:lineRule="auto"/>
        <w:ind w:left="360"/>
        <w:jc w:val="both"/>
        <w:rPr>
          <w:rFonts w:ascii="Book Antiqua" w:hAnsi="Book Antiqua" w:cs="Times New Roman"/>
          <w:sz w:val="24"/>
        </w:rPr>
      </w:pPr>
      <w:r w:rsidRPr="00F33772">
        <w:rPr>
          <w:rFonts w:ascii="Book Antiqua" w:hAnsi="Book Antiqua" w:cs="Times New Roman"/>
          <w:sz w:val="24"/>
        </w:rPr>
        <w:t>Dari persamaan regresi diatas dapat diketahui bahwa nilai konstanta sebesar 2,966 yang artinya jika nilai dari variabel harga (X</w:t>
      </w:r>
      <w:r w:rsidRPr="00F33772">
        <w:rPr>
          <w:rFonts w:ascii="Book Antiqua" w:hAnsi="Book Antiqua" w:cs="Times New Roman"/>
          <w:sz w:val="24"/>
          <w:vertAlign w:val="subscript"/>
        </w:rPr>
        <w:t>1</w:t>
      </w:r>
      <w:r w:rsidRPr="00F33772">
        <w:rPr>
          <w:rFonts w:ascii="Book Antiqua" w:hAnsi="Book Antiqua" w:cs="Times New Roman"/>
          <w:sz w:val="24"/>
        </w:rPr>
        <w:t>), promosi penjualan (X</w:t>
      </w:r>
      <w:r w:rsidRPr="00F33772">
        <w:rPr>
          <w:rFonts w:ascii="Book Antiqua" w:hAnsi="Book Antiqua" w:cs="Times New Roman"/>
          <w:sz w:val="24"/>
          <w:vertAlign w:val="subscript"/>
        </w:rPr>
        <w:t>2</w:t>
      </w:r>
      <w:r w:rsidRPr="00F33772">
        <w:rPr>
          <w:rFonts w:ascii="Book Antiqua" w:hAnsi="Book Antiqua" w:cs="Times New Roman"/>
          <w:sz w:val="24"/>
        </w:rPr>
        <w:t>), dan daya tarik iklan (X</w:t>
      </w:r>
      <w:r w:rsidRPr="00F33772">
        <w:rPr>
          <w:rFonts w:ascii="Book Antiqua" w:hAnsi="Book Antiqua" w:cs="Times New Roman"/>
          <w:sz w:val="24"/>
          <w:vertAlign w:val="subscript"/>
        </w:rPr>
        <w:t>3</w:t>
      </w:r>
      <w:r w:rsidRPr="00F33772">
        <w:rPr>
          <w:rFonts w:ascii="Book Antiqua" w:hAnsi="Book Antiqua" w:cs="Times New Roman"/>
          <w:sz w:val="24"/>
        </w:rPr>
        <w:t>) sama dengan nol, maka pembelian impulsif (Y) bernilai 2,966.</w:t>
      </w:r>
    </w:p>
    <w:p w14:paraId="76A833EB" w14:textId="0F8CC052" w:rsidR="00F33772" w:rsidRPr="00F33772" w:rsidRDefault="00F33772" w:rsidP="00F33772">
      <w:pPr>
        <w:pStyle w:val="ListParagraph"/>
        <w:numPr>
          <w:ilvl w:val="0"/>
          <w:numId w:val="4"/>
        </w:numPr>
        <w:spacing w:line="360" w:lineRule="auto"/>
        <w:jc w:val="both"/>
        <w:rPr>
          <w:rFonts w:ascii="Book Antiqua" w:hAnsi="Book Antiqua" w:cs="Times New Roman"/>
          <w:sz w:val="24"/>
        </w:rPr>
      </w:pPr>
      <w:r w:rsidRPr="00F33772">
        <w:rPr>
          <w:rFonts w:ascii="Book Antiqua" w:hAnsi="Book Antiqua" w:cs="Times New Roman"/>
          <w:sz w:val="24"/>
        </w:rPr>
        <w:t>Harga</w:t>
      </w:r>
    </w:p>
    <w:p w14:paraId="2DDCAA92" w14:textId="77777777" w:rsidR="00F33772" w:rsidRPr="00F33772" w:rsidRDefault="00F33772" w:rsidP="00F33772">
      <w:pPr>
        <w:pStyle w:val="ListParagraph"/>
        <w:spacing w:line="360" w:lineRule="auto"/>
        <w:ind w:left="360"/>
        <w:jc w:val="both"/>
        <w:rPr>
          <w:rFonts w:ascii="Book Antiqua" w:hAnsi="Book Antiqua" w:cs="Times New Roman"/>
          <w:sz w:val="24"/>
        </w:rPr>
      </w:pPr>
      <w:r w:rsidRPr="00F33772">
        <w:rPr>
          <w:rFonts w:ascii="Book Antiqua" w:hAnsi="Book Antiqua" w:cs="Times New Roman"/>
          <w:sz w:val="24"/>
        </w:rPr>
        <w:t>Nilai koefisien dari variabel harga (X</w:t>
      </w:r>
      <w:r w:rsidRPr="00F33772">
        <w:rPr>
          <w:rFonts w:ascii="Book Antiqua" w:hAnsi="Book Antiqua" w:cs="Times New Roman"/>
          <w:sz w:val="24"/>
          <w:vertAlign w:val="subscript"/>
        </w:rPr>
        <w:t>1</w:t>
      </w:r>
      <w:r w:rsidRPr="00F33772">
        <w:rPr>
          <w:rFonts w:ascii="Book Antiqua" w:hAnsi="Book Antiqua" w:cs="Times New Roman"/>
          <w:sz w:val="24"/>
        </w:rPr>
        <w:t>), yaitu sebesar positif 0,289 dan nilai signifikan sebesar 0,005 lebih kecil dari α = 0</w:t>
      </w:r>
      <w:proofErr w:type="gramStart"/>
      <w:r w:rsidRPr="00F33772">
        <w:rPr>
          <w:rFonts w:ascii="Book Antiqua" w:hAnsi="Book Antiqua" w:cs="Times New Roman"/>
          <w:sz w:val="24"/>
        </w:rPr>
        <w:t>,05</w:t>
      </w:r>
      <w:proofErr w:type="gramEnd"/>
      <w:r w:rsidRPr="00F33772">
        <w:rPr>
          <w:rFonts w:ascii="Book Antiqua" w:hAnsi="Book Antiqua" w:cs="Times New Roman"/>
          <w:sz w:val="24"/>
        </w:rPr>
        <w:t xml:space="preserve">. </w:t>
      </w:r>
      <w:proofErr w:type="gramStart"/>
      <w:r w:rsidRPr="00F33772">
        <w:rPr>
          <w:rFonts w:ascii="Book Antiqua" w:hAnsi="Book Antiqua" w:cs="Times New Roman"/>
          <w:sz w:val="24"/>
        </w:rPr>
        <w:t>Sehingga dapat disimpulkan bahwa variabel harga (X</w:t>
      </w:r>
      <w:r w:rsidRPr="00F33772">
        <w:rPr>
          <w:rFonts w:ascii="Book Antiqua" w:hAnsi="Book Antiqua" w:cs="Times New Roman"/>
          <w:sz w:val="24"/>
          <w:vertAlign w:val="subscript"/>
        </w:rPr>
        <w:t>1</w:t>
      </w:r>
      <w:r w:rsidRPr="00F33772">
        <w:rPr>
          <w:rFonts w:ascii="Book Antiqua" w:hAnsi="Book Antiqua" w:cs="Times New Roman"/>
          <w:sz w:val="24"/>
        </w:rPr>
        <w:t>) berpengaruh signifikan terhadap pembelian impulsif (Y).</w:t>
      </w:r>
      <w:proofErr w:type="gramEnd"/>
    </w:p>
    <w:p w14:paraId="0588619C" w14:textId="77777777" w:rsidR="00F33772" w:rsidRPr="00F33772" w:rsidRDefault="00F33772" w:rsidP="00F33772">
      <w:pPr>
        <w:pStyle w:val="ListParagraph"/>
        <w:numPr>
          <w:ilvl w:val="0"/>
          <w:numId w:val="4"/>
        </w:numPr>
        <w:spacing w:line="360" w:lineRule="auto"/>
        <w:jc w:val="both"/>
        <w:rPr>
          <w:rFonts w:ascii="Book Antiqua" w:hAnsi="Book Antiqua" w:cs="Times New Roman"/>
          <w:sz w:val="24"/>
        </w:rPr>
      </w:pPr>
      <w:r w:rsidRPr="00F33772">
        <w:rPr>
          <w:rFonts w:ascii="Book Antiqua" w:hAnsi="Book Antiqua" w:cs="Times New Roman"/>
          <w:sz w:val="24"/>
        </w:rPr>
        <w:t>Promosi Penjualan</w:t>
      </w:r>
    </w:p>
    <w:p w14:paraId="5C15447C" w14:textId="77777777" w:rsidR="00F33772" w:rsidRDefault="00F33772" w:rsidP="00F33772">
      <w:pPr>
        <w:pStyle w:val="ListParagraph"/>
        <w:spacing w:line="360" w:lineRule="auto"/>
        <w:ind w:left="360"/>
        <w:jc w:val="both"/>
        <w:rPr>
          <w:rFonts w:ascii="Book Antiqua" w:hAnsi="Book Antiqua" w:cs="Times New Roman"/>
          <w:sz w:val="24"/>
        </w:rPr>
      </w:pPr>
      <w:r w:rsidRPr="00F33772">
        <w:rPr>
          <w:rFonts w:ascii="Book Antiqua" w:hAnsi="Book Antiqua" w:cs="Times New Roman"/>
          <w:sz w:val="24"/>
        </w:rPr>
        <w:t>Nilai koefisien dari variabel promosi penjualan (X</w:t>
      </w:r>
      <w:r w:rsidRPr="00F33772">
        <w:rPr>
          <w:rFonts w:ascii="Book Antiqua" w:hAnsi="Book Antiqua" w:cs="Times New Roman"/>
          <w:sz w:val="24"/>
          <w:vertAlign w:val="subscript"/>
        </w:rPr>
        <w:t>2</w:t>
      </w:r>
      <w:r w:rsidRPr="00F33772">
        <w:rPr>
          <w:rFonts w:ascii="Book Antiqua" w:hAnsi="Book Antiqua" w:cs="Times New Roman"/>
          <w:sz w:val="24"/>
        </w:rPr>
        <w:t>), yaitu sebesar positif 0,300 dan nilai signifikan sebesar 0,003 lebih kecil dari α = 0</w:t>
      </w:r>
      <w:proofErr w:type="gramStart"/>
      <w:r w:rsidRPr="00F33772">
        <w:rPr>
          <w:rFonts w:ascii="Book Antiqua" w:hAnsi="Book Antiqua" w:cs="Times New Roman"/>
          <w:sz w:val="24"/>
        </w:rPr>
        <w:t>,05</w:t>
      </w:r>
      <w:proofErr w:type="gramEnd"/>
      <w:r w:rsidRPr="00F33772">
        <w:rPr>
          <w:rFonts w:ascii="Book Antiqua" w:hAnsi="Book Antiqua" w:cs="Times New Roman"/>
          <w:sz w:val="24"/>
        </w:rPr>
        <w:t xml:space="preserve">. </w:t>
      </w:r>
      <w:proofErr w:type="gramStart"/>
      <w:r w:rsidRPr="00F33772">
        <w:rPr>
          <w:rFonts w:ascii="Book Antiqua" w:hAnsi="Book Antiqua" w:cs="Times New Roman"/>
          <w:sz w:val="24"/>
        </w:rPr>
        <w:t>Sehingga dapat disimpulkan bahwa variabel promosi penjualan (X</w:t>
      </w:r>
      <w:r w:rsidRPr="00F33772">
        <w:rPr>
          <w:rFonts w:ascii="Book Antiqua" w:hAnsi="Book Antiqua" w:cs="Times New Roman"/>
          <w:sz w:val="24"/>
          <w:vertAlign w:val="subscript"/>
        </w:rPr>
        <w:t>2</w:t>
      </w:r>
      <w:r w:rsidRPr="00F33772">
        <w:rPr>
          <w:rFonts w:ascii="Book Antiqua" w:hAnsi="Book Antiqua" w:cs="Times New Roman"/>
          <w:sz w:val="24"/>
        </w:rPr>
        <w:t>) berpengaruh signifikan terhadap pembelian impulsif (Y).</w:t>
      </w:r>
      <w:proofErr w:type="gramEnd"/>
    </w:p>
    <w:p w14:paraId="7B793EBC" w14:textId="77777777" w:rsidR="008C4D6F" w:rsidRDefault="008C4D6F" w:rsidP="00F33772">
      <w:pPr>
        <w:pStyle w:val="ListParagraph"/>
        <w:spacing w:line="360" w:lineRule="auto"/>
        <w:ind w:left="360"/>
        <w:jc w:val="both"/>
        <w:rPr>
          <w:rFonts w:ascii="Book Antiqua" w:hAnsi="Book Antiqua" w:cs="Times New Roman"/>
          <w:sz w:val="24"/>
        </w:rPr>
      </w:pPr>
    </w:p>
    <w:p w14:paraId="4D80823A" w14:textId="77777777" w:rsidR="006A6725" w:rsidRPr="00F33772" w:rsidRDefault="006A6725" w:rsidP="00F33772">
      <w:pPr>
        <w:pStyle w:val="ListParagraph"/>
        <w:spacing w:line="360" w:lineRule="auto"/>
        <w:ind w:left="360"/>
        <w:jc w:val="both"/>
        <w:rPr>
          <w:rFonts w:ascii="Book Antiqua" w:hAnsi="Book Antiqua" w:cs="Times New Roman"/>
          <w:sz w:val="24"/>
        </w:rPr>
      </w:pPr>
    </w:p>
    <w:p w14:paraId="36F12655" w14:textId="77777777" w:rsidR="00F33772" w:rsidRPr="00F33772" w:rsidRDefault="00F33772" w:rsidP="00F33772">
      <w:pPr>
        <w:pStyle w:val="ListParagraph"/>
        <w:numPr>
          <w:ilvl w:val="0"/>
          <w:numId w:val="4"/>
        </w:numPr>
        <w:spacing w:line="360" w:lineRule="auto"/>
        <w:jc w:val="both"/>
        <w:rPr>
          <w:rFonts w:ascii="Book Antiqua" w:hAnsi="Book Antiqua" w:cs="Times New Roman"/>
          <w:sz w:val="24"/>
        </w:rPr>
      </w:pPr>
      <w:r w:rsidRPr="00F33772">
        <w:rPr>
          <w:rFonts w:ascii="Book Antiqua" w:hAnsi="Book Antiqua" w:cs="Times New Roman"/>
          <w:sz w:val="24"/>
        </w:rPr>
        <w:lastRenderedPageBreak/>
        <w:t>Daya Tarik Iklan</w:t>
      </w:r>
    </w:p>
    <w:p w14:paraId="5C586A30" w14:textId="77777777" w:rsidR="00F33772" w:rsidRDefault="00F33772" w:rsidP="006A6725">
      <w:pPr>
        <w:pStyle w:val="ListParagraph"/>
        <w:spacing w:before="240" w:line="360" w:lineRule="auto"/>
        <w:ind w:left="360"/>
        <w:jc w:val="both"/>
        <w:rPr>
          <w:rFonts w:ascii="Book Antiqua" w:hAnsi="Book Antiqua" w:cs="Times New Roman"/>
          <w:sz w:val="24"/>
        </w:rPr>
      </w:pPr>
      <w:r w:rsidRPr="00F33772">
        <w:rPr>
          <w:rFonts w:ascii="Book Antiqua" w:hAnsi="Book Antiqua" w:cs="Times New Roman"/>
          <w:sz w:val="24"/>
        </w:rPr>
        <w:t>Nilai koefisien dari variabel daya tarik iklan (X</w:t>
      </w:r>
      <w:r w:rsidRPr="00F33772">
        <w:rPr>
          <w:rFonts w:ascii="Book Antiqua" w:hAnsi="Book Antiqua" w:cs="Times New Roman"/>
          <w:sz w:val="24"/>
          <w:vertAlign w:val="subscript"/>
        </w:rPr>
        <w:t>3</w:t>
      </w:r>
      <w:r w:rsidRPr="00F33772">
        <w:rPr>
          <w:rFonts w:ascii="Book Antiqua" w:hAnsi="Book Antiqua" w:cs="Times New Roman"/>
          <w:sz w:val="24"/>
        </w:rPr>
        <w:t>), yaitu sebesar positif 0,280 dan nilai signifikan sebesar 0,011 lebih kecil dari α = 0</w:t>
      </w:r>
      <w:proofErr w:type="gramStart"/>
      <w:r w:rsidRPr="00F33772">
        <w:rPr>
          <w:rFonts w:ascii="Book Antiqua" w:hAnsi="Book Antiqua" w:cs="Times New Roman"/>
          <w:sz w:val="24"/>
        </w:rPr>
        <w:t>,05</w:t>
      </w:r>
      <w:proofErr w:type="gramEnd"/>
      <w:r w:rsidRPr="00F33772">
        <w:rPr>
          <w:rFonts w:ascii="Book Antiqua" w:hAnsi="Book Antiqua" w:cs="Times New Roman"/>
          <w:sz w:val="24"/>
        </w:rPr>
        <w:t xml:space="preserve">. </w:t>
      </w:r>
      <w:proofErr w:type="gramStart"/>
      <w:r w:rsidRPr="00F33772">
        <w:rPr>
          <w:rFonts w:ascii="Book Antiqua" w:hAnsi="Book Antiqua" w:cs="Times New Roman"/>
          <w:sz w:val="24"/>
        </w:rPr>
        <w:t>Sehingga dapat disimpulkan bahwa variabel daya tarik iklan (X</w:t>
      </w:r>
      <w:r w:rsidRPr="00F33772">
        <w:rPr>
          <w:rFonts w:ascii="Book Antiqua" w:hAnsi="Book Antiqua" w:cs="Times New Roman"/>
          <w:sz w:val="24"/>
          <w:vertAlign w:val="subscript"/>
        </w:rPr>
        <w:t>3</w:t>
      </w:r>
      <w:r w:rsidRPr="00F33772">
        <w:rPr>
          <w:rFonts w:ascii="Book Antiqua" w:hAnsi="Book Antiqua" w:cs="Times New Roman"/>
          <w:sz w:val="24"/>
        </w:rPr>
        <w:t>) berpengaruh signifikan terhadap pembelian impulsif (Y).</w:t>
      </w:r>
      <w:proofErr w:type="gramEnd"/>
    </w:p>
    <w:p w14:paraId="11D724CE" w14:textId="77777777" w:rsidR="006A6725" w:rsidRDefault="006A6725" w:rsidP="006A6725">
      <w:pPr>
        <w:pStyle w:val="ListParagraph"/>
        <w:spacing w:before="240" w:line="360" w:lineRule="auto"/>
        <w:ind w:left="360"/>
        <w:jc w:val="both"/>
        <w:rPr>
          <w:rFonts w:ascii="Book Antiqua" w:hAnsi="Book Antiqua" w:cs="Times New Roman"/>
          <w:sz w:val="24"/>
        </w:rPr>
      </w:pPr>
    </w:p>
    <w:p w14:paraId="7568ABFA" w14:textId="2DEAC8EC" w:rsidR="008C4D6F" w:rsidRPr="008D6405" w:rsidRDefault="008C4D6F" w:rsidP="006A6725">
      <w:pPr>
        <w:pStyle w:val="ListParagraph"/>
        <w:numPr>
          <w:ilvl w:val="0"/>
          <w:numId w:val="2"/>
        </w:numPr>
        <w:spacing w:before="240" w:line="360" w:lineRule="auto"/>
        <w:jc w:val="both"/>
        <w:rPr>
          <w:rFonts w:ascii="Book Antiqua" w:hAnsi="Book Antiqua" w:cs="Times New Roman"/>
          <w:b/>
          <w:sz w:val="24"/>
        </w:rPr>
      </w:pPr>
      <w:r w:rsidRPr="008D6405">
        <w:rPr>
          <w:rFonts w:ascii="Book Antiqua" w:hAnsi="Book Antiqua" w:cs="Times New Roman"/>
          <w:b/>
          <w:sz w:val="24"/>
        </w:rPr>
        <w:t>Uji Hipotesis</w:t>
      </w:r>
    </w:p>
    <w:p w14:paraId="232AE08D" w14:textId="056B4955" w:rsidR="008C4D6F" w:rsidRPr="006262E1" w:rsidRDefault="006262E1" w:rsidP="006262E1">
      <w:pPr>
        <w:pStyle w:val="ListParagraph"/>
        <w:numPr>
          <w:ilvl w:val="0"/>
          <w:numId w:val="5"/>
        </w:numPr>
        <w:spacing w:line="360" w:lineRule="auto"/>
        <w:jc w:val="both"/>
        <w:rPr>
          <w:rFonts w:ascii="Book Antiqua" w:hAnsi="Book Antiqua" w:cs="Times New Roman"/>
          <w:sz w:val="24"/>
          <w:szCs w:val="24"/>
        </w:rPr>
      </w:pPr>
      <w:r w:rsidRPr="006262E1">
        <w:rPr>
          <w:rFonts w:ascii="Book Antiqua" w:hAnsi="Book Antiqua" w:cs="Times New Roman"/>
          <w:sz w:val="24"/>
          <w:szCs w:val="24"/>
        </w:rPr>
        <w:t>Uji Parsial (t)</w:t>
      </w:r>
    </w:p>
    <w:p w14:paraId="0A2C6E36" w14:textId="24AB4D19" w:rsidR="006262E1" w:rsidRPr="006262E1" w:rsidRDefault="006262E1" w:rsidP="006262E1">
      <w:pPr>
        <w:pStyle w:val="Caption"/>
        <w:keepNext/>
        <w:spacing w:line="360" w:lineRule="auto"/>
        <w:jc w:val="center"/>
        <w:rPr>
          <w:rFonts w:ascii="Book Antiqua" w:hAnsi="Book Antiqua" w:cs="Times New Roman"/>
          <w:color w:val="auto"/>
          <w:sz w:val="24"/>
          <w:szCs w:val="24"/>
        </w:rPr>
      </w:pPr>
      <w:bookmarkStart w:id="4" w:name="_Toc166707153"/>
      <w:r w:rsidRPr="006262E1">
        <w:rPr>
          <w:rFonts w:ascii="Book Antiqua" w:hAnsi="Book Antiqua" w:cs="Times New Roman"/>
          <w:color w:val="auto"/>
          <w:sz w:val="24"/>
          <w:szCs w:val="24"/>
        </w:rPr>
        <w:t xml:space="preserve">Tabel 3 </w:t>
      </w:r>
      <w:r w:rsidRPr="006262E1">
        <w:rPr>
          <w:rFonts w:ascii="Book Antiqua" w:hAnsi="Book Antiqua" w:cs="Times New Roman"/>
          <w:color w:val="auto"/>
          <w:sz w:val="24"/>
          <w:szCs w:val="24"/>
        </w:rPr>
        <w:t>Hasil Uji Parsial (Uji t)</w:t>
      </w:r>
      <w:bookmarkEnd w:id="4"/>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134"/>
        <w:gridCol w:w="1122"/>
        <w:gridCol w:w="1004"/>
        <w:gridCol w:w="1984"/>
      </w:tblGrid>
      <w:tr w:rsidR="006262E1" w:rsidRPr="006262E1" w14:paraId="2A01E976" w14:textId="77777777" w:rsidTr="00F92CC9">
        <w:tc>
          <w:tcPr>
            <w:tcW w:w="2552" w:type="dxa"/>
            <w:tcBorders>
              <w:top w:val="single" w:sz="4" w:space="0" w:color="auto"/>
              <w:bottom w:val="single" w:sz="4" w:space="0" w:color="auto"/>
            </w:tcBorders>
          </w:tcPr>
          <w:p w14:paraId="658CC3F0" w14:textId="77777777" w:rsidR="006262E1" w:rsidRPr="006262E1" w:rsidRDefault="006262E1" w:rsidP="006262E1">
            <w:pPr>
              <w:spacing w:line="360" w:lineRule="auto"/>
              <w:jc w:val="center"/>
              <w:rPr>
                <w:rFonts w:ascii="Book Antiqua" w:hAnsi="Book Antiqua" w:cs="Times New Roman"/>
                <w:b/>
                <w:sz w:val="24"/>
                <w:szCs w:val="24"/>
              </w:rPr>
            </w:pPr>
            <w:r w:rsidRPr="006262E1">
              <w:rPr>
                <w:rFonts w:ascii="Book Antiqua" w:hAnsi="Book Antiqua" w:cs="Times New Roman"/>
                <w:b/>
                <w:sz w:val="24"/>
                <w:szCs w:val="24"/>
              </w:rPr>
              <w:t>Variabel</w:t>
            </w:r>
          </w:p>
        </w:tc>
        <w:tc>
          <w:tcPr>
            <w:tcW w:w="1276" w:type="dxa"/>
            <w:tcBorders>
              <w:top w:val="single" w:sz="4" w:space="0" w:color="auto"/>
              <w:bottom w:val="single" w:sz="4" w:space="0" w:color="auto"/>
            </w:tcBorders>
          </w:tcPr>
          <w:p w14:paraId="6445C279" w14:textId="77777777" w:rsidR="006262E1" w:rsidRPr="006262E1" w:rsidRDefault="006262E1" w:rsidP="006262E1">
            <w:pPr>
              <w:spacing w:line="360" w:lineRule="auto"/>
              <w:jc w:val="center"/>
              <w:rPr>
                <w:rFonts w:ascii="Book Antiqua" w:hAnsi="Book Antiqua" w:cs="Times New Roman"/>
                <w:b/>
                <w:sz w:val="24"/>
                <w:szCs w:val="24"/>
              </w:rPr>
            </w:pPr>
            <w:r w:rsidRPr="006262E1">
              <w:rPr>
                <w:rFonts w:ascii="Book Antiqua" w:hAnsi="Book Antiqua" w:cs="Times New Roman"/>
                <w:b/>
                <w:sz w:val="24"/>
                <w:szCs w:val="24"/>
              </w:rPr>
              <w:t>t-hitung</w:t>
            </w:r>
          </w:p>
        </w:tc>
        <w:tc>
          <w:tcPr>
            <w:tcW w:w="1134" w:type="dxa"/>
            <w:tcBorders>
              <w:top w:val="single" w:sz="4" w:space="0" w:color="auto"/>
              <w:bottom w:val="single" w:sz="4" w:space="0" w:color="auto"/>
            </w:tcBorders>
          </w:tcPr>
          <w:p w14:paraId="63429890" w14:textId="77777777" w:rsidR="006262E1" w:rsidRPr="006262E1" w:rsidRDefault="006262E1" w:rsidP="006262E1">
            <w:pPr>
              <w:spacing w:line="360" w:lineRule="auto"/>
              <w:jc w:val="center"/>
              <w:rPr>
                <w:rFonts w:ascii="Book Antiqua" w:hAnsi="Book Antiqua" w:cs="Times New Roman"/>
                <w:b/>
                <w:sz w:val="24"/>
                <w:szCs w:val="24"/>
              </w:rPr>
            </w:pPr>
            <w:r w:rsidRPr="006262E1">
              <w:rPr>
                <w:rFonts w:ascii="Book Antiqua" w:hAnsi="Book Antiqua" w:cs="Times New Roman"/>
                <w:b/>
                <w:sz w:val="24"/>
                <w:szCs w:val="24"/>
              </w:rPr>
              <w:t>t-tabel</w:t>
            </w:r>
          </w:p>
        </w:tc>
        <w:tc>
          <w:tcPr>
            <w:tcW w:w="1122" w:type="dxa"/>
            <w:tcBorders>
              <w:top w:val="single" w:sz="4" w:space="0" w:color="auto"/>
              <w:bottom w:val="single" w:sz="4" w:space="0" w:color="auto"/>
            </w:tcBorders>
          </w:tcPr>
          <w:p w14:paraId="0CE3A8C7" w14:textId="77777777" w:rsidR="006262E1" w:rsidRPr="006262E1" w:rsidRDefault="006262E1" w:rsidP="006262E1">
            <w:pPr>
              <w:spacing w:line="360" w:lineRule="auto"/>
              <w:jc w:val="center"/>
              <w:rPr>
                <w:rFonts w:ascii="Book Antiqua" w:hAnsi="Book Antiqua" w:cs="Times New Roman"/>
                <w:b/>
                <w:sz w:val="24"/>
                <w:szCs w:val="24"/>
              </w:rPr>
            </w:pPr>
            <w:r w:rsidRPr="006262E1">
              <w:rPr>
                <w:rFonts w:ascii="Book Antiqua" w:hAnsi="Book Antiqua" w:cs="Times New Roman"/>
                <w:b/>
                <w:sz w:val="24"/>
                <w:szCs w:val="24"/>
              </w:rPr>
              <w:t>sig</w:t>
            </w:r>
          </w:p>
        </w:tc>
        <w:tc>
          <w:tcPr>
            <w:tcW w:w="1004" w:type="dxa"/>
            <w:tcBorders>
              <w:top w:val="single" w:sz="4" w:space="0" w:color="auto"/>
              <w:bottom w:val="single" w:sz="4" w:space="0" w:color="auto"/>
            </w:tcBorders>
          </w:tcPr>
          <w:p w14:paraId="14CE9351" w14:textId="77777777" w:rsidR="006262E1" w:rsidRPr="006262E1" w:rsidRDefault="006262E1" w:rsidP="006262E1">
            <w:pPr>
              <w:spacing w:line="360" w:lineRule="auto"/>
              <w:jc w:val="center"/>
              <w:rPr>
                <w:rFonts w:ascii="Book Antiqua" w:hAnsi="Book Antiqua" w:cs="Times New Roman"/>
                <w:b/>
                <w:sz w:val="24"/>
                <w:szCs w:val="24"/>
              </w:rPr>
            </w:pPr>
            <w:r w:rsidRPr="006262E1">
              <w:rPr>
                <w:rFonts w:ascii="Book Antiqua" w:hAnsi="Book Antiqua"/>
                <w:b/>
                <w:sz w:val="24"/>
                <w:szCs w:val="24"/>
              </w:rPr>
              <w:t>α</w:t>
            </w:r>
          </w:p>
        </w:tc>
        <w:tc>
          <w:tcPr>
            <w:tcW w:w="1984" w:type="dxa"/>
            <w:tcBorders>
              <w:top w:val="single" w:sz="4" w:space="0" w:color="auto"/>
              <w:bottom w:val="single" w:sz="4" w:space="0" w:color="auto"/>
            </w:tcBorders>
          </w:tcPr>
          <w:p w14:paraId="53F646AB" w14:textId="77777777" w:rsidR="006262E1" w:rsidRPr="006262E1" w:rsidRDefault="006262E1" w:rsidP="006262E1">
            <w:pPr>
              <w:spacing w:line="360" w:lineRule="auto"/>
              <w:jc w:val="center"/>
              <w:rPr>
                <w:rFonts w:ascii="Book Antiqua" w:hAnsi="Book Antiqua" w:cs="Times New Roman"/>
                <w:b/>
                <w:sz w:val="24"/>
                <w:szCs w:val="24"/>
              </w:rPr>
            </w:pPr>
            <w:r w:rsidRPr="006262E1">
              <w:rPr>
                <w:rFonts w:ascii="Book Antiqua" w:hAnsi="Book Antiqua" w:cs="Times New Roman"/>
                <w:b/>
                <w:sz w:val="24"/>
                <w:szCs w:val="24"/>
              </w:rPr>
              <w:t>Keterangan</w:t>
            </w:r>
          </w:p>
        </w:tc>
      </w:tr>
      <w:tr w:rsidR="006262E1" w:rsidRPr="006262E1" w14:paraId="20E6A120" w14:textId="77777777" w:rsidTr="00F92CC9">
        <w:tc>
          <w:tcPr>
            <w:tcW w:w="2552" w:type="dxa"/>
            <w:tcBorders>
              <w:top w:val="single" w:sz="4" w:space="0" w:color="auto"/>
            </w:tcBorders>
          </w:tcPr>
          <w:p w14:paraId="26661774" w14:textId="77777777" w:rsidR="006262E1" w:rsidRPr="006262E1" w:rsidRDefault="006262E1" w:rsidP="006262E1">
            <w:pPr>
              <w:spacing w:line="360" w:lineRule="auto"/>
              <w:jc w:val="both"/>
              <w:rPr>
                <w:rFonts w:ascii="Book Antiqua" w:hAnsi="Book Antiqua" w:cs="Times New Roman"/>
                <w:sz w:val="24"/>
                <w:szCs w:val="24"/>
              </w:rPr>
            </w:pPr>
            <w:r w:rsidRPr="006262E1">
              <w:rPr>
                <w:rFonts w:ascii="Book Antiqua" w:hAnsi="Book Antiqua" w:cs="Times New Roman"/>
                <w:sz w:val="24"/>
                <w:szCs w:val="24"/>
              </w:rPr>
              <w:t>Harga</w:t>
            </w:r>
          </w:p>
        </w:tc>
        <w:tc>
          <w:tcPr>
            <w:tcW w:w="1276" w:type="dxa"/>
            <w:tcBorders>
              <w:top w:val="single" w:sz="4" w:space="0" w:color="auto"/>
            </w:tcBorders>
          </w:tcPr>
          <w:p w14:paraId="359E90D6"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2,861</w:t>
            </w:r>
          </w:p>
        </w:tc>
        <w:tc>
          <w:tcPr>
            <w:tcW w:w="1134" w:type="dxa"/>
            <w:tcBorders>
              <w:top w:val="single" w:sz="4" w:space="0" w:color="auto"/>
            </w:tcBorders>
          </w:tcPr>
          <w:p w14:paraId="1F273776"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1,65508</w:t>
            </w:r>
          </w:p>
        </w:tc>
        <w:tc>
          <w:tcPr>
            <w:tcW w:w="1122" w:type="dxa"/>
            <w:tcBorders>
              <w:top w:val="single" w:sz="4" w:space="0" w:color="auto"/>
            </w:tcBorders>
          </w:tcPr>
          <w:p w14:paraId="3E877BEA"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0.005</w:t>
            </w:r>
          </w:p>
        </w:tc>
        <w:tc>
          <w:tcPr>
            <w:tcW w:w="1004" w:type="dxa"/>
            <w:tcBorders>
              <w:top w:val="single" w:sz="4" w:space="0" w:color="auto"/>
            </w:tcBorders>
          </w:tcPr>
          <w:p w14:paraId="6EA995E0"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0,05</w:t>
            </w:r>
          </w:p>
        </w:tc>
        <w:tc>
          <w:tcPr>
            <w:tcW w:w="1984" w:type="dxa"/>
            <w:tcBorders>
              <w:top w:val="single" w:sz="4" w:space="0" w:color="auto"/>
            </w:tcBorders>
          </w:tcPr>
          <w:p w14:paraId="7AE7925B"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Signifikan</w:t>
            </w:r>
          </w:p>
        </w:tc>
      </w:tr>
      <w:tr w:rsidR="006262E1" w:rsidRPr="006262E1" w14:paraId="13FD6384" w14:textId="77777777" w:rsidTr="00F92CC9">
        <w:tc>
          <w:tcPr>
            <w:tcW w:w="2552" w:type="dxa"/>
          </w:tcPr>
          <w:p w14:paraId="4AC00A09" w14:textId="77777777" w:rsidR="006262E1" w:rsidRPr="006262E1" w:rsidRDefault="006262E1" w:rsidP="006262E1">
            <w:pPr>
              <w:spacing w:line="360" w:lineRule="auto"/>
              <w:jc w:val="both"/>
              <w:rPr>
                <w:rFonts w:ascii="Book Antiqua" w:hAnsi="Book Antiqua" w:cs="Times New Roman"/>
                <w:sz w:val="24"/>
                <w:szCs w:val="24"/>
              </w:rPr>
            </w:pPr>
            <w:r w:rsidRPr="006262E1">
              <w:rPr>
                <w:rFonts w:ascii="Book Antiqua" w:hAnsi="Book Antiqua" w:cs="Times New Roman"/>
                <w:sz w:val="24"/>
                <w:szCs w:val="24"/>
              </w:rPr>
              <w:t>Promosi Penjualan</w:t>
            </w:r>
          </w:p>
        </w:tc>
        <w:tc>
          <w:tcPr>
            <w:tcW w:w="1276" w:type="dxa"/>
          </w:tcPr>
          <w:p w14:paraId="444DEB10"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3,050</w:t>
            </w:r>
          </w:p>
        </w:tc>
        <w:tc>
          <w:tcPr>
            <w:tcW w:w="1134" w:type="dxa"/>
          </w:tcPr>
          <w:p w14:paraId="7C3F9EF3"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1,65508</w:t>
            </w:r>
          </w:p>
        </w:tc>
        <w:tc>
          <w:tcPr>
            <w:tcW w:w="1122" w:type="dxa"/>
          </w:tcPr>
          <w:p w14:paraId="2FC1BDD3"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0,003</w:t>
            </w:r>
          </w:p>
        </w:tc>
        <w:tc>
          <w:tcPr>
            <w:tcW w:w="1004" w:type="dxa"/>
          </w:tcPr>
          <w:p w14:paraId="369C108F"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0,05</w:t>
            </w:r>
          </w:p>
        </w:tc>
        <w:tc>
          <w:tcPr>
            <w:tcW w:w="1984" w:type="dxa"/>
          </w:tcPr>
          <w:p w14:paraId="1C340DAD"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Signifikan</w:t>
            </w:r>
          </w:p>
        </w:tc>
      </w:tr>
      <w:tr w:rsidR="006262E1" w:rsidRPr="006262E1" w14:paraId="7950A438" w14:textId="77777777" w:rsidTr="00F92CC9">
        <w:tc>
          <w:tcPr>
            <w:tcW w:w="2552" w:type="dxa"/>
            <w:tcBorders>
              <w:bottom w:val="single" w:sz="4" w:space="0" w:color="auto"/>
            </w:tcBorders>
          </w:tcPr>
          <w:p w14:paraId="7ADF853C" w14:textId="77777777" w:rsidR="006262E1" w:rsidRPr="006262E1" w:rsidRDefault="006262E1" w:rsidP="006262E1">
            <w:pPr>
              <w:spacing w:line="360" w:lineRule="auto"/>
              <w:jc w:val="both"/>
              <w:rPr>
                <w:rFonts w:ascii="Book Antiqua" w:hAnsi="Book Antiqua" w:cs="Times New Roman"/>
                <w:sz w:val="24"/>
                <w:szCs w:val="24"/>
              </w:rPr>
            </w:pPr>
            <w:r w:rsidRPr="006262E1">
              <w:rPr>
                <w:rFonts w:ascii="Book Antiqua" w:hAnsi="Book Antiqua" w:cs="Times New Roman"/>
                <w:sz w:val="24"/>
                <w:szCs w:val="24"/>
              </w:rPr>
              <w:t>Daya Tarik Iklan</w:t>
            </w:r>
          </w:p>
        </w:tc>
        <w:tc>
          <w:tcPr>
            <w:tcW w:w="1276" w:type="dxa"/>
            <w:tcBorders>
              <w:bottom w:val="single" w:sz="4" w:space="0" w:color="auto"/>
            </w:tcBorders>
          </w:tcPr>
          <w:p w14:paraId="6C07372B"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2,565</w:t>
            </w:r>
          </w:p>
        </w:tc>
        <w:tc>
          <w:tcPr>
            <w:tcW w:w="1134" w:type="dxa"/>
            <w:tcBorders>
              <w:bottom w:val="single" w:sz="4" w:space="0" w:color="auto"/>
            </w:tcBorders>
          </w:tcPr>
          <w:p w14:paraId="6BDC6DDF"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1,65508</w:t>
            </w:r>
          </w:p>
        </w:tc>
        <w:tc>
          <w:tcPr>
            <w:tcW w:w="1122" w:type="dxa"/>
            <w:tcBorders>
              <w:bottom w:val="single" w:sz="4" w:space="0" w:color="auto"/>
            </w:tcBorders>
          </w:tcPr>
          <w:p w14:paraId="026FEA98"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0,011</w:t>
            </w:r>
          </w:p>
        </w:tc>
        <w:tc>
          <w:tcPr>
            <w:tcW w:w="1004" w:type="dxa"/>
            <w:tcBorders>
              <w:bottom w:val="single" w:sz="4" w:space="0" w:color="auto"/>
            </w:tcBorders>
          </w:tcPr>
          <w:p w14:paraId="1A876FF6"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0,05</w:t>
            </w:r>
          </w:p>
        </w:tc>
        <w:tc>
          <w:tcPr>
            <w:tcW w:w="1984" w:type="dxa"/>
            <w:tcBorders>
              <w:bottom w:val="single" w:sz="4" w:space="0" w:color="auto"/>
            </w:tcBorders>
          </w:tcPr>
          <w:p w14:paraId="58DEE053" w14:textId="77777777" w:rsidR="006262E1" w:rsidRPr="006262E1" w:rsidRDefault="006262E1" w:rsidP="006262E1">
            <w:pPr>
              <w:spacing w:line="360" w:lineRule="auto"/>
              <w:jc w:val="center"/>
              <w:rPr>
                <w:rFonts w:ascii="Book Antiqua" w:hAnsi="Book Antiqua" w:cs="Times New Roman"/>
                <w:sz w:val="24"/>
                <w:szCs w:val="24"/>
              </w:rPr>
            </w:pPr>
            <w:r w:rsidRPr="006262E1">
              <w:rPr>
                <w:rFonts w:ascii="Book Antiqua" w:hAnsi="Book Antiqua" w:cs="Times New Roman"/>
                <w:sz w:val="24"/>
                <w:szCs w:val="24"/>
              </w:rPr>
              <w:t>Signifikan</w:t>
            </w:r>
          </w:p>
        </w:tc>
      </w:tr>
    </w:tbl>
    <w:p w14:paraId="25B8F0E8" w14:textId="77777777" w:rsidR="006262E1" w:rsidRPr="006262E1" w:rsidRDefault="006262E1" w:rsidP="006262E1">
      <w:pPr>
        <w:spacing w:after="0" w:line="360" w:lineRule="auto"/>
        <w:jc w:val="both"/>
        <w:rPr>
          <w:rFonts w:ascii="Book Antiqua" w:hAnsi="Book Antiqua" w:cs="Times New Roman"/>
          <w:sz w:val="24"/>
          <w:szCs w:val="24"/>
        </w:rPr>
      </w:pPr>
      <w:r w:rsidRPr="006262E1">
        <w:rPr>
          <w:rFonts w:ascii="Book Antiqua" w:hAnsi="Book Antiqua" w:cs="Times New Roman"/>
          <w:sz w:val="24"/>
          <w:szCs w:val="24"/>
        </w:rPr>
        <w:t>Sumber: Data diolah 2024</w:t>
      </w:r>
    </w:p>
    <w:p w14:paraId="725AE1E5" w14:textId="77777777" w:rsidR="006262E1" w:rsidRPr="006262E1" w:rsidRDefault="006262E1" w:rsidP="00D25DEF">
      <w:pPr>
        <w:spacing w:after="0" w:line="360" w:lineRule="auto"/>
        <w:ind w:firstLine="360"/>
        <w:jc w:val="both"/>
        <w:rPr>
          <w:rFonts w:ascii="Book Antiqua" w:hAnsi="Book Antiqua" w:cs="Times New Roman"/>
          <w:sz w:val="24"/>
        </w:rPr>
      </w:pPr>
      <w:r w:rsidRPr="006262E1">
        <w:rPr>
          <w:rFonts w:ascii="Book Antiqua" w:hAnsi="Book Antiqua" w:cs="Times New Roman"/>
          <w:sz w:val="24"/>
        </w:rPr>
        <w:t xml:space="preserve">Berdasarkan data pada tabel 4.18 tersebut dapat diketahui besar dari pengaruh masing-masing variabel independen terhadap variabel dependen sebagai berikut: </w:t>
      </w:r>
    </w:p>
    <w:p w14:paraId="23990DCC" w14:textId="77777777" w:rsidR="006262E1" w:rsidRPr="006262E1" w:rsidRDefault="006262E1" w:rsidP="006262E1">
      <w:pPr>
        <w:pStyle w:val="ListParagraph"/>
        <w:numPr>
          <w:ilvl w:val="0"/>
          <w:numId w:val="6"/>
        </w:numPr>
        <w:spacing w:line="360" w:lineRule="auto"/>
        <w:jc w:val="both"/>
        <w:rPr>
          <w:rFonts w:ascii="Book Antiqua" w:hAnsi="Book Antiqua" w:cs="Times New Roman"/>
          <w:sz w:val="28"/>
          <w:szCs w:val="24"/>
        </w:rPr>
      </w:pPr>
      <w:r w:rsidRPr="006262E1">
        <w:rPr>
          <w:rFonts w:ascii="Book Antiqua" w:hAnsi="Book Antiqua" w:cs="Times New Roman"/>
          <w:sz w:val="24"/>
        </w:rPr>
        <w:t>Harga (X</w:t>
      </w:r>
      <w:r w:rsidRPr="006262E1">
        <w:rPr>
          <w:rFonts w:ascii="Book Antiqua" w:hAnsi="Book Antiqua" w:cs="Times New Roman"/>
          <w:sz w:val="24"/>
          <w:vertAlign w:val="subscript"/>
        </w:rPr>
        <w:t>1</w:t>
      </w:r>
      <w:r w:rsidRPr="006262E1">
        <w:rPr>
          <w:rFonts w:ascii="Book Antiqua" w:hAnsi="Book Antiqua" w:cs="Times New Roman"/>
          <w:sz w:val="24"/>
        </w:rPr>
        <w:t>) memiliki nilai t-hitung 2,861 yang lebih besar dari nilai t-tabel 1</w:t>
      </w:r>
      <w:proofErr w:type="gramStart"/>
      <w:r w:rsidRPr="006262E1">
        <w:rPr>
          <w:rFonts w:ascii="Book Antiqua" w:hAnsi="Book Antiqua" w:cs="Times New Roman"/>
          <w:sz w:val="24"/>
        </w:rPr>
        <w:t>,65508</w:t>
      </w:r>
      <w:proofErr w:type="gramEnd"/>
      <w:r w:rsidRPr="006262E1">
        <w:rPr>
          <w:rFonts w:ascii="Book Antiqua" w:hAnsi="Book Antiqua" w:cs="Times New Roman"/>
          <w:sz w:val="24"/>
        </w:rPr>
        <w:t>, serta memiliki nilai signifikansi 0,005 yang lebih kecil dari α = 0,05. Sehingga H0 ditolak yang berarti bahwa variabel Harga (X</w:t>
      </w:r>
      <w:r w:rsidRPr="006262E1">
        <w:rPr>
          <w:rFonts w:ascii="Book Antiqua" w:hAnsi="Book Antiqua" w:cs="Times New Roman"/>
          <w:sz w:val="24"/>
          <w:vertAlign w:val="subscript"/>
        </w:rPr>
        <w:t>1</w:t>
      </w:r>
      <w:r w:rsidRPr="006262E1">
        <w:rPr>
          <w:rFonts w:ascii="Book Antiqua" w:hAnsi="Book Antiqua" w:cs="Times New Roman"/>
          <w:sz w:val="24"/>
        </w:rPr>
        <w:t xml:space="preserve">) berpengaruh signifikan terhadap Pembelian Impulsif (Y) pada marketplace Shopee. </w:t>
      </w:r>
    </w:p>
    <w:p w14:paraId="41B30B79" w14:textId="77777777" w:rsidR="006262E1" w:rsidRPr="006262E1" w:rsidRDefault="006262E1" w:rsidP="006262E1">
      <w:pPr>
        <w:pStyle w:val="ListParagraph"/>
        <w:numPr>
          <w:ilvl w:val="0"/>
          <w:numId w:val="6"/>
        </w:numPr>
        <w:spacing w:line="360" w:lineRule="auto"/>
        <w:jc w:val="both"/>
        <w:rPr>
          <w:rFonts w:ascii="Book Antiqua" w:hAnsi="Book Antiqua" w:cs="Times New Roman"/>
          <w:sz w:val="28"/>
          <w:szCs w:val="24"/>
        </w:rPr>
      </w:pPr>
      <w:r w:rsidRPr="006262E1">
        <w:rPr>
          <w:rFonts w:ascii="Book Antiqua" w:hAnsi="Book Antiqua" w:cs="Times New Roman"/>
          <w:sz w:val="24"/>
        </w:rPr>
        <w:t>Promosi Penjualan (X</w:t>
      </w:r>
      <w:r w:rsidRPr="006262E1">
        <w:rPr>
          <w:rFonts w:ascii="Book Antiqua" w:hAnsi="Book Antiqua" w:cs="Times New Roman"/>
          <w:sz w:val="24"/>
          <w:vertAlign w:val="subscript"/>
        </w:rPr>
        <w:t>2</w:t>
      </w:r>
      <w:r w:rsidRPr="006262E1">
        <w:rPr>
          <w:rFonts w:ascii="Book Antiqua" w:hAnsi="Book Antiqua" w:cs="Times New Roman"/>
          <w:sz w:val="24"/>
        </w:rPr>
        <w:t>) memiliki nilai t-hitung 3,050 yang lebih besar dari nilai t-tabel 1</w:t>
      </w:r>
      <w:proofErr w:type="gramStart"/>
      <w:r w:rsidRPr="006262E1">
        <w:rPr>
          <w:rFonts w:ascii="Book Antiqua" w:hAnsi="Book Antiqua" w:cs="Times New Roman"/>
          <w:sz w:val="24"/>
        </w:rPr>
        <w:t>,65508</w:t>
      </w:r>
      <w:proofErr w:type="gramEnd"/>
      <w:r w:rsidRPr="006262E1">
        <w:rPr>
          <w:rFonts w:ascii="Book Antiqua" w:hAnsi="Book Antiqua" w:cs="Times New Roman"/>
          <w:sz w:val="24"/>
        </w:rPr>
        <w:t>, serta memiliki nilai signifikansi 0,003 yang lebih kecil dari α = 0,05. Sehingga H0 ditolak yang berarti bahwa variabel Promosi Penjualan (X</w:t>
      </w:r>
      <w:r w:rsidRPr="006262E1">
        <w:rPr>
          <w:rFonts w:ascii="Book Antiqua" w:hAnsi="Book Antiqua" w:cs="Times New Roman"/>
          <w:sz w:val="24"/>
          <w:vertAlign w:val="subscript"/>
        </w:rPr>
        <w:t>2</w:t>
      </w:r>
      <w:r w:rsidRPr="006262E1">
        <w:rPr>
          <w:rFonts w:ascii="Book Antiqua" w:hAnsi="Book Antiqua" w:cs="Times New Roman"/>
          <w:sz w:val="24"/>
        </w:rPr>
        <w:t xml:space="preserve">) berpengaruh signifikan terhadap Pembelian Impulsif (Y) pada marketplace Shopee. </w:t>
      </w:r>
    </w:p>
    <w:p w14:paraId="7849E7DA" w14:textId="20FC8A31" w:rsidR="00D25DEF" w:rsidRPr="006A6725" w:rsidRDefault="006262E1" w:rsidP="00D25DEF">
      <w:pPr>
        <w:pStyle w:val="ListParagraph"/>
        <w:numPr>
          <w:ilvl w:val="0"/>
          <w:numId w:val="6"/>
        </w:numPr>
        <w:spacing w:line="360" w:lineRule="auto"/>
        <w:jc w:val="both"/>
        <w:rPr>
          <w:rFonts w:ascii="Book Antiqua" w:hAnsi="Book Antiqua" w:cs="Times New Roman"/>
          <w:sz w:val="28"/>
          <w:szCs w:val="24"/>
        </w:rPr>
      </w:pPr>
      <w:r w:rsidRPr="006262E1">
        <w:rPr>
          <w:rFonts w:ascii="Book Antiqua" w:hAnsi="Book Antiqua" w:cs="Times New Roman"/>
          <w:sz w:val="24"/>
        </w:rPr>
        <w:t>Daya Tarik Iklan (X</w:t>
      </w:r>
      <w:r w:rsidRPr="006262E1">
        <w:rPr>
          <w:rFonts w:ascii="Book Antiqua" w:hAnsi="Book Antiqua" w:cs="Times New Roman"/>
          <w:sz w:val="24"/>
          <w:vertAlign w:val="subscript"/>
        </w:rPr>
        <w:t>3</w:t>
      </w:r>
      <w:r w:rsidRPr="006262E1">
        <w:rPr>
          <w:rFonts w:ascii="Book Antiqua" w:hAnsi="Book Antiqua" w:cs="Times New Roman"/>
          <w:sz w:val="24"/>
        </w:rPr>
        <w:t>) memiliki nilai t-hitung 2,565 yang lebih besar dari nilai t-tabel 1,65508, serta memiliki nilai signifikansi 0,011 yang lebih kecil dari α = 0,05. Sehingga H0 ditolak yang berarti bahwa variabel Daya Tarik Iklan (X</w:t>
      </w:r>
      <w:r w:rsidRPr="006262E1">
        <w:rPr>
          <w:rFonts w:ascii="Book Antiqua" w:hAnsi="Book Antiqua" w:cs="Times New Roman"/>
          <w:sz w:val="24"/>
          <w:vertAlign w:val="subscript"/>
        </w:rPr>
        <w:t>3</w:t>
      </w:r>
      <w:r w:rsidRPr="006262E1">
        <w:rPr>
          <w:rFonts w:ascii="Book Antiqua" w:hAnsi="Book Antiqua" w:cs="Times New Roman"/>
          <w:sz w:val="24"/>
        </w:rPr>
        <w:t>) berpengaruh signifikan terhadap Pembelian Impulsif (Y) pada marketplace Shopee.</w:t>
      </w:r>
    </w:p>
    <w:p w14:paraId="14D4F742" w14:textId="7B118FE2" w:rsidR="006262E1" w:rsidRPr="008D6405" w:rsidRDefault="006262E1" w:rsidP="006A6725">
      <w:pPr>
        <w:pStyle w:val="ListParagraph"/>
        <w:numPr>
          <w:ilvl w:val="0"/>
          <w:numId w:val="2"/>
        </w:numPr>
        <w:spacing w:after="0" w:line="360" w:lineRule="auto"/>
        <w:jc w:val="both"/>
        <w:rPr>
          <w:rFonts w:ascii="Book Antiqua" w:hAnsi="Book Antiqua" w:cs="Times New Roman"/>
          <w:b/>
          <w:sz w:val="24"/>
          <w:szCs w:val="24"/>
        </w:rPr>
      </w:pPr>
      <w:r w:rsidRPr="008D6405">
        <w:rPr>
          <w:rFonts w:ascii="Book Antiqua" w:hAnsi="Book Antiqua" w:cs="Times New Roman"/>
          <w:b/>
          <w:sz w:val="24"/>
          <w:szCs w:val="24"/>
        </w:rPr>
        <w:lastRenderedPageBreak/>
        <w:t>Uji Koefisien Determinasi</w:t>
      </w:r>
      <w:r w:rsidR="008D6405">
        <w:rPr>
          <w:rFonts w:ascii="Book Antiqua" w:hAnsi="Book Antiqua" w:cs="Times New Roman"/>
          <w:b/>
          <w:sz w:val="24"/>
          <w:szCs w:val="24"/>
        </w:rPr>
        <w:t xml:space="preserve"> (R)</w:t>
      </w:r>
    </w:p>
    <w:p w14:paraId="2C308240" w14:textId="77777777" w:rsidR="008D6405" w:rsidRPr="00D25DEF" w:rsidRDefault="008D6405" w:rsidP="006A6725">
      <w:pPr>
        <w:spacing w:after="0" w:line="360" w:lineRule="auto"/>
        <w:ind w:firstLine="360"/>
        <w:jc w:val="both"/>
        <w:rPr>
          <w:rFonts w:ascii="Book Antiqua" w:hAnsi="Book Antiqua" w:cs="Times New Roman"/>
          <w:sz w:val="24"/>
        </w:rPr>
      </w:pPr>
      <w:r w:rsidRPr="00D25DEF">
        <w:rPr>
          <w:rFonts w:ascii="Book Antiqua" w:hAnsi="Book Antiqua" w:cs="Times New Roman"/>
          <w:sz w:val="24"/>
          <w:szCs w:val="24"/>
        </w:rPr>
        <w:t xml:space="preserve">Uji koefisien determinasi (R²) dilakukan dengan bertujuan untuk mengukur seberapa jauh kemampuan suatu model regresi dalam menerangkan variasi variabel terikat </w:t>
      </w:r>
      <w:r w:rsidRPr="00D25DEF">
        <w:rPr>
          <w:rFonts w:ascii="Book Antiqua" w:hAnsi="Book Antiqua" w:cs="Times New Roman"/>
          <w:sz w:val="24"/>
          <w:szCs w:val="24"/>
        </w:rPr>
        <w:fldChar w:fldCharType="begin" w:fldLock="1"/>
      </w:r>
      <w:r w:rsidRPr="00D25DEF">
        <w:rPr>
          <w:rFonts w:ascii="Book Antiqua" w:hAnsi="Book Antiqua" w:cs="Times New Roman"/>
          <w:sz w:val="24"/>
          <w:szCs w:val="24"/>
        </w:rPr>
        <w:instrText>ADDIN CSL_CITATION {"citationItems":[{"id":"ITEM-1","itemData":{"author":[{"dropping-particle":"","family":"Ghozali. I","given":"","non-dropping-particle":"","parse-names":false,"suffix":""}],"id":"ITEM-1","issued":{"date-parts":[["2016"]]},"publisher":"Badan Penerbit Universitas Diponegoro","publisher-place":"Semarang","title":"Aplikasi Analisis Multivariate dengan Program IBM SPSS 23","type":"book"},"uris":["http://www.mendeley.com/documents/?uuid=37126770-c586-4962-9c80-b2f4ba65b427"]}],"mendeley":{"formattedCitation":"(Ghozali. I, 2016)","manualFormatting":"(Ghozali, 2016)","plainTextFormattedCitation":"(Ghozali. I, 2016)","previouslyFormattedCitation":"(Ghozali. I, 2016)"},"properties":{"noteIndex":0},"schema":"https://github.com/citation-style-language/schema/raw/master/csl-citation.json"}</w:instrText>
      </w:r>
      <w:r w:rsidRPr="00D25DEF">
        <w:rPr>
          <w:rFonts w:ascii="Book Antiqua" w:hAnsi="Book Antiqua" w:cs="Times New Roman"/>
          <w:sz w:val="24"/>
          <w:szCs w:val="24"/>
        </w:rPr>
        <w:fldChar w:fldCharType="separate"/>
      </w:r>
      <w:r w:rsidRPr="00D25DEF">
        <w:rPr>
          <w:rFonts w:ascii="Book Antiqua" w:hAnsi="Book Antiqua" w:cs="Times New Roman"/>
          <w:noProof/>
          <w:sz w:val="24"/>
          <w:szCs w:val="24"/>
        </w:rPr>
        <w:t>(Ghozali, 2016)</w:t>
      </w:r>
      <w:r w:rsidRPr="00D25DEF">
        <w:rPr>
          <w:rFonts w:ascii="Book Antiqua" w:hAnsi="Book Antiqua" w:cs="Times New Roman"/>
          <w:sz w:val="24"/>
          <w:szCs w:val="24"/>
        </w:rPr>
        <w:fldChar w:fldCharType="end"/>
      </w:r>
      <w:r w:rsidRPr="00D25DEF">
        <w:rPr>
          <w:rFonts w:ascii="Book Antiqua" w:hAnsi="Book Antiqua" w:cs="Times New Roman"/>
          <w:sz w:val="24"/>
          <w:szCs w:val="24"/>
        </w:rPr>
        <w:t xml:space="preserve">. </w:t>
      </w:r>
      <w:r w:rsidRPr="00D25DEF">
        <w:rPr>
          <w:rFonts w:ascii="Book Antiqua" w:hAnsi="Book Antiqua" w:cs="Times New Roman"/>
          <w:sz w:val="24"/>
        </w:rPr>
        <w:t xml:space="preserve">Hasil </w:t>
      </w:r>
      <w:r w:rsidRPr="00D25DEF">
        <w:rPr>
          <w:rFonts w:ascii="Book Antiqua" w:hAnsi="Book Antiqua" w:cs="Times New Roman"/>
          <w:sz w:val="24"/>
          <w:szCs w:val="24"/>
        </w:rPr>
        <w:t xml:space="preserve">uji koefisien determinasi (R²) </w:t>
      </w:r>
      <w:r w:rsidRPr="00D25DEF">
        <w:rPr>
          <w:rFonts w:ascii="Book Antiqua" w:hAnsi="Book Antiqua" w:cs="Times New Roman"/>
          <w:sz w:val="24"/>
        </w:rPr>
        <w:t>dapat dilihat pada tabel berikut:</w:t>
      </w:r>
    </w:p>
    <w:p w14:paraId="5C0195CF" w14:textId="20946741" w:rsidR="008D6405" w:rsidRPr="008D6405" w:rsidRDefault="00D25DEF" w:rsidP="00D25DEF">
      <w:pPr>
        <w:pStyle w:val="Caption"/>
        <w:keepNext/>
        <w:spacing w:before="240" w:line="360" w:lineRule="auto"/>
        <w:ind w:left="360"/>
        <w:jc w:val="center"/>
        <w:rPr>
          <w:rFonts w:ascii="Book Antiqua" w:hAnsi="Book Antiqua" w:cs="Times New Roman"/>
          <w:color w:val="auto"/>
          <w:sz w:val="24"/>
        </w:rPr>
      </w:pPr>
      <w:bookmarkStart w:id="5" w:name="_Toc166707154"/>
      <w:r>
        <w:rPr>
          <w:rFonts w:ascii="Book Antiqua" w:hAnsi="Book Antiqua" w:cs="Times New Roman"/>
          <w:color w:val="auto"/>
          <w:sz w:val="24"/>
        </w:rPr>
        <w:t>Tabel 4</w:t>
      </w:r>
      <w:r w:rsidR="008D6405" w:rsidRPr="008D6405">
        <w:rPr>
          <w:rFonts w:ascii="Book Antiqua" w:hAnsi="Book Antiqua" w:cs="Times New Roman"/>
          <w:color w:val="auto"/>
          <w:sz w:val="24"/>
        </w:rPr>
        <w:t xml:space="preserve"> Hasil Uji Koefisien Determinasi</w:t>
      </w:r>
      <w:bookmarkEnd w:id="5"/>
    </w:p>
    <w:tbl>
      <w:tblPr>
        <w:tblW w:w="7022" w:type="dxa"/>
        <w:tblInd w:w="993" w:type="dxa"/>
        <w:tblLayout w:type="fixed"/>
        <w:tblCellMar>
          <w:left w:w="0" w:type="dxa"/>
          <w:right w:w="0" w:type="dxa"/>
        </w:tblCellMar>
        <w:tblLook w:val="0000" w:firstRow="0" w:lastRow="0" w:firstColumn="0" w:lastColumn="0" w:noHBand="0" w:noVBand="0"/>
      </w:tblPr>
      <w:tblGrid>
        <w:gridCol w:w="1868"/>
        <w:gridCol w:w="1009"/>
        <w:gridCol w:w="1594"/>
        <w:gridCol w:w="2551"/>
      </w:tblGrid>
      <w:tr w:rsidR="008D6405" w:rsidRPr="008D6405" w14:paraId="13BC03DF" w14:textId="77777777" w:rsidTr="00F92CC9">
        <w:trPr>
          <w:cantSplit/>
        </w:trPr>
        <w:tc>
          <w:tcPr>
            <w:tcW w:w="1868" w:type="dxa"/>
            <w:tcBorders>
              <w:top w:val="single" w:sz="4" w:space="0" w:color="auto"/>
              <w:bottom w:val="single" w:sz="4" w:space="0" w:color="auto"/>
            </w:tcBorders>
            <w:shd w:val="clear" w:color="auto" w:fill="FFFFFF"/>
          </w:tcPr>
          <w:p w14:paraId="43DD07C2"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b/>
                <w:color w:val="000000"/>
                <w:sz w:val="24"/>
                <w:szCs w:val="18"/>
              </w:rPr>
            </w:pPr>
            <w:r w:rsidRPr="008D6405">
              <w:rPr>
                <w:rFonts w:ascii="Book Antiqua" w:hAnsi="Book Antiqua" w:cs="Times New Roman"/>
                <w:b/>
                <w:color w:val="000000"/>
                <w:sz w:val="24"/>
                <w:szCs w:val="18"/>
              </w:rPr>
              <w:t>Model</w:t>
            </w:r>
          </w:p>
        </w:tc>
        <w:tc>
          <w:tcPr>
            <w:tcW w:w="1009" w:type="dxa"/>
            <w:tcBorders>
              <w:top w:val="single" w:sz="4" w:space="0" w:color="auto"/>
              <w:bottom w:val="single" w:sz="4" w:space="0" w:color="auto"/>
            </w:tcBorders>
            <w:shd w:val="clear" w:color="auto" w:fill="FFFFFF"/>
          </w:tcPr>
          <w:p w14:paraId="117F63FD"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b/>
                <w:color w:val="000000"/>
                <w:sz w:val="24"/>
                <w:szCs w:val="18"/>
              </w:rPr>
            </w:pPr>
            <w:r w:rsidRPr="008D6405">
              <w:rPr>
                <w:rFonts w:ascii="Book Antiqua" w:hAnsi="Book Antiqua" w:cs="Times New Roman"/>
                <w:b/>
                <w:color w:val="000000"/>
                <w:sz w:val="24"/>
                <w:szCs w:val="18"/>
              </w:rPr>
              <w:t>R</w:t>
            </w:r>
          </w:p>
        </w:tc>
        <w:tc>
          <w:tcPr>
            <w:tcW w:w="1594" w:type="dxa"/>
            <w:tcBorders>
              <w:top w:val="single" w:sz="4" w:space="0" w:color="auto"/>
              <w:bottom w:val="single" w:sz="4" w:space="0" w:color="auto"/>
            </w:tcBorders>
            <w:shd w:val="clear" w:color="auto" w:fill="FFFFFF"/>
          </w:tcPr>
          <w:p w14:paraId="5F2B9176"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b/>
                <w:color w:val="000000"/>
                <w:sz w:val="24"/>
                <w:szCs w:val="18"/>
              </w:rPr>
            </w:pPr>
            <w:r w:rsidRPr="008D6405">
              <w:rPr>
                <w:rFonts w:ascii="Book Antiqua" w:hAnsi="Book Antiqua" w:cs="Times New Roman"/>
                <w:b/>
                <w:color w:val="000000"/>
                <w:sz w:val="24"/>
                <w:szCs w:val="18"/>
              </w:rPr>
              <w:t>R Square</w:t>
            </w:r>
          </w:p>
        </w:tc>
        <w:tc>
          <w:tcPr>
            <w:tcW w:w="2551" w:type="dxa"/>
            <w:tcBorders>
              <w:top w:val="single" w:sz="4" w:space="0" w:color="auto"/>
              <w:bottom w:val="single" w:sz="4" w:space="0" w:color="auto"/>
            </w:tcBorders>
            <w:shd w:val="clear" w:color="auto" w:fill="FFFFFF"/>
          </w:tcPr>
          <w:p w14:paraId="257850AF"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b/>
                <w:color w:val="000000"/>
                <w:sz w:val="24"/>
                <w:szCs w:val="18"/>
              </w:rPr>
            </w:pPr>
            <w:r w:rsidRPr="008D6405">
              <w:rPr>
                <w:rFonts w:ascii="Book Antiqua" w:hAnsi="Book Antiqua" w:cs="Times New Roman"/>
                <w:b/>
                <w:color w:val="000000"/>
                <w:sz w:val="24"/>
                <w:szCs w:val="18"/>
              </w:rPr>
              <w:t>Adjusted R Square</w:t>
            </w:r>
          </w:p>
        </w:tc>
      </w:tr>
      <w:tr w:rsidR="008D6405" w:rsidRPr="008D6405" w14:paraId="386A8E87" w14:textId="77777777" w:rsidTr="00F92CC9">
        <w:trPr>
          <w:cantSplit/>
        </w:trPr>
        <w:tc>
          <w:tcPr>
            <w:tcW w:w="1868" w:type="dxa"/>
            <w:tcBorders>
              <w:top w:val="single" w:sz="4" w:space="0" w:color="auto"/>
              <w:bottom w:val="single" w:sz="4" w:space="0" w:color="auto"/>
            </w:tcBorders>
            <w:shd w:val="clear" w:color="auto" w:fill="FFFFFF"/>
            <w:vAlign w:val="center"/>
          </w:tcPr>
          <w:p w14:paraId="2EED41A1"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color w:val="000000"/>
                <w:sz w:val="24"/>
                <w:szCs w:val="18"/>
              </w:rPr>
            </w:pPr>
            <w:r w:rsidRPr="008D6405">
              <w:rPr>
                <w:rFonts w:ascii="Book Antiqua" w:hAnsi="Book Antiqua" w:cs="Times New Roman"/>
                <w:color w:val="000000"/>
                <w:sz w:val="24"/>
                <w:szCs w:val="18"/>
              </w:rPr>
              <w:t>1</w:t>
            </w:r>
          </w:p>
        </w:tc>
        <w:tc>
          <w:tcPr>
            <w:tcW w:w="1009" w:type="dxa"/>
            <w:tcBorders>
              <w:top w:val="single" w:sz="4" w:space="0" w:color="auto"/>
              <w:bottom w:val="single" w:sz="4" w:space="0" w:color="auto"/>
            </w:tcBorders>
            <w:shd w:val="clear" w:color="auto" w:fill="FFFFFF"/>
            <w:vAlign w:val="center"/>
          </w:tcPr>
          <w:p w14:paraId="5EFB7921"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color w:val="000000"/>
                <w:sz w:val="24"/>
                <w:szCs w:val="18"/>
              </w:rPr>
            </w:pPr>
            <w:r w:rsidRPr="008D6405">
              <w:rPr>
                <w:rFonts w:ascii="Book Antiqua" w:hAnsi="Book Antiqua" w:cs="Times New Roman"/>
                <w:color w:val="000000"/>
                <w:sz w:val="24"/>
                <w:szCs w:val="18"/>
              </w:rPr>
              <w:t>0.605</w:t>
            </w:r>
            <w:r w:rsidRPr="008D6405">
              <w:rPr>
                <w:rFonts w:ascii="Book Antiqua" w:hAnsi="Book Antiqua" w:cs="Times New Roman"/>
                <w:color w:val="000000"/>
                <w:sz w:val="24"/>
                <w:szCs w:val="18"/>
                <w:vertAlign w:val="superscript"/>
              </w:rPr>
              <w:t>a</w:t>
            </w:r>
          </w:p>
        </w:tc>
        <w:tc>
          <w:tcPr>
            <w:tcW w:w="1594" w:type="dxa"/>
            <w:tcBorders>
              <w:top w:val="single" w:sz="4" w:space="0" w:color="auto"/>
              <w:bottom w:val="single" w:sz="4" w:space="0" w:color="auto"/>
            </w:tcBorders>
            <w:shd w:val="clear" w:color="auto" w:fill="FFFFFF"/>
            <w:vAlign w:val="center"/>
          </w:tcPr>
          <w:p w14:paraId="7062D74E"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color w:val="000000"/>
                <w:sz w:val="24"/>
                <w:szCs w:val="18"/>
              </w:rPr>
            </w:pPr>
            <w:r w:rsidRPr="008D6405">
              <w:rPr>
                <w:rFonts w:ascii="Book Antiqua" w:hAnsi="Book Antiqua" w:cs="Times New Roman"/>
                <w:color w:val="000000"/>
                <w:sz w:val="24"/>
                <w:szCs w:val="18"/>
              </w:rPr>
              <w:t>0.366</w:t>
            </w:r>
          </w:p>
        </w:tc>
        <w:tc>
          <w:tcPr>
            <w:tcW w:w="2551" w:type="dxa"/>
            <w:tcBorders>
              <w:top w:val="single" w:sz="4" w:space="0" w:color="auto"/>
              <w:bottom w:val="single" w:sz="4" w:space="0" w:color="auto"/>
            </w:tcBorders>
            <w:shd w:val="clear" w:color="auto" w:fill="FFFFFF"/>
            <w:vAlign w:val="center"/>
          </w:tcPr>
          <w:p w14:paraId="1AEAAFE4" w14:textId="77777777" w:rsidR="008D6405" w:rsidRPr="008D6405" w:rsidRDefault="008D6405" w:rsidP="008D6405">
            <w:pPr>
              <w:autoSpaceDE w:val="0"/>
              <w:autoSpaceDN w:val="0"/>
              <w:adjustRightInd w:val="0"/>
              <w:spacing w:after="0" w:line="360" w:lineRule="auto"/>
              <w:ind w:left="60" w:right="60"/>
              <w:jc w:val="center"/>
              <w:rPr>
                <w:rFonts w:ascii="Book Antiqua" w:hAnsi="Book Antiqua" w:cs="Times New Roman"/>
                <w:color w:val="000000"/>
                <w:sz w:val="24"/>
                <w:szCs w:val="18"/>
              </w:rPr>
            </w:pPr>
            <w:r w:rsidRPr="008D6405">
              <w:rPr>
                <w:rFonts w:ascii="Book Antiqua" w:hAnsi="Book Antiqua" w:cs="Times New Roman"/>
                <w:color w:val="000000"/>
                <w:sz w:val="24"/>
                <w:szCs w:val="18"/>
              </w:rPr>
              <w:t>0.353</w:t>
            </w:r>
          </w:p>
        </w:tc>
      </w:tr>
    </w:tbl>
    <w:p w14:paraId="6AEA9C92" w14:textId="77777777" w:rsidR="008D6405" w:rsidRPr="008D6405" w:rsidRDefault="008D6405" w:rsidP="008D6405">
      <w:pPr>
        <w:pStyle w:val="ListParagraph"/>
        <w:spacing w:after="0" w:line="360" w:lineRule="auto"/>
        <w:ind w:left="360"/>
        <w:jc w:val="both"/>
        <w:rPr>
          <w:rFonts w:ascii="Book Antiqua" w:hAnsi="Book Antiqua" w:cs="Times New Roman"/>
          <w:sz w:val="24"/>
        </w:rPr>
      </w:pPr>
      <w:r w:rsidRPr="008D6405">
        <w:rPr>
          <w:rFonts w:ascii="Book Antiqua" w:hAnsi="Book Antiqua" w:cs="Times New Roman"/>
          <w:sz w:val="24"/>
        </w:rPr>
        <w:t>Sumber: Data diolah 2024</w:t>
      </w:r>
    </w:p>
    <w:p w14:paraId="7E82F61C" w14:textId="01289DF1" w:rsidR="006A6725" w:rsidRPr="00D25DEF" w:rsidRDefault="008D6405" w:rsidP="006A6725">
      <w:pPr>
        <w:autoSpaceDE w:val="0"/>
        <w:autoSpaceDN w:val="0"/>
        <w:adjustRightInd w:val="0"/>
        <w:spacing w:line="360" w:lineRule="auto"/>
        <w:ind w:firstLine="360"/>
        <w:jc w:val="both"/>
        <w:rPr>
          <w:rFonts w:ascii="Book Antiqua" w:hAnsi="Book Antiqua" w:cs="Times New Roman"/>
          <w:sz w:val="24"/>
        </w:rPr>
      </w:pPr>
      <w:r w:rsidRPr="00D25DEF">
        <w:rPr>
          <w:rFonts w:ascii="Book Antiqua" w:hAnsi="Book Antiqua" w:cs="Times New Roman"/>
          <w:sz w:val="24"/>
        </w:rPr>
        <w:t xml:space="preserve">Berdasarkan data dari analisis koefisien </w:t>
      </w:r>
      <w:r w:rsidRPr="00D25DEF">
        <w:rPr>
          <w:rFonts w:ascii="Book Antiqua" w:hAnsi="Book Antiqua" w:cs="Times New Roman"/>
          <w:sz w:val="24"/>
          <w:szCs w:val="24"/>
        </w:rPr>
        <w:t>determinasi (</w:t>
      </w:r>
      <w:r w:rsidRPr="00D25DEF">
        <w:rPr>
          <w:rFonts w:ascii="Book Antiqua" w:hAnsi="Book Antiqua" w:cs="Times New Roman"/>
          <w:i/>
          <w:sz w:val="24"/>
          <w:szCs w:val="24"/>
        </w:rPr>
        <w:t>adjusted</w:t>
      </w:r>
      <w:r w:rsidRPr="00D25DEF">
        <w:rPr>
          <w:rFonts w:ascii="Book Antiqua" w:hAnsi="Book Antiqua" w:cs="Times New Roman"/>
          <w:sz w:val="24"/>
          <w:szCs w:val="24"/>
        </w:rPr>
        <w:t xml:space="preserve"> R </w:t>
      </w:r>
      <w:r w:rsidRPr="00D25DEF">
        <w:rPr>
          <w:rFonts w:ascii="Book Antiqua" w:hAnsi="Book Antiqua" w:cs="Times New Roman"/>
          <w:i/>
          <w:sz w:val="24"/>
          <w:szCs w:val="24"/>
        </w:rPr>
        <w:t>Square</w:t>
      </w:r>
      <w:r w:rsidRPr="00D25DEF">
        <w:rPr>
          <w:rFonts w:ascii="Book Antiqua" w:hAnsi="Book Antiqua" w:cs="Times New Roman"/>
          <w:sz w:val="24"/>
          <w:szCs w:val="24"/>
        </w:rPr>
        <w:t>)</w:t>
      </w:r>
      <w:r w:rsidR="00D25DEF">
        <w:rPr>
          <w:rFonts w:ascii="Book Antiqua" w:hAnsi="Book Antiqua" w:cs="Times New Roman"/>
          <w:sz w:val="24"/>
        </w:rPr>
        <w:t xml:space="preserve"> pada tabel 4</w:t>
      </w:r>
      <w:r w:rsidRPr="00D25DEF">
        <w:rPr>
          <w:rFonts w:ascii="Book Antiqua" w:hAnsi="Book Antiqua" w:cs="Times New Roman"/>
          <w:sz w:val="24"/>
        </w:rPr>
        <w:t xml:space="preserve"> menunjukkan bahwa nilai koefisien </w:t>
      </w:r>
      <w:r w:rsidRPr="00D25DEF">
        <w:rPr>
          <w:rFonts w:ascii="Book Antiqua" w:hAnsi="Book Antiqua" w:cs="Times New Roman"/>
          <w:sz w:val="24"/>
          <w:szCs w:val="24"/>
        </w:rPr>
        <w:t>determinasi (</w:t>
      </w:r>
      <w:r w:rsidRPr="00D25DEF">
        <w:rPr>
          <w:rFonts w:ascii="Book Antiqua" w:hAnsi="Book Antiqua" w:cs="Times New Roman"/>
          <w:i/>
          <w:sz w:val="24"/>
          <w:szCs w:val="24"/>
        </w:rPr>
        <w:t>adjusted</w:t>
      </w:r>
      <w:r w:rsidRPr="00D25DEF">
        <w:rPr>
          <w:rFonts w:ascii="Book Antiqua" w:hAnsi="Book Antiqua" w:cs="Times New Roman"/>
          <w:sz w:val="24"/>
          <w:szCs w:val="24"/>
        </w:rPr>
        <w:t xml:space="preserve"> R </w:t>
      </w:r>
      <w:r w:rsidRPr="00D25DEF">
        <w:rPr>
          <w:rFonts w:ascii="Book Antiqua" w:hAnsi="Book Antiqua" w:cs="Times New Roman"/>
          <w:i/>
          <w:sz w:val="24"/>
          <w:szCs w:val="24"/>
        </w:rPr>
        <w:t>Square</w:t>
      </w:r>
      <w:r w:rsidRPr="00D25DEF">
        <w:rPr>
          <w:rFonts w:ascii="Book Antiqua" w:hAnsi="Book Antiqua" w:cs="Times New Roman"/>
          <w:sz w:val="24"/>
          <w:szCs w:val="24"/>
        </w:rPr>
        <w:t>)</w:t>
      </w:r>
      <w:r w:rsidRPr="00D25DEF">
        <w:rPr>
          <w:rFonts w:ascii="Book Antiqua" w:hAnsi="Book Antiqua" w:cs="Times New Roman"/>
          <w:sz w:val="24"/>
        </w:rPr>
        <w:t xml:space="preserve"> sebesar 0,353 atau sama dengan 35,3%, yang berarti bahwa variabel dependen yaitu Pempelian Impulsif (Y) pada </w:t>
      </w:r>
      <w:r w:rsidRPr="00D25DEF">
        <w:rPr>
          <w:rFonts w:ascii="Book Antiqua" w:hAnsi="Book Antiqua" w:cs="Times New Roman"/>
          <w:i/>
          <w:sz w:val="24"/>
        </w:rPr>
        <w:t>marketplace</w:t>
      </w:r>
      <w:r w:rsidRPr="00D25DEF">
        <w:rPr>
          <w:rFonts w:ascii="Book Antiqua" w:hAnsi="Book Antiqua" w:cs="Times New Roman"/>
          <w:sz w:val="24"/>
        </w:rPr>
        <w:t xml:space="preserve"> Shopee dipengaruhi oleh variabel independen yaitu harga (X</w:t>
      </w:r>
      <w:r w:rsidRPr="00D25DEF">
        <w:rPr>
          <w:rFonts w:ascii="Book Antiqua" w:hAnsi="Book Antiqua" w:cs="Times New Roman"/>
          <w:sz w:val="24"/>
          <w:vertAlign w:val="subscript"/>
        </w:rPr>
        <w:t>1</w:t>
      </w:r>
      <w:r w:rsidRPr="00D25DEF">
        <w:rPr>
          <w:rFonts w:ascii="Book Antiqua" w:hAnsi="Book Antiqua" w:cs="Times New Roman"/>
          <w:sz w:val="24"/>
        </w:rPr>
        <w:t>), promosi penjualan (X</w:t>
      </w:r>
      <w:r w:rsidRPr="00D25DEF">
        <w:rPr>
          <w:rFonts w:ascii="Book Antiqua" w:hAnsi="Book Antiqua" w:cs="Times New Roman"/>
          <w:sz w:val="24"/>
          <w:vertAlign w:val="subscript"/>
        </w:rPr>
        <w:t>2</w:t>
      </w:r>
      <w:r w:rsidRPr="00D25DEF">
        <w:rPr>
          <w:rFonts w:ascii="Book Antiqua" w:hAnsi="Book Antiqua" w:cs="Times New Roman"/>
          <w:sz w:val="24"/>
        </w:rPr>
        <w:t>), dan daya tarik iklan (X</w:t>
      </w:r>
      <w:r w:rsidRPr="00D25DEF">
        <w:rPr>
          <w:rFonts w:ascii="Book Antiqua" w:hAnsi="Book Antiqua" w:cs="Times New Roman"/>
          <w:sz w:val="24"/>
          <w:vertAlign w:val="subscript"/>
        </w:rPr>
        <w:t>3</w:t>
      </w:r>
      <w:r w:rsidRPr="00D25DEF">
        <w:rPr>
          <w:rFonts w:ascii="Book Antiqua" w:hAnsi="Book Antiqua" w:cs="Times New Roman"/>
          <w:sz w:val="24"/>
        </w:rPr>
        <w:t>) sebesar 35,3%, sedangkan sisanya sebesar 64,7% dipengaruhi oleh variabel lain diluar penelitian ini seperti kualitas produk, motifasi belanja hedonis dan lainnya yang tidak termasuk pada penelitian ini.</w:t>
      </w:r>
    </w:p>
    <w:p w14:paraId="26526996" w14:textId="77777777" w:rsidR="00970420" w:rsidRDefault="001D4A7E" w:rsidP="006A6725">
      <w:pPr>
        <w:spacing w:after="0" w:line="360" w:lineRule="auto"/>
        <w:ind w:right="13"/>
        <w:jc w:val="both"/>
        <w:rPr>
          <w:rFonts w:ascii="Book Antiqua" w:eastAsia="Book Antiqua" w:hAnsi="Book Antiqua" w:cs="Book Antiqua"/>
          <w:b/>
          <w:sz w:val="24"/>
          <w:szCs w:val="24"/>
        </w:rPr>
      </w:pPr>
      <w:r w:rsidRPr="00407991">
        <w:rPr>
          <w:rFonts w:ascii="Book Antiqua" w:eastAsia="Book Antiqua" w:hAnsi="Book Antiqua" w:cs="Book Antiqua"/>
          <w:b/>
          <w:sz w:val="24"/>
          <w:szCs w:val="24"/>
          <w:lang w:val="id-ID"/>
        </w:rPr>
        <w:t>CONCLUSION AND SUGGESTION</w:t>
      </w:r>
    </w:p>
    <w:p w14:paraId="61129E1D" w14:textId="77777777" w:rsidR="00EC5F5D" w:rsidRPr="00EC5F5D" w:rsidRDefault="00EC5F5D" w:rsidP="006A6725">
      <w:pPr>
        <w:spacing w:after="0" w:line="360" w:lineRule="auto"/>
        <w:ind w:firstLine="426"/>
        <w:jc w:val="both"/>
        <w:rPr>
          <w:rFonts w:ascii="Book Antiqua" w:hAnsi="Book Antiqua" w:cs="Times New Roman"/>
          <w:sz w:val="24"/>
        </w:rPr>
      </w:pPr>
      <w:r w:rsidRPr="00EC5F5D">
        <w:rPr>
          <w:rFonts w:ascii="Book Antiqua" w:hAnsi="Book Antiqua" w:cs="Times New Roman"/>
          <w:sz w:val="24"/>
        </w:rPr>
        <w:t xml:space="preserve">Berdasarkan hasil penelitian mengenai pengaruh Harga, Promosi Penjualan, dan Daya Tarik Iklan terhadap Pembelian Impulsif pada </w:t>
      </w:r>
      <w:r w:rsidRPr="00EC5F5D">
        <w:rPr>
          <w:rFonts w:ascii="Book Antiqua" w:hAnsi="Book Antiqua" w:cs="Times New Roman"/>
          <w:i/>
          <w:sz w:val="24"/>
        </w:rPr>
        <w:t>marketplace</w:t>
      </w:r>
      <w:r w:rsidRPr="00EC5F5D">
        <w:rPr>
          <w:rFonts w:ascii="Book Antiqua" w:hAnsi="Book Antiqua" w:cs="Times New Roman"/>
          <w:sz w:val="24"/>
        </w:rPr>
        <w:t xml:space="preserve"> Shopee, maka dapat disimpulkan sebagai berikut:</w:t>
      </w:r>
    </w:p>
    <w:p w14:paraId="2248A676" w14:textId="77777777" w:rsidR="00EC5F5D" w:rsidRPr="00EC5F5D" w:rsidRDefault="00EC5F5D" w:rsidP="00EC5F5D">
      <w:pPr>
        <w:pStyle w:val="ListParagraph"/>
        <w:numPr>
          <w:ilvl w:val="0"/>
          <w:numId w:val="7"/>
        </w:numPr>
        <w:spacing w:after="0" w:line="360" w:lineRule="auto"/>
        <w:jc w:val="both"/>
        <w:rPr>
          <w:rFonts w:ascii="Book Antiqua" w:hAnsi="Book Antiqua" w:cs="Times New Roman"/>
          <w:sz w:val="24"/>
        </w:rPr>
      </w:pPr>
      <w:r w:rsidRPr="00EC5F5D">
        <w:rPr>
          <w:rFonts w:ascii="Book Antiqua" w:hAnsi="Book Antiqua" w:cs="Times New Roman"/>
          <w:sz w:val="24"/>
        </w:rPr>
        <w:t xml:space="preserve">Harga berpengaruh signifikan terhadap pembelian impulsif pada </w:t>
      </w:r>
      <w:r w:rsidRPr="00EC5F5D">
        <w:rPr>
          <w:rFonts w:ascii="Book Antiqua" w:hAnsi="Book Antiqua" w:cs="Times New Roman"/>
          <w:i/>
          <w:sz w:val="24"/>
        </w:rPr>
        <w:t>marketplace</w:t>
      </w:r>
      <w:r w:rsidRPr="00EC5F5D">
        <w:rPr>
          <w:rFonts w:ascii="Book Antiqua" w:hAnsi="Book Antiqua" w:cs="Times New Roman"/>
          <w:sz w:val="24"/>
        </w:rPr>
        <w:t xml:space="preserve"> Shopee. Hal ini membuktikan bahwa harga yang ditawarkan oleh </w:t>
      </w:r>
      <w:r w:rsidRPr="00EC5F5D">
        <w:rPr>
          <w:rFonts w:ascii="Book Antiqua" w:hAnsi="Book Antiqua" w:cs="Times New Roman"/>
          <w:i/>
          <w:sz w:val="24"/>
        </w:rPr>
        <w:t>marketplace</w:t>
      </w:r>
      <w:r w:rsidRPr="00EC5F5D">
        <w:rPr>
          <w:rFonts w:ascii="Book Antiqua" w:hAnsi="Book Antiqua" w:cs="Times New Roman"/>
          <w:sz w:val="24"/>
        </w:rPr>
        <w:t xml:space="preserve"> Shopee mampu mempengaruhi seseorang untuk melakukan pembelian impulsif. Jadi semakin terjangkau harga yang ditawarkan oleh </w:t>
      </w:r>
      <w:r w:rsidRPr="00EC5F5D">
        <w:rPr>
          <w:rFonts w:ascii="Book Antiqua" w:hAnsi="Book Antiqua" w:cs="Times New Roman"/>
          <w:i/>
          <w:sz w:val="24"/>
        </w:rPr>
        <w:t>marketplace</w:t>
      </w:r>
      <w:r w:rsidRPr="00EC5F5D">
        <w:rPr>
          <w:rFonts w:ascii="Book Antiqua" w:hAnsi="Book Antiqua" w:cs="Times New Roman"/>
          <w:sz w:val="24"/>
        </w:rPr>
        <w:t xml:space="preserve"> Shopee maka </w:t>
      </w:r>
      <w:proofErr w:type="gramStart"/>
      <w:r w:rsidRPr="00EC5F5D">
        <w:rPr>
          <w:rFonts w:ascii="Book Antiqua" w:hAnsi="Book Antiqua" w:cs="Times New Roman"/>
          <w:sz w:val="24"/>
        </w:rPr>
        <w:t>akan</w:t>
      </w:r>
      <w:proofErr w:type="gramEnd"/>
      <w:r w:rsidRPr="00EC5F5D">
        <w:rPr>
          <w:rFonts w:ascii="Book Antiqua" w:hAnsi="Book Antiqua" w:cs="Times New Roman"/>
          <w:sz w:val="24"/>
        </w:rPr>
        <w:t xml:space="preserve"> menyebabkan pembelian impulsif semakin meningkat.</w:t>
      </w:r>
    </w:p>
    <w:p w14:paraId="5826D43C" w14:textId="77777777" w:rsidR="00EC5F5D" w:rsidRPr="00EC5F5D" w:rsidRDefault="00EC5F5D" w:rsidP="00EC5F5D">
      <w:pPr>
        <w:pStyle w:val="ListParagraph"/>
        <w:numPr>
          <w:ilvl w:val="0"/>
          <w:numId w:val="7"/>
        </w:numPr>
        <w:spacing w:after="0" w:line="360" w:lineRule="auto"/>
        <w:jc w:val="both"/>
        <w:rPr>
          <w:rFonts w:ascii="Book Antiqua" w:hAnsi="Book Antiqua" w:cs="Times New Roman"/>
          <w:sz w:val="24"/>
        </w:rPr>
      </w:pPr>
      <w:r w:rsidRPr="00EC5F5D">
        <w:rPr>
          <w:rFonts w:ascii="Book Antiqua" w:hAnsi="Book Antiqua" w:cs="Times New Roman"/>
          <w:sz w:val="24"/>
        </w:rPr>
        <w:t xml:space="preserve">Promosi Penjualan berpengaruh signifikan terhadap pembelian impulsif. Hal ini membuktikan bahwa promosi penjualan mampu mempengaruhi seseorang untuk melakukan pembelian impulsif pada </w:t>
      </w:r>
      <w:r w:rsidRPr="00EC5F5D">
        <w:rPr>
          <w:rFonts w:ascii="Book Antiqua" w:hAnsi="Book Antiqua" w:cs="Times New Roman"/>
          <w:i/>
          <w:sz w:val="24"/>
        </w:rPr>
        <w:t>marketplace</w:t>
      </w:r>
      <w:r w:rsidRPr="00EC5F5D">
        <w:rPr>
          <w:rFonts w:ascii="Book Antiqua" w:hAnsi="Book Antiqua" w:cs="Times New Roman"/>
          <w:sz w:val="24"/>
        </w:rPr>
        <w:t xml:space="preserve"> Shopee. Jadi semakin </w:t>
      </w:r>
      <w:r w:rsidRPr="00EC5F5D">
        <w:rPr>
          <w:rFonts w:ascii="Book Antiqua" w:hAnsi="Book Antiqua" w:cs="Times New Roman"/>
          <w:sz w:val="24"/>
        </w:rPr>
        <w:lastRenderedPageBreak/>
        <w:t xml:space="preserve">banyak promo-promo yang ditawarkan oleh </w:t>
      </w:r>
      <w:r w:rsidRPr="00EC5F5D">
        <w:rPr>
          <w:rFonts w:ascii="Book Antiqua" w:hAnsi="Book Antiqua" w:cs="Times New Roman"/>
          <w:i/>
          <w:sz w:val="24"/>
        </w:rPr>
        <w:t>marketplace</w:t>
      </w:r>
      <w:r w:rsidRPr="00EC5F5D">
        <w:rPr>
          <w:rFonts w:ascii="Book Antiqua" w:hAnsi="Book Antiqua" w:cs="Times New Roman"/>
          <w:sz w:val="24"/>
        </w:rPr>
        <w:t xml:space="preserve"> Shopee maka </w:t>
      </w:r>
      <w:proofErr w:type="gramStart"/>
      <w:r w:rsidRPr="00EC5F5D">
        <w:rPr>
          <w:rFonts w:ascii="Book Antiqua" w:hAnsi="Book Antiqua" w:cs="Times New Roman"/>
          <w:sz w:val="24"/>
        </w:rPr>
        <w:t>akan</w:t>
      </w:r>
      <w:proofErr w:type="gramEnd"/>
      <w:r w:rsidRPr="00EC5F5D">
        <w:rPr>
          <w:rFonts w:ascii="Book Antiqua" w:hAnsi="Book Antiqua" w:cs="Times New Roman"/>
          <w:sz w:val="24"/>
        </w:rPr>
        <w:t xml:space="preserve"> menyebabkan pembelian impulsif semakin meningkat.</w:t>
      </w:r>
    </w:p>
    <w:p w14:paraId="64A8D3B1" w14:textId="77777777" w:rsidR="00EC5F5D" w:rsidRDefault="00EC5F5D" w:rsidP="00EC5F5D">
      <w:pPr>
        <w:pStyle w:val="ListParagraph"/>
        <w:numPr>
          <w:ilvl w:val="0"/>
          <w:numId w:val="7"/>
        </w:numPr>
        <w:spacing w:after="0" w:line="360" w:lineRule="auto"/>
        <w:jc w:val="both"/>
        <w:rPr>
          <w:rFonts w:ascii="Book Antiqua" w:hAnsi="Book Antiqua" w:cs="Times New Roman"/>
          <w:sz w:val="24"/>
        </w:rPr>
      </w:pPr>
      <w:r w:rsidRPr="00EC5F5D">
        <w:rPr>
          <w:rFonts w:ascii="Book Antiqua" w:hAnsi="Book Antiqua" w:cs="Times New Roman"/>
          <w:sz w:val="24"/>
        </w:rPr>
        <w:t xml:space="preserve">Daya Tarik Iklan berpengaruh signifikan terhadap pembelian impulsif. Hal ini membuktikan bahwa daya tarik iklan dapat mendorong seseorang untuk melakukan pembelian impulsif pada </w:t>
      </w:r>
      <w:r w:rsidRPr="00EC5F5D">
        <w:rPr>
          <w:rFonts w:ascii="Book Antiqua" w:hAnsi="Book Antiqua" w:cs="Times New Roman"/>
          <w:i/>
          <w:sz w:val="24"/>
        </w:rPr>
        <w:t>marketplace</w:t>
      </w:r>
      <w:r w:rsidRPr="00EC5F5D">
        <w:rPr>
          <w:rFonts w:ascii="Book Antiqua" w:hAnsi="Book Antiqua" w:cs="Times New Roman"/>
          <w:sz w:val="24"/>
        </w:rPr>
        <w:t xml:space="preserve"> Shopee. Jadi semakin menarik iklan yang diberikan oleh </w:t>
      </w:r>
      <w:r w:rsidRPr="00EC5F5D">
        <w:rPr>
          <w:rFonts w:ascii="Book Antiqua" w:hAnsi="Book Antiqua" w:cs="Times New Roman"/>
          <w:i/>
          <w:sz w:val="24"/>
        </w:rPr>
        <w:t>marketplace</w:t>
      </w:r>
      <w:r w:rsidRPr="00EC5F5D">
        <w:rPr>
          <w:rFonts w:ascii="Book Antiqua" w:hAnsi="Book Antiqua" w:cs="Times New Roman"/>
          <w:sz w:val="24"/>
        </w:rPr>
        <w:t xml:space="preserve"> Shopee maka dapat menyebabkan pembelian impulsif semakin meningkat.</w:t>
      </w:r>
    </w:p>
    <w:p w14:paraId="65A73F2B" w14:textId="77777777" w:rsidR="00EC5F5D" w:rsidRPr="00EC5F5D" w:rsidRDefault="00EC5F5D" w:rsidP="00EC5F5D">
      <w:pPr>
        <w:spacing w:after="0" w:line="360" w:lineRule="auto"/>
        <w:ind w:firstLine="426"/>
        <w:jc w:val="both"/>
        <w:rPr>
          <w:rFonts w:ascii="Book Antiqua" w:hAnsi="Book Antiqua" w:cs="Times New Roman"/>
          <w:sz w:val="24"/>
        </w:rPr>
      </w:pPr>
      <w:r w:rsidRPr="00EC5F5D">
        <w:rPr>
          <w:rFonts w:ascii="Book Antiqua" w:hAnsi="Book Antiqua" w:cs="Times New Roman"/>
          <w:sz w:val="24"/>
        </w:rPr>
        <w:t>Berdasarkan hasil pembahasan dan kesimpulan yang diperoleh pada penelitian maka diajukan saran sebagai berikut:</w:t>
      </w:r>
    </w:p>
    <w:p w14:paraId="5C2F2F6F" w14:textId="77777777" w:rsidR="00EC5F5D" w:rsidRPr="00EC5F5D" w:rsidRDefault="00EC5F5D" w:rsidP="00EC5F5D">
      <w:pPr>
        <w:pStyle w:val="ListParagraph"/>
        <w:numPr>
          <w:ilvl w:val="0"/>
          <w:numId w:val="8"/>
        </w:numPr>
        <w:spacing w:after="0" w:line="360" w:lineRule="auto"/>
        <w:jc w:val="both"/>
        <w:rPr>
          <w:rFonts w:ascii="Book Antiqua" w:hAnsi="Book Antiqua" w:cs="Times New Roman"/>
          <w:sz w:val="24"/>
          <w:szCs w:val="24"/>
        </w:rPr>
      </w:pPr>
      <w:r w:rsidRPr="00EC5F5D">
        <w:rPr>
          <w:rFonts w:ascii="Book Antiqua" w:hAnsi="Book Antiqua" w:cs="Times New Roman"/>
          <w:sz w:val="24"/>
          <w:szCs w:val="24"/>
        </w:rPr>
        <w:t>Bagi akademisi penelitian ini diharapkan dapat dijadikan sebagai referensi tambahan dalam melakukan penelitian yang sejenis, serta dapat mengembangkannya dimasa mendatang dengan variabel-variabel dan objek lain diluar penelitian ini.</w:t>
      </w:r>
    </w:p>
    <w:p w14:paraId="193B94DC" w14:textId="77777777" w:rsidR="00EC5F5D" w:rsidRPr="00EC5F5D" w:rsidRDefault="00EC5F5D" w:rsidP="00EC5F5D">
      <w:pPr>
        <w:pStyle w:val="ListParagraph"/>
        <w:numPr>
          <w:ilvl w:val="0"/>
          <w:numId w:val="8"/>
        </w:numPr>
        <w:spacing w:line="360" w:lineRule="auto"/>
        <w:jc w:val="both"/>
        <w:rPr>
          <w:rFonts w:ascii="Book Antiqua" w:hAnsi="Book Antiqua" w:cs="Times New Roman"/>
          <w:sz w:val="24"/>
          <w:szCs w:val="24"/>
        </w:rPr>
      </w:pPr>
      <w:r w:rsidRPr="00EC5F5D">
        <w:rPr>
          <w:rFonts w:ascii="Book Antiqua" w:hAnsi="Book Antiqua" w:cs="Times New Roman"/>
          <w:sz w:val="24"/>
          <w:szCs w:val="24"/>
        </w:rPr>
        <w:t xml:space="preserve">Bagi </w:t>
      </w:r>
      <w:r w:rsidRPr="00EC5F5D">
        <w:rPr>
          <w:rFonts w:ascii="Book Antiqua" w:hAnsi="Book Antiqua" w:cs="Times New Roman"/>
          <w:i/>
          <w:sz w:val="24"/>
          <w:szCs w:val="24"/>
        </w:rPr>
        <w:t>marketplace</w:t>
      </w:r>
      <w:r w:rsidRPr="00EC5F5D">
        <w:rPr>
          <w:rFonts w:ascii="Book Antiqua" w:hAnsi="Book Antiqua" w:cs="Times New Roman"/>
          <w:sz w:val="24"/>
          <w:szCs w:val="24"/>
        </w:rPr>
        <w:t>:</w:t>
      </w:r>
    </w:p>
    <w:p w14:paraId="1DCA861A" w14:textId="77777777" w:rsidR="00EC5F5D" w:rsidRPr="00EC5F5D" w:rsidRDefault="00EC5F5D" w:rsidP="00EC5F5D">
      <w:pPr>
        <w:pStyle w:val="ListParagraph"/>
        <w:numPr>
          <w:ilvl w:val="0"/>
          <w:numId w:val="9"/>
        </w:numPr>
        <w:spacing w:line="360" w:lineRule="auto"/>
        <w:jc w:val="both"/>
        <w:rPr>
          <w:rFonts w:ascii="Book Antiqua" w:hAnsi="Book Antiqua" w:cs="Times New Roman"/>
          <w:sz w:val="24"/>
          <w:szCs w:val="24"/>
        </w:rPr>
      </w:pPr>
      <w:r w:rsidRPr="00EC5F5D">
        <w:rPr>
          <w:rFonts w:ascii="Book Antiqua" w:hAnsi="Book Antiqua" w:cs="Times New Roman"/>
          <w:sz w:val="24"/>
          <w:szCs w:val="24"/>
        </w:rPr>
        <w:t>Diharapkan mampu memberikan harga yang konsisten sesuai dengan kualitas produk yang di tawarkan sehingga konsumen tidak merasa bahwa kualitas produk yang dijual tidak sebanding dengan harga yang ditawarkan.</w:t>
      </w:r>
    </w:p>
    <w:p w14:paraId="7D87668A" w14:textId="77777777" w:rsidR="00EC5F5D" w:rsidRPr="00EC5F5D" w:rsidRDefault="00EC5F5D" w:rsidP="00EC5F5D">
      <w:pPr>
        <w:pStyle w:val="ListParagraph"/>
        <w:numPr>
          <w:ilvl w:val="0"/>
          <w:numId w:val="9"/>
        </w:numPr>
        <w:spacing w:line="360" w:lineRule="auto"/>
        <w:jc w:val="both"/>
        <w:rPr>
          <w:rFonts w:ascii="Book Antiqua" w:hAnsi="Book Antiqua" w:cs="Times New Roman"/>
          <w:sz w:val="24"/>
          <w:szCs w:val="24"/>
        </w:rPr>
      </w:pPr>
      <w:r w:rsidRPr="00EC5F5D">
        <w:rPr>
          <w:rFonts w:ascii="Book Antiqua" w:hAnsi="Book Antiqua" w:cs="Times New Roman"/>
          <w:sz w:val="24"/>
          <w:szCs w:val="24"/>
        </w:rPr>
        <w:t xml:space="preserve">Diharapkan mampu memberikan promo </w:t>
      </w:r>
      <w:r w:rsidRPr="00EC5F5D">
        <w:rPr>
          <w:rFonts w:ascii="Book Antiqua" w:hAnsi="Book Antiqua" w:cs="Times New Roman"/>
          <w:i/>
          <w:sz w:val="24"/>
          <w:szCs w:val="24"/>
        </w:rPr>
        <w:t>cashback</w:t>
      </w:r>
      <w:r w:rsidRPr="00EC5F5D">
        <w:rPr>
          <w:rFonts w:ascii="Book Antiqua" w:hAnsi="Book Antiqua" w:cs="Times New Roman"/>
          <w:sz w:val="24"/>
          <w:szCs w:val="24"/>
        </w:rPr>
        <w:t xml:space="preserve"> dengan syarat minimum pembelian yang tidak terlalu besar, agar mampu menarik minat konsumen untuk berbelanja.</w:t>
      </w:r>
    </w:p>
    <w:p w14:paraId="2B6CE136" w14:textId="375FFDE7" w:rsidR="00EC5F5D" w:rsidRPr="00EC5F5D" w:rsidRDefault="00EC5F5D" w:rsidP="00EC5F5D">
      <w:pPr>
        <w:pStyle w:val="ListParagraph"/>
        <w:numPr>
          <w:ilvl w:val="0"/>
          <w:numId w:val="9"/>
        </w:numPr>
        <w:spacing w:line="360" w:lineRule="auto"/>
        <w:jc w:val="both"/>
        <w:rPr>
          <w:rFonts w:ascii="Book Antiqua" w:hAnsi="Book Antiqua" w:cs="Times New Roman"/>
          <w:sz w:val="24"/>
          <w:szCs w:val="24"/>
        </w:rPr>
      </w:pPr>
      <w:r w:rsidRPr="00EC5F5D">
        <w:rPr>
          <w:rFonts w:ascii="Book Antiqua" w:hAnsi="Book Antiqua" w:cs="Times New Roman"/>
          <w:sz w:val="24"/>
          <w:szCs w:val="24"/>
        </w:rPr>
        <w:t>Diharapkan semakin banyak pelaku usaha yang bekerjasama untuk tersedianya berbagai macam produk dan selalu mengikuti tren agar dapat memenuhi keinginan konsumen.</w:t>
      </w:r>
    </w:p>
    <w:p w14:paraId="79503E2E" w14:textId="77777777" w:rsidR="00970420" w:rsidRPr="00407991" w:rsidRDefault="001D4A7E">
      <w:pPr>
        <w:spacing w:line="360" w:lineRule="auto"/>
        <w:ind w:right="13"/>
        <w:jc w:val="both"/>
        <w:rPr>
          <w:rFonts w:ascii="Book Antiqua" w:eastAsia="Book Antiqua" w:hAnsi="Book Antiqua" w:cs="Book Antiqua"/>
          <w:b/>
          <w:sz w:val="24"/>
          <w:szCs w:val="24"/>
          <w:lang w:val="id-ID"/>
        </w:rPr>
      </w:pPr>
      <w:r w:rsidRPr="00407991">
        <w:rPr>
          <w:rFonts w:ascii="Book Antiqua" w:eastAsia="Book Antiqua" w:hAnsi="Book Antiqua" w:cs="Book Antiqua"/>
          <w:b/>
          <w:sz w:val="24"/>
          <w:szCs w:val="24"/>
          <w:lang w:val="id-ID"/>
        </w:rPr>
        <w:t>BIBLIOGRAPHY</w:t>
      </w:r>
    </w:p>
    <w:p w14:paraId="6182B574" w14:textId="6764F30F"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eastAsia="Book Antiqua" w:hAnsi="Book Antiqua" w:cs="Book Antiqua"/>
          <w:color w:val="000000"/>
          <w:sz w:val="24"/>
        </w:rPr>
        <w:fldChar w:fldCharType="begin" w:fldLock="1"/>
      </w:r>
      <w:r w:rsidRPr="00EC5F5D">
        <w:rPr>
          <w:rFonts w:ascii="Book Antiqua" w:eastAsia="Book Antiqua" w:hAnsi="Book Antiqua" w:cs="Book Antiqua"/>
          <w:color w:val="000000"/>
          <w:sz w:val="24"/>
        </w:rPr>
        <w:instrText xml:space="preserve">ADDIN Mendeley Bibliography CSL_BIBLIOGRAPHY </w:instrText>
      </w:r>
      <w:r w:rsidRPr="00EC5F5D">
        <w:rPr>
          <w:rFonts w:ascii="Book Antiqua" w:eastAsia="Book Antiqua" w:hAnsi="Book Antiqua" w:cs="Book Antiqua"/>
          <w:color w:val="000000"/>
          <w:sz w:val="24"/>
        </w:rPr>
        <w:fldChar w:fldCharType="separate"/>
      </w:r>
      <w:r w:rsidRPr="00EC5F5D">
        <w:rPr>
          <w:rFonts w:ascii="Book Antiqua" w:hAnsi="Book Antiqua"/>
          <w:noProof/>
          <w:sz w:val="24"/>
        </w:rPr>
        <w:t xml:space="preserve">Chan, G. F., Akhmad, I., &amp; Hinggo, H. T. (2022). Pengaruh Promosi Dan Harga Terhadap Impulse Buying Pada Pengguna E-Commerce Shopee Di Pekanbaru. </w:t>
      </w:r>
      <w:r w:rsidRPr="00EC5F5D">
        <w:rPr>
          <w:rFonts w:ascii="Book Antiqua" w:hAnsi="Book Antiqua"/>
          <w:i/>
          <w:iCs/>
          <w:noProof/>
          <w:sz w:val="24"/>
        </w:rPr>
        <w:t>… , Accounting and Business Journal</w:t>
      </w:r>
      <w:r w:rsidRPr="00EC5F5D">
        <w:rPr>
          <w:rFonts w:ascii="Book Antiqua" w:hAnsi="Book Antiqua"/>
          <w:noProof/>
          <w:sz w:val="24"/>
        </w:rPr>
        <w:t xml:space="preserve">, </w:t>
      </w:r>
      <w:r w:rsidRPr="00EC5F5D">
        <w:rPr>
          <w:rFonts w:ascii="Book Antiqua" w:hAnsi="Book Antiqua"/>
          <w:i/>
          <w:iCs/>
          <w:noProof/>
          <w:sz w:val="24"/>
        </w:rPr>
        <w:t>2</w:t>
      </w:r>
      <w:r w:rsidRPr="00EC5F5D">
        <w:rPr>
          <w:rFonts w:ascii="Book Antiqua" w:hAnsi="Book Antiqua"/>
          <w:noProof/>
          <w:sz w:val="24"/>
        </w:rPr>
        <w:t>(1), 151–159. https://jom.umri.ac.id/index.php/ecountbis/article/view/400%0Ahttps://jom.umri.ac.id/index.php/ecountbis/article/download/400/46</w:t>
      </w:r>
    </w:p>
    <w:p w14:paraId="6E781BB3"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lastRenderedPageBreak/>
        <w:t xml:space="preserve">Effendi, S., Faruqi, F., Mustika, M., &amp; Salim, R. (2020). Pengaruh Promosi Penjualan, Electronic Word of Mouth dan Hedonic Shopping Motivation Terhadap Pembelian Impulsif pada Aplikasi Shopee. </w:t>
      </w:r>
      <w:r w:rsidRPr="00EC5F5D">
        <w:rPr>
          <w:rFonts w:ascii="Book Antiqua" w:hAnsi="Book Antiqua"/>
          <w:i/>
          <w:iCs/>
          <w:noProof/>
          <w:sz w:val="24"/>
        </w:rPr>
        <w:t>Jurnal Akuntansi Dan Manajemen</w:t>
      </w:r>
      <w:r w:rsidRPr="00EC5F5D">
        <w:rPr>
          <w:rFonts w:ascii="Book Antiqua" w:hAnsi="Book Antiqua"/>
          <w:noProof/>
          <w:sz w:val="24"/>
        </w:rPr>
        <w:t xml:space="preserve">, </w:t>
      </w:r>
      <w:r w:rsidRPr="00EC5F5D">
        <w:rPr>
          <w:rFonts w:ascii="Book Antiqua" w:hAnsi="Book Antiqua"/>
          <w:i/>
          <w:iCs/>
          <w:noProof/>
          <w:sz w:val="24"/>
        </w:rPr>
        <w:t>17</w:t>
      </w:r>
      <w:r w:rsidRPr="00EC5F5D">
        <w:rPr>
          <w:rFonts w:ascii="Book Antiqua" w:hAnsi="Book Antiqua"/>
          <w:noProof/>
          <w:sz w:val="24"/>
        </w:rPr>
        <w:t>(02), 22–31. https://doi.org/10.36406/jam.v17i02.332</w:t>
      </w:r>
    </w:p>
    <w:p w14:paraId="10CB85D6"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Ferdinand. (2015). </w:t>
      </w:r>
      <w:r w:rsidRPr="00EC5F5D">
        <w:rPr>
          <w:rFonts w:ascii="Book Antiqua" w:hAnsi="Book Antiqua"/>
          <w:i/>
          <w:iCs/>
          <w:noProof/>
          <w:sz w:val="24"/>
        </w:rPr>
        <w:t>Metode Penelitian Manajemen dengan SEM</w:t>
      </w:r>
      <w:r w:rsidRPr="00EC5F5D">
        <w:rPr>
          <w:rFonts w:ascii="Times New Roman" w:hAnsi="Times New Roman" w:cs="Times New Roman"/>
          <w:i/>
          <w:iCs/>
          <w:noProof/>
          <w:sz w:val="24"/>
        </w:rPr>
        <w:t> </w:t>
      </w:r>
      <w:r w:rsidRPr="00EC5F5D">
        <w:rPr>
          <w:rFonts w:ascii="Book Antiqua" w:hAnsi="Book Antiqua"/>
          <w:i/>
          <w:iCs/>
          <w:noProof/>
          <w:sz w:val="24"/>
        </w:rPr>
        <w:t>: Pedoman Penelitian Skripsi, Tesis dan Disertasi Ilmu Manajemen</w:t>
      </w:r>
      <w:r w:rsidRPr="00EC5F5D">
        <w:rPr>
          <w:rFonts w:ascii="Book Antiqua" w:hAnsi="Book Antiqua"/>
          <w:noProof/>
          <w:sz w:val="24"/>
        </w:rPr>
        <w:t>. Universitas Diponegoro Semarang.</w:t>
      </w:r>
    </w:p>
    <w:p w14:paraId="6ADA141E"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Ghozali. I. (2016). </w:t>
      </w:r>
      <w:r w:rsidRPr="00EC5F5D">
        <w:rPr>
          <w:rFonts w:ascii="Book Antiqua" w:hAnsi="Book Antiqua"/>
          <w:i/>
          <w:iCs/>
          <w:noProof/>
          <w:sz w:val="24"/>
        </w:rPr>
        <w:t>Aplikasi Analisis Multivariate dengan Program IBM SPSS 23</w:t>
      </w:r>
      <w:r w:rsidRPr="00EC5F5D">
        <w:rPr>
          <w:rFonts w:ascii="Book Antiqua" w:hAnsi="Book Antiqua"/>
          <w:noProof/>
          <w:sz w:val="24"/>
        </w:rPr>
        <w:t>. Badan Penerbit Universitas Diponegoro.</w:t>
      </w:r>
    </w:p>
    <w:p w14:paraId="4B42B7A3"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Gitosudarmo, I. (2014). </w:t>
      </w:r>
      <w:r w:rsidRPr="00EC5F5D">
        <w:rPr>
          <w:rFonts w:ascii="Book Antiqua" w:hAnsi="Book Antiqua"/>
          <w:i/>
          <w:iCs/>
          <w:noProof/>
          <w:sz w:val="24"/>
        </w:rPr>
        <w:t>Manajemen Pemasaran</w:t>
      </w:r>
      <w:r w:rsidRPr="00EC5F5D">
        <w:rPr>
          <w:rFonts w:ascii="Book Antiqua" w:hAnsi="Book Antiqua"/>
          <w:noProof/>
          <w:sz w:val="24"/>
        </w:rPr>
        <w:t xml:space="preserve"> (Edisi kedu). BPFE Yogyakarta.</w:t>
      </w:r>
    </w:p>
    <w:p w14:paraId="598BC1E7"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Gunawan, D. (2022). </w:t>
      </w:r>
      <w:r w:rsidRPr="00EC5F5D">
        <w:rPr>
          <w:rFonts w:ascii="Book Antiqua" w:hAnsi="Book Antiqua"/>
          <w:i/>
          <w:iCs/>
          <w:noProof/>
          <w:sz w:val="24"/>
        </w:rPr>
        <w:t>Keputusan Pembelian Konsumen Marketplace Berbasis Social Media Marketing</w:t>
      </w:r>
      <w:r w:rsidRPr="00EC5F5D">
        <w:rPr>
          <w:rFonts w:ascii="Book Antiqua" w:hAnsi="Book Antiqua"/>
          <w:noProof/>
          <w:sz w:val="24"/>
        </w:rPr>
        <w:t>. PT. Inovasi Pratama Internasional.</w:t>
      </w:r>
    </w:p>
    <w:p w14:paraId="619AA504"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Hidayah, N., &amp; Indah, D. (2023). Pengaruh Promosi Penjualan Dan Motivasi Belanja Hedonis Terhadap Pembelian Impulsif Pada Konsumen Shopee. </w:t>
      </w:r>
      <w:r w:rsidRPr="00EC5F5D">
        <w:rPr>
          <w:rFonts w:ascii="Book Antiqua" w:hAnsi="Book Antiqua"/>
          <w:i/>
          <w:iCs/>
          <w:noProof/>
          <w:sz w:val="24"/>
        </w:rPr>
        <w:t>Jurnal Ekonomi Dan Manajemen</w:t>
      </w:r>
      <w:r w:rsidRPr="00EC5F5D">
        <w:rPr>
          <w:rFonts w:ascii="Book Antiqua" w:hAnsi="Book Antiqua"/>
          <w:noProof/>
          <w:sz w:val="24"/>
        </w:rPr>
        <w:t xml:space="preserve">, </w:t>
      </w:r>
      <w:r w:rsidRPr="00EC5F5D">
        <w:rPr>
          <w:rFonts w:ascii="Book Antiqua" w:hAnsi="Book Antiqua"/>
          <w:i/>
          <w:iCs/>
          <w:noProof/>
          <w:sz w:val="24"/>
        </w:rPr>
        <w:t>2</w:t>
      </w:r>
      <w:r w:rsidRPr="00EC5F5D">
        <w:rPr>
          <w:rFonts w:ascii="Book Antiqua" w:hAnsi="Book Antiqua"/>
          <w:noProof/>
          <w:sz w:val="24"/>
        </w:rPr>
        <w:t>(2), 116–123. https://doi.org/10.56127/jekma.v2i2.621</w:t>
      </w:r>
    </w:p>
    <w:p w14:paraId="04B96C17"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Hikmah. (2020). Pengaruh Harga, Promosi dan Kualitas Produk Terhadap Pembelian Impulsif di Kota Batam. </w:t>
      </w:r>
      <w:r w:rsidRPr="00EC5F5D">
        <w:rPr>
          <w:rFonts w:ascii="Book Antiqua" w:hAnsi="Book Antiqua"/>
          <w:i/>
          <w:iCs/>
          <w:noProof/>
          <w:sz w:val="24"/>
        </w:rPr>
        <w:t>Journal of Business and Economics Reaserch (JBE)</w:t>
      </w:r>
      <w:r w:rsidRPr="00EC5F5D">
        <w:rPr>
          <w:rFonts w:ascii="Book Antiqua" w:hAnsi="Book Antiqua"/>
          <w:noProof/>
          <w:sz w:val="24"/>
        </w:rPr>
        <w:t xml:space="preserve">, </w:t>
      </w:r>
      <w:r w:rsidRPr="00EC5F5D">
        <w:rPr>
          <w:rFonts w:ascii="Book Antiqua" w:hAnsi="Book Antiqua"/>
          <w:i/>
          <w:iCs/>
          <w:noProof/>
          <w:sz w:val="24"/>
        </w:rPr>
        <w:t>1</w:t>
      </w:r>
      <w:r w:rsidRPr="00EC5F5D">
        <w:rPr>
          <w:rFonts w:ascii="Book Antiqua" w:hAnsi="Book Antiqua"/>
          <w:noProof/>
          <w:sz w:val="24"/>
        </w:rPr>
        <w:t>(2), 173–179. https://garuda.kemdikbud.go.id/documents/detail/1762194</w:t>
      </w:r>
    </w:p>
    <w:p w14:paraId="58745578"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Jusuf, D. I. (2018). </w:t>
      </w:r>
      <w:r w:rsidRPr="00EC5F5D">
        <w:rPr>
          <w:rFonts w:ascii="Book Antiqua" w:hAnsi="Book Antiqua"/>
          <w:i/>
          <w:iCs/>
          <w:noProof/>
          <w:sz w:val="24"/>
        </w:rPr>
        <w:t>Perilaku Konsumen Dimasa Bisnis Online</w:t>
      </w:r>
      <w:r w:rsidRPr="00EC5F5D">
        <w:rPr>
          <w:rFonts w:ascii="Book Antiqua" w:hAnsi="Book Antiqua"/>
          <w:noProof/>
          <w:sz w:val="24"/>
        </w:rPr>
        <w:t xml:space="preserve"> (A. Pramesta (ed.)).</w:t>
      </w:r>
    </w:p>
    <w:p w14:paraId="01FFAF65"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Koli, N., &amp; Galih, K. D. A. P. (2023). Konten Instagram dan Daya Tarik Iklan Real Men Nivea Terhadap Minat Beli Produk. </w:t>
      </w:r>
      <w:r w:rsidRPr="00EC5F5D">
        <w:rPr>
          <w:rFonts w:ascii="Book Antiqua" w:hAnsi="Book Antiqua"/>
          <w:i/>
          <w:iCs/>
          <w:noProof/>
          <w:sz w:val="24"/>
        </w:rPr>
        <w:t>Jurnal IKRAITH-HUMANIORA</w:t>
      </w:r>
      <w:r w:rsidRPr="00EC5F5D">
        <w:rPr>
          <w:rFonts w:ascii="Book Antiqua" w:hAnsi="Book Antiqua"/>
          <w:noProof/>
          <w:sz w:val="24"/>
        </w:rPr>
        <w:t xml:space="preserve">, </w:t>
      </w:r>
      <w:r w:rsidRPr="00EC5F5D">
        <w:rPr>
          <w:rFonts w:ascii="Book Antiqua" w:hAnsi="Book Antiqua"/>
          <w:i/>
          <w:iCs/>
          <w:noProof/>
          <w:sz w:val="24"/>
        </w:rPr>
        <w:t>7</w:t>
      </w:r>
      <w:r w:rsidRPr="00EC5F5D">
        <w:rPr>
          <w:rFonts w:ascii="Book Antiqua" w:hAnsi="Book Antiqua"/>
          <w:noProof/>
          <w:sz w:val="24"/>
        </w:rPr>
        <w:t>(2), 177–187.</w:t>
      </w:r>
    </w:p>
    <w:p w14:paraId="48F85E27"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Kotler, P., &amp; G, A. (2016). </w:t>
      </w:r>
      <w:r w:rsidRPr="00EC5F5D">
        <w:rPr>
          <w:rFonts w:ascii="Book Antiqua" w:hAnsi="Book Antiqua"/>
          <w:i/>
          <w:iCs/>
          <w:noProof/>
          <w:sz w:val="24"/>
        </w:rPr>
        <w:t>Prinsip-Prinsip Pemasaran</w:t>
      </w:r>
      <w:r w:rsidRPr="00EC5F5D">
        <w:rPr>
          <w:rFonts w:ascii="Book Antiqua" w:hAnsi="Book Antiqua"/>
          <w:noProof/>
          <w:sz w:val="24"/>
        </w:rPr>
        <w:t xml:space="preserve"> (13th ed.). Erlangga.</w:t>
      </w:r>
    </w:p>
    <w:p w14:paraId="7B40DB4E"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Kotler, P., &amp; K.L, K. (2012). </w:t>
      </w:r>
      <w:r w:rsidRPr="00EC5F5D">
        <w:rPr>
          <w:rFonts w:ascii="Book Antiqua" w:hAnsi="Book Antiqua"/>
          <w:i/>
          <w:iCs/>
          <w:noProof/>
          <w:sz w:val="24"/>
        </w:rPr>
        <w:t>Manajemen Pemasaran</w:t>
      </w:r>
      <w:r w:rsidRPr="00EC5F5D">
        <w:rPr>
          <w:rFonts w:ascii="Book Antiqua" w:hAnsi="Book Antiqua"/>
          <w:noProof/>
          <w:sz w:val="24"/>
        </w:rPr>
        <w:t>. Erlangga.</w:t>
      </w:r>
    </w:p>
    <w:p w14:paraId="022A27B7"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Masida, D., &amp; Fauzi, A. (2022). Pengaruh Potongan Harga, Daya Tarik Iklan Dan User Friendly Pada Aplikasi Dompet Digital Terhadap Pembelian Impulsif Konsumen Generasi Milenial. </w:t>
      </w:r>
      <w:r w:rsidRPr="00EC5F5D">
        <w:rPr>
          <w:rFonts w:ascii="Book Antiqua" w:hAnsi="Book Antiqua"/>
          <w:i/>
          <w:iCs/>
          <w:noProof/>
          <w:sz w:val="24"/>
        </w:rPr>
        <w:t>Jurnal Ekonomi Dan Manajemen</w:t>
      </w:r>
      <w:r w:rsidRPr="00EC5F5D">
        <w:rPr>
          <w:rFonts w:ascii="Book Antiqua" w:hAnsi="Book Antiqua"/>
          <w:noProof/>
          <w:sz w:val="24"/>
        </w:rPr>
        <w:t xml:space="preserve">, </w:t>
      </w:r>
      <w:r w:rsidRPr="00EC5F5D">
        <w:rPr>
          <w:rFonts w:ascii="Book Antiqua" w:hAnsi="Book Antiqua"/>
          <w:i/>
          <w:iCs/>
          <w:noProof/>
          <w:sz w:val="24"/>
        </w:rPr>
        <w:t>1</w:t>
      </w:r>
      <w:r w:rsidRPr="00EC5F5D">
        <w:rPr>
          <w:rFonts w:ascii="Book Antiqua" w:hAnsi="Book Antiqua"/>
          <w:noProof/>
          <w:sz w:val="24"/>
        </w:rPr>
        <w:t>(3), 18–23. https://doi.org/10.56127/jekma.v1i3.367</w:t>
      </w:r>
    </w:p>
    <w:p w14:paraId="26424C02"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Nadia, M., &amp; Budi, S. (2022). ANALISIS PENGARUH PRICE DISCOUNT DAN DAYA TARIK IKLAN PADA APLIKASI E-WALLET TERHADAP PEMBELIAN IMPULSIF KONSUMEN GENERASI Z (Studi Pada Mahasiswa </w:t>
      </w:r>
      <w:r w:rsidRPr="00EC5F5D">
        <w:rPr>
          <w:rFonts w:ascii="Book Antiqua" w:hAnsi="Book Antiqua"/>
          <w:noProof/>
          <w:sz w:val="24"/>
        </w:rPr>
        <w:lastRenderedPageBreak/>
        <w:t xml:space="preserve">Universitas Diponegoro Semarang). </w:t>
      </w:r>
      <w:r w:rsidRPr="00EC5F5D">
        <w:rPr>
          <w:rFonts w:ascii="Book Antiqua" w:hAnsi="Book Antiqua"/>
          <w:i/>
          <w:iCs/>
          <w:noProof/>
          <w:sz w:val="24"/>
        </w:rPr>
        <w:t>Diponegoro Journal of Management</w:t>
      </w:r>
      <w:r w:rsidRPr="00EC5F5D">
        <w:rPr>
          <w:rFonts w:ascii="Book Antiqua" w:hAnsi="Book Antiqua"/>
          <w:noProof/>
          <w:sz w:val="24"/>
        </w:rPr>
        <w:t xml:space="preserve">, </w:t>
      </w:r>
      <w:r w:rsidRPr="00EC5F5D">
        <w:rPr>
          <w:rFonts w:ascii="Book Antiqua" w:hAnsi="Book Antiqua"/>
          <w:i/>
          <w:iCs/>
          <w:noProof/>
          <w:sz w:val="24"/>
        </w:rPr>
        <w:t>Vol 11</w:t>
      </w:r>
      <w:r w:rsidRPr="00EC5F5D">
        <w:rPr>
          <w:rFonts w:ascii="Book Antiqua" w:hAnsi="Book Antiqua"/>
          <w:noProof/>
          <w:sz w:val="24"/>
        </w:rPr>
        <w:t xml:space="preserve">, </w:t>
      </w:r>
      <w:r w:rsidRPr="00EC5F5D">
        <w:rPr>
          <w:rFonts w:ascii="Book Antiqua" w:hAnsi="Book Antiqua"/>
          <w:i/>
          <w:iCs/>
          <w:noProof/>
          <w:sz w:val="24"/>
        </w:rPr>
        <w:t>No</w:t>
      </w:r>
      <w:r w:rsidRPr="00EC5F5D">
        <w:rPr>
          <w:rFonts w:ascii="Book Antiqua" w:hAnsi="Book Antiqua"/>
          <w:noProof/>
          <w:sz w:val="24"/>
        </w:rPr>
        <w:t>(2021), 1–13. http://ejournal-s1.undip.ac.id/index.php/dbr</w:t>
      </w:r>
    </w:p>
    <w:p w14:paraId="586AA8DE"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Sugiyono. (2019). </w:t>
      </w:r>
      <w:r w:rsidRPr="00EC5F5D">
        <w:rPr>
          <w:rFonts w:ascii="Book Antiqua" w:hAnsi="Book Antiqua"/>
          <w:i/>
          <w:iCs/>
          <w:noProof/>
          <w:sz w:val="24"/>
        </w:rPr>
        <w:t>Metode Penelitian Kuantitatif</w:t>
      </w:r>
      <w:r w:rsidRPr="00EC5F5D">
        <w:rPr>
          <w:rFonts w:ascii="Book Antiqua" w:hAnsi="Book Antiqua"/>
          <w:noProof/>
          <w:sz w:val="24"/>
        </w:rPr>
        <w:t>. Alfabeta.</w:t>
      </w:r>
    </w:p>
    <w:p w14:paraId="0EDD29B6" w14:textId="77777777" w:rsidR="00EC5F5D" w:rsidRPr="00EC5F5D" w:rsidRDefault="00EC5F5D" w:rsidP="00EC5F5D">
      <w:pPr>
        <w:pStyle w:val="NoSpacing"/>
        <w:spacing w:line="360" w:lineRule="auto"/>
        <w:ind w:left="720" w:hanging="720"/>
        <w:jc w:val="both"/>
        <w:rPr>
          <w:rFonts w:ascii="Book Antiqua" w:hAnsi="Book Antiqua"/>
          <w:noProof/>
          <w:sz w:val="24"/>
        </w:rPr>
      </w:pPr>
      <w:r w:rsidRPr="00EC5F5D">
        <w:rPr>
          <w:rFonts w:ascii="Book Antiqua" w:hAnsi="Book Antiqua"/>
          <w:noProof/>
          <w:sz w:val="24"/>
        </w:rPr>
        <w:t xml:space="preserve">Wahyuni, R. S., &amp; Setyawati, H. A. (2020). Pengaruh Sales Promotion, Hedonic Shopping Motivation dan Shopping Lifestyle Terhadap Impulse Buying Pada E-Commerce Shopee. </w:t>
      </w:r>
      <w:r w:rsidRPr="00EC5F5D">
        <w:rPr>
          <w:rFonts w:ascii="Book Antiqua" w:hAnsi="Book Antiqua"/>
          <w:i/>
          <w:iCs/>
          <w:noProof/>
          <w:sz w:val="24"/>
        </w:rPr>
        <w:t>Jurnal Ilmiah Mahasiswa Manajemen, Bisnis Dan Akuntansi (JIMMBA)</w:t>
      </w:r>
      <w:r w:rsidRPr="00EC5F5D">
        <w:rPr>
          <w:rFonts w:ascii="Book Antiqua" w:hAnsi="Book Antiqua"/>
          <w:noProof/>
          <w:sz w:val="24"/>
        </w:rPr>
        <w:t xml:space="preserve">, </w:t>
      </w:r>
      <w:r w:rsidRPr="00EC5F5D">
        <w:rPr>
          <w:rFonts w:ascii="Book Antiqua" w:hAnsi="Book Antiqua"/>
          <w:i/>
          <w:iCs/>
          <w:noProof/>
          <w:sz w:val="24"/>
        </w:rPr>
        <w:t>2</w:t>
      </w:r>
      <w:r w:rsidRPr="00EC5F5D">
        <w:rPr>
          <w:rFonts w:ascii="Book Antiqua" w:hAnsi="Book Antiqua"/>
          <w:noProof/>
          <w:sz w:val="24"/>
        </w:rPr>
        <w:t>(2), 144–154. https://doi.org/10.32639/jimmba.v2i2.457</w:t>
      </w:r>
    </w:p>
    <w:p w14:paraId="24AF48B1" w14:textId="4C5516CB" w:rsidR="00970420" w:rsidRPr="00EC5F5D" w:rsidRDefault="00EC5F5D" w:rsidP="00EC5F5D">
      <w:pPr>
        <w:pStyle w:val="NoSpacing"/>
        <w:spacing w:line="360" w:lineRule="auto"/>
        <w:ind w:left="720" w:hanging="720"/>
        <w:jc w:val="both"/>
        <w:rPr>
          <w:rFonts w:eastAsia="Book Antiqua" w:cs="Book Antiqua"/>
          <w:color w:val="000000"/>
        </w:rPr>
      </w:pPr>
      <w:r w:rsidRPr="00EC5F5D">
        <w:rPr>
          <w:rFonts w:ascii="Book Antiqua" w:eastAsia="Book Antiqua" w:hAnsi="Book Antiqua" w:cs="Book Antiqua"/>
          <w:color w:val="000000"/>
          <w:sz w:val="24"/>
        </w:rPr>
        <w:fldChar w:fldCharType="end"/>
      </w:r>
    </w:p>
    <w:p w14:paraId="73846DFD" w14:textId="77777777" w:rsidR="00970420" w:rsidRPr="00407991" w:rsidRDefault="00970420">
      <w:pPr>
        <w:spacing w:line="360" w:lineRule="auto"/>
        <w:ind w:right="13" w:firstLine="709"/>
        <w:jc w:val="both"/>
        <w:rPr>
          <w:rFonts w:ascii="Book Antiqua" w:eastAsia="Book Antiqua" w:hAnsi="Book Antiqua" w:cs="Book Antiqua"/>
          <w:color w:val="000000"/>
          <w:sz w:val="24"/>
          <w:szCs w:val="24"/>
          <w:lang w:val="id-ID"/>
        </w:rPr>
      </w:pPr>
    </w:p>
    <w:p w14:paraId="3A7C6BE3" w14:textId="77777777" w:rsidR="00970420" w:rsidRPr="00407991" w:rsidRDefault="00970420">
      <w:pPr>
        <w:spacing w:line="360" w:lineRule="auto"/>
        <w:ind w:right="13" w:firstLine="709"/>
        <w:jc w:val="both"/>
        <w:rPr>
          <w:rFonts w:ascii="Book Antiqua" w:eastAsia="Book Antiqua" w:hAnsi="Book Antiqua" w:cs="Book Antiqua"/>
          <w:color w:val="000000"/>
          <w:sz w:val="24"/>
          <w:szCs w:val="24"/>
          <w:lang w:val="id-ID"/>
        </w:rPr>
      </w:pPr>
    </w:p>
    <w:p w14:paraId="5243A95F" w14:textId="77777777" w:rsidR="00970420" w:rsidRPr="00407991" w:rsidRDefault="00970420">
      <w:pPr>
        <w:spacing w:line="360" w:lineRule="auto"/>
        <w:ind w:right="13" w:firstLine="709"/>
        <w:jc w:val="both"/>
        <w:rPr>
          <w:rFonts w:ascii="Book Antiqua" w:eastAsia="Book Antiqua" w:hAnsi="Book Antiqua" w:cs="Book Antiqua"/>
          <w:color w:val="000000"/>
          <w:sz w:val="24"/>
          <w:szCs w:val="24"/>
          <w:lang w:val="id-ID"/>
        </w:rPr>
      </w:pPr>
    </w:p>
    <w:p w14:paraId="08C58D6A" w14:textId="77777777" w:rsidR="00970420" w:rsidRPr="00407991" w:rsidRDefault="00970420">
      <w:pPr>
        <w:spacing w:line="360" w:lineRule="auto"/>
        <w:ind w:right="13" w:firstLine="709"/>
        <w:jc w:val="both"/>
        <w:rPr>
          <w:rFonts w:ascii="Book Antiqua" w:eastAsia="Book Antiqua" w:hAnsi="Book Antiqua" w:cs="Book Antiqua"/>
          <w:color w:val="000000"/>
          <w:sz w:val="24"/>
          <w:szCs w:val="24"/>
          <w:lang w:val="id-ID"/>
        </w:rPr>
      </w:pPr>
      <w:bookmarkStart w:id="6" w:name="_GoBack"/>
      <w:bookmarkEnd w:id="6"/>
    </w:p>
    <w:sectPr w:rsidR="00970420" w:rsidRPr="00407991" w:rsidSect="00391D97">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C3014" w14:textId="77777777" w:rsidR="00B73707" w:rsidRDefault="00B73707">
      <w:pPr>
        <w:spacing w:after="0" w:line="240" w:lineRule="auto"/>
      </w:pPr>
      <w:r>
        <w:separator/>
      </w:r>
    </w:p>
  </w:endnote>
  <w:endnote w:type="continuationSeparator" w:id="0">
    <w:p w14:paraId="32B2AB13" w14:textId="77777777" w:rsidR="00B73707" w:rsidRDefault="00B7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6434" w14:textId="77777777" w:rsidR="00391D97" w:rsidRPr="002C3F5E" w:rsidRDefault="00B73707"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4EB8B" w14:textId="77777777" w:rsidR="00391D97" w:rsidRPr="002C3F5E" w:rsidRDefault="00B73707"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DD9AA" w14:textId="77777777" w:rsidR="00B95606" w:rsidRPr="002C3F5E" w:rsidRDefault="00B73707"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E339B" w14:textId="77777777" w:rsidR="00B73707" w:rsidRDefault="00B73707">
      <w:pPr>
        <w:spacing w:after="0" w:line="240" w:lineRule="auto"/>
      </w:pPr>
      <w:r>
        <w:separator/>
      </w:r>
    </w:p>
  </w:footnote>
  <w:footnote w:type="continuationSeparator" w:id="0">
    <w:p w14:paraId="7C51BEC2" w14:textId="77777777" w:rsidR="00B73707" w:rsidRDefault="00B73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1D4A7E"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555"/>
    <w:multiLevelType w:val="multilevel"/>
    <w:tmpl w:val="8D323320"/>
    <w:lvl w:ilvl="0">
      <w:start w:val="1"/>
      <w:numFmt w:val="decimal"/>
      <w:lvlText w:val="%1."/>
      <w:lvlJc w:val="left"/>
      <w:pPr>
        <w:ind w:left="360" w:hanging="360"/>
      </w:pPr>
      <w:rPr>
        <w:rFonts w:hint="default"/>
        <w:sz w:val="24"/>
      </w:rPr>
    </w:lvl>
    <w:lvl w:ilvl="1">
      <w:start w:val="4"/>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218C2014"/>
    <w:multiLevelType w:val="hybridMultilevel"/>
    <w:tmpl w:val="7B6A2F10"/>
    <w:lvl w:ilvl="0" w:tplc="8624894A">
      <w:start w:val="1"/>
      <w:numFmt w:val="decimal"/>
      <w:lvlText w:val="%1."/>
      <w:lvlJc w:val="left"/>
      <w:pPr>
        <w:ind w:left="360" w:hanging="360"/>
      </w:pPr>
      <w:rPr>
        <w:rFonts w:hint="default"/>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AF5EA8"/>
    <w:multiLevelType w:val="hybridMultilevel"/>
    <w:tmpl w:val="9C6E9666"/>
    <w:lvl w:ilvl="0" w:tplc="579451C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D40A8"/>
    <w:multiLevelType w:val="multilevel"/>
    <w:tmpl w:val="9B44F922"/>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6B5E3146"/>
    <w:multiLevelType w:val="hybridMultilevel"/>
    <w:tmpl w:val="5E0A229A"/>
    <w:lvl w:ilvl="0" w:tplc="5A585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DA3866"/>
    <w:multiLevelType w:val="hybridMultilevel"/>
    <w:tmpl w:val="987A0F68"/>
    <w:lvl w:ilvl="0" w:tplc="04090019">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71582A"/>
    <w:multiLevelType w:val="hybridMultilevel"/>
    <w:tmpl w:val="D3421DDE"/>
    <w:lvl w:ilvl="0" w:tplc="2BB403A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E7045B"/>
    <w:multiLevelType w:val="hybridMultilevel"/>
    <w:tmpl w:val="9CAAD5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F36C86"/>
    <w:multiLevelType w:val="hybridMultilevel"/>
    <w:tmpl w:val="5AFC0D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7"/>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20"/>
    <w:rsid w:val="00004508"/>
    <w:rsid w:val="000B0C46"/>
    <w:rsid w:val="001D4A7E"/>
    <w:rsid w:val="001F1AA6"/>
    <w:rsid w:val="00221B1D"/>
    <w:rsid w:val="00290FE5"/>
    <w:rsid w:val="00391D97"/>
    <w:rsid w:val="003F27BE"/>
    <w:rsid w:val="00407991"/>
    <w:rsid w:val="004425BA"/>
    <w:rsid w:val="00477D4B"/>
    <w:rsid w:val="004C2E4B"/>
    <w:rsid w:val="00523D71"/>
    <w:rsid w:val="00543D55"/>
    <w:rsid w:val="00577C16"/>
    <w:rsid w:val="0058442B"/>
    <w:rsid w:val="005E7378"/>
    <w:rsid w:val="006262E1"/>
    <w:rsid w:val="006A6725"/>
    <w:rsid w:val="006B013A"/>
    <w:rsid w:val="006B0F9B"/>
    <w:rsid w:val="006B0FAB"/>
    <w:rsid w:val="00767D8A"/>
    <w:rsid w:val="00776B35"/>
    <w:rsid w:val="007A526C"/>
    <w:rsid w:val="008B2DA9"/>
    <w:rsid w:val="008B7361"/>
    <w:rsid w:val="008C4D6F"/>
    <w:rsid w:val="008D6405"/>
    <w:rsid w:val="008F394C"/>
    <w:rsid w:val="00970420"/>
    <w:rsid w:val="00B2376D"/>
    <w:rsid w:val="00B73707"/>
    <w:rsid w:val="00B95606"/>
    <w:rsid w:val="00BA0A33"/>
    <w:rsid w:val="00CA1118"/>
    <w:rsid w:val="00CB44D0"/>
    <w:rsid w:val="00D25664"/>
    <w:rsid w:val="00D25DEF"/>
    <w:rsid w:val="00D43318"/>
    <w:rsid w:val="00DB41F9"/>
    <w:rsid w:val="00E64163"/>
    <w:rsid w:val="00EB5532"/>
    <w:rsid w:val="00EC5F5D"/>
    <w:rsid w:val="00F33772"/>
    <w:rsid w:val="00F46F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character" w:styleId="FootnoteReference">
    <w:name w:val="footnote reference"/>
    <w:basedOn w:val="DefaultParagraphFont"/>
    <w:uiPriority w:val="99"/>
    <w:semiHidden/>
    <w:unhideWhenUsed/>
    <w:rsid w:val="000B0C46"/>
    <w:rPr>
      <w:vertAlign w:val="superscript"/>
    </w:rPr>
  </w:style>
  <w:style w:type="paragraph" w:styleId="ListParagraph">
    <w:name w:val="List Paragraph"/>
    <w:basedOn w:val="Normal"/>
    <w:uiPriority w:val="34"/>
    <w:qFormat/>
    <w:rsid w:val="00E64163"/>
    <w:pPr>
      <w:spacing w:after="200" w:line="276" w:lineRule="auto"/>
      <w:ind w:left="720"/>
      <w:contextualSpacing/>
    </w:pPr>
    <w:rPr>
      <w:rFonts w:asciiTheme="minorHAnsi" w:eastAsiaTheme="minorHAnsi" w:hAnsiTheme="minorHAnsi" w:cstheme="minorBidi"/>
      <w:lang w:eastAsia="en-US"/>
    </w:rPr>
  </w:style>
  <w:style w:type="table" w:styleId="LightShading">
    <w:name w:val="Light Shading"/>
    <w:basedOn w:val="TableNormal"/>
    <w:uiPriority w:val="60"/>
    <w:rsid w:val="00E64163"/>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E64163"/>
    <w:pPr>
      <w:spacing w:after="0"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59"/>
    <w:rsid w:val="00F33772"/>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5F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character" w:styleId="FootnoteReference">
    <w:name w:val="footnote reference"/>
    <w:basedOn w:val="DefaultParagraphFont"/>
    <w:uiPriority w:val="99"/>
    <w:semiHidden/>
    <w:unhideWhenUsed/>
    <w:rsid w:val="000B0C46"/>
    <w:rPr>
      <w:vertAlign w:val="superscript"/>
    </w:rPr>
  </w:style>
  <w:style w:type="paragraph" w:styleId="ListParagraph">
    <w:name w:val="List Paragraph"/>
    <w:basedOn w:val="Normal"/>
    <w:uiPriority w:val="34"/>
    <w:qFormat/>
    <w:rsid w:val="00E64163"/>
    <w:pPr>
      <w:spacing w:after="200" w:line="276" w:lineRule="auto"/>
      <w:ind w:left="720"/>
      <w:contextualSpacing/>
    </w:pPr>
    <w:rPr>
      <w:rFonts w:asciiTheme="minorHAnsi" w:eastAsiaTheme="minorHAnsi" w:hAnsiTheme="minorHAnsi" w:cstheme="minorBidi"/>
      <w:lang w:eastAsia="en-US"/>
    </w:rPr>
  </w:style>
  <w:style w:type="table" w:styleId="LightShading">
    <w:name w:val="Light Shading"/>
    <w:basedOn w:val="TableNormal"/>
    <w:uiPriority w:val="60"/>
    <w:rsid w:val="00E64163"/>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E64163"/>
    <w:pPr>
      <w:spacing w:after="0"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59"/>
    <w:rsid w:val="00F33772"/>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5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wennymurtaliningtyas@unmuhjember.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setianingsih@unmuhjember.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rizkisefya09@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45987-9625-4AD8-9516-A17C1472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13</Pages>
  <Words>7108</Words>
  <Characters>40522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rizki sefya </cp:lastModifiedBy>
  <cp:revision>13</cp:revision>
  <dcterms:created xsi:type="dcterms:W3CDTF">2022-08-09T07:02:00Z</dcterms:created>
  <dcterms:modified xsi:type="dcterms:W3CDTF">2024-06-06T07:38:00Z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1c0e3b9f-b8cc-3a22-9eca-ec60794377ac</vt:lpwstr>
  </property>
  <property fmtid="{D5CDD505-2E9C-101B-9397-08002B2CF9AE}" pid="4" name="Mendeley Citation Style_1">
    <vt:lpwstr>http://www.zotero.org/styles/apa</vt:lpwstr>
  </property>
</Properties>
</file>