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ook w:val="04A0" w:firstRow="1" w:lastRow="0" w:firstColumn="1" w:lastColumn="0" w:noHBand="0" w:noVBand="1"/>
      </w:tblPr>
      <w:tblGrid>
        <w:gridCol w:w="10206"/>
      </w:tblGrid>
      <w:tr w:rsidR="008F015F" w:rsidRPr="00917B87" w14:paraId="2A36E5D8" w14:textId="77777777" w:rsidTr="003752B3">
        <w:tc>
          <w:tcPr>
            <w:tcW w:w="10206" w:type="dxa"/>
            <w:shd w:val="clear" w:color="auto" w:fill="auto"/>
          </w:tcPr>
          <w:p w14:paraId="25FE5CB2" w14:textId="77E64880" w:rsidR="008F015F" w:rsidRPr="00917B87" w:rsidRDefault="00361C68" w:rsidP="005E567E">
            <w:pPr>
              <w:pStyle w:val="papertitle"/>
              <w:spacing w:after="0" w:line="280" w:lineRule="atLeast"/>
              <w:ind w:left="0"/>
              <w:jc w:val="left"/>
              <w:rPr>
                <w:b/>
                <w:sz w:val="24"/>
                <w:szCs w:val="24"/>
                <w:lang w:val="sv-SE"/>
              </w:rPr>
            </w:pPr>
            <w:r w:rsidRPr="00917B87">
              <w:rPr>
                <w:b/>
                <w:sz w:val="24"/>
                <w:szCs w:val="24"/>
              </w:rPr>
              <w:t>PENGARUH PENDIDIKAN KEWIRAUSAHAAN,LINGKUNGAN KELUARGA DAN MOTIVASI BERWIRAUSAHA TERHADAP KEPUTUSAN MAHASISWA BERWIRAUSAHAAN</w:t>
            </w:r>
          </w:p>
        </w:tc>
      </w:tr>
      <w:tr w:rsidR="008F015F" w:rsidRPr="00917B87" w14:paraId="157D073F" w14:textId="77777777" w:rsidTr="003752B3">
        <w:tc>
          <w:tcPr>
            <w:tcW w:w="10206" w:type="dxa"/>
            <w:shd w:val="clear" w:color="auto" w:fill="auto"/>
          </w:tcPr>
          <w:p w14:paraId="171C4665" w14:textId="77777777" w:rsidR="008F015F" w:rsidRPr="00917B87" w:rsidRDefault="008F015F" w:rsidP="005E567E">
            <w:pPr>
              <w:pStyle w:val="Author"/>
              <w:spacing w:before="0" w:after="0" w:line="280" w:lineRule="atLeast"/>
              <w:ind w:left="0"/>
              <w:jc w:val="left"/>
              <w:rPr>
                <w:sz w:val="24"/>
                <w:szCs w:val="24"/>
              </w:rPr>
            </w:pPr>
          </w:p>
          <w:p w14:paraId="32C549A3" w14:textId="2E2FFDDD" w:rsidR="008F015F" w:rsidRPr="003752B3" w:rsidRDefault="003752B3" w:rsidP="005E567E">
            <w:pPr>
              <w:pStyle w:val="Author"/>
              <w:spacing w:before="0" w:after="0" w:line="280" w:lineRule="atLeast"/>
              <w:ind w:left="0"/>
              <w:jc w:val="left"/>
              <w:rPr>
                <w:sz w:val="24"/>
                <w:szCs w:val="24"/>
                <w:vertAlign w:val="superscript"/>
              </w:rPr>
            </w:pPr>
            <w:r w:rsidRPr="003752B3">
              <w:rPr>
                <w:sz w:val="24"/>
                <w:szCs w:val="24"/>
              </w:rPr>
              <w:t>Rifqi Maulana Adi Nugroho</w:t>
            </w:r>
            <w:r w:rsidR="008F015F" w:rsidRPr="003752B3">
              <w:rPr>
                <w:sz w:val="24"/>
                <w:szCs w:val="24"/>
                <w:vertAlign w:val="superscript"/>
              </w:rPr>
              <w:t>1*</w:t>
            </w:r>
            <w:r w:rsidR="008F015F" w:rsidRPr="003752B3">
              <w:rPr>
                <w:sz w:val="24"/>
                <w:szCs w:val="24"/>
              </w:rPr>
              <w:t xml:space="preserve">, </w:t>
            </w:r>
            <w:r w:rsidR="00361C68" w:rsidRPr="003752B3">
              <w:rPr>
                <w:sz w:val="24"/>
                <w:szCs w:val="24"/>
              </w:rPr>
              <w:t>Feti Fatimah</w:t>
            </w:r>
            <w:r w:rsidR="008F015F" w:rsidRPr="003752B3">
              <w:rPr>
                <w:sz w:val="24"/>
                <w:szCs w:val="24"/>
                <w:vertAlign w:val="superscript"/>
              </w:rPr>
              <w:t>2</w:t>
            </w:r>
            <w:r w:rsidR="008F015F" w:rsidRPr="003752B3">
              <w:rPr>
                <w:sz w:val="24"/>
                <w:szCs w:val="24"/>
              </w:rPr>
              <w:t>,</w:t>
            </w:r>
            <w:r w:rsidR="00E87F52" w:rsidRPr="003752B3">
              <w:rPr>
                <w:sz w:val="24"/>
                <w:szCs w:val="24"/>
              </w:rPr>
              <w:t xml:space="preserve"> </w:t>
            </w:r>
            <w:r w:rsidR="00361C68" w:rsidRPr="003752B3">
              <w:rPr>
                <w:sz w:val="24"/>
                <w:szCs w:val="24"/>
              </w:rPr>
              <w:t xml:space="preserve">Bayu Wijayantini </w:t>
            </w:r>
            <w:r w:rsidR="008F015F" w:rsidRPr="003752B3">
              <w:rPr>
                <w:sz w:val="24"/>
                <w:szCs w:val="24"/>
                <w:vertAlign w:val="superscript"/>
              </w:rPr>
              <w:t>3</w:t>
            </w:r>
          </w:p>
          <w:p w14:paraId="55A6CDDA" w14:textId="08460371" w:rsidR="008F015F" w:rsidRPr="003752B3" w:rsidRDefault="00506781" w:rsidP="00506781">
            <w:pPr>
              <w:pStyle w:val="Author"/>
              <w:spacing w:before="0" w:after="0" w:line="280" w:lineRule="atLeast"/>
              <w:ind w:left="0"/>
              <w:jc w:val="left"/>
              <w:rPr>
                <w:sz w:val="24"/>
                <w:szCs w:val="24"/>
              </w:rPr>
            </w:pPr>
            <w:r w:rsidRPr="003752B3">
              <w:rPr>
                <w:sz w:val="24"/>
                <w:szCs w:val="24"/>
              </w:rPr>
              <w:t xml:space="preserve">Program Studi Manajemen, </w:t>
            </w:r>
            <w:r w:rsidR="00D0418A" w:rsidRPr="003752B3">
              <w:rPr>
                <w:sz w:val="24"/>
                <w:szCs w:val="24"/>
              </w:rPr>
              <w:t>Fakultas Ekonomi dan Bisnis</w:t>
            </w:r>
            <w:r w:rsidR="008F015F" w:rsidRPr="003752B3">
              <w:rPr>
                <w:sz w:val="24"/>
                <w:szCs w:val="24"/>
              </w:rPr>
              <w:t>, Universitas Muhammadiyah Jember, Indonesia</w:t>
            </w:r>
          </w:p>
          <w:p w14:paraId="7B3403A7" w14:textId="0E4EA907" w:rsidR="008F015F" w:rsidRPr="00917B87" w:rsidRDefault="00506781" w:rsidP="00AB1EB4">
            <w:pPr>
              <w:pStyle w:val="Author"/>
              <w:spacing w:before="0" w:after="0" w:line="280" w:lineRule="atLeast"/>
              <w:ind w:left="30" w:right="-5" w:hanging="30"/>
              <w:jc w:val="left"/>
              <w:rPr>
                <w:sz w:val="24"/>
                <w:szCs w:val="24"/>
              </w:rPr>
            </w:pPr>
            <w:r w:rsidRPr="003752B3">
              <w:rPr>
                <w:rFonts w:eastAsia="Calibri"/>
                <w:sz w:val="24"/>
                <w:szCs w:val="24"/>
              </w:rPr>
              <w:t xml:space="preserve">E-mail </w:t>
            </w:r>
            <w:r w:rsidR="00E87F52" w:rsidRPr="003752B3">
              <w:rPr>
                <w:rFonts w:eastAsia="Calibri"/>
                <w:sz w:val="24"/>
                <w:szCs w:val="24"/>
              </w:rPr>
              <w:t>:</w:t>
            </w:r>
            <w:r w:rsidR="00361C68" w:rsidRPr="003752B3">
              <w:rPr>
                <w:rFonts w:eastAsia="Calibri"/>
                <w:sz w:val="24"/>
                <w:szCs w:val="24"/>
              </w:rPr>
              <w:t xml:space="preserve"> </w:t>
            </w:r>
            <w:hyperlink r:id="rId8" w:history="1">
              <w:r w:rsidR="003752B3" w:rsidRPr="003752B3">
                <w:rPr>
                  <w:rStyle w:val="Hyperlink"/>
                  <w:rFonts w:eastAsia="Calibri"/>
                  <w:sz w:val="24"/>
                  <w:szCs w:val="24"/>
                </w:rPr>
                <w:t>rifqimaulanaadi07@gmail.com</w:t>
              </w:r>
            </w:hyperlink>
            <w:r w:rsidR="00361C68" w:rsidRPr="003752B3">
              <w:rPr>
                <w:rFonts w:eastAsia="Calibri"/>
                <w:sz w:val="24"/>
                <w:szCs w:val="24"/>
              </w:rPr>
              <w:t>,</w:t>
            </w:r>
            <w:r w:rsidR="00E87F52" w:rsidRPr="003752B3">
              <w:rPr>
                <w:rFonts w:eastAsia="Calibri"/>
                <w:sz w:val="24"/>
                <w:szCs w:val="24"/>
              </w:rPr>
              <w:t xml:space="preserve"> </w:t>
            </w:r>
            <w:hyperlink r:id="rId9" w:history="1">
              <w:r w:rsidR="00234C75" w:rsidRPr="003752B3">
                <w:rPr>
                  <w:rStyle w:val="Hyperlink"/>
                  <w:rFonts w:eastAsia="Calibri"/>
                  <w:sz w:val="24"/>
                  <w:szCs w:val="24"/>
                </w:rPr>
                <w:t>fetifatimah@unmuhjember.ac.id</w:t>
              </w:r>
            </w:hyperlink>
            <w:r w:rsidR="00234C75" w:rsidRPr="003752B3">
              <w:rPr>
                <w:rFonts w:eastAsia="Calibri"/>
                <w:sz w:val="24"/>
                <w:szCs w:val="24"/>
              </w:rPr>
              <w:t xml:space="preserve">, </w:t>
            </w:r>
            <w:hyperlink r:id="rId10" w:history="1">
              <w:r w:rsidR="00234C75" w:rsidRPr="003752B3">
                <w:rPr>
                  <w:rStyle w:val="Hyperlink"/>
                  <w:rFonts w:eastAsia="Calibri"/>
                  <w:sz w:val="24"/>
                  <w:szCs w:val="24"/>
                </w:rPr>
                <w:t>bayu@unmuhjember.ac.id</w:t>
              </w:r>
            </w:hyperlink>
            <w:r w:rsidR="00234C75" w:rsidRPr="00917B87">
              <w:rPr>
                <w:rFonts w:eastAsia="Calibri"/>
                <w:sz w:val="24"/>
                <w:szCs w:val="24"/>
              </w:rPr>
              <w:t xml:space="preserve"> </w:t>
            </w:r>
          </w:p>
        </w:tc>
      </w:tr>
    </w:tbl>
    <w:p w14:paraId="788BACD0" w14:textId="77777777" w:rsidR="008F015F" w:rsidRPr="00917B87" w:rsidRDefault="008F015F" w:rsidP="008F015F">
      <w:pPr>
        <w:pStyle w:val="Author"/>
        <w:spacing w:before="0" w:after="0" w:line="280" w:lineRule="atLeast"/>
        <w:ind w:left="0"/>
        <w:jc w:val="left"/>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5E567E">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1F557992" w14:textId="40AE70F0" w:rsidR="00D06588" w:rsidRPr="00917B87" w:rsidRDefault="00234C75" w:rsidP="005E567E">
            <w:pPr>
              <w:pStyle w:val="Judul1"/>
              <w:tabs>
                <w:tab w:val="left" w:pos="9072"/>
              </w:tabs>
              <w:spacing w:before="0"/>
              <w:ind w:left="0" w:right="3"/>
              <w:jc w:val="both"/>
              <w:rPr>
                <w:i/>
                <w:lang w:val="id-ID"/>
              </w:rPr>
            </w:pPr>
            <w:r w:rsidRPr="00917B87">
              <w:rPr>
                <w:b w:val="0"/>
                <w:iCs/>
                <w:lang w:val="id-ID"/>
              </w:rPr>
              <w:t xml:space="preserve">Salah satunya faktor pendorong tumbuhnya jiwa kewirausahaan di suatu negara terletak pada peranan universitas melalui pendidikan kewirausahaan. Institusi pendidikan, khususnya perguruan tinggi, mendukung mahasiswanya dalam meningkatkan kesadaran akan pentingnya kewirausahaan. Penelitian ini bertujuan untuk mengetahui dan menganalisis pengaruh pendidikan </w:t>
            </w:r>
            <w:proofErr w:type="spellStart"/>
            <w:r w:rsidRPr="00917B87">
              <w:rPr>
                <w:b w:val="0"/>
                <w:iCs/>
                <w:lang w:val="id-ID"/>
              </w:rPr>
              <w:t>kewirausahaan,lingkungan</w:t>
            </w:r>
            <w:proofErr w:type="spellEnd"/>
            <w:r w:rsidRPr="00917B87">
              <w:rPr>
                <w:b w:val="0"/>
                <w:iCs/>
                <w:lang w:val="id-ID"/>
              </w:rPr>
              <w:t xml:space="preserve"> keluarga dan motivasi berwirausaha terhadap keputusan </w:t>
            </w:r>
            <w:proofErr w:type="spellStart"/>
            <w:r w:rsidRPr="00917B87">
              <w:rPr>
                <w:b w:val="0"/>
                <w:iCs/>
                <w:lang w:val="id-ID"/>
              </w:rPr>
              <w:t>berwirausahaan</w:t>
            </w:r>
            <w:proofErr w:type="spellEnd"/>
            <w:r w:rsidRPr="00917B87">
              <w:rPr>
                <w:b w:val="0"/>
                <w:iCs/>
                <w:lang w:val="id-ID"/>
              </w:rPr>
              <w:t xml:space="preserve"> mahasiswa FEB Program Studi Manajemen. Jenis penelitian ini menggunakan metode kuantitatif dengan jumlah sampel sebanyak 88 responden dan menggunakan teknik pengambilan sampel Non-</w:t>
            </w:r>
            <w:proofErr w:type="spellStart"/>
            <w:r w:rsidRPr="00917B87">
              <w:rPr>
                <w:b w:val="0"/>
                <w:iCs/>
                <w:lang w:val="id-ID"/>
              </w:rPr>
              <w:t>probability</w:t>
            </w:r>
            <w:proofErr w:type="spellEnd"/>
            <w:r w:rsidRPr="00917B87">
              <w:rPr>
                <w:b w:val="0"/>
                <w:iCs/>
                <w:lang w:val="id-ID"/>
              </w:rPr>
              <w:t xml:space="preserve"> sampling dengan teknik </w:t>
            </w:r>
            <w:proofErr w:type="spellStart"/>
            <w:r w:rsidRPr="00917B87">
              <w:rPr>
                <w:b w:val="0"/>
                <w:iCs/>
                <w:lang w:val="id-ID"/>
              </w:rPr>
              <w:t>purposive</w:t>
            </w:r>
            <w:proofErr w:type="spellEnd"/>
            <w:r w:rsidRPr="00917B87">
              <w:rPr>
                <w:b w:val="0"/>
                <w:iCs/>
                <w:lang w:val="id-ID"/>
              </w:rPr>
              <w:t xml:space="preserve"> sampling menggunakan teknik pengumpulan data berupa kuesioner kepada responden. Adapun teknik analisis data penelitian ini dengan menggunakan pengujian </w:t>
            </w:r>
            <w:proofErr w:type="spellStart"/>
            <w:r w:rsidRPr="00917B87">
              <w:rPr>
                <w:b w:val="0"/>
                <w:iCs/>
                <w:lang w:val="id-ID"/>
              </w:rPr>
              <w:t>instrument</w:t>
            </w:r>
            <w:proofErr w:type="spellEnd"/>
            <w:r w:rsidRPr="00917B87">
              <w:rPr>
                <w:b w:val="0"/>
                <w:iCs/>
                <w:lang w:val="id-ID"/>
              </w:rPr>
              <w:t xml:space="preserve">, asumsi klasik, regresi linear berganda, hipotesis dan koefisien determinasi. Hasil analisis yang diperoleh </w:t>
            </w:r>
            <w:proofErr w:type="spellStart"/>
            <w:r w:rsidRPr="00917B87">
              <w:rPr>
                <w:b w:val="0"/>
                <w:iCs/>
                <w:lang w:val="id-ID"/>
              </w:rPr>
              <w:t>menunjukan</w:t>
            </w:r>
            <w:proofErr w:type="spellEnd"/>
            <w:r w:rsidRPr="00917B87">
              <w:rPr>
                <w:b w:val="0"/>
                <w:iCs/>
                <w:lang w:val="id-ID"/>
              </w:rPr>
              <w:t xml:space="preserve"> bahwa pendidikan </w:t>
            </w:r>
            <w:proofErr w:type="spellStart"/>
            <w:r w:rsidRPr="00917B87">
              <w:rPr>
                <w:b w:val="0"/>
                <w:iCs/>
                <w:lang w:val="id-ID"/>
              </w:rPr>
              <w:t>kewirausahaan,lingkungan</w:t>
            </w:r>
            <w:proofErr w:type="spellEnd"/>
            <w:r w:rsidRPr="00917B87">
              <w:rPr>
                <w:b w:val="0"/>
                <w:iCs/>
                <w:lang w:val="id-ID"/>
              </w:rPr>
              <w:t xml:space="preserve"> keluarga dan motivasi berwirausaha berpengaruh positif dan signifikan secara parsial terhadap keputusan </w:t>
            </w:r>
            <w:proofErr w:type="spellStart"/>
            <w:r w:rsidRPr="00917B87">
              <w:rPr>
                <w:b w:val="0"/>
                <w:iCs/>
                <w:lang w:val="id-ID"/>
              </w:rPr>
              <w:t>berwirausahaan</w:t>
            </w:r>
            <w:proofErr w:type="spellEnd"/>
            <w:r w:rsidRPr="00917B87">
              <w:rPr>
                <w:b w:val="0"/>
                <w:iCs/>
                <w:lang w:val="id-ID"/>
              </w:rPr>
              <w:t xml:space="preserve">, serta berpengaruh secara simultan dan hasil dari uji Koefisien </w:t>
            </w:r>
            <w:proofErr w:type="spellStart"/>
            <w:r w:rsidRPr="00917B87">
              <w:rPr>
                <w:b w:val="0"/>
                <w:iCs/>
                <w:lang w:val="id-ID"/>
              </w:rPr>
              <w:t>Detreminasi</w:t>
            </w:r>
            <w:proofErr w:type="spellEnd"/>
            <w:r w:rsidRPr="00917B87">
              <w:rPr>
                <w:b w:val="0"/>
                <w:iCs/>
                <w:lang w:val="id-ID"/>
              </w:rPr>
              <w:t xml:space="preserve"> R2  dengan Tingkat kontribusi pengaruh sebesar 0,931 atau 93%</w:t>
            </w:r>
          </w:p>
          <w:p w14:paraId="217198DB" w14:textId="044C222D" w:rsidR="008F015F" w:rsidRPr="00917B87" w:rsidRDefault="008F015F" w:rsidP="005E567E">
            <w:pPr>
              <w:pStyle w:val="Judul1"/>
              <w:tabs>
                <w:tab w:val="left" w:pos="9072"/>
              </w:tabs>
              <w:spacing w:before="0"/>
              <w:ind w:left="0" w:right="3"/>
              <w:jc w:val="both"/>
              <w:rPr>
                <w:i/>
                <w:lang w:val="id-ID"/>
              </w:rPr>
            </w:pPr>
            <w:r w:rsidRPr="00917B87">
              <w:rPr>
                <w:i/>
                <w:lang w:val="id-ID"/>
              </w:rPr>
              <w:t>ABSTRACT</w:t>
            </w:r>
          </w:p>
          <w:p w14:paraId="1E01D59D" w14:textId="0D0DE6EA" w:rsidR="00AE1D64" w:rsidRPr="00917B87" w:rsidRDefault="00234C75" w:rsidP="003A3D16">
            <w:pPr>
              <w:pStyle w:val="Judul1"/>
              <w:spacing w:before="102"/>
              <w:ind w:left="0" w:right="3"/>
              <w:jc w:val="both"/>
              <w:rPr>
                <w:b w:val="0"/>
                <w:iCs/>
                <w:lang w:val="id-ID"/>
              </w:rPr>
            </w:pPr>
            <w:r w:rsidRPr="00917B87">
              <w:rPr>
                <w:b w:val="0"/>
                <w:i/>
              </w:rPr>
              <w:t xml:space="preserve">One of the driving factors for the growth of entrepreneurial spirit in a country lies in the role of universities through entrepreneurship education. Educational institutions, especially universities, support their students in increasing awareness of the importance of entrepreneurship. This study aims to determine and analyze the influence of entrepreneurship education, family environment and entrepreneurial motivation on entrepreneurial decisions of FEB students in the Management Study Program. This type of research uses a quantitative method with a sample size of 88 respondents and uses a </w:t>
            </w:r>
            <w:proofErr w:type="gramStart"/>
            <w:r w:rsidRPr="00917B87">
              <w:rPr>
                <w:b w:val="0"/>
                <w:i/>
              </w:rPr>
              <w:t>Non-probability</w:t>
            </w:r>
            <w:proofErr w:type="gramEnd"/>
            <w:r w:rsidRPr="00917B87">
              <w:rPr>
                <w:b w:val="0"/>
                <w:i/>
              </w:rPr>
              <w:t xml:space="preserve"> sampling technique with a purposive sampling technique using a data collection technique in the form of a questionnaire to respondents. The data analysis technique for this study uses instrument testing, classical assumptions, multiple linear regression, hypotheses and coefficients of determination. The results of the analysis obtained show that entrepreneurship education, family environment and entrepreneurial motivation have a positive and significant effect partially on entrepreneurial decisions, and have a simultaneous effect and the results of the R2 Determination Coefficient test with a contribution level of influence of 0.931 or 93%.</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917B87" w:rsidRDefault="008F015F" w:rsidP="005E567E">
            <w:pPr>
              <w:pStyle w:val="Author"/>
              <w:spacing w:before="0" w:after="0" w:line="280" w:lineRule="atLeast"/>
              <w:ind w:left="0"/>
              <w:jc w:val="left"/>
              <w:rPr>
                <w:sz w:val="24"/>
                <w:szCs w:val="24"/>
                <w:lang w:val="id-ID"/>
              </w:rPr>
            </w:pPr>
          </w:p>
          <w:p w14:paraId="3C16B749" w14:textId="77777777" w:rsidR="008F015F" w:rsidRPr="00917B87" w:rsidRDefault="008F015F" w:rsidP="005E567E">
            <w:pPr>
              <w:pStyle w:val="Author"/>
              <w:spacing w:before="0" w:after="0" w:line="280" w:lineRule="atLeast"/>
              <w:ind w:left="0"/>
              <w:jc w:val="left"/>
              <w:rPr>
                <w:sz w:val="24"/>
                <w:szCs w:val="24"/>
                <w:lang w:val="id-ID"/>
              </w:rPr>
            </w:pPr>
          </w:p>
          <w:p w14:paraId="35141FB4" w14:textId="6438DBE0" w:rsidR="003A3D16" w:rsidRPr="00917B87" w:rsidRDefault="003A3D16" w:rsidP="003A3D16">
            <w:pPr>
              <w:pStyle w:val="Judul1"/>
              <w:spacing w:before="102"/>
              <w:ind w:left="0" w:right="3"/>
              <w:rPr>
                <w:b w:val="0"/>
                <w:i/>
              </w:rPr>
            </w:pPr>
            <w:r w:rsidRPr="00917B87">
              <w:rPr>
                <w:b w:val="0"/>
                <w:i/>
              </w:rPr>
              <w:t xml:space="preserve">Keywords: </w:t>
            </w:r>
            <w:r w:rsidR="00234C75" w:rsidRPr="00917B87">
              <w:rPr>
                <w:b w:val="0"/>
                <w:i/>
              </w:rPr>
              <w:t>Education, Family Environment, Motivation, entrepreneurial decisions</w:t>
            </w:r>
          </w:p>
          <w:p w14:paraId="4E823313" w14:textId="77777777" w:rsidR="008F015F" w:rsidRPr="00917B87" w:rsidRDefault="008F015F" w:rsidP="005E567E">
            <w:pPr>
              <w:pStyle w:val="Author"/>
              <w:spacing w:before="0" w:after="0" w:line="280" w:lineRule="atLeast"/>
              <w:ind w:left="0"/>
              <w:jc w:val="left"/>
              <w:rPr>
                <w:sz w:val="24"/>
                <w:szCs w:val="24"/>
              </w:rPr>
            </w:pPr>
          </w:p>
          <w:p w14:paraId="75DBA1FA" w14:textId="77777777" w:rsidR="003A3D16" w:rsidRPr="00917B87" w:rsidRDefault="003A3D16" w:rsidP="005E567E">
            <w:pPr>
              <w:pStyle w:val="Author"/>
              <w:spacing w:before="0" w:after="0" w:line="280" w:lineRule="atLeast"/>
              <w:ind w:left="0"/>
              <w:jc w:val="left"/>
              <w:rPr>
                <w:sz w:val="24"/>
                <w:szCs w:val="24"/>
              </w:rPr>
            </w:pPr>
          </w:p>
          <w:p w14:paraId="47196A69" w14:textId="77777777" w:rsidR="003A3D16" w:rsidRPr="00917B87" w:rsidRDefault="003A3D16" w:rsidP="005E567E">
            <w:pPr>
              <w:pStyle w:val="Author"/>
              <w:spacing w:before="0" w:after="0" w:line="280" w:lineRule="atLeast"/>
              <w:ind w:left="0"/>
              <w:jc w:val="left"/>
              <w:rPr>
                <w:sz w:val="24"/>
                <w:szCs w:val="24"/>
              </w:rPr>
            </w:pPr>
          </w:p>
          <w:p w14:paraId="73EE4BA5" w14:textId="05E1EBA2" w:rsidR="008F015F" w:rsidRPr="00917B87" w:rsidRDefault="008F015F" w:rsidP="005E567E">
            <w:pPr>
              <w:pStyle w:val="Author"/>
              <w:spacing w:before="0" w:after="0" w:line="280" w:lineRule="atLeast"/>
              <w:ind w:left="0"/>
              <w:jc w:val="left"/>
              <w:rPr>
                <w:sz w:val="24"/>
                <w:szCs w:val="24"/>
              </w:rPr>
            </w:pPr>
            <w:r w:rsidRPr="00917B87">
              <w:rPr>
                <w:sz w:val="24"/>
                <w:szCs w:val="24"/>
              </w:rPr>
              <w:t>DOI:</w:t>
            </w:r>
          </w:p>
          <w:p w14:paraId="17D900CA"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tbl>
    <w:bookmarkEnd w:id="0"/>
    <w:p w14:paraId="49253F73" w14:textId="77777777" w:rsidR="003A3D16" w:rsidRPr="00917B87" w:rsidRDefault="003A3D16"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31505F72" w14:textId="2F53B23B" w:rsidR="00234C75" w:rsidRPr="00917B87" w:rsidRDefault="00234C75" w:rsidP="00BB0180">
      <w:pPr>
        <w:jc w:val="both"/>
        <w:rPr>
          <w:rFonts w:ascii="Times New Roman" w:hAnsi="Times New Roman"/>
          <w:sz w:val="24"/>
          <w:szCs w:val="24"/>
        </w:rPr>
      </w:pPr>
      <w:proofErr w:type="spellStart"/>
      <w:r w:rsidRPr="00917B87">
        <w:rPr>
          <w:rFonts w:ascii="Times New Roman" w:hAnsi="Times New Roman"/>
          <w:sz w:val="24"/>
          <w:szCs w:val="24"/>
        </w:rPr>
        <w:t>Pekembangan</w:t>
      </w:r>
      <w:proofErr w:type="spellEnd"/>
      <w:r w:rsidRPr="00917B87">
        <w:rPr>
          <w:rFonts w:ascii="Times New Roman" w:hAnsi="Times New Roman"/>
          <w:sz w:val="24"/>
          <w:szCs w:val="24"/>
        </w:rPr>
        <w:t xml:space="preserve"> zaman </w:t>
      </w:r>
      <w:proofErr w:type="spellStart"/>
      <w:r w:rsidR="00BB0180" w:rsidRPr="00BB0180">
        <w:rPr>
          <w:rFonts w:ascii="Times New Roman" w:hAnsi="Times New Roman"/>
          <w:sz w:val="24"/>
          <w:szCs w:val="24"/>
        </w:rPr>
        <w:t>ari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tahun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tahun</w:t>
      </w:r>
      <w:proofErr w:type="spellEnd"/>
      <w:r w:rsidR="00BB0180">
        <w:rPr>
          <w:rFonts w:ascii="Times New Roman" w:hAnsi="Times New Roman"/>
          <w:sz w:val="24"/>
          <w:szCs w:val="24"/>
        </w:rPr>
        <w:t xml:space="preserve"> </w:t>
      </w:r>
      <w:r w:rsidR="00BB0180" w:rsidRPr="00BB0180">
        <w:rPr>
          <w:rFonts w:ascii="Times New Roman" w:hAnsi="Times New Roman"/>
          <w:sz w:val="24"/>
          <w:szCs w:val="24"/>
        </w:rPr>
        <w:t xml:space="preserve">di </w:t>
      </w:r>
      <w:proofErr w:type="spellStart"/>
      <w:r w:rsidR="00BB0180" w:rsidRPr="00BB0180">
        <w:rPr>
          <w:rFonts w:ascii="Times New Roman" w:hAnsi="Times New Roman"/>
          <w:sz w:val="24"/>
          <w:szCs w:val="24"/>
        </w:rPr>
        <w:t>bidang</w:t>
      </w:r>
      <w:proofErr w:type="spellEnd"/>
      <w:r w:rsidR="00BB0180" w:rsidRPr="00BB0180">
        <w:rPr>
          <w:rFonts w:ascii="Times New Roman" w:hAnsi="Times New Roman"/>
          <w:sz w:val="24"/>
          <w:szCs w:val="24"/>
        </w:rPr>
        <w:t xml:space="preserve"> TI dan </w:t>
      </w:r>
      <w:proofErr w:type="spellStart"/>
      <w:r w:rsidR="00BB0180" w:rsidRPr="00BB0180">
        <w:rPr>
          <w:rFonts w:ascii="Times New Roman" w:hAnsi="Times New Roman"/>
          <w:sz w:val="24"/>
          <w:szCs w:val="24"/>
        </w:rPr>
        <w:t>sektor</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bisnis</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lainnya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semakin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meningkat</w:t>
      </w:r>
      <w:proofErr w:type="spellEnd"/>
      <w:r w:rsidR="00BB0180" w:rsidRPr="00BB0180">
        <w:rPr>
          <w:rFonts w:ascii="Times New Roman" w:hAnsi="Times New Roman"/>
          <w:sz w:val="24"/>
          <w:szCs w:val="24"/>
        </w:rPr>
        <w:t xml:space="preserve">. Di </w:t>
      </w:r>
      <w:proofErr w:type="spellStart"/>
      <w:r w:rsidR="00BB0180" w:rsidRPr="00BB0180">
        <w:rPr>
          <w:rFonts w:ascii="Times New Roman" w:hAnsi="Times New Roman"/>
          <w:sz w:val="24"/>
          <w:szCs w:val="24"/>
        </w:rPr>
        <w:t>bidang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kewirausahaan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saat</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ini</w:t>
      </w:r>
      <w:proofErr w:type="spellEnd"/>
      <w:r w:rsidR="00BB0180" w:rsidRPr="00BB0180">
        <w:rPr>
          <w:rFonts w:ascii="Times New Roman" w:hAnsi="Times New Roman"/>
          <w:sz w:val="24"/>
          <w:szCs w:val="24"/>
        </w:rPr>
        <w:t xml:space="preserve"> sangat </w:t>
      </w:r>
      <w:proofErr w:type="spellStart"/>
      <w:r w:rsidR="00BB0180" w:rsidRPr="00BB0180">
        <w:rPr>
          <w:rFonts w:ascii="Times New Roman" w:hAnsi="Times New Roman"/>
          <w:sz w:val="24"/>
          <w:szCs w:val="24"/>
        </w:rPr>
        <w:t>sulit</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mendorong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masyarakat</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membuat</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keputusan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berwirausaha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terutama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mahasiswa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Ini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disebabkan</w:t>
      </w:r>
      <w:proofErr w:type="spellEnd"/>
      <w:r w:rsidR="00BB0180" w:rsidRPr="00BB0180">
        <w:rPr>
          <w:rFonts w:ascii="Times New Roman" w:hAnsi="Times New Roman"/>
          <w:sz w:val="24"/>
          <w:szCs w:val="24"/>
        </w:rPr>
        <w:t xml:space="preserve"> oleh </w:t>
      </w:r>
      <w:proofErr w:type="spellStart"/>
      <w:r w:rsidR="00BB0180" w:rsidRPr="00BB0180">
        <w:rPr>
          <w:rFonts w:ascii="Times New Roman" w:hAnsi="Times New Roman"/>
          <w:sz w:val="24"/>
          <w:szCs w:val="24"/>
        </w:rPr>
        <w:t>kurangnya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pengetahuan</w:t>
      </w:r>
      <w:proofErr w:type="spellEnd"/>
      <w:r w:rsidR="00BB0180" w:rsidRPr="00BB0180">
        <w:rPr>
          <w:rFonts w:ascii="Times New Roman" w:hAnsi="Times New Roman"/>
          <w:sz w:val="24"/>
          <w:szCs w:val="24"/>
        </w:rPr>
        <w:t xml:space="preserve"> dan </w:t>
      </w:r>
      <w:proofErr w:type="spellStart"/>
      <w:r w:rsidR="00BB0180" w:rsidRPr="00BB0180">
        <w:rPr>
          <w:rFonts w:ascii="Times New Roman" w:hAnsi="Times New Roman"/>
          <w:sz w:val="24"/>
          <w:szCs w:val="24"/>
        </w:rPr>
        <w:t>kurangnya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keputusan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berwirausaha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itu</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sendiri</w:t>
      </w:r>
      <w:proofErr w:type="spellEnd"/>
      <w:r w:rsidR="00BB0180" w:rsidRPr="00BB0180">
        <w:rPr>
          <w:rFonts w:ascii="Times New Roman" w:hAnsi="Times New Roman"/>
          <w:sz w:val="24"/>
          <w:szCs w:val="24"/>
        </w:rPr>
        <w:t xml:space="preserve">. </w:t>
      </w:r>
      <w:r w:rsidRPr="00917B87">
        <w:rPr>
          <w:rFonts w:ascii="Times New Roman" w:hAnsi="Times New Roman"/>
          <w:sz w:val="24"/>
          <w:szCs w:val="24"/>
        </w:rPr>
        <w:t xml:space="preserve">(Halim, 2020). </w:t>
      </w:r>
      <w:r w:rsidR="00BB0180" w:rsidRPr="00BB0180">
        <w:rPr>
          <w:rFonts w:ascii="Times New Roman" w:hAnsi="Times New Roman"/>
          <w:sz w:val="24"/>
          <w:szCs w:val="24"/>
        </w:rPr>
        <w:t xml:space="preserve">Karena </w:t>
      </w:r>
      <w:proofErr w:type="spellStart"/>
      <w:r w:rsidR="00BB0180" w:rsidRPr="00BB0180">
        <w:rPr>
          <w:rFonts w:ascii="Times New Roman" w:hAnsi="Times New Roman"/>
          <w:sz w:val="24"/>
          <w:szCs w:val="24"/>
        </w:rPr>
        <w:t>mampu</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mengatasi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kemiskinan</w:t>
      </w:r>
      <w:proofErr w:type="spellEnd"/>
      <w:r w:rsidR="00BB0180" w:rsidRPr="00BB0180">
        <w:rPr>
          <w:rFonts w:ascii="Times New Roman" w:hAnsi="Times New Roman"/>
          <w:sz w:val="24"/>
          <w:szCs w:val="24"/>
        </w:rPr>
        <w:t xml:space="preserve"> yang </w:t>
      </w:r>
      <w:proofErr w:type="spellStart"/>
      <w:r w:rsidR="00BB0180" w:rsidRPr="00BB0180">
        <w:rPr>
          <w:rFonts w:ascii="Times New Roman" w:hAnsi="Times New Roman"/>
          <w:sz w:val="24"/>
          <w:szCs w:val="24"/>
        </w:rPr>
        <w:t>disebabkan</w:t>
      </w:r>
      <w:proofErr w:type="spellEnd"/>
      <w:r w:rsidR="00BB0180" w:rsidRPr="00BB0180">
        <w:rPr>
          <w:rFonts w:ascii="Times New Roman" w:hAnsi="Times New Roman"/>
          <w:sz w:val="24"/>
          <w:szCs w:val="24"/>
        </w:rPr>
        <w:t xml:space="preserve"> oleh </w:t>
      </w:r>
      <w:proofErr w:type="spellStart"/>
      <w:r w:rsidR="00BB0180" w:rsidRPr="00BB0180">
        <w:rPr>
          <w:rFonts w:ascii="Times New Roman" w:hAnsi="Times New Roman"/>
          <w:sz w:val="24"/>
          <w:szCs w:val="24"/>
        </w:rPr>
        <w:t>kurangnya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lapangan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pekerjaan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dapat</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meningkatkan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ekonomi</w:t>
      </w:r>
      <w:proofErr w:type="spellEnd"/>
      <w:r w:rsidR="00BB0180" w:rsidRPr="00BB0180">
        <w:rPr>
          <w:rFonts w:ascii="Times New Roman" w:hAnsi="Times New Roman"/>
          <w:sz w:val="24"/>
          <w:szCs w:val="24"/>
        </w:rPr>
        <w:t xml:space="preserve"> negara dan </w:t>
      </w:r>
      <w:proofErr w:type="spellStart"/>
      <w:r w:rsidR="00BB0180" w:rsidRPr="00BB0180">
        <w:rPr>
          <w:rFonts w:ascii="Times New Roman" w:hAnsi="Times New Roman"/>
          <w:sz w:val="24"/>
          <w:szCs w:val="24"/>
        </w:rPr>
        <w:t>mensejahterakan</w:t>
      </w:r>
      <w:proofErr w:type="spellEnd"/>
      <w:r w:rsidR="00BB0180">
        <w:rPr>
          <w:rFonts w:ascii="Times New Roman" w:hAnsi="Times New Roman"/>
          <w:sz w:val="24"/>
          <w:szCs w:val="24"/>
        </w:rPr>
        <w:t xml:space="preserve"> </w:t>
      </w:r>
      <w:proofErr w:type="spellStart"/>
      <w:r w:rsidR="00BB0180" w:rsidRPr="00BB0180">
        <w:rPr>
          <w:rFonts w:ascii="Times New Roman" w:hAnsi="Times New Roman"/>
          <w:sz w:val="24"/>
          <w:szCs w:val="24"/>
        </w:rPr>
        <w:t>penduduknya</w:t>
      </w:r>
      <w:proofErr w:type="spellEnd"/>
      <w:r w:rsidR="00BB0180" w:rsidRPr="00BB0180">
        <w:rPr>
          <w:rFonts w:ascii="Times New Roman" w:hAnsi="Times New Roman"/>
          <w:sz w:val="24"/>
          <w:szCs w:val="24"/>
        </w:rPr>
        <w:t>.</w:t>
      </w:r>
      <w:r w:rsidRPr="00917B87">
        <w:rPr>
          <w:rFonts w:ascii="Times New Roman" w:hAnsi="Times New Roman"/>
          <w:sz w:val="24"/>
          <w:szCs w:val="24"/>
        </w:rPr>
        <w:t xml:space="preserve"> </w:t>
      </w:r>
      <w:proofErr w:type="spellStart"/>
      <w:r w:rsidR="00BB0180" w:rsidRPr="00BB0180">
        <w:rPr>
          <w:rFonts w:ascii="Times New Roman" w:hAnsi="Times New Roman"/>
          <w:sz w:val="24"/>
          <w:szCs w:val="24"/>
        </w:rPr>
        <w:t>Berwirausaha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dapat</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membantu</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seseorang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menjadi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lebih</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mandiri</w:t>
      </w:r>
      <w:proofErr w:type="spellEnd"/>
      <w:r w:rsidR="00BB0180" w:rsidRPr="00BB0180">
        <w:rPr>
          <w:rFonts w:ascii="Times New Roman" w:hAnsi="Times New Roman"/>
          <w:sz w:val="24"/>
          <w:szCs w:val="24"/>
        </w:rPr>
        <w:t xml:space="preserve"> dan </w:t>
      </w:r>
      <w:proofErr w:type="spellStart"/>
      <w:r w:rsidR="00BB0180" w:rsidRPr="00BB0180">
        <w:rPr>
          <w:rFonts w:ascii="Times New Roman" w:hAnsi="Times New Roman"/>
          <w:sz w:val="24"/>
          <w:szCs w:val="24"/>
        </w:rPr>
        <w:t>kreatif</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sehingga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mereka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dapat</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memanfaatkan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peluang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Semakin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banyak</w:t>
      </w:r>
      <w:proofErr w:type="spellEnd"/>
      <w:r w:rsidR="00BB0180" w:rsidRPr="00BB0180">
        <w:rPr>
          <w:rFonts w:ascii="Times New Roman" w:hAnsi="Times New Roman"/>
          <w:sz w:val="24"/>
          <w:szCs w:val="24"/>
        </w:rPr>
        <w:t xml:space="preserve"> orang yang </w:t>
      </w:r>
      <w:proofErr w:type="spellStart"/>
      <w:r w:rsidR="00BB0180" w:rsidRPr="00BB0180">
        <w:rPr>
          <w:rFonts w:ascii="Times New Roman" w:hAnsi="Times New Roman"/>
          <w:sz w:val="24"/>
          <w:szCs w:val="24"/>
        </w:rPr>
        <w:t>berwirausaha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semakin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banyak</w:t>
      </w:r>
      <w:proofErr w:type="spellEnd"/>
      <w:r w:rsidR="00BB0180" w:rsidRPr="00BB0180">
        <w:rPr>
          <w:rFonts w:ascii="Times New Roman" w:hAnsi="Times New Roman"/>
          <w:sz w:val="24"/>
          <w:szCs w:val="24"/>
        </w:rPr>
        <w:t xml:space="preserve"> orang yang </w:t>
      </w:r>
      <w:proofErr w:type="spellStart"/>
      <w:r w:rsidR="00BB0180" w:rsidRPr="00BB0180">
        <w:rPr>
          <w:rFonts w:ascii="Times New Roman" w:hAnsi="Times New Roman"/>
          <w:sz w:val="24"/>
          <w:szCs w:val="24"/>
        </w:rPr>
        <w:t>akan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menyerap</w:t>
      </w:r>
      <w:proofErr w:type="spellEnd"/>
      <w:r w:rsidR="00BB0180" w:rsidRPr="00BB0180">
        <w:rPr>
          <w:rFonts w:ascii="Times New Roman" w:hAnsi="Times New Roman"/>
          <w:sz w:val="24"/>
          <w:szCs w:val="24"/>
        </w:rPr>
        <w:t xml:space="preserve"> orang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bekerja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sehingga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mengurangi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jumlah</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pengangguran</w:t>
      </w:r>
      <w:proofErr w:type="spellEnd"/>
      <w:r w:rsidR="00BB0180">
        <w:rPr>
          <w:rFonts w:ascii="Times New Roman" w:hAnsi="Times New Roman"/>
          <w:sz w:val="24"/>
          <w:szCs w:val="24"/>
        </w:rPr>
        <w:t xml:space="preserve"> </w:t>
      </w:r>
      <w:r w:rsidRPr="00917B87">
        <w:rPr>
          <w:rFonts w:ascii="Times New Roman" w:hAnsi="Times New Roman"/>
          <w:sz w:val="24"/>
          <w:szCs w:val="24"/>
        </w:rPr>
        <w:t>(</w:t>
      </w:r>
      <w:proofErr w:type="spellStart"/>
      <w:r w:rsidRPr="00917B87">
        <w:rPr>
          <w:rFonts w:ascii="Times New Roman" w:hAnsi="Times New Roman"/>
          <w:sz w:val="24"/>
          <w:szCs w:val="24"/>
        </w:rPr>
        <w:t>Harie</w:t>
      </w:r>
      <w:proofErr w:type="spellEnd"/>
      <w:r w:rsidRPr="00917B87">
        <w:rPr>
          <w:rFonts w:ascii="Times New Roman" w:hAnsi="Times New Roman"/>
          <w:sz w:val="24"/>
          <w:szCs w:val="24"/>
        </w:rPr>
        <w:t xml:space="preserve"> &amp; </w:t>
      </w:r>
      <w:proofErr w:type="spellStart"/>
      <w:r w:rsidRPr="00917B87">
        <w:rPr>
          <w:rFonts w:ascii="Times New Roman" w:hAnsi="Times New Roman"/>
          <w:sz w:val="24"/>
          <w:szCs w:val="24"/>
        </w:rPr>
        <w:t>Andayanti</w:t>
      </w:r>
      <w:proofErr w:type="spellEnd"/>
      <w:r w:rsidRPr="00917B87">
        <w:rPr>
          <w:rFonts w:ascii="Times New Roman" w:hAnsi="Times New Roman"/>
          <w:sz w:val="24"/>
          <w:szCs w:val="24"/>
        </w:rPr>
        <w:t xml:space="preserve">, 2020). </w:t>
      </w:r>
      <w:proofErr w:type="spellStart"/>
      <w:r w:rsidRPr="00917B87">
        <w:rPr>
          <w:rFonts w:ascii="Times New Roman" w:hAnsi="Times New Roman"/>
          <w:sz w:val="24"/>
          <w:szCs w:val="24"/>
        </w:rPr>
        <w:t>Pengangguran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muncul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karena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jumlah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pencari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kerja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melebihi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jumlah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lapangan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kerja</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tersedia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data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Badan Pusat </w:t>
      </w:r>
      <w:proofErr w:type="spellStart"/>
      <w:r w:rsidRPr="00917B87">
        <w:rPr>
          <w:rFonts w:ascii="Times New Roman" w:hAnsi="Times New Roman"/>
          <w:sz w:val="24"/>
          <w:szCs w:val="24"/>
        </w:rPr>
        <w:t>Statistik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tahun</w:t>
      </w:r>
      <w:proofErr w:type="spellEnd"/>
      <w:r w:rsidRPr="00917B87">
        <w:rPr>
          <w:rFonts w:ascii="Times New Roman" w:hAnsi="Times New Roman"/>
          <w:sz w:val="24"/>
          <w:szCs w:val="24"/>
        </w:rPr>
        <w:t xml:space="preserve"> 2023 </w:t>
      </w:r>
      <w:proofErr w:type="spellStart"/>
      <w:r w:rsidRPr="00917B87">
        <w:rPr>
          <w:rFonts w:ascii="Times New Roman" w:hAnsi="Times New Roman"/>
          <w:sz w:val="24"/>
          <w:szCs w:val="24"/>
        </w:rPr>
        <w:t>jumlah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pengangguran</w:t>
      </w:r>
      <w:proofErr w:type="spellEnd"/>
      <w:r w:rsidRPr="00917B87">
        <w:rPr>
          <w:rFonts w:ascii="Times New Roman" w:hAnsi="Times New Roman"/>
          <w:sz w:val="24"/>
          <w:szCs w:val="24"/>
        </w:rPr>
        <w:t xml:space="preserve"> di Indonesia </w:t>
      </w:r>
      <w:proofErr w:type="spellStart"/>
      <w:r w:rsidRPr="00917B87">
        <w:rPr>
          <w:rFonts w:ascii="Times New Roman" w:hAnsi="Times New Roman"/>
          <w:sz w:val="24"/>
          <w:szCs w:val="24"/>
        </w:rPr>
        <w:t>masih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tergolong</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tinggi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yakni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sekitar</w:t>
      </w:r>
      <w:proofErr w:type="spellEnd"/>
      <w:r w:rsidRPr="00917B87">
        <w:rPr>
          <w:rFonts w:ascii="Times New Roman" w:hAnsi="Times New Roman"/>
          <w:sz w:val="24"/>
          <w:szCs w:val="24"/>
        </w:rPr>
        <w:t xml:space="preserve"> 8,42 </w:t>
      </w:r>
      <w:proofErr w:type="spellStart"/>
      <w:r w:rsidRPr="00917B87">
        <w:rPr>
          <w:rFonts w:ascii="Times New Roman" w:hAnsi="Times New Roman"/>
          <w:sz w:val="24"/>
          <w:szCs w:val="24"/>
        </w:rPr>
        <w:t>juta</w:t>
      </w:r>
      <w:proofErr w:type="spellEnd"/>
      <w:r w:rsidRPr="00917B87">
        <w:rPr>
          <w:rFonts w:ascii="Times New Roman" w:hAnsi="Times New Roman"/>
          <w:sz w:val="24"/>
          <w:szCs w:val="24"/>
        </w:rPr>
        <w:t xml:space="preserve"> orang. </w:t>
      </w:r>
      <w:proofErr w:type="spellStart"/>
      <w:r w:rsidRPr="00917B87">
        <w:rPr>
          <w:rFonts w:ascii="Times New Roman" w:hAnsi="Times New Roman"/>
          <w:sz w:val="24"/>
          <w:szCs w:val="24"/>
        </w:rPr>
        <w:t>Jumlah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wirausaha</w:t>
      </w:r>
      <w:proofErr w:type="spellEnd"/>
      <w:r w:rsidRPr="00917B87">
        <w:rPr>
          <w:rFonts w:ascii="Times New Roman" w:hAnsi="Times New Roman"/>
          <w:sz w:val="24"/>
          <w:szCs w:val="24"/>
        </w:rPr>
        <w:t xml:space="preserve"> di Indonesia </w:t>
      </w:r>
      <w:proofErr w:type="spellStart"/>
      <w:r w:rsidRPr="00917B87">
        <w:rPr>
          <w:rFonts w:ascii="Times New Roman" w:hAnsi="Times New Roman"/>
          <w:sz w:val="24"/>
          <w:szCs w:val="24"/>
        </w:rPr>
        <w:t>menurut</w:t>
      </w:r>
      <w:proofErr w:type="spellEnd"/>
      <w:r w:rsidRPr="00917B87">
        <w:rPr>
          <w:rFonts w:ascii="Times New Roman" w:hAnsi="Times New Roman"/>
          <w:sz w:val="24"/>
          <w:szCs w:val="24"/>
        </w:rPr>
        <w:t xml:space="preserve"> Badan Pusat </w:t>
      </w:r>
      <w:proofErr w:type="spellStart"/>
      <w:r w:rsidRPr="00917B87">
        <w:rPr>
          <w:rFonts w:ascii="Times New Roman" w:hAnsi="Times New Roman"/>
          <w:sz w:val="24"/>
          <w:szCs w:val="24"/>
        </w:rPr>
        <w:t>Statistik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tahun</w:t>
      </w:r>
      <w:proofErr w:type="spellEnd"/>
      <w:r w:rsidRPr="00917B87">
        <w:rPr>
          <w:rFonts w:ascii="Times New Roman" w:hAnsi="Times New Roman"/>
          <w:sz w:val="24"/>
          <w:szCs w:val="24"/>
        </w:rPr>
        <w:t xml:space="preserve"> 2023 </w:t>
      </w:r>
      <w:proofErr w:type="spellStart"/>
      <w:r w:rsidRPr="00917B87">
        <w:rPr>
          <w:rFonts w:ascii="Times New Roman" w:hAnsi="Times New Roman"/>
          <w:sz w:val="24"/>
          <w:szCs w:val="24"/>
        </w:rPr>
        <w:t>saat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masih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berada</w:t>
      </w:r>
      <w:proofErr w:type="spellEnd"/>
      <w:r w:rsidRPr="00917B87">
        <w:rPr>
          <w:rFonts w:ascii="Times New Roman" w:hAnsi="Times New Roman"/>
          <w:sz w:val="24"/>
          <w:szCs w:val="24"/>
        </w:rPr>
        <w:t xml:space="preserve"> di </w:t>
      </w:r>
      <w:proofErr w:type="spellStart"/>
      <w:r w:rsidRPr="00917B87">
        <w:rPr>
          <w:rFonts w:ascii="Times New Roman" w:hAnsi="Times New Roman"/>
          <w:sz w:val="24"/>
          <w:szCs w:val="24"/>
        </w:rPr>
        <w:t>presentase</w:t>
      </w:r>
      <w:proofErr w:type="spellEnd"/>
      <w:r w:rsidRPr="00917B87">
        <w:rPr>
          <w:rFonts w:ascii="Times New Roman" w:hAnsi="Times New Roman"/>
          <w:sz w:val="24"/>
          <w:szCs w:val="24"/>
        </w:rPr>
        <w:t xml:space="preserve"> yang sangat </w:t>
      </w:r>
      <w:proofErr w:type="spellStart"/>
      <w:r w:rsidRPr="00917B87">
        <w:rPr>
          <w:rFonts w:ascii="Times New Roman" w:hAnsi="Times New Roman"/>
          <w:sz w:val="24"/>
          <w:szCs w:val="24"/>
        </w:rPr>
        <w:t>kecil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yaitu</w:t>
      </w:r>
      <w:proofErr w:type="spellEnd"/>
      <w:r w:rsidRPr="00917B87">
        <w:rPr>
          <w:rFonts w:ascii="Times New Roman" w:hAnsi="Times New Roman"/>
          <w:sz w:val="24"/>
          <w:szCs w:val="24"/>
        </w:rPr>
        <w:t xml:space="preserve"> 3,59% </w:t>
      </w:r>
      <w:proofErr w:type="spellStart"/>
      <w:r w:rsidRPr="00917B87">
        <w:rPr>
          <w:rFonts w:ascii="Times New Roman" w:hAnsi="Times New Roman"/>
          <w:sz w:val="24"/>
          <w:szCs w:val="24"/>
        </w:rPr>
        <w:t>atau</w:t>
      </w:r>
      <w:proofErr w:type="spellEnd"/>
      <w:r w:rsidRPr="00917B87">
        <w:rPr>
          <w:rFonts w:ascii="Times New Roman" w:hAnsi="Times New Roman"/>
          <w:sz w:val="24"/>
          <w:szCs w:val="24"/>
        </w:rPr>
        <w:t xml:space="preserve"> 29.812.668 </w:t>
      </w:r>
      <w:proofErr w:type="spellStart"/>
      <w:r w:rsidRPr="00917B87">
        <w:rPr>
          <w:rFonts w:ascii="Times New Roman" w:hAnsi="Times New Roman"/>
          <w:sz w:val="24"/>
          <w:szCs w:val="24"/>
        </w:rPr>
        <w:t>juta</w:t>
      </w:r>
      <w:proofErr w:type="spellEnd"/>
      <w:r w:rsidRPr="00917B87">
        <w:rPr>
          <w:rFonts w:ascii="Times New Roman" w:hAnsi="Times New Roman"/>
          <w:sz w:val="24"/>
          <w:szCs w:val="24"/>
        </w:rPr>
        <w:t xml:space="preserve"> orang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total </w:t>
      </w:r>
      <w:proofErr w:type="spellStart"/>
      <w:r w:rsidRPr="00917B87">
        <w:rPr>
          <w:rFonts w:ascii="Times New Roman" w:hAnsi="Times New Roman"/>
          <w:sz w:val="24"/>
          <w:szCs w:val="24"/>
        </w:rPr>
        <w:t>penduduk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indonesia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yaitu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273,52 </w:t>
      </w:r>
      <w:proofErr w:type="spellStart"/>
      <w:r w:rsidRPr="00917B87">
        <w:rPr>
          <w:rFonts w:ascii="Times New Roman" w:hAnsi="Times New Roman"/>
          <w:sz w:val="24"/>
          <w:szCs w:val="24"/>
        </w:rPr>
        <w:t>juta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jiwa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menjadi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kunci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menjadi</w:t>
      </w:r>
      <w:proofErr w:type="spellEnd"/>
      <w:r w:rsidRPr="00917B87">
        <w:rPr>
          <w:rFonts w:ascii="Times New Roman" w:hAnsi="Times New Roman"/>
          <w:sz w:val="24"/>
          <w:szCs w:val="24"/>
        </w:rPr>
        <w:t xml:space="preserve"> negara </w:t>
      </w:r>
      <w:proofErr w:type="spellStart"/>
      <w:r w:rsidRPr="00917B87">
        <w:rPr>
          <w:rFonts w:ascii="Times New Roman" w:hAnsi="Times New Roman"/>
          <w:sz w:val="24"/>
          <w:szCs w:val="24"/>
        </w:rPr>
        <w:t>maju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apabila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dibandingkan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negara </w:t>
      </w:r>
      <w:proofErr w:type="spellStart"/>
      <w:r w:rsidRPr="00917B87">
        <w:rPr>
          <w:rFonts w:ascii="Times New Roman" w:hAnsi="Times New Roman"/>
          <w:sz w:val="24"/>
          <w:szCs w:val="24"/>
        </w:rPr>
        <w:t>tetangga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dinilai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masih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cukup</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rendah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Berikut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perbandingan</w:t>
      </w:r>
      <w:proofErr w:type="spellEnd"/>
      <w:r w:rsidRPr="00917B87">
        <w:rPr>
          <w:rFonts w:ascii="Times New Roman" w:hAnsi="Times New Roman"/>
          <w:sz w:val="24"/>
          <w:szCs w:val="24"/>
        </w:rPr>
        <w:t xml:space="preserve"> data </w:t>
      </w:r>
      <w:proofErr w:type="spellStart"/>
      <w:r w:rsidRPr="00917B87">
        <w:rPr>
          <w:rFonts w:ascii="Times New Roman" w:hAnsi="Times New Roman"/>
          <w:sz w:val="24"/>
          <w:szCs w:val="24"/>
        </w:rPr>
        <w:t>wirausaha</w:t>
      </w:r>
      <w:proofErr w:type="spellEnd"/>
      <w:r w:rsidRPr="00917B87">
        <w:rPr>
          <w:rFonts w:ascii="Times New Roman" w:hAnsi="Times New Roman"/>
          <w:sz w:val="24"/>
          <w:szCs w:val="24"/>
        </w:rPr>
        <w:t xml:space="preserve"> Indonesia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negara </w:t>
      </w:r>
      <w:proofErr w:type="spellStart"/>
      <w:proofErr w:type="gramStart"/>
      <w:r w:rsidRPr="00917B87">
        <w:rPr>
          <w:rFonts w:ascii="Times New Roman" w:hAnsi="Times New Roman"/>
          <w:sz w:val="24"/>
          <w:szCs w:val="24"/>
        </w:rPr>
        <w:t>tetangga</w:t>
      </w:r>
      <w:proofErr w:type="spellEnd"/>
      <w:r w:rsidRPr="00917B87">
        <w:rPr>
          <w:rFonts w:ascii="Times New Roman" w:hAnsi="Times New Roman"/>
          <w:sz w:val="24"/>
          <w:szCs w:val="24"/>
        </w:rPr>
        <w:t xml:space="preserve"> :</w:t>
      </w:r>
      <w:proofErr w:type="gramEnd"/>
    </w:p>
    <w:p w14:paraId="736A78FE" w14:textId="77777777" w:rsidR="00234C75" w:rsidRPr="00917B87" w:rsidRDefault="00234C75" w:rsidP="00234C75">
      <w:pPr>
        <w:spacing w:line="276" w:lineRule="auto"/>
        <w:ind w:left="567" w:firstLine="851"/>
        <w:jc w:val="both"/>
        <w:rPr>
          <w:rFonts w:ascii="Times New Roman" w:hAnsi="Times New Roman"/>
          <w:sz w:val="24"/>
          <w:szCs w:val="24"/>
          <w:lang w:eastAsia="zh-CN"/>
        </w:rPr>
      </w:pPr>
    </w:p>
    <w:p w14:paraId="56B0ADA5" w14:textId="77777777" w:rsidR="00234C75" w:rsidRPr="00917B87" w:rsidRDefault="00234C75" w:rsidP="00234C75">
      <w:pPr>
        <w:spacing w:line="276" w:lineRule="auto"/>
        <w:ind w:left="851"/>
        <w:rPr>
          <w:rFonts w:ascii="Times New Roman" w:hAnsi="Times New Roman"/>
          <w:sz w:val="24"/>
          <w:szCs w:val="24"/>
        </w:rPr>
      </w:pPr>
      <w:r w:rsidRPr="00917B87">
        <w:rPr>
          <w:noProof/>
          <w:sz w:val="24"/>
          <w:szCs w:val="24"/>
        </w:rPr>
        <mc:AlternateContent>
          <mc:Choice Requires="wpg">
            <w:drawing>
              <wp:inline distT="0" distB="0" distL="0" distR="0" wp14:anchorId="17F066E5" wp14:editId="7CA820FA">
                <wp:extent cx="4908331" cy="1724025"/>
                <wp:effectExtent l="0" t="0" r="6985" b="15875"/>
                <wp:docPr id="34930450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8331" cy="1724025"/>
                          <a:chOff x="4572" y="4570"/>
                          <a:chExt cx="4855029" cy="1724025"/>
                        </a:xfrm>
                      </wpg:grpSpPr>
                      <wps:wsp>
                        <wps:cNvPr id="202272101" name="Graphic 11"/>
                        <wps:cNvSpPr/>
                        <wps:spPr>
                          <a:xfrm>
                            <a:off x="268224" y="1399032"/>
                            <a:ext cx="3962400" cy="1270"/>
                          </a:xfrm>
                          <a:custGeom>
                            <a:avLst/>
                            <a:gdLst/>
                            <a:ahLst/>
                            <a:cxnLst/>
                            <a:rect l="l" t="t" r="r" b="b"/>
                            <a:pathLst>
                              <a:path w="3962400">
                                <a:moveTo>
                                  <a:pt x="0" y="0"/>
                                </a:moveTo>
                                <a:lnTo>
                                  <a:pt x="3962400" y="0"/>
                                </a:lnTo>
                              </a:path>
                            </a:pathLst>
                          </a:custGeom>
                          <a:ln w="9144">
                            <a:solidFill>
                              <a:srgbClr val="D9D9D9"/>
                            </a:solidFill>
                            <a:prstDash val="solid"/>
                          </a:ln>
                        </wps:spPr>
                        <wps:bodyPr wrap="square" lIns="0" tIns="0" rIns="0" bIns="0" rtlCol="0">
                          <a:prstTxWarp prst="textNoShape">
                            <a:avLst/>
                          </a:prstTxWarp>
                          <a:noAutofit/>
                        </wps:bodyPr>
                      </wps:wsp>
                      <wps:wsp>
                        <wps:cNvPr id="748751459" name="Graphic 12"/>
                        <wps:cNvSpPr/>
                        <wps:spPr>
                          <a:xfrm>
                            <a:off x="268224" y="301752"/>
                            <a:ext cx="3962400" cy="878205"/>
                          </a:xfrm>
                          <a:custGeom>
                            <a:avLst/>
                            <a:gdLst/>
                            <a:ahLst/>
                            <a:cxnLst/>
                            <a:rect l="l" t="t" r="r" b="b"/>
                            <a:pathLst>
                              <a:path w="3962400" h="878205">
                                <a:moveTo>
                                  <a:pt x="0" y="877824"/>
                                </a:moveTo>
                                <a:lnTo>
                                  <a:pt x="455676" y="877824"/>
                                </a:lnTo>
                              </a:path>
                              <a:path w="3962400" h="878205">
                                <a:moveTo>
                                  <a:pt x="870204" y="877824"/>
                                </a:moveTo>
                                <a:lnTo>
                                  <a:pt x="982980" y="877824"/>
                                </a:lnTo>
                              </a:path>
                              <a:path w="3962400" h="878205">
                                <a:moveTo>
                                  <a:pt x="2979420" y="877824"/>
                                </a:moveTo>
                                <a:lnTo>
                                  <a:pt x="3092196" y="877824"/>
                                </a:lnTo>
                              </a:path>
                              <a:path w="3962400" h="878205">
                                <a:moveTo>
                                  <a:pt x="1924812" y="877824"/>
                                </a:moveTo>
                                <a:lnTo>
                                  <a:pt x="2037588" y="877824"/>
                                </a:lnTo>
                              </a:path>
                              <a:path w="3962400" h="878205">
                                <a:moveTo>
                                  <a:pt x="1397508" y="877824"/>
                                </a:moveTo>
                                <a:lnTo>
                                  <a:pt x="1510284" y="877824"/>
                                </a:lnTo>
                              </a:path>
                              <a:path w="3962400" h="878205">
                                <a:moveTo>
                                  <a:pt x="3506724" y="877824"/>
                                </a:moveTo>
                                <a:lnTo>
                                  <a:pt x="3962400" y="877824"/>
                                </a:lnTo>
                              </a:path>
                              <a:path w="3962400" h="878205">
                                <a:moveTo>
                                  <a:pt x="2452116" y="877824"/>
                                </a:moveTo>
                                <a:lnTo>
                                  <a:pt x="2564892" y="877824"/>
                                </a:lnTo>
                              </a:path>
                              <a:path w="3962400" h="878205">
                                <a:moveTo>
                                  <a:pt x="1924812" y="658368"/>
                                </a:moveTo>
                                <a:lnTo>
                                  <a:pt x="2037588" y="658368"/>
                                </a:lnTo>
                              </a:path>
                              <a:path w="3962400" h="878205">
                                <a:moveTo>
                                  <a:pt x="0" y="658368"/>
                                </a:moveTo>
                                <a:lnTo>
                                  <a:pt x="455676" y="658368"/>
                                </a:lnTo>
                              </a:path>
                              <a:path w="3962400" h="878205">
                                <a:moveTo>
                                  <a:pt x="870204" y="658368"/>
                                </a:moveTo>
                                <a:lnTo>
                                  <a:pt x="982980" y="658368"/>
                                </a:lnTo>
                              </a:path>
                              <a:path w="3962400" h="878205">
                                <a:moveTo>
                                  <a:pt x="1397508" y="658368"/>
                                </a:moveTo>
                                <a:lnTo>
                                  <a:pt x="1510284" y="658368"/>
                                </a:lnTo>
                              </a:path>
                              <a:path w="3962400" h="878205">
                                <a:moveTo>
                                  <a:pt x="2452116" y="658368"/>
                                </a:moveTo>
                                <a:lnTo>
                                  <a:pt x="2564892" y="658368"/>
                                </a:lnTo>
                              </a:path>
                              <a:path w="3962400" h="878205">
                                <a:moveTo>
                                  <a:pt x="0" y="438911"/>
                                </a:moveTo>
                                <a:lnTo>
                                  <a:pt x="455676" y="438911"/>
                                </a:lnTo>
                              </a:path>
                              <a:path w="3962400" h="878205">
                                <a:moveTo>
                                  <a:pt x="1397508" y="438911"/>
                                </a:moveTo>
                                <a:lnTo>
                                  <a:pt x="1510284" y="438911"/>
                                </a:lnTo>
                              </a:path>
                              <a:path w="3962400" h="878205">
                                <a:moveTo>
                                  <a:pt x="1924812" y="438911"/>
                                </a:moveTo>
                                <a:lnTo>
                                  <a:pt x="3962400" y="438911"/>
                                </a:lnTo>
                              </a:path>
                              <a:path w="3962400" h="878205">
                                <a:moveTo>
                                  <a:pt x="870204" y="438911"/>
                                </a:moveTo>
                                <a:lnTo>
                                  <a:pt x="982980" y="438911"/>
                                </a:lnTo>
                              </a:path>
                              <a:path w="3962400" h="878205">
                                <a:moveTo>
                                  <a:pt x="0" y="219455"/>
                                </a:moveTo>
                                <a:lnTo>
                                  <a:pt x="455676" y="219455"/>
                                </a:lnTo>
                              </a:path>
                              <a:path w="3962400" h="878205">
                                <a:moveTo>
                                  <a:pt x="870204" y="219455"/>
                                </a:moveTo>
                                <a:lnTo>
                                  <a:pt x="982980" y="219455"/>
                                </a:lnTo>
                              </a:path>
                              <a:path w="3962400" h="878205">
                                <a:moveTo>
                                  <a:pt x="1397508" y="219455"/>
                                </a:moveTo>
                                <a:lnTo>
                                  <a:pt x="1510284" y="219455"/>
                                </a:lnTo>
                              </a:path>
                              <a:path w="3962400" h="878205">
                                <a:moveTo>
                                  <a:pt x="1924812" y="219455"/>
                                </a:moveTo>
                                <a:lnTo>
                                  <a:pt x="3962400" y="219455"/>
                                </a:lnTo>
                              </a:path>
                              <a:path w="3962400" h="878205">
                                <a:moveTo>
                                  <a:pt x="0" y="0"/>
                                </a:moveTo>
                                <a:lnTo>
                                  <a:pt x="455676" y="0"/>
                                </a:lnTo>
                              </a:path>
                              <a:path w="3962400" h="878205">
                                <a:moveTo>
                                  <a:pt x="870204" y="0"/>
                                </a:moveTo>
                                <a:lnTo>
                                  <a:pt x="3962400" y="0"/>
                                </a:lnTo>
                              </a:path>
                            </a:pathLst>
                          </a:custGeom>
                          <a:ln w="9144">
                            <a:solidFill>
                              <a:srgbClr val="D9D9D9"/>
                            </a:solidFill>
                            <a:prstDash val="solid"/>
                          </a:ln>
                        </wps:spPr>
                        <wps:bodyPr wrap="square" lIns="0" tIns="0" rIns="0" bIns="0" rtlCol="0">
                          <a:prstTxWarp prst="textNoShape">
                            <a:avLst/>
                          </a:prstTxWarp>
                          <a:noAutofit/>
                        </wps:bodyPr>
                      </wps:wsp>
                      <wps:wsp>
                        <wps:cNvPr id="112607574" name="Graphic 13"/>
                        <wps:cNvSpPr/>
                        <wps:spPr>
                          <a:xfrm>
                            <a:off x="268224" y="83819"/>
                            <a:ext cx="3962400" cy="1270"/>
                          </a:xfrm>
                          <a:custGeom>
                            <a:avLst/>
                            <a:gdLst/>
                            <a:ahLst/>
                            <a:cxnLst/>
                            <a:rect l="l" t="t" r="r" b="b"/>
                            <a:pathLst>
                              <a:path w="3962400">
                                <a:moveTo>
                                  <a:pt x="0" y="0"/>
                                </a:moveTo>
                                <a:lnTo>
                                  <a:pt x="3962400" y="0"/>
                                </a:lnTo>
                              </a:path>
                            </a:pathLst>
                          </a:custGeom>
                          <a:ln w="9144">
                            <a:solidFill>
                              <a:srgbClr val="D9D9D9"/>
                            </a:solidFill>
                            <a:prstDash val="solid"/>
                          </a:ln>
                        </wps:spPr>
                        <wps:bodyPr wrap="square" lIns="0" tIns="0" rIns="0" bIns="0" rtlCol="0">
                          <a:prstTxWarp prst="textNoShape">
                            <a:avLst/>
                          </a:prstTxWarp>
                          <a:noAutofit/>
                        </wps:bodyPr>
                      </wps:wsp>
                      <wps:wsp>
                        <wps:cNvPr id="1654274039" name="Graphic 14"/>
                        <wps:cNvSpPr/>
                        <wps:spPr>
                          <a:xfrm>
                            <a:off x="723900" y="192023"/>
                            <a:ext cx="414655" cy="1207135"/>
                          </a:xfrm>
                          <a:custGeom>
                            <a:avLst/>
                            <a:gdLst/>
                            <a:ahLst/>
                            <a:cxnLst/>
                            <a:rect l="l" t="t" r="r" b="b"/>
                            <a:pathLst>
                              <a:path w="414655" h="1207135">
                                <a:moveTo>
                                  <a:pt x="414528" y="0"/>
                                </a:moveTo>
                                <a:lnTo>
                                  <a:pt x="0" y="0"/>
                                </a:lnTo>
                                <a:lnTo>
                                  <a:pt x="0" y="1207007"/>
                                </a:lnTo>
                                <a:lnTo>
                                  <a:pt x="414528" y="1207007"/>
                                </a:lnTo>
                                <a:lnTo>
                                  <a:pt x="414528" y="0"/>
                                </a:lnTo>
                                <a:close/>
                              </a:path>
                            </a:pathLst>
                          </a:custGeom>
                          <a:solidFill>
                            <a:srgbClr val="4F81BC"/>
                          </a:solidFill>
                        </wps:spPr>
                        <wps:bodyPr wrap="square" lIns="0" tIns="0" rIns="0" bIns="0" rtlCol="0">
                          <a:prstTxWarp prst="textNoShape">
                            <a:avLst/>
                          </a:prstTxWarp>
                          <a:noAutofit/>
                        </wps:bodyPr>
                      </wps:wsp>
                      <wps:wsp>
                        <wps:cNvPr id="1328459545" name="Graphic 15"/>
                        <wps:cNvSpPr/>
                        <wps:spPr>
                          <a:xfrm>
                            <a:off x="1251203" y="301752"/>
                            <a:ext cx="414655" cy="1097280"/>
                          </a:xfrm>
                          <a:custGeom>
                            <a:avLst/>
                            <a:gdLst/>
                            <a:ahLst/>
                            <a:cxnLst/>
                            <a:rect l="l" t="t" r="r" b="b"/>
                            <a:pathLst>
                              <a:path w="414655" h="1097280">
                                <a:moveTo>
                                  <a:pt x="414528" y="0"/>
                                </a:moveTo>
                                <a:lnTo>
                                  <a:pt x="0" y="0"/>
                                </a:lnTo>
                                <a:lnTo>
                                  <a:pt x="0" y="1097279"/>
                                </a:lnTo>
                                <a:lnTo>
                                  <a:pt x="414528" y="1097279"/>
                                </a:lnTo>
                                <a:lnTo>
                                  <a:pt x="414528" y="0"/>
                                </a:lnTo>
                                <a:close/>
                              </a:path>
                            </a:pathLst>
                          </a:custGeom>
                          <a:solidFill>
                            <a:srgbClr val="C0504D"/>
                          </a:solidFill>
                        </wps:spPr>
                        <wps:bodyPr wrap="square" lIns="0" tIns="0" rIns="0" bIns="0" rtlCol="0">
                          <a:prstTxWarp prst="textNoShape">
                            <a:avLst/>
                          </a:prstTxWarp>
                          <a:noAutofit/>
                        </wps:bodyPr>
                      </wps:wsp>
                      <wps:wsp>
                        <wps:cNvPr id="1595633624" name="Graphic 16"/>
                        <wps:cNvSpPr/>
                        <wps:spPr>
                          <a:xfrm>
                            <a:off x="1778507" y="445008"/>
                            <a:ext cx="414655" cy="954405"/>
                          </a:xfrm>
                          <a:custGeom>
                            <a:avLst/>
                            <a:gdLst/>
                            <a:ahLst/>
                            <a:cxnLst/>
                            <a:rect l="l" t="t" r="r" b="b"/>
                            <a:pathLst>
                              <a:path w="414655" h="954405">
                                <a:moveTo>
                                  <a:pt x="414527" y="0"/>
                                </a:moveTo>
                                <a:lnTo>
                                  <a:pt x="0" y="0"/>
                                </a:lnTo>
                                <a:lnTo>
                                  <a:pt x="0" y="954024"/>
                                </a:lnTo>
                                <a:lnTo>
                                  <a:pt x="414527" y="954024"/>
                                </a:lnTo>
                                <a:lnTo>
                                  <a:pt x="414527" y="0"/>
                                </a:lnTo>
                                <a:close/>
                              </a:path>
                            </a:pathLst>
                          </a:custGeom>
                          <a:solidFill>
                            <a:srgbClr val="9BBA58"/>
                          </a:solidFill>
                        </wps:spPr>
                        <wps:bodyPr wrap="square" lIns="0" tIns="0" rIns="0" bIns="0" rtlCol="0">
                          <a:prstTxWarp prst="textNoShape">
                            <a:avLst/>
                          </a:prstTxWarp>
                          <a:noAutofit/>
                        </wps:bodyPr>
                      </wps:wsp>
                      <wps:wsp>
                        <wps:cNvPr id="1739457229" name="Graphic 17"/>
                        <wps:cNvSpPr/>
                        <wps:spPr>
                          <a:xfrm>
                            <a:off x="2305811" y="883919"/>
                            <a:ext cx="414655" cy="515620"/>
                          </a:xfrm>
                          <a:custGeom>
                            <a:avLst/>
                            <a:gdLst/>
                            <a:ahLst/>
                            <a:cxnLst/>
                            <a:rect l="l" t="t" r="r" b="b"/>
                            <a:pathLst>
                              <a:path w="414655" h="515620">
                                <a:moveTo>
                                  <a:pt x="414527" y="0"/>
                                </a:moveTo>
                                <a:lnTo>
                                  <a:pt x="0" y="0"/>
                                </a:lnTo>
                                <a:lnTo>
                                  <a:pt x="0" y="515111"/>
                                </a:lnTo>
                                <a:lnTo>
                                  <a:pt x="414527" y="515111"/>
                                </a:lnTo>
                                <a:lnTo>
                                  <a:pt x="414527" y="0"/>
                                </a:lnTo>
                                <a:close/>
                              </a:path>
                            </a:pathLst>
                          </a:custGeom>
                          <a:solidFill>
                            <a:srgbClr val="8063A1"/>
                          </a:solidFill>
                        </wps:spPr>
                        <wps:bodyPr wrap="square" lIns="0" tIns="0" rIns="0" bIns="0" rtlCol="0">
                          <a:prstTxWarp prst="textNoShape">
                            <a:avLst/>
                          </a:prstTxWarp>
                          <a:noAutofit/>
                        </wps:bodyPr>
                      </wps:wsp>
                      <wps:wsp>
                        <wps:cNvPr id="1015784493" name="Graphic 18"/>
                        <wps:cNvSpPr/>
                        <wps:spPr>
                          <a:xfrm>
                            <a:off x="2833116" y="938783"/>
                            <a:ext cx="414655" cy="460375"/>
                          </a:xfrm>
                          <a:custGeom>
                            <a:avLst/>
                            <a:gdLst/>
                            <a:ahLst/>
                            <a:cxnLst/>
                            <a:rect l="l" t="t" r="r" b="b"/>
                            <a:pathLst>
                              <a:path w="414655" h="460375">
                                <a:moveTo>
                                  <a:pt x="414527" y="0"/>
                                </a:moveTo>
                                <a:lnTo>
                                  <a:pt x="0" y="0"/>
                                </a:lnTo>
                                <a:lnTo>
                                  <a:pt x="0" y="460248"/>
                                </a:lnTo>
                                <a:lnTo>
                                  <a:pt x="414527" y="460248"/>
                                </a:lnTo>
                                <a:lnTo>
                                  <a:pt x="414527" y="0"/>
                                </a:lnTo>
                                <a:close/>
                              </a:path>
                            </a:pathLst>
                          </a:custGeom>
                          <a:solidFill>
                            <a:srgbClr val="4AACC5"/>
                          </a:solidFill>
                        </wps:spPr>
                        <wps:bodyPr wrap="square" lIns="0" tIns="0" rIns="0" bIns="0" rtlCol="0">
                          <a:prstTxWarp prst="textNoShape">
                            <a:avLst/>
                          </a:prstTxWarp>
                          <a:noAutofit/>
                        </wps:bodyPr>
                      </wps:wsp>
                      <wps:wsp>
                        <wps:cNvPr id="1429927688" name="Graphic 19"/>
                        <wps:cNvSpPr/>
                        <wps:spPr>
                          <a:xfrm>
                            <a:off x="3360420" y="1014983"/>
                            <a:ext cx="414655" cy="384175"/>
                          </a:xfrm>
                          <a:custGeom>
                            <a:avLst/>
                            <a:gdLst/>
                            <a:ahLst/>
                            <a:cxnLst/>
                            <a:rect l="l" t="t" r="r" b="b"/>
                            <a:pathLst>
                              <a:path w="414655" h="384175">
                                <a:moveTo>
                                  <a:pt x="414527" y="0"/>
                                </a:moveTo>
                                <a:lnTo>
                                  <a:pt x="0" y="0"/>
                                </a:lnTo>
                                <a:lnTo>
                                  <a:pt x="0" y="384048"/>
                                </a:lnTo>
                                <a:lnTo>
                                  <a:pt x="414527" y="384048"/>
                                </a:lnTo>
                                <a:lnTo>
                                  <a:pt x="414527" y="0"/>
                                </a:lnTo>
                                <a:close/>
                              </a:path>
                            </a:pathLst>
                          </a:custGeom>
                          <a:solidFill>
                            <a:srgbClr val="F79546"/>
                          </a:solidFill>
                        </wps:spPr>
                        <wps:bodyPr wrap="square" lIns="0" tIns="0" rIns="0" bIns="0" rtlCol="0">
                          <a:prstTxWarp prst="textNoShape">
                            <a:avLst/>
                          </a:prstTxWarp>
                          <a:noAutofit/>
                        </wps:bodyPr>
                      </wps:wsp>
                      <wps:wsp>
                        <wps:cNvPr id="1757054175" name="Graphic 20"/>
                        <wps:cNvSpPr/>
                        <wps:spPr>
                          <a:xfrm>
                            <a:off x="754380" y="1504188"/>
                            <a:ext cx="62865" cy="62865"/>
                          </a:xfrm>
                          <a:custGeom>
                            <a:avLst/>
                            <a:gdLst/>
                            <a:ahLst/>
                            <a:cxnLst/>
                            <a:rect l="l" t="t" r="r" b="b"/>
                            <a:pathLst>
                              <a:path w="62865" h="62865">
                                <a:moveTo>
                                  <a:pt x="62483" y="0"/>
                                </a:moveTo>
                                <a:lnTo>
                                  <a:pt x="0" y="0"/>
                                </a:lnTo>
                                <a:lnTo>
                                  <a:pt x="0" y="62484"/>
                                </a:lnTo>
                                <a:lnTo>
                                  <a:pt x="62483" y="62484"/>
                                </a:lnTo>
                                <a:lnTo>
                                  <a:pt x="62483" y="0"/>
                                </a:lnTo>
                                <a:close/>
                              </a:path>
                            </a:pathLst>
                          </a:custGeom>
                          <a:solidFill>
                            <a:srgbClr val="4F81BC"/>
                          </a:solidFill>
                        </wps:spPr>
                        <wps:bodyPr wrap="square" lIns="0" tIns="0" rIns="0" bIns="0" rtlCol="0">
                          <a:prstTxWarp prst="textNoShape">
                            <a:avLst/>
                          </a:prstTxWarp>
                          <a:noAutofit/>
                        </wps:bodyPr>
                      </wps:wsp>
                      <wps:wsp>
                        <wps:cNvPr id="1647171200" name="Graphic 21"/>
                        <wps:cNvSpPr/>
                        <wps:spPr>
                          <a:xfrm>
                            <a:off x="1243583" y="1504188"/>
                            <a:ext cx="64135" cy="62865"/>
                          </a:xfrm>
                          <a:custGeom>
                            <a:avLst/>
                            <a:gdLst/>
                            <a:ahLst/>
                            <a:cxnLst/>
                            <a:rect l="l" t="t" r="r" b="b"/>
                            <a:pathLst>
                              <a:path w="64135" h="62865">
                                <a:moveTo>
                                  <a:pt x="64007" y="0"/>
                                </a:moveTo>
                                <a:lnTo>
                                  <a:pt x="0" y="0"/>
                                </a:lnTo>
                                <a:lnTo>
                                  <a:pt x="0" y="62484"/>
                                </a:lnTo>
                                <a:lnTo>
                                  <a:pt x="64007" y="62484"/>
                                </a:lnTo>
                                <a:lnTo>
                                  <a:pt x="64007" y="0"/>
                                </a:lnTo>
                                <a:close/>
                              </a:path>
                            </a:pathLst>
                          </a:custGeom>
                          <a:solidFill>
                            <a:srgbClr val="C0504D"/>
                          </a:solidFill>
                        </wps:spPr>
                        <wps:bodyPr wrap="square" lIns="0" tIns="0" rIns="0" bIns="0" rtlCol="0">
                          <a:prstTxWarp prst="textNoShape">
                            <a:avLst/>
                          </a:prstTxWarp>
                          <a:noAutofit/>
                        </wps:bodyPr>
                      </wps:wsp>
                      <wps:wsp>
                        <wps:cNvPr id="1461146818" name="Graphic 22"/>
                        <wps:cNvSpPr/>
                        <wps:spPr>
                          <a:xfrm>
                            <a:off x="1648967" y="1504188"/>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9BBA58"/>
                          </a:solidFill>
                        </wps:spPr>
                        <wps:bodyPr wrap="square" lIns="0" tIns="0" rIns="0" bIns="0" rtlCol="0">
                          <a:prstTxWarp prst="textNoShape">
                            <a:avLst/>
                          </a:prstTxWarp>
                          <a:noAutofit/>
                        </wps:bodyPr>
                      </wps:wsp>
                      <wps:wsp>
                        <wps:cNvPr id="702595251" name="Graphic 23"/>
                        <wps:cNvSpPr/>
                        <wps:spPr>
                          <a:xfrm>
                            <a:off x="2252472" y="1504188"/>
                            <a:ext cx="64135" cy="62865"/>
                          </a:xfrm>
                          <a:custGeom>
                            <a:avLst/>
                            <a:gdLst/>
                            <a:ahLst/>
                            <a:cxnLst/>
                            <a:rect l="l" t="t" r="r" b="b"/>
                            <a:pathLst>
                              <a:path w="64135" h="62865">
                                <a:moveTo>
                                  <a:pt x="64008" y="0"/>
                                </a:moveTo>
                                <a:lnTo>
                                  <a:pt x="0" y="0"/>
                                </a:lnTo>
                                <a:lnTo>
                                  <a:pt x="0" y="62484"/>
                                </a:lnTo>
                                <a:lnTo>
                                  <a:pt x="64008" y="62484"/>
                                </a:lnTo>
                                <a:lnTo>
                                  <a:pt x="64008" y="0"/>
                                </a:lnTo>
                                <a:close/>
                              </a:path>
                            </a:pathLst>
                          </a:custGeom>
                          <a:solidFill>
                            <a:srgbClr val="8063A1"/>
                          </a:solidFill>
                        </wps:spPr>
                        <wps:bodyPr wrap="square" lIns="0" tIns="0" rIns="0" bIns="0" rtlCol="0">
                          <a:prstTxWarp prst="textNoShape">
                            <a:avLst/>
                          </a:prstTxWarp>
                          <a:noAutofit/>
                        </wps:bodyPr>
                      </wps:wsp>
                      <wps:wsp>
                        <wps:cNvPr id="1800600076" name="Graphic 24"/>
                        <wps:cNvSpPr/>
                        <wps:spPr>
                          <a:xfrm>
                            <a:off x="2805683" y="1504188"/>
                            <a:ext cx="64135" cy="62865"/>
                          </a:xfrm>
                          <a:custGeom>
                            <a:avLst/>
                            <a:gdLst/>
                            <a:ahLst/>
                            <a:cxnLst/>
                            <a:rect l="l" t="t" r="r" b="b"/>
                            <a:pathLst>
                              <a:path w="64135" h="62865">
                                <a:moveTo>
                                  <a:pt x="64008" y="0"/>
                                </a:moveTo>
                                <a:lnTo>
                                  <a:pt x="0" y="0"/>
                                </a:lnTo>
                                <a:lnTo>
                                  <a:pt x="0" y="62484"/>
                                </a:lnTo>
                                <a:lnTo>
                                  <a:pt x="64008" y="62484"/>
                                </a:lnTo>
                                <a:lnTo>
                                  <a:pt x="64008" y="0"/>
                                </a:lnTo>
                                <a:close/>
                              </a:path>
                            </a:pathLst>
                          </a:custGeom>
                          <a:solidFill>
                            <a:srgbClr val="4AACC5"/>
                          </a:solidFill>
                        </wps:spPr>
                        <wps:bodyPr wrap="square" lIns="0" tIns="0" rIns="0" bIns="0" rtlCol="0">
                          <a:prstTxWarp prst="textNoShape">
                            <a:avLst/>
                          </a:prstTxWarp>
                          <a:noAutofit/>
                        </wps:bodyPr>
                      </wps:wsp>
                      <wps:wsp>
                        <wps:cNvPr id="781217411" name="Graphic 25"/>
                        <wps:cNvSpPr/>
                        <wps:spPr>
                          <a:xfrm>
                            <a:off x="3346703" y="1504188"/>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F79546"/>
                          </a:solidFill>
                        </wps:spPr>
                        <wps:bodyPr wrap="square" lIns="0" tIns="0" rIns="0" bIns="0" rtlCol="0">
                          <a:prstTxWarp prst="textNoShape">
                            <a:avLst/>
                          </a:prstTxWarp>
                          <a:noAutofit/>
                        </wps:bodyPr>
                      </wps:wsp>
                      <wps:wsp>
                        <wps:cNvPr id="2104687622" name="Graphic 26"/>
                        <wps:cNvSpPr/>
                        <wps:spPr>
                          <a:xfrm>
                            <a:off x="4572" y="4570"/>
                            <a:ext cx="4855029" cy="1724025"/>
                          </a:xfrm>
                          <a:custGeom>
                            <a:avLst/>
                            <a:gdLst/>
                            <a:ahLst/>
                            <a:cxnLst/>
                            <a:rect l="l" t="t" r="r" b="b"/>
                            <a:pathLst>
                              <a:path w="4544695" h="1724025">
                                <a:moveTo>
                                  <a:pt x="0" y="1723643"/>
                                </a:moveTo>
                                <a:lnTo>
                                  <a:pt x="4544568" y="1723643"/>
                                </a:lnTo>
                                <a:lnTo>
                                  <a:pt x="4544568" y="0"/>
                                </a:lnTo>
                                <a:lnTo>
                                  <a:pt x="0" y="0"/>
                                </a:lnTo>
                                <a:lnTo>
                                  <a:pt x="0" y="1723643"/>
                                </a:lnTo>
                                <a:close/>
                              </a:path>
                            </a:pathLst>
                          </a:custGeom>
                          <a:ln w="9144">
                            <a:solidFill>
                              <a:srgbClr val="D9D9D9"/>
                            </a:solidFill>
                            <a:prstDash val="solid"/>
                          </a:ln>
                        </wps:spPr>
                        <wps:bodyPr wrap="square" lIns="0" tIns="0" rIns="0" bIns="0" rtlCol="0">
                          <a:prstTxWarp prst="textNoShape">
                            <a:avLst/>
                          </a:prstTxWarp>
                          <a:noAutofit/>
                        </wps:bodyPr>
                      </wps:wsp>
                      <wps:wsp>
                        <wps:cNvPr id="1170644673" name="Textbox 27"/>
                        <wps:cNvSpPr txBox="1"/>
                        <wps:spPr>
                          <a:xfrm>
                            <a:off x="46990" y="29844"/>
                            <a:ext cx="128905" cy="334010"/>
                          </a:xfrm>
                          <a:prstGeom prst="rect">
                            <a:avLst/>
                          </a:prstGeom>
                        </wps:spPr>
                        <wps:txbx>
                          <w:txbxContent>
                            <w:p w14:paraId="51DA6354" w14:textId="77777777" w:rsidR="00234C75" w:rsidRDefault="00234C75" w:rsidP="00234C75">
                              <w:pPr>
                                <w:spacing w:line="183" w:lineRule="exact"/>
                                <w:rPr>
                                  <w:sz w:val="18"/>
                                </w:rPr>
                              </w:pPr>
                              <w:bookmarkStart w:id="1" w:name="_bookmark16"/>
                              <w:bookmarkEnd w:id="1"/>
                              <w:r>
                                <w:rPr>
                                  <w:color w:val="585858"/>
                                  <w:spacing w:val="-5"/>
                                  <w:sz w:val="18"/>
                                </w:rPr>
                                <w:t>12</w:t>
                              </w:r>
                            </w:p>
                            <w:p w14:paraId="42217451" w14:textId="77777777" w:rsidR="00234C75" w:rsidRDefault="00234C75" w:rsidP="00234C75">
                              <w:pPr>
                                <w:spacing w:before="126" w:line="216" w:lineRule="exact"/>
                                <w:rPr>
                                  <w:sz w:val="18"/>
                                </w:rPr>
                              </w:pPr>
                              <w:r>
                                <w:rPr>
                                  <w:color w:val="585858"/>
                                  <w:spacing w:val="-5"/>
                                  <w:sz w:val="18"/>
                                </w:rPr>
                                <w:t>10</w:t>
                              </w:r>
                            </w:p>
                          </w:txbxContent>
                        </wps:txbx>
                        <wps:bodyPr wrap="square" lIns="0" tIns="0" rIns="0" bIns="0" rtlCol="0">
                          <a:noAutofit/>
                        </wps:bodyPr>
                      </wps:wsp>
                      <wps:wsp>
                        <wps:cNvPr id="1835790526" name="Textbox 28"/>
                        <wps:cNvSpPr txBox="1"/>
                        <wps:spPr>
                          <a:xfrm>
                            <a:off x="873252" y="46228"/>
                            <a:ext cx="128905" cy="114300"/>
                          </a:xfrm>
                          <a:prstGeom prst="rect">
                            <a:avLst/>
                          </a:prstGeom>
                        </wps:spPr>
                        <wps:txbx>
                          <w:txbxContent>
                            <w:p w14:paraId="54D77168" w14:textId="77777777" w:rsidR="00234C75" w:rsidRDefault="00234C75" w:rsidP="00234C75">
                              <w:pPr>
                                <w:spacing w:line="180" w:lineRule="exact"/>
                                <w:rPr>
                                  <w:sz w:val="18"/>
                                </w:rPr>
                              </w:pPr>
                              <w:r>
                                <w:rPr>
                                  <w:color w:val="404040"/>
                                  <w:spacing w:val="-5"/>
                                  <w:sz w:val="18"/>
                                </w:rPr>
                                <w:t>11</w:t>
                              </w:r>
                            </w:p>
                          </w:txbxContent>
                        </wps:txbx>
                        <wps:bodyPr wrap="square" lIns="0" tIns="0" rIns="0" bIns="0" rtlCol="0">
                          <a:noAutofit/>
                        </wps:bodyPr>
                      </wps:wsp>
                      <wps:wsp>
                        <wps:cNvPr id="106210731" name="Textbox 29"/>
                        <wps:cNvSpPr txBox="1"/>
                        <wps:spPr>
                          <a:xfrm>
                            <a:off x="1400555" y="128523"/>
                            <a:ext cx="128905" cy="114300"/>
                          </a:xfrm>
                          <a:prstGeom prst="rect">
                            <a:avLst/>
                          </a:prstGeom>
                        </wps:spPr>
                        <wps:txbx>
                          <w:txbxContent>
                            <w:p w14:paraId="29C0D7D4" w14:textId="77777777" w:rsidR="00234C75" w:rsidRDefault="00234C75" w:rsidP="00234C75">
                              <w:pPr>
                                <w:spacing w:line="180" w:lineRule="exact"/>
                                <w:rPr>
                                  <w:sz w:val="18"/>
                                </w:rPr>
                              </w:pPr>
                              <w:r>
                                <w:rPr>
                                  <w:color w:val="404040"/>
                                  <w:spacing w:val="-5"/>
                                  <w:sz w:val="18"/>
                                </w:rPr>
                                <w:t>10</w:t>
                              </w:r>
                            </w:p>
                          </w:txbxContent>
                        </wps:txbx>
                        <wps:bodyPr wrap="square" lIns="0" tIns="0" rIns="0" bIns="0" rtlCol="0">
                          <a:noAutofit/>
                        </wps:bodyPr>
                      </wps:wsp>
                      <wps:wsp>
                        <wps:cNvPr id="1225111223" name="Textbox 30"/>
                        <wps:cNvSpPr txBox="1"/>
                        <wps:spPr>
                          <a:xfrm>
                            <a:off x="1912873" y="271145"/>
                            <a:ext cx="157480" cy="114300"/>
                          </a:xfrm>
                          <a:prstGeom prst="rect">
                            <a:avLst/>
                          </a:prstGeom>
                        </wps:spPr>
                        <wps:txbx>
                          <w:txbxContent>
                            <w:p w14:paraId="285CEADB" w14:textId="77777777" w:rsidR="00234C75" w:rsidRDefault="00234C75" w:rsidP="00234C75">
                              <w:pPr>
                                <w:spacing w:line="180" w:lineRule="exact"/>
                                <w:rPr>
                                  <w:sz w:val="18"/>
                                </w:rPr>
                              </w:pPr>
                              <w:r>
                                <w:rPr>
                                  <w:color w:val="404040"/>
                                  <w:spacing w:val="-5"/>
                                  <w:sz w:val="18"/>
                                </w:rPr>
                                <w:t>8,7</w:t>
                              </w:r>
                            </w:p>
                          </w:txbxContent>
                        </wps:txbx>
                        <wps:bodyPr wrap="square" lIns="0" tIns="0" rIns="0" bIns="0" rtlCol="0">
                          <a:noAutofit/>
                        </wps:bodyPr>
                      </wps:wsp>
                      <wps:wsp>
                        <wps:cNvPr id="434878227" name="Textbox 31"/>
                        <wps:cNvSpPr txBox="1"/>
                        <wps:spPr>
                          <a:xfrm>
                            <a:off x="104902" y="468756"/>
                            <a:ext cx="71120" cy="334010"/>
                          </a:xfrm>
                          <a:prstGeom prst="rect">
                            <a:avLst/>
                          </a:prstGeom>
                        </wps:spPr>
                        <wps:txbx>
                          <w:txbxContent>
                            <w:p w14:paraId="1EABD7AE" w14:textId="77777777" w:rsidR="00234C75" w:rsidRDefault="00234C75" w:rsidP="00234C75">
                              <w:pPr>
                                <w:spacing w:line="183" w:lineRule="exact"/>
                                <w:rPr>
                                  <w:sz w:val="18"/>
                                </w:rPr>
                              </w:pPr>
                              <w:r>
                                <w:rPr>
                                  <w:color w:val="585858"/>
                                  <w:spacing w:val="-10"/>
                                  <w:sz w:val="18"/>
                                </w:rPr>
                                <w:t>8</w:t>
                              </w:r>
                            </w:p>
                            <w:p w14:paraId="417E025B" w14:textId="77777777" w:rsidR="00234C75" w:rsidRDefault="00234C75" w:rsidP="00234C75">
                              <w:pPr>
                                <w:spacing w:before="126" w:line="216" w:lineRule="exact"/>
                                <w:rPr>
                                  <w:sz w:val="18"/>
                                </w:rPr>
                              </w:pPr>
                              <w:r>
                                <w:rPr>
                                  <w:color w:val="585858"/>
                                  <w:spacing w:val="-10"/>
                                  <w:sz w:val="18"/>
                                </w:rPr>
                                <w:t>6</w:t>
                              </w:r>
                            </w:p>
                          </w:txbxContent>
                        </wps:txbx>
                        <wps:bodyPr wrap="square" lIns="0" tIns="0" rIns="0" bIns="0" rtlCol="0">
                          <a:noAutofit/>
                        </wps:bodyPr>
                      </wps:wsp>
                      <wps:wsp>
                        <wps:cNvPr id="1149238494" name="Textbox 32"/>
                        <wps:cNvSpPr txBox="1"/>
                        <wps:spPr>
                          <a:xfrm>
                            <a:off x="2440558" y="710056"/>
                            <a:ext cx="157480" cy="114300"/>
                          </a:xfrm>
                          <a:prstGeom prst="rect">
                            <a:avLst/>
                          </a:prstGeom>
                        </wps:spPr>
                        <wps:txbx>
                          <w:txbxContent>
                            <w:p w14:paraId="53860864" w14:textId="77777777" w:rsidR="00234C75" w:rsidRDefault="00234C75" w:rsidP="00234C75">
                              <w:pPr>
                                <w:spacing w:line="180" w:lineRule="exact"/>
                                <w:rPr>
                                  <w:sz w:val="18"/>
                                </w:rPr>
                              </w:pPr>
                              <w:r>
                                <w:rPr>
                                  <w:color w:val="404040"/>
                                  <w:spacing w:val="-5"/>
                                  <w:sz w:val="18"/>
                                </w:rPr>
                                <w:t>4,7</w:t>
                              </w:r>
                            </w:p>
                          </w:txbxContent>
                        </wps:txbx>
                        <wps:bodyPr wrap="square" lIns="0" tIns="0" rIns="0" bIns="0" rtlCol="0">
                          <a:noAutofit/>
                        </wps:bodyPr>
                      </wps:wsp>
                      <wps:wsp>
                        <wps:cNvPr id="2035425538" name="Textbox 33"/>
                        <wps:cNvSpPr txBox="1"/>
                        <wps:spPr>
                          <a:xfrm>
                            <a:off x="2967863" y="764920"/>
                            <a:ext cx="157480" cy="114300"/>
                          </a:xfrm>
                          <a:prstGeom prst="rect">
                            <a:avLst/>
                          </a:prstGeom>
                        </wps:spPr>
                        <wps:txbx>
                          <w:txbxContent>
                            <w:p w14:paraId="15D62C45" w14:textId="77777777" w:rsidR="00234C75" w:rsidRDefault="00234C75" w:rsidP="00234C75">
                              <w:pPr>
                                <w:spacing w:line="180" w:lineRule="exact"/>
                                <w:rPr>
                                  <w:sz w:val="18"/>
                                </w:rPr>
                              </w:pPr>
                              <w:r>
                                <w:rPr>
                                  <w:color w:val="404040"/>
                                  <w:spacing w:val="-5"/>
                                  <w:sz w:val="18"/>
                                </w:rPr>
                                <w:t>4,2</w:t>
                              </w:r>
                            </w:p>
                          </w:txbxContent>
                        </wps:txbx>
                        <wps:bodyPr wrap="square" lIns="0" tIns="0" rIns="0" bIns="0" rtlCol="0">
                          <a:noAutofit/>
                        </wps:bodyPr>
                      </wps:wsp>
                      <wps:wsp>
                        <wps:cNvPr id="1390619627" name="Textbox 34"/>
                        <wps:cNvSpPr txBox="1"/>
                        <wps:spPr>
                          <a:xfrm>
                            <a:off x="104902" y="907288"/>
                            <a:ext cx="71120" cy="114300"/>
                          </a:xfrm>
                          <a:prstGeom prst="rect">
                            <a:avLst/>
                          </a:prstGeom>
                        </wps:spPr>
                        <wps:txbx>
                          <w:txbxContent>
                            <w:p w14:paraId="784455C6" w14:textId="77777777" w:rsidR="00234C75" w:rsidRDefault="00234C75" w:rsidP="00234C75">
                              <w:pPr>
                                <w:spacing w:line="180" w:lineRule="exact"/>
                                <w:rPr>
                                  <w:sz w:val="18"/>
                                </w:rPr>
                              </w:pPr>
                              <w:r>
                                <w:rPr>
                                  <w:color w:val="585858"/>
                                  <w:spacing w:val="-10"/>
                                  <w:sz w:val="18"/>
                                </w:rPr>
                                <w:t>4</w:t>
                              </w:r>
                            </w:p>
                          </w:txbxContent>
                        </wps:txbx>
                        <wps:bodyPr wrap="square" lIns="0" tIns="0" rIns="0" bIns="0" rtlCol="0">
                          <a:noAutofit/>
                        </wps:bodyPr>
                      </wps:wsp>
                      <wps:wsp>
                        <wps:cNvPr id="970136505" name="Textbox 35"/>
                        <wps:cNvSpPr txBox="1"/>
                        <wps:spPr>
                          <a:xfrm>
                            <a:off x="3247644" y="841755"/>
                            <a:ext cx="995680" cy="114300"/>
                          </a:xfrm>
                          <a:prstGeom prst="rect">
                            <a:avLst/>
                          </a:prstGeom>
                        </wps:spPr>
                        <wps:txbx>
                          <w:txbxContent>
                            <w:p w14:paraId="190993F8" w14:textId="77777777" w:rsidR="00234C75" w:rsidRDefault="00234C75" w:rsidP="00234C75">
                              <w:pPr>
                                <w:tabs>
                                  <w:tab w:val="left" w:pos="390"/>
                                  <w:tab w:val="left" w:pos="1547"/>
                                </w:tabs>
                                <w:spacing w:line="180" w:lineRule="exact"/>
                                <w:rPr>
                                  <w:sz w:val="18"/>
                                </w:rPr>
                              </w:pPr>
                              <w:r>
                                <w:rPr>
                                  <w:color w:val="404040"/>
                                  <w:sz w:val="18"/>
                                  <w:u w:val="single" w:color="D9D9D9"/>
                                </w:rPr>
                                <w:tab/>
                              </w:r>
                              <w:r>
                                <w:rPr>
                                  <w:color w:val="404040"/>
                                  <w:spacing w:val="-5"/>
                                  <w:sz w:val="18"/>
                                  <w:u w:val="single" w:color="D9D9D9"/>
                                </w:rPr>
                                <w:t>3,5</w:t>
                              </w:r>
                              <w:r>
                                <w:rPr>
                                  <w:color w:val="404040"/>
                                  <w:sz w:val="18"/>
                                  <w:u w:val="single" w:color="D9D9D9"/>
                                </w:rPr>
                                <w:tab/>
                              </w:r>
                            </w:p>
                          </w:txbxContent>
                        </wps:txbx>
                        <wps:bodyPr wrap="square" lIns="0" tIns="0" rIns="0" bIns="0" rtlCol="0">
                          <a:noAutofit/>
                        </wps:bodyPr>
                      </wps:wsp>
                      <wps:wsp>
                        <wps:cNvPr id="683987136" name="Textbox 36"/>
                        <wps:cNvSpPr txBox="1"/>
                        <wps:spPr>
                          <a:xfrm>
                            <a:off x="104902" y="1126744"/>
                            <a:ext cx="71120" cy="334010"/>
                          </a:xfrm>
                          <a:prstGeom prst="rect">
                            <a:avLst/>
                          </a:prstGeom>
                        </wps:spPr>
                        <wps:txbx>
                          <w:txbxContent>
                            <w:p w14:paraId="4A756292" w14:textId="77777777" w:rsidR="00234C75" w:rsidRDefault="00234C75" w:rsidP="00234C75">
                              <w:pPr>
                                <w:spacing w:line="183" w:lineRule="exact"/>
                                <w:rPr>
                                  <w:sz w:val="18"/>
                                </w:rPr>
                              </w:pPr>
                              <w:r>
                                <w:rPr>
                                  <w:color w:val="585858"/>
                                  <w:spacing w:val="-10"/>
                                  <w:sz w:val="18"/>
                                </w:rPr>
                                <w:t>2</w:t>
                              </w:r>
                            </w:p>
                            <w:p w14:paraId="14536A03" w14:textId="77777777" w:rsidR="00234C75" w:rsidRDefault="00234C75" w:rsidP="00234C75">
                              <w:pPr>
                                <w:spacing w:before="126" w:line="216" w:lineRule="exact"/>
                                <w:rPr>
                                  <w:sz w:val="18"/>
                                </w:rPr>
                              </w:pPr>
                              <w:r>
                                <w:rPr>
                                  <w:color w:val="585858"/>
                                  <w:spacing w:val="-10"/>
                                  <w:sz w:val="18"/>
                                </w:rPr>
                                <w:t>0</w:t>
                              </w:r>
                            </w:p>
                          </w:txbxContent>
                        </wps:txbx>
                        <wps:bodyPr wrap="square" lIns="0" tIns="0" rIns="0" bIns="0" rtlCol="0">
                          <a:noAutofit/>
                        </wps:bodyPr>
                      </wps:wsp>
                      <wps:wsp>
                        <wps:cNvPr id="868988884" name="Textbox 37"/>
                        <wps:cNvSpPr txBox="1"/>
                        <wps:spPr>
                          <a:xfrm>
                            <a:off x="844041" y="1481836"/>
                            <a:ext cx="3057525" cy="114300"/>
                          </a:xfrm>
                          <a:prstGeom prst="rect">
                            <a:avLst/>
                          </a:prstGeom>
                        </wps:spPr>
                        <wps:txbx>
                          <w:txbxContent>
                            <w:p w14:paraId="035BF3B4" w14:textId="77777777" w:rsidR="00234C75" w:rsidRDefault="00234C75" w:rsidP="00234C75">
                              <w:pPr>
                                <w:tabs>
                                  <w:tab w:val="left" w:pos="771"/>
                                  <w:tab w:val="left" w:pos="1408"/>
                                  <w:tab w:val="left" w:pos="2360"/>
                                  <w:tab w:val="left" w:pos="3232"/>
                                  <w:tab w:val="left" w:pos="4082"/>
                                </w:tabs>
                                <w:spacing w:line="180" w:lineRule="exact"/>
                                <w:rPr>
                                  <w:sz w:val="18"/>
                                </w:rPr>
                              </w:pPr>
                              <w:r>
                                <w:rPr>
                                  <w:color w:val="585858"/>
                                  <w:spacing w:val="-2"/>
                                  <w:sz w:val="18"/>
                                </w:rPr>
                                <w:t>Jepang</w:t>
                              </w:r>
                              <w:r>
                                <w:rPr>
                                  <w:color w:val="585858"/>
                                  <w:sz w:val="18"/>
                                </w:rPr>
                                <w:tab/>
                              </w:r>
                              <w:r>
                                <w:rPr>
                                  <w:color w:val="585858"/>
                                  <w:spacing w:val="-2"/>
                                  <w:sz w:val="18"/>
                                </w:rPr>
                                <w:t>China</w:t>
                              </w:r>
                              <w:r>
                                <w:rPr>
                                  <w:color w:val="585858"/>
                                  <w:sz w:val="18"/>
                                </w:rPr>
                                <w:tab/>
                              </w:r>
                              <w:r>
                                <w:rPr>
                                  <w:color w:val="585858"/>
                                  <w:spacing w:val="-2"/>
                                  <w:sz w:val="18"/>
                                </w:rPr>
                                <w:t>Singapura</w:t>
                              </w:r>
                              <w:r>
                                <w:rPr>
                                  <w:color w:val="585858"/>
                                  <w:sz w:val="18"/>
                                </w:rPr>
                                <w:tab/>
                              </w:r>
                              <w:r>
                                <w:rPr>
                                  <w:color w:val="585858"/>
                                  <w:spacing w:val="-2"/>
                                  <w:sz w:val="18"/>
                                </w:rPr>
                                <w:t>Malaysia</w:t>
                              </w:r>
                              <w:r>
                                <w:rPr>
                                  <w:color w:val="585858"/>
                                  <w:sz w:val="18"/>
                                </w:rPr>
                                <w:tab/>
                              </w:r>
                              <w:r>
                                <w:rPr>
                                  <w:color w:val="585858"/>
                                  <w:spacing w:val="-2"/>
                                  <w:sz w:val="18"/>
                                </w:rPr>
                                <w:t>Thailand</w:t>
                              </w:r>
                              <w:r>
                                <w:rPr>
                                  <w:color w:val="585858"/>
                                  <w:sz w:val="18"/>
                                </w:rPr>
                                <w:tab/>
                              </w:r>
                              <w:r>
                                <w:rPr>
                                  <w:color w:val="585858"/>
                                  <w:spacing w:val="-2"/>
                                  <w:sz w:val="18"/>
                                </w:rPr>
                                <w:t>Indonesia</w:t>
                              </w:r>
                            </w:p>
                          </w:txbxContent>
                        </wps:txbx>
                        <wps:bodyPr wrap="square" lIns="0" tIns="0" rIns="0" bIns="0" rtlCol="0">
                          <a:noAutofit/>
                        </wps:bodyPr>
                      </wps:wsp>
                    </wpg:wgp>
                  </a:graphicData>
                </a:graphic>
              </wp:inline>
            </w:drawing>
          </mc:Choice>
          <mc:Fallback>
            <w:pict>
              <v:group w14:anchorId="17F066E5" id="Group 10" o:spid="_x0000_s1026" style="width:386.5pt;height:135.75pt;mso-position-horizontal-relative:char;mso-position-vertical-relative:line" coordorigin="45,45" coordsize="48550,17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">
                <v:shape id="Graphic 11" o:spid="_x0000_s1027" style="position:absolute;left:2682;top:13990;width:39624;height:13;visibility:visible;mso-wrap-style:square;v-text-anchor:top" coordsize="3962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" path="m,l3962400,e" filled="f" strokecolor="#d9d9d9" strokeweight=".72pt">
                  <v:path arrowok="t"/>
                </v:shape>
                <v:shape id="Graphic 12" o:spid="_x0000_s1028" style="position:absolute;left:2682;top:3017;width:39624;height:8782;visibility:visible;mso-wrap-style:square;v-text-anchor:top" coordsize="3962400,8782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" path="m,877824r455676,em870204,877824r112776,em2979420,877824r112776,em1924812,877824r112776,em1397508,877824r112776,em3506724,877824r455676,em2452116,877824r112776,em1924812,658368r112776,em,658368r455676,em870204,658368r112776,em1397508,658368r112776,em2452116,658368r112776,em,438911r455676,em1397508,438911r112776,em1924812,438911r2037588,em870204,438911r112776,em,219455r455676,em870204,219455r112776,em1397508,219455r112776,em1924812,219455r2037588,em,l455676,em870204,l3962400,e" filled="f" strokecolor="#d9d9d9" strokeweight=".72pt">
                  <v:path arrowok="t"/>
                </v:shape>
                <v:shape id="Graphic 13" o:spid="_x0000_s1029" style="position:absolute;left:2682;top:838;width:39624;height:12;visibility:visible;mso-wrap-style:square;v-text-anchor:top" coordsize="3962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" path="m,l3962400,e" filled="f" strokecolor="#d9d9d9" strokeweight=".72pt">
                  <v:path arrowok="t"/>
                </v:shape>
                <v:shape id="Graphic 14" o:spid="_x0000_s1030" style="position:absolute;left:7239;top:1920;width:4146;height:12071;visibility:visible;mso-wrap-style:square;v-text-anchor:top" coordsize="414655,1207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" path="m414528,l,,,1207007r414528,l414528,xe" fillcolor="#4f81bc" stroked="f">
                  <v:path arrowok="t"/>
                </v:shape>
                <v:shape id="Graphic 15" o:spid="_x0000_s1031" style="position:absolute;left:12512;top:3017;width:4146;height:10973;visibility:visible;mso-wrap-style:square;v-text-anchor:top" coordsize="414655,1097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" path="m414528,l,,,1097279r414528,l414528,xe" fillcolor="#c0504d" stroked="f">
                  <v:path arrowok="t"/>
                </v:shape>
                <v:shape id="Graphic 16" o:spid="_x0000_s1032" style="position:absolute;left:17785;top:4450;width:4146;height:9544;visibility:visible;mso-wrap-style:square;v-text-anchor:top" coordsize="414655,954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" path="m414527,l,,,954024r414527,l414527,xe" fillcolor="#9bba58" stroked="f">
                  <v:path arrowok="t"/>
                </v:shape>
                <v:shape id="Graphic 17" o:spid="_x0000_s1033" style="position:absolute;left:23058;top:8839;width:4146;height:5156;visibility:visible;mso-wrap-style:square;v-text-anchor:top" coordsize="414655,515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" path="m414527,l,,,515111r414527,l414527,xe" fillcolor="#8063a1" stroked="f">
                  <v:path arrowok="t"/>
                </v:shape>
                <v:shape id="Graphic 18" o:spid="_x0000_s1034" style="position:absolute;left:28331;top:9387;width:4146;height:4604;visibility:visible;mso-wrap-style:square;v-text-anchor:top" coordsize="414655,460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" path="m414527,l,,,460248r414527,l414527,xe" fillcolor="#4aacc5" stroked="f">
                  <v:path arrowok="t"/>
                </v:shape>
                <v:shape id="Graphic 19" o:spid="_x0000_s1035" style="position:absolute;left:33604;top:10149;width:4146;height:3842;visibility:visible;mso-wrap-style:square;v-text-anchor:top" coordsize="414655,384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" path="m414527,l,,,384048r414527,l414527,xe" fillcolor="#f79546" stroked="f">
                  <v:path arrowok="t"/>
                </v:shape>
                <v:shape id="Graphic 20" o:spid="_x0000_s1036" style="position:absolute;left:7543;top:15041;width:629;height:629;visibility:visible;mso-wrap-style:square;v-text-anchor:top" coordsize="62865,62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" path="m62483,l,,,62484r62483,l62483,xe" fillcolor="#4f81bc" stroked="f">
                  <v:path arrowok="t"/>
                </v:shape>
                <v:shape id="Graphic 21" o:spid="_x0000_s1037" style="position:absolute;left:12435;top:15041;width:642;height:629;visibility:visible;mso-wrap-style:square;v-text-anchor:top" coordsize="64135,62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" path="m64007,l,,,62484r64007,l64007,xe" fillcolor="#c0504d" stroked="f">
                  <v:path arrowok="t"/>
                </v:shape>
                <v:shape id="Graphic 22" o:spid="_x0000_s1038" style="position:absolute;left:16489;top:15041;width:629;height:629;visibility:visible;mso-wrap-style:square;v-text-anchor:top" coordsize="62865,62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" path="m62484,l,,,62484r62484,l62484,xe" fillcolor="#9bba58" stroked="f">
                  <v:path arrowok="t"/>
                </v:shape>
                <v:shape id="Graphic 23" o:spid="_x0000_s1039" style="position:absolute;left:22524;top:15041;width:642;height:629;visibility:visible;mso-wrap-style:square;v-text-anchor:top" coordsize="64135,62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" path="m64008,l,,,62484r64008,l64008,xe" fillcolor="#8063a1" stroked="f">
                  <v:path arrowok="t"/>
                </v:shape>
                <v:shape id="Graphic 24" o:spid="_x0000_s1040" style="position:absolute;left:28056;top:15041;width:642;height:629;visibility:visible;mso-wrap-style:square;v-text-anchor:top" coordsize="64135,62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" path="m64008,l,,,62484r64008,l64008,xe" fillcolor="#4aacc5" stroked="f">
                  <v:path arrowok="t"/>
                </v:shape>
                <v:shape id="Graphic 25" o:spid="_x0000_s1041" style="position:absolute;left:33467;top:15041;width:628;height:629;visibility:visible;mso-wrap-style:square;v-text-anchor:top" coordsize="62865,62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" path="m62484,l,,,62484r62484,l62484,xe" fillcolor="#f79546" stroked="f">
                  <v:path arrowok="t"/>
                </v:shape>
                <v:shape id="Graphic 26" o:spid="_x0000_s1042" style="position:absolute;left:45;top:45;width:48551;height:17240;visibility:visible;mso-wrap-style:square;v-text-anchor:top" coordsize="4544695,1724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" path="m,1723643r4544568,l4544568,,,,,1723643xe" filled="f" strokecolor="#d9d9d9" strokeweight=".72pt">
                  <v:path arrowok="t"/>
                </v:shape>
                <v:shapetype id="_x0000_t202" coordsize="21600,21600" o:spt="202" path="m,l,21600r21600,l21600,xe">
                  <v:stroke joinstyle="miter"/>
                  <v:path gradientshapeok="t" o:connecttype="rect"/>
                </v:shapetype>
                <v:shape id="Textbox 27" o:spid="_x0000_s1043" type="#_x0000_t202" style="position:absolute;left:469;top:298;width:1289;height:3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" filled="f" stroked="f">
                  <v:textbox inset="0,0,0,0">
                    <w:txbxContent>
                      <w:p w14:paraId="51DA6354" w14:textId="77777777" w:rsidR="00234C75" w:rsidRDefault="00234C75" w:rsidP="00234C75">
                        <w:pPr>
                          <w:spacing w:line="183" w:lineRule="exact"/>
                          <w:rPr>
                            <w:sz w:val="18"/>
                          </w:rPr>
                        </w:pPr>
                        <w:bookmarkStart w:id="2" w:name="_bookmark16"/>
                        <w:bookmarkEnd w:id="2"/>
                        <w:r>
                          <w:rPr>
                            <w:color w:val="585858"/>
                            <w:spacing w:val="-5"/>
                            <w:sz w:val="18"/>
                          </w:rPr>
                          <w:t>12</w:t>
                        </w:r>
                      </w:p>
                      <w:p w14:paraId="42217451" w14:textId="77777777" w:rsidR="00234C75" w:rsidRDefault="00234C75" w:rsidP="00234C75">
                        <w:pPr>
                          <w:spacing w:before="126" w:line="216" w:lineRule="exact"/>
                          <w:rPr>
                            <w:sz w:val="18"/>
                          </w:rPr>
                        </w:pPr>
                        <w:r>
                          <w:rPr>
                            <w:color w:val="585858"/>
                            <w:spacing w:val="-5"/>
                            <w:sz w:val="18"/>
                          </w:rPr>
                          <w:t>10</w:t>
                        </w:r>
                      </w:p>
                    </w:txbxContent>
                  </v:textbox>
                </v:shape>
                <v:shape id="Textbox 28" o:spid="_x0000_s1044" type="#_x0000_t202" style="position:absolute;left:8732;top:462;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" filled="f" stroked="f">
                  <v:textbox inset="0,0,0,0">
                    <w:txbxContent>
                      <w:p w14:paraId="54D77168" w14:textId="77777777" w:rsidR="00234C75" w:rsidRDefault="00234C75" w:rsidP="00234C75">
                        <w:pPr>
                          <w:spacing w:line="180" w:lineRule="exact"/>
                          <w:rPr>
                            <w:sz w:val="18"/>
                          </w:rPr>
                        </w:pPr>
                        <w:r>
                          <w:rPr>
                            <w:color w:val="404040"/>
                            <w:spacing w:val="-5"/>
                            <w:sz w:val="18"/>
                          </w:rPr>
                          <w:t>11</w:t>
                        </w:r>
                      </w:p>
                    </w:txbxContent>
                  </v:textbox>
                </v:shape>
                <v:shape id="Textbox 29" o:spid="_x0000_s1045" type="#_x0000_t202" style="position:absolute;left:14005;top:1285;width:128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" filled="f" stroked="f">
                  <v:textbox inset="0,0,0,0">
                    <w:txbxContent>
                      <w:p w14:paraId="29C0D7D4" w14:textId="77777777" w:rsidR="00234C75" w:rsidRDefault="00234C75" w:rsidP="00234C75">
                        <w:pPr>
                          <w:spacing w:line="180" w:lineRule="exact"/>
                          <w:rPr>
                            <w:sz w:val="18"/>
                          </w:rPr>
                        </w:pPr>
                        <w:r>
                          <w:rPr>
                            <w:color w:val="404040"/>
                            <w:spacing w:val="-5"/>
                            <w:sz w:val="18"/>
                          </w:rPr>
                          <w:t>10</w:t>
                        </w:r>
                      </w:p>
                    </w:txbxContent>
                  </v:textbox>
                </v:shape>
                <v:shape id="Textbox 30" o:spid="_x0000_s1046" type="#_x0000_t202" style="position:absolute;left:19128;top:2711;width:157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" filled="f" stroked="f">
                  <v:textbox inset="0,0,0,0">
                    <w:txbxContent>
                      <w:p w14:paraId="285CEADB" w14:textId="77777777" w:rsidR="00234C75" w:rsidRDefault="00234C75" w:rsidP="00234C75">
                        <w:pPr>
                          <w:spacing w:line="180" w:lineRule="exact"/>
                          <w:rPr>
                            <w:sz w:val="18"/>
                          </w:rPr>
                        </w:pPr>
                        <w:r>
                          <w:rPr>
                            <w:color w:val="404040"/>
                            <w:spacing w:val="-5"/>
                            <w:sz w:val="18"/>
                          </w:rPr>
                          <w:t>8,7</w:t>
                        </w:r>
                      </w:p>
                    </w:txbxContent>
                  </v:textbox>
                </v:shape>
                <v:shape id="Textbox 31" o:spid="_x0000_s1047" type="#_x0000_t202" style="position:absolute;left:1049;top:4687;width:711;height:3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" filled="f" stroked="f">
                  <v:textbox inset="0,0,0,0">
                    <w:txbxContent>
                      <w:p w14:paraId="1EABD7AE" w14:textId="77777777" w:rsidR="00234C75" w:rsidRDefault="00234C75" w:rsidP="00234C75">
                        <w:pPr>
                          <w:spacing w:line="183" w:lineRule="exact"/>
                          <w:rPr>
                            <w:sz w:val="18"/>
                          </w:rPr>
                        </w:pPr>
                        <w:r>
                          <w:rPr>
                            <w:color w:val="585858"/>
                            <w:spacing w:val="-10"/>
                            <w:sz w:val="18"/>
                          </w:rPr>
                          <w:t>8</w:t>
                        </w:r>
                      </w:p>
                      <w:p w14:paraId="417E025B" w14:textId="77777777" w:rsidR="00234C75" w:rsidRDefault="00234C75" w:rsidP="00234C75">
                        <w:pPr>
                          <w:spacing w:before="126" w:line="216" w:lineRule="exact"/>
                          <w:rPr>
                            <w:sz w:val="18"/>
                          </w:rPr>
                        </w:pPr>
                        <w:r>
                          <w:rPr>
                            <w:color w:val="585858"/>
                            <w:spacing w:val="-10"/>
                            <w:sz w:val="18"/>
                          </w:rPr>
                          <w:t>6</w:t>
                        </w:r>
                      </w:p>
                    </w:txbxContent>
                  </v:textbox>
                </v:shape>
                <v:shape id="Textbox 32" o:spid="_x0000_s1048" type="#_x0000_t202" style="position:absolute;left:24405;top:7100;width:157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" filled="f" stroked="f">
                  <v:textbox inset="0,0,0,0">
                    <w:txbxContent>
                      <w:p w14:paraId="53860864" w14:textId="77777777" w:rsidR="00234C75" w:rsidRDefault="00234C75" w:rsidP="00234C75">
                        <w:pPr>
                          <w:spacing w:line="180" w:lineRule="exact"/>
                          <w:rPr>
                            <w:sz w:val="18"/>
                          </w:rPr>
                        </w:pPr>
                        <w:r>
                          <w:rPr>
                            <w:color w:val="404040"/>
                            <w:spacing w:val="-5"/>
                            <w:sz w:val="18"/>
                          </w:rPr>
                          <w:t>4,7</w:t>
                        </w:r>
                      </w:p>
                    </w:txbxContent>
                  </v:textbox>
                </v:shape>
                <v:shape id="Textbox 33" o:spid="_x0000_s1049" type="#_x0000_t202" style="position:absolute;left:29678;top:7649;width:157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" filled="f" stroked="f">
                  <v:textbox inset="0,0,0,0">
                    <w:txbxContent>
                      <w:p w14:paraId="15D62C45" w14:textId="77777777" w:rsidR="00234C75" w:rsidRDefault="00234C75" w:rsidP="00234C75">
                        <w:pPr>
                          <w:spacing w:line="180" w:lineRule="exact"/>
                          <w:rPr>
                            <w:sz w:val="18"/>
                          </w:rPr>
                        </w:pPr>
                        <w:r>
                          <w:rPr>
                            <w:color w:val="404040"/>
                            <w:spacing w:val="-5"/>
                            <w:sz w:val="18"/>
                          </w:rPr>
                          <w:t>4,2</w:t>
                        </w:r>
                      </w:p>
                    </w:txbxContent>
                  </v:textbox>
                </v:shape>
                <v:shape id="Textbox 34" o:spid="_x0000_s1050" type="#_x0000_t202" style="position:absolute;left:1049;top:9072;width:71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" filled="f" stroked="f">
                  <v:textbox inset="0,0,0,0">
                    <w:txbxContent>
                      <w:p w14:paraId="784455C6" w14:textId="77777777" w:rsidR="00234C75" w:rsidRDefault="00234C75" w:rsidP="00234C75">
                        <w:pPr>
                          <w:spacing w:line="180" w:lineRule="exact"/>
                          <w:rPr>
                            <w:sz w:val="18"/>
                          </w:rPr>
                        </w:pPr>
                        <w:r>
                          <w:rPr>
                            <w:color w:val="585858"/>
                            <w:spacing w:val="-10"/>
                            <w:sz w:val="18"/>
                          </w:rPr>
                          <w:t>4</w:t>
                        </w:r>
                      </w:p>
                    </w:txbxContent>
                  </v:textbox>
                </v:shape>
                <v:shape id="Textbox 35" o:spid="_x0000_s1051" type="#_x0000_t202" style="position:absolute;left:32476;top:8417;width:995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" filled="f" stroked="f">
                  <v:textbox inset="0,0,0,0">
                    <w:txbxContent>
                      <w:p w14:paraId="190993F8" w14:textId="77777777" w:rsidR="00234C75" w:rsidRDefault="00234C75" w:rsidP="00234C75">
                        <w:pPr>
                          <w:tabs>
                            <w:tab w:val="left" w:pos="390"/>
                            <w:tab w:val="left" w:pos="1547"/>
                          </w:tabs>
                          <w:spacing w:line="180" w:lineRule="exact"/>
                          <w:rPr>
                            <w:sz w:val="18"/>
                          </w:rPr>
                        </w:pPr>
                        <w:r>
                          <w:rPr>
                            <w:color w:val="404040"/>
                            <w:sz w:val="18"/>
                            <w:u w:val="single" w:color="D9D9D9"/>
                          </w:rPr>
                          <w:tab/>
                        </w:r>
                        <w:r>
                          <w:rPr>
                            <w:color w:val="404040"/>
                            <w:spacing w:val="-5"/>
                            <w:sz w:val="18"/>
                            <w:u w:val="single" w:color="D9D9D9"/>
                          </w:rPr>
                          <w:t>3,5</w:t>
                        </w:r>
                        <w:r>
                          <w:rPr>
                            <w:color w:val="404040"/>
                            <w:sz w:val="18"/>
                            <w:u w:val="single" w:color="D9D9D9"/>
                          </w:rPr>
                          <w:tab/>
                        </w:r>
                      </w:p>
                    </w:txbxContent>
                  </v:textbox>
                </v:shape>
                <v:shape id="Textbox 36" o:spid="_x0000_s1052" type="#_x0000_t202" style="position:absolute;left:1049;top:11267;width:711;height:3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" filled="f" stroked="f">
                  <v:textbox inset="0,0,0,0">
                    <w:txbxContent>
                      <w:p w14:paraId="4A756292" w14:textId="77777777" w:rsidR="00234C75" w:rsidRDefault="00234C75" w:rsidP="00234C75">
                        <w:pPr>
                          <w:spacing w:line="183" w:lineRule="exact"/>
                          <w:rPr>
                            <w:sz w:val="18"/>
                          </w:rPr>
                        </w:pPr>
                        <w:r>
                          <w:rPr>
                            <w:color w:val="585858"/>
                            <w:spacing w:val="-10"/>
                            <w:sz w:val="18"/>
                          </w:rPr>
                          <w:t>2</w:t>
                        </w:r>
                      </w:p>
                      <w:p w14:paraId="14536A03" w14:textId="77777777" w:rsidR="00234C75" w:rsidRDefault="00234C75" w:rsidP="00234C75">
                        <w:pPr>
                          <w:spacing w:before="126" w:line="216" w:lineRule="exact"/>
                          <w:rPr>
                            <w:sz w:val="18"/>
                          </w:rPr>
                        </w:pPr>
                        <w:r>
                          <w:rPr>
                            <w:color w:val="585858"/>
                            <w:spacing w:val="-10"/>
                            <w:sz w:val="18"/>
                          </w:rPr>
                          <w:t>0</w:t>
                        </w:r>
                      </w:p>
                    </w:txbxContent>
                  </v:textbox>
                </v:shape>
                <v:shape id="Textbox 37" o:spid="_x0000_s1053" type="#_x0000_t202" style="position:absolute;left:8440;top:14818;width:3057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" filled="f" stroked="f">
                  <v:textbox inset="0,0,0,0">
                    <w:txbxContent>
                      <w:p w14:paraId="035BF3B4" w14:textId="77777777" w:rsidR="00234C75" w:rsidRDefault="00234C75" w:rsidP="00234C75">
                        <w:pPr>
                          <w:tabs>
                            <w:tab w:val="left" w:pos="771"/>
                            <w:tab w:val="left" w:pos="1408"/>
                            <w:tab w:val="left" w:pos="2360"/>
                            <w:tab w:val="left" w:pos="3232"/>
                            <w:tab w:val="left" w:pos="4082"/>
                          </w:tabs>
                          <w:spacing w:line="180" w:lineRule="exact"/>
                          <w:rPr>
                            <w:sz w:val="18"/>
                          </w:rPr>
                        </w:pPr>
                        <w:proofErr w:type="spellStart"/>
                        <w:r>
                          <w:rPr>
                            <w:color w:val="585858"/>
                            <w:spacing w:val="-2"/>
                            <w:sz w:val="18"/>
                          </w:rPr>
                          <w:t>Jepang</w:t>
                        </w:r>
                        <w:proofErr w:type="spellEnd"/>
                        <w:r>
                          <w:rPr>
                            <w:color w:val="585858"/>
                            <w:sz w:val="18"/>
                          </w:rPr>
                          <w:tab/>
                        </w:r>
                        <w:r>
                          <w:rPr>
                            <w:color w:val="585858"/>
                            <w:spacing w:val="-2"/>
                            <w:sz w:val="18"/>
                          </w:rPr>
                          <w:t>China</w:t>
                        </w:r>
                        <w:r>
                          <w:rPr>
                            <w:color w:val="585858"/>
                            <w:sz w:val="18"/>
                          </w:rPr>
                          <w:tab/>
                        </w:r>
                        <w:r>
                          <w:rPr>
                            <w:color w:val="585858"/>
                            <w:spacing w:val="-2"/>
                            <w:sz w:val="18"/>
                          </w:rPr>
                          <w:t>Singapura</w:t>
                        </w:r>
                        <w:r>
                          <w:rPr>
                            <w:color w:val="585858"/>
                            <w:sz w:val="18"/>
                          </w:rPr>
                          <w:tab/>
                        </w:r>
                        <w:r>
                          <w:rPr>
                            <w:color w:val="585858"/>
                            <w:spacing w:val="-2"/>
                            <w:sz w:val="18"/>
                          </w:rPr>
                          <w:t>Malaysia</w:t>
                        </w:r>
                        <w:r>
                          <w:rPr>
                            <w:color w:val="585858"/>
                            <w:sz w:val="18"/>
                          </w:rPr>
                          <w:tab/>
                        </w:r>
                        <w:r>
                          <w:rPr>
                            <w:color w:val="585858"/>
                            <w:spacing w:val="-2"/>
                            <w:sz w:val="18"/>
                          </w:rPr>
                          <w:t>Thailand</w:t>
                        </w:r>
                        <w:r>
                          <w:rPr>
                            <w:color w:val="585858"/>
                            <w:sz w:val="18"/>
                          </w:rPr>
                          <w:tab/>
                        </w:r>
                        <w:r>
                          <w:rPr>
                            <w:color w:val="585858"/>
                            <w:spacing w:val="-2"/>
                            <w:sz w:val="18"/>
                          </w:rPr>
                          <w:t>Indonesia</w:t>
                        </w:r>
                      </w:p>
                    </w:txbxContent>
                  </v:textbox>
                </v:shape>
                <w10:anchorlock/>
              </v:group>
            </w:pict>
          </mc:Fallback>
        </mc:AlternateContent>
      </w:r>
    </w:p>
    <w:p w14:paraId="53027911" w14:textId="3F2177E5" w:rsidR="00234C75" w:rsidRPr="00917B87" w:rsidRDefault="00234C75" w:rsidP="00234C75">
      <w:pPr>
        <w:spacing w:line="276" w:lineRule="auto"/>
        <w:jc w:val="center"/>
        <w:rPr>
          <w:rFonts w:ascii="Times New Roman" w:hAnsi="Times New Roman"/>
          <w:b/>
          <w:bCs/>
          <w:sz w:val="24"/>
          <w:szCs w:val="24"/>
        </w:rPr>
      </w:pPr>
      <w:r w:rsidRPr="00917B87">
        <w:rPr>
          <w:rFonts w:ascii="Times New Roman" w:hAnsi="Times New Roman"/>
          <w:b/>
          <w:bCs/>
          <w:sz w:val="24"/>
          <w:szCs w:val="24"/>
        </w:rPr>
        <w:t>Gambar</w:t>
      </w:r>
      <w:r w:rsidR="0065006F" w:rsidRPr="00917B87">
        <w:rPr>
          <w:rFonts w:ascii="Times New Roman" w:hAnsi="Times New Roman"/>
          <w:b/>
          <w:bCs/>
          <w:sz w:val="24"/>
          <w:szCs w:val="24"/>
        </w:rPr>
        <w:t xml:space="preserve"> 1.</w:t>
      </w:r>
    </w:p>
    <w:p w14:paraId="20EB711F" w14:textId="77777777" w:rsidR="00234C75" w:rsidRPr="00917B87" w:rsidRDefault="00234C75" w:rsidP="00234C75">
      <w:pPr>
        <w:spacing w:line="276" w:lineRule="auto"/>
        <w:jc w:val="center"/>
        <w:rPr>
          <w:rFonts w:ascii="Times New Roman" w:hAnsi="Times New Roman"/>
          <w:b/>
          <w:bCs/>
          <w:sz w:val="24"/>
          <w:szCs w:val="24"/>
        </w:rPr>
      </w:pPr>
      <w:proofErr w:type="spellStart"/>
      <w:r w:rsidRPr="00917B87">
        <w:rPr>
          <w:rFonts w:ascii="Times New Roman" w:hAnsi="Times New Roman"/>
          <w:b/>
          <w:bCs/>
          <w:sz w:val="24"/>
          <w:szCs w:val="24"/>
        </w:rPr>
        <w:t>Komparasi</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Wirausaha</w:t>
      </w:r>
      <w:proofErr w:type="spellEnd"/>
      <w:r w:rsidRPr="00917B87">
        <w:rPr>
          <w:rFonts w:ascii="Times New Roman" w:hAnsi="Times New Roman"/>
          <w:b/>
          <w:bCs/>
          <w:sz w:val="24"/>
          <w:szCs w:val="24"/>
        </w:rPr>
        <w:t xml:space="preserve"> Indonesia </w:t>
      </w:r>
      <w:proofErr w:type="spellStart"/>
      <w:r w:rsidRPr="00917B87">
        <w:rPr>
          <w:rFonts w:ascii="Times New Roman" w:hAnsi="Times New Roman"/>
          <w:b/>
          <w:bCs/>
          <w:sz w:val="24"/>
          <w:szCs w:val="24"/>
        </w:rPr>
        <w:t>Dengan</w:t>
      </w:r>
      <w:proofErr w:type="spellEnd"/>
      <w:r w:rsidRPr="00917B87">
        <w:rPr>
          <w:rFonts w:ascii="Times New Roman" w:hAnsi="Times New Roman"/>
          <w:b/>
          <w:bCs/>
          <w:sz w:val="24"/>
          <w:szCs w:val="24"/>
        </w:rPr>
        <w:t xml:space="preserve"> Negara </w:t>
      </w:r>
      <w:proofErr w:type="spellStart"/>
      <w:r w:rsidRPr="00917B87">
        <w:rPr>
          <w:rFonts w:ascii="Times New Roman" w:hAnsi="Times New Roman"/>
          <w:b/>
          <w:bCs/>
          <w:sz w:val="24"/>
          <w:szCs w:val="24"/>
        </w:rPr>
        <w:t>Tetangga</w:t>
      </w:r>
      <w:proofErr w:type="spellEnd"/>
    </w:p>
    <w:p w14:paraId="7FF0FCC2" w14:textId="350FF4EA" w:rsidR="00234C75" w:rsidRPr="00917B87" w:rsidRDefault="00234C75" w:rsidP="00234C75">
      <w:pPr>
        <w:spacing w:line="276" w:lineRule="auto"/>
        <w:ind w:firstLine="567"/>
        <w:rPr>
          <w:rFonts w:ascii="Times New Roman" w:hAnsi="Times New Roman"/>
          <w:sz w:val="24"/>
          <w:szCs w:val="24"/>
        </w:rPr>
      </w:pPr>
      <w:proofErr w:type="spellStart"/>
      <w:proofErr w:type="gramStart"/>
      <w:r w:rsidRPr="00917B87">
        <w:rPr>
          <w:rFonts w:ascii="Times New Roman" w:hAnsi="Times New Roman"/>
          <w:sz w:val="24"/>
          <w:szCs w:val="24"/>
        </w:rPr>
        <w:t>Sumber</w:t>
      </w:r>
      <w:proofErr w:type="spellEnd"/>
      <w:r w:rsidRPr="00917B87">
        <w:rPr>
          <w:rFonts w:ascii="Times New Roman" w:hAnsi="Times New Roman"/>
          <w:sz w:val="24"/>
          <w:szCs w:val="24"/>
        </w:rPr>
        <w:t xml:space="preserve"> :</w:t>
      </w:r>
      <w:proofErr w:type="gramEnd"/>
      <w:r w:rsidRPr="00917B87">
        <w:rPr>
          <w:rFonts w:ascii="Times New Roman" w:hAnsi="Times New Roman"/>
          <w:sz w:val="24"/>
          <w:szCs w:val="24"/>
        </w:rPr>
        <w:t xml:space="preserve"> </w:t>
      </w:r>
      <w:proofErr w:type="spellStart"/>
      <w:r w:rsidRPr="00917B87">
        <w:rPr>
          <w:rFonts w:ascii="Times New Roman" w:hAnsi="Times New Roman"/>
          <w:sz w:val="24"/>
          <w:szCs w:val="24"/>
        </w:rPr>
        <w:t>Pasardana</w:t>
      </w:r>
      <w:proofErr w:type="spellEnd"/>
      <w:r w:rsidRPr="00917B87">
        <w:rPr>
          <w:rFonts w:ascii="Times New Roman" w:hAnsi="Times New Roman"/>
          <w:sz w:val="24"/>
          <w:szCs w:val="24"/>
        </w:rPr>
        <w:t>, 2023</w:t>
      </w:r>
    </w:p>
    <w:p w14:paraId="0843F3CF" w14:textId="6341EA28" w:rsidR="00503BBB" w:rsidRPr="00917B87" w:rsidRDefault="00234C75" w:rsidP="00234C75">
      <w:pPr>
        <w:spacing w:after="0" w:line="240" w:lineRule="auto"/>
        <w:ind w:firstLine="720"/>
        <w:jc w:val="both"/>
        <w:rPr>
          <w:rFonts w:ascii="Times New Roman" w:hAnsi="Times New Roman"/>
          <w:sz w:val="24"/>
          <w:szCs w:val="24"/>
        </w:rPr>
      </w:pPr>
      <w:r w:rsidRPr="00917B87">
        <w:rPr>
          <w:rFonts w:ascii="Times New Roman" w:hAnsi="Times New Roman"/>
          <w:sz w:val="24"/>
          <w:szCs w:val="24"/>
        </w:rPr>
        <w:t xml:space="preserve">Data </w:t>
      </w:r>
      <w:proofErr w:type="spellStart"/>
      <w:r w:rsidRPr="00917B87">
        <w:rPr>
          <w:rFonts w:ascii="Times New Roman" w:hAnsi="Times New Roman"/>
          <w:sz w:val="24"/>
          <w:szCs w:val="24"/>
        </w:rPr>
        <w:t>data</w:t>
      </w:r>
      <w:proofErr w:type="spellEnd"/>
      <w:r w:rsidRPr="00917B87">
        <w:rPr>
          <w:rFonts w:ascii="Times New Roman" w:hAnsi="Times New Roman"/>
          <w:sz w:val="24"/>
          <w:szCs w:val="24"/>
        </w:rPr>
        <w:t xml:space="preserve"> pada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1.</w:t>
      </w:r>
      <w:r w:rsidR="00BB0180">
        <w:rPr>
          <w:rFonts w:ascii="Times New Roman" w:hAnsi="Times New Roman"/>
          <w:sz w:val="24"/>
          <w:szCs w:val="24"/>
        </w:rPr>
        <w:t xml:space="preserve"> </w:t>
      </w:r>
      <w:proofErr w:type="spellStart"/>
      <w:r w:rsidR="00BB0180" w:rsidRPr="00BB0180">
        <w:rPr>
          <w:rFonts w:ascii="Times New Roman" w:hAnsi="Times New Roman"/>
          <w:sz w:val="24"/>
          <w:szCs w:val="24"/>
        </w:rPr>
        <w:t>menjelaskan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bahwa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dibandingkan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dengan</w:t>
      </w:r>
      <w:proofErr w:type="spellEnd"/>
      <w:r w:rsidR="00BB0180" w:rsidRPr="00BB0180">
        <w:rPr>
          <w:rFonts w:ascii="Times New Roman" w:hAnsi="Times New Roman"/>
          <w:sz w:val="24"/>
          <w:szCs w:val="24"/>
        </w:rPr>
        <w:t xml:space="preserve"> negara lain, </w:t>
      </w:r>
      <w:proofErr w:type="spellStart"/>
      <w:r w:rsidR="00BB0180" w:rsidRPr="00BB0180">
        <w:rPr>
          <w:rFonts w:ascii="Times New Roman" w:hAnsi="Times New Roman"/>
          <w:sz w:val="24"/>
          <w:szCs w:val="24"/>
        </w:rPr>
        <w:t>wirausaha</w:t>
      </w:r>
      <w:proofErr w:type="spellEnd"/>
      <w:r w:rsidR="00BB0180" w:rsidRPr="00BB0180">
        <w:rPr>
          <w:rFonts w:ascii="Times New Roman" w:hAnsi="Times New Roman"/>
          <w:sz w:val="24"/>
          <w:szCs w:val="24"/>
        </w:rPr>
        <w:t xml:space="preserve"> Indonesia </w:t>
      </w:r>
      <w:proofErr w:type="spellStart"/>
      <w:r w:rsidR="00BB0180" w:rsidRPr="00BB0180">
        <w:rPr>
          <w:rFonts w:ascii="Times New Roman" w:hAnsi="Times New Roman"/>
          <w:sz w:val="24"/>
          <w:szCs w:val="24"/>
        </w:rPr>
        <w:t>masih</w:t>
      </w:r>
      <w:proofErr w:type="spellEnd"/>
      <w:r w:rsidR="00BB0180" w:rsidRPr="00BB0180">
        <w:rPr>
          <w:rFonts w:ascii="Times New Roman" w:hAnsi="Times New Roman"/>
          <w:sz w:val="24"/>
          <w:szCs w:val="24"/>
        </w:rPr>
        <w:t xml:space="preserve"> sangat </w:t>
      </w:r>
      <w:proofErr w:type="spellStart"/>
      <w:r w:rsidR="00BB0180" w:rsidRPr="00BB0180">
        <w:rPr>
          <w:rFonts w:ascii="Times New Roman" w:hAnsi="Times New Roman"/>
          <w:sz w:val="24"/>
          <w:szCs w:val="24"/>
        </w:rPr>
        <w:t>rendah</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Usia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produktif</w:t>
      </w:r>
      <w:proofErr w:type="spellEnd"/>
      <w:r w:rsidR="00BB0180" w:rsidRPr="00BB0180">
        <w:rPr>
          <w:rFonts w:ascii="Times New Roman" w:hAnsi="Times New Roman"/>
          <w:sz w:val="24"/>
          <w:szCs w:val="24"/>
        </w:rPr>
        <w:t xml:space="preserve"> di Indonesia </w:t>
      </w:r>
      <w:proofErr w:type="spellStart"/>
      <w:r w:rsidR="00BB0180" w:rsidRPr="00BB0180">
        <w:rPr>
          <w:rFonts w:ascii="Times New Roman" w:hAnsi="Times New Roman"/>
          <w:sz w:val="24"/>
          <w:szCs w:val="24"/>
        </w:rPr>
        <w:t>menghadapi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tantangan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mengejar</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ketertinggalan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dengan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menggunakan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sumber</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daya</w:t>
      </w:r>
      <w:proofErr w:type="spellEnd"/>
      <w:r w:rsidR="00BB0180" w:rsidRPr="00BB0180">
        <w:rPr>
          <w:rFonts w:ascii="Times New Roman" w:hAnsi="Times New Roman"/>
          <w:sz w:val="24"/>
          <w:szCs w:val="24"/>
        </w:rPr>
        <w:t xml:space="preserve"> yang </w:t>
      </w:r>
      <w:proofErr w:type="spellStart"/>
      <w:r w:rsidR="00BB0180" w:rsidRPr="00BB0180">
        <w:rPr>
          <w:rFonts w:ascii="Times New Roman" w:hAnsi="Times New Roman"/>
          <w:sz w:val="24"/>
          <w:szCs w:val="24"/>
        </w:rPr>
        <w:t>melimpah</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dengan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cara</w:t>
      </w:r>
      <w:proofErr w:type="spellEnd"/>
      <w:r w:rsidR="00BB0180" w:rsidRPr="00BB0180">
        <w:rPr>
          <w:rFonts w:ascii="Times New Roman" w:hAnsi="Times New Roman"/>
          <w:sz w:val="24"/>
          <w:szCs w:val="24"/>
        </w:rPr>
        <w:t xml:space="preserve"> yang </w:t>
      </w:r>
      <w:proofErr w:type="spellStart"/>
      <w:r w:rsidR="00BB0180" w:rsidRPr="00BB0180">
        <w:rPr>
          <w:rFonts w:ascii="Times New Roman" w:hAnsi="Times New Roman"/>
          <w:sz w:val="24"/>
          <w:szCs w:val="24"/>
        </w:rPr>
        <w:t>inovatif</w:t>
      </w:r>
      <w:proofErr w:type="spellEnd"/>
      <w:r w:rsidR="00BB0180" w:rsidRPr="00BB0180">
        <w:rPr>
          <w:rFonts w:ascii="Times New Roman" w:hAnsi="Times New Roman"/>
          <w:sz w:val="24"/>
          <w:szCs w:val="24"/>
        </w:rPr>
        <w:t xml:space="preserve"> dan </w:t>
      </w:r>
      <w:proofErr w:type="spellStart"/>
      <w:r w:rsidR="00BB0180" w:rsidRPr="00BB0180">
        <w:rPr>
          <w:rFonts w:ascii="Times New Roman" w:hAnsi="Times New Roman"/>
          <w:sz w:val="24"/>
          <w:szCs w:val="24"/>
        </w:rPr>
        <w:t>kreatif</w:t>
      </w:r>
      <w:proofErr w:type="spellEnd"/>
      <w:r w:rsidR="00BB0180" w:rsidRPr="00BB0180">
        <w:rPr>
          <w:rFonts w:ascii="Times New Roman" w:hAnsi="Times New Roman"/>
          <w:sz w:val="24"/>
          <w:szCs w:val="24"/>
        </w:rPr>
        <w:t xml:space="preserve">. Salah </w:t>
      </w:r>
      <w:proofErr w:type="spellStart"/>
      <w:r w:rsidR="00BB0180" w:rsidRPr="00BB0180">
        <w:rPr>
          <w:rFonts w:ascii="Times New Roman" w:hAnsi="Times New Roman"/>
          <w:sz w:val="24"/>
          <w:szCs w:val="24"/>
        </w:rPr>
        <w:t>satu</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teori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pembangunan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ekonomi</w:t>
      </w:r>
      <w:proofErr w:type="spellEnd"/>
      <w:r w:rsidR="00BB0180" w:rsidRPr="00BB0180">
        <w:rPr>
          <w:rFonts w:ascii="Times New Roman" w:hAnsi="Times New Roman"/>
          <w:sz w:val="24"/>
          <w:szCs w:val="24"/>
        </w:rPr>
        <w:t xml:space="preserve"> yang </w:t>
      </w:r>
      <w:proofErr w:type="spellStart"/>
      <w:r w:rsidR="00BB0180" w:rsidRPr="00BB0180">
        <w:rPr>
          <w:rFonts w:ascii="Times New Roman" w:hAnsi="Times New Roman"/>
          <w:sz w:val="24"/>
          <w:szCs w:val="24"/>
        </w:rPr>
        <w:t>dikemukakan</w:t>
      </w:r>
      <w:proofErr w:type="spellEnd"/>
      <w:r w:rsidR="00BB0180" w:rsidRPr="00BB0180">
        <w:rPr>
          <w:rFonts w:ascii="Times New Roman" w:hAnsi="Times New Roman"/>
          <w:sz w:val="24"/>
          <w:szCs w:val="24"/>
        </w:rPr>
        <w:t xml:space="preserve"> oleh Joseph Schumpeter (1949) </w:t>
      </w:r>
      <w:proofErr w:type="spellStart"/>
      <w:r w:rsidR="00BB0180" w:rsidRPr="00BB0180">
        <w:rPr>
          <w:rFonts w:ascii="Times New Roman" w:hAnsi="Times New Roman"/>
          <w:sz w:val="24"/>
          <w:szCs w:val="24"/>
        </w:rPr>
        <w:t>menyatakan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bahwa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suatu</w:t>
      </w:r>
      <w:proofErr w:type="spellEnd"/>
      <w:r w:rsidR="00BB0180" w:rsidRPr="00BB0180">
        <w:rPr>
          <w:rFonts w:ascii="Times New Roman" w:hAnsi="Times New Roman"/>
          <w:sz w:val="24"/>
          <w:szCs w:val="24"/>
        </w:rPr>
        <w:t xml:space="preserve"> proses </w:t>
      </w:r>
      <w:proofErr w:type="spellStart"/>
      <w:r w:rsidR="00BB0180" w:rsidRPr="00BB0180">
        <w:rPr>
          <w:rFonts w:ascii="Times New Roman" w:hAnsi="Times New Roman"/>
          <w:sz w:val="24"/>
          <w:szCs w:val="24"/>
        </w:rPr>
        <w:t>inovasi</w:t>
      </w:r>
      <w:proofErr w:type="spellEnd"/>
      <w:r w:rsidR="00BB0180" w:rsidRPr="00BB0180">
        <w:rPr>
          <w:rFonts w:ascii="Times New Roman" w:hAnsi="Times New Roman"/>
          <w:sz w:val="24"/>
          <w:szCs w:val="24"/>
        </w:rPr>
        <w:t xml:space="preserve"> yang </w:t>
      </w:r>
      <w:proofErr w:type="spellStart"/>
      <w:r w:rsidR="00BB0180" w:rsidRPr="00BB0180">
        <w:rPr>
          <w:rFonts w:ascii="Times New Roman" w:hAnsi="Times New Roman"/>
          <w:sz w:val="24"/>
          <w:szCs w:val="24"/>
        </w:rPr>
        <w:t>dilakukan</w:t>
      </w:r>
      <w:proofErr w:type="spellEnd"/>
      <w:r w:rsidR="00BB0180" w:rsidRPr="00BB0180">
        <w:rPr>
          <w:rFonts w:ascii="Times New Roman" w:hAnsi="Times New Roman"/>
          <w:sz w:val="24"/>
          <w:szCs w:val="24"/>
        </w:rPr>
        <w:t xml:space="preserve"> oleh para </w:t>
      </w:r>
      <w:proofErr w:type="spellStart"/>
      <w:r w:rsidR="00BB0180" w:rsidRPr="00BB0180">
        <w:rPr>
          <w:rFonts w:ascii="Times New Roman" w:hAnsi="Times New Roman"/>
          <w:sz w:val="24"/>
          <w:szCs w:val="24"/>
        </w:rPr>
        <w:t>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atau</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inovator</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adalah</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kunci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dari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pembangunan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ekonomi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sebuah</w:t>
      </w:r>
      <w:proofErr w:type="spellEnd"/>
      <w:r w:rsidR="00BB0180" w:rsidRPr="00BB0180">
        <w:rPr>
          <w:rFonts w:ascii="Times New Roman" w:hAnsi="Times New Roman"/>
          <w:sz w:val="24"/>
          <w:szCs w:val="24"/>
        </w:rPr>
        <w:t xml:space="preserve"> negara, dan </w:t>
      </w:r>
      <w:proofErr w:type="spellStart"/>
      <w:r w:rsidR="00BB0180" w:rsidRPr="00BB0180">
        <w:rPr>
          <w:rFonts w:ascii="Times New Roman" w:hAnsi="Times New Roman"/>
          <w:sz w:val="24"/>
          <w:szCs w:val="24"/>
        </w:rPr>
        <w:t>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adalah</w:t>
      </w:r>
      <w:proofErr w:type="spellEnd"/>
      <w:r w:rsidR="00BB0180" w:rsidRPr="00BB0180">
        <w:rPr>
          <w:rFonts w:ascii="Times New Roman" w:hAnsi="Times New Roman"/>
          <w:sz w:val="24"/>
          <w:szCs w:val="24"/>
        </w:rPr>
        <w:t xml:space="preserve"> motor </w:t>
      </w:r>
      <w:proofErr w:type="spellStart"/>
      <w:r w:rsidR="00BB0180" w:rsidRPr="00BB0180">
        <w:rPr>
          <w:rFonts w:ascii="Times New Roman" w:hAnsi="Times New Roman"/>
          <w:sz w:val="24"/>
          <w:szCs w:val="24"/>
        </w:rPr>
        <w:t>penggeraknya</w:t>
      </w:r>
      <w:proofErr w:type="spellEnd"/>
      <w:r w:rsidRPr="00917B87">
        <w:rPr>
          <w:rFonts w:ascii="Times New Roman" w:hAnsi="Times New Roman"/>
          <w:sz w:val="24"/>
          <w:szCs w:val="24"/>
        </w:rPr>
        <w:t xml:space="preserve">. </w:t>
      </w:r>
      <w:proofErr w:type="spellStart"/>
      <w:r w:rsidR="00BB0180" w:rsidRPr="00BB0180">
        <w:rPr>
          <w:rFonts w:ascii="Times New Roman" w:hAnsi="Times New Roman"/>
          <w:sz w:val="24"/>
          <w:szCs w:val="24"/>
        </w:rPr>
        <w:t>Inovasi</w:t>
      </w:r>
      <w:proofErr w:type="spellEnd"/>
      <w:r w:rsidR="00BB0180" w:rsidRPr="00BB0180">
        <w:rPr>
          <w:rFonts w:ascii="Times New Roman" w:hAnsi="Times New Roman"/>
          <w:sz w:val="24"/>
          <w:szCs w:val="24"/>
        </w:rPr>
        <w:t xml:space="preserve"> yang </w:t>
      </w:r>
      <w:proofErr w:type="spellStart"/>
      <w:r w:rsidR="00BB0180" w:rsidRPr="00BB0180">
        <w:rPr>
          <w:rFonts w:ascii="Times New Roman" w:hAnsi="Times New Roman"/>
          <w:sz w:val="24"/>
          <w:szCs w:val="24"/>
        </w:rPr>
        <w:t>dilakukan</w:t>
      </w:r>
      <w:proofErr w:type="spellEnd"/>
      <w:r w:rsidR="00BB0180" w:rsidRPr="00BB0180">
        <w:rPr>
          <w:rFonts w:ascii="Times New Roman" w:hAnsi="Times New Roman"/>
          <w:sz w:val="24"/>
          <w:szCs w:val="24"/>
        </w:rPr>
        <w:t xml:space="preserve"> oleh </w:t>
      </w:r>
      <w:proofErr w:type="spellStart"/>
      <w:r w:rsidR="00BB0180" w:rsidRPr="00BB0180">
        <w:rPr>
          <w:rFonts w:ascii="Times New Roman" w:hAnsi="Times New Roman"/>
          <w:sz w:val="24"/>
          <w:szCs w:val="24"/>
        </w:rPr>
        <w:t>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atau</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inovator</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adalah</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kunci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pembangunan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ekonomi</w:t>
      </w:r>
      <w:proofErr w:type="spellEnd"/>
      <w:r w:rsidR="00BB0180" w:rsidRPr="00BB0180">
        <w:rPr>
          <w:rFonts w:ascii="Times New Roman" w:hAnsi="Times New Roman"/>
          <w:sz w:val="24"/>
          <w:szCs w:val="24"/>
        </w:rPr>
        <w:t xml:space="preserve">. Peran universitas </w:t>
      </w:r>
      <w:proofErr w:type="spellStart"/>
      <w:r w:rsidR="00BB0180" w:rsidRPr="00BB0180">
        <w:rPr>
          <w:rFonts w:ascii="Times New Roman" w:hAnsi="Times New Roman"/>
          <w:sz w:val="24"/>
          <w:szCs w:val="24"/>
        </w:rPr>
        <w:t>dalam</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memberikan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pendidikan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kewirausahaan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adalah</w:t>
      </w:r>
      <w:proofErr w:type="spellEnd"/>
      <w:r w:rsidR="00BB0180" w:rsidRPr="00BB0180">
        <w:rPr>
          <w:rFonts w:ascii="Times New Roman" w:hAnsi="Times New Roman"/>
          <w:sz w:val="24"/>
          <w:szCs w:val="24"/>
        </w:rPr>
        <w:t xml:space="preserve"> salah </w:t>
      </w:r>
      <w:proofErr w:type="spellStart"/>
      <w:r w:rsidR="00BB0180" w:rsidRPr="00BB0180">
        <w:rPr>
          <w:rFonts w:ascii="Times New Roman" w:hAnsi="Times New Roman"/>
          <w:sz w:val="24"/>
          <w:szCs w:val="24"/>
        </w:rPr>
        <w:t>satu</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faktor</w:t>
      </w:r>
      <w:proofErr w:type="spellEnd"/>
      <w:r w:rsidR="00BB0180" w:rsidRPr="00BB0180">
        <w:rPr>
          <w:rFonts w:ascii="Times New Roman" w:hAnsi="Times New Roman"/>
          <w:sz w:val="24"/>
          <w:szCs w:val="24"/>
        </w:rPr>
        <w:t xml:space="preserve"> yang </w:t>
      </w:r>
      <w:proofErr w:type="spellStart"/>
      <w:r w:rsidR="00BB0180" w:rsidRPr="00BB0180">
        <w:rPr>
          <w:rFonts w:ascii="Times New Roman" w:hAnsi="Times New Roman"/>
          <w:sz w:val="24"/>
          <w:szCs w:val="24"/>
        </w:rPr>
        <w:t>mendorong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pertumbuhan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kewirausahaan</w:t>
      </w:r>
      <w:proofErr w:type="spellEnd"/>
      <w:r w:rsidR="00BB0180" w:rsidRPr="00BB0180">
        <w:rPr>
          <w:rFonts w:ascii="Times New Roman" w:hAnsi="Times New Roman"/>
          <w:sz w:val="24"/>
          <w:szCs w:val="24"/>
        </w:rPr>
        <w:t xml:space="preserve"> di </w:t>
      </w:r>
      <w:proofErr w:type="spellStart"/>
      <w:r w:rsidR="00BB0180" w:rsidRPr="00BB0180">
        <w:rPr>
          <w:rFonts w:ascii="Times New Roman" w:hAnsi="Times New Roman"/>
          <w:sz w:val="24"/>
          <w:szCs w:val="24"/>
        </w:rPr>
        <w:t>suatu</w:t>
      </w:r>
      <w:proofErr w:type="spellEnd"/>
      <w:r w:rsidR="00BB0180" w:rsidRPr="00BB0180">
        <w:rPr>
          <w:rFonts w:ascii="Times New Roman" w:hAnsi="Times New Roman"/>
          <w:sz w:val="24"/>
          <w:szCs w:val="24"/>
        </w:rPr>
        <w:t xml:space="preserve"> negara.</w:t>
      </w:r>
      <w:r w:rsidRPr="00917B87">
        <w:rPr>
          <w:rFonts w:ascii="Times New Roman" w:hAnsi="Times New Roman"/>
          <w:sz w:val="24"/>
          <w:szCs w:val="24"/>
        </w:rPr>
        <w:t xml:space="preserve"> (</w:t>
      </w:r>
      <w:proofErr w:type="spellStart"/>
      <w:r w:rsidRPr="00917B87">
        <w:rPr>
          <w:rFonts w:ascii="Times New Roman" w:hAnsi="Times New Roman"/>
          <w:sz w:val="24"/>
          <w:szCs w:val="24"/>
        </w:rPr>
        <w:t>Zimmerer</w:t>
      </w:r>
      <w:proofErr w:type="spellEnd"/>
      <w:r w:rsidRPr="00917B87">
        <w:rPr>
          <w:rFonts w:ascii="Times New Roman" w:hAnsi="Times New Roman"/>
          <w:sz w:val="24"/>
          <w:szCs w:val="24"/>
        </w:rPr>
        <w:t xml:space="preserve"> &amp; Scarborough, 2019). </w:t>
      </w:r>
      <w:r w:rsidR="00BB0180" w:rsidRPr="00BB0180">
        <w:rPr>
          <w:rFonts w:ascii="Times New Roman" w:hAnsi="Times New Roman"/>
          <w:sz w:val="24"/>
          <w:szCs w:val="24"/>
        </w:rPr>
        <w:t xml:space="preserve">Pendidikan </w:t>
      </w:r>
      <w:proofErr w:type="spellStart"/>
      <w:r w:rsidR="00BB0180" w:rsidRPr="00BB0180">
        <w:rPr>
          <w:rFonts w:ascii="Times New Roman" w:hAnsi="Times New Roman"/>
          <w:sz w:val="24"/>
          <w:szCs w:val="24"/>
        </w:rPr>
        <w:t>kewirausahaan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mengajarkan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siswa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keterampilan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memulai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menghadapi</w:t>
      </w:r>
      <w:proofErr w:type="spellEnd"/>
      <w:r w:rsidR="00BB0180" w:rsidRPr="00BB0180">
        <w:rPr>
          <w:rFonts w:ascii="Times New Roman" w:hAnsi="Times New Roman"/>
          <w:sz w:val="24"/>
          <w:szCs w:val="24"/>
        </w:rPr>
        <w:t xml:space="preserve"> masa </w:t>
      </w:r>
      <w:proofErr w:type="spellStart"/>
      <w:r w:rsidR="00BB0180" w:rsidRPr="00BB0180">
        <w:rPr>
          <w:rFonts w:ascii="Times New Roman" w:hAnsi="Times New Roman"/>
          <w:sz w:val="24"/>
          <w:szCs w:val="24"/>
        </w:rPr>
        <w:t>depan</w:t>
      </w:r>
      <w:proofErr w:type="spellEnd"/>
      <w:r w:rsidR="00BB0180" w:rsidRPr="00BB0180">
        <w:rPr>
          <w:rFonts w:ascii="Times New Roman" w:hAnsi="Times New Roman"/>
          <w:sz w:val="24"/>
          <w:szCs w:val="24"/>
        </w:rPr>
        <w:t xml:space="preserve"> yang </w:t>
      </w:r>
      <w:proofErr w:type="spellStart"/>
      <w:r w:rsidR="00BB0180" w:rsidRPr="00BB0180">
        <w:rPr>
          <w:rFonts w:ascii="Times New Roman" w:hAnsi="Times New Roman"/>
          <w:sz w:val="24"/>
          <w:szCs w:val="24"/>
        </w:rPr>
        <w:t>tidak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pasti</w:t>
      </w:r>
      <w:proofErr w:type="spellEnd"/>
      <w:r w:rsidR="00BB0180" w:rsidRPr="00BB0180">
        <w:rPr>
          <w:rFonts w:ascii="Times New Roman" w:hAnsi="Times New Roman"/>
          <w:sz w:val="24"/>
          <w:szCs w:val="24"/>
        </w:rPr>
        <w:t xml:space="preserve">. Oleh </w:t>
      </w:r>
      <w:proofErr w:type="spellStart"/>
      <w:r w:rsidR="00BB0180" w:rsidRPr="00BB0180">
        <w:rPr>
          <w:rFonts w:ascii="Times New Roman" w:hAnsi="Times New Roman"/>
          <w:sz w:val="24"/>
          <w:szCs w:val="24"/>
        </w:rPr>
        <w:t>karena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itu</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penting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menyesuaikan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pendidikan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kewirausahaan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secara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lastRenderedPageBreak/>
        <w:t>konseptual</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dengan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penerima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pendidikan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baik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dari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segi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kurikulum</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bahan</w:t>
      </w:r>
      <w:proofErr w:type="spellEnd"/>
      <w:r w:rsidR="00BB0180" w:rsidRPr="00BB0180">
        <w:rPr>
          <w:rFonts w:ascii="Times New Roman" w:hAnsi="Times New Roman"/>
          <w:sz w:val="24"/>
          <w:szCs w:val="24"/>
        </w:rPr>
        <w:t xml:space="preserve"> ajar, </w:t>
      </w:r>
      <w:proofErr w:type="spellStart"/>
      <w:r w:rsidR="00BB0180" w:rsidRPr="00BB0180">
        <w:rPr>
          <w:rFonts w:ascii="Times New Roman" w:hAnsi="Times New Roman"/>
          <w:sz w:val="24"/>
          <w:szCs w:val="24"/>
        </w:rPr>
        <w:t>maupun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pendekatan</w:t>
      </w:r>
      <w:proofErr w:type="spellEnd"/>
      <w:r w:rsidR="00BB0180" w:rsidRPr="00BB0180">
        <w:rPr>
          <w:rFonts w:ascii="Times New Roman" w:hAnsi="Times New Roman"/>
          <w:sz w:val="24"/>
          <w:szCs w:val="24"/>
        </w:rPr>
        <w:t xml:space="preserve"> </w:t>
      </w:r>
      <w:r w:rsidR="00BB0180">
        <w:rPr>
          <w:rFonts w:ascii="Times New Roman" w:hAnsi="Times New Roman"/>
          <w:sz w:val="24"/>
          <w:szCs w:val="24"/>
        </w:rPr>
        <w:t xml:space="preserve">Pendidikan </w:t>
      </w:r>
      <w:r w:rsidRPr="00917B87">
        <w:rPr>
          <w:rFonts w:ascii="Times New Roman" w:hAnsi="Times New Roman"/>
          <w:sz w:val="24"/>
          <w:szCs w:val="24"/>
        </w:rPr>
        <w:fldChar w:fldCharType="begin" w:fldLock="1"/>
      </w:r>
      <w:r w:rsidRPr="00917B87">
        <w:rPr>
          <w:rFonts w:ascii="Times New Roman" w:hAnsi="Times New Roman"/>
          <w:sz w:val="24"/>
          <w:szCs w:val="24"/>
        </w:rPr>
        <w:instrText>ADDIN CSL_CITATION {"citationItems":[{"id":"ITEM-1","itemData":{"DOI":"10.31539/jomb.v5i2.8183","ISSN":"2684-8317","abstract":"This study aims to analyze the effect of entrepreneurial knowledge, entrepreneurial motivation and family environment on student entrepreneurial interest. The research method is causal associative with a quantitative approach. The population used is students of PE, PAK, PAP, and PTN Study Programs at the Faculty of Economics and Business, Surabaya State University class of 2019 totaling 214 students. Sampling using convenience sampling technique amounted to 139 students. Sampling using convenience sampling technique of 139 students. The data analysis technique used is multiple linear regression analysis and classical assumption test with the help of the SPSS Version 25 for Windows program. The results showed entrepreneurial knowledge, entrepreneurial motivation and family environment partially and simultaneously affect the interest in entrepreneurship, with the contribution of the magnitude of the influence of 58.8%. Conclusion, the influence of entrepreneurial knowledge, entrepreneurial motivation and family environment on student entrepreneurial interest. Keywords: Entrepreneurial Interest, Entrepreneurial Knowledge, Entrepreneurial Motivation, Family Environment","author":[{"dropping-particle":"","family":"Nur Shanty","given":"Arisma Lusia","non-dropping-particle":"","parse-names":false,"suffix":""},{"dropping-particle":"","family":"Subroto","given":"Waspodo Tjipto","non-dropping-particle":"","parse-names":false,"suffix":""}],"container-title":"Journal of Management and Bussines (JOMB)","id":"ITEM-1","issue":"2","issued":{"date-parts":[["2023","12","8"]]},"page":"1634-1645","title":"Pengaruh Pengetahuan Kewirausahaan, Motivasi Berwirausaha dan Lingkungan Keluarga Terhadap Minat Berwirausaha Mahasiswa","type":"article-journal","volume":"5"},"uris":["http://www.mendeley.com/documents/?uuid=46986422-f86c-44bc-bb61-0a31e6f3ef76"]}],"mendeley":{"formattedCitation":"(Nur Shanty &amp; Subroto, 2023)","plainTextFormattedCitation":"(Nur Shanty &amp; Subroto, 2023)","previouslyFormattedCitation":"(Nur Shanty &amp; Subroto, 2023)"},"properties":{"noteIndex":0},"schema":"https://github.com/citation-style-language/schema/raw/master/csl-citation.json"}</w:instrText>
      </w:r>
      <w:r w:rsidRPr="00917B87">
        <w:rPr>
          <w:rFonts w:ascii="Times New Roman" w:hAnsi="Times New Roman"/>
          <w:sz w:val="24"/>
          <w:szCs w:val="24"/>
        </w:rPr>
        <w:fldChar w:fldCharType="separate"/>
      </w:r>
      <w:r w:rsidRPr="00917B87">
        <w:rPr>
          <w:rFonts w:ascii="Times New Roman" w:hAnsi="Times New Roman"/>
          <w:noProof/>
          <w:sz w:val="24"/>
          <w:szCs w:val="24"/>
        </w:rPr>
        <w:t>(Nur Shanty &amp; Subroto, 2023)</w:t>
      </w:r>
      <w:r w:rsidRPr="00917B87">
        <w:rPr>
          <w:rFonts w:ascii="Times New Roman" w:hAnsi="Times New Roman"/>
          <w:sz w:val="24"/>
          <w:szCs w:val="24"/>
        </w:rPr>
        <w:fldChar w:fldCharType="end"/>
      </w:r>
      <w:r w:rsidRPr="00917B87">
        <w:rPr>
          <w:rFonts w:ascii="Times New Roman" w:hAnsi="Times New Roman"/>
          <w:sz w:val="24"/>
          <w:szCs w:val="24"/>
        </w:rPr>
        <w:t xml:space="preserve">. </w:t>
      </w:r>
      <w:proofErr w:type="spellStart"/>
      <w:r w:rsidR="00BB0180" w:rsidRPr="00BB0180">
        <w:rPr>
          <w:rFonts w:ascii="Times New Roman" w:hAnsi="Times New Roman"/>
          <w:sz w:val="24"/>
          <w:szCs w:val="24"/>
        </w:rPr>
        <w:t>Keluarga</w:t>
      </w:r>
      <w:proofErr w:type="spellEnd"/>
      <w:r w:rsidR="00BB0180" w:rsidRPr="00BB0180">
        <w:rPr>
          <w:rFonts w:ascii="Times New Roman" w:hAnsi="Times New Roman"/>
          <w:sz w:val="24"/>
          <w:szCs w:val="24"/>
        </w:rPr>
        <w:t xml:space="preserve"> juga </w:t>
      </w:r>
      <w:proofErr w:type="spellStart"/>
      <w:r w:rsidR="00BB0180" w:rsidRPr="00BB0180">
        <w:rPr>
          <w:rFonts w:ascii="Times New Roman" w:hAnsi="Times New Roman"/>
          <w:sz w:val="24"/>
          <w:szCs w:val="24"/>
        </w:rPr>
        <w:t>merupakan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faktor</w:t>
      </w:r>
      <w:proofErr w:type="spellEnd"/>
      <w:r w:rsidR="00BB0180" w:rsidRPr="00BB0180">
        <w:rPr>
          <w:rFonts w:ascii="Times New Roman" w:hAnsi="Times New Roman"/>
          <w:sz w:val="24"/>
          <w:szCs w:val="24"/>
        </w:rPr>
        <w:t xml:space="preserve"> yang </w:t>
      </w:r>
      <w:proofErr w:type="spellStart"/>
      <w:r w:rsidR="00BB0180" w:rsidRPr="00BB0180">
        <w:rPr>
          <w:rFonts w:ascii="Times New Roman" w:hAnsi="Times New Roman"/>
          <w:sz w:val="24"/>
          <w:szCs w:val="24"/>
        </w:rPr>
        <w:t>memengaruhi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keputusan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berbisnis</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Keluarga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adalah</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tempat</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pertama</w:t>
      </w:r>
      <w:proofErr w:type="spellEnd"/>
      <w:r w:rsidR="00BB0180" w:rsidRPr="00BB0180">
        <w:rPr>
          <w:rFonts w:ascii="Times New Roman" w:hAnsi="Times New Roman"/>
          <w:sz w:val="24"/>
          <w:szCs w:val="24"/>
        </w:rPr>
        <w:t xml:space="preserve"> dan </w:t>
      </w:r>
      <w:proofErr w:type="spellStart"/>
      <w:r w:rsidR="00BB0180" w:rsidRPr="00BB0180">
        <w:rPr>
          <w:rFonts w:ascii="Times New Roman" w:hAnsi="Times New Roman"/>
          <w:sz w:val="24"/>
          <w:szCs w:val="24"/>
        </w:rPr>
        <w:t>terpenting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seorang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anak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belajar</w:t>
      </w:r>
      <w:proofErr w:type="spellEnd"/>
      <w:r w:rsidR="00BB0180" w:rsidRPr="00BB0180">
        <w:rPr>
          <w:rFonts w:ascii="Times New Roman" w:hAnsi="Times New Roman"/>
          <w:sz w:val="24"/>
          <w:szCs w:val="24"/>
        </w:rPr>
        <w:t xml:space="preserve"> dan </w:t>
      </w:r>
      <w:proofErr w:type="spellStart"/>
      <w:r w:rsidR="00BB0180" w:rsidRPr="00BB0180">
        <w:rPr>
          <w:rFonts w:ascii="Times New Roman" w:hAnsi="Times New Roman"/>
          <w:sz w:val="24"/>
          <w:szCs w:val="24"/>
        </w:rPr>
        <w:t>diterima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karena</w:t>
      </w:r>
      <w:proofErr w:type="spellEnd"/>
      <w:r w:rsidR="00BB0180" w:rsidRPr="00BB0180">
        <w:rPr>
          <w:rFonts w:ascii="Times New Roman" w:hAnsi="Times New Roman"/>
          <w:sz w:val="24"/>
          <w:szCs w:val="24"/>
        </w:rPr>
        <w:t xml:space="preserve"> di </w:t>
      </w:r>
      <w:proofErr w:type="spellStart"/>
      <w:r w:rsidR="00BB0180" w:rsidRPr="00BB0180">
        <w:rPr>
          <w:rFonts w:ascii="Times New Roman" w:hAnsi="Times New Roman"/>
          <w:sz w:val="24"/>
          <w:szCs w:val="24"/>
        </w:rPr>
        <w:t>sana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mereka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menerima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pendidikan</w:t>
      </w:r>
      <w:proofErr w:type="spellEnd"/>
      <w:r w:rsidR="00BB0180" w:rsidRPr="00BB0180">
        <w:rPr>
          <w:rFonts w:ascii="Times New Roman" w:hAnsi="Times New Roman"/>
          <w:sz w:val="24"/>
          <w:szCs w:val="24"/>
        </w:rPr>
        <w:t xml:space="preserve"> dan </w:t>
      </w:r>
      <w:proofErr w:type="spellStart"/>
      <w:r w:rsidR="00BB0180" w:rsidRPr="00BB0180">
        <w:rPr>
          <w:rFonts w:ascii="Times New Roman" w:hAnsi="Times New Roman"/>
          <w:sz w:val="24"/>
          <w:szCs w:val="24"/>
        </w:rPr>
        <w:t>orientasi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setelah</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lahir</w:t>
      </w:r>
      <w:proofErr w:type="spellEnd"/>
      <w:r w:rsidR="00BB0180">
        <w:rPr>
          <w:rFonts w:ascii="Times New Roman" w:hAnsi="Times New Roman"/>
          <w:sz w:val="24"/>
          <w:szCs w:val="24"/>
        </w:rPr>
        <w:t xml:space="preserve"> </w:t>
      </w:r>
      <w:r w:rsidRPr="00917B87">
        <w:rPr>
          <w:rFonts w:ascii="Times New Roman" w:hAnsi="Times New Roman"/>
          <w:sz w:val="24"/>
          <w:szCs w:val="24"/>
        </w:rPr>
        <w:fldChar w:fldCharType="begin" w:fldLock="1"/>
      </w:r>
      <w:r w:rsidRPr="00917B87">
        <w:rPr>
          <w:rFonts w:ascii="Times New Roman" w:hAnsi="Times New Roman"/>
          <w:sz w:val="24"/>
          <w:szCs w:val="24"/>
        </w:rPr>
        <w:instrText>ADDIN CSL_CITATION {"citationItems":[{"id":"ITEM-1","itemData":{"DOI":"10.24912/jmk.v5i3.25413","ISSN":"2657-0025","abstract":"Studi ini memiliki tujuan untuk menganalisis pengaruh ekspektasi pendapatan dan pendidikan kewirausahaan melalui motivasi berwirausaha terhadap niat berwirausaha Mahasiswa Universitas Tarumanagara. Sampel pada penelitian ini adalah Mahasiswa Fakultas Ekonomi dan Bisnis Universitas Tarumanagara dengan total 100 responden. Pengambilan sampel menggunakan kuesioner google form yang disebarkan secara daring. Data dipilih menggunakan metode probability sampling dengan teknik sampel simple random sampling. Data diolah menggunakan Structural Equation Modeling (SEM) dengan software SmartPLS 4.0.8.3. Hasil studi mengemukakan bahwa pengaruh ekspektasi pendapatan, pendidikan kewirausahaan, dan motivasi berwirausaha terhadap niat berwirausaha yaitu secara positif dan signifikan. Hasil studi juga mengemukakan bahwa motivasi berwirausaha mampu memediasi hubungan antara ekspektasi pendapatan dan pendidikan kewirausahaan terhadap niat berwirausaha. This study purpose was to analyze the effect of income expectation and entrepreneurship education through entrepreneurship motivation on students’ entrepreneurship intention at Tarumanagara University. The samples in this study were 100 Students of The Faculty of Economics and Business Tarumanagara University. The samples were collected using a google form questionnaire that was distributed online. The data were selected using the probability sampling method with simple random sampling technique. The data is processed using Structural Equation Modeling (SEM) with smartPLS 4.0.8.3 software. The results of the study show that the effect of income expectation, entrepreneurship education, and entrepreneurship motivation on entrepreneurship intention is positive and significant. The results study also show that entrepreneurship motivation is able to mediate the relationship between income expectation and entrepreneurship education on entrepreneurship intention.","author":[{"dropping-particle":"","family":"Jonathan","given":"Ryan","non-dropping-particle":"","parse-names":false,"suffix":""},{"dropping-particle":"","family":"Handoyo","given":"Sarwo Edy","non-dropping-particle":"","parse-names":false,"suffix":""}],"container-title":"Jurnal Manajerial Dan Kewirausahaan","id":"ITEM-1","issue":"3","issued":{"date-parts":[["2023","7","30"]]},"page":"722-731","title":"Pengaruh Ekspektasi Pendapatan dan Pendidikan Kewirausahaan Melalui Motivasi Berwirausaha terhadap Niat Berwirausaha","type":"article-journal","volume":"5"},"uris":["http://www.mendeley.com/documents/?uuid=824de029-e277-4cc1-a1e0-607042abe7c6"]}],"mendeley":{"formattedCitation":"(Jonathan &amp; Handoyo, 2023)","plainTextFormattedCitation":"(Jonathan &amp; Handoyo, 2023)","previouslyFormattedCitation":"(Jonathan &amp; Handoyo, 2023)"},"properties":{"noteIndex":0},"schema":"https://github.com/citation-style-language/schema/raw/master/csl-citation.json"}</w:instrText>
      </w:r>
      <w:r w:rsidRPr="00917B87">
        <w:rPr>
          <w:rFonts w:ascii="Times New Roman" w:hAnsi="Times New Roman"/>
          <w:sz w:val="24"/>
          <w:szCs w:val="24"/>
        </w:rPr>
        <w:fldChar w:fldCharType="separate"/>
      </w:r>
      <w:r w:rsidRPr="00917B87">
        <w:rPr>
          <w:rFonts w:ascii="Times New Roman" w:hAnsi="Times New Roman"/>
          <w:noProof/>
          <w:sz w:val="24"/>
          <w:szCs w:val="24"/>
        </w:rPr>
        <w:t>(Jonathan &amp; Handoyo, 2023)</w:t>
      </w:r>
      <w:r w:rsidRPr="00917B87">
        <w:rPr>
          <w:rFonts w:ascii="Times New Roman" w:hAnsi="Times New Roman"/>
          <w:sz w:val="24"/>
          <w:szCs w:val="24"/>
        </w:rPr>
        <w:fldChar w:fldCharType="end"/>
      </w:r>
      <w:r w:rsidRPr="00917B87">
        <w:rPr>
          <w:rFonts w:ascii="Times New Roman" w:hAnsi="Times New Roman"/>
          <w:sz w:val="24"/>
          <w:szCs w:val="24"/>
        </w:rPr>
        <w:t xml:space="preserve">. </w:t>
      </w:r>
      <w:proofErr w:type="spellStart"/>
      <w:r w:rsidR="00BB0180" w:rsidRPr="00BB0180">
        <w:rPr>
          <w:rFonts w:ascii="Times New Roman" w:hAnsi="Times New Roman"/>
          <w:sz w:val="24"/>
          <w:szCs w:val="24"/>
        </w:rPr>
        <w:t>Disebutkan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bahwa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lingkungan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adalah</w:t>
      </w:r>
      <w:proofErr w:type="spellEnd"/>
      <w:r w:rsidR="00BB0180" w:rsidRPr="00BB0180">
        <w:rPr>
          <w:rFonts w:ascii="Times New Roman" w:hAnsi="Times New Roman"/>
          <w:sz w:val="24"/>
          <w:szCs w:val="24"/>
        </w:rPr>
        <w:t xml:space="preserve"> yang paling </w:t>
      </w:r>
      <w:proofErr w:type="spellStart"/>
      <w:r w:rsidR="00BB0180" w:rsidRPr="00BB0180">
        <w:rPr>
          <w:rFonts w:ascii="Times New Roman" w:hAnsi="Times New Roman"/>
          <w:sz w:val="24"/>
          <w:szCs w:val="24"/>
        </w:rPr>
        <w:t>penting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karena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sebagian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besar</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kehidupan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anak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dihabiskan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dalam</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keluarga</w:t>
      </w:r>
      <w:proofErr w:type="spellEnd"/>
      <w:r w:rsidR="00BB0180" w:rsidRPr="00BB0180">
        <w:rPr>
          <w:rFonts w:ascii="Times New Roman" w:hAnsi="Times New Roman"/>
          <w:sz w:val="24"/>
          <w:szCs w:val="24"/>
        </w:rPr>
        <w:t xml:space="preserve">, dan </w:t>
      </w:r>
      <w:proofErr w:type="spellStart"/>
      <w:r w:rsidR="00BB0180" w:rsidRPr="00BB0180">
        <w:rPr>
          <w:rFonts w:ascii="Times New Roman" w:hAnsi="Times New Roman"/>
          <w:sz w:val="24"/>
          <w:szCs w:val="24"/>
        </w:rPr>
        <w:t>sebagian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besar</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pendidikan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mereka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diperoleh</w:t>
      </w:r>
      <w:proofErr w:type="spellEnd"/>
      <w:r w:rsidR="00BB0180" w:rsidRPr="00BB0180">
        <w:rPr>
          <w:rFonts w:ascii="Times New Roman" w:hAnsi="Times New Roman"/>
          <w:sz w:val="24"/>
          <w:szCs w:val="24"/>
        </w:rPr>
        <w:t xml:space="preserve"> di </w:t>
      </w:r>
      <w:proofErr w:type="spellStart"/>
      <w:r w:rsidR="00BB0180" w:rsidRPr="00BB0180">
        <w:rPr>
          <w:rFonts w:ascii="Times New Roman" w:hAnsi="Times New Roman"/>
          <w:sz w:val="24"/>
          <w:szCs w:val="24"/>
        </w:rPr>
        <w:t>sana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Khaironi</w:t>
      </w:r>
      <w:proofErr w:type="spellEnd"/>
      <w:r w:rsidRPr="00917B87">
        <w:rPr>
          <w:rFonts w:ascii="Times New Roman" w:hAnsi="Times New Roman"/>
          <w:sz w:val="24"/>
          <w:szCs w:val="24"/>
        </w:rPr>
        <w:t xml:space="preserve">, 2021). </w:t>
      </w:r>
      <w:r w:rsidR="00BB0180" w:rsidRPr="00BB0180">
        <w:rPr>
          <w:rFonts w:ascii="Times New Roman" w:hAnsi="Times New Roman"/>
          <w:sz w:val="24"/>
          <w:szCs w:val="24"/>
        </w:rPr>
        <w:t xml:space="preserve">Universitas </w:t>
      </w:r>
      <w:proofErr w:type="spellStart"/>
      <w:r w:rsidR="00BB0180" w:rsidRPr="00BB0180">
        <w:rPr>
          <w:rFonts w:ascii="Times New Roman" w:hAnsi="Times New Roman"/>
          <w:sz w:val="24"/>
          <w:szCs w:val="24"/>
        </w:rPr>
        <w:t>memainkan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peran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besar</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dalam</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menumbuhkan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keinginan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seseorang</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menjadi</w:t>
      </w:r>
      <w:proofErr w:type="spellEnd"/>
      <w:r w:rsidR="00BB0180" w:rsidRPr="00BB0180">
        <w:rPr>
          <w:rFonts w:ascii="Times New Roman" w:hAnsi="Times New Roman"/>
          <w:sz w:val="24"/>
          <w:szCs w:val="24"/>
        </w:rPr>
        <w:t xml:space="preserve"> orang yang </w:t>
      </w:r>
      <w:proofErr w:type="spellStart"/>
      <w:r w:rsidR="00BB0180" w:rsidRPr="00BB0180">
        <w:rPr>
          <w:rFonts w:ascii="Times New Roman" w:hAnsi="Times New Roman"/>
          <w:sz w:val="24"/>
          <w:szCs w:val="24"/>
        </w:rPr>
        <w:t>bersemangat</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berwirausaha</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Motivasi</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adalah</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keinginan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atau</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dorongan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untuk</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melakukan</w:t>
      </w:r>
      <w:proofErr w:type="spellEnd"/>
      <w:r w:rsidR="00BB0180" w:rsidRPr="00BB0180">
        <w:rPr>
          <w:rFonts w:ascii="Times New Roman" w:hAnsi="Times New Roman"/>
          <w:sz w:val="24"/>
          <w:szCs w:val="24"/>
        </w:rPr>
        <w:t xml:space="preserve"> </w:t>
      </w:r>
      <w:proofErr w:type="spellStart"/>
      <w:r w:rsidR="00BB0180" w:rsidRPr="00BB0180">
        <w:rPr>
          <w:rFonts w:ascii="Times New Roman" w:hAnsi="Times New Roman"/>
          <w:sz w:val="24"/>
          <w:szCs w:val="24"/>
        </w:rPr>
        <w:t>sesuatu</w:t>
      </w:r>
      <w:proofErr w:type="spellEnd"/>
      <w:r w:rsidR="00BB0180">
        <w:rPr>
          <w:rFonts w:ascii="Times New Roman" w:hAnsi="Times New Roman"/>
          <w:sz w:val="24"/>
          <w:szCs w:val="24"/>
        </w:rPr>
        <w:t xml:space="preserve"> </w:t>
      </w:r>
      <w:r w:rsidR="003752B3" w:rsidRPr="00BB0180">
        <w:rPr>
          <w:rFonts w:ascii="Times New Roman" w:hAnsi="Times New Roman"/>
          <w:sz w:val="24"/>
          <w:szCs w:val="24"/>
          <w:lang w:eastAsia="zh-CN"/>
        </w:rPr>
        <w:fldChar w:fldCharType="begin" w:fldLock="1"/>
      </w:r>
      <w:r w:rsidR="003752B3" w:rsidRPr="00BB0180">
        <w:rPr>
          <w:rFonts w:ascii="Times New Roman" w:hAnsi="Times New Roman"/>
          <w:sz w:val="24"/>
          <w:szCs w:val="24"/>
          <w:lang w:eastAsia="zh-CN"/>
        </w:rPr>
        <w:instrText>ADDIN CSL_CITATION {"citationItems":[{"id":"ITEM-1","itemData":{"DOI":"10.31000/dmj.v8i2.10692","ISSN":"2580-2127","abstract":"Penelitian ini bertujuan untuk mengetahui pengaruh atribut kewirausahaan, tingkat pendidikan, modal usaha, dan pendekatan pemasaran terhadap kemajuan usaha mikro, kecil, dan menengah (UMKM) Tape yang berlokasi di Desa Wringin Bondowoso. Penelitian ini menggunakan metodologi kuantitatif dengan mengambil sampel sebanyak 83 orang pelaku usaha UMKM Tape yang berada di Desa Wringin Bondowoso. Pengumpulan data dilakukan melalui penyebaran survei kepada para pemilik usaha UMKM Tape yang berada di desa. Analisis yang dilakukan meliputi evaluasi kualitas data, asumsi klasik, regresi linier berganda, t dan f, serta regresi linier berganda. Hasil yang diperoleh dari uji T menunjukkan bahwa tidak terdapat hubungan yang signifikan secara statistik antara pengembangan usaha pada UMKM Tape di Desa Wringin Bondowoso dengan kualifikasi, modal usaha, atau strategi pemasaran. Sebaliknya, atribut kewirausahaan terlihat berpengaruh signifikan terhadap kemajuan perkembangan usaha di kalangan UMKM tape di wilayah yang sama. Sebaliknya uji F menunjukkan bahwa atribut kewirausahaan, modal usaha, tingkat pendidikan, dan strategi pemasaran mempunyai pengaruh terhadap perkembangan usaha UMKM Tape di Desa Wringin Bondowoso jika ditinjau secara kolektif.","author":[{"dropping-particle":"","family":"Ariefin","given":"Miftahul","non-dropping-particle":"","parse-names":false,"suffix":""},{"dropping-particle":"","family":"Azhad","given":"Muhammad Naely","non-dropping-particle":"","parse-names":false,"suffix":""},{"dropping-particle":"","family":"Fatimah","given":"Feti","non-dropping-particle":"","parse-names":false,"suffix":""}],"container-title":"Dynamic Management Journal","id":"ITEM-1","issue":"2","issued":{"date-parts":[["2024","4","26"]]},"page":"375","title":"THE INFLUENCE OF EDUCATION LEVEL, BUSINESS CAPITAL, ENTREPRENEURIAL CHARACTERISTICS, MARKETING STRATEGIES ON BUSINESS DEVELOPMENT IN MSMES TAPE IN WRINGIN BONDOWOSO VILLAGE","type":"article-journal","volume":"8"},"uris":["http://www.mendeley.com/documents/?uuid=e335c6c1-3001-492d-aeba-cb9b3a453497"]}],"mendeley":{"formattedCitation":"(Ariefin et al., 2024)","plainTextFormattedCitation":"(Ariefin et al., 2024)","previouslyFormattedCitation":"(Ariefin et al., 2024)"},"properties":{"noteIndex":0},"schema":"https://github.com/citation-style-language/schema/raw/master/csl-citation.json"}</w:instrText>
      </w:r>
      <w:r w:rsidR="003752B3" w:rsidRPr="00BB0180">
        <w:rPr>
          <w:rFonts w:ascii="Times New Roman" w:hAnsi="Times New Roman"/>
          <w:sz w:val="24"/>
          <w:szCs w:val="24"/>
          <w:lang w:eastAsia="zh-CN"/>
        </w:rPr>
        <w:fldChar w:fldCharType="separate"/>
      </w:r>
      <w:r w:rsidR="003752B3" w:rsidRPr="00BB0180">
        <w:rPr>
          <w:rFonts w:ascii="Times New Roman" w:hAnsi="Times New Roman"/>
          <w:noProof/>
          <w:sz w:val="24"/>
          <w:szCs w:val="24"/>
          <w:lang w:eastAsia="zh-CN"/>
        </w:rPr>
        <w:t>(Ariefin et al., 2024)</w:t>
      </w:r>
      <w:r w:rsidR="003752B3" w:rsidRPr="00BB0180">
        <w:rPr>
          <w:rFonts w:ascii="Times New Roman" w:hAnsi="Times New Roman"/>
          <w:sz w:val="24"/>
          <w:szCs w:val="24"/>
          <w:lang w:eastAsia="zh-CN"/>
        </w:rPr>
        <w:fldChar w:fldCharType="end"/>
      </w:r>
      <w:r w:rsidRPr="00BB0180">
        <w:rPr>
          <w:rFonts w:ascii="Times New Roman" w:hAnsi="Times New Roman"/>
          <w:sz w:val="24"/>
          <w:szCs w:val="24"/>
        </w:rPr>
        <w:t>.</w:t>
      </w:r>
      <w:r w:rsidR="008B5650">
        <w:rPr>
          <w:rFonts w:ascii="Times New Roman" w:hAnsi="Times New Roman"/>
          <w:sz w:val="24"/>
          <w:szCs w:val="24"/>
        </w:rPr>
        <w:t xml:space="preserve"> </w:t>
      </w:r>
      <w:proofErr w:type="spellStart"/>
      <w:r w:rsidR="008B5650" w:rsidRPr="008B5650">
        <w:rPr>
          <w:rFonts w:ascii="Times New Roman" w:hAnsi="Times New Roman"/>
          <w:sz w:val="24"/>
          <w:szCs w:val="24"/>
        </w:rPr>
        <w:t>Motivasi</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dapat</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didefinisikan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secara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luas</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sebagai</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dorongan</w:t>
      </w:r>
      <w:proofErr w:type="spellEnd"/>
      <w:r w:rsidR="008B5650" w:rsidRPr="008B5650">
        <w:rPr>
          <w:rFonts w:ascii="Times New Roman" w:hAnsi="Times New Roman"/>
          <w:sz w:val="24"/>
          <w:szCs w:val="24"/>
        </w:rPr>
        <w:t xml:space="preserve"> yang </w:t>
      </w:r>
      <w:proofErr w:type="spellStart"/>
      <w:r w:rsidR="008B5650" w:rsidRPr="008B5650">
        <w:rPr>
          <w:rFonts w:ascii="Times New Roman" w:hAnsi="Times New Roman"/>
          <w:sz w:val="24"/>
          <w:szCs w:val="24"/>
        </w:rPr>
        <w:t>mendorong</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seseorang</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untuk</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melakukan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apa</w:t>
      </w:r>
      <w:proofErr w:type="spellEnd"/>
      <w:r w:rsidR="008B5650" w:rsidRPr="008B5650">
        <w:rPr>
          <w:rFonts w:ascii="Times New Roman" w:hAnsi="Times New Roman"/>
          <w:sz w:val="24"/>
          <w:szCs w:val="24"/>
        </w:rPr>
        <w:t xml:space="preserve"> yang </w:t>
      </w:r>
      <w:proofErr w:type="spellStart"/>
      <w:r w:rsidR="008B5650" w:rsidRPr="008B5650">
        <w:rPr>
          <w:rFonts w:ascii="Times New Roman" w:hAnsi="Times New Roman"/>
          <w:sz w:val="24"/>
          <w:szCs w:val="24"/>
        </w:rPr>
        <w:t>mereka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bisa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untuk</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mencapai</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cita-cita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tertentu</w:t>
      </w:r>
      <w:proofErr w:type="spellEnd"/>
      <w:r w:rsidR="008B5650">
        <w:rPr>
          <w:rFonts w:ascii="Times New Roman" w:hAnsi="Times New Roman"/>
          <w:sz w:val="24"/>
          <w:szCs w:val="24"/>
        </w:rPr>
        <w:t xml:space="preserve"> </w:t>
      </w:r>
      <w:r w:rsidRPr="00917B87">
        <w:rPr>
          <w:rFonts w:ascii="Times New Roman" w:hAnsi="Times New Roman"/>
          <w:sz w:val="24"/>
          <w:szCs w:val="24"/>
        </w:rPr>
        <w:t>(</w:t>
      </w:r>
      <w:proofErr w:type="spellStart"/>
      <w:r w:rsidRPr="00917B87">
        <w:rPr>
          <w:rFonts w:ascii="Times New Roman" w:hAnsi="Times New Roman"/>
          <w:sz w:val="24"/>
          <w:szCs w:val="24"/>
        </w:rPr>
        <w:t>Madiistriyatno</w:t>
      </w:r>
      <w:proofErr w:type="spellEnd"/>
      <w:r w:rsidRPr="00917B87">
        <w:rPr>
          <w:rFonts w:ascii="Times New Roman" w:hAnsi="Times New Roman"/>
          <w:sz w:val="24"/>
          <w:szCs w:val="24"/>
        </w:rPr>
        <w:t xml:space="preserve"> &amp; Ibrahim, 2020).</w:t>
      </w:r>
    </w:p>
    <w:p w14:paraId="04FA6B1D" w14:textId="1CEDA417" w:rsidR="00BB0180" w:rsidRDefault="00234C75" w:rsidP="00BB0180">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Institusi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pendidikan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khususnya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perguruan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tinggi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mendukung</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mahasiswanya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meningkatkan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kesadaran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pentingnya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w:t>
      </w:r>
      <w:r w:rsidR="008B5650" w:rsidRPr="008B5650">
        <w:rPr>
          <w:rFonts w:ascii="Times New Roman" w:hAnsi="Times New Roman"/>
          <w:sz w:val="24"/>
          <w:szCs w:val="24"/>
        </w:rPr>
        <w:t xml:space="preserve">Universitas Muhammadiyah </w:t>
      </w:r>
      <w:proofErr w:type="spellStart"/>
      <w:r w:rsidR="008B5650" w:rsidRPr="008B5650">
        <w:rPr>
          <w:rFonts w:ascii="Times New Roman" w:hAnsi="Times New Roman"/>
          <w:sz w:val="24"/>
          <w:szCs w:val="24"/>
        </w:rPr>
        <w:t>Jember</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khususnya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fakultas</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ekonomi</w:t>
      </w:r>
      <w:proofErr w:type="spellEnd"/>
      <w:r w:rsidR="008B5650" w:rsidRPr="008B5650">
        <w:rPr>
          <w:rFonts w:ascii="Times New Roman" w:hAnsi="Times New Roman"/>
          <w:sz w:val="24"/>
          <w:szCs w:val="24"/>
        </w:rPr>
        <w:t xml:space="preserve"> dan </w:t>
      </w:r>
      <w:proofErr w:type="spellStart"/>
      <w:r w:rsidR="008B5650" w:rsidRPr="008B5650">
        <w:rPr>
          <w:rFonts w:ascii="Times New Roman" w:hAnsi="Times New Roman"/>
          <w:sz w:val="24"/>
          <w:szCs w:val="24"/>
        </w:rPr>
        <w:t>bisnis</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memberikan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mata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kuliah</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kewirausahaan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kepada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mahasiswanya</w:t>
      </w:r>
      <w:proofErr w:type="spellEnd"/>
      <w:r w:rsidRPr="00917B87">
        <w:rPr>
          <w:rFonts w:ascii="Times New Roman" w:hAnsi="Times New Roman"/>
          <w:sz w:val="24"/>
          <w:szCs w:val="24"/>
        </w:rPr>
        <w:t xml:space="preserve">. </w:t>
      </w:r>
      <w:proofErr w:type="spellStart"/>
      <w:r w:rsidR="008B5650" w:rsidRPr="008B5650">
        <w:rPr>
          <w:rFonts w:ascii="Times New Roman" w:hAnsi="Times New Roman"/>
          <w:sz w:val="24"/>
          <w:szCs w:val="24"/>
        </w:rPr>
        <w:t>Dengan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menyelenggarakan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mata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kuliah</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ini</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dapat</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dilihat</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bahwa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pendidikan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kewirausahaan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saat</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ini</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dianggap</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penting</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bagi</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seluruh</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siswa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terutama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bagi</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siswa</w:t>
      </w:r>
      <w:proofErr w:type="spellEnd"/>
      <w:r w:rsidR="008B5650" w:rsidRPr="008B5650">
        <w:rPr>
          <w:rFonts w:ascii="Times New Roman" w:hAnsi="Times New Roman"/>
          <w:sz w:val="24"/>
          <w:szCs w:val="24"/>
        </w:rPr>
        <w:t xml:space="preserve"> Prodi </w:t>
      </w:r>
      <w:proofErr w:type="spellStart"/>
      <w:r w:rsidR="008B5650" w:rsidRPr="008B5650">
        <w:rPr>
          <w:rFonts w:ascii="Times New Roman" w:hAnsi="Times New Roman"/>
          <w:sz w:val="24"/>
          <w:szCs w:val="24"/>
        </w:rPr>
        <w:t>Manajemen</w:t>
      </w:r>
      <w:proofErr w:type="spellEnd"/>
      <w:r w:rsidR="008B5650" w:rsidRPr="008B5650">
        <w:rPr>
          <w:rFonts w:ascii="Times New Roman" w:hAnsi="Times New Roman"/>
          <w:sz w:val="24"/>
          <w:szCs w:val="24"/>
        </w:rPr>
        <w:t xml:space="preserve">. Banyak program </w:t>
      </w:r>
      <w:proofErr w:type="spellStart"/>
      <w:r w:rsidR="008B5650" w:rsidRPr="008B5650">
        <w:rPr>
          <w:rFonts w:ascii="Times New Roman" w:hAnsi="Times New Roman"/>
          <w:sz w:val="24"/>
          <w:szCs w:val="24"/>
        </w:rPr>
        <w:t>kewirausahaan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telah</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diluncurkan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mulai</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dari</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mengenalkan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kewirausahaan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hingga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mengadakan</w:t>
      </w:r>
      <w:proofErr w:type="spellEnd"/>
      <w:r w:rsidR="008B5650" w:rsidRPr="008B5650">
        <w:rPr>
          <w:rFonts w:ascii="Times New Roman" w:hAnsi="Times New Roman"/>
          <w:sz w:val="24"/>
          <w:szCs w:val="24"/>
        </w:rPr>
        <w:t xml:space="preserve"> seminar </w:t>
      </w:r>
      <w:proofErr w:type="spellStart"/>
      <w:r w:rsidR="008B5650" w:rsidRPr="008B5650">
        <w:rPr>
          <w:rFonts w:ascii="Times New Roman" w:hAnsi="Times New Roman"/>
          <w:sz w:val="24"/>
          <w:szCs w:val="24"/>
        </w:rPr>
        <w:t>kewirausahaan</w:t>
      </w:r>
      <w:proofErr w:type="spellEnd"/>
      <w:r w:rsidR="008B5650" w:rsidRPr="008B5650">
        <w:rPr>
          <w:rFonts w:ascii="Times New Roman" w:hAnsi="Times New Roman"/>
          <w:sz w:val="24"/>
          <w:szCs w:val="24"/>
        </w:rPr>
        <w:t xml:space="preserve"> dan </w:t>
      </w:r>
      <w:proofErr w:type="spellStart"/>
      <w:r w:rsidR="008B5650" w:rsidRPr="008B5650">
        <w:rPr>
          <w:rFonts w:ascii="Times New Roman" w:hAnsi="Times New Roman"/>
          <w:sz w:val="24"/>
          <w:szCs w:val="24"/>
        </w:rPr>
        <w:t>melibatkan</w:t>
      </w:r>
      <w:proofErr w:type="spellEnd"/>
      <w:r w:rsidR="008B5650" w:rsidRPr="008B5650">
        <w:rPr>
          <w:rFonts w:ascii="Times New Roman" w:hAnsi="Times New Roman"/>
          <w:sz w:val="24"/>
          <w:szCs w:val="24"/>
        </w:rPr>
        <w:t xml:space="preserve"> orang-orang yang </w:t>
      </w:r>
      <w:proofErr w:type="spellStart"/>
      <w:r w:rsidR="008B5650" w:rsidRPr="008B5650">
        <w:rPr>
          <w:rFonts w:ascii="Times New Roman" w:hAnsi="Times New Roman"/>
          <w:sz w:val="24"/>
          <w:szCs w:val="24"/>
        </w:rPr>
        <w:t>sukses</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dalam</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kewirausahaan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hingga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memasukkan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mata</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kuliah</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kewirausahaan</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ke</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dalam</w:t>
      </w:r>
      <w:proofErr w:type="spellEnd"/>
      <w:r w:rsidR="008B5650" w:rsidRPr="008B5650">
        <w:rPr>
          <w:rFonts w:ascii="Times New Roman" w:hAnsi="Times New Roman"/>
          <w:sz w:val="24"/>
          <w:szCs w:val="24"/>
        </w:rPr>
        <w:t xml:space="preserve"> </w:t>
      </w:r>
      <w:proofErr w:type="spellStart"/>
      <w:r w:rsidR="008B5650" w:rsidRPr="008B5650">
        <w:rPr>
          <w:rFonts w:ascii="Times New Roman" w:hAnsi="Times New Roman"/>
          <w:sz w:val="24"/>
          <w:szCs w:val="24"/>
        </w:rPr>
        <w:t>kurikulum</w:t>
      </w:r>
      <w:proofErr w:type="spellEnd"/>
      <w:r w:rsidR="008B5650">
        <w:rPr>
          <w:rFonts w:ascii="Times New Roman" w:hAnsi="Times New Roman"/>
          <w:sz w:val="24"/>
          <w:szCs w:val="24"/>
        </w:rPr>
        <w:t xml:space="preserve"> </w:t>
      </w:r>
      <w:r w:rsidR="003752B3" w:rsidRPr="003752B3">
        <w:rPr>
          <w:rFonts w:ascii="Times New Roman" w:hAnsi="Times New Roman"/>
          <w:sz w:val="24"/>
          <w:szCs w:val="24"/>
        </w:rPr>
        <w:fldChar w:fldCharType="begin" w:fldLock="1"/>
      </w:r>
      <w:r w:rsidR="003752B3" w:rsidRPr="003752B3">
        <w:rPr>
          <w:rFonts w:ascii="Times New Roman" w:hAnsi="Times New Roman"/>
          <w:sz w:val="24"/>
          <w:szCs w:val="24"/>
        </w:rPr>
        <w:instrText>ADDIN CSL_CITATION {"citationItems":[{"id":"ITEM-1","itemData":{"author":[{"dropping-particle":"","family":"Fatimah","given":"Feti","non-dropping-particle":"","parse-names":false,"suffix":""}],"id":"ITEM-1","issue":"1","issued":{"date-parts":[["2018"]]},"page":"71-82","title":"FACTORS THAT INFLUENCE THE ENTREPRENEURSHIP SPIRIT OF","type":"article-journal","volume":"4"},"uris":["http://www.mendeley.com/documents/?uuid=2af49716-7f18-431c-8c19-6f3c1a6d2626","http://www.mendeley.com/documents/?uuid=81382220-bf15-45d9-89bb-e9d4e1e633e3"]}],"mendeley":{"formattedCitation":"(Fatimah, 2018)","plainTextFormattedCitation":"(Fatimah, 2018)","previouslyFormattedCitation":"(Fatimah, 2018)"},"properties":{"noteIndex":0},"schema":"https://github.com/citation-style-language/schema/raw/master/csl-citation.json"}</w:instrText>
      </w:r>
      <w:r w:rsidR="003752B3" w:rsidRPr="003752B3">
        <w:rPr>
          <w:rFonts w:ascii="Times New Roman" w:hAnsi="Times New Roman"/>
          <w:sz w:val="24"/>
          <w:szCs w:val="24"/>
        </w:rPr>
        <w:fldChar w:fldCharType="separate"/>
      </w:r>
      <w:r w:rsidR="003752B3" w:rsidRPr="003752B3">
        <w:rPr>
          <w:rFonts w:ascii="Times New Roman" w:hAnsi="Times New Roman"/>
          <w:noProof/>
          <w:sz w:val="24"/>
          <w:szCs w:val="24"/>
        </w:rPr>
        <w:t>(Fatimah, 2018)</w:t>
      </w:r>
      <w:r w:rsidR="003752B3" w:rsidRPr="003752B3">
        <w:rPr>
          <w:rFonts w:ascii="Times New Roman" w:hAnsi="Times New Roman"/>
          <w:sz w:val="24"/>
          <w:szCs w:val="24"/>
        </w:rPr>
        <w:fldChar w:fldCharType="end"/>
      </w:r>
      <w:r w:rsidR="003752B3" w:rsidRPr="003752B3">
        <w:rPr>
          <w:rFonts w:ascii="Times New Roman" w:hAnsi="Times New Roman"/>
          <w:sz w:val="24"/>
          <w:szCs w:val="24"/>
        </w:rPr>
        <w:t>.</w:t>
      </w:r>
    </w:p>
    <w:p w14:paraId="7FD34832" w14:textId="5CB0EC8F" w:rsidR="00503BBB" w:rsidRDefault="008B5650" w:rsidP="00503BBB">
      <w:pPr>
        <w:pStyle w:val="DaftarParagraf"/>
        <w:tabs>
          <w:tab w:val="left" w:pos="360"/>
        </w:tabs>
        <w:suppressAutoHyphens/>
        <w:spacing w:after="0" w:line="240" w:lineRule="auto"/>
        <w:ind w:left="0"/>
        <w:jc w:val="both"/>
        <w:rPr>
          <w:rFonts w:ascii="Times New Roman" w:hAnsi="Times New Roman"/>
          <w:sz w:val="24"/>
          <w:szCs w:val="24"/>
        </w:rPr>
      </w:pPr>
      <w:r w:rsidRPr="008B5650">
        <w:rPr>
          <w:rFonts w:ascii="Times New Roman" w:hAnsi="Times New Roman"/>
          <w:sz w:val="24"/>
          <w:szCs w:val="24"/>
        </w:rPr>
        <w:t xml:space="preserve">Pada semester </w:t>
      </w:r>
      <w:proofErr w:type="spellStart"/>
      <w:r w:rsidRPr="008B5650">
        <w:rPr>
          <w:rFonts w:ascii="Times New Roman" w:hAnsi="Times New Roman"/>
          <w:sz w:val="24"/>
          <w:szCs w:val="24"/>
        </w:rPr>
        <w:t>ketiga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mata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kuliah</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Kewirausahaan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diberikan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kepada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mahasiswa</w:t>
      </w:r>
      <w:proofErr w:type="spellEnd"/>
      <w:r w:rsidRPr="008B5650">
        <w:rPr>
          <w:rFonts w:ascii="Times New Roman" w:hAnsi="Times New Roman"/>
          <w:sz w:val="24"/>
          <w:szCs w:val="24"/>
        </w:rPr>
        <w:t xml:space="preserve"> FEB Prodi </w:t>
      </w:r>
      <w:proofErr w:type="spellStart"/>
      <w:r w:rsidRPr="008B5650">
        <w:rPr>
          <w:rFonts w:ascii="Times New Roman" w:hAnsi="Times New Roman"/>
          <w:sz w:val="24"/>
          <w:szCs w:val="24"/>
        </w:rPr>
        <w:t>Manajemen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sebagai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pelatihan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teori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untuk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mahasiwa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sebelum</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melakukan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praktek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kewirausahaan</w:t>
      </w:r>
      <w:proofErr w:type="spellEnd"/>
      <w:r w:rsidRPr="008B5650">
        <w:rPr>
          <w:rFonts w:ascii="Times New Roman" w:hAnsi="Times New Roman"/>
          <w:sz w:val="24"/>
          <w:szCs w:val="24"/>
        </w:rPr>
        <w:t xml:space="preserve"> di </w:t>
      </w:r>
      <w:proofErr w:type="spellStart"/>
      <w:r w:rsidRPr="008B5650">
        <w:rPr>
          <w:rFonts w:ascii="Times New Roman" w:hAnsi="Times New Roman"/>
          <w:sz w:val="24"/>
          <w:szCs w:val="24"/>
        </w:rPr>
        <w:t>lapangan</w:t>
      </w:r>
      <w:proofErr w:type="spellEnd"/>
      <w:r w:rsidRPr="008B5650">
        <w:rPr>
          <w:rFonts w:ascii="Times New Roman" w:hAnsi="Times New Roman"/>
          <w:sz w:val="24"/>
          <w:szCs w:val="24"/>
        </w:rPr>
        <w:t xml:space="preserve"> pada semester </w:t>
      </w:r>
      <w:proofErr w:type="spellStart"/>
      <w:r w:rsidRPr="008B5650">
        <w:rPr>
          <w:rFonts w:ascii="Times New Roman" w:hAnsi="Times New Roman"/>
          <w:sz w:val="24"/>
          <w:szCs w:val="24"/>
        </w:rPr>
        <w:t>kelima</w:t>
      </w:r>
      <w:proofErr w:type="spellEnd"/>
      <w:r w:rsidRPr="008B5650">
        <w:rPr>
          <w:rFonts w:ascii="Times New Roman" w:hAnsi="Times New Roman"/>
          <w:sz w:val="24"/>
          <w:szCs w:val="24"/>
        </w:rPr>
        <w:t xml:space="preserve">. Pada </w:t>
      </w:r>
      <w:proofErr w:type="spellStart"/>
      <w:r w:rsidRPr="008B5650">
        <w:rPr>
          <w:rFonts w:ascii="Times New Roman" w:hAnsi="Times New Roman"/>
          <w:sz w:val="24"/>
          <w:szCs w:val="24"/>
        </w:rPr>
        <w:t>praktik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kewirausahaan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ini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siswa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diminta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untuk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membuat</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produk</w:t>
      </w:r>
      <w:proofErr w:type="spellEnd"/>
      <w:r w:rsidRPr="008B5650">
        <w:rPr>
          <w:rFonts w:ascii="Times New Roman" w:hAnsi="Times New Roman"/>
          <w:sz w:val="24"/>
          <w:szCs w:val="24"/>
        </w:rPr>
        <w:t xml:space="preserve"> yang </w:t>
      </w:r>
      <w:proofErr w:type="spellStart"/>
      <w:r w:rsidRPr="008B5650">
        <w:rPr>
          <w:rFonts w:ascii="Times New Roman" w:hAnsi="Times New Roman"/>
          <w:sz w:val="24"/>
          <w:szCs w:val="24"/>
        </w:rPr>
        <w:t>akan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didistribusikan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kepada</w:t>
      </w:r>
      <w:proofErr w:type="spellEnd"/>
      <w:r w:rsidRPr="008B5650">
        <w:rPr>
          <w:rFonts w:ascii="Times New Roman" w:hAnsi="Times New Roman"/>
          <w:sz w:val="24"/>
          <w:szCs w:val="24"/>
        </w:rPr>
        <w:t xml:space="preserve"> orang lain. </w:t>
      </w:r>
      <w:proofErr w:type="spellStart"/>
      <w:r w:rsidRPr="008B5650">
        <w:rPr>
          <w:rFonts w:ascii="Times New Roman" w:hAnsi="Times New Roman"/>
          <w:sz w:val="24"/>
          <w:szCs w:val="24"/>
        </w:rPr>
        <w:t>Pengajar</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mengevaluasi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apakah</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siswa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sudah</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menggunakan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pelajaran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kewirausahaan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mereka</w:t>
      </w:r>
      <w:proofErr w:type="spellEnd"/>
      <w:r w:rsidRPr="008B5650">
        <w:rPr>
          <w:rFonts w:ascii="Times New Roman" w:hAnsi="Times New Roman"/>
          <w:sz w:val="24"/>
          <w:szCs w:val="24"/>
        </w:rPr>
        <w:t xml:space="preserve"> di </w:t>
      </w:r>
      <w:proofErr w:type="spellStart"/>
      <w:r w:rsidRPr="008B5650">
        <w:rPr>
          <w:rFonts w:ascii="Times New Roman" w:hAnsi="Times New Roman"/>
          <w:sz w:val="24"/>
          <w:szCs w:val="24"/>
        </w:rPr>
        <w:t>lapangan</w:t>
      </w:r>
      <w:proofErr w:type="spellEnd"/>
      <w:r w:rsidRPr="008B5650">
        <w:rPr>
          <w:rFonts w:ascii="Times New Roman" w:hAnsi="Times New Roman"/>
          <w:sz w:val="24"/>
          <w:szCs w:val="24"/>
        </w:rPr>
        <w:t>.</w:t>
      </w:r>
    </w:p>
    <w:p w14:paraId="0A72DE56" w14:textId="77777777" w:rsidR="008B5650" w:rsidRPr="00917B87" w:rsidRDefault="008B5650" w:rsidP="00503BBB">
      <w:pPr>
        <w:pStyle w:val="DaftarParagraf"/>
        <w:tabs>
          <w:tab w:val="left" w:pos="360"/>
        </w:tabs>
        <w:suppressAutoHyphens/>
        <w:spacing w:after="0" w:line="240" w:lineRule="auto"/>
        <w:ind w:left="0"/>
        <w:jc w:val="both"/>
        <w:rPr>
          <w:rFonts w:ascii="Times New Roman" w:hAnsi="Times New Roman"/>
          <w:bCs/>
          <w:sz w:val="24"/>
          <w:szCs w:val="24"/>
        </w:rPr>
      </w:pPr>
    </w:p>
    <w:p w14:paraId="28DFA286" w14:textId="65539897" w:rsidR="003A3D16" w:rsidRPr="00917B87" w:rsidRDefault="003A3D16" w:rsidP="00503BBB">
      <w:pPr>
        <w:pStyle w:val="DaftarParagraf"/>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7343BB57" w14:textId="77777777" w:rsidR="00A96268" w:rsidRPr="00917B87" w:rsidRDefault="00A96268" w:rsidP="00503BBB">
      <w:pPr>
        <w:pStyle w:val="DaftarParagraf"/>
        <w:tabs>
          <w:tab w:val="left" w:pos="360"/>
        </w:tabs>
        <w:suppressAutoHyphens/>
        <w:spacing w:after="0" w:line="240" w:lineRule="auto"/>
        <w:ind w:left="0"/>
        <w:jc w:val="both"/>
        <w:rPr>
          <w:rFonts w:ascii="Times New Roman" w:hAnsi="Times New Roman"/>
          <w:b/>
          <w:sz w:val="24"/>
          <w:szCs w:val="24"/>
        </w:rPr>
      </w:pPr>
    </w:p>
    <w:p w14:paraId="193016F2" w14:textId="77777777" w:rsidR="00A96268" w:rsidRPr="00917B87" w:rsidRDefault="00A96268" w:rsidP="00A96268">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 xml:space="preserve">Keputusan </w:t>
      </w:r>
      <w:proofErr w:type="spellStart"/>
      <w:r w:rsidRPr="00917B87">
        <w:rPr>
          <w:rFonts w:ascii="Times New Roman" w:hAnsi="Times New Roman"/>
          <w:b/>
          <w:sz w:val="24"/>
          <w:szCs w:val="24"/>
        </w:rPr>
        <w:t>Berwirausaha</w:t>
      </w:r>
      <w:proofErr w:type="spellEnd"/>
    </w:p>
    <w:p w14:paraId="10367F17" w14:textId="6D3A38AA" w:rsidR="0065006F" w:rsidRPr="00917B87" w:rsidRDefault="008B5650" w:rsidP="0065006F">
      <w:pPr>
        <w:spacing w:after="0" w:line="240" w:lineRule="auto"/>
        <w:ind w:firstLine="720"/>
        <w:jc w:val="both"/>
        <w:rPr>
          <w:rFonts w:ascii="Times New Roman" w:hAnsi="Times New Roman"/>
          <w:sz w:val="24"/>
          <w:szCs w:val="24"/>
        </w:rPr>
      </w:pPr>
      <w:r w:rsidRPr="008B5650">
        <w:rPr>
          <w:rFonts w:ascii="Times New Roman" w:hAnsi="Times New Roman"/>
          <w:sz w:val="24"/>
          <w:szCs w:val="24"/>
        </w:rPr>
        <w:t xml:space="preserve">Keputusan </w:t>
      </w:r>
      <w:proofErr w:type="spellStart"/>
      <w:r w:rsidRPr="008B5650">
        <w:rPr>
          <w:rFonts w:ascii="Times New Roman" w:hAnsi="Times New Roman"/>
          <w:sz w:val="24"/>
          <w:szCs w:val="24"/>
        </w:rPr>
        <w:t>untuk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berwirausaha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adalah</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keinginan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ketertarikan</w:t>
      </w:r>
      <w:proofErr w:type="spellEnd"/>
      <w:r w:rsidRPr="008B5650">
        <w:rPr>
          <w:rFonts w:ascii="Times New Roman" w:hAnsi="Times New Roman"/>
          <w:sz w:val="24"/>
          <w:szCs w:val="24"/>
        </w:rPr>
        <w:t xml:space="preserve">, dan </w:t>
      </w:r>
      <w:proofErr w:type="spellStart"/>
      <w:r w:rsidRPr="008B5650">
        <w:rPr>
          <w:rFonts w:ascii="Times New Roman" w:hAnsi="Times New Roman"/>
          <w:sz w:val="24"/>
          <w:szCs w:val="24"/>
        </w:rPr>
        <w:t>kesiapan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seseorang</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untuk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bekerja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keras</w:t>
      </w:r>
      <w:proofErr w:type="spellEnd"/>
      <w:r w:rsidRPr="008B5650">
        <w:rPr>
          <w:rFonts w:ascii="Times New Roman" w:hAnsi="Times New Roman"/>
          <w:sz w:val="24"/>
          <w:szCs w:val="24"/>
        </w:rPr>
        <w:t xml:space="preserve"> dan </w:t>
      </w:r>
      <w:proofErr w:type="spellStart"/>
      <w:r w:rsidRPr="008B5650">
        <w:rPr>
          <w:rFonts w:ascii="Times New Roman" w:hAnsi="Times New Roman"/>
          <w:sz w:val="24"/>
          <w:szCs w:val="24"/>
        </w:rPr>
        <w:t>memfokuskan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diri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untuk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memenuhi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kebutuhan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hidup</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mereka</w:t>
      </w:r>
      <w:proofErr w:type="spellEnd"/>
      <w:r>
        <w:rPr>
          <w:rFonts w:ascii="Times New Roman" w:hAnsi="Times New Roman"/>
          <w:sz w:val="24"/>
          <w:szCs w:val="24"/>
        </w:rPr>
        <w:t xml:space="preserve"> </w:t>
      </w:r>
      <w:r w:rsidR="0065006F" w:rsidRPr="00917B87">
        <w:rPr>
          <w:rFonts w:ascii="Times New Roman" w:hAnsi="Times New Roman"/>
          <w:sz w:val="24"/>
          <w:szCs w:val="24"/>
        </w:rPr>
        <w:fldChar w:fldCharType="begin" w:fldLock="1"/>
      </w:r>
      <w:r w:rsidR="0065006F" w:rsidRPr="00917B87">
        <w:rPr>
          <w:rFonts w:ascii="Times New Roman" w:hAnsi="Times New Roman"/>
          <w:sz w:val="24"/>
          <w:szCs w:val="24"/>
        </w:rPr>
        <w:instrText>ADDIN CSL_CITATION {"citationItems":[{"id":"ITEM-1","itemData":{"DOI":"10.58192/profit.v2i4.1388","ISSN":"2963-5292","abstract":"This study examines and analyzes the effect of Entrepreneurship Education, Family Environment, Entrepreneurial Motivation simultaneously and partially on Interest in Entrepreneurship in Active Students of the Faculty of Economics and Business, University of Esa Unggul. The research approach used in this research is quantitative research. The criteria for selecting the sample in this study were those aged 17 and over who had been and were interested in entrepreneurship. Questionnaires collected as many as 150 respondents, the data is then processed using multiple linear regression method. Based on the results of the analysis it is known that the variables of Entrepreneurship Education, Family Environment, Entrepreneurial Motivation simultaneously have a positive effect on Entrepreneurial Interest in active students of the Faculty of Economics and Business, University of Esa Unggul. Partially the variable Family Environment, Entrepreneurial Motivation has a positive effect on Interest in Entrepreneurship in students of the Faculty of Economics and Business, University of Esa Unggul. Partially, Entrepreneurship Education has a negative effect on Interest in Entrepreneurship.","author":[{"dropping-particle":"","family":"Erren Setyaki","given":"","non-dropping-particle":"","parse-names":false,"suffix":""},{"dropping-particle":"","family":"Sugiyanto Sugiyanto","given":"","non-dropping-particle":"","parse-names":false,"suffix":""}],"container-title":"Profit: Jurnal Manajemen, Bisnis dan Akuntansi","id":"ITEM-1","issue":"4","issued":{"date-parts":[["2023","9","29"]]},"page":"277-294","title":"Pengaruh Pendidikan Kewirausahaan,Lingkungan Keluarga, Motivasi Berwirausaha Terhadap Minat Berwirausaha","type":"article-journal","volume":"2"},"uris":["http://www.mendeley.com/documents/?uuid=1b0adb24-0bbf-4481-b742-186d91210ea8"]}],"mendeley":{"formattedCitation":"(Erren Setyaki &amp; Sugiyanto Sugiyanto, 2023)","plainTextFormattedCitation":"(Erren Setyaki &amp; Sugiyanto Sugiyanto, 2023)","previouslyFormattedCitation":"(Erren Setyaki &amp; Sugiyanto Sugiyanto, 2023)"},"properties":{"noteIndex":0},"schema":"https://github.com/citation-style-language/schema/raw/master/csl-citation.json"}</w:instrText>
      </w:r>
      <w:r w:rsidR="0065006F" w:rsidRPr="00917B87">
        <w:rPr>
          <w:rFonts w:ascii="Times New Roman" w:hAnsi="Times New Roman"/>
          <w:sz w:val="24"/>
          <w:szCs w:val="24"/>
        </w:rPr>
        <w:fldChar w:fldCharType="separate"/>
      </w:r>
      <w:r w:rsidR="0065006F" w:rsidRPr="00917B87">
        <w:rPr>
          <w:rFonts w:ascii="Times New Roman" w:hAnsi="Times New Roman"/>
          <w:noProof/>
          <w:sz w:val="24"/>
          <w:szCs w:val="24"/>
        </w:rPr>
        <w:t>(Erren Setyaki &amp; Sugiyanto Sugiyanto, 2023)</w:t>
      </w:r>
      <w:r w:rsidR="0065006F" w:rsidRPr="00917B87">
        <w:rPr>
          <w:rFonts w:ascii="Times New Roman" w:hAnsi="Times New Roman"/>
          <w:sz w:val="24"/>
          <w:szCs w:val="24"/>
        </w:rPr>
        <w:fldChar w:fldCharType="end"/>
      </w:r>
      <w:r w:rsidR="0065006F" w:rsidRPr="00917B87">
        <w:rPr>
          <w:rFonts w:ascii="Times New Roman" w:hAnsi="Times New Roman"/>
          <w:sz w:val="24"/>
          <w:szCs w:val="24"/>
        </w:rPr>
        <w:t xml:space="preserve">. </w:t>
      </w:r>
      <w:r w:rsidRPr="008B5650">
        <w:rPr>
          <w:rFonts w:ascii="Times New Roman" w:hAnsi="Times New Roman"/>
          <w:sz w:val="24"/>
          <w:szCs w:val="24"/>
        </w:rPr>
        <w:t xml:space="preserve">Ketika </w:t>
      </w:r>
      <w:proofErr w:type="spellStart"/>
      <w:r w:rsidRPr="008B5650">
        <w:rPr>
          <w:rFonts w:ascii="Times New Roman" w:hAnsi="Times New Roman"/>
          <w:sz w:val="24"/>
          <w:szCs w:val="24"/>
        </w:rPr>
        <w:t>seseorang</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menikmati</w:t>
      </w:r>
      <w:proofErr w:type="spellEnd"/>
      <w:r w:rsidRPr="008B5650">
        <w:rPr>
          <w:rFonts w:ascii="Times New Roman" w:hAnsi="Times New Roman"/>
          <w:sz w:val="24"/>
          <w:szCs w:val="24"/>
        </w:rPr>
        <w:t xml:space="preserve"> dan </w:t>
      </w:r>
      <w:proofErr w:type="spellStart"/>
      <w:r w:rsidRPr="008B5650">
        <w:rPr>
          <w:rFonts w:ascii="Times New Roman" w:hAnsi="Times New Roman"/>
          <w:sz w:val="24"/>
          <w:szCs w:val="24"/>
        </w:rPr>
        <w:t>tertarik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dengan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kegiatan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bisnis</w:t>
      </w:r>
      <w:proofErr w:type="spellEnd"/>
      <w:r w:rsidRPr="008B5650">
        <w:rPr>
          <w:rFonts w:ascii="Times New Roman" w:hAnsi="Times New Roman"/>
          <w:sz w:val="24"/>
          <w:szCs w:val="24"/>
        </w:rPr>
        <w:t xml:space="preserve"> yang </w:t>
      </w:r>
      <w:proofErr w:type="spellStart"/>
      <w:r w:rsidRPr="008B5650">
        <w:rPr>
          <w:rFonts w:ascii="Times New Roman" w:hAnsi="Times New Roman"/>
          <w:sz w:val="24"/>
          <w:szCs w:val="24"/>
        </w:rPr>
        <w:t>memerlukan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keberanian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untuk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mengambil</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risiko</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untuk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mendapatkan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keuntungan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mereka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dikatakan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berwirausaha</w:t>
      </w:r>
      <w:proofErr w:type="spellEnd"/>
      <w:r w:rsidR="0065006F" w:rsidRPr="00917B87">
        <w:rPr>
          <w:rFonts w:ascii="Times New Roman" w:hAnsi="Times New Roman"/>
          <w:sz w:val="24"/>
          <w:szCs w:val="24"/>
        </w:rPr>
        <w:t xml:space="preserve"> </w:t>
      </w:r>
      <w:r w:rsidR="0065006F" w:rsidRPr="00917B87">
        <w:rPr>
          <w:rFonts w:ascii="Times New Roman" w:hAnsi="Times New Roman"/>
          <w:sz w:val="24"/>
          <w:szCs w:val="24"/>
        </w:rPr>
        <w:fldChar w:fldCharType="begin" w:fldLock="1"/>
      </w:r>
      <w:r w:rsidR="0065006F" w:rsidRPr="00917B87">
        <w:rPr>
          <w:rFonts w:ascii="Times New Roman" w:hAnsi="Times New Roman"/>
          <w:sz w:val="24"/>
          <w:szCs w:val="24"/>
        </w:rPr>
        <w:instrText>ADDIN CSL_CITATION {"citationItems":[{"id":"ITEM-1","itemData":{"DOI":"10.32585/jbfe.v2i2.2195","ISSN":"2746-6914","abstract":"Tujuan penelitian ini adalah untuk menguji dan mengetahui pengaruh Pendidikan Kewirausahaan dan Lingkungan Keluarga terhadap Minat Berwirausaha Mahasiswa Fakultas Ekonomi Universitas Veteran Bangun Nusantara Sukoharjo. Sampel dalam penelitian ini yaitu 76 Mahasiswa Fakultas Ekonomi Universitas Veteran Bangun Nusantara Sukoharjo. Pengujian hipotesis dalam penelitian ini menggunakan analisis regresi linear berganda. Hasil penelitian ini menunjukkan bahwa pendidikan kewirausahaan berpengaruh positif terhadap minat berwirausaha, selain itu lingkungan keluarga tidak berpengaruh terhadap minat berwirausaha serta pendidikan kewirausahaan dan lingkungan keluarga berpengaruh secara simultan terhadap minat berwirausaha","author":[{"dropping-particle":"","family":"Saputra","given":"Guntur","non-dropping-particle":"","parse-names":false,"suffix":""}],"container-title":"Journal of Business, Finance, and Economics (JBFE)","id":"ITEM-1","issue":"2","issued":{"date-parts":[["2022","2","25"]]},"page":"40-65","title":"PENGARUH PENDIDIKAN KEWIRAUSAHAAN DAN LINGKUNGAN KELUARGA TERHADAP MINAT BERWIRAUSAHA MAHASISWA FAKULTAS EKONOMI UNIVERSITAS VETERAN BANGUN NUSANTARA SUKOHARJO","type":"article-journal","volume":"2"},"uris":["http://www.mendeley.com/documents/?uuid=ff0a6af9-471e-434d-a76e-7daa24651870"]}],"mendeley":{"formattedCitation":"(Saputra, 2022)","plainTextFormattedCitation":"(Saputra, 2022)","previouslyFormattedCitation":"(Saputra, 2022)"},"properties":{"noteIndex":0},"schema":"https://github.com/citation-style-language/schema/raw/master/csl-citation.json"}</w:instrText>
      </w:r>
      <w:r w:rsidR="0065006F" w:rsidRPr="00917B87">
        <w:rPr>
          <w:rFonts w:ascii="Times New Roman" w:hAnsi="Times New Roman"/>
          <w:sz w:val="24"/>
          <w:szCs w:val="24"/>
        </w:rPr>
        <w:fldChar w:fldCharType="separate"/>
      </w:r>
      <w:r w:rsidR="0065006F" w:rsidRPr="00917B87">
        <w:rPr>
          <w:rFonts w:ascii="Times New Roman" w:hAnsi="Times New Roman"/>
          <w:noProof/>
          <w:sz w:val="24"/>
          <w:szCs w:val="24"/>
        </w:rPr>
        <w:t>(Saputra, 2022)</w:t>
      </w:r>
      <w:r w:rsidR="0065006F" w:rsidRPr="00917B87">
        <w:rPr>
          <w:rFonts w:ascii="Times New Roman" w:hAnsi="Times New Roman"/>
          <w:sz w:val="24"/>
          <w:szCs w:val="24"/>
        </w:rPr>
        <w:fldChar w:fldCharType="end"/>
      </w:r>
      <w:r w:rsidR="0065006F" w:rsidRPr="00917B87">
        <w:rPr>
          <w:rFonts w:ascii="Times New Roman" w:hAnsi="Times New Roman"/>
          <w:sz w:val="24"/>
          <w:szCs w:val="24"/>
        </w:rPr>
        <w:t xml:space="preserve">. </w:t>
      </w:r>
      <w:proofErr w:type="spellStart"/>
      <w:r w:rsidR="0065006F" w:rsidRPr="00917B87">
        <w:rPr>
          <w:rFonts w:ascii="Times New Roman" w:hAnsi="Times New Roman"/>
          <w:sz w:val="24"/>
          <w:szCs w:val="24"/>
        </w:rPr>
        <w:t>Menurut</w:t>
      </w:r>
      <w:proofErr w:type="spellEnd"/>
      <w:r w:rsidR="0065006F" w:rsidRPr="00917B87">
        <w:rPr>
          <w:rFonts w:ascii="Times New Roman" w:hAnsi="Times New Roman"/>
          <w:sz w:val="24"/>
          <w:szCs w:val="24"/>
        </w:rPr>
        <w:t xml:space="preserve"> </w:t>
      </w:r>
      <w:r w:rsidR="0065006F" w:rsidRPr="00917B87">
        <w:rPr>
          <w:rFonts w:ascii="Times New Roman" w:hAnsi="Times New Roman"/>
          <w:sz w:val="24"/>
          <w:szCs w:val="24"/>
        </w:rPr>
        <w:fldChar w:fldCharType="begin" w:fldLock="1"/>
      </w:r>
      <w:r w:rsidR="0065006F" w:rsidRPr="00917B87">
        <w:rPr>
          <w:rFonts w:ascii="Times New Roman" w:hAnsi="Times New Roman"/>
          <w:sz w:val="24"/>
          <w:szCs w:val="24"/>
        </w:rPr>
        <w:instrText>ADDIN CSL_CITATION {"citationItems":[{"id":"ITEM-1","itemData":{"author":[{"dropping-particle":"","family":"Kepribadian","given":"Kewirausahaan D A N","non-dropping-particle":"","parse-names":false,"suffix":""},{"dropping-particle":"","family":"Gesit","given":"Putri","non-dropping-particle":"","parse-names":false,"suffix":""},{"dropping-particle":"","family":"Sari","given":"Purwani","non-dropping-particle":"","parse-names":false,"suffix":""},{"dropping-particle":"","family":"Fadhilah","given":"Muinah","non-dropping-particle":"","parse-names":false,"suffix":""},{"dropping-particle":"","family":"Dian","given":"Bernadetta","non-dropping-particle":"","parse-names":false,"suffix":""},{"dropping-particle":"","family":"Maharani","given":"Septi","non-dropping-particle":"","parse-names":false,"suffix":""}],"id":"ITEM-1","issue":"2","issued":{"date-parts":[["2021"]]},"page":"125-134","title":"MEMBANGUN MINAT BERWIRAUSAHA MELALUI MOTIVASI, PENDIDIKAN KEWIRAUSAHAAN DAN KEPRIBADIAN","type":"article-journal","volume":"IX"},"uris":["http://www.mendeley.com/documents/?uuid=a52bd58d-0fc2-4042-9978-58f4ae04b614"]}],"mendeley":{"formattedCitation":"(Kepribadian et al., 2021)","plainTextFormattedCitation":"(Kepribadian et al., 2021)","previouslyFormattedCitation":"(Kepribadian et al., 2021)"},"properties":{"noteIndex":0},"schema":"https://github.com/citation-style-language/schema/raw/master/csl-citation.json"}</w:instrText>
      </w:r>
      <w:r w:rsidR="0065006F" w:rsidRPr="00917B87">
        <w:rPr>
          <w:rFonts w:ascii="Times New Roman" w:hAnsi="Times New Roman"/>
          <w:sz w:val="24"/>
          <w:szCs w:val="24"/>
        </w:rPr>
        <w:fldChar w:fldCharType="separate"/>
      </w:r>
      <w:r w:rsidR="0065006F" w:rsidRPr="00917B87">
        <w:rPr>
          <w:rFonts w:ascii="Times New Roman" w:hAnsi="Times New Roman"/>
          <w:noProof/>
          <w:sz w:val="24"/>
          <w:szCs w:val="24"/>
        </w:rPr>
        <w:t xml:space="preserve">(Kepribadian </w:t>
      </w:r>
      <w:r w:rsidR="0065006F" w:rsidRPr="00917B87">
        <w:rPr>
          <w:rFonts w:ascii="Times New Roman" w:hAnsi="Times New Roman"/>
          <w:i/>
          <w:noProof/>
          <w:sz w:val="24"/>
          <w:szCs w:val="24"/>
        </w:rPr>
        <w:t>et al</w:t>
      </w:r>
      <w:r w:rsidR="0065006F" w:rsidRPr="00917B87">
        <w:rPr>
          <w:rFonts w:ascii="Times New Roman" w:hAnsi="Times New Roman"/>
          <w:noProof/>
          <w:sz w:val="24"/>
          <w:szCs w:val="24"/>
        </w:rPr>
        <w:t>., 2021)</w:t>
      </w:r>
      <w:r w:rsidR="0065006F" w:rsidRPr="00917B87">
        <w:rPr>
          <w:rFonts w:ascii="Times New Roman" w:hAnsi="Times New Roman"/>
          <w:sz w:val="24"/>
          <w:szCs w:val="24"/>
        </w:rPr>
        <w:fldChar w:fldCharType="end"/>
      </w:r>
      <w:r w:rsidR="0065006F" w:rsidRPr="00917B87">
        <w:rPr>
          <w:rFonts w:ascii="Times New Roman" w:hAnsi="Times New Roman"/>
          <w:sz w:val="24"/>
          <w:szCs w:val="24"/>
        </w:rPr>
        <w:t xml:space="preserve"> </w:t>
      </w:r>
      <w:proofErr w:type="spellStart"/>
      <w:r w:rsidR="0065006F" w:rsidRPr="00917B87">
        <w:rPr>
          <w:rFonts w:ascii="Times New Roman" w:hAnsi="Times New Roman"/>
          <w:sz w:val="24"/>
          <w:szCs w:val="24"/>
        </w:rPr>
        <w:t>indikator</w:t>
      </w:r>
      <w:proofErr w:type="spellEnd"/>
      <w:r w:rsidR="0065006F" w:rsidRPr="00917B87">
        <w:rPr>
          <w:rFonts w:ascii="Times New Roman" w:hAnsi="Times New Roman"/>
          <w:sz w:val="24"/>
          <w:szCs w:val="24"/>
        </w:rPr>
        <w:t xml:space="preserve"> </w:t>
      </w:r>
      <w:proofErr w:type="spellStart"/>
      <w:r w:rsidR="0065006F" w:rsidRPr="00917B87">
        <w:rPr>
          <w:rFonts w:ascii="Times New Roman" w:hAnsi="Times New Roman"/>
          <w:sz w:val="24"/>
          <w:szCs w:val="24"/>
        </w:rPr>
        <w:t>keputusan</w:t>
      </w:r>
      <w:proofErr w:type="spellEnd"/>
      <w:r w:rsidR="0065006F" w:rsidRPr="00917B87">
        <w:rPr>
          <w:rFonts w:ascii="Times New Roman" w:hAnsi="Times New Roman"/>
          <w:sz w:val="24"/>
          <w:szCs w:val="24"/>
        </w:rPr>
        <w:t xml:space="preserve"> </w:t>
      </w:r>
      <w:proofErr w:type="spellStart"/>
      <w:r w:rsidR="0065006F" w:rsidRPr="00917B87">
        <w:rPr>
          <w:rFonts w:ascii="Times New Roman" w:hAnsi="Times New Roman"/>
          <w:sz w:val="24"/>
          <w:szCs w:val="24"/>
        </w:rPr>
        <w:t>berwirausaha</w:t>
      </w:r>
      <w:proofErr w:type="spellEnd"/>
      <w:r w:rsidR="0065006F" w:rsidRPr="00917B87">
        <w:rPr>
          <w:rFonts w:ascii="Times New Roman" w:hAnsi="Times New Roman"/>
          <w:sz w:val="24"/>
          <w:szCs w:val="24"/>
        </w:rPr>
        <w:t xml:space="preserve"> </w:t>
      </w:r>
      <w:proofErr w:type="spellStart"/>
      <w:r w:rsidR="0065006F" w:rsidRPr="00917B87">
        <w:rPr>
          <w:rFonts w:ascii="Times New Roman" w:hAnsi="Times New Roman"/>
          <w:sz w:val="24"/>
          <w:szCs w:val="24"/>
        </w:rPr>
        <w:t>adalah</w:t>
      </w:r>
      <w:proofErr w:type="spellEnd"/>
      <w:r w:rsidR="0065006F" w:rsidRPr="00917B87">
        <w:rPr>
          <w:rFonts w:ascii="Times New Roman" w:hAnsi="Times New Roman"/>
          <w:sz w:val="24"/>
          <w:szCs w:val="24"/>
        </w:rPr>
        <w:t>:</w:t>
      </w:r>
    </w:p>
    <w:p w14:paraId="15B6417E" w14:textId="7D2E0DDD" w:rsidR="0065006F" w:rsidRPr="00917B87" w:rsidRDefault="0065006F" w:rsidP="0065006F">
      <w:pPr>
        <w:pStyle w:val="DaftarParagraf"/>
        <w:numPr>
          <w:ilvl w:val="0"/>
          <w:numId w:val="19"/>
        </w:numPr>
        <w:autoSpaceDE w:val="0"/>
        <w:autoSpaceDN w:val="0"/>
        <w:adjustRightInd w:val="0"/>
        <w:spacing w:after="0" w:line="276" w:lineRule="auto"/>
        <w:ind w:right="43"/>
        <w:jc w:val="both"/>
        <w:rPr>
          <w:rFonts w:ascii="Times New Roman" w:hAnsi="Times New Roman"/>
          <w:sz w:val="24"/>
          <w:szCs w:val="24"/>
          <w:lang w:eastAsia="zh-CN"/>
        </w:rPr>
      </w:pPr>
      <w:r w:rsidRPr="00917B87">
        <w:rPr>
          <w:rFonts w:ascii="Times New Roman" w:hAnsi="Times New Roman"/>
          <w:i/>
          <w:iCs/>
          <w:sz w:val="24"/>
          <w:szCs w:val="24"/>
          <w:lang w:eastAsia="zh-CN"/>
        </w:rPr>
        <w:t xml:space="preserve">The </w:t>
      </w:r>
      <w:proofErr w:type="spellStart"/>
      <w:r w:rsidRPr="00917B87">
        <w:rPr>
          <w:rFonts w:ascii="Times New Roman" w:hAnsi="Times New Roman"/>
          <w:i/>
          <w:iCs/>
          <w:sz w:val="24"/>
          <w:szCs w:val="24"/>
          <w:lang w:eastAsia="zh-CN"/>
        </w:rPr>
        <w:t>desirefor</w:t>
      </w:r>
      <w:proofErr w:type="spellEnd"/>
      <w:r w:rsidRPr="00917B87">
        <w:rPr>
          <w:rFonts w:ascii="Times New Roman" w:hAnsi="Times New Roman"/>
          <w:i/>
          <w:iCs/>
          <w:sz w:val="24"/>
          <w:szCs w:val="24"/>
          <w:lang w:eastAsia="zh-CN"/>
        </w:rPr>
        <w:t xml:space="preserve"> higher income</w:t>
      </w:r>
      <w:r w:rsidRPr="00917B87">
        <w:rPr>
          <w:rFonts w:ascii="Times New Roman" w:hAnsi="Times New Roman"/>
          <w:sz w:val="24"/>
          <w:szCs w:val="24"/>
          <w:lang w:eastAsia="zh-CN"/>
        </w:rPr>
        <w:t xml:space="preserve">, </w:t>
      </w:r>
      <w:proofErr w:type="spellStart"/>
      <w:r w:rsidR="008B5650">
        <w:rPr>
          <w:rFonts w:ascii="Times New Roman" w:hAnsi="Times New Roman"/>
          <w:sz w:val="24"/>
          <w:szCs w:val="24"/>
          <w:lang w:eastAsia="zh-CN"/>
        </w:rPr>
        <w:t>keinginan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memperoleh</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pendapatan</w:t>
      </w:r>
      <w:proofErr w:type="spellEnd"/>
      <w:r w:rsidRPr="00917B87">
        <w:rPr>
          <w:rFonts w:ascii="Times New Roman" w:hAnsi="Times New Roman"/>
          <w:sz w:val="24"/>
          <w:szCs w:val="24"/>
          <w:lang w:eastAsia="zh-CN"/>
        </w:rPr>
        <w:t xml:space="preserve"> yang </w:t>
      </w:r>
      <w:proofErr w:type="spellStart"/>
      <w:r w:rsidRPr="00917B87">
        <w:rPr>
          <w:rFonts w:ascii="Times New Roman" w:hAnsi="Times New Roman"/>
          <w:sz w:val="24"/>
          <w:szCs w:val="24"/>
          <w:lang w:eastAsia="zh-CN"/>
        </w:rPr>
        <w:t>tinggi</w:t>
      </w:r>
      <w:proofErr w:type="spellEnd"/>
      <w:r w:rsidRPr="00917B87">
        <w:rPr>
          <w:rFonts w:ascii="Times New Roman" w:hAnsi="Times New Roman"/>
          <w:sz w:val="24"/>
          <w:szCs w:val="24"/>
          <w:lang w:eastAsia="zh-CN"/>
        </w:rPr>
        <w:t>.</w:t>
      </w:r>
    </w:p>
    <w:p w14:paraId="0BFB31BA" w14:textId="5392B639" w:rsidR="0065006F" w:rsidRPr="00917B87" w:rsidRDefault="0065006F" w:rsidP="0065006F">
      <w:pPr>
        <w:pStyle w:val="DaftarParagraf"/>
        <w:numPr>
          <w:ilvl w:val="0"/>
          <w:numId w:val="19"/>
        </w:numPr>
        <w:autoSpaceDE w:val="0"/>
        <w:autoSpaceDN w:val="0"/>
        <w:adjustRightInd w:val="0"/>
        <w:spacing w:after="0" w:line="276" w:lineRule="auto"/>
        <w:ind w:right="43"/>
        <w:jc w:val="both"/>
        <w:rPr>
          <w:rFonts w:ascii="Times New Roman" w:hAnsi="Times New Roman"/>
          <w:sz w:val="24"/>
          <w:szCs w:val="24"/>
          <w:lang w:eastAsia="zh-CN"/>
        </w:rPr>
      </w:pPr>
      <w:r w:rsidRPr="00917B87">
        <w:rPr>
          <w:rFonts w:ascii="Times New Roman" w:hAnsi="Times New Roman"/>
          <w:i/>
          <w:iCs/>
          <w:sz w:val="24"/>
          <w:szCs w:val="24"/>
          <w:lang w:eastAsia="zh-CN"/>
        </w:rPr>
        <w:t xml:space="preserve">The desire for a more statis </w:t>
      </w:r>
      <w:proofErr w:type="spellStart"/>
      <w:r w:rsidRPr="00917B87">
        <w:rPr>
          <w:rFonts w:ascii="Times New Roman" w:hAnsi="Times New Roman"/>
          <w:i/>
          <w:iCs/>
          <w:sz w:val="24"/>
          <w:szCs w:val="24"/>
          <w:lang w:eastAsia="zh-CN"/>
        </w:rPr>
        <w:t>fying</w:t>
      </w:r>
      <w:proofErr w:type="spellEnd"/>
      <w:r w:rsidRPr="00917B87">
        <w:rPr>
          <w:rFonts w:ascii="Times New Roman" w:hAnsi="Times New Roman"/>
          <w:i/>
          <w:iCs/>
          <w:sz w:val="24"/>
          <w:szCs w:val="24"/>
          <w:lang w:eastAsia="zh-CN"/>
        </w:rPr>
        <w:t xml:space="preserve"> career</w:t>
      </w:r>
      <w:r w:rsidRPr="00917B87">
        <w:rPr>
          <w:rFonts w:ascii="Times New Roman" w:hAnsi="Times New Roman"/>
          <w:sz w:val="24"/>
          <w:szCs w:val="24"/>
          <w:lang w:eastAsia="zh-CN"/>
        </w:rPr>
        <w:t xml:space="preserve">, </w:t>
      </w:r>
      <w:proofErr w:type="spellStart"/>
      <w:r w:rsidR="008B5650">
        <w:rPr>
          <w:rFonts w:ascii="Times New Roman" w:hAnsi="Times New Roman"/>
          <w:sz w:val="24"/>
          <w:szCs w:val="24"/>
          <w:lang w:eastAsia="zh-CN"/>
        </w:rPr>
        <w:t>keinginan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memperoleh</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kepuasan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karir</w:t>
      </w:r>
      <w:proofErr w:type="spellEnd"/>
      <w:r w:rsidRPr="00917B87">
        <w:rPr>
          <w:rFonts w:ascii="Times New Roman" w:hAnsi="Times New Roman"/>
          <w:sz w:val="24"/>
          <w:szCs w:val="24"/>
          <w:lang w:eastAsia="zh-CN"/>
        </w:rPr>
        <w:t>.</w:t>
      </w:r>
    </w:p>
    <w:p w14:paraId="3EAF73D4" w14:textId="37051DF0" w:rsidR="0065006F" w:rsidRPr="00917B87" w:rsidRDefault="0065006F" w:rsidP="0065006F">
      <w:pPr>
        <w:pStyle w:val="DaftarParagraf"/>
        <w:numPr>
          <w:ilvl w:val="0"/>
          <w:numId w:val="19"/>
        </w:numPr>
        <w:autoSpaceDE w:val="0"/>
        <w:autoSpaceDN w:val="0"/>
        <w:adjustRightInd w:val="0"/>
        <w:spacing w:after="0" w:line="276" w:lineRule="auto"/>
        <w:ind w:right="43"/>
        <w:jc w:val="both"/>
        <w:rPr>
          <w:rFonts w:ascii="Times New Roman" w:hAnsi="Times New Roman"/>
          <w:sz w:val="24"/>
          <w:szCs w:val="24"/>
          <w:lang w:eastAsia="zh-CN"/>
        </w:rPr>
      </w:pPr>
      <w:r w:rsidRPr="00917B87">
        <w:rPr>
          <w:rFonts w:ascii="Times New Roman" w:hAnsi="Times New Roman"/>
          <w:i/>
          <w:iCs/>
          <w:sz w:val="24"/>
          <w:szCs w:val="24"/>
          <w:lang w:eastAsia="zh-CN"/>
        </w:rPr>
        <w:t>The desire for the prestige that comes to being a business owner</w:t>
      </w:r>
      <w:r w:rsidRPr="00917B87">
        <w:rPr>
          <w:rFonts w:ascii="Times New Roman" w:hAnsi="Times New Roman"/>
          <w:sz w:val="24"/>
          <w:szCs w:val="24"/>
          <w:lang w:eastAsia="zh-CN"/>
        </w:rPr>
        <w:t xml:space="preserve">, </w:t>
      </w:r>
      <w:proofErr w:type="spellStart"/>
      <w:r w:rsidR="008B5650">
        <w:rPr>
          <w:rFonts w:ascii="Times New Roman" w:hAnsi="Times New Roman"/>
          <w:sz w:val="24"/>
          <w:szCs w:val="24"/>
          <w:lang w:eastAsia="zh-CN"/>
        </w:rPr>
        <w:t>keinginan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mendapatkan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prestis</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dari</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keberadaan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bisnisnya</w:t>
      </w:r>
      <w:proofErr w:type="spellEnd"/>
      <w:r w:rsidRPr="00917B87">
        <w:rPr>
          <w:rFonts w:ascii="Times New Roman" w:hAnsi="Times New Roman"/>
          <w:sz w:val="24"/>
          <w:szCs w:val="24"/>
          <w:lang w:eastAsia="zh-CN"/>
        </w:rPr>
        <w:t>.</w:t>
      </w:r>
    </w:p>
    <w:p w14:paraId="6BFB5BE3" w14:textId="7F8EDDE2" w:rsidR="0065006F" w:rsidRPr="00917B87" w:rsidRDefault="0065006F" w:rsidP="0065006F">
      <w:pPr>
        <w:pStyle w:val="DaftarParagraf"/>
        <w:numPr>
          <w:ilvl w:val="0"/>
          <w:numId w:val="19"/>
        </w:numPr>
        <w:autoSpaceDE w:val="0"/>
        <w:autoSpaceDN w:val="0"/>
        <w:adjustRightInd w:val="0"/>
        <w:spacing w:after="0" w:line="276" w:lineRule="auto"/>
        <w:ind w:right="43"/>
        <w:jc w:val="both"/>
        <w:rPr>
          <w:rFonts w:ascii="Times New Roman" w:hAnsi="Times New Roman"/>
          <w:sz w:val="24"/>
          <w:szCs w:val="24"/>
          <w:lang w:eastAsia="zh-CN"/>
        </w:rPr>
      </w:pPr>
      <w:r w:rsidRPr="00917B87">
        <w:rPr>
          <w:rFonts w:ascii="Times New Roman" w:hAnsi="Times New Roman"/>
          <w:i/>
          <w:iCs/>
          <w:sz w:val="24"/>
          <w:szCs w:val="24"/>
          <w:lang w:eastAsia="zh-CN"/>
        </w:rPr>
        <w:t>The desire to run with a new idea or concept</w:t>
      </w:r>
      <w:r w:rsidRPr="00917B87">
        <w:rPr>
          <w:rFonts w:ascii="Times New Roman" w:hAnsi="Times New Roman"/>
          <w:sz w:val="24"/>
          <w:szCs w:val="24"/>
          <w:lang w:eastAsia="zh-CN"/>
        </w:rPr>
        <w:t xml:space="preserve">, </w:t>
      </w:r>
      <w:proofErr w:type="spellStart"/>
      <w:r w:rsidR="008B5650">
        <w:rPr>
          <w:rFonts w:ascii="Times New Roman" w:hAnsi="Times New Roman"/>
          <w:sz w:val="24"/>
          <w:szCs w:val="24"/>
          <w:lang w:eastAsia="zh-CN"/>
        </w:rPr>
        <w:t>keinginan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segera</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mewujudkan</w:t>
      </w:r>
      <w:proofErr w:type="spellEnd"/>
      <w:r w:rsidRPr="00917B87">
        <w:rPr>
          <w:rFonts w:ascii="Times New Roman" w:hAnsi="Times New Roman"/>
          <w:sz w:val="24"/>
          <w:szCs w:val="24"/>
          <w:lang w:eastAsia="zh-CN"/>
        </w:rPr>
        <w:t xml:space="preserve"> ide dan </w:t>
      </w:r>
      <w:proofErr w:type="spellStart"/>
      <w:r w:rsidRPr="00917B87">
        <w:rPr>
          <w:rFonts w:ascii="Times New Roman" w:hAnsi="Times New Roman"/>
          <w:sz w:val="24"/>
          <w:szCs w:val="24"/>
          <w:lang w:eastAsia="zh-CN"/>
        </w:rPr>
        <w:t>konsep-konsep</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baru</w:t>
      </w:r>
      <w:proofErr w:type="spellEnd"/>
      <w:r w:rsidRPr="00917B87">
        <w:rPr>
          <w:rFonts w:ascii="Times New Roman" w:hAnsi="Times New Roman"/>
          <w:sz w:val="24"/>
          <w:szCs w:val="24"/>
          <w:lang w:eastAsia="zh-CN"/>
        </w:rPr>
        <w:t>.</w:t>
      </w:r>
    </w:p>
    <w:p w14:paraId="40AEE290" w14:textId="5534502E" w:rsidR="0065006F" w:rsidRPr="00917B87" w:rsidRDefault="0065006F" w:rsidP="0065006F">
      <w:pPr>
        <w:pStyle w:val="DaftarParagraf"/>
        <w:numPr>
          <w:ilvl w:val="0"/>
          <w:numId w:val="19"/>
        </w:numPr>
        <w:autoSpaceDE w:val="0"/>
        <w:autoSpaceDN w:val="0"/>
        <w:adjustRightInd w:val="0"/>
        <w:spacing w:after="0" w:line="276" w:lineRule="auto"/>
        <w:ind w:right="43"/>
        <w:jc w:val="both"/>
        <w:rPr>
          <w:rFonts w:ascii="Times New Roman" w:hAnsi="Times New Roman"/>
          <w:sz w:val="24"/>
          <w:szCs w:val="24"/>
        </w:rPr>
      </w:pPr>
      <w:r w:rsidRPr="00917B87">
        <w:rPr>
          <w:rFonts w:ascii="Times New Roman" w:hAnsi="Times New Roman"/>
          <w:i/>
          <w:iCs/>
          <w:sz w:val="24"/>
          <w:szCs w:val="24"/>
          <w:lang w:eastAsia="zh-CN"/>
        </w:rPr>
        <w:t xml:space="preserve">The desire to </w:t>
      </w:r>
      <w:proofErr w:type="spellStart"/>
      <w:r w:rsidRPr="00917B87">
        <w:rPr>
          <w:rFonts w:ascii="Times New Roman" w:hAnsi="Times New Roman"/>
          <w:i/>
          <w:iCs/>
          <w:sz w:val="24"/>
          <w:szCs w:val="24"/>
          <w:lang w:eastAsia="zh-CN"/>
        </w:rPr>
        <w:t>buildlong</w:t>
      </w:r>
      <w:proofErr w:type="spellEnd"/>
      <w:r w:rsidRPr="00917B87">
        <w:rPr>
          <w:rFonts w:ascii="Times New Roman" w:hAnsi="Times New Roman"/>
          <w:i/>
          <w:iCs/>
          <w:sz w:val="24"/>
          <w:szCs w:val="24"/>
          <w:lang w:eastAsia="zh-CN"/>
        </w:rPr>
        <w:t>-term wealth</w:t>
      </w:r>
      <w:r w:rsidRPr="00917B87">
        <w:rPr>
          <w:rFonts w:ascii="Times New Roman" w:hAnsi="Times New Roman"/>
          <w:sz w:val="24"/>
          <w:szCs w:val="24"/>
          <w:lang w:eastAsia="zh-CN"/>
        </w:rPr>
        <w:t xml:space="preserve">, </w:t>
      </w:r>
      <w:proofErr w:type="spellStart"/>
      <w:r w:rsidR="008B5650">
        <w:rPr>
          <w:rFonts w:ascii="Times New Roman" w:hAnsi="Times New Roman"/>
          <w:sz w:val="24"/>
          <w:szCs w:val="24"/>
          <w:lang w:eastAsia="zh-CN"/>
        </w:rPr>
        <w:t>keinginan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mengembangkan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kekayaan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jangka</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panjang</w:t>
      </w:r>
      <w:proofErr w:type="spellEnd"/>
      <w:r w:rsidRPr="00917B87">
        <w:rPr>
          <w:rFonts w:ascii="Times New Roman" w:hAnsi="Times New Roman"/>
          <w:sz w:val="24"/>
          <w:szCs w:val="24"/>
          <w:lang w:eastAsia="zh-CN"/>
        </w:rPr>
        <w:t>.</w:t>
      </w:r>
    </w:p>
    <w:p w14:paraId="503753D4" w14:textId="77777777" w:rsidR="0065006F" w:rsidRPr="00917B87" w:rsidRDefault="0065006F" w:rsidP="00A96268">
      <w:pPr>
        <w:autoSpaceDE w:val="0"/>
        <w:autoSpaceDN w:val="0"/>
        <w:adjustRightInd w:val="0"/>
        <w:spacing w:after="0" w:line="276" w:lineRule="auto"/>
        <w:ind w:right="43"/>
        <w:jc w:val="both"/>
        <w:rPr>
          <w:rFonts w:ascii="Times New Roman" w:hAnsi="Times New Roman"/>
          <w:sz w:val="24"/>
          <w:szCs w:val="24"/>
        </w:rPr>
      </w:pPr>
    </w:p>
    <w:p w14:paraId="1D45055E" w14:textId="77777777" w:rsidR="00A96268" w:rsidRPr="00917B87" w:rsidRDefault="00A96268" w:rsidP="00A96268">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 xml:space="preserve">Pendidikan </w:t>
      </w:r>
      <w:proofErr w:type="spellStart"/>
      <w:r w:rsidRPr="00917B87">
        <w:rPr>
          <w:rFonts w:ascii="Times New Roman" w:hAnsi="Times New Roman"/>
          <w:b/>
          <w:sz w:val="24"/>
          <w:szCs w:val="24"/>
        </w:rPr>
        <w:t>Kewirausahaan</w:t>
      </w:r>
      <w:proofErr w:type="spellEnd"/>
    </w:p>
    <w:p w14:paraId="0ED8EECC" w14:textId="536C3C5E" w:rsidR="00A96268" w:rsidRPr="00917B87" w:rsidRDefault="008B5650" w:rsidP="00A96268">
      <w:pPr>
        <w:spacing w:after="0" w:line="240" w:lineRule="auto"/>
        <w:ind w:firstLine="720"/>
        <w:jc w:val="both"/>
        <w:rPr>
          <w:rFonts w:ascii="Times New Roman" w:hAnsi="Times New Roman"/>
          <w:sz w:val="24"/>
          <w:szCs w:val="24"/>
        </w:rPr>
      </w:pPr>
      <w:r w:rsidRPr="008B5650">
        <w:rPr>
          <w:rFonts w:ascii="Times New Roman" w:hAnsi="Times New Roman"/>
          <w:sz w:val="24"/>
          <w:szCs w:val="24"/>
        </w:rPr>
        <w:t xml:space="preserve">Pendidikan </w:t>
      </w:r>
      <w:proofErr w:type="spellStart"/>
      <w:r w:rsidRPr="008B5650">
        <w:rPr>
          <w:rFonts w:ascii="Times New Roman" w:hAnsi="Times New Roman"/>
          <w:sz w:val="24"/>
          <w:szCs w:val="24"/>
        </w:rPr>
        <w:t>kewirausahaan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mencakup</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materi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pendekatan</w:t>
      </w:r>
      <w:proofErr w:type="spellEnd"/>
      <w:r w:rsidRPr="008B5650">
        <w:rPr>
          <w:rFonts w:ascii="Times New Roman" w:hAnsi="Times New Roman"/>
          <w:sz w:val="24"/>
          <w:szCs w:val="24"/>
        </w:rPr>
        <w:t xml:space="preserve">, dan </w:t>
      </w:r>
      <w:proofErr w:type="spellStart"/>
      <w:r w:rsidRPr="008B5650">
        <w:rPr>
          <w:rFonts w:ascii="Times New Roman" w:hAnsi="Times New Roman"/>
          <w:sz w:val="24"/>
          <w:szCs w:val="24"/>
        </w:rPr>
        <w:t>aktivitas</w:t>
      </w:r>
      <w:proofErr w:type="spellEnd"/>
      <w:r w:rsidRPr="008B5650">
        <w:rPr>
          <w:rFonts w:ascii="Times New Roman" w:hAnsi="Times New Roman"/>
          <w:sz w:val="24"/>
          <w:szCs w:val="24"/>
        </w:rPr>
        <w:t xml:space="preserve"> yang </w:t>
      </w:r>
      <w:proofErr w:type="spellStart"/>
      <w:r w:rsidRPr="008B5650">
        <w:rPr>
          <w:rFonts w:ascii="Times New Roman" w:hAnsi="Times New Roman"/>
          <w:sz w:val="24"/>
          <w:szCs w:val="24"/>
        </w:rPr>
        <w:t>bertujuan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untuk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memberikan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atau</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memperluas</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pengetahuan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pola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pikir</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sikap</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dorongan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keterampilan</w:t>
      </w:r>
      <w:proofErr w:type="spellEnd"/>
      <w:r w:rsidRPr="008B5650">
        <w:rPr>
          <w:rFonts w:ascii="Times New Roman" w:hAnsi="Times New Roman"/>
          <w:sz w:val="24"/>
          <w:szCs w:val="24"/>
        </w:rPr>
        <w:t xml:space="preserve">, dan </w:t>
      </w:r>
      <w:proofErr w:type="spellStart"/>
      <w:r w:rsidRPr="008B5650">
        <w:rPr>
          <w:rFonts w:ascii="Times New Roman" w:hAnsi="Times New Roman"/>
          <w:sz w:val="24"/>
          <w:szCs w:val="24"/>
        </w:rPr>
        <w:t>pengalaman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kewirausahaan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kepada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mahasiswa</w:t>
      </w:r>
      <w:proofErr w:type="spellEnd"/>
      <w:r w:rsidRPr="008B5650">
        <w:rPr>
          <w:rFonts w:ascii="Times New Roman" w:hAnsi="Times New Roman"/>
          <w:sz w:val="24"/>
          <w:szCs w:val="24"/>
        </w:rPr>
        <w:t xml:space="preserve">. Pendidikan </w:t>
      </w:r>
      <w:proofErr w:type="spellStart"/>
      <w:r w:rsidRPr="008B5650">
        <w:rPr>
          <w:rFonts w:ascii="Times New Roman" w:hAnsi="Times New Roman"/>
          <w:sz w:val="24"/>
          <w:szCs w:val="24"/>
        </w:rPr>
        <w:t>kewirausahaan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memainkan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lastRenderedPageBreak/>
        <w:t>peran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penting</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dalam</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meningkatkan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keputusan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kewirausahaan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mahasiswa</w:t>
      </w:r>
      <w:proofErr w:type="spellEnd"/>
      <w:r w:rsidR="00A96268" w:rsidRPr="00917B87">
        <w:rPr>
          <w:rFonts w:ascii="Times New Roman" w:hAnsi="Times New Roman"/>
          <w:sz w:val="24"/>
          <w:szCs w:val="24"/>
        </w:rPr>
        <w:t xml:space="preserve">. Pendidikan yang </w:t>
      </w:r>
      <w:proofErr w:type="spellStart"/>
      <w:r w:rsidR="00A96268" w:rsidRPr="00917B87">
        <w:rPr>
          <w:rFonts w:ascii="Times New Roman" w:hAnsi="Times New Roman"/>
          <w:sz w:val="24"/>
          <w:szCs w:val="24"/>
        </w:rPr>
        <w:t>dimaksud</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seperti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mata</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kuliah</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kewirausahaan</w:t>
      </w:r>
      <w:proofErr w:type="spellEnd"/>
      <w:r w:rsidR="00A96268" w:rsidRPr="00917B87">
        <w:rPr>
          <w:rFonts w:ascii="Times New Roman" w:hAnsi="Times New Roman"/>
          <w:sz w:val="24"/>
          <w:szCs w:val="24"/>
        </w:rPr>
        <w:t xml:space="preserve">. </w:t>
      </w:r>
      <w:r w:rsidR="00A96268" w:rsidRPr="00917B87">
        <w:rPr>
          <w:rFonts w:ascii="Times New Roman" w:hAnsi="Times New Roman"/>
          <w:sz w:val="24"/>
          <w:szCs w:val="24"/>
        </w:rPr>
        <w:fldChar w:fldCharType="begin" w:fldLock="1"/>
      </w:r>
      <w:r w:rsidR="00A96268" w:rsidRPr="00917B87">
        <w:rPr>
          <w:rFonts w:ascii="Times New Roman" w:hAnsi="Times New Roman"/>
          <w:sz w:val="24"/>
          <w:szCs w:val="24"/>
        </w:rPr>
        <w:instrText>ADDIN CSL_CITATION {"citationItems":[{"id":"ITEM-1","itemData":{"DOI":"10.32585/jbfe.v2i2.2195","ISSN":"2746-6914","abstract":"Tujuan penelitian ini adalah untuk menguji dan mengetahui pengaruh Pendidikan Kewirausahaan dan Lingkungan Keluarga terhadap Minat Berwirausaha Mahasiswa Fakultas Ekonomi Universitas Veteran Bangun Nusantara Sukoharjo. Sampel dalam penelitian ini yaitu 76 Mahasiswa Fakultas Ekonomi Universitas Veteran Bangun Nusantara Sukoharjo. Pengujian hipotesis dalam penelitian ini menggunakan analisis regresi linear berganda. Hasil penelitian ini menunjukkan bahwa pendidikan kewirausahaan berpengaruh positif terhadap minat berwirausaha, selain itu lingkungan keluarga tidak berpengaruh terhadap minat berwirausaha serta pendidikan kewirausahaan dan lingkungan keluarga berpengaruh secara simultan terhadap minat berwirausaha","author":[{"dropping-particle":"","family":"Saputra","given":"Guntur","non-dropping-particle":"","parse-names":false,"suffix":""}],"container-title":"Journal of Business, Finance, and Economics (JBFE)","id":"ITEM-1","issue":"2","issued":{"date-parts":[["2022","2","25"]]},"page":"40-65","title":"PENGARUH PENDIDIKAN KEWIRAUSAHAAN DAN LINGKUNGAN KELUARGA TERHADAP MINAT BERWIRAUSAHA MAHASISWA FAKULTAS EKONOMI UNIVERSITAS VETERAN BANGUN NUSANTARA SUKOHARJO","type":"article-journal","volume":"2"},"uris":["http://www.mendeley.com/documents/?uuid=ff0a6af9-471e-434d-a76e-7daa24651870"]}],"mendeley":{"formattedCitation":"(Saputra, 2022)","plainTextFormattedCitation":"(Saputra, 2022)","previouslyFormattedCitation":"(Saputra, 2022)"},"properties":{"noteIndex":0},"schema":"https://github.com/citation-style-language/schema/raw/master/csl-citation.json"}</w:instrText>
      </w:r>
      <w:r w:rsidR="00A96268" w:rsidRPr="00917B87">
        <w:rPr>
          <w:rFonts w:ascii="Times New Roman" w:hAnsi="Times New Roman"/>
          <w:sz w:val="24"/>
          <w:szCs w:val="24"/>
        </w:rPr>
        <w:fldChar w:fldCharType="separate"/>
      </w:r>
      <w:r w:rsidR="00A96268" w:rsidRPr="00917B87">
        <w:rPr>
          <w:rFonts w:ascii="Times New Roman" w:hAnsi="Times New Roman"/>
          <w:noProof/>
          <w:sz w:val="24"/>
          <w:szCs w:val="24"/>
        </w:rPr>
        <w:t>(Saputra, 2022)</w:t>
      </w:r>
      <w:r w:rsidR="00A96268" w:rsidRPr="00917B87">
        <w:rPr>
          <w:rFonts w:ascii="Times New Roman" w:hAnsi="Times New Roman"/>
          <w:sz w:val="24"/>
          <w:szCs w:val="24"/>
        </w:rPr>
        <w:fldChar w:fldCharType="end"/>
      </w:r>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Menurut</w:t>
      </w:r>
      <w:proofErr w:type="spellEnd"/>
      <w:r w:rsidR="00A96268" w:rsidRPr="00917B87">
        <w:rPr>
          <w:rFonts w:ascii="Times New Roman" w:hAnsi="Times New Roman"/>
          <w:sz w:val="24"/>
          <w:szCs w:val="24"/>
        </w:rPr>
        <w:t xml:space="preserve"> </w:t>
      </w:r>
      <w:r w:rsidR="00A96268" w:rsidRPr="00917B87">
        <w:rPr>
          <w:rFonts w:ascii="Times New Roman" w:hAnsi="Times New Roman"/>
          <w:sz w:val="24"/>
          <w:szCs w:val="24"/>
        </w:rPr>
        <w:fldChar w:fldCharType="begin" w:fldLock="1"/>
      </w:r>
      <w:r w:rsidR="00A96268" w:rsidRPr="00917B87">
        <w:rPr>
          <w:rFonts w:ascii="Times New Roman" w:hAnsi="Times New Roman"/>
          <w:sz w:val="24"/>
          <w:szCs w:val="24"/>
        </w:rPr>
        <w:instrText>ADDIN CSL_CITATION {"citationItems":[{"id":"ITEM-1","itemData":{"DOI":"10.1016/j.heliyon.2020.e04922","ISSN":"24058440","abstract":"Education; Entrepreneurship education; Entrepreneurial self-efficacy; Attitudes towards entrepreneurship; Entrepreneurial mindset.","author":[{"dropping-particle":"","family":"Wardana","given":"Ludi Wishnu","non-dropping-particle":"","parse-names":false,"suffix":""},{"dropping-particle":"","family":"Narmaditya","given":"Bagus Shandy","non-dropping-particle":"","parse-names":false,"suffix":""},{"dropping-particle":"","family":"Wibowo","given":"Agus","non-dropping-particle":"","parse-names":false,"suffix":""},{"dropping-particle":"","family":"Mahendra","given":"Angga Martha","non-dropping-particle":"","parse-names":false,"suffix":""},{"dropping-particle":"","family":"Wibowo","given":"Nyuherno Aris","non-dropping-particle":"","parse-names":false,"suffix":""},{"dropping-particle":"","family":"Harwida","given":"Gleydis","non-dropping-particle":"","parse-names":false,"suffix":""},{"dropping-particle":"","family":"Rohman","given":"Arip Nur","non-dropping-particle":"","parse-names":false,"suffix":""}],"container-title":"Heliyon","id":"ITEM-1","issue":"9","issued":{"date-parts":[["2020"]]},"page":"e04922","publisher":"Elsevier Ltd","title":"The impact of entrepreneurship education and students' entrepreneurial mindset: the mediating role of attitude and self-efficacy","type":"article-journal","volume":"6"},"uris":["http://www.mendeley.com/documents/?uuid=37af5e97-49ac-4d35-9a88-2e3bd7f99543"]}],"mendeley":{"formattedCitation":"(Wardana et al., 2020)","plainTextFormattedCitation":"(Wardana et al., 2020)","previouslyFormattedCitation":"(Wardana et al., 2020)"},"properties":{"noteIndex":0},"schema":"https://github.com/citation-style-language/schema/raw/master/csl-citation.json"}</w:instrText>
      </w:r>
      <w:r w:rsidR="00A96268" w:rsidRPr="00917B87">
        <w:rPr>
          <w:rFonts w:ascii="Times New Roman" w:hAnsi="Times New Roman"/>
          <w:sz w:val="24"/>
          <w:szCs w:val="24"/>
        </w:rPr>
        <w:fldChar w:fldCharType="separate"/>
      </w:r>
      <w:r w:rsidR="00A96268" w:rsidRPr="00917B87">
        <w:rPr>
          <w:rFonts w:ascii="Times New Roman" w:hAnsi="Times New Roman"/>
          <w:noProof/>
          <w:sz w:val="24"/>
          <w:szCs w:val="24"/>
        </w:rPr>
        <w:t>(Wardana et al., 2020)</w:t>
      </w:r>
      <w:r w:rsidR="00A96268" w:rsidRPr="00917B87">
        <w:rPr>
          <w:rFonts w:ascii="Times New Roman" w:hAnsi="Times New Roman"/>
          <w:sz w:val="24"/>
          <w:szCs w:val="24"/>
        </w:rPr>
        <w:fldChar w:fldCharType="end"/>
      </w:r>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untuk</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mengukur</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variabel</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pendidikan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kewirausahaan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berdasarkan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indikator</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berikut</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ini</w:t>
      </w:r>
      <w:proofErr w:type="spellEnd"/>
      <w:r w:rsidR="00A96268" w:rsidRPr="00917B87">
        <w:rPr>
          <w:rFonts w:ascii="Times New Roman" w:hAnsi="Times New Roman"/>
          <w:sz w:val="24"/>
          <w:szCs w:val="24"/>
        </w:rPr>
        <w:t xml:space="preserve"> :</w:t>
      </w:r>
    </w:p>
    <w:p w14:paraId="334DB2E5" w14:textId="5AFC95FC" w:rsidR="00A96268" w:rsidRPr="00917B87" w:rsidRDefault="00A96268" w:rsidP="00A96268">
      <w:pPr>
        <w:pStyle w:val="DaftarParagraf"/>
        <w:numPr>
          <w:ilvl w:val="0"/>
          <w:numId w:val="20"/>
        </w:numPr>
        <w:autoSpaceDE w:val="0"/>
        <w:autoSpaceDN w:val="0"/>
        <w:adjustRightInd w:val="0"/>
        <w:spacing w:after="0" w:line="276" w:lineRule="auto"/>
        <w:ind w:left="426" w:right="43" w:hanging="426"/>
        <w:jc w:val="both"/>
        <w:rPr>
          <w:rFonts w:ascii="Times New Roman" w:hAnsi="Times New Roman"/>
          <w:sz w:val="24"/>
          <w:szCs w:val="24"/>
        </w:rPr>
      </w:pPr>
      <w:r w:rsidRPr="00917B87">
        <w:rPr>
          <w:rFonts w:ascii="Times New Roman" w:hAnsi="Times New Roman"/>
          <w:sz w:val="24"/>
          <w:szCs w:val="24"/>
        </w:rPr>
        <w:t xml:space="preserve">Program </w:t>
      </w:r>
      <w:proofErr w:type="spellStart"/>
      <w:r w:rsidRPr="00917B87">
        <w:rPr>
          <w:rFonts w:ascii="Times New Roman" w:hAnsi="Times New Roman"/>
          <w:sz w:val="24"/>
          <w:szCs w:val="24"/>
        </w:rPr>
        <w:t>pendidikan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tumbuhkan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keinginan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yaitu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ketika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mahasiswa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sudah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menempuh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mata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kuliah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kewirausahaan</w:t>
      </w:r>
      <w:proofErr w:type="spellEnd"/>
      <w:r w:rsidR="008B5650">
        <w:rPr>
          <w:rFonts w:ascii="Times New Roman" w:hAnsi="Times New Roman"/>
          <w:sz w:val="24"/>
          <w:szCs w:val="24"/>
        </w:rPr>
        <w:t>.</w:t>
      </w:r>
    </w:p>
    <w:p w14:paraId="46D4CA2A" w14:textId="2195906C" w:rsidR="00A96268" w:rsidRPr="00917B87" w:rsidRDefault="00A96268" w:rsidP="00A96268">
      <w:pPr>
        <w:pStyle w:val="DaftarParagraf"/>
        <w:numPr>
          <w:ilvl w:val="0"/>
          <w:numId w:val="20"/>
        </w:numPr>
        <w:autoSpaceDE w:val="0"/>
        <w:autoSpaceDN w:val="0"/>
        <w:adjustRightInd w:val="0"/>
        <w:spacing w:after="0" w:line="276" w:lineRule="auto"/>
        <w:ind w:left="426" w:right="43" w:hanging="426"/>
        <w:jc w:val="both"/>
        <w:rPr>
          <w:rFonts w:ascii="Times New Roman" w:hAnsi="Times New Roman"/>
          <w:sz w:val="24"/>
          <w:szCs w:val="24"/>
        </w:rPr>
      </w:pPr>
      <w:r w:rsidRPr="00917B87">
        <w:rPr>
          <w:rFonts w:ascii="Times New Roman" w:hAnsi="Times New Roman"/>
          <w:sz w:val="24"/>
          <w:szCs w:val="24"/>
        </w:rPr>
        <w:t xml:space="preserve">Program </w:t>
      </w:r>
      <w:proofErr w:type="spellStart"/>
      <w:r w:rsidRPr="00917B87">
        <w:rPr>
          <w:rFonts w:ascii="Times New Roman" w:hAnsi="Times New Roman"/>
          <w:sz w:val="24"/>
          <w:szCs w:val="24"/>
        </w:rPr>
        <w:t>pendidikan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kewirausahaan</w:t>
      </w:r>
      <w:proofErr w:type="spellEnd"/>
      <w:r w:rsidR="008B5650">
        <w:rPr>
          <w:rFonts w:ascii="Times New Roman" w:hAnsi="Times New Roman"/>
          <w:sz w:val="24"/>
          <w:szCs w:val="24"/>
        </w:rPr>
        <w:t xml:space="preserve">, </w:t>
      </w:r>
      <w:proofErr w:type="spellStart"/>
      <w:r w:rsidRPr="00917B87">
        <w:rPr>
          <w:rFonts w:ascii="Times New Roman" w:hAnsi="Times New Roman"/>
          <w:sz w:val="24"/>
          <w:szCs w:val="24"/>
        </w:rPr>
        <w:t>setelah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menempuh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pendidikan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mahasiswa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merasa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lebih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banyak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pengetahuan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bidang</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w:t>
      </w:r>
    </w:p>
    <w:p w14:paraId="6D8B2A0C" w14:textId="170902B0" w:rsidR="00A96268" w:rsidRPr="00917B87" w:rsidRDefault="00A96268" w:rsidP="00A96268">
      <w:pPr>
        <w:pStyle w:val="DaftarParagraf"/>
        <w:numPr>
          <w:ilvl w:val="0"/>
          <w:numId w:val="20"/>
        </w:numPr>
        <w:autoSpaceDE w:val="0"/>
        <w:autoSpaceDN w:val="0"/>
        <w:adjustRightInd w:val="0"/>
        <w:spacing w:after="0" w:line="276" w:lineRule="auto"/>
        <w:ind w:left="426" w:right="43" w:hanging="426"/>
        <w:jc w:val="both"/>
        <w:rPr>
          <w:rFonts w:ascii="Times New Roman" w:hAnsi="Times New Roman"/>
          <w:sz w:val="24"/>
          <w:szCs w:val="24"/>
        </w:rPr>
      </w:pPr>
      <w:r w:rsidRPr="00917B87">
        <w:rPr>
          <w:rFonts w:ascii="Times New Roman" w:hAnsi="Times New Roman"/>
          <w:sz w:val="24"/>
          <w:szCs w:val="24"/>
          <w:lang w:eastAsia="zh-CN"/>
        </w:rPr>
        <w:t xml:space="preserve">Program </w:t>
      </w:r>
      <w:proofErr w:type="spellStart"/>
      <w:r w:rsidRPr="00917B87">
        <w:rPr>
          <w:rFonts w:ascii="Times New Roman" w:hAnsi="Times New Roman"/>
          <w:sz w:val="24"/>
          <w:szCs w:val="24"/>
          <w:lang w:eastAsia="zh-CN"/>
        </w:rPr>
        <w:t>pendidikan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kewirausahaan</w:t>
      </w:r>
      <w:proofErr w:type="spellEnd"/>
      <w:r w:rsidR="008B5650">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setelah</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menempuh</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pendidikan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kewirausahaan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membuat</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mahasiswa</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sadar</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akan</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peluang</w:t>
      </w:r>
      <w:proofErr w:type="spellEnd"/>
      <w:r w:rsidRPr="00917B87">
        <w:rPr>
          <w:rFonts w:ascii="Times New Roman" w:hAnsi="Times New Roman"/>
          <w:sz w:val="24"/>
          <w:szCs w:val="24"/>
          <w:lang w:eastAsia="zh-CN"/>
        </w:rPr>
        <w:t xml:space="preserve"> </w:t>
      </w:r>
      <w:proofErr w:type="spellStart"/>
      <w:r w:rsidRPr="00917B87">
        <w:rPr>
          <w:rFonts w:ascii="Times New Roman" w:hAnsi="Times New Roman"/>
          <w:sz w:val="24"/>
          <w:szCs w:val="24"/>
          <w:lang w:eastAsia="zh-CN"/>
        </w:rPr>
        <w:t>bisnis</w:t>
      </w:r>
      <w:proofErr w:type="spellEnd"/>
      <w:r w:rsidRPr="00917B87">
        <w:rPr>
          <w:rFonts w:ascii="Times New Roman" w:hAnsi="Times New Roman"/>
          <w:sz w:val="24"/>
          <w:szCs w:val="24"/>
          <w:lang w:eastAsia="zh-CN"/>
        </w:rPr>
        <w:t xml:space="preserve"> yang </w:t>
      </w:r>
      <w:proofErr w:type="spellStart"/>
      <w:r w:rsidRPr="00917B87">
        <w:rPr>
          <w:rFonts w:ascii="Times New Roman" w:hAnsi="Times New Roman"/>
          <w:sz w:val="24"/>
          <w:szCs w:val="24"/>
          <w:lang w:eastAsia="zh-CN"/>
        </w:rPr>
        <w:t>ada</w:t>
      </w:r>
      <w:proofErr w:type="spellEnd"/>
    </w:p>
    <w:p w14:paraId="34C7A42D" w14:textId="77777777" w:rsidR="00A96268" w:rsidRPr="00917B87" w:rsidRDefault="00A96268" w:rsidP="003A3D16">
      <w:pPr>
        <w:tabs>
          <w:tab w:val="left" w:pos="360"/>
        </w:tabs>
        <w:spacing w:after="0" w:line="240" w:lineRule="auto"/>
        <w:jc w:val="both"/>
        <w:rPr>
          <w:rFonts w:ascii="Times New Roman" w:hAnsi="Times New Roman"/>
          <w:sz w:val="24"/>
          <w:szCs w:val="24"/>
        </w:rPr>
      </w:pPr>
    </w:p>
    <w:p w14:paraId="6E76E9A8" w14:textId="54AE10CE" w:rsidR="003A3D16" w:rsidRPr="00917B87" w:rsidRDefault="0065006F" w:rsidP="003A3D16">
      <w:pPr>
        <w:tabs>
          <w:tab w:val="left" w:pos="360"/>
        </w:tabs>
        <w:spacing w:after="0" w:line="240" w:lineRule="auto"/>
        <w:jc w:val="both"/>
        <w:rPr>
          <w:rFonts w:ascii="Times New Roman" w:hAnsi="Times New Roman"/>
          <w:b/>
          <w:sz w:val="24"/>
          <w:szCs w:val="24"/>
        </w:rPr>
      </w:pPr>
      <w:proofErr w:type="spellStart"/>
      <w:r w:rsidRPr="00917B87">
        <w:rPr>
          <w:rFonts w:ascii="Times New Roman" w:hAnsi="Times New Roman"/>
          <w:b/>
          <w:sz w:val="24"/>
          <w:szCs w:val="24"/>
        </w:rPr>
        <w:t>Lingkungan</w:t>
      </w:r>
      <w:proofErr w:type="spellEnd"/>
      <w:r w:rsidRPr="00917B87">
        <w:rPr>
          <w:rFonts w:ascii="Times New Roman" w:hAnsi="Times New Roman"/>
          <w:b/>
          <w:sz w:val="24"/>
          <w:szCs w:val="24"/>
        </w:rPr>
        <w:t xml:space="preserve"> </w:t>
      </w:r>
      <w:proofErr w:type="spellStart"/>
      <w:r w:rsidRPr="00917B87">
        <w:rPr>
          <w:rFonts w:ascii="Times New Roman" w:hAnsi="Times New Roman"/>
          <w:b/>
          <w:sz w:val="24"/>
          <w:szCs w:val="24"/>
        </w:rPr>
        <w:t>Keluarga</w:t>
      </w:r>
      <w:proofErr w:type="spellEnd"/>
    </w:p>
    <w:p w14:paraId="3C5DF4BD" w14:textId="784E4B42" w:rsidR="00A96268" w:rsidRPr="00917B87" w:rsidRDefault="008B5650" w:rsidP="00A96268">
      <w:pPr>
        <w:spacing w:after="0" w:line="240" w:lineRule="auto"/>
        <w:ind w:firstLine="720"/>
        <w:jc w:val="both"/>
        <w:rPr>
          <w:rFonts w:ascii="Times New Roman" w:hAnsi="Times New Roman"/>
          <w:sz w:val="24"/>
          <w:szCs w:val="24"/>
        </w:rPr>
      </w:pPr>
      <w:r w:rsidRPr="008B5650">
        <w:rPr>
          <w:rFonts w:ascii="Times New Roman" w:hAnsi="Times New Roman"/>
          <w:sz w:val="24"/>
          <w:szCs w:val="24"/>
        </w:rPr>
        <w:t xml:space="preserve">Orang </w:t>
      </w:r>
      <w:proofErr w:type="spellStart"/>
      <w:r w:rsidRPr="008B5650">
        <w:rPr>
          <w:rFonts w:ascii="Times New Roman" w:hAnsi="Times New Roman"/>
          <w:sz w:val="24"/>
          <w:szCs w:val="24"/>
        </w:rPr>
        <w:t>tua</w:t>
      </w:r>
      <w:proofErr w:type="spellEnd"/>
      <w:r w:rsidRPr="008B5650">
        <w:rPr>
          <w:rFonts w:ascii="Times New Roman" w:hAnsi="Times New Roman"/>
          <w:sz w:val="24"/>
          <w:szCs w:val="24"/>
        </w:rPr>
        <w:t xml:space="preserve"> dan </w:t>
      </w:r>
      <w:proofErr w:type="spellStart"/>
      <w:r w:rsidRPr="008B5650">
        <w:rPr>
          <w:rFonts w:ascii="Times New Roman" w:hAnsi="Times New Roman"/>
          <w:sz w:val="24"/>
          <w:szCs w:val="24"/>
        </w:rPr>
        <w:t>keluarga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membentuk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fondasi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untuk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mempersiapkan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anak-anak</w:t>
      </w:r>
      <w:proofErr w:type="spellEnd"/>
      <w:r w:rsidRPr="008B5650">
        <w:rPr>
          <w:rFonts w:ascii="Times New Roman" w:hAnsi="Times New Roman"/>
          <w:sz w:val="24"/>
          <w:szCs w:val="24"/>
        </w:rPr>
        <w:t xml:space="preserve"> agar </w:t>
      </w:r>
      <w:proofErr w:type="spellStart"/>
      <w:r w:rsidRPr="008B5650">
        <w:rPr>
          <w:rFonts w:ascii="Times New Roman" w:hAnsi="Times New Roman"/>
          <w:sz w:val="24"/>
          <w:szCs w:val="24"/>
        </w:rPr>
        <w:t>menjadi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karyawan</w:t>
      </w:r>
      <w:proofErr w:type="spellEnd"/>
      <w:r w:rsidRPr="008B5650">
        <w:rPr>
          <w:rFonts w:ascii="Times New Roman" w:hAnsi="Times New Roman"/>
          <w:sz w:val="24"/>
          <w:szCs w:val="24"/>
        </w:rPr>
        <w:t xml:space="preserve"> yang </w:t>
      </w:r>
      <w:proofErr w:type="spellStart"/>
      <w:r w:rsidRPr="008B5650">
        <w:rPr>
          <w:rFonts w:ascii="Times New Roman" w:hAnsi="Times New Roman"/>
          <w:sz w:val="24"/>
          <w:szCs w:val="24"/>
        </w:rPr>
        <w:t>baik</w:t>
      </w:r>
      <w:proofErr w:type="spellEnd"/>
      <w:r w:rsidRPr="008B5650">
        <w:rPr>
          <w:rFonts w:ascii="Times New Roman" w:hAnsi="Times New Roman"/>
          <w:sz w:val="24"/>
          <w:szCs w:val="24"/>
        </w:rPr>
        <w:t xml:space="preserve"> di masa </w:t>
      </w:r>
      <w:proofErr w:type="spellStart"/>
      <w:r w:rsidRPr="008B5650">
        <w:rPr>
          <w:rFonts w:ascii="Times New Roman" w:hAnsi="Times New Roman"/>
          <w:sz w:val="24"/>
          <w:szCs w:val="24"/>
        </w:rPr>
        <w:t>depan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lingkungan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keluarga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adalah</w:t>
      </w:r>
      <w:proofErr w:type="spellEnd"/>
      <w:r w:rsidRPr="008B5650">
        <w:rPr>
          <w:rFonts w:ascii="Times New Roman" w:hAnsi="Times New Roman"/>
          <w:sz w:val="24"/>
          <w:szCs w:val="24"/>
        </w:rPr>
        <w:t xml:space="preserve"> media </w:t>
      </w:r>
      <w:proofErr w:type="spellStart"/>
      <w:r w:rsidRPr="008B5650">
        <w:rPr>
          <w:rFonts w:ascii="Times New Roman" w:hAnsi="Times New Roman"/>
          <w:sz w:val="24"/>
          <w:szCs w:val="24"/>
        </w:rPr>
        <w:t>pertama</w:t>
      </w:r>
      <w:proofErr w:type="spellEnd"/>
      <w:r w:rsidRPr="008B5650">
        <w:rPr>
          <w:rFonts w:ascii="Times New Roman" w:hAnsi="Times New Roman"/>
          <w:sz w:val="24"/>
          <w:szCs w:val="24"/>
        </w:rPr>
        <w:t xml:space="preserve"> dan </w:t>
      </w:r>
      <w:proofErr w:type="spellStart"/>
      <w:r w:rsidRPr="008B5650">
        <w:rPr>
          <w:rFonts w:ascii="Times New Roman" w:hAnsi="Times New Roman"/>
          <w:sz w:val="24"/>
          <w:szCs w:val="24"/>
        </w:rPr>
        <w:t>utama</w:t>
      </w:r>
      <w:proofErr w:type="spellEnd"/>
      <w:r w:rsidRPr="008B5650">
        <w:rPr>
          <w:rFonts w:ascii="Times New Roman" w:hAnsi="Times New Roman"/>
          <w:sz w:val="24"/>
          <w:szCs w:val="24"/>
        </w:rPr>
        <w:t xml:space="preserve"> yang </w:t>
      </w:r>
      <w:proofErr w:type="spellStart"/>
      <w:r w:rsidRPr="008B5650">
        <w:rPr>
          <w:rFonts w:ascii="Times New Roman" w:hAnsi="Times New Roman"/>
          <w:sz w:val="24"/>
          <w:szCs w:val="24"/>
        </w:rPr>
        <w:t>memengaruhi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perilaku</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anak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selama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perkembangan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mereka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Baik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buruknya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tingkah</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laku</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anak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tergantung</w:t>
      </w:r>
      <w:proofErr w:type="spellEnd"/>
      <w:r w:rsidRPr="008B5650">
        <w:rPr>
          <w:rFonts w:ascii="Times New Roman" w:hAnsi="Times New Roman"/>
          <w:sz w:val="24"/>
          <w:szCs w:val="24"/>
        </w:rPr>
        <w:t xml:space="preserve"> pada </w:t>
      </w:r>
      <w:proofErr w:type="spellStart"/>
      <w:r w:rsidRPr="008B5650">
        <w:rPr>
          <w:rFonts w:ascii="Times New Roman" w:hAnsi="Times New Roman"/>
          <w:sz w:val="24"/>
          <w:szCs w:val="24"/>
        </w:rPr>
        <w:t>lingkungan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keluarga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dalam</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mendidik</w:t>
      </w:r>
      <w:proofErr w:type="spellEnd"/>
      <w:r w:rsidRPr="008B5650">
        <w:rPr>
          <w:rFonts w:ascii="Times New Roman" w:hAnsi="Times New Roman"/>
          <w:sz w:val="24"/>
          <w:szCs w:val="24"/>
        </w:rPr>
        <w:t xml:space="preserve"> dan </w:t>
      </w:r>
      <w:proofErr w:type="spellStart"/>
      <w:r w:rsidRPr="008B5650">
        <w:rPr>
          <w:rFonts w:ascii="Times New Roman" w:hAnsi="Times New Roman"/>
          <w:sz w:val="24"/>
          <w:szCs w:val="24"/>
        </w:rPr>
        <w:t>lingkungan</w:t>
      </w:r>
      <w:proofErr w:type="spellEnd"/>
      <w:r w:rsidRPr="008B5650">
        <w:rPr>
          <w:rFonts w:ascii="Times New Roman" w:hAnsi="Times New Roman"/>
          <w:sz w:val="24"/>
          <w:szCs w:val="24"/>
        </w:rPr>
        <w:t xml:space="preserve"> di mana </w:t>
      </w:r>
      <w:proofErr w:type="spellStart"/>
      <w:r w:rsidRPr="008B5650">
        <w:rPr>
          <w:rFonts w:ascii="Times New Roman" w:hAnsi="Times New Roman"/>
          <w:sz w:val="24"/>
          <w:szCs w:val="24"/>
        </w:rPr>
        <w:t>anak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bergaul</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dengan</w:t>
      </w:r>
      <w:proofErr w:type="spellEnd"/>
      <w:r w:rsidRPr="008B5650">
        <w:rPr>
          <w:rFonts w:ascii="Times New Roman" w:hAnsi="Times New Roman"/>
          <w:sz w:val="24"/>
          <w:szCs w:val="24"/>
        </w:rPr>
        <w:t xml:space="preserve"> orang lain</w:t>
      </w:r>
      <w:r>
        <w:rPr>
          <w:rFonts w:ascii="Times New Roman" w:hAnsi="Times New Roman"/>
          <w:sz w:val="24"/>
          <w:szCs w:val="24"/>
        </w:rPr>
        <w:t xml:space="preserve"> </w:t>
      </w:r>
      <w:r w:rsidR="00A96268" w:rsidRPr="00917B87">
        <w:rPr>
          <w:rFonts w:ascii="Times New Roman" w:hAnsi="Times New Roman"/>
          <w:sz w:val="24"/>
          <w:szCs w:val="24"/>
        </w:rPr>
        <w:fldChar w:fldCharType="begin" w:fldLock="1"/>
      </w:r>
      <w:r w:rsidR="00A96268" w:rsidRPr="00917B87">
        <w:rPr>
          <w:rFonts w:ascii="Times New Roman" w:hAnsi="Times New Roman"/>
          <w:sz w:val="24"/>
          <w:szCs w:val="24"/>
        </w:rPr>
        <w:instrText>ADDIN CSL_CITATION {"citationItems":[{"id":"ITEM-1","itemData":{"DOI":"10.3390/admsci11040105","ISSN":"20763387","abstract":"Technology-based enterprises play a paramount role in blooming a country economically. Nevertheless, according to a society’s capacity to launch such enterprises in various eras, their volume is less than expected in many economies. Therefore, establishing such enterprises is necessary for developing any country, although its innovation system contributes to establishing them. This paper considers the impact of entrepreneurial education on technology-based enterprise development, including motivation as a mediator variable, in Esfahan Scientific and Industrial Town. Despite much research investigating the correlation between entrepreneurial education and technology-based enterprises’ progress, it seems that no study has already considered this correlation with remarking the motivation as a mediator variable. This applied research follows a quantitative research design. The statistical population includes 500 enterprises in the Esfahan Scientific and Industrial Town, and for sampling, Cochran’s formula was applied (n = 217). Additionally, the researcher-made questionnaire and PLS3 software were used for data gathering and analysis. The results demonstrated that entrepreneurial education elements (including entrepreneurial skill, entrepreneurial learning, and entrepreneurial intention) positively affect technology-based enterprises’ development, considering motivation as a mediator variable. However, the impact of entrepreneurial intention on technology-based enterprises was not supported. It reveals that the entrepreneurial intention of motivated individuals could have a meaningful effect on the development of technology-based enterprises. Therefore, motivation is a critical issue to be considered by managers and policymakers while considering entrepreneurial education-related policies and initiatives.","author":[{"dropping-particle":"","family":"Dana","given":"Leo Paul","non-dropping-particle":"","parse-names":false,"suffix":""},{"dropping-particle":"","family":"Tajpour","given":"Mehdi","non-dropping-particle":"","parse-names":false,"suffix":""},{"dropping-particle":"","family":"Salamzadeh","given":"Aidin","non-dropping-particle":"","parse-names":false,"suffix":""},{"dropping-particle":"","family":"Hosseini","given":"Elahe","non-dropping-particle":"","parse-names":false,"suffix":""},{"dropping-particle":"","family":"Zolfaghari","given":"Mahnaz","non-dropping-particle":"","parse-names":false,"suffix":""}],"container-title":"Administrative Sciences","id":"ITEM-1","issue":"4","issued":{"date-parts":[["2021"]]},"title":"The impact of entrepreneurial education on technology-based enterprises development: The mediating role of motivation","type":"article-journal","volume":"11"},"uris":["http://www.mendeley.com/documents/?uuid=e8a7a587-0fc8-4244-8d27-c5bd9aa10546"]}],"mendeley":{"formattedCitation":"(Dana et al., 2021)","plainTextFormattedCitation":"(Dana et al., 2021)","previouslyFormattedCitation":"(Dana et al., 2021)"},"properties":{"noteIndex":0},"schema":"https://github.com/citation-style-language/schema/raw/master/csl-citation.json"}</w:instrText>
      </w:r>
      <w:r w:rsidR="00A96268" w:rsidRPr="00917B87">
        <w:rPr>
          <w:rFonts w:ascii="Times New Roman" w:hAnsi="Times New Roman"/>
          <w:sz w:val="24"/>
          <w:szCs w:val="24"/>
        </w:rPr>
        <w:fldChar w:fldCharType="separate"/>
      </w:r>
      <w:r w:rsidR="00A96268" w:rsidRPr="00917B87">
        <w:rPr>
          <w:rFonts w:ascii="Times New Roman" w:hAnsi="Times New Roman"/>
          <w:noProof/>
          <w:sz w:val="24"/>
          <w:szCs w:val="24"/>
        </w:rPr>
        <w:t>(Dana et al., 2021)</w:t>
      </w:r>
      <w:r w:rsidR="00A96268" w:rsidRPr="00917B87">
        <w:rPr>
          <w:rFonts w:ascii="Times New Roman" w:hAnsi="Times New Roman"/>
          <w:sz w:val="24"/>
          <w:szCs w:val="24"/>
        </w:rPr>
        <w:fldChar w:fldCharType="end"/>
      </w:r>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Indikator</w:t>
      </w:r>
      <w:proofErr w:type="spellEnd"/>
      <w:r w:rsidR="00A96268" w:rsidRPr="00917B87">
        <w:rPr>
          <w:rFonts w:ascii="Times New Roman" w:hAnsi="Times New Roman"/>
          <w:sz w:val="24"/>
          <w:szCs w:val="24"/>
        </w:rPr>
        <w:t xml:space="preserve"> yang </w:t>
      </w:r>
      <w:proofErr w:type="spellStart"/>
      <w:r w:rsidR="00A96268" w:rsidRPr="00917B87">
        <w:rPr>
          <w:rFonts w:ascii="Times New Roman" w:hAnsi="Times New Roman"/>
          <w:sz w:val="24"/>
          <w:szCs w:val="24"/>
        </w:rPr>
        <w:t>terkandung</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dalam</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lingkungan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keluarga</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menurut</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Julindrastuti</w:t>
      </w:r>
      <w:proofErr w:type="spellEnd"/>
      <w:r w:rsidR="00A96268" w:rsidRPr="00917B87">
        <w:rPr>
          <w:rFonts w:ascii="Times New Roman" w:hAnsi="Times New Roman"/>
          <w:sz w:val="24"/>
          <w:szCs w:val="24"/>
        </w:rPr>
        <w:t xml:space="preserve"> &amp; </w:t>
      </w:r>
      <w:proofErr w:type="spellStart"/>
      <w:r w:rsidR="00A96268" w:rsidRPr="00917B87">
        <w:rPr>
          <w:rFonts w:ascii="Times New Roman" w:hAnsi="Times New Roman"/>
          <w:sz w:val="24"/>
          <w:szCs w:val="24"/>
        </w:rPr>
        <w:t>Karyadi</w:t>
      </w:r>
      <w:proofErr w:type="spellEnd"/>
      <w:r w:rsidR="00A96268" w:rsidRPr="00917B87">
        <w:rPr>
          <w:rFonts w:ascii="Times New Roman" w:hAnsi="Times New Roman"/>
          <w:sz w:val="24"/>
          <w:szCs w:val="24"/>
        </w:rPr>
        <w:t xml:space="preserve">, 2022) </w:t>
      </w:r>
      <w:proofErr w:type="spellStart"/>
      <w:r w:rsidR="00A96268" w:rsidRPr="00917B87">
        <w:rPr>
          <w:rFonts w:ascii="Times New Roman" w:hAnsi="Times New Roman"/>
          <w:sz w:val="24"/>
          <w:szCs w:val="24"/>
        </w:rPr>
        <w:t>terdiri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dari</w:t>
      </w:r>
      <w:proofErr w:type="spellEnd"/>
      <w:r w:rsidR="00A96268" w:rsidRPr="00917B87">
        <w:rPr>
          <w:rFonts w:ascii="Times New Roman" w:hAnsi="Times New Roman"/>
          <w:sz w:val="24"/>
          <w:szCs w:val="24"/>
        </w:rPr>
        <w:t>:</w:t>
      </w:r>
    </w:p>
    <w:p w14:paraId="7B82CAA7" w14:textId="77777777" w:rsidR="00A96268" w:rsidRPr="00917B87" w:rsidRDefault="00A96268" w:rsidP="00A96268">
      <w:pPr>
        <w:pStyle w:val="DaftarParagraf"/>
        <w:numPr>
          <w:ilvl w:val="0"/>
          <w:numId w:val="21"/>
        </w:numPr>
        <w:autoSpaceDE w:val="0"/>
        <w:autoSpaceDN w:val="0"/>
        <w:adjustRightInd w:val="0"/>
        <w:spacing w:after="0" w:line="276" w:lineRule="auto"/>
        <w:ind w:left="284" w:right="43" w:hanging="284"/>
        <w:jc w:val="both"/>
        <w:rPr>
          <w:rFonts w:ascii="Times New Roman" w:hAnsi="Times New Roman"/>
          <w:sz w:val="24"/>
          <w:szCs w:val="24"/>
        </w:rPr>
      </w:pPr>
      <w:r w:rsidRPr="00917B87">
        <w:rPr>
          <w:rFonts w:ascii="Times New Roman" w:hAnsi="Times New Roman"/>
          <w:sz w:val="24"/>
          <w:szCs w:val="24"/>
        </w:rPr>
        <w:t xml:space="preserve">Cara orang </w:t>
      </w:r>
      <w:proofErr w:type="spellStart"/>
      <w:r w:rsidRPr="00917B87">
        <w:rPr>
          <w:rFonts w:ascii="Times New Roman" w:hAnsi="Times New Roman"/>
          <w:sz w:val="24"/>
          <w:szCs w:val="24"/>
        </w:rPr>
        <w:t>tua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mendidik</w:t>
      </w:r>
      <w:proofErr w:type="spellEnd"/>
    </w:p>
    <w:p w14:paraId="63A55A42" w14:textId="676533C7" w:rsidR="00A96268" w:rsidRPr="00917B87" w:rsidRDefault="00A96268" w:rsidP="00A96268">
      <w:pPr>
        <w:pStyle w:val="DaftarParagraf"/>
        <w:ind w:left="284"/>
        <w:jc w:val="both"/>
        <w:rPr>
          <w:rFonts w:ascii="Times New Roman" w:hAnsi="Times New Roman"/>
          <w:sz w:val="24"/>
          <w:szCs w:val="24"/>
        </w:rPr>
      </w:pPr>
      <w:r w:rsidRPr="00917B87">
        <w:rPr>
          <w:rFonts w:ascii="Times New Roman" w:hAnsi="Times New Roman"/>
          <w:sz w:val="24"/>
          <w:szCs w:val="24"/>
        </w:rPr>
        <w:t xml:space="preserve">Cara orang </w:t>
      </w:r>
      <w:proofErr w:type="spellStart"/>
      <w:r w:rsidRPr="00917B87">
        <w:rPr>
          <w:rFonts w:ascii="Times New Roman" w:hAnsi="Times New Roman"/>
          <w:sz w:val="24"/>
          <w:szCs w:val="24"/>
        </w:rPr>
        <w:t>tua</w:t>
      </w:r>
      <w:proofErr w:type="spellEnd"/>
      <w:r w:rsidR="008B5650">
        <w:rPr>
          <w:rFonts w:ascii="Times New Roman" w:hAnsi="Times New Roman"/>
          <w:sz w:val="24"/>
          <w:szCs w:val="24"/>
        </w:rPr>
        <w:t xml:space="preserve"> </w:t>
      </w:r>
      <w:proofErr w:type="spellStart"/>
      <w:r w:rsidRPr="00917B87">
        <w:rPr>
          <w:rFonts w:ascii="Times New Roman" w:hAnsi="Times New Roman"/>
          <w:sz w:val="24"/>
          <w:szCs w:val="24"/>
        </w:rPr>
        <w:t>bagaimana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anak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belajar</w:t>
      </w:r>
      <w:proofErr w:type="spellEnd"/>
      <w:r w:rsidRPr="00917B87">
        <w:rPr>
          <w:rFonts w:ascii="Times New Roman" w:hAnsi="Times New Roman"/>
          <w:sz w:val="24"/>
          <w:szCs w:val="24"/>
        </w:rPr>
        <w:t xml:space="preserve"> dan </w:t>
      </w:r>
      <w:proofErr w:type="spellStart"/>
      <w:r w:rsidRPr="00917B87">
        <w:rPr>
          <w:rFonts w:ascii="Times New Roman" w:hAnsi="Times New Roman"/>
          <w:sz w:val="24"/>
          <w:szCs w:val="24"/>
        </w:rPr>
        <w:t>menentukan</w:t>
      </w:r>
      <w:proofErr w:type="spellEnd"/>
      <w:r w:rsidRPr="00917B87">
        <w:rPr>
          <w:rFonts w:ascii="Times New Roman" w:hAnsi="Times New Roman"/>
          <w:sz w:val="24"/>
          <w:szCs w:val="24"/>
        </w:rPr>
        <w:t xml:space="preserve"> masa </w:t>
      </w:r>
      <w:proofErr w:type="spellStart"/>
      <w:r w:rsidRPr="00917B87">
        <w:rPr>
          <w:rFonts w:ascii="Times New Roman" w:hAnsi="Times New Roman"/>
          <w:sz w:val="24"/>
          <w:szCs w:val="24"/>
        </w:rPr>
        <w:t>depanya</w:t>
      </w:r>
      <w:proofErr w:type="spellEnd"/>
      <w:r w:rsidR="008B5650">
        <w:rPr>
          <w:rFonts w:ascii="Times New Roman" w:hAnsi="Times New Roman"/>
          <w:sz w:val="24"/>
          <w:szCs w:val="24"/>
        </w:rPr>
        <w:t>.</w:t>
      </w:r>
    </w:p>
    <w:p w14:paraId="59847DE7" w14:textId="77777777" w:rsidR="00A96268" w:rsidRPr="00917B87" w:rsidRDefault="00A96268" w:rsidP="00A96268">
      <w:pPr>
        <w:pStyle w:val="DaftarParagraf"/>
        <w:numPr>
          <w:ilvl w:val="0"/>
          <w:numId w:val="21"/>
        </w:numPr>
        <w:autoSpaceDE w:val="0"/>
        <w:autoSpaceDN w:val="0"/>
        <w:adjustRightInd w:val="0"/>
        <w:spacing w:after="0" w:line="276" w:lineRule="auto"/>
        <w:ind w:left="284" w:right="43" w:hanging="284"/>
        <w:jc w:val="both"/>
        <w:rPr>
          <w:rFonts w:ascii="Times New Roman" w:hAnsi="Times New Roman"/>
          <w:sz w:val="24"/>
          <w:szCs w:val="24"/>
        </w:rPr>
      </w:pPr>
      <w:proofErr w:type="spellStart"/>
      <w:r w:rsidRPr="00917B87">
        <w:rPr>
          <w:rFonts w:ascii="Times New Roman" w:hAnsi="Times New Roman"/>
          <w:sz w:val="24"/>
          <w:szCs w:val="24"/>
        </w:rPr>
        <w:t>Keadaan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ekonomi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keluarga</w:t>
      </w:r>
      <w:proofErr w:type="spellEnd"/>
    </w:p>
    <w:p w14:paraId="4ADEDE49" w14:textId="30804AD0" w:rsidR="00A96268" w:rsidRPr="00917B87" w:rsidRDefault="00A96268" w:rsidP="00A96268">
      <w:pPr>
        <w:pStyle w:val="DaftarParagraf"/>
        <w:ind w:left="284"/>
        <w:jc w:val="both"/>
        <w:rPr>
          <w:rFonts w:ascii="Times New Roman" w:hAnsi="Times New Roman"/>
          <w:sz w:val="24"/>
          <w:szCs w:val="24"/>
        </w:rPr>
      </w:pPr>
      <w:proofErr w:type="spellStart"/>
      <w:r w:rsidRPr="00917B87">
        <w:rPr>
          <w:rFonts w:ascii="Times New Roman" w:hAnsi="Times New Roman"/>
          <w:sz w:val="24"/>
          <w:szCs w:val="24"/>
        </w:rPr>
        <w:t>kesulitan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keuangan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tersebut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justru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menjadi</w:t>
      </w:r>
      <w:proofErr w:type="spellEnd"/>
      <w:r w:rsidRPr="00917B87">
        <w:rPr>
          <w:rFonts w:ascii="Times New Roman" w:hAnsi="Times New Roman"/>
          <w:sz w:val="24"/>
          <w:szCs w:val="24"/>
        </w:rPr>
        <w:t xml:space="preserve"> motivator </w:t>
      </w:r>
      <w:proofErr w:type="spellStart"/>
      <w:r w:rsidRPr="00917B87">
        <w:rPr>
          <w:rFonts w:ascii="Times New Roman" w:hAnsi="Times New Roman"/>
          <w:sz w:val="24"/>
          <w:szCs w:val="24"/>
        </w:rPr>
        <w:t>atau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pemacu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anak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berbuat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lebih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baik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menentukan</w:t>
      </w:r>
      <w:proofErr w:type="spellEnd"/>
      <w:r w:rsidRPr="00917B87">
        <w:rPr>
          <w:rFonts w:ascii="Times New Roman" w:hAnsi="Times New Roman"/>
          <w:sz w:val="24"/>
          <w:szCs w:val="24"/>
        </w:rPr>
        <w:t xml:space="preserve"> masa </w:t>
      </w:r>
      <w:proofErr w:type="spellStart"/>
      <w:r w:rsidRPr="00917B87">
        <w:rPr>
          <w:rFonts w:ascii="Times New Roman" w:hAnsi="Times New Roman"/>
          <w:sz w:val="24"/>
          <w:szCs w:val="24"/>
        </w:rPr>
        <w:t>depannya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termasuk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memotivasi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anak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merubah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nasib</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keluarganya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baik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bekerja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maupun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
    <w:p w14:paraId="6302686A" w14:textId="77777777" w:rsidR="00A96268" w:rsidRPr="00917B87" w:rsidRDefault="00A96268" w:rsidP="00A96268">
      <w:pPr>
        <w:pStyle w:val="DaftarParagraf"/>
        <w:numPr>
          <w:ilvl w:val="0"/>
          <w:numId w:val="21"/>
        </w:numPr>
        <w:autoSpaceDE w:val="0"/>
        <w:autoSpaceDN w:val="0"/>
        <w:adjustRightInd w:val="0"/>
        <w:spacing w:after="0" w:line="276" w:lineRule="auto"/>
        <w:ind w:left="284" w:right="43" w:hanging="284"/>
        <w:jc w:val="both"/>
        <w:rPr>
          <w:rFonts w:ascii="Times New Roman" w:hAnsi="Times New Roman"/>
          <w:sz w:val="24"/>
          <w:szCs w:val="24"/>
        </w:rPr>
      </w:pPr>
      <w:proofErr w:type="spellStart"/>
      <w:r w:rsidRPr="00917B87">
        <w:rPr>
          <w:rFonts w:ascii="Times New Roman" w:hAnsi="Times New Roman"/>
          <w:sz w:val="24"/>
          <w:szCs w:val="24"/>
        </w:rPr>
        <w:t>Latar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belakang</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budaya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keluarga</w:t>
      </w:r>
      <w:proofErr w:type="spellEnd"/>
    </w:p>
    <w:p w14:paraId="6E6C98CD" w14:textId="1A92A6EA" w:rsidR="00A96268" w:rsidRPr="00917B87" w:rsidRDefault="008B5650" w:rsidP="00A96268">
      <w:pPr>
        <w:spacing w:after="0" w:line="240" w:lineRule="auto"/>
        <w:ind w:left="286"/>
        <w:jc w:val="both"/>
        <w:rPr>
          <w:rFonts w:ascii="Times New Roman" w:hAnsi="Times New Roman"/>
          <w:sz w:val="24"/>
          <w:szCs w:val="24"/>
        </w:rPr>
      </w:pPr>
      <w:proofErr w:type="spellStart"/>
      <w:r w:rsidRPr="008B5650">
        <w:rPr>
          <w:rFonts w:ascii="Times New Roman" w:hAnsi="Times New Roman"/>
          <w:sz w:val="24"/>
          <w:szCs w:val="24"/>
        </w:rPr>
        <w:t>Lingkungan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keluarga</w:t>
      </w:r>
      <w:proofErr w:type="spellEnd"/>
      <w:r w:rsidRPr="008B5650">
        <w:rPr>
          <w:rFonts w:ascii="Times New Roman" w:hAnsi="Times New Roman"/>
          <w:sz w:val="24"/>
          <w:szCs w:val="24"/>
        </w:rPr>
        <w:t xml:space="preserve"> di mana orang-orang </w:t>
      </w:r>
      <w:proofErr w:type="spellStart"/>
      <w:r w:rsidRPr="008B5650">
        <w:rPr>
          <w:rFonts w:ascii="Times New Roman" w:hAnsi="Times New Roman"/>
          <w:sz w:val="24"/>
          <w:szCs w:val="24"/>
        </w:rPr>
        <w:t>berwirausaha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adalah</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bagian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dari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keluarga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mereka</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memberikan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lebih</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banyak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manfaat</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bagi</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seorang</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anak</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dalam</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membangun</w:t>
      </w:r>
      <w:proofErr w:type="spellEnd"/>
      <w:r w:rsidRPr="008B5650">
        <w:rPr>
          <w:rFonts w:ascii="Times New Roman" w:hAnsi="Times New Roman"/>
          <w:sz w:val="24"/>
          <w:szCs w:val="24"/>
        </w:rPr>
        <w:t xml:space="preserve"> </w:t>
      </w:r>
      <w:proofErr w:type="spellStart"/>
      <w:r w:rsidRPr="008B5650">
        <w:rPr>
          <w:rFonts w:ascii="Times New Roman" w:hAnsi="Times New Roman"/>
          <w:sz w:val="24"/>
          <w:szCs w:val="24"/>
        </w:rPr>
        <w:t>kepribadian</w:t>
      </w:r>
      <w:proofErr w:type="spellEnd"/>
      <w:r w:rsidRPr="008B5650">
        <w:rPr>
          <w:rFonts w:ascii="Times New Roman" w:hAnsi="Times New Roman"/>
          <w:sz w:val="24"/>
          <w:szCs w:val="24"/>
        </w:rPr>
        <w:t xml:space="preserve"> yang </w:t>
      </w:r>
      <w:proofErr w:type="spellStart"/>
      <w:r w:rsidRPr="008B5650">
        <w:rPr>
          <w:rFonts w:ascii="Times New Roman" w:hAnsi="Times New Roman"/>
          <w:sz w:val="24"/>
          <w:szCs w:val="24"/>
        </w:rPr>
        <w:t>berwirausaha</w:t>
      </w:r>
      <w:proofErr w:type="spellEnd"/>
      <w:r w:rsidR="00A96268" w:rsidRPr="00917B87">
        <w:rPr>
          <w:rFonts w:ascii="Times New Roman" w:hAnsi="Times New Roman"/>
          <w:sz w:val="24"/>
          <w:szCs w:val="24"/>
        </w:rPr>
        <w:t xml:space="preserve">. </w:t>
      </w:r>
    </w:p>
    <w:p w14:paraId="572ED8B2" w14:textId="77777777" w:rsidR="00A96268" w:rsidRPr="00917B87" w:rsidRDefault="00A96268" w:rsidP="00A96268">
      <w:pPr>
        <w:pStyle w:val="DaftarParagraf"/>
        <w:numPr>
          <w:ilvl w:val="0"/>
          <w:numId w:val="21"/>
        </w:numPr>
        <w:autoSpaceDE w:val="0"/>
        <w:autoSpaceDN w:val="0"/>
        <w:adjustRightInd w:val="0"/>
        <w:spacing w:after="0" w:line="240" w:lineRule="auto"/>
        <w:ind w:left="286" w:right="43" w:hanging="284"/>
        <w:jc w:val="both"/>
        <w:rPr>
          <w:rFonts w:ascii="Times New Roman" w:hAnsi="Times New Roman"/>
          <w:sz w:val="24"/>
          <w:szCs w:val="24"/>
        </w:rPr>
      </w:pPr>
      <w:proofErr w:type="spellStart"/>
      <w:r w:rsidRPr="00917B87">
        <w:rPr>
          <w:rFonts w:ascii="Times New Roman" w:hAnsi="Times New Roman"/>
          <w:sz w:val="24"/>
          <w:szCs w:val="24"/>
        </w:rPr>
        <w:t>Dorongan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atau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dukungan</w:t>
      </w:r>
      <w:proofErr w:type="spellEnd"/>
      <w:r w:rsidRPr="00917B87">
        <w:rPr>
          <w:rFonts w:ascii="Times New Roman" w:hAnsi="Times New Roman"/>
          <w:sz w:val="24"/>
          <w:szCs w:val="24"/>
        </w:rPr>
        <w:t xml:space="preserve"> orang </w:t>
      </w:r>
      <w:proofErr w:type="spellStart"/>
      <w:r w:rsidRPr="00917B87">
        <w:rPr>
          <w:rFonts w:ascii="Times New Roman" w:hAnsi="Times New Roman"/>
          <w:sz w:val="24"/>
          <w:szCs w:val="24"/>
        </w:rPr>
        <w:t>tua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p>
    <w:p w14:paraId="5F11790E" w14:textId="0FED99F2" w:rsidR="00A96268" w:rsidRDefault="007811BC" w:rsidP="00A96268">
      <w:pPr>
        <w:pStyle w:val="DaftarParagraf"/>
        <w:spacing w:after="0" w:line="240" w:lineRule="auto"/>
        <w:ind w:left="284"/>
        <w:jc w:val="both"/>
        <w:rPr>
          <w:rFonts w:ascii="Times New Roman" w:hAnsi="Times New Roman"/>
          <w:sz w:val="24"/>
          <w:szCs w:val="24"/>
        </w:rPr>
      </w:pPr>
      <w:proofErr w:type="spellStart"/>
      <w:r w:rsidRPr="007811BC">
        <w:rPr>
          <w:rFonts w:ascii="Times New Roman" w:hAnsi="Times New Roman"/>
          <w:sz w:val="24"/>
          <w:szCs w:val="24"/>
        </w:rPr>
        <w:t>Seorang</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anak</w:t>
      </w:r>
      <w:proofErr w:type="spellEnd"/>
      <w:r w:rsidRPr="007811BC">
        <w:rPr>
          <w:rFonts w:ascii="Times New Roman" w:hAnsi="Times New Roman"/>
          <w:sz w:val="24"/>
          <w:szCs w:val="24"/>
        </w:rPr>
        <w:t xml:space="preserve"> sangat </w:t>
      </w:r>
      <w:proofErr w:type="spellStart"/>
      <w:r w:rsidRPr="007811BC">
        <w:rPr>
          <w:rFonts w:ascii="Times New Roman" w:hAnsi="Times New Roman"/>
          <w:sz w:val="24"/>
          <w:szCs w:val="24"/>
        </w:rPr>
        <w:t>membutuhkan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dukungan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keluarga</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terutama</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informasi</w:t>
      </w:r>
      <w:proofErr w:type="spellEnd"/>
      <w:r w:rsidRPr="007811BC">
        <w:rPr>
          <w:rFonts w:ascii="Times New Roman" w:hAnsi="Times New Roman"/>
          <w:sz w:val="24"/>
          <w:szCs w:val="24"/>
        </w:rPr>
        <w:t xml:space="preserve"> dan </w:t>
      </w:r>
      <w:proofErr w:type="spellStart"/>
      <w:r w:rsidRPr="007811BC">
        <w:rPr>
          <w:rFonts w:ascii="Times New Roman" w:hAnsi="Times New Roman"/>
          <w:sz w:val="24"/>
          <w:szCs w:val="24"/>
        </w:rPr>
        <w:t>nasehat</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karena</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lingkungan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keluarga</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terutama</w:t>
      </w:r>
      <w:proofErr w:type="spellEnd"/>
      <w:r w:rsidRPr="007811BC">
        <w:rPr>
          <w:rFonts w:ascii="Times New Roman" w:hAnsi="Times New Roman"/>
          <w:sz w:val="24"/>
          <w:szCs w:val="24"/>
        </w:rPr>
        <w:t xml:space="preserve"> orang </w:t>
      </w:r>
      <w:proofErr w:type="spellStart"/>
      <w:r w:rsidRPr="007811BC">
        <w:rPr>
          <w:rFonts w:ascii="Times New Roman" w:hAnsi="Times New Roman"/>
          <w:sz w:val="24"/>
          <w:szCs w:val="24"/>
        </w:rPr>
        <w:t>tua</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memainkan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peran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penting</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dalam</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memotivasi</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anak</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untuk</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berwirausaha</w:t>
      </w:r>
      <w:proofErr w:type="spellEnd"/>
      <w:r>
        <w:rPr>
          <w:rFonts w:ascii="Times New Roman" w:hAnsi="Times New Roman"/>
          <w:sz w:val="24"/>
          <w:szCs w:val="24"/>
        </w:rPr>
        <w:t>.</w:t>
      </w:r>
    </w:p>
    <w:p w14:paraId="7F858204" w14:textId="77777777" w:rsidR="008B5650" w:rsidRPr="00917B87" w:rsidRDefault="008B5650" w:rsidP="00A96268">
      <w:pPr>
        <w:pStyle w:val="DaftarParagraf"/>
        <w:spacing w:after="0" w:line="240" w:lineRule="auto"/>
        <w:ind w:left="284"/>
        <w:jc w:val="both"/>
        <w:rPr>
          <w:rFonts w:ascii="Times New Roman" w:hAnsi="Times New Roman"/>
          <w:sz w:val="24"/>
          <w:szCs w:val="24"/>
        </w:rPr>
      </w:pPr>
    </w:p>
    <w:p w14:paraId="7A864D45" w14:textId="398CA2E4" w:rsidR="003A3D16" w:rsidRPr="00917B87" w:rsidRDefault="0065006F" w:rsidP="003A3D16">
      <w:pPr>
        <w:tabs>
          <w:tab w:val="left" w:pos="360"/>
        </w:tabs>
        <w:spacing w:after="0" w:line="240" w:lineRule="auto"/>
        <w:jc w:val="both"/>
        <w:rPr>
          <w:rFonts w:ascii="Times New Roman" w:hAnsi="Times New Roman"/>
          <w:b/>
          <w:sz w:val="24"/>
          <w:szCs w:val="24"/>
        </w:rPr>
      </w:pPr>
      <w:proofErr w:type="spellStart"/>
      <w:r w:rsidRPr="00917B87">
        <w:rPr>
          <w:rFonts w:ascii="Times New Roman" w:hAnsi="Times New Roman"/>
          <w:b/>
          <w:sz w:val="24"/>
          <w:szCs w:val="24"/>
        </w:rPr>
        <w:t>Motivasi</w:t>
      </w:r>
      <w:proofErr w:type="spellEnd"/>
      <w:r w:rsidRPr="00917B87">
        <w:rPr>
          <w:rFonts w:ascii="Times New Roman" w:hAnsi="Times New Roman"/>
          <w:b/>
          <w:sz w:val="24"/>
          <w:szCs w:val="24"/>
        </w:rPr>
        <w:t xml:space="preserve"> </w:t>
      </w:r>
      <w:proofErr w:type="spellStart"/>
      <w:r w:rsidRPr="00917B87">
        <w:rPr>
          <w:rFonts w:ascii="Times New Roman" w:hAnsi="Times New Roman"/>
          <w:b/>
          <w:sz w:val="24"/>
          <w:szCs w:val="24"/>
        </w:rPr>
        <w:t>Berwirausaha</w:t>
      </w:r>
      <w:proofErr w:type="spellEnd"/>
    </w:p>
    <w:p w14:paraId="6FCA15A6" w14:textId="08FDCE8B" w:rsidR="00A96268" w:rsidRPr="00917B87" w:rsidRDefault="007811BC" w:rsidP="00A96268">
      <w:pPr>
        <w:spacing w:after="0" w:line="240" w:lineRule="auto"/>
        <w:ind w:firstLine="720"/>
        <w:jc w:val="both"/>
        <w:rPr>
          <w:rFonts w:ascii="Times New Roman" w:hAnsi="Times New Roman"/>
          <w:sz w:val="24"/>
          <w:szCs w:val="24"/>
        </w:rPr>
      </w:pPr>
      <w:proofErr w:type="spellStart"/>
      <w:r w:rsidRPr="007811BC">
        <w:rPr>
          <w:rFonts w:ascii="Times New Roman" w:hAnsi="Times New Roman"/>
          <w:sz w:val="24"/>
          <w:szCs w:val="24"/>
        </w:rPr>
        <w:t>Motivasi</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berwirausaha</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dapat</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didefinisikan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sebagai</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keinginan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seseorang</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untuk</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terlibat</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dalam</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kegiatan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atau</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tindakan</w:t>
      </w:r>
      <w:proofErr w:type="spellEnd"/>
      <w:r w:rsidRPr="007811BC">
        <w:rPr>
          <w:rFonts w:ascii="Times New Roman" w:hAnsi="Times New Roman"/>
          <w:sz w:val="24"/>
          <w:szCs w:val="24"/>
        </w:rPr>
        <w:t xml:space="preserve"> yang </w:t>
      </w:r>
      <w:proofErr w:type="spellStart"/>
      <w:r w:rsidRPr="007811BC">
        <w:rPr>
          <w:rFonts w:ascii="Times New Roman" w:hAnsi="Times New Roman"/>
          <w:sz w:val="24"/>
          <w:szCs w:val="24"/>
        </w:rPr>
        <w:t>berkaitan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dengan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usaha</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atau</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wirausaha</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Motivasi</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sendiri</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dapat</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didefinisikan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sebagai</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keinginan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atau</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keinginan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untuk</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melakukan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m</w:t>
      </w:r>
      <w:r w:rsidR="00A96268" w:rsidRPr="00917B87">
        <w:rPr>
          <w:rFonts w:ascii="Times New Roman" w:hAnsi="Times New Roman"/>
          <w:sz w:val="24"/>
          <w:szCs w:val="24"/>
        </w:rPr>
        <w:t>enurut</w:t>
      </w:r>
      <w:proofErr w:type="spellEnd"/>
      <w:r w:rsidR="00A96268" w:rsidRPr="00917B87">
        <w:rPr>
          <w:rFonts w:ascii="Times New Roman" w:hAnsi="Times New Roman"/>
          <w:sz w:val="24"/>
          <w:szCs w:val="24"/>
        </w:rPr>
        <w:t xml:space="preserve"> (Hamzah, 2008) </w:t>
      </w:r>
      <w:proofErr w:type="spellStart"/>
      <w:r w:rsidR="00A96268" w:rsidRPr="00917B87">
        <w:rPr>
          <w:rFonts w:ascii="Times New Roman" w:hAnsi="Times New Roman"/>
          <w:sz w:val="24"/>
          <w:szCs w:val="24"/>
        </w:rPr>
        <w:t>Menurut</w:t>
      </w:r>
      <w:proofErr w:type="spellEnd"/>
      <w:r w:rsidR="00A96268" w:rsidRPr="00917B87">
        <w:rPr>
          <w:rFonts w:ascii="Times New Roman" w:hAnsi="Times New Roman"/>
          <w:sz w:val="24"/>
          <w:szCs w:val="24"/>
        </w:rPr>
        <w:t xml:space="preserve"> Hamzah (2008) </w:t>
      </w:r>
      <w:proofErr w:type="spellStart"/>
      <w:r w:rsidR="00A96268" w:rsidRPr="00917B87">
        <w:rPr>
          <w:rFonts w:ascii="Times New Roman" w:hAnsi="Times New Roman"/>
          <w:sz w:val="24"/>
          <w:szCs w:val="24"/>
        </w:rPr>
        <w:t>penjelasan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mengenai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indikator</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seseorang</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memiliki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motivasi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kewirausahan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akan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dibahas</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sebagai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berikut</w:t>
      </w:r>
      <w:proofErr w:type="spellEnd"/>
      <w:r w:rsidR="00A96268" w:rsidRPr="00917B87">
        <w:rPr>
          <w:rFonts w:ascii="Times New Roman" w:hAnsi="Times New Roman"/>
          <w:sz w:val="24"/>
          <w:szCs w:val="24"/>
        </w:rPr>
        <w:t>:</w:t>
      </w:r>
    </w:p>
    <w:p w14:paraId="348FA249" w14:textId="77777777" w:rsidR="00A96268" w:rsidRPr="00917B87" w:rsidRDefault="00A96268" w:rsidP="00A96268">
      <w:pPr>
        <w:pStyle w:val="DaftarParagraf"/>
        <w:numPr>
          <w:ilvl w:val="0"/>
          <w:numId w:val="23"/>
        </w:numPr>
        <w:autoSpaceDE w:val="0"/>
        <w:autoSpaceDN w:val="0"/>
        <w:adjustRightInd w:val="0"/>
        <w:spacing w:after="0" w:line="276" w:lineRule="auto"/>
        <w:ind w:left="426" w:hanging="426"/>
        <w:jc w:val="both"/>
        <w:rPr>
          <w:rFonts w:ascii="Times New Roman" w:hAnsi="Times New Roman"/>
          <w:sz w:val="24"/>
          <w:szCs w:val="24"/>
        </w:rPr>
      </w:pPr>
      <w:proofErr w:type="spellStart"/>
      <w:r w:rsidRPr="00917B87">
        <w:rPr>
          <w:rFonts w:ascii="Times New Roman" w:hAnsi="Times New Roman"/>
          <w:sz w:val="24"/>
          <w:szCs w:val="24"/>
        </w:rPr>
        <w:t>Adanya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hasrat</w:t>
      </w:r>
      <w:proofErr w:type="spellEnd"/>
      <w:r w:rsidRPr="00917B87">
        <w:rPr>
          <w:rFonts w:ascii="Times New Roman" w:hAnsi="Times New Roman"/>
          <w:sz w:val="24"/>
          <w:szCs w:val="24"/>
        </w:rPr>
        <w:t xml:space="preserve"> dan </w:t>
      </w:r>
      <w:proofErr w:type="spellStart"/>
      <w:r w:rsidRPr="00917B87">
        <w:rPr>
          <w:rFonts w:ascii="Times New Roman" w:hAnsi="Times New Roman"/>
          <w:sz w:val="24"/>
          <w:szCs w:val="24"/>
        </w:rPr>
        <w:t>keinginan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berhasil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p>
    <w:p w14:paraId="0551A171" w14:textId="20A04D0C" w:rsidR="00A96268" w:rsidRPr="00917B87" w:rsidRDefault="00A96268" w:rsidP="00A96268">
      <w:pPr>
        <w:pStyle w:val="DaftarParagraf"/>
        <w:spacing w:line="276" w:lineRule="auto"/>
        <w:ind w:left="426"/>
        <w:jc w:val="both"/>
        <w:rPr>
          <w:rFonts w:ascii="Times New Roman" w:hAnsi="Times New Roman"/>
          <w:sz w:val="24"/>
          <w:szCs w:val="24"/>
        </w:rPr>
      </w:pPr>
      <w:r w:rsidRPr="00917B87">
        <w:rPr>
          <w:rFonts w:ascii="Times New Roman" w:hAnsi="Times New Roman"/>
          <w:sz w:val="24"/>
          <w:szCs w:val="24"/>
        </w:rPr>
        <w:t xml:space="preserve">Motif </w:t>
      </w:r>
      <w:proofErr w:type="spellStart"/>
      <w:r w:rsidRPr="00917B87">
        <w:rPr>
          <w:rFonts w:ascii="Times New Roman" w:hAnsi="Times New Roman"/>
          <w:sz w:val="24"/>
          <w:szCs w:val="24"/>
        </w:rPr>
        <w:t>berhasil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merupakan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unsur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kepribadian</w:t>
      </w:r>
      <w:proofErr w:type="spellEnd"/>
      <w:r w:rsidRPr="00917B87">
        <w:rPr>
          <w:rFonts w:ascii="Times New Roman" w:hAnsi="Times New Roman"/>
          <w:sz w:val="24"/>
          <w:szCs w:val="24"/>
        </w:rPr>
        <w:t xml:space="preserve"> dan </w:t>
      </w:r>
      <w:proofErr w:type="spellStart"/>
      <w:r w:rsidRPr="00917B87">
        <w:rPr>
          <w:rFonts w:ascii="Times New Roman" w:hAnsi="Times New Roman"/>
          <w:sz w:val="24"/>
          <w:szCs w:val="24"/>
        </w:rPr>
        <w:t>prilaku</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berasal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manusia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memperoleh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kesempurnaan</w:t>
      </w:r>
      <w:proofErr w:type="spellEnd"/>
      <w:r w:rsidRPr="00917B87">
        <w:rPr>
          <w:rFonts w:ascii="Times New Roman" w:hAnsi="Times New Roman"/>
          <w:sz w:val="24"/>
          <w:szCs w:val="24"/>
        </w:rPr>
        <w:t xml:space="preserve">. </w:t>
      </w:r>
    </w:p>
    <w:p w14:paraId="27AB1424" w14:textId="77777777" w:rsidR="00A96268" w:rsidRPr="00917B87" w:rsidRDefault="00A96268" w:rsidP="00A96268">
      <w:pPr>
        <w:pStyle w:val="DaftarParagraf"/>
        <w:numPr>
          <w:ilvl w:val="0"/>
          <w:numId w:val="23"/>
        </w:numPr>
        <w:autoSpaceDE w:val="0"/>
        <w:autoSpaceDN w:val="0"/>
        <w:adjustRightInd w:val="0"/>
        <w:spacing w:after="0" w:line="276" w:lineRule="auto"/>
        <w:ind w:left="426" w:hanging="426"/>
        <w:jc w:val="both"/>
        <w:rPr>
          <w:rFonts w:ascii="Times New Roman" w:hAnsi="Times New Roman"/>
          <w:sz w:val="24"/>
          <w:szCs w:val="24"/>
        </w:rPr>
      </w:pPr>
      <w:proofErr w:type="spellStart"/>
      <w:r w:rsidRPr="00917B87">
        <w:rPr>
          <w:rFonts w:ascii="Times New Roman" w:hAnsi="Times New Roman"/>
          <w:sz w:val="24"/>
          <w:szCs w:val="24"/>
        </w:rPr>
        <w:t>Adanya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dorongan</w:t>
      </w:r>
      <w:proofErr w:type="spellEnd"/>
      <w:r w:rsidRPr="00917B87">
        <w:rPr>
          <w:rFonts w:ascii="Times New Roman" w:hAnsi="Times New Roman"/>
          <w:sz w:val="24"/>
          <w:szCs w:val="24"/>
        </w:rPr>
        <w:t xml:space="preserve"> dan </w:t>
      </w:r>
      <w:proofErr w:type="spellStart"/>
      <w:r w:rsidRPr="00917B87">
        <w:rPr>
          <w:rFonts w:ascii="Times New Roman" w:hAnsi="Times New Roman"/>
          <w:sz w:val="24"/>
          <w:szCs w:val="24"/>
        </w:rPr>
        <w:t>kebutuhan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p>
    <w:p w14:paraId="281BB26B" w14:textId="71FBC91F" w:rsidR="00A96268" w:rsidRPr="007811BC" w:rsidRDefault="00A96268" w:rsidP="007811BC">
      <w:pPr>
        <w:pStyle w:val="DaftarParagraf"/>
        <w:spacing w:line="276" w:lineRule="auto"/>
        <w:ind w:left="426"/>
        <w:jc w:val="both"/>
        <w:rPr>
          <w:rFonts w:ascii="Times New Roman" w:hAnsi="Times New Roman"/>
          <w:sz w:val="24"/>
          <w:szCs w:val="24"/>
        </w:rPr>
      </w:pPr>
      <w:r w:rsidRPr="00917B87">
        <w:rPr>
          <w:rFonts w:ascii="Times New Roman" w:hAnsi="Times New Roman"/>
          <w:sz w:val="24"/>
          <w:szCs w:val="24"/>
        </w:rPr>
        <w:t xml:space="preserve">Motif </w:t>
      </w:r>
      <w:proofErr w:type="spellStart"/>
      <w:r w:rsidRPr="00917B87">
        <w:rPr>
          <w:rFonts w:ascii="Times New Roman" w:hAnsi="Times New Roman"/>
          <w:sz w:val="24"/>
          <w:szCs w:val="24"/>
        </w:rPr>
        <w:t>dorongan</w:t>
      </w:r>
      <w:proofErr w:type="spellEnd"/>
      <w:r w:rsidRPr="00917B87">
        <w:rPr>
          <w:rFonts w:ascii="Times New Roman" w:hAnsi="Times New Roman"/>
          <w:sz w:val="24"/>
          <w:szCs w:val="24"/>
        </w:rPr>
        <w:t xml:space="preserve"> dan </w:t>
      </w:r>
      <w:proofErr w:type="spellStart"/>
      <w:r w:rsidRPr="00917B87">
        <w:rPr>
          <w:rFonts w:ascii="Times New Roman" w:hAnsi="Times New Roman"/>
          <w:sz w:val="24"/>
          <w:szCs w:val="24"/>
        </w:rPr>
        <w:t>kebutuhan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didasari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atas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keinginan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memenuhi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kebutuhan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hidup</w:t>
      </w:r>
      <w:proofErr w:type="spellEnd"/>
      <w:r w:rsidRPr="007811BC">
        <w:rPr>
          <w:rFonts w:ascii="Times New Roman" w:hAnsi="Times New Roman"/>
          <w:sz w:val="24"/>
          <w:szCs w:val="24"/>
        </w:rPr>
        <w:t>.</w:t>
      </w:r>
    </w:p>
    <w:p w14:paraId="49987CD4" w14:textId="77777777" w:rsidR="00A96268" w:rsidRPr="00917B87" w:rsidRDefault="00A96268" w:rsidP="00A96268">
      <w:pPr>
        <w:pStyle w:val="DaftarParagraf"/>
        <w:numPr>
          <w:ilvl w:val="0"/>
          <w:numId w:val="23"/>
        </w:numPr>
        <w:autoSpaceDE w:val="0"/>
        <w:autoSpaceDN w:val="0"/>
        <w:adjustRightInd w:val="0"/>
        <w:spacing w:after="0" w:line="276" w:lineRule="auto"/>
        <w:ind w:left="426" w:hanging="426"/>
        <w:jc w:val="both"/>
        <w:rPr>
          <w:rFonts w:ascii="Times New Roman" w:hAnsi="Times New Roman"/>
          <w:sz w:val="24"/>
          <w:szCs w:val="24"/>
        </w:rPr>
      </w:pPr>
      <w:proofErr w:type="spellStart"/>
      <w:r w:rsidRPr="00917B87">
        <w:rPr>
          <w:rFonts w:ascii="Times New Roman" w:hAnsi="Times New Roman"/>
          <w:sz w:val="24"/>
          <w:szCs w:val="24"/>
        </w:rPr>
        <w:t>Adanya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penghargaan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p>
    <w:p w14:paraId="79F99D97" w14:textId="1857B69E" w:rsidR="00A96268" w:rsidRPr="00917B87" w:rsidRDefault="007811BC" w:rsidP="00A96268">
      <w:pPr>
        <w:pStyle w:val="DaftarParagraf"/>
        <w:spacing w:line="276" w:lineRule="auto"/>
        <w:ind w:left="426"/>
        <w:jc w:val="both"/>
        <w:rPr>
          <w:rFonts w:ascii="Times New Roman" w:hAnsi="Times New Roman"/>
          <w:sz w:val="24"/>
          <w:szCs w:val="24"/>
        </w:rPr>
      </w:pPr>
      <w:proofErr w:type="spellStart"/>
      <w:r w:rsidRPr="007811BC">
        <w:rPr>
          <w:rFonts w:ascii="Times New Roman" w:hAnsi="Times New Roman"/>
          <w:sz w:val="24"/>
          <w:szCs w:val="24"/>
        </w:rPr>
        <w:t>Penghargaan</w:t>
      </w:r>
      <w:proofErr w:type="spellEnd"/>
      <w:r w:rsidRPr="007811BC">
        <w:rPr>
          <w:rFonts w:ascii="Times New Roman" w:hAnsi="Times New Roman"/>
          <w:sz w:val="24"/>
          <w:szCs w:val="24"/>
        </w:rPr>
        <w:t xml:space="preserve"> verbal </w:t>
      </w:r>
      <w:proofErr w:type="spellStart"/>
      <w:r w:rsidRPr="007811BC">
        <w:rPr>
          <w:rFonts w:ascii="Times New Roman" w:hAnsi="Times New Roman"/>
          <w:sz w:val="24"/>
          <w:szCs w:val="24"/>
        </w:rPr>
        <w:t>atau</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pengakuan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lainnya</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akan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mendorong</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seseorang</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untuk</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berusaha</w:t>
      </w:r>
      <w:proofErr w:type="spellEnd"/>
      <w:r w:rsidRPr="007811BC">
        <w:rPr>
          <w:rFonts w:ascii="Times New Roman" w:hAnsi="Times New Roman"/>
          <w:sz w:val="24"/>
          <w:szCs w:val="24"/>
        </w:rPr>
        <w:t xml:space="preserve"> dan juga </w:t>
      </w:r>
      <w:proofErr w:type="spellStart"/>
      <w:r w:rsidRPr="007811BC">
        <w:rPr>
          <w:rFonts w:ascii="Times New Roman" w:hAnsi="Times New Roman"/>
          <w:sz w:val="24"/>
          <w:szCs w:val="24"/>
        </w:rPr>
        <w:t>akan</w:t>
      </w:r>
      <w:proofErr w:type="spellEnd"/>
      <w:r w:rsidRPr="007811BC">
        <w:rPr>
          <w:rFonts w:ascii="Times New Roman" w:hAnsi="Times New Roman"/>
          <w:sz w:val="24"/>
          <w:szCs w:val="24"/>
        </w:rPr>
        <w:t xml:space="preserve"> </w:t>
      </w:r>
      <w:proofErr w:type="spellStart"/>
      <w:r w:rsidRPr="007811BC">
        <w:rPr>
          <w:rFonts w:ascii="Times New Roman" w:hAnsi="Times New Roman"/>
          <w:sz w:val="24"/>
          <w:szCs w:val="24"/>
        </w:rPr>
        <w:t>menyenangkan</w:t>
      </w:r>
      <w:proofErr w:type="spellEnd"/>
      <w:r w:rsidR="00A96268" w:rsidRPr="00917B87">
        <w:rPr>
          <w:rFonts w:ascii="Times New Roman" w:hAnsi="Times New Roman"/>
          <w:sz w:val="24"/>
          <w:szCs w:val="24"/>
        </w:rPr>
        <w:t>.</w:t>
      </w:r>
    </w:p>
    <w:p w14:paraId="781F9C1E" w14:textId="77777777" w:rsidR="00A96268" w:rsidRPr="00917B87" w:rsidRDefault="00A96268" w:rsidP="00A96268">
      <w:pPr>
        <w:pStyle w:val="DaftarParagraf"/>
        <w:numPr>
          <w:ilvl w:val="0"/>
          <w:numId w:val="23"/>
        </w:numPr>
        <w:autoSpaceDE w:val="0"/>
        <w:autoSpaceDN w:val="0"/>
        <w:adjustRightInd w:val="0"/>
        <w:spacing w:after="0" w:line="276" w:lineRule="auto"/>
        <w:ind w:left="426" w:hanging="426"/>
        <w:jc w:val="both"/>
        <w:rPr>
          <w:rFonts w:ascii="Times New Roman" w:hAnsi="Times New Roman"/>
          <w:sz w:val="24"/>
          <w:szCs w:val="24"/>
        </w:rPr>
      </w:pPr>
      <w:proofErr w:type="spellStart"/>
      <w:r w:rsidRPr="00917B87">
        <w:rPr>
          <w:rFonts w:ascii="Times New Roman" w:hAnsi="Times New Roman"/>
          <w:sz w:val="24"/>
          <w:szCs w:val="24"/>
        </w:rPr>
        <w:lastRenderedPageBreak/>
        <w:t>Adanya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kegiatan</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menarik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p>
    <w:p w14:paraId="6FB52B3F" w14:textId="5D746F57" w:rsidR="00A96268" w:rsidRPr="00917B87" w:rsidRDefault="00A96268" w:rsidP="00A96268">
      <w:pPr>
        <w:pStyle w:val="DaftarParagraf"/>
        <w:spacing w:line="276" w:lineRule="auto"/>
        <w:ind w:left="426"/>
        <w:jc w:val="both"/>
        <w:rPr>
          <w:rFonts w:ascii="Times New Roman" w:hAnsi="Times New Roman"/>
          <w:sz w:val="24"/>
          <w:szCs w:val="24"/>
          <w:lang w:eastAsia="zh-CN"/>
        </w:rPr>
      </w:pPr>
      <w:proofErr w:type="spellStart"/>
      <w:r w:rsidRPr="00917B87">
        <w:rPr>
          <w:rFonts w:ascii="Times New Roman" w:hAnsi="Times New Roman"/>
          <w:sz w:val="24"/>
          <w:szCs w:val="24"/>
        </w:rPr>
        <w:t>Kegiatan</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menarik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menyebabkan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motivasi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seseorang</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meningkat</w:t>
      </w:r>
      <w:proofErr w:type="spellEnd"/>
      <w:r w:rsidRPr="00917B87">
        <w:rPr>
          <w:rFonts w:ascii="Times New Roman" w:hAnsi="Times New Roman"/>
          <w:sz w:val="24"/>
          <w:szCs w:val="24"/>
        </w:rPr>
        <w:t>.</w:t>
      </w:r>
    </w:p>
    <w:p w14:paraId="0CD049CD" w14:textId="35522455" w:rsidR="003A3D16" w:rsidRPr="00917B87" w:rsidRDefault="003A3D16" w:rsidP="00503BBB">
      <w:pPr>
        <w:tabs>
          <w:tab w:val="left" w:pos="360"/>
        </w:tabs>
        <w:spacing w:after="0" w:line="240" w:lineRule="auto"/>
        <w:jc w:val="both"/>
        <w:rPr>
          <w:rFonts w:ascii="Times New Roman" w:hAnsi="Times New Roman"/>
          <w:sz w:val="24"/>
          <w:szCs w:val="24"/>
        </w:rPr>
      </w:pPr>
    </w:p>
    <w:p w14:paraId="5D0C3C49" w14:textId="7AB361DE"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11E4AB76" w14:textId="7551FF52" w:rsidR="00DA7B62" w:rsidRPr="00917B87" w:rsidRDefault="00A96268" w:rsidP="004F6336">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Metode</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dilakukan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observasi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koesioner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kepustakaan</w:t>
      </w:r>
      <w:proofErr w:type="spellEnd"/>
      <w:r w:rsidR="004F6336" w:rsidRPr="00917B87">
        <w:rPr>
          <w:rFonts w:ascii="Times New Roman" w:hAnsi="Times New Roman"/>
          <w:sz w:val="24"/>
          <w:szCs w:val="24"/>
        </w:rPr>
        <w:t xml:space="preserve"> </w:t>
      </w:r>
      <w:r w:rsidR="004F6336" w:rsidRPr="00917B87">
        <w:rPr>
          <w:rFonts w:ascii="Times New Roman" w:hAnsi="Times New Roman"/>
          <w:sz w:val="24"/>
          <w:szCs w:val="24"/>
        </w:rPr>
        <w:fldChar w:fldCharType="begin" w:fldLock="1"/>
      </w:r>
      <w:r w:rsidR="004F6336" w:rsidRPr="00917B87">
        <w:rPr>
          <w:rFonts w:ascii="Times New Roman" w:hAnsi="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004F6336" w:rsidRPr="00917B87">
        <w:rPr>
          <w:rFonts w:ascii="Times New Roman" w:hAnsi="Times New Roman"/>
          <w:sz w:val="24"/>
          <w:szCs w:val="24"/>
        </w:rPr>
        <w:fldChar w:fldCharType="separate"/>
      </w:r>
      <w:r w:rsidR="004F6336" w:rsidRPr="00917B87">
        <w:rPr>
          <w:rFonts w:ascii="Times New Roman" w:hAnsi="Times New Roman"/>
          <w:noProof/>
          <w:sz w:val="24"/>
          <w:szCs w:val="24"/>
        </w:rPr>
        <w:t>(Sugiyono, 2018)</w:t>
      </w:r>
      <w:r w:rsidR="004F6336" w:rsidRPr="00917B87">
        <w:rPr>
          <w:rFonts w:ascii="Times New Roman" w:hAnsi="Times New Roman"/>
          <w:sz w:val="24"/>
          <w:szCs w:val="24"/>
        </w:rPr>
        <w:fldChar w:fldCharType="end"/>
      </w:r>
      <w:r w:rsidRPr="00917B87">
        <w:rPr>
          <w:rFonts w:ascii="Times New Roman" w:hAnsi="Times New Roman"/>
          <w:sz w:val="24"/>
          <w:szCs w:val="24"/>
        </w:rPr>
        <w:t xml:space="preserve">. </w:t>
      </w:r>
      <w:proofErr w:type="spellStart"/>
      <w:r w:rsidRPr="00917B87">
        <w:rPr>
          <w:rFonts w:ascii="Times New Roman" w:hAnsi="Times New Roman"/>
          <w:sz w:val="24"/>
          <w:szCs w:val="24"/>
        </w:rPr>
        <w:t>Selain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itu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merupakan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kuantitatif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exploratif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khusus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bertujuan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lebih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memahami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Pendidikan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Lingkungan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Keluarga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Motivasi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simultan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berpengaruh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terhadap</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keputusan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Pada </w:t>
      </w:r>
      <w:proofErr w:type="spellStart"/>
      <w:r w:rsidRPr="00917B87">
        <w:rPr>
          <w:rFonts w:ascii="Times New Roman" w:hAnsi="Times New Roman"/>
          <w:sz w:val="24"/>
          <w:szCs w:val="24"/>
        </w:rPr>
        <w:t>Studi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Kasus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Mahasiswa</w:t>
      </w:r>
      <w:proofErr w:type="spellEnd"/>
      <w:r w:rsidRPr="00917B87">
        <w:rPr>
          <w:rFonts w:ascii="Times New Roman" w:hAnsi="Times New Roman"/>
          <w:sz w:val="24"/>
          <w:szCs w:val="24"/>
        </w:rPr>
        <w:t xml:space="preserve"> Feb-</w:t>
      </w:r>
      <w:proofErr w:type="spellStart"/>
      <w:r w:rsidRPr="00917B87">
        <w:rPr>
          <w:rFonts w:ascii="Times New Roman" w:hAnsi="Times New Roman"/>
          <w:sz w:val="24"/>
          <w:szCs w:val="24"/>
        </w:rPr>
        <w:t>Manajemen</w:t>
      </w:r>
      <w:proofErr w:type="spellEnd"/>
      <w:r w:rsidRPr="00917B87">
        <w:rPr>
          <w:rFonts w:ascii="Times New Roman" w:hAnsi="Times New Roman"/>
          <w:sz w:val="24"/>
          <w:szCs w:val="24"/>
        </w:rPr>
        <w:t xml:space="preserve"> Universitas Muhammadiyah </w:t>
      </w:r>
      <w:proofErr w:type="spellStart"/>
      <w:r w:rsidRPr="00917B87">
        <w:rPr>
          <w:rFonts w:ascii="Times New Roman" w:hAnsi="Times New Roman"/>
          <w:sz w:val="24"/>
          <w:szCs w:val="24"/>
        </w:rPr>
        <w:t>Jember</w:t>
      </w:r>
      <w:proofErr w:type="spellEnd"/>
      <w:r w:rsidRPr="00917B87">
        <w:rPr>
          <w:rFonts w:ascii="Times New Roman" w:hAnsi="Times New Roman"/>
          <w:sz w:val="24"/>
          <w:szCs w:val="24"/>
        </w:rPr>
        <w:t xml:space="preserve">. Data yang </w:t>
      </w:r>
      <w:proofErr w:type="spellStart"/>
      <w:r w:rsidRPr="00917B87">
        <w:rPr>
          <w:rFonts w:ascii="Times New Roman" w:hAnsi="Times New Roman"/>
          <w:sz w:val="24"/>
          <w:szCs w:val="24"/>
        </w:rPr>
        <w:t>terkumpul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kemudian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diolah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menggunakan</w:t>
      </w:r>
      <w:proofErr w:type="spellEnd"/>
      <w:r w:rsidRPr="00917B87">
        <w:rPr>
          <w:rFonts w:ascii="Times New Roman" w:hAnsi="Times New Roman"/>
          <w:sz w:val="24"/>
          <w:szCs w:val="24"/>
        </w:rPr>
        <w:t xml:space="preserve"> uji </w:t>
      </w:r>
      <w:proofErr w:type="spellStart"/>
      <w:r w:rsidRPr="00917B87">
        <w:rPr>
          <w:rFonts w:ascii="Times New Roman" w:hAnsi="Times New Roman"/>
          <w:sz w:val="24"/>
          <w:szCs w:val="24"/>
        </w:rPr>
        <w:t>validitas</w:t>
      </w:r>
      <w:proofErr w:type="spellEnd"/>
      <w:r w:rsidRPr="00917B87">
        <w:rPr>
          <w:rFonts w:ascii="Times New Roman" w:hAnsi="Times New Roman"/>
          <w:sz w:val="24"/>
          <w:szCs w:val="24"/>
        </w:rPr>
        <w:t xml:space="preserve"> dan uji </w:t>
      </w:r>
      <w:proofErr w:type="spellStart"/>
      <w:r w:rsidRPr="00917B87">
        <w:rPr>
          <w:rFonts w:ascii="Times New Roman" w:hAnsi="Times New Roman"/>
          <w:sz w:val="24"/>
          <w:szCs w:val="24"/>
        </w:rPr>
        <w:t>reabilitas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Kemudian</w:t>
      </w:r>
      <w:proofErr w:type="spellEnd"/>
      <w:r w:rsidRPr="00917B87">
        <w:rPr>
          <w:rFonts w:ascii="Times New Roman" w:hAnsi="Times New Roman"/>
          <w:sz w:val="24"/>
          <w:szCs w:val="24"/>
        </w:rPr>
        <w:t xml:space="preserve"> di </w:t>
      </w:r>
      <w:proofErr w:type="spellStart"/>
      <w:r w:rsidRPr="00917B87">
        <w:rPr>
          <w:rFonts w:ascii="Times New Roman" w:hAnsi="Times New Roman"/>
          <w:sz w:val="24"/>
          <w:szCs w:val="24"/>
        </w:rPr>
        <w:t>sajikan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analisis</w:t>
      </w:r>
      <w:proofErr w:type="spellEnd"/>
      <w:r w:rsidRPr="00917B87">
        <w:rPr>
          <w:rFonts w:ascii="Times New Roman" w:hAnsi="Times New Roman"/>
          <w:sz w:val="24"/>
          <w:szCs w:val="24"/>
        </w:rPr>
        <w:t xml:space="preserve"> data dan </w:t>
      </w:r>
      <w:proofErr w:type="spellStart"/>
      <w:r w:rsidRPr="00917B87">
        <w:rPr>
          <w:rFonts w:ascii="Times New Roman" w:hAnsi="Times New Roman"/>
          <w:sz w:val="24"/>
          <w:szCs w:val="24"/>
        </w:rPr>
        <w:t>terahir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diberikan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kesimpulan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serta</w:t>
      </w:r>
      <w:proofErr w:type="spellEnd"/>
      <w:r w:rsidRPr="00917B87">
        <w:rPr>
          <w:rFonts w:ascii="Times New Roman" w:hAnsi="Times New Roman"/>
          <w:sz w:val="24"/>
          <w:szCs w:val="24"/>
        </w:rPr>
        <w:t xml:space="preserve"> saran. Teknik </w:t>
      </w:r>
      <w:proofErr w:type="spellStart"/>
      <w:r w:rsidRPr="00917B87">
        <w:rPr>
          <w:rFonts w:ascii="Times New Roman" w:hAnsi="Times New Roman"/>
          <w:sz w:val="24"/>
          <w:szCs w:val="24"/>
        </w:rPr>
        <w:t>analisis</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digunakan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menggunakan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analisis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linier </w:t>
      </w:r>
      <w:proofErr w:type="spellStart"/>
      <w:r w:rsidRPr="00917B87">
        <w:rPr>
          <w:rFonts w:ascii="Times New Roman" w:hAnsi="Times New Roman"/>
          <w:sz w:val="24"/>
          <w:szCs w:val="24"/>
        </w:rPr>
        <w:t>berganda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bantuan</w:t>
      </w:r>
      <w:proofErr w:type="spellEnd"/>
      <w:r w:rsidRPr="00917B87">
        <w:rPr>
          <w:rFonts w:ascii="Times New Roman" w:hAnsi="Times New Roman"/>
          <w:sz w:val="24"/>
          <w:szCs w:val="24"/>
        </w:rPr>
        <w:t xml:space="preserve"> SPSS 25 for Windows</w:t>
      </w:r>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Tahapan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analisis</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dalam</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penelitian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ini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yaitu</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diolah</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menggunakan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bantuan</w:t>
      </w:r>
      <w:proofErr w:type="spellEnd"/>
      <w:r w:rsidR="00DA7B62" w:rsidRPr="00917B87">
        <w:rPr>
          <w:rFonts w:ascii="Times New Roman" w:hAnsi="Times New Roman"/>
          <w:sz w:val="24"/>
          <w:szCs w:val="24"/>
        </w:rPr>
        <w:t xml:space="preserve"> software SPSS 25 for Windows yang </w:t>
      </w:r>
      <w:proofErr w:type="spellStart"/>
      <w:r w:rsidR="00DA7B62" w:rsidRPr="00917B87">
        <w:rPr>
          <w:rFonts w:ascii="Times New Roman" w:hAnsi="Times New Roman"/>
          <w:sz w:val="24"/>
          <w:szCs w:val="24"/>
        </w:rPr>
        <w:t>dimulai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dari</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validitas</w:t>
      </w:r>
      <w:proofErr w:type="spellEnd"/>
      <w:r w:rsidR="00DA7B62" w:rsidRPr="00917B87">
        <w:rPr>
          <w:rFonts w:ascii="Times New Roman" w:hAnsi="Times New Roman"/>
          <w:sz w:val="24"/>
          <w:szCs w:val="24"/>
        </w:rPr>
        <w:t xml:space="preserve"> dan </w:t>
      </w:r>
      <w:proofErr w:type="spellStart"/>
      <w:r w:rsidR="00DA7B62" w:rsidRPr="00917B87">
        <w:rPr>
          <w:rFonts w:ascii="Times New Roman" w:hAnsi="Times New Roman"/>
          <w:sz w:val="24"/>
          <w:szCs w:val="24"/>
        </w:rPr>
        <w:t>reliabilitas</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regresi</w:t>
      </w:r>
      <w:proofErr w:type="spellEnd"/>
      <w:r w:rsidR="00DA7B62" w:rsidRPr="00917B87">
        <w:rPr>
          <w:rFonts w:ascii="Times New Roman" w:hAnsi="Times New Roman"/>
          <w:sz w:val="24"/>
          <w:szCs w:val="24"/>
        </w:rPr>
        <w:t xml:space="preserve"> linier </w:t>
      </w:r>
      <w:proofErr w:type="spellStart"/>
      <w:r w:rsidR="00DA7B62" w:rsidRPr="00917B87">
        <w:rPr>
          <w:rFonts w:ascii="Times New Roman" w:hAnsi="Times New Roman"/>
          <w:sz w:val="24"/>
          <w:szCs w:val="24"/>
        </w:rPr>
        <w:t>berganda</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asumsi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klasik</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hipotesis</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koefisien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determinasi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kemudian</w:t>
      </w:r>
      <w:proofErr w:type="spellEnd"/>
      <w:r w:rsidR="00DA7B62" w:rsidRPr="00917B87">
        <w:rPr>
          <w:rFonts w:ascii="Times New Roman" w:hAnsi="Times New Roman"/>
          <w:sz w:val="24"/>
          <w:szCs w:val="24"/>
        </w:rPr>
        <w:t xml:space="preserve"> yang </w:t>
      </w:r>
      <w:proofErr w:type="spellStart"/>
      <w:r w:rsidR="00DA7B62" w:rsidRPr="00917B87">
        <w:rPr>
          <w:rFonts w:ascii="Times New Roman" w:hAnsi="Times New Roman"/>
          <w:sz w:val="24"/>
          <w:szCs w:val="24"/>
        </w:rPr>
        <w:t>terakhir</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penarikan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kesimpulan</w:t>
      </w:r>
      <w:proofErr w:type="spellEnd"/>
      <w:r w:rsidR="00DA7B62" w:rsidRPr="00917B87">
        <w:rPr>
          <w:rFonts w:ascii="Times New Roman" w:hAnsi="Times New Roman"/>
          <w:sz w:val="24"/>
          <w:szCs w:val="24"/>
        </w:rPr>
        <w:t>.</w:t>
      </w:r>
    </w:p>
    <w:p w14:paraId="7A6A9E51"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3A0139D7" w14:textId="77777777" w:rsidR="00DA7B62" w:rsidRPr="00917B87" w:rsidRDefault="00DA7B62" w:rsidP="00DA7B62">
      <w:pPr>
        <w:tabs>
          <w:tab w:val="left" w:pos="360"/>
        </w:tabs>
        <w:spacing w:after="0" w:line="240" w:lineRule="auto"/>
        <w:jc w:val="both"/>
        <w:rPr>
          <w:rFonts w:ascii="Times New Roman" w:hAnsi="Times New Roman"/>
          <w:b/>
          <w:sz w:val="24"/>
          <w:szCs w:val="24"/>
        </w:rPr>
      </w:pPr>
      <w:proofErr w:type="spellStart"/>
      <w:r w:rsidRPr="00917B87">
        <w:rPr>
          <w:rFonts w:ascii="Times New Roman" w:hAnsi="Times New Roman"/>
          <w:b/>
          <w:sz w:val="24"/>
          <w:szCs w:val="24"/>
        </w:rPr>
        <w:t>Populasi</w:t>
      </w:r>
      <w:proofErr w:type="spellEnd"/>
    </w:p>
    <w:p w14:paraId="380EF6D5" w14:textId="31583316" w:rsidR="004F6336" w:rsidRPr="00917B87" w:rsidRDefault="007811BC" w:rsidP="004F6336">
      <w:pPr>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P</w:t>
      </w:r>
      <w:r w:rsidR="004F6336" w:rsidRPr="00917B87">
        <w:rPr>
          <w:rFonts w:ascii="Times New Roman" w:hAnsi="Times New Roman"/>
          <w:sz w:val="24"/>
          <w:szCs w:val="24"/>
        </w:rPr>
        <w:t>opulasi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adalah</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keseluruhan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dari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objek</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atau</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individu</w:t>
      </w:r>
      <w:proofErr w:type="spellEnd"/>
      <w:r w:rsidR="004F6336" w:rsidRPr="00917B87">
        <w:rPr>
          <w:rFonts w:ascii="Times New Roman" w:hAnsi="Times New Roman"/>
          <w:sz w:val="24"/>
          <w:szCs w:val="24"/>
        </w:rPr>
        <w:t xml:space="preserve"> yang </w:t>
      </w:r>
      <w:proofErr w:type="spellStart"/>
      <w:r w:rsidR="004F6336" w:rsidRPr="00917B87">
        <w:rPr>
          <w:rFonts w:ascii="Times New Roman" w:hAnsi="Times New Roman"/>
          <w:sz w:val="24"/>
          <w:szCs w:val="24"/>
        </w:rPr>
        <w:t>memiliki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karakteristik</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sifat-sifat</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tertentu</w:t>
      </w:r>
      <w:proofErr w:type="spellEnd"/>
      <w:r w:rsidR="004F6336" w:rsidRPr="00917B87">
        <w:rPr>
          <w:rFonts w:ascii="Times New Roman" w:hAnsi="Times New Roman"/>
          <w:sz w:val="24"/>
          <w:szCs w:val="24"/>
        </w:rPr>
        <w:t xml:space="preserve"> yang </w:t>
      </w:r>
      <w:proofErr w:type="spellStart"/>
      <w:r w:rsidR="004F6336" w:rsidRPr="00917B87">
        <w:rPr>
          <w:rFonts w:ascii="Times New Roman" w:hAnsi="Times New Roman"/>
          <w:sz w:val="24"/>
          <w:szCs w:val="24"/>
        </w:rPr>
        <w:t>akan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diteliti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Populasi</w:t>
      </w:r>
      <w:proofErr w:type="spellEnd"/>
      <w:r w:rsidR="004F6336" w:rsidRPr="00917B87">
        <w:rPr>
          <w:rFonts w:ascii="Times New Roman" w:hAnsi="Times New Roman"/>
          <w:sz w:val="24"/>
          <w:szCs w:val="24"/>
        </w:rPr>
        <w:t xml:space="preserve"> juga </w:t>
      </w:r>
      <w:proofErr w:type="spellStart"/>
      <w:r w:rsidR="004F6336" w:rsidRPr="00917B87">
        <w:rPr>
          <w:rFonts w:ascii="Times New Roman" w:hAnsi="Times New Roman"/>
          <w:sz w:val="24"/>
          <w:szCs w:val="24"/>
        </w:rPr>
        <w:t>disebut</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universum</w:t>
      </w:r>
      <w:proofErr w:type="spellEnd"/>
      <w:r w:rsidR="004F6336" w:rsidRPr="00917B87">
        <w:rPr>
          <w:rFonts w:ascii="Times New Roman" w:hAnsi="Times New Roman"/>
          <w:sz w:val="24"/>
          <w:szCs w:val="24"/>
        </w:rPr>
        <w:t xml:space="preserve"> (universe) yang </w:t>
      </w:r>
      <w:proofErr w:type="spellStart"/>
      <w:r w:rsidR="004F6336" w:rsidRPr="00917B87">
        <w:rPr>
          <w:rFonts w:ascii="Times New Roman" w:hAnsi="Times New Roman"/>
          <w:sz w:val="24"/>
          <w:szCs w:val="24"/>
        </w:rPr>
        <w:t>berarti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keseluruhan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dapat</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berupa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benda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hidup</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atau</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benda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mati</w:t>
      </w:r>
      <w:proofErr w:type="spellEnd"/>
      <w:r>
        <w:rPr>
          <w:rFonts w:ascii="Times New Roman" w:hAnsi="Times New Roman"/>
          <w:sz w:val="24"/>
          <w:szCs w:val="24"/>
        </w:rPr>
        <w:t xml:space="preserve"> </w:t>
      </w:r>
      <w:r w:rsidRPr="00917B87">
        <w:rPr>
          <w:rFonts w:ascii="Times New Roman" w:hAnsi="Times New Roman"/>
          <w:sz w:val="24"/>
          <w:szCs w:val="24"/>
        </w:rPr>
        <w:fldChar w:fldCharType="begin" w:fldLock="1"/>
      </w:r>
      <w:r w:rsidRPr="00917B87">
        <w:rPr>
          <w:rFonts w:ascii="Times New Roman" w:hAnsi="Times New Roman"/>
          <w:sz w:val="24"/>
          <w:szCs w:val="24"/>
        </w:rPr>
        <w:instrText>ADDIN CSL_CITATION {"citationItems":[{"id":"ITEM-1","itemData":{"ISBN":"9786022893738","author":[{"dropping-particle":"","family":"Sugiyono","given":"","non-dropping-particle":"","parse-names":false,"suffix":""}],"id":"ITEM-1","issued":{"date-parts":[["2018"]]},"number-of-pages":"526","publisher":"Alfabeta","publisher-place":"Bandung","title":"Metode penelitian kuantitatif/Prof. Dr. Sugiyono","type":"book"},"uris":["http://www.mendeley.com/documents/?uuid=c2904eaa-9e74-4852-8742-b8148ed03632"]}],"mendeley":{"formattedCitation":"(Sugiyono, 2018a)","manualFormatting":"(Sugiyono, 2018)","plainTextFormattedCitation":"(Sugiyono, 2018a)","previouslyFormattedCitation":"(Sugiyono, 2018a)"},"properties":{"noteIndex":0},"schema":"https://github.com/citation-style-language/schema/raw/master/csl-citation.json"}</w:instrText>
      </w:r>
      <w:r w:rsidRPr="00917B87">
        <w:rPr>
          <w:rFonts w:ascii="Times New Roman" w:hAnsi="Times New Roman"/>
          <w:sz w:val="24"/>
          <w:szCs w:val="24"/>
        </w:rPr>
        <w:fldChar w:fldCharType="separate"/>
      </w:r>
      <w:r w:rsidRPr="00917B87">
        <w:rPr>
          <w:rFonts w:ascii="Times New Roman" w:hAnsi="Times New Roman"/>
          <w:noProof/>
          <w:sz w:val="24"/>
          <w:szCs w:val="24"/>
        </w:rPr>
        <w:t>(Sugiyono, 2018)</w:t>
      </w:r>
      <w:r w:rsidRPr="00917B87">
        <w:rPr>
          <w:rFonts w:ascii="Times New Roman" w:hAnsi="Times New Roman"/>
          <w:sz w:val="24"/>
          <w:szCs w:val="24"/>
        </w:rPr>
        <w:fldChar w:fldCharType="end"/>
      </w:r>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Maka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berdasarkan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uraian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tersebut</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populasi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dalam</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penelitian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ini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adalah</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mahasiswa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aktif</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Fakultas</w:t>
      </w:r>
      <w:proofErr w:type="spellEnd"/>
      <w:r w:rsidR="004F6336" w:rsidRPr="00917B87">
        <w:rPr>
          <w:rFonts w:ascii="Times New Roman" w:hAnsi="Times New Roman"/>
          <w:sz w:val="24"/>
          <w:szCs w:val="24"/>
        </w:rPr>
        <w:t xml:space="preserve"> Ekonomi Dan </w:t>
      </w:r>
      <w:proofErr w:type="spellStart"/>
      <w:r w:rsidR="004F6336" w:rsidRPr="00917B87">
        <w:rPr>
          <w:rFonts w:ascii="Times New Roman" w:hAnsi="Times New Roman"/>
          <w:sz w:val="24"/>
          <w:szCs w:val="24"/>
        </w:rPr>
        <w:t>Bisnis</w:t>
      </w:r>
      <w:proofErr w:type="spellEnd"/>
      <w:r w:rsidR="004F6336" w:rsidRPr="00917B87">
        <w:rPr>
          <w:rFonts w:ascii="Times New Roman" w:hAnsi="Times New Roman"/>
          <w:sz w:val="24"/>
          <w:szCs w:val="24"/>
        </w:rPr>
        <w:t xml:space="preserve"> Prodi </w:t>
      </w:r>
      <w:proofErr w:type="spellStart"/>
      <w:r w:rsidR="004F6336" w:rsidRPr="00917B87">
        <w:rPr>
          <w:rFonts w:ascii="Times New Roman" w:hAnsi="Times New Roman"/>
          <w:sz w:val="24"/>
          <w:szCs w:val="24"/>
        </w:rPr>
        <w:t>Manajemen</w:t>
      </w:r>
      <w:proofErr w:type="spellEnd"/>
      <w:r w:rsidR="004F6336" w:rsidRPr="00917B87">
        <w:rPr>
          <w:rFonts w:ascii="Times New Roman" w:hAnsi="Times New Roman"/>
          <w:sz w:val="24"/>
          <w:szCs w:val="24"/>
        </w:rPr>
        <w:t xml:space="preserve"> Universitas Muhammadiyah </w:t>
      </w:r>
      <w:proofErr w:type="spellStart"/>
      <w:r w:rsidR="004F6336" w:rsidRPr="00917B87">
        <w:rPr>
          <w:rFonts w:ascii="Times New Roman" w:hAnsi="Times New Roman"/>
          <w:sz w:val="24"/>
          <w:szCs w:val="24"/>
        </w:rPr>
        <w:t>Jember</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angkatan</w:t>
      </w:r>
      <w:proofErr w:type="spellEnd"/>
      <w:r w:rsidR="004F6336" w:rsidRPr="00917B87">
        <w:rPr>
          <w:rFonts w:ascii="Times New Roman" w:hAnsi="Times New Roman"/>
          <w:sz w:val="24"/>
          <w:szCs w:val="24"/>
        </w:rPr>
        <w:t xml:space="preserve"> 2021-2024 </w:t>
      </w:r>
      <w:proofErr w:type="spellStart"/>
      <w:r w:rsidR="004F6336" w:rsidRPr="00917B87">
        <w:rPr>
          <w:rFonts w:ascii="Times New Roman" w:hAnsi="Times New Roman"/>
          <w:sz w:val="24"/>
          <w:szCs w:val="24"/>
        </w:rPr>
        <w:t>sejumlah</w:t>
      </w:r>
      <w:proofErr w:type="spellEnd"/>
      <w:r w:rsidR="004F6336" w:rsidRPr="00917B87">
        <w:rPr>
          <w:rFonts w:ascii="Times New Roman" w:hAnsi="Times New Roman"/>
          <w:sz w:val="24"/>
          <w:szCs w:val="24"/>
        </w:rPr>
        <w:t xml:space="preserve"> 760.</w:t>
      </w:r>
    </w:p>
    <w:p w14:paraId="5348C3B4" w14:textId="77777777" w:rsidR="007811BC" w:rsidRDefault="007811BC" w:rsidP="00DA7B62">
      <w:pPr>
        <w:tabs>
          <w:tab w:val="left" w:pos="360"/>
        </w:tabs>
        <w:spacing w:after="0" w:line="240" w:lineRule="auto"/>
        <w:jc w:val="both"/>
        <w:rPr>
          <w:rFonts w:ascii="Times New Roman" w:hAnsi="Times New Roman"/>
          <w:b/>
          <w:sz w:val="24"/>
          <w:szCs w:val="24"/>
        </w:rPr>
      </w:pPr>
    </w:p>
    <w:p w14:paraId="22AE3445" w14:textId="0696690D" w:rsidR="00DA7B62" w:rsidRPr="00917B87" w:rsidRDefault="00DA7B62" w:rsidP="00DA7B62">
      <w:pPr>
        <w:tabs>
          <w:tab w:val="left" w:pos="360"/>
        </w:tabs>
        <w:spacing w:after="0" w:line="240" w:lineRule="auto"/>
        <w:jc w:val="both"/>
        <w:rPr>
          <w:rFonts w:ascii="Times New Roman" w:hAnsi="Times New Roman"/>
          <w:b/>
          <w:sz w:val="24"/>
          <w:szCs w:val="24"/>
        </w:rPr>
      </w:pPr>
      <w:proofErr w:type="spellStart"/>
      <w:r w:rsidRPr="00917B87">
        <w:rPr>
          <w:rFonts w:ascii="Times New Roman" w:hAnsi="Times New Roman"/>
          <w:b/>
          <w:sz w:val="24"/>
          <w:szCs w:val="24"/>
        </w:rPr>
        <w:t>Sampel</w:t>
      </w:r>
      <w:proofErr w:type="spellEnd"/>
    </w:p>
    <w:p w14:paraId="50677D3F" w14:textId="77777777" w:rsidR="004F6336" w:rsidRPr="00917B87" w:rsidRDefault="00DA7B62" w:rsidP="004F6336">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Sampel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adalah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faktor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jumlah</w:t>
      </w:r>
      <w:proofErr w:type="spellEnd"/>
      <w:r w:rsidRPr="00917B87">
        <w:rPr>
          <w:rFonts w:ascii="Times New Roman" w:hAnsi="Times New Roman"/>
          <w:sz w:val="24"/>
          <w:szCs w:val="24"/>
        </w:rPr>
        <w:t xml:space="preserve"> dan </w:t>
      </w:r>
      <w:proofErr w:type="spellStart"/>
      <w:r w:rsidRPr="00917B87">
        <w:rPr>
          <w:rFonts w:ascii="Times New Roman" w:hAnsi="Times New Roman"/>
          <w:sz w:val="24"/>
          <w:szCs w:val="24"/>
        </w:rPr>
        <w:t>karakteristik</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dimiliki</w:t>
      </w:r>
      <w:proofErr w:type="spellEnd"/>
      <w:r w:rsidRPr="00917B87">
        <w:rPr>
          <w:rFonts w:ascii="Times New Roman" w:hAnsi="Times New Roman"/>
          <w:sz w:val="24"/>
          <w:szCs w:val="24"/>
        </w:rPr>
        <w:t xml:space="preserve"> oleh </w:t>
      </w:r>
      <w:proofErr w:type="spellStart"/>
      <w:r w:rsidRPr="00917B87">
        <w:rPr>
          <w:rFonts w:ascii="Times New Roman" w:hAnsi="Times New Roman"/>
          <w:sz w:val="24"/>
          <w:szCs w:val="24"/>
        </w:rPr>
        <w:t>populasi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tersebut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menurut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Sugiyono</w:t>
      </w:r>
      <w:proofErr w:type="spellEnd"/>
      <w:r w:rsidRPr="00917B87">
        <w:rPr>
          <w:rFonts w:ascii="Times New Roman" w:hAnsi="Times New Roman"/>
          <w:sz w:val="24"/>
          <w:szCs w:val="24"/>
        </w:rPr>
        <w:t xml:space="preserve"> (2018)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rumus</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digunakan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proofErr w:type="gramStart"/>
      <w:r w:rsidRPr="00917B87">
        <w:rPr>
          <w:rFonts w:ascii="Times New Roman" w:hAnsi="Times New Roman"/>
          <w:sz w:val="24"/>
          <w:szCs w:val="24"/>
        </w:rPr>
        <w:t>teori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Sugiyono</w:t>
      </w:r>
      <w:proofErr w:type="spellEnd"/>
      <w:proofErr w:type="gramEnd"/>
      <w:r w:rsidRPr="00917B87">
        <w:rPr>
          <w:rFonts w:ascii="Times New Roman" w:hAnsi="Times New Roman"/>
          <w:sz w:val="24"/>
          <w:szCs w:val="24"/>
        </w:rPr>
        <w:t xml:space="preserve"> (2018)</w:t>
      </w:r>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Dalam</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rangka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mempermudah</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melakukan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penelitian</w:t>
      </w:r>
      <w:proofErr w:type="spellEnd"/>
      <w:r w:rsidR="004F6336" w:rsidRPr="00917B87">
        <w:rPr>
          <w:rFonts w:ascii="Times New Roman" w:hAnsi="Times New Roman"/>
          <w:sz w:val="24"/>
          <w:szCs w:val="24"/>
        </w:rPr>
        <w:t xml:space="preserve"> yang </w:t>
      </w:r>
      <w:proofErr w:type="spellStart"/>
      <w:r w:rsidR="004F6336" w:rsidRPr="00917B87">
        <w:rPr>
          <w:rFonts w:ascii="Times New Roman" w:hAnsi="Times New Roman"/>
          <w:sz w:val="24"/>
          <w:szCs w:val="24"/>
        </w:rPr>
        <w:t>diperlukan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suatu</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sampel</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penelitian</w:t>
      </w:r>
      <w:proofErr w:type="spellEnd"/>
      <w:r w:rsidR="004F6336" w:rsidRPr="00917B87">
        <w:rPr>
          <w:rFonts w:ascii="Times New Roman" w:hAnsi="Times New Roman"/>
          <w:sz w:val="24"/>
          <w:szCs w:val="24"/>
        </w:rPr>
        <w:t xml:space="preserve"> yang </w:t>
      </w:r>
      <w:proofErr w:type="spellStart"/>
      <w:r w:rsidR="004F6336" w:rsidRPr="00917B87">
        <w:rPr>
          <w:rFonts w:ascii="Times New Roman" w:hAnsi="Times New Roman"/>
          <w:sz w:val="24"/>
          <w:szCs w:val="24"/>
        </w:rPr>
        <w:t>berguna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ketika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populasi</w:t>
      </w:r>
      <w:proofErr w:type="spellEnd"/>
      <w:r w:rsidR="004F6336" w:rsidRPr="00917B87">
        <w:rPr>
          <w:rFonts w:ascii="Times New Roman" w:hAnsi="Times New Roman"/>
          <w:sz w:val="24"/>
          <w:szCs w:val="24"/>
        </w:rPr>
        <w:t xml:space="preserve"> yang </w:t>
      </w:r>
      <w:proofErr w:type="spellStart"/>
      <w:r w:rsidR="004F6336" w:rsidRPr="00917B87">
        <w:rPr>
          <w:rFonts w:ascii="Times New Roman" w:hAnsi="Times New Roman"/>
          <w:sz w:val="24"/>
          <w:szCs w:val="24"/>
        </w:rPr>
        <w:t>diteliti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berjumlah</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besar</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seperti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populasi</w:t>
      </w:r>
      <w:proofErr w:type="spellEnd"/>
      <w:r w:rsidR="004F6336" w:rsidRPr="00917B87">
        <w:rPr>
          <w:rFonts w:ascii="Times New Roman" w:hAnsi="Times New Roman"/>
          <w:sz w:val="24"/>
          <w:szCs w:val="24"/>
        </w:rPr>
        <w:t xml:space="preserve"> 760 </w:t>
      </w:r>
      <w:proofErr w:type="spellStart"/>
      <w:r w:rsidR="004F6336" w:rsidRPr="00917B87">
        <w:rPr>
          <w:rFonts w:ascii="Times New Roman" w:hAnsi="Times New Roman"/>
          <w:sz w:val="24"/>
          <w:szCs w:val="24"/>
        </w:rPr>
        <w:t>pelanggan</w:t>
      </w:r>
      <w:proofErr w:type="spellEnd"/>
      <w:r w:rsidR="004F6336" w:rsidRPr="00917B87">
        <w:rPr>
          <w:rFonts w:ascii="Times New Roman" w:hAnsi="Times New Roman"/>
          <w:sz w:val="24"/>
          <w:szCs w:val="24"/>
        </w:rPr>
        <w:t xml:space="preserve">, yang </w:t>
      </w:r>
      <w:proofErr w:type="spellStart"/>
      <w:r w:rsidR="004F6336" w:rsidRPr="00917B87">
        <w:rPr>
          <w:rFonts w:ascii="Times New Roman" w:hAnsi="Times New Roman"/>
          <w:sz w:val="24"/>
          <w:szCs w:val="24"/>
        </w:rPr>
        <w:t>berarti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sampel</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tersebut</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harus</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representatif</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mewakili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dari</w:t>
      </w:r>
      <w:proofErr w:type="spellEnd"/>
      <w:r w:rsidR="004F6336" w:rsidRPr="00917B87">
        <w:rPr>
          <w:rFonts w:ascii="Times New Roman" w:hAnsi="Times New Roman"/>
          <w:sz w:val="24"/>
          <w:szCs w:val="24"/>
        </w:rPr>
        <w:t xml:space="preserve"> </w:t>
      </w:r>
      <w:proofErr w:type="spellStart"/>
      <w:proofErr w:type="gramStart"/>
      <w:r w:rsidR="004F6336" w:rsidRPr="00917B87">
        <w:rPr>
          <w:rFonts w:ascii="Times New Roman" w:hAnsi="Times New Roman"/>
          <w:sz w:val="24"/>
          <w:szCs w:val="24"/>
        </w:rPr>
        <w:t>populasi</w:t>
      </w:r>
      <w:proofErr w:type="spellEnd"/>
      <w:r w:rsidR="004F6336" w:rsidRPr="00917B87">
        <w:rPr>
          <w:rFonts w:ascii="Times New Roman" w:hAnsi="Times New Roman"/>
          <w:sz w:val="24"/>
          <w:szCs w:val="24"/>
        </w:rPr>
        <w:t xml:space="preserve"> ,</w:t>
      </w:r>
      <w:proofErr w:type="gram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Sejumlah</w:t>
      </w:r>
      <w:proofErr w:type="spellEnd"/>
      <w:r w:rsidR="004F6336" w:rsidRPr="00917B87">
        <w:rPr>
          <w:rFonts w:ascii="Times New Roman" w:hAnsi="Times New Roman"/>
          <w:sz w:val="24"/>
          <w:szCs w:val="24"/>
        </w:rPr>
        <w:t xml:space="preserve"> 760 </w:t>
      </w:r>
      <w:proofErr w:type="spellStart"/>
      <w:r w:rsidR="004F6336" w:rsidRPr="00917B87">
        <w:rPr>
          <w:rFonts w:ascii="Times New Roman" w:hAnsi="Times New Roman"/>
          <w:sz w:val="24"/>
          <w:szCs w:val="24"/>
        </w:rPr>
        <w:t>merupakan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populasi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dalam</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jumlah</w:t>
      </w:r>
      <w:proofErr w:type="spellEnd"/>
      <w:r w:rsidR="004F6336" w:rsidRPr="00917B87">
        <w:rPr>
          <w:rFonts w:ascii="Times New Roman" w:hAnsi="Times New Roman"/>
          <w:sz w:val="24"/>
          <w:szCs w:val="24"/>
        </w:rPr>
        <w:t xml:space="preserve"> yang </w:t>
      </w:r>
      <w:proofErr w:type="spellStart"/>
      <w:r w:rsidR="004F6336" w:rsidRPr="00917B87">
        <w:rPr>
          <w:rFonts w:ascii="Times New Roman" w:hAnsi="Times New Roman"/>
          <w:sz w:val="24"/>
          <w:szCs w:val="24"/>
        </w:rPr>
        <w:t>besar</w:t>
      </w:r>
      <w:proofErr w:type="spellEnd"/>
      <w:r w:rsidR="004F6336" w:rsidRPr="00917B87">
        <w:rPr>
          <w:rFonts w:ascii="Times New Roman" w:hAnsi="Times New Roman"/>
          <w:sz w:val="24"/>
          <w:szCs w:val="24"/>
        </w:rPr>
        <w:t xml:space="preserve"> oleh </w:t>
      </w:r>
      <w:proofErr w:type="spellStart"/>
      <w:r w:rsidR="004F6336" w:rsidRPr="00917B87">
        <w:rPr>
          <w:rFonts w:ascii="Times New Roman" w:hAnsi="Times New Roman"/>
          <w:sz w:val="24"/>
          <w:szCs w:val="24"/>
        </w:rPr>
        <w:t>karena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itu</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toleransi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kesalahan</w:t>
      </w:r>
      <w:proofErr w:type="spellEnd"/>
      <w:r w:rsidR="004F6336" w:rsidRPr="00917B87">
        <w:rPr>
          <w:rFonts w:ascii="Times New Roman" w:hAnsi="Times New Roman"/>
          <w:sz w:val="24"/>
          <w:szCs w:val="24"/>
        </w:rPr>
        <w:t xml:space="preserve"> yang </w:t>
      </w:r>
      <w:proofErr w:type="spellStart"/>
      <w:r w:rsidR="004F6336" w:rsidRPr="00917B87">
        <w:rPr>
          <w:rFonts w:ascii="Times New Roman" w:hAnsi="Times New Roman"/>
          <w:sz w:val="24"/>
          <w:szCs w:val="24"/>
        </w:rPr>
        <w:t>digunakan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adalah</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sebesar</w:t>
      </w:r>
      <w:proofErr w:type="spellEnd"/>
      <w:r w:rsidR="004F6336" w:rsidRPr="00917B87">
        <w:rPr>
          <w:rFonts w:ascii="Times New Roman" w:hAnsi="Times New Roman"/>
          <w:sz w:val="24"/>
          <w:szCs w:val="24"/>
        </w:rPr>
        <w:t xml:space="preserve"> 10% (0,1). </w:t>
      </w:r>
      <w:proofErr w:type="spellStart"/>
      <w:r w:rsidR="004F6336" w:rsidRPr="00917B87">
        <w:rPr>
          <w:rFonts w:ascii="Times New Roman" w:hAnsi="Times New Roman"/>
          <w:sz w:val="24"/>
          <w:szCs w:val="24"/>
        </w:rPr>
        <w:t>Untuk</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mengetahui</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sampel</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penelitian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maka</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digunakan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rumus</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Slovin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dengan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perhitungan</w:t>
      </w:r>
      <w:proofErr w:type="spellEnd"/>
      <w:r w:rsidR="004F6336" w:rsidRPr="00917B87">
        <w:rPr>
          <w:rFonts w:ascii="Times New Roman" w:hAnsi="Times New Roman"/>
          <w:sz w:val="24"/>
          <w:szCs w:val="24"/>
        </w:rPr>
        <w:t xml:space="preserve"> </w:t>
      </w:r>
      <w:proofErr w:type="spellStart"/>
      <w:r w:rsidR="004F6336" w:rsidRPr="00917B87">
        <w:rPr>
          <w:rFonts w:ascii="Times New Roman" w:hAnsi="Times New Roman"/>
          <w:sz w:val="24"/>
          <w:szCs w:val="24"/>
        </w:rPr>
        <w:t>sebagai</w:t>
      </w:r>
      <w:proofErr w:type="spellEnd"/>
      <w:r w:rsidR="004F6336" w:rsidRPr="00917B87">
        <w:rPr>
          <w:rFonts w:ascii="Times New Roman" w:hAnsi="Times New Roman"/>
          <w:sz w:val="24"/>
          <w:szCs w:val="24"/>
        </w:rPr>
        <w:t xml:space="preserve"> </w:t>
      </w:r>
      <w:proofErr w:type="spellStart"/>
      <w:proofErr w:type="gramStart"/>
      <w:r w:rsidR="004F6336" w:rsidRPr="00917B87">
        <w:rPr>
          <w:rFonts w:ascii="Times New Roman" w:hAnsi="Times New Roman"/>
          <w:sz w:val="24"/>
          <w:szCs w:val="24"/>
        </w:rPr>
        <w:t>berikut</w:t>
      </w:r>
      <w:proofErr w:type="spellEnd"/>
      <w:r w:rsidR="004F6336" w:rsidRPr="00917B87">
        <w:rPr>
          <w:rFonts w:ascii="Times New Roman" w:hAnsi="Times New Roman"/>
          <w:sz w:val="24"/>
          <w:szCs w:val="24"/>
        </w:rPr>
        <w:t xml:space="preserve"> :</w:t>
      </w:r>
      <w:proofErr w:type="gramEnd"/>
    </w:p>
    <w:p w14:paraId="03F34F84" w14:textId="77777777" w:rsidR="004F6336" w:rsidRPr="00917B87" w:rsidRDefault="004F6336" w:rsidP="004F6336">
      <w:pPr>
        <w:spacing w:after="0" w:line="240" w:lineRule="auto"/>
        <w:ind w:firstLine="720"/>
        <w:jc w:val="both"/>
        <w:rPr>
          <w:rFonts w:ascii="Times New Roman" w:hAnsi="Times New Roman"/>
          <w:sz w:val="24"/>
          <w:szCs w:val="24"/>
        </w:rPr>
      </w:pPr>
    </w:p>
    <w:p w14:paraId="2D3CC45C" w14:textId="77777777" w:rsidR="004F6336" w:rsidRPr="00917B87" w:rsidRDefault="004F6336" w:rsidP="004F6336">
      <w:pPr>
        <w:rPr>
          <w:rFonts w:ascii="Cambria Math" w:eastAsiaTheme="minorEastAsia" w:hAnsi="Cambria Math"/>
          <w:i/>
          <w:sz w:val="24"/>
          <w:szCs w:val="24"/>
          <w:lang w:eastAsia="zh-CN"/>
        </w:rPr>
      </w:pPr>
      <m:oMathPara>
        <m:oMath>
          <m:r>
            <w:rPr>
              <w:rFonts w:ascii="Cambria Math" w:hAnsi="Cambria Math"/>
              <w:sz w:val="24"/>
              <w:szCs w:val="24"/>
              <w:lang w:eastAsia="zh-CN"/>
            </w:rPr>
            <m:t>n=</m:t>
          </m:r>
          <m:f>
            <m:fPr>
              <m:ctrlPr>
                <w:rPr>
                  <w:rFonts w:ascii="Cambria Math" w:hAnsi="Cambria Math"/>
                  <w:i/>
                  <w:sz w:val="24"/>
                  <w:szCs w:val="24"/>
                  <w:lang w:eastAsia="zh-CN"/>
                </w:rPr>
              </m:ctrlPr>
            </m:fPr>
            <m:num>
              <m:r>
                <w:rPr>
                  <w:rFonts w:ascii="Cambria Math" w:hAnsi="Cambria Math"/>
                  <w:sz w:val="24"/>
                  <w:szCs w:val="24"/>
                  <w:lang w:eastAsia="zh-CN"/>
                </w:rPr>
                <m:t>760</m:t>
              </m:r>
            </m:num>
            <m:den>
              <m:r>
                <w:rPr>
                  <w:rFonts w:ascii="Cambria Math" w:hAnsi="Cambria Math"/>
                  <w:sz w:val="24"/>
                  <w:szCs w:val="24"/>
                  <w:lang w:eastAsia="zh-CN"/>
                </w:rPr>
                <m:t>1+</m:t>
              </m:r>
              <m:sSup>
                <m:sSupPr>
                  <m:ctrlPr>
                    <w:rPr>
                      <w:rFonts w:ascii="Cambria Math" w:hAnsi="Cambria Math"/>
                      <w:i/>
                      <w:sz w:val="24"/>
                      <w:szCs w:val="24"/>
                      <w:lang w:eastAsia="zh-CN"/>
                    </w:rPr>
                  </m:ctrlPr>
                </m:sSupPr>
                <m:e>
                  <m:r>
                    <w:rPr>
                      <w:rFonts w:ascii="Cambria Math" w:hAnsi="Cambria Math"/>
                      <w:sz w:val="24"/>
                      <w:szCs w:val="24"/>
                      <w:lang w:eastAsia="zh-CN"/>
                    </w:rPr>
                    <m:t>760 (0,1)</m:t>
                  </m:r>
                </m:e>
                <m:sup>
                  <m:r>
                    <w:rPr>
                      <w:rFonts w:ascii="Cambria Math" w:hAnsi="Cambria Math"/>
                      <w:sz w:val="24"/>
                      <w:szCs w:val="24"/>
                      <w:lang w:eastAsia="zh-CN"/>
                    </w:rPr>
                    <m:t>2</m:t>
                  </m:r>
                </m:sup>
              </m:sSup>
            </m:den>
          </m:f>
          <m:r>
            <w:rPr>
              <w:rFonts w:ascii="Cambria Math" w:hAnsi="Cambria Math"/>
              <w:i/>
              <w:sz w:val="24"/>
              <w:szCs w:val="24"/>
              <w:lang w:eastAsia="zh-CN"/>
            </w:rPr>
            <w:sym w:font="Symbol" w:char="F03D"/>
          </m:r>
          <m:r>
            <w:rPr>
              <w:rFonts w:ascii="Cambria Math" w:hAnsi="Cambria Math"/>
              <w:sz w:val="24"/>
              <w:szCs w:val="24"/>
              <w:lang w:eastAsia="zh-CN"/>
            </w:rPr>
            <m:t xml:space="preserve"> 88,4</m:t>
          </m:r>
        </m:oMath>
      </m:oMathPara>
    </w:p>
    <w:p w14:paraId="10180EFD" w14:textId="013FD334" w:rsidR="00DA7B62" w:rsidRPr="00917B87" w:rsidRDefault="004F6336" w:rsidP="004F6336">
      <w:pPr>
        <w:spacing w:after="0" w:line="240" w:lineRule="auto"/>
        <w:ind w:firstLine="720"/>
        <w:jc w:val="both"/>
        <w:rPr>
          <w:rFonts w:ascii="Times New Roman" w:hAnsi="Times New Roman"/>
          <w:sz w:val="24"/>
          <w:szCs w:val="24"/>
        </w:rPr>
      </w:pPr>
      <w:r w:rsidRPr="00917B87">
        <w:rPr>
          <w:rFonts w:ascii="Times New Roman" w:hAnsi="Times New Roman"/>
          <w:sz w:val="24"/>
          <w:szCs w:val="24"/>
        </w:rPr>
        <w:t xml:space="preserve">Hasil </w:t>
      </w:r>
      <w:proofErr w:type="spellStart"/>
      <w:r w:rsidRPr="00917B87">
        <w:rPr>
          <w:rFonts w:ascii="Times New Roman" w:hAnsi="Times New Roman"/>
          <w:sz w:val="24"/>
          <w:szCs w:val="24"/>
        </w:rPr>
        <w:t>perhitungan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rumus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Slovin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adalah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88,4 yang </w:t>
      </w:r>
      <w:proofErr w:type="spellStart"/>
      <w:r w:rsidRPr="00917B87">
        <w:rPr>
          <w:rFonts w:ascii="Times New Roman" w:hAnsi="Times New Roman"/>
          <w:sz w:val="24"/>
          <w:szCs w:val="24"/>
        </w:rPr>
        <w:t>berarti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butuh</w:t>
      </w:r>
      <w:proofErr w:type="spellEnd"/>
      <w:r w:rsidRPr="00917B87">
        <w:rPr>
          <w:rFonts w:ascii="Times New Roman" w:hAnsi="Times New Roman"/>
          <w:sz w:val="24"/>
          <w:szCs w:val="24"/>
        </w:rPr>
        <w:t xml:space="preserve"> 88 </w:t>
      </w:r>
      <w:proofErr w:type="spellStart"/>
      <w:r w:rsidRPr="00917B87">
        <w:rPr>
          <w:rFonts w:ascii="Times New Roman" w:hAnsi="Times New Roman"/>
          <w:sz w:val="24"/>
          <w:szCs w:val="24"/>
        </w:rPr>
        <w:t>sampel</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digunakan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menggunakan</w:t>
      </w:r>
      <w:proofErr w:type="spellEnd"/>
      <w:r w:rsidRPr="00917B87">
        <w:rPr>
          <w:rFonts w:ascii="Times New Roman" w:hAnsi="Times New Roman"/>
          <w:sz w:val="24"/>
          <w:szCs w:val="24"/>
        </w:rPr>
        <w:t xml:space="preserve"> Teknik Non probability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pendekatan</w:t>
      </w:r>
      <w:proofErr w:type="spellEnd"/>
      <w:r w:rsidRPr="00917B87">
        <w:rPr>
          <w:rFonts w:ascii="Times New Roman" w:hAnsi="Times New Roman"/>
          <w:sz w:val="24"/>
          <w:szCs w:val="24"/>
        </w:rPr>
        <w:t xml:space="preserve"> Purposive sampling </w:t>
      </w:r>
      <w:proofErr w:type="spellStart"/>
      <w:r w:rsidRPr="00917B87">
        <w:rPr>
          <w:rFonts w:ascii="Times New Roman" w:hAnsi="Times New Roman"/>
          <w:sz w:val="24"/>
          <w:szCs w:val="24"/>
        </w:rPr>
        <w:t>merupakan</w:t>
      </w:r>
      <w:proofErr w:type="spellEnd"/>
      <w:r w:rsidRPr="00917B87">
        <w:rPr>
          <w:rFonts w:ascii="Times New Roman" w:hAnsi="Times New Roman"/>
          <w:sz w:val="24"/>
          <w:szCs w:val="24"/>
        </w:rPr>
        <w:t> </w:t>
      </w:r>
      <w:proofErr w:type="spellStart"/>
      <w:r w:rsidRPr="00917B87">
        <w:rPr>
          <w:rFonts w:ascii="Times New Roman" w:hAnsi="Times New Roman"/>
          <w:sz w:val="24"/>
          <w:szCs w:val="24"/>
        </w:rPr>
        <w:t>teknik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pengambilan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sampel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tidak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memberi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peluang</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atau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kesempatan</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sama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kepada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setiap</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anggota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populasi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saat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dipilih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sebagai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sampel</w:t>
      </w:r>
      <w:proofErr w:type="spellEnd"/>
      <w:r w:rsidRPr="00917B87">
        <w:rPr>
          <w:rFonts w:ascii="Times New Roman" w:hAnsi="Times New Roman"/>
          <w:sz w:val="24"/>
          <w:szCs w:val="24"/>
        </w:rPr>
        <w:t xml:space="preserve">. </w:t>
      </w:r>
    </w:p>
    <w:p w14:paraId="0603C42C" w14:textId="77777777" w:rsidR="00DA7B62" w:rsidRPr="00917B87" w:rsidRDefault="00DA7B62" w:rsidP="004F6336">
      <w:pPr>
        <w:spacing w:after="0" w:line="240" w:lineRule="auto"/>
        <w:ind w:firstLine="720"/>
        <w:jc w:val="both"/>
        <w:rPr>
          <w:rFonts w:ascii="Times New Roman" w:hAnsi="Times New Roman"/>
          <w:sz w:val="24"/>
          <w:szCs w:val="24"/>
        </w:rPr>
      </w:pPr>
    </w:p>
    <w:p w14:paraId="222A8C72" w14:textId="77777777" w:rsidR="00DA7B62" w:rsidRDefault="00DA7B62" w:rsidP="00DA7B62">
      <w:pPr>
        <w:tabs>
          <w:tab w:val="left" w:pos="360"/>
        </w:tabs>
        <w:spacing w:after="0" w:line="240" w:lineRule="auto"/>
        <w:jc w:val="both"/>
        <w:rPr>
          <w:rFonts w:ascii="Times New Roman" w:hAnsi="Times New Roman"/>
          <w:sz w:val="24"/>
          <w:szCs w:val="24"/>
        </w:rPr>
      </w:pPr>
    </w:p>
    <w:p w14:paraId="7E8C61D9" w14:textId="77777777" w:rsidR="007811BC" w:rsidRDefault="007811BC" w:rsidP="00DA7B62">
      <w:pPr>
        <w:tabs>
          <w:tab w:val="left" w:pos="360"/>
        </w:tabs>
        <w:spacing w:after="0" w:line="240" w:lineRule="auto"/>
        <w:jc w:val="both"/>
        <w:rPr>
          <w:rFonts w:ascii="Times New Roman" w:hAnsi="Times New Roman"/>
          <w:sz w:val="24"/>
          <w:szCs w:val="24"/>
        </w:rPr>
      </w:pPr>
    </w:p>
    <w:p w14:paraId="3F74CD48" w14:textId="77777777" w:rsidR="007811BC" w:rsidRDefault="007811BC" w:rsidP="00DA7B62">
      <w:pPr>
        <w:tabs>
          <w:tab w:val="left" w:pos="360"/>
        </w:tabs>
        <w:spacing w:after="0" w:line="240" w:lineRule="auto"/>
        <w:jc w:val="both"/>
        <w:rPr>
          <w:rFonts w:ascii="Times New Roman" w:hAnsi="Times New Roman"/>
          <w:sz w:val="24"/>
          <w:szCs w:val="24"/>
        </w:rPr>
      </w:pPr>
    </w:p>
    <w:p w14:paraId="77428636" w14:textId="77777777" w:rsidR="007811BC" w:rsidRDefault="007811BC" w:rsidP="00DA7B62">
      <w:pPr>
        <w:tabs>
          <w:tab w:val="left" w:pos="360"/>
        </w:tabs>
        <w:spacing w:after="0" w:line="240" w:lineRule="auto"/>
        <w:jc w:val="both"/>
        <w:rPr>
          <w:rFonts w:ascii="Times New Roman" w:hAnsi="Times New Roman"/>
          <w:sz w:val="24"/>
          <w:szCs w:val="24"/>
        </w:rPr>
      </w:pPr>
    </w:p>
    <w:p w14:paraId="198F9770" w14:textId="77777777" w:rsidR="007811BC" w:rsidRPr="00917B87" w:rsidRDefault="007811BC" w:rsidP="00DA7B62">
      <w:pPr>
        <w:tabs>
          <w:tab w:val="left" w:pos="360"/>
        </w:tabs>
        <w:spacing w:after="0" w:line="240" w:lineRule="auto"/>
        <w:jc w:val="both"/>
        <w:rPr>
          <w:rFonts w:ascii="Times New Roman" w:hAnsi="Times New Roman"/>
          <w:sz w:val="24"/>
          <w:szCs w:val="24"/>
        </w:rPr>
      </w:pPr>
    </w:p>
    <w:p w14:paraId="3971AAE4" w14:textId="57308035" w:rsidR="003A3D16" w:rsidRPr="00917B87" w:rsidRDefault="00DA7B62" w:rsidP="003A3D16">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lastRenderedPageBreak/>
        <w:t>HASIL DAN PEMBAHASAN</w:t>
      </w:r>
    </w:p>
    <w:p w14:paraId="63321C6A" w14:textId="77777777" w:rsidR="00DA7B62" w:rsidRPr="00917B87" w:rsidRDefault="00DA7B62"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 xml:space="preserve">Hasil </w:t>
      </w:r>
      <w:proofErr w:type="spellStart"/>
      <w:r w:rsidRPr="00917B87">
        <w:rPr>
          <w:rFonts w:ascii="Times New Roman" w:hAnsi="Times New Roman"/>
          <w:b/>
          <w:sz w:val="24"/>
          <w:szCs w:val="24"/>
        </w:rPr>
        <w:t>Analisis</w:t>
      </w:r>
      <w:proofErr w:type="spellEnd"/>
      <w:r w:rsidRPr="00917B87">
        <w:rPr>
          <w:rFonts w:ascii="Times New Roman" w:hAnsi="Times New Roman"/>
          <w:b/>
          <w:sz w:val="24"/>
          <w:szCs w:val="24"/>
        </w:rPr>
        <w:t xml:space="preserve"> </w:t>
      </w:r>
      <w:proofErr w:type="spellStart"/>
      <w:r w:rsidRPr="00917B87">
        <w:rPr>
          <w:rFonts w:ascii="Times New Roman" w:hAnsi="Times New Roman"/>
          <w:b/>
          <w:sz w:val="24"/>
          <w:szCs w:val="24"/>
        </w:rPr>
        <w:t>Regresi</w:t>
      </w:r>
      <w:proofErr w:type="spellEnd"/>
      <w:r w:rsidRPr="00917B87">
        <w:rPr>
          <w:rFonts w:ascii="Times New Roman" w:hAnsi="Times New Roman"/>
          <w:b/>
          <w:sz w:val="24"/>
          <w:szCs w:val="24"/>
        </w:rPr>
        <w:t xml:space="preserve"> Linear </w:t>
      </w:r>
      <w:proofErr w:type="spellStart"/>
      <w:r w:rsidRPr="00917B87">
        <w:rPr>
          <w:rFonts w:ascii="Times New Roman" w:hAnsi="Times New Roman"/>
          <w:b/>
          <w:sz w:val="24"/>
          <w:szCs w:val="24"/>
        </w:rPr>
        <w:t>Berganda</w:t>
      </w:r>
      <w:proofErr w:type="spellEnd"/>
    </w:p>
    <w:p w14:paraId="14790605" w14:textId="77D5B301" w:rsidR="00DA7B62" w:rsidRPr="00917B87" w:rsidRDefault="00DA7B62" w:rsidP="00DA7B62">
      <w:pPr>
        <w:ind w:right="13"/>
        <w:jc w:val="center"/>
        <w:rPr>
          <w:rFonts w:ascii="Times New Roman" w:eastAsia="Book Antiqua" w:hAnsi="Times New Roman"/>
          <w:b/>
          <w:sz w:val="24"/>
          <w:szCs w:val="24"/>
        </w:rPr>
      </w:pPr>
      <w:proofErr w:type="spellStart"/>
      <w:r w:rsidRPr="00917B87">
        <w:rPr>
          <w:rFonts w:ascii="Times New Roman" w:eastAsia="Book Antiqua" w:hAnsi="Times New Roman"/>
          <w:b/>
          <w:sz w:val="24"/>
          <w:szCs w:val="24"/>
        </w:rPr>
        <w:t>Tabel</w:t>
      </w:r>
      <w:proofErr w:type="spellEnd"/>
      <w:r w:rsidRPr="00917B87">
        <w:rPr>
          <w:rFonts w:ascii="Times New Roman" w:eastAsia="Book Antiqua" w:hAnsi="Times New Roman"/>
          <w:b/>
          <w:sz w:val="24"/>
          <w:szCs w:val="24"/>
        </w:rPr>
        <w:t xml:space="preserve"> </w:t>
      </w:r>
      <w:r w:rsidR="007811BC">
        <w:rPr>
          <w:rFonts w:ascii="Times New Roman" w:eastAsia="Book Antiqua" w:hAnsi="Times New Roman"/>
          <w:b/>
          <w:sz w:val="24"/>
          <w:szCs w:val="24"/>
        </w:rPr>
        <w:t>1</w:t>
      </w:r>
      <w:r w:rsidRPr="00917B87">
        <w:rPr>
          <w:rFonts w:ascii="Times New Roman" w:eastAsia="Book Antiqua" w:hAnsi="Times New Roman"/>
          <w:b/>
          <w:sz w:val="24"/>
          <w:szCs w:val="24"/>
        </w:rPr>
        <w:t xml:space="preserve">. Hasil </w:t>
      </w:r>
      <w:proofErr w:type="spellStart"/>
      <w:r w:rsidRPr="00917B87">
        <w:rPr>
          <w:rFonts w:ascii="Times New Roman" w:eastAsia="Book Antiqua" w:hAnsi="Times New Roman"/>
          <w:b/>
          <w:sz w:val="24"/>
          <w:szCs w:val="24"/>
        </w:rPr>
        <w:t>Regresi</w:t>
      </w:r>
      <w:proofErr w:type="spellEnd"/>
      <w:r w:rsidRPr="00917B87">
        <w:rPr>
          <w:rFonts w:ascii="Times New Roman" w:eastAsia="Book Antiqua" w:hAnsi="Times New Roman"/>
          <w:b/>
          <w:sz w:val="24"/>
          <w:szCs w:val="24"/>
        </w:rPr>
        <w:t xml:space="preserve"> Linear </w:t>
      </w:r>
      <w:proofErr w:type="spellStart"/>
      <w:r w:rsidRPr="00917B87">
        <w:rPr>
          <w:rFonts w:ascii="Times New Roman" w:eastAsia="Book Antiqua" w:hAnsi="Times New Roman"/>
          <w:b/>
          <w:sz w:val="24"/>
          <w:szCs w:val="24"/>
        </w:rPr>
        <w:t>Berganda</w:t>
      </w:r>
      <w:proofErr w:type="spellEnd"/>
    </w:p>
    <w:tbl>
      <w:tblPr>
        <w:tblW w:w="8504" w:type="dxa"/>
        <w:tblInd w:w="567" w:type="dxa"/>
        <w:tblLook w:val="04A0" w:firstRow="1" w:lastRow="0" w:firstColumn="1" w:lastColumn="0" w:noHBand="0" w:noVBand="1"/>
      </w:tblPr>
      <w:tblGrid>
        <w:gridCol w:w="887"/>
        <w:gridCol w:w="3571"/>
        <w:gridCol w:w="1475"/>
        <w:gridCol w:w="871"/>
        <w:gridCol w:w="123"/>
        <w:gridCol w:w="1577"/>
      </w:tblGrid>
      <w:tr w:rsidR="004F6336" w:rsidRPr="00917B87" w14:paraId="23AF0F83" w14:textId="77777777" w:rsidTr="008C7ECE">
        <w:trPr>
          <w:trHeight w:val="315"/>
        </w:trPr>
        <w:tc>
          <w:tcPr>
            <w:tcW w:w="8504" w:type="dxa"/>
            <w:gridSpan w:val="6"/>
            <w:tcBorders>
              <w:top w:val="single" w:sz="4" w:space="0" w:color="auto"/>
              <w:bottom w:val="single" w:sz="4" w:space="0" w:color="auto"/>
            </w:tcBorders>
            <w:shd w:val="clear" w:color="auto" w:fill="auto"/>
            <w:noWrap/>
            <w:vAlign w:val="bottom"/>
            <w:hideMark/>
          </w:tcPr>
          <w:p w14:paraId="12FA3424" w14:textId="77777777" w:rsidR="004F6336" w:rsidRPr="00917B87" w:rsidRDefault="004F6336" w:rsidP="004F6336">
            <w:pPr>
              <w:spacing w:after="0"/>
              <w:jc w:val="center"/>
              <w:rPr>
                <w:rFonts w:ascii="Times New Roman" w:hAnsi="Times New Roman"/>
                <w:b/>
                <w:bCs/>
                <w:sz w:val="24"/>
                <w:szCs w:val="24"/>
                <w:vertAlign w:val="superscript"/>
                <w:lang w:eastAsia="en-ID"/>
              </w:rPr>
            </w:pPr>
            <w:proofErr w:type="spellStart"/>
            <w:r w:rsidRPr="00917B87">
              <w:rPr>
                <w:rFonts w:ascii="Times New Roman" w:hAnsi="Times New Roman"/>
                <w:b/>
                <w:bCs/>
                <w:sz w:val="24"/>
                <w:szCs w:val="24"/>
                <w:lang w:eastAsia="en-ID"/>
              </w:rPr>
              <w:t>Coeficients</w:t>
            </w:r>
            <w:r w:rsidRPr="00917B87">
              <w:rPr>
                <w:rFonts w:ascii="Times New Roman" w:hAnsi="Times New Roman"/>
                <w:b/>
                <w:bCs/>
                <w:sz w:val="24"/>
                <w:szCs w:val="24"/>
                <w:vertAlign w:val="superscript"/>
                <w:lang w:eastAsia="en-ID"/>
              </w:rPr>
              <w:t>a</w:t>
            </w:r>
            <w:proofErr w:type="spellEnd"/>
          </w:p>
        </w:tc>
      </w:tr>
      <w:tr w:rsidR="004F6336" w:rsidRPr="00917B87" w14:paraId="7AB89C99" w14:textId="77777777" w:rsidTr="008C7ECE">
        <w:trPr>
          <w:trHeight w:val="630"/>
        </w:trPr>
        <w:tc>
          <w:tcPr>
            <w:tcW w:w="887" w:type="dxa"/>
            <w:tcBorders>
              <w:top w:val="nil"/>
              <w:bottom w:val="single" w:sz="4" w:space="0" w:color="auto"/>
            </w:tcBorders>
            <w:shd w:val="clear" w:color="auto" w:fill="auto"/>
            <w:noWrap/>
            <w:vAlign w:val="bottom"/>
            <w:hideMark/>
          </w:tcPr>
          <w:p w14:paraId="0DF2E48B"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 </w:t>
            </w:r>
          </w:p>
        </w:tc>
        <w:tc>
          <w:tcPr>
            <w:tcW w:w="3571" w:type="dxa"/>
            <w:tcBorders>
              <w:top w:val="nil"/>
              <w:bottom w:val="single" w:sz="4" w:space="0" w:color="auto"/>
            </w:tcBorders>
            <w:shd w:val="clear" w:color="auto" w:fill="auto"/>
            <w:noWrap/>
            <w:hideMark/>
          </w:tcPr>
          <w:p w14:paraId="3A3654B4"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 </w:t>
            </w:r>
          </w:p>
        </w:tc>
        <w:tc>
          <w:tcPr>
            <w:tcW w:w="2346" w:type="dxa"/>
            <w:gridSpan w:val="2"/>
            <w:tcBorders>
              <w:top w:val="single" w:sz="4" w:space="0" w:color="auto"/>
              <w:bottom w:val="single" w:sz="4" w:space="0" w:color="auto"/>
            </w:tcBorders>
            <w:shd w:val="clear" w:color="auto" w:fill="auto"/>
            <w:noWrap/>
            <w:vAlign w:val="bottom"/>
            <w:hideMark/>
          </w:tcPr>
          <w:p w14:paraId="515C5DAC"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 xml:space="preserve">Unstandardized </w:t>
            </w:r>
          </w:p>
          <w:p w14:paraId="5F8278FB" w14:textId="77777777" w:rsidR="004F6336" w:rsidRPr="00917B87" w:rsidRDefault="004F6336" w:rsidP="004F6336">
            <w:pPr>
              <w:spacing w:after="0"/>
              <w:jc w:val="center"/>
              <w:rPr>
                <w:rFonts w:ascii="Times New Roman" w:hAnsi="Times New Roman"/>
                <w:b/>
                <w:bCs/>
                <w:sz w:val="24"/>
                <w:szCs w:val="24"/>
                <w:lang w:eastAsia="en-ID"/>
              </w:rPr>
            </w:pPr>
            <w:proofErr w:type="spellStart"/>
            <w:r w:rsidRPr="00917B87">
              <w:rPr>
                <w:rFonts w:ascii="Times New Roman" w:hAnsi="Times New Roman"/>
                <w:b/>
                <w:bCs/>
                <w:sz w:val="24"/>
                <w:szCs w:val="24"/>
                <w:lang w:eastAsia="en-ID"/>
              </w:rPr>
              <w:t>Coeffisients</w:t>
            </w:r>
            <w:proofErr w:type="spellEnd"/>
          </w:p>
        </w:tc>
        <w:tc>
          <w:tcPr>
            <w:tcW w:w="1700" w:type="dxa"/>
            <w:gridSpan w:val="2"/>
            <w:tcBorders>
              <w:top w:val="nil"/>
              <w:left w:val="nil"/>
              <w:bottom w:val="single" w:sz="4" w:space="0" w:color="auto"/>
            </w:tcBorders>
            <w:shd w:val="clear" w:color="auto" w:fill="auto"/>
            <w:noWrap/>
            <w:vAlign w:val="bottom"/>
            <w:hideMark/>
          </w:tcPr>
          <w:p w14:paraId="2B682BCC"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Standardized</w:t>
            </w:r>
          </w:p>
          <w:p w14:paraId="5664F930"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Coefficients</w:t>
            </w:r>
          </w:p>
        </w:tc>
      </w:tr>
      <w:tr w:rsidR="004F6336" w:rsidRPr="00917B87" w14:paraId="0597F991" w14:textId="77777777" w:rsidTr="008C7ECE">
        <w:trPr>
          <w:trHeight w:val="315"/>
        </w:trPr>
        <w:tc>
          <w:tcPr>
            <w:tcW w:w="887" w:type="dxa"/>
            <w:tcBorders>
              <w:top w:val="single" w:sz="4" w:space="0" w:color="auto"/>
              <w:bottom w:val="single" w:sz="4" w:space="0" w:color="auto"/>
            </w:tcBorders>
            <w:shd w:val="clear" w:color="auto" w:fill="auto"/>
            <w:noWrap/>
            <w:vAlign w:val="bottom"/>
            <w:hideMark/>
          </w:tcPr>
          <w:p w14:paraId="175C8495"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Model</w:t>
            </w:r>
          </w:p>
        </w:tc>
        <w:tc>
          <w:tcPr>
            <w:tcW w:w="3571" w:type="dxa"/>
            <w:tcBorders>
              <w:top w:val="single" w:sz="4" w:space="0" w:color="auto"/>
              <w:bottom w:val="single" w:sz="4" w:space="0" w:color="auto"/>
            </w:tcBorders>
            <w:shd w:val="clear" w:color="auto" w:fill="auto"/>
            <w:noWrap/>
            <w:vAlign w:val="bottom"/>
            <w:hideMark/>
          </w:tcPr>
          <w:p w14:paraId="53570A4A" w14:textId="77777777" w:rsidR="004F6336" w:rsidRPr="00917B87" w:rsidRDefault="004F6336" w:rsidP="004F6336">
            <w:pPr>
              <w:spacing w:after="0"/>
              <w:rPr>
                <w:rFonts w:ascii="Times New Roman" w:hAnsi="Times New Roman"/>
                <w:b/>
                <w:bCs/>
                <w:sz w:val="24"/>
                <w:szCs w:val="24"/>
                <w:lang w:eastAsia="en-ID"/>
              </w:rPr>
            </w:pPr>
            <w:r w:rsidRPr="00917B87">
              <w:rPr>
                <w:rFonts w:ascii="Times New Roman" w:hAnsi="Times New Roman"/>
                <w:b/>
                <w:bCs/>
                <w:sz w:val="24"/>
                <w:szCs w:val="24"/>
                <w:lang w:eastAsia="en-ID"/>
              </w:rPr>
              <w:t> </w:t>
            </w:r>
          </w:p>
        </w:tc>
        <w:tc>
          <w:tcPr>
            <w:tcW w:w="1475" w:type="dxa"/>
            <w:tcBorders>
              <w:top w:val="nil"/>
              <w:bottom w:val="single" w:sz="4" w:space="0" w:color="auto"/>
            </w:tcBorders>
            <w:shd w:val="clear" w:color="auto" w:fill="auto"/>
            <w:noWrap/>
            <w:vAlign w:val="bottom"/>
            <w:hideMark/>
          </w:tcPr>
          <w:p w14:paraId="4D32A1A2"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B</w:t>
            </w:r>
          </w:p>
        </w:tc>
        <w:tc>
          <w:tcPr>
            <w:tcW w:w="871" w:type="dxa"/>
            <w:tcBorders>
              <w:top w:val="nil"/>
              <w:left w:val="nil"/>
              <w:bottom w:val="single" w:sz="4" w:space="0" w:color="auto"/>
            </w:tcBorders>
            <w:shd w:val="clear" w:color="auto" w:fill="auto"/>
            <w:noWrap/>
            <w:vAlign w:val="bottom"/>
            <w:hideMark/>
          </w:tcPr>
          <w:p w14:paraId="2A6F9B25"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Std. Error</w:t>
            </w:r>
          </w:p>
        </w:tc>
        <w:tc>
          <w:tcPr>
            <w:tcW w:w="1700" w:type="dxa"/>
            <w:gridSpan w:val="2"/>
            <w:tcBorders>
              <w:top w:val="nil"/>
              <w:left w:val="nil"/>
              <w:bottom w:val="single" w:sz="4" w:space="0" w:color="auto"/>
            </w:tcBorders>
            <w:shd w:val="clear" w:color="auto" w:fill="auto"/>
            <w:noWrap/>
            <w:vAlign w:val="bottom"/>
            <w:hideMark/>
          </w:tcPr>
          <w:p w14:paraId="169FA55F" w14:textId="77777777" w:rsidR="004F6336" w:rsidRPr="00917B87" w:rsidRDefault="004F6336" w:rsidP="004F6336">
            <w:pPr>
              <w:spacing w:after="0"/>
              <w:jc w:val="center"/>
              <w:rPr>
                <w:rFonts w:ascii="Times New Roman" w:hAnsi="Times New Roman"/>
                <w:b/>
                <w:bCs/>
                <w:sz w:val="24"/>
                <w:szCs w:val="24"/>
                <w:lang w:eastAsia="en-ID"/>
              </w:rPr>
            </w:pPr>
            <w:r w:rsidRPr="00917B87">
              <w:rPr>
                <w:rFonts w:ascii="Times New Roman" w:hAnsi="Times New Roman"/>
                <w:b/>
                <w:bCs/>
                <w:sz w:val="24"/>
                <w:szCs w:val="24"/>
                <w:lang w:eastAsia="en-ID"/>
              </w:rPr>
              <w:t>Beta</w:t>
            </w:r>
          </w:p>
        </w:tc>
      </w:tr>
      <w:tr w:rsidR="004F6336" w:rsidRPr="00917B87" w14:paraId="507CC39D" w14:textId="77777777" w:rsidTr="008C7ECE">
        <w:trPr>
          <w:trHeight w:val="315"/>
        </w:trPr>
        <w:tc>
          <w:tcPr>
            <w:tcW w:w="887" w:type="dxa"/>
            <w:tcBorders>
              <w:top w:val="single" w:sz="4" w:space="0" w:color="auto"/>
              <w:bottom w:val="single" w:sz="4" w:space="0" w:color="auto"/>
            </w:tcBorders>
            <w:shd w:val="clear" w:color="auto" w:fill="auto"/>
            <w:noWrap/>
            <w:vAlign w:val="bottom"/>
            <w:hideMark/>
          </w:tcPr>
          <w:p w14:paraId="324DF12A" w14:textId="77777777" w:rsidR="004F6336" w:rsidRPr="00917B87" w:rsidRDefault="004F6336" w:rsidP="004F6336">
            <w:pPr>
              <w:spacing w:after="0"/>
              <w:jc w:val="right"/>
              <w:rPr>
                <w:rFonts w:ascii="Times New Roman" w:hAnsi="Times New Roman"/>
                <w:sz w:val="24"/>
                <w:szCs w:val="24"/>
                <w:lang w:eastAsia="en-ID"/>
              </w:rPr>
            </w:pPr>
            <w:r w:rsidRPr="00917B87">
              <w:rPr>
                <w:rFonts w:ascii="Times New Roman" w:hAnsi="Times New Roman"/>
                <w:sz w:val="24"/>
                <w:szCs w:val="24"/>
                <w:lang w:eastAsia="en-ID"/>
              </w:rPr>
              <w:t>1</w:t>
            </w:r>
          </w:p>
        </w:tc>
        <w:tc>
          <w:tcPr>
            <w:tcW w:w="3571" w:type="dxa"/>
            <w:tcBorders>
              <w:top w:val="single" w:sz="4" w:space="0" w:color="auto"/>
              <w:bottom w:val="single" w:sz="4" w:space="0" w:color="auto"/>
            </w:tcBorders>
            <w:shd w:val="clear" w:color="auto" w:fill="auto"/>
            <w:noWrap/>
            <w:vAlign w:val="bottom"/>
            <w:hideMark/>
          </w:tcPr>
          <w:p w14:paraId="7329A8A7" w14:textId="77777777" w:rsidR="004F6336" w:rsidRPr="00917B87" w:rsidRDefault="004F6336" w:rsidP="004F6336">
            <w:pPr>
              <w:spacing w:after="0"/>
              <w:rPr>
                <w:rFonts w:ascii="Times New Roman" w:hAnsi="Times New Roman"/>
                <w:sz w:val="24"/>
                <w:szCs w:val="24"/>
                <w:lang w:eastAsia="en-ID"/>
              </w:rPr>
            </w:pPr>
            <w:r w:rsidRPr="00917B87">
              <w:rPr>
                <w:rFonts w:ascii="Times New Roman" w:hAnsi="Times New Roman"/>
                <w:sz w:val="24"/>
                <w:szCs w:val="24"/>
                <w:lang w:eastAsia="en-ID"/>
              </w:rPr>
              <w:t>(Constant)</w:t>
            </w:r>
          </w:p>
        </w:tc>
        <w:tc>
          <w:tcPr>
            <w:tcW w:w="1475" w:type="dxa"/>
            <w:tcBorders>
              <w:top w:val="nil"/>
              <w:bottom w:val="single" w:sz="4" w:space="0" w:color="auto"/>
            </w:tcBorders>
            <w:shd w:val="clear" w:color="000000" w:fill="FFFFFF"/>
            <w:hideMark/>
          </w:tcPr>
          <w:p w14:paraId="20380B0D"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14.315</w:t>
            </w:r>
          </w:p>
        </w:tc>
        <w:tc>
          <w:tcPr>
            <w:tcW w:w="994" w:type="dxa"/>
            <w:gridSpan w:val="2"/>
            <w:tcBorders>
              <w:top w:val="single" w:sz="4" w:space="0" w:color="auto"/>
              <w:left w:val="nil"/>
              <w:bottom w:val="single" w:sz="4" w:space="0" w:color="auto"/>
            </w:tcBorders>
            <w:shd w:val="clear" w:color="000000" w:fill="FFFFFF"/>
            <w:hideMark/>
          </w:tcPr>
          <w:p w14:paraId="210CB948"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0.955</w:t>
            </w:r>
          </w:p>
        </w:tc>
        <w:tc>
          <w:tcPr>
            <w:tcW w:w="1577" w:type="dxa"/>
            <w:tcBorders>
              <w:top w:val="nil"/>
              <w:left w:val="nil"/>
              <w:bottom w:val="single" w:sz="4" w:space="0" w:color="auto"/>
            </w:tcBorders>
            <w:shd w:val="clear" w:color="000000" w:fill="FFFFFF"/>
            <w:vAlign w:val="center"/>
            <w:hideMark/>
          </w:tcPr>
          <w:p w14:paraId="002CC48B" w14:textId="77777777" w:rsidR="004F6336" w:rsidRPr="00917B87" w:rsidRDefault="004F6336" w:rsidP="004F6336">
            <w:pPr>
              <w:spacing w:after="0"/>
              <w:jc w:val="center"/>
              <w:rPr>
                <w:rFonts w:ascii="Times New Roman" w:hAnsi="Times New Roman"/>
                <w:sz w:val="24"/>
                <w:szCs w:val="24"/>
                <w:lang w:eastAsia="en-ID"/>
              </w:rPr>
            </w:pPr>
          </w:p>
        </w:tc>
      </w:tr>
      <w:tr w:rsidR="004F6336" w:rsidRPr="00917B87" w14:paraId="77FECA29" w14:textId="77777777" w:rsidTr="008C7ECE">
        <w:trPr>
          <w:trHeight w:val="315"/>
        </w:trPr>
        <w:tc>
          <w:tcPr>
            <w:tcW w:w="887" w:type="dxa"/>
            <w:tcBorders>
              <w:top w:val="single" w:sz="4" w:space="0" w:color="auto"/>
              <w:bottom w:val="single" w:sz="4" w:space="0" w:color="auto"/>
            </w:tcBorders>
            <w:shd w:val="clear" w:color="auto" w:fill="auto"/>
            <w:noWrap/>
            <w:vAlign w:val="bottom"/>
            <w:hideMark/>
          </w:tcPr>
          <w:p w14:paraId="5D6943F0" w14:textId="77777777" w:rsidR="004F6336" w:rsidRPr="00917B87" w:rsidRDefault="004F6336" w:rsidP="004F6336">
            <w:pPr>
              <w:spacing w:after="0"/>
              <w:rPr>
                <w:rFonts w:ascii="Times New Roman" w:hAnsi="Times New Roman"/>
                <w:sz w:val="24"/>
                <w:szCs w:val="24"/>
                <w:lang w:eastAsia="en-ID"/>
              </w:rPr>
            </w:pPr>
            <w:r w:rsidRPr="00917B87">
              <w:rPr>
                <w:rFonts w:ascii="Times New Roman" w:hAnsi="Times New Roman"/>
                <w:sz w:val="24"/>
                <w:szCs w:val="24"/>
                <w:lang w:eastAsia="en-ID"/>
              </w:rPr>
              <w:t> </w:t>
            </w:r>
          </w:p>
        </w:tc>
        <w:tc>
          <w:tcPr>
            <w:tcW w:w="3571" w:type="dxa"/>
            <w:tcBorders>
              <w:top w:val="single" w:sz="4" w:space="0" w:color="auto"/>
              <w:bottom w:val="single" w:sz="4" w:space="0" w:color="auto"/>
            </w:tcBorders>
            <w:shd w:val="clear" w:color="auto" w:fill="auto"/>
            <w:noWrap/>
            <w:vAlign w:val="center"/>
            <w:hideMark/>
          </w:tcPr>
          <w:p w14:paraId="2A60379D" w14:textId="77777777" w:rsidR="004F6336" w:rsidRPr="00917B87" w:rsidRDefault="004F6336" w:rsidP="004F6336">
            <w:pPr>
              <w:spacing w:after="0"/>
              <w:rPr>
                <w:rFonts w:ascii="Times New Roman" w:hAnsi="Times New Roman"/>
                <w:i/>
                <w:iCs/>
                <w:sz w:val="24"/>
                <w:szCs w:val="24"/>
                <w:lang w:eastAsia="en-ID"/>
              </w:rPr>
            </w:pPr>
            <w:r w:rsidRPr="00917B87">
              <w:rPr>
                <w:rFonts w:ascii="Times New Roman" w:hAnsi="Times New Roman"/>
                <w:sz w:val="24"/>
                <w:szCs w:val="24"/>
                <w:lang w:eastAsia="en-ID"/>
              </w:rPr>
              <w:t xml:space="preserve">Pendidikan </w:t>
            </w:r>
            <w:proofErr w:type="spellStart"/>
            <w:r w:rsidRPr="00917B87">
              <w:rPr>
                <w:rFonts w:ascii="Times New Roman" w:hAnsi="Times New Roman"/>
                <w:sz w:val="24"/>
                <w:szCs w:val="24"/>
                <w:lang w:eastAsia="en-ID"/>
              </w:rPr>
              <w:t>Kewirausahaan</w:t>
            </w:r>
            <w:proofErr w:type="spellEnd"/>
            <w:r w:rsidRPr="00917B87">
              <w:rPr>
                <w:rFonts w:ascii="Times New Roman" w:hAnsi="Times New Roman"/>
                <w:sz w:val="24"/>
                <w:szCs w:val="24"/>
                <w:lang w:eastAsia="en-ID"/>
              </w:rPr>
              <w:t xml:space="preserve"> (X1)</w:t>
            </w:r>
          </w:p>
        </w:tc>
        <w:tc>
          <w:tcPr>
            <w:tcW w:w="1475" w:type="dxa"/>
            <w:tcBorders>
              <w:top w:val="nil"/>
              <w:bottom w:val="single" w:sz="4" w:space="0" w:color="auto"/>
            </w:tcBorders>
            <w:shd w:val="clear" w:color="000000" w:fill="FFFFFF"/>
            <w:hideMark/>
          </w:tcPr>
          <w:p w14:paraId="48424B51"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0.828</w:t>
            </w:r>
          </w:p>
        </w:tc>
        <w:tc>
          <w:tcPr>
            <w:tcW w:w="994" w:type="dxa"/>
            <w:gridSpan w:val="2"/>
            <w:tcBorders>
              <w:top w:val="single" w:sz="4" w:space="0" w:color="auto"/>
              <w:left w:val="nil"/>
              <w:bottom w:val="single" w:sz="4" w:space="0" w:color="auto"/>
            </w:tcBorders>
            <w:shd w:val="clear" w:color="000000" w:fill="FFFFFF"/>
            <w:hideMark/>
          </w:tcPr>
          <w:p w14:paraId="32502EA1"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0.028</w:t>
            </w:r>
          </w:p>
        </w:tc>
        <w:tc>
          <w:tcPr>
            <w:tcW w:w="1577" w:type="dxa"/>
            <w:tcBorders>
              <w:top w:val="nil"/>
              <w:left w:val="nil"/>
              <w:bottom w:val="single" w:sz="4" w:space="0" w:color="auto"/>
            </w:tcBorders>
            <w:shd w:val="clear" w:color="000000" w:fill="FFFFFF"/>
            <w:hideMark/>
          </w:tcPr>
          <w:p w14:paraId="4919A5E9"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0.849</w:t>
            </w:r>
          </w:p>
        </w:tc>
      </w:tr>
      <w:tr w:rsidR="004F6336" w:rsidRPr="00917B87" w14:paraId="30345AB9" w14:textId="77777777" w:rsidTr="008C7ECE">
        <w:trPr>
          <w:trHeight w:val="315"/>
        </w:trPr>
        <w:tc>
          <w:tcPr>
            <w:tcW w:w="887" w:type="dxa"/>
            <w:tcBorders>
              <w:top w:val="single" w:sz="4" w:space="0" w:color="auto"/>
              <w:bottom w:val="single" w:sz="4" w:space="0" w:color="auto"/>
            </w:tcBorders>
            <w:shd w:val="clear" w:color="auto" w:fill="auto"/>
            <w:noWrap/>
            <w:vAlign w:val="bottom"/>
            <w:hideMark/>
          </w:tcPr>
          <w:p w14:paraId="049E8407" w14:textId="77777777" w:rsidR="004F6336" w:rsidRPr="00917B87" w:rsidRDefault="004F6336" w:rsidP="004F6336">
            <w:pPr>
              <w:spacing w:after="0"/>
              <w:rPr>
                <w:rFonts w:ascii="Times New Roman" w:hAnsi="Times New Roman"/>
                <w:sz w:val="24"/>
                <w:szCs w:val="24"/>
                <w:lang w:eastAsia="en-ID"/>
              </w:rPr>
            </w:pPr>
            <w:r w:rsidRPr="00917B87">
              <w:rPr>
                <w:rFonts w:ascii="Times New Roman" w:hAnsi="Times New Roman"/>
                <w:sz w:val="24"/>
                <w:szCs w:val="24"/>
                <w:lang w:eastAsia="en-ID"/>
              </w:rPr>
              <w:t> </w:t>
            </w:r>
          </w:p>
        </w:tc>
        <w:tc>
          <w:tcPr>
            <w:tcW w:w="3571" w:type="dxa"/>
            <w:tcBorders>
              <w:top w:val="single" w:sz="4" w:space="0" w:color="auto"/>
              <w:bottom w:val="single" w:sz="4" w:space="0" w:color="auto"/>
            </w:tcBorders>
            <w:shd w:val="clear" w:color="auto" w:fill="auto"/>
            <w:noWrap/>
            <w:vAlign w:val="center"/>
            <w:hideMark/>
          </w:tcPr>
          <w:p w14:paraId="503BC135" w14:textId="77777777" w:rsidR="004F6336" w:rsidRPr="00917B87" w:rsidRDefault="004F6336" w:rsidP="004F6336">
            <w:pPr>
              <w:spacing w:after="0"/>
              <w:rPr>
                <w:rFonts w:ascii="Times New Roman" w:hAnsi="Times New Roman"/>
                <w:sz w:val="24"/>
                <w:szCs w:val="24"/>
                <w:lang w:eastAsia="en-ID"/>
              </w:rPr>
            </w:pPr>
            <w:proofErr w:type="spellStart"/>
            <w:r w:rsidRPr="00917B87">
              <w:rPr>
                <w:rFonts w:ascii="Times New Roman" w:hAnsi="Times New Roman"/>
                <w:sz w:val="24"/>
                <w:szCs w:val="24"/>
                <w:lang w:eastAsia="en-ID"/>
              </w:rPr>
              <w:t>Lingkungan</w:t>
            </w:r>
            <w:proofErr w:type="spellEnd"/>
            <w:r w:rsidRPr="00917B87">
              <w:rPr>
                <w:rFonts w:ascii="Times New Roman" w:hAnsi="Times New Roman"/>
                <w:sz w:val="24"/>
                <w:szCs w:val="24"/>
                <w:lang w:eastAsia="en-ID"/>
              </w:rPr>
              <w:t xml:space="preserve"> </w:t>
            </w:r>
            <w:proofErr w:type="spellStart"/>
            <w:r w:rsidRPr="00917B87">
              <w:rPr>
                <w:rFonts w:ascii="Times New Roman" w:hAnsi="Times New Roman"/>
                <w:sz w:val="24"/>
                <w:szCs w:val="24"/>
                <w:lang w:eastAsia="en-ID"/>
              </w:rPr>
              <w:t>Keluarga</w:t>
            </w:r>
            <w:proofErr w:type="spellEnd"/>
            <w:r w:rsidRPr="00917B87">
              <w:rPr>
                <w:rFonts w:ascii="Times New Roman" w:hAnsi="Times New Roman"/>
                <w:sz w:val="24"/>
                <w:szCs w:val="24"/>
                <w:lang w:eastAsia="en-ID"/>
              </w:rPr>
              <w:t xml:space="preserve"> (X2)</w:t>
            </w:r>
          </w:p>
        </w:tc>
        <w:tc>
          <w:tcPr>
            <w:tcW w:w="1475" w:type="dxa"/>
            <w:tcBorders>
              <w:top w:val="nil"/>
              <w:bottom w:val="single" w:sz="4" w:space="0" w:color="auto"/>
            </w:tcBorders>
            <w:shd w:val="clear" w:color="000000" w:fill="FFFFFF"/>
            <w:hideMark/>
          </w:tcPr>
          <w:p w14:paraId="1F6FDEBB"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0.135</w:t>
            </w:r>
          </w:p>
        </w:tc>
        <w:tc>
          <w:tcPr>
            <w:tcW w:w="994" w:type="dxa"/>
            <w:gridSpan w:val="2"/>
            <w:tcBorders>
              <w:top w:val="single" w:sz="4" w:space="0" w:color="auto"/>
              <w:left w:val="nil"/>
              <w:bottom w:val="single" w:sz="4" w:space="0" w:color="auto"/>
            </w:tcBorders>
            <w:shd w:val="clear" w:color="000000" w:fill="FFFFFF"/>
            <w:hideMark/>
          </w:tcPr>
          <w:p w14:paraId="21C0628F"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0.025</w:t>
            </w:r>
          </w:p>
        </w:tc>
        <w:tc>
          <w:tcPr>
            <w:tcW w:w="1577" w:type="dxa"/>
            <w:tcBorders>
              <w:top w:val="nil"/>
              <w:left w:val="nil"/>
              <w:bottom w:val="single" w:sz="4" w:space="0" w:color="auto"/>
            </w:tcBorders>
            <w:shd w:val="clear" w:color="000000" w:fill="FFFFFF"/>
            <w:hideMark/>
          </w:tcPr>
          <w:p w14:paraId="6C91CB62"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0.155</w:t>
            </w:r>
          </w:p>
        </w:tc>
      </w:tr>
      <w:tr w:rsidR="004F6336" w:rsidRPr="00917B87" w14:paraId="22AC53E0" w14:textId="77777777" w:rsidTr="008C7ECE">
        <w:trPr>
          <w:trHeight w:val="315"/>
        </w:trPr>
        <w:tc>
          <w:tcPr>
            <w:tcW w:w="887" w:type="dxa"/>
            <w:tcBorders>
              <w:top w:val="single" w:sz="4" w:space="0" w:color="auto"/>
              <w:bottom w:val="single" w:sz="4" w:space="0" w:color="auto"/>
            </w:tcBorders>
            <w:shd w:val="clear" w:color="auto" w:fill="auto"/>
            <w:noWrap/>
            <w:vAlign w:val="bottom"/>
            <w:hideMark/>
          </w:tcPr>
          <w:p w14:paraId="6389493D" w14:textId="77777777" w:rsidR="004F6336" w:rsidRPr="00917B87" w:rsidRDefault="004F6336" w:rsidP="004F6336">
            <w:pPr>
              <w:spacing w:after="0"/>
              <w:rPr>
                <w:rFonts w:ascii="Times New Roman" w:hAnsi="Times New Roman"/>
                <w:sz w:val="24"/>
                <w:szCs w:val="24"/>
                <w:lang w:eastAsia="en-ID"/>
              </w:rPr>
            </w:pPr>
            <w:r w:rsidRPr="00917B87">
              <w:rPr>
                <w:rFonts w:ascii="Times New Roman" w:hAnsi="Times New Roman"/>
                <w:sz w:val="24"/>
                <w:szCs w:val="24"/>
                <w:lang w:eastAsia="en-ID"/>
              </w:rPr>
              <w:t> </w:t>
            </w:r>
          </w:p>
        </w:tc>
        <w:tc>
          <w:tcPr>
            <w:tcW w:w="3571" w:type="dxa"/>
            <w:tcBorders>
              <w:top w:val="single" w:sz="4" w:space="0" w:color="auto"/>
              <w:bottom w:val="single" w:sz="4" w:space="0" w:color="auto"/>
            </w:tcBorders>
            <w:shd w:val="clear" w:color="auto" w:fill="auto"/>
            <w:noWrap/>
            <w:vAlign w:val="center"/>
            <w:hideMark/>
          </w:tcPr>
          <w:p w14:paraId="24CBA7CA" w14:textId="77777777" w:rsidR="004F6336" w:rsidRPr="00917B87" w:rsidRDefault="004F6336" w:rsidP="004F6336">
            <w:pPr>
              <w:spacing w:after="0"/>
              <w:rPr>
                <w:rFonts w:ascii="Times New Roman" w:hAnsi="Times New Roman"/>
                <w:sz w:val="24"/>
                <w:szCs w:val="24"/>
                <w:lang w:eastAsia="en-ID"/>
              </w:rPr>
            </w:pPr>
            <w:proofErr w:type="spellStart"/>
            <w:r w:rsidRPr="00917B87">
              <w:rPr>
                <w:rFonts w:ascii="Times New Roman" w:hAnsi="Times New Roman"/>
                <w:sz w:val="24"/>
                <w:szCs w:val="24"/>
                <w:lang w:eastAsia="en-ID"/>
              </w:rPr>
              <w:t>Motivasi</w:t>
            </w:r>
            <w:proofErr w:type="spellEnd"/>
            <w:r w:rsidRPr="00917B87">
              <w:rPr>
                <w:rFonts w:ascii="Times New Roman" w:hAnsi="Times New Roman"/>
                <w:sz w:val="24"/>
                <w:szCs w:val="24"/>
                <w:lang w:eastAsia="en-ID"/>
              </w:rPr>
              <w:t xml:space="preserve"> </w:t>
            </w:r>
            <w:proofErr w:type="spellStart"/>
            <w:proofErr w:type="gramStart"/>
            <w:r w:rsidRPr="00917B87">
              <w:rPr>
                <w:rFonts w:ascii="Times New Roman" w:hAnsi="Times New Roman"/>
                <w:sz w:val="24"/>
                <w:szCs w:val="24"/>
                <w:lang w:eastAsia="en-ID"/>
              </w:rPr>
              <w:t>Berwirausaha</w:t>
            </w:r>
            <w:proofErr w:type="spellEnd"/>
            <w:r w:rsidRPr="00917B87">
              <w:rPr>
                <w:rFonts w:ascii="Times New Roman" w:hAnsi="Times New Roman"/>
                <w:sz w:val="24"/>
                <w:szCs w:val="24"/>
                <w:lang w:eastAsia="en-ID"/>
              </w:rPr>
              <w:t xml:space="preserve">  (</w:t>
            </w:r>
            <w:proofErr w:type="gramEnd"/>
            <w:r w:rsidRPr="00917B87">
              <w:rPr>
                <w:rFonts w:ascii="Times New Roman" w:hAnsi="Times New Roman"/>
                <w:sz w:val="24"/>
                <w:szCs w:val="24"/>
                <w:lang w:eastAsia="en-ID"/>
              </w:rPr>
              <w:t>X3)</w:t>
            </w:r>
          </w:p>
        </w:tc>
        <w:tc>
          <w:tcPr>
            <w:tcW w:w="1475" w:type="dxa"/>
            <w:tcBorders>
              <w:top w:val="single" w:sz="4" w:space="0" w:color="auto"/>
              <w:bottom w:val="single" w:sz="4" w:space="0" w:color="auto"/>
            </w:tcBorders>
            <w:shd w:val="clear" w:color="000000" w:fill="FFFFFF"/>
            <w:hideMark/>
          </w:tcPr>
          <w:p w14:paraId="33F0C92D"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0.400</w:t>
            </w:r>
          </w:p>
        </w:tc>
        <w:tc>
          <w:tcPr>
            <w:tcW w:w="994" w:type="dxa"/>
            <w:gridSpan w:val="2"/>
            <w:tcBorders>
              <w:top w:val="single" w:sz="4" w:space="0" w:color="auto"/>
              <w:left w:val="nil"/>
              <w:bottom w:val="single" w:sz="4" w:space="0" w:color="auto"/>
            </w:tcBorders>
            <w:shd w:val="clear" w:color="000000" w:fill="FFFFFF"/>
            <w:hideMark/>
          </w:tcPr>
          <w:p w14:paraId="37628031"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0.034</w:t>
            </w:r>
          </w:p>
        </w:tc>
        <w:tc>
          <w:tcPr>
            <w:tcW w:w="1577" w:type="dxa"/>
            <w:tcBorders>
              <w:top w:val="single" w:sz="4" w:space="0" w:color="auto"/>
              <w:left w:val="nil"/>
              <w:bottom w:val="single" w:sz="4" w:space="0" w:color="auto"/>
            </w:tcBorders>
            <w:shd w:val="clear" w:color="000000" w:fill="FFFFFF"/>
            <w:hideMark/>
          </w:tcPr>
          <w:p w14:paraId="58DC9E28" w14:textId="77777777" w:rsidR="004F6336" w:rsidRPr="00917B87" w:rsidRDefault="004F6336" w:rsidP="004F6336">
            <w:pPr>
              <w:spacing w:after="0"/>
              <w:jc w:val="center"/>
              <w:rPr>
                <w:rFonts w:ascii="Times New Roman" w:hAnsi="Times New Roman"/>
                <w:color w:val="010205"/>
                <w:sz w:val="24"/>
                <w:szCs w:val="24"/>
                <w:lang w:eastAsia="en-ID"/>
              </w:rPr>
            </w:pPr>
            <w:r w:rsidRPr="00917B87">
              <w:rPr>
                <w:rFonts w:ascii="Times New Roman" w:hAnsi="Times New Roman"/>
                <w:sz w:val="24"/>
                <w:szCs w:val="24"/>
              </w:rPr>
              <w:t>0.336</w:t>
            </w:r>
          </w:p>
        </w:tc>
      </w:tr>
    </w:tbl>
    <w:p w14:paraId="1478DE7D" w14:textId="77777777" w:rsidR="00DA7B62" w:rsidRPr="00917B87" w:rsidRDefault="00DA7B62" w:rsidP="00DA7B62">
      <w:pPr>
        <w:pStyle w:val="TOC1"/>
        <w:rPr>
          <w:sz w:val="24"/>
          <w:szCs w:val="24"/>
        </w:rPr>
      </w:pPr>
      <w:r w:rsidRPr="00917B87">
        <w:rPr>
          <w:sz w:val="24"/>
          <w:szCs w:val="24"/>
        </w:rPr>
        <w:t>Sumber : Data diolah peneleti (2024)</w:t>
      </w:r>
    </w:p>
    <w:p w14:paraId="7BFC2478" w14:textId="72D36A68" w:rsidR="00DA7B62" w:rsidRPr="00917B87" w:rsidRDefault="00DA7B62" w:rsidP="00DA7B62">
      <w:pPr>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pada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r w:rsidR="007811BC">
        <w:rPr>
          <w:rFonts w:ascii="Times New Roman" w:hAnsi="Times New Roman"/>
          <w:sz w:val="24"/>
          <w:szCs w:val="24"/>
        </w:rPr>
        <w:t>1.</w:t>
      </w:r>
      <w:r w:rsidRPr="00917B87">
        <w:rPr>
          <w:rFonts w:ascii="Times New Roman" w:hAnsi="Times New Roman"/>
          <w:sz w:val="24"/>
          <w:szCs w:val="24"/>
        </w:rPr>
        <w:t xml:space="preserve"> Hasil Uji </w:t>
      </w:r>
      <w:proofErr w:type="spellStart"/>
      <w:r w:rsidRPr="00917B87">
        <w:rPr>
          <w:rFonts w:ascii="Times New Roman" w:hAnsi="Times New Roman"/>
          <w:sz w:val="24"/>
          <w:szCs w:val="24"/>
        </w:rPr>
        <w:t>Analisis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Linier </w:t>
      </w:r>
      <w:proofErr w:type="spellStart"/>
      <w:r w:rsidRPr="00917B87">
        <w:rPr>
          <w:rFonts w:ascii="Times New Roman" w:hAnsi="Times New Roman"/>
          <w:sz w:val="24"/>
          <w:szCs w:val="24"/>
        </w:rPr>
        <w:t>Berganda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diatas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disusun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persamaan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sebagai</w:t>
      </w:r>
      <w:proofErr w:type="spellEnd"/>
      <w:r w:rsidRPr="00917B87">
        <w:rPr>
          <w:rFonts w:ascii="Times New Roman" w:hAnsi="Times New Roman"/>
          <w:sz w:val="24"/>
          <w:szCs w:val="24"/>
        </w:rPr>
        <w:t xml:space="preserve"> </w:t>
      </w:r>
      <w:proofErr w:type="spellStart"/>
      <w:proofErr w:type="gramStart"/>
      <w:r w:rsidRPr="00917B87">
        <w:rPr>
          <w:rFonts w:ascii="Times New Roman" w:hAnsi="Times New Roman"/>
          <w:sz w:val="24"/>
          <w:szCs w:val="24"/>
        </w:rPr>
        <w:t>berikut</w:t>
      </w:r>
      <w:proofErr w:type="spellEnd"/>
      <w:r w:rsidRPr="00917B87">
        <w:rPr>
          <w:rFonts w:ascii="Times New Roman" w:hAnsi="Times New Roman"/>
          <w:sz w:val="24"/>
          <w:szCs w:val="24"/>
        </w:rPr>
        <w:t xml:space="preserve"> :</w:t>
      </w:r>
      <w:proofErr w:type="gramEnd"/>
      <w:r w:rsidRPr="00917B87">
        <w:rPr>
          <w:rFonts w:ascii="Times New Roman" w:hAnsi="Times New Roman"/>
          <w:sz w:val="24"/>
          <w:szCs w:val="24"/>
        </w:rPr>
        <w:t xml:space="preserve"> </w:t>
      </w:r>
    </w:p>
    <w:p w14:paraId="47F7E040" w14:textId="77777777" w:rsidR="004F6336" w:rsidRPr="00917B87" w:rsidRDefault="004F6336" w:rsidP="004F6336">
      <w:pPr>
        <w:jc w:val="center"/>
        <w:rPr>
          <w:rFonts w:ascii="Times New Roman" w:hAnsi="Times New Roman"/>
          <w:sz w:val="24"/>
          <w:szCs w:val="24"/>
        </w:rPr>
      </w:pPr>
      <w:r w:rsidRPr="00917B87">
        <w:rPr>
          <w:rFonts w:ascii="Times New Roman" w:hAnsi="Times New Roman"/>
          <w:sz w:val="24"/>
          <w:szCs w:val="24"/>
        </w:rPr>
        <w:t xml:space="preserve">Y = 14,315+ 0,828 X1 + 0,135 X2 + </w:t>
      </w:r>
      <w:proofErr w:type="gramStart"/>
      <w:r w:rsidRPr="00917B87">
        <w:rPr>
          <w:rFonts w:ascii="Times New Roman" w:hAnsi="Times New Roman"/>
          <w:sz w:val="24"/>
          <w:szCs w:val="24"/>
        </w:rPr>
        <w:t>0,400  X</w:t>
      </w:r>
      <w:proofErr w:type="gramEnd"/>
      <w:r w:rsidRPr="00917B87">
        <w:rPr>
          <w:rFonts w:ascii="Times New Roman" w:hAnsi="Times New Roman"/>
          <w:sz w:val="24"/>
          <w:szCs w:val="24"/>
        </w:rPr>
        <w:t>3</w:t>
      </w:r>
    </w:p>
    <w:p w14:paraId="66C9EAFE" w14:textId="57FD5A45" w:rsidR="004F6336" w:rsidRPr="00917B87" w:rsidRDefault="00DA7B62" w:rsidP="004F6336">
      <w:pPr>
        <w:jc w:val="both"/>
        <w:rPr>
          <w:rFonts w:ascii="Times New Roman" w:hAnsi="Times New Roman"/>
          <w:sz w:val="24"/>
          <w:szCs w:val="24"/>
        </w:rPr>
      </w:pPr>
      <w:proofErr w:type="spellStart"/>
      <w:r w:rsidRPr="00917B87">
        <w:rPr>
          <w:rFonts w:ascii="Times New Roman" w:hAnsi="Times New Roman"/>
          <w:sz w:val="24"/>
          <w:szCs w:val="24"/>
        </w:rPr>
        <w:t>Berikut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adalah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penjelasan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persamaan</w:t>
      </w:r>
      <w:proofErr w:type="spellEnd"/>
      <w:r w:rsidRPr="00917B87">
        <w:rPr>
          <w:rFonts w:ascii="Times New Roman" w:hAnsi="Times New Roman"/>
          <w:sz w:val="24"/>
          <w:szCs w:val="24"/>
        </w:rPr>
        <w:t xml:space="preserve"> </w:t>
      </w:r>
      <w:proofErr w:type="spellStart"/>
      <w:proofErr w:type="gramStart"/>
      <w:r w:rsidRPr="00917B87">
        <w:rPr>
          <w:rFonts w:ascii="Times New Roman" w:hAnsi="Times New Roman"/>
          <w:sz w:val="24"/>
          <w:szCs w:val="24"/>
        </w:rPr>
        <w:t>diatas</w:t>
      </w:r>
      <w:proofErr w:type="spellEnd"/>
      <w:r w:rsidRPr="00917B87">
        <w:rPr>
          <w:rFonts w:ascii="Times New Roman" w:hAnsi="Times New Roman"/>
          <w:sz w:val="24"/>
          <w:szCs w:val="24"/>
        </w:rPr>
        <w:t xml:space="preserve"> :</w:t>
      </w:r>
      <w:proofErr w:type="gramEnd"/>
    </w:p>
    <w:p w14:paraId="5462463D" w14:textId="77777777" w:rsidR="004F6336" w:rsidRPr="00917B87" w:rsidRDefault="004F6336" w:rsidP="004F6336">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proofErr w:type="spellStart"/>
      <w:r w:rsidRPr="00917B87">
        <w:rPr>
          <w:rFonts w:ascii="Times New Roman" w:hAnsi="Times New Roman"/>
          <w:sz w:val="24"/>
          <w:szCs w:val="24"/>
        </w:rPr>
        <w:t>Persamaan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tersebut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dijelaskan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apabila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konstanta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posotif</w:t>
      </w:r>
      <w:proofErr w:type="spellEnd"/>
      <w:r w:rsidRPr="00917B87">
        <w:rPr>
          <w:rFonts w:ascii="Times New Roman" w:hAnsi="Times New Roman"/>
          <w:sz w:val="24"/>
          <w:szCs w:val="24"/>
        </w:rPr>
        <w:t xml:space="preserve"> 4,830 yang </w:t>
      </w:r>
      <w:proofErr w:type="spellStart"/>
      <w:r w:rsidRPr="00917B87">
        <w:rPr>
          <w:rFonts w:ascii="Times New Roman" w:hAnsi="Times New Roman"/>
          <w:sz w:val="24"/>
          <w:szCs w:val="24"/>
        </w:rPr>
        <w:t>artinya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apabila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Pendidikan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(X1), </w:t>
      </w:r>
      <w:proofErr w:type="spellStart"/>
      <w:r w:rsidRPr="00917B87">
        <w:rPr>
          <w:rFonts w:ascii="Times New Roman" w:hAnsi="Times New Roman"/>
          <w:sz w:val="24"/>
          <w:szCs w:val="24"/>
        </w:rPr>
        <w:t>lingkungan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kerja</w:t>
      </w:r>
      <w:proofErr w:type="spellEnd"/>
      <w:r w:rsidRPr="00917B87">
        <w:rPr>
          <w:rFonts w:ascii="Times New Roman" w:hAnsi="Times New Roman"/>
          <w:sz w:val="24"/>
          <w:szCs w:val="24"/>
        </w:rPr>
        <w:t xml:space="preserve"> (X2), </w:t>
      </w:r>
      <w:proofErr w:type="spellStart"/>
      <w:r w:rsidRPr="00917B87">
        <w:rPr>
          <w:rFonts w:ascii="Times New Roman" w:hAnsi="Times New Roman"/>
          <w:sz w:val="24"/>
          <w:szCs w:val="24"/>
        </w:rPr>
        <w:t>motivasi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(X3), </w:t>
      </w:r>
      <w:proofErr w:type="spellStart"/>
      <w:r w:rsidRPr="00917B87">
        <w:rPr>
          <w:rFonts w:ascii="Times New Roman" w:hAnsi="Times New Roman"/>
          <w:sz w:val="24"/>
          <w:szCs w:val="24"/>
        </w:rPr>
        <w:t>nilainya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tetap</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konstan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atau</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tidak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terdapat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perubahan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maka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keputusan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pembelian</w:t>
      </w:r>
      <w:proofErr w:type="spellEnd"/>
      <w:r w:rsidRPr="00917B87">
        <w:rPr>
          <w:rFonts w:ascii="Times New Roman" w:hAnsi="Times New Roman"/>
          <w:sz w:val="24"/>
          <w:szCs w:val="24"/>
        </w:rPr>
        <w:t xml:space="preserve"> (Y) </w:t>
      </w:r>
      <w:proofErr w:type="spellStart"/>
      <w:r w:rsidRPr="00917B87">
        <w:rPr>
          <w:rFonts w:ascii="Times New Roman" w:hAnsi="Times New Roman"/>
          <w:sz w:val="24"/>
          <w:szCs w:val="24"/>
        </w:rPr>
        <w:t>memiliki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4,830.</w:t>
      </w:r>
    </w:p>
    <w:p w14:paraId="592D6687" w14:textId="2D578F37" w:rsidR="004F6336" w:rsidRPr="00917B87" w:rsidRDefault="004F6336" w:rsidP="004F6336">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proofErr w:type="spellStart"/>
      <w:r w:rsidRPr="00917B87">
        <w:rPr>
          <w:rFonts w:ascii="Times New Roman" w:hAnsi="Times New Roman"/>
          <w:sz w:val="24"/>
          <w:szCs w:val="24"/>
        </w:rPr>
        <w:t>Koefisien</w:t>
      </w:r>
      <w:proofErr w:type="spellEnd"/>
      <w:r w:rsidRPr="00917B87">
        <w:rPr>
          <w:rFonts w:ascii="Times New Roman" w:hAnsi="Times New Roman"/>
          <w:sz w:val="24"/>
          <w:szCs w:val="24"/>
        </w:rPr>
        <w:t xml:space="preserve"> Pendidikan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0,828 dan </w:t>
      </w:r>
      <w:proofErr w:type="spellStart"/>
      <w:r w:rsidRPr="00917B87">
        <w:rPr>
          <w:rFonts w:ascii="Times New Roman" w:hAnsi="Times New Roman"/>
          <w:sz w:val="24"/>
          <w:szCs w:val="24"/>
        </w:rPr>
        <w:t>positif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artinya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jika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Pendidikan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(X1) </w:t>
      </w:r>
      <w:proofErr w:type="spellStart"/>
      <w:r w:rsidRPr="00917B87">
        <w:rPr>
          <w:rFonts w:ascii="Times New Roman" w:hAnsi="Times New Roman"/>
          <w:sz w:val="24"/>
          <w:szCs w:val="24"/>
        </w:rPr>
        <w:t>mengalami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kenaikan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1 </w:t>
      </w:r>
      <w:proofErr w:type="spellStart"/>
      <w:r w:rsidRPr="00917B87">
        <w:rPr>
          <w:rFonts w:ascii="Times New Roman" w:hAnsi="Times New Roman"/>
          <w:sz w:val="24"/>
          <w:szCs w:val="24"/>
        </w:rPr>
        <w:t>satuan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meningkatkan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keputusan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(Y)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0,828. </w:t>
      </w:r>
    </w:p>
    <w:p w14:paraId="3DC3371D" w14:textId="3C30541E" w:rsidR="004F6336" w:rsidRPr="00917B87" w:rsidRDefault="004F6336" w:rsidP="004F6336">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proofErr w:type="spellStart"/>
      <w:r w:rsidRPr="00917B87">
        <w:rPr>
          <w:rFonts w:ascii="Times New Roman" w:hAnsi="Times New Roman"/>
          <w:sz w:val="24"/>
          <w:szCs w:val="24"/>
        </w:rPr>
        <w:t>Koefisien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lingkungan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keluarga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0,134 dan </w:t>
      </w:r>
      <w:proofErr w:type="spellStart"/>
      <w:r w:rsidRPr="00917B87">
        <w:rPr>
          <w:rFonts w:ascii="Times New Roman" w:hAnsi="Times New Roman"/>
          <w:sz w:val="24"/>
          <w:szCs w:val="24"/>
        </w:rPr>
        <w:t>positif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artinya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jika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lingkungan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keluarga</w:t>
      </w:r>
      <w:proofErr w:type="spellEnd"/>
      <w:r w:rsidRPr="00917B87">
        <w:rPr>
          <w:rFonts w:ascii="Times New Roman" w:hAnsi="Times New Roman"/>
          <w:sz w:val="24"/>
          <w:szCs w:val="24"/>
        </w:rPr>
        <w:t xml:space="preserve"> (X2) </w:t>
      </w:r>
      <w:proofErr w:type="spellStart"/>
      <w:r w:rsidRPr="00917B87">
        <w:rPr>
          <w:rFonts w:ascii="Times New Roman" w:hAnsi="Times New Roman"/>
          <w:sz w:val="24"/>
          <w:szCs w:val="24"/>
        </w:rPr>
        <w:t>mengalami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kenaikan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1 </w:t>
      </w:r>
      <w:proofErr w:type="spellStart"/>
      <w:r w:rsidRPr="00917B87">
        <w:rPr>
          <w:rFonts w:ascii="Times New Roman" w:hAnsi="Times New Roman"/>
          <w:sz w:val="24"/>
          <w:szCs w:val="24"/>
        </w:rPr>
        <w:t>satuan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keputusan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(Y)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0,134.</w:t>
      </w:r>
    </w:p>
    <w:p w14:paraId="052626DC" w14:textId="1072B080" w:rsidR="004F6336" w:rsidRPr="00917B87" w:rsidRDefault="004F6336" w:rsidP="004F6336">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proofErr w:type="spellStart"/>
      <w:r w:rsidRPr="00917B87">
        <w:rPr>
          <w:rFonts w:ascii="Times New Roman" w:hAnsi="Times New Roman"/>
          <w:sz w:val="24"/>
          <w:szCs w:val="24"/>
        </w:rPr>
        <w:t>Koefisien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motivasi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0,400 dan </w:t>
      </w:r>
      <w:proofErr w:type="spellStart"/>
      <w:r w:rsidRPr="00917B87">
        <w:rPr>
          <w:rFonts w:ascii="Times New Roman" w:hAnsi="Times New Roman"/>
          <w:sz w:val="24"/>
          <w:szCs w:val="24"/>
        </w:rPr>
        <w:t>positif</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artinya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jika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metivasi</w:t>
      </w:r>
      <w:proofErr w:type="spellEnd"/>
      <w:r w:rsidRPr="00917B87">
        <w:rPr>
          <w:rFonts w:ascii="Times New Roman" w:hAnsi="Times New Roman"/>
          <w:sz w:val="24"/>
          <w:szCs w:val="24"/>
        </w:rPr>
        <w:t xml:space="preserve"> </w:t>
      </w:r>
      <w:proofErr w:type="spellStart"/>
      <w:proofErr w:type="gram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gramEnd"/>
      <w:r w:rsidRPr="00917B87">
        <w:rPr>
          <w:rFonts w:ascii="Times New Roman" w:hAnsi="Times New Roman"/>
          <w:sz w:val="24"/>
          <w:szCs w:val="24"/>
        </w:rPr>
        <w:t xml:space="preserve">X3) </w:t>
      </w:r>
      <w:proofErr w:type="spellStart"/>
      <w:r w:rsidRPr="00917B87">
        <w:rPr>
          <w:rFonts w:ascii="Times New Roman" w:hAnsi="Times New Roman"/>
          <w:sz w:val="24"/>
          <w:szCs w:val="24"/>
        </w:rPr>
        <w:t>mengalami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kenaikan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1 </w:t>
      </w:r>
      <w:proofErr w:type="spellStart"/>
      <w:r w:rsidRPr="00917B87">
        <w:rPr>
          <w:rFonts w:ascii="Times New Roman" w:hAnsi="Times New Roman"/>
          <w:sz w:val="24"/>
          <w:szCs w:val="24"/>
        </w:rPr>
        <w:t>satuan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keputusan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(Y)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0,400.</w:t>
      </w:r>
    </w:p>
    <w:p w14:paraId="6BDE14EE" w14:textId="77777777" w:rsidR="004F6336" w:rsidRPr="00917B87" w:rsidRDefault="004F6336" w:rsidP="004F6336">
      <w:pPr>
        <w:pStyle w:val="DaftarParagraf"/>
        <w:widowControl w:val="0"/>
        <w:tabs>
          <w:tab w:val="left" w:pos="1300"/>
        </w:tabs>
        <w:autoSpaceDE w:val="0"/>
        <w:autoSpaceDN w:val="0"/>
        <w:spacing w:after="0" w:line="240" w:lineRule="auto"/>
        <w:ind w:left="-349" w:right="450"/>
        <w:contextualSpacing w:val="0"/>
        <w:jc w:val="both"/>
        <w:rPr>
          <w:rFonts w:ascii="Times New Roman" w:hAnsi="Times New Roman"/>
          <w:sz w:val="24"/>
          <w:szCs w:val="24"/>
        </w:rPr>
      </w:pPr>
    </w:p>
    <w:p w14:paraId="2A18F6EC" w14:textId="77777777" w:rsidR="00DA7B62" w:rsidRPr="00917B87" w:rsidRDefault="00DA7B62" w:rsidP="00DA7B62">
      <w:pPr>
        <w:ind w:right="13"/>
        <w:jc w:val="both"/>
        <w:rPr>
          <w:rFonts w:ascii="Times New Roman" w:hAnsi="Times New Roman"/>
          <w:b/>
          <w:bCs/>
          <w:sz w:val="24"/>
          <w:szCs w:val="24"/>
        </w:rPr>
      </w:pPr>
      <w:r w:rsidRPr="00917B87">
        <w:rPr>
          <w:rFonts w:ascii="Times New Roman" w:hAnsi="Times New Roman"/>
          <w:b/>
          <w:bCs/>
          <w:sz w:val="24"/>
          <w:szCs w:val="24"/>
        </w:rPr>
        <w:t xml:space="preserve">Uji t (Uji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p w14:paraId="1AC58551" w14:textId="06D8E5F4" w:rsidR="00DA7B62" w:rsidRPr="00917B87" w:rsidRDefault="00DA7B62" w:rsidP="00DA7B62">
      <w:pPr>
        <w:ind w:right="13"/>
        <w:jc w:val="center"/>
        <w:rPr>
          <w:rFonts w:ascii="Times New Roman" w:hAnsi="Times New Roman"/>
          <w:b/>
          <w:bCs/>
          <w:sz w:val="24"/>
          <w:szCs w:val="24"/>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7811BC">
        <w:rPr>
          <w:rFonts w:ascii="Times New Roman" w:hAnsi="Times New Roman"/>
          <w:b/>
          <w:bCs/>
          <w:sz w:val="24"/>
          <w:szCs w:val="24"/>
        </w:rPr>
        <w:t>2</w:t>
      </w:r>
      <w:r w:rsidRPr="00917B87">
        <w:rPr>
          <w:rFonts w:ascii="Times New Roman" w:hAnsi="Times New Roman"/>
          <w:b/>
          <w:bCs/>
          <w:sz w:val="24"/>
          <w:szCs w:val="24"/>
        </w:rPr>
        <w:t>. Hasil Uji t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tbl>
      <w:tblPr>
        <w:tblW w:w="8267" w:type="dxa"/>
        <w:tblInd w:w="675" w:type="dxa"/>
        <w:tblLook w:val="04A0" w:firstRow="1" w:lastRow="0" w:firstColumn="1" w:lastColumn="0" w:noHBand="0" w:noVBand="1"/>
      </w:tblPr>
      <w:tblGrid>
        <w:gridCol w:w="3539"/>
        <w:gridCol w:w="1463"/>
        <w:gridCol w:w="1463"/>
        <w:gridCol w:w="960"/>
        <w:gridCol w:w="842"/>
      </w:tblGrid>
      <w:tr w:rsidR="00DA7B62" w:rsidRPr="00917B87" w14:paraId="39843B27" w14:textId="77777777" w:rsidTr="00EE5F14">
        <w:trPr>
          <w:trHeight w:val="315"/>
        </w:trPr>
        <w:tc>
          <w:tcPr>
            <w:tcW w:w="3539" w:type="dxa"/>
            <w:tcBorders>
              <w:top w:val="single" w:sz="4" w:space="0" w:color="auto"/>
              <w:bottom w:val="single" w:sz="4" w:space="0" w:color="auto"/>
            </w:tcBorders>
            <w:shd w:val="clear" w:color="auto" w:fill="auto"/>
            <w:noWrap/>
            <w:vAlign w:val="bottom"/>
            <w:hideMark/>
          </w:tcPr>
          <w:p w14:paraId="26983624" w14:textId="77777777" w:rsidR="00DA7B62" w:rsidRPr="00917B87" w:rsidRDefault="00DA7B62" w:rsidP="00EE5F14">
            <w:pPr>
              <w:spacing w:after="0" w:line="240" w:lineRule="auto"/>
              <w:rPr>
                <w:rFonts w:ascii="Times New Roman" w:eastAsia="Times New Roman" w:hAnsi="Times New Roman"/>
                <w:b/>
                <w:bCs/>
                <w:color w:val="000000"/>
                <w:sz w:val="24"/>
                <w:szCs w:val="24"/>
              </w:rPr>
            </w:pPr>
            <w:proofErr w:type="spellStart"/>
            <w:r w:rsidRPr="00917B87">
              <w:rPr>
                <w:rFonts w:ascii="Times New Roman" w:eastAsia="Times New Roman" w:hAnsi="Times New Roman"/>
                <w:b/>
                <w:bCs/>
                <w:color w:val="000000"/>
                <w:sz w:val="24"/>
                <w:szCs w:val="24"/>
              </w:rPr>
              <w:t>Variabel</w:t>
            </w:r>
            <w:proofErr w:type="spellEnd"/>
          </w:p>
        </w:tc>
        <w:tc>
          <w:tcPr>
            <w:tcW w:w="1463" w:type="dxa"/>
            <w:tcBorders>
              <w:top w:val="single" w:sz="4" w:space="0" w:color="auto"/>
              <w:bottom w:val="single" w:sz="4" w:space="0" w:color="auto"/>
            </w:tcBorders>
            <w:shd w:val="clear" w:color="auto" w:fill="auto"/>
            <w:noWrap/>
            <w:vAlign w:val="bottom"/>
            <w:hideMark/>
          </w:tcPr>
          <w:p w14:paraId="3861C205"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proofErr w:type="spellStart"/>
            <w:r w:rsidRPr="00917B87">
              <w:rPr>
                <w:rFonts w:ascii="Times New Roman" w:eastAsia="Times New Roman" w:hAnsi="Times New Roman"/>
                <w:b/>
                <w:bCs/>
                <w:color w:val="000000"/>
                <w:sz w:val="24"/>
                <w:szCs w:val="24"/>
              </w:rPr>
              <w:t>Signifikansi</w:t>
            </w:r>
            <w:proofErr w:type="spellEnd"/>
            <w:r w:rsidRPr="00917B87">
              <w:rPr>
                <w:rFonts w:ascii="Times New Roman" w:eastAsia="Times New Roman" w:hAnsi="Times New Roman"/>
                <w:b/>
                <w:bCs/>
                <w:color w:val="000000"/>
                <w:sz w:val="24"/>
                <w:szCs w:val="24"/>
              </w:rPr>
              <w:t xml:space="preserve"> </w:t>
            </w:r>
            <w:proofErr w:type="spellStart"/>
            <w:r w:rsidRPr="00917B87">
              <w:rPr>
                <w:rFonts w:ascii="Times New Roman" w:eastAsia="Times New Roman" w:hAnsi="Times New Roman"/>
                <w:b/>
                <w:bCs/>
                <w:color w:val="000000"/>
                <w:sz w:val="24"/>
                <w:szCs w:val="24"/>
              </w:rPr>
              <w:t>Hitung</w:t>
            </w:r>
            <w:proofErr w:type="spellEnd"/>
          </w:p>
        </w:tc>
        <w:tc>
          <w:tcPr>
            <w:tcW w:w="1463" w:type="dxa"/>
            <w:tcBorders>
              <w:top w:val="single" w:sz="4" w:space="0" w:color="auto"/>
              <w:bottom w:val="single" w:sz="4" w:space="0" w:color="auto"/>
            </w:tcBorders>
            <w:shd w:val="clear" w:color="auto" w:fill="auto"/>
            <w:noWrap/>
            <w:vAlign w:val="bottom"/>
            <w:hideMark/>
          </w:tcPr>
          <w:p w14:paraId="195D0379"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proofErr w:type="spellStart"/>
            <w:r w:rsidRPr="00917B87">
              <w:rPr>
                <w:rFonts w:ascii="Times New Roman" w:eastAsia="Times New Roman" w:hAnsi="Times New Roman"/>
                <w:b/>
                <w:bCs/>
                <w:color w:val="000000"/>
                <w:sz w:val="24"/>
                <w:szCs w:val="24"/>
              </w:rPr>
              <w:t>Taraf</w:t>
            </w:r>
            <w:proofErr w:type="spellEnd"/>
            <w:r w:rsidRPr="00917B87">
              <w:rPr>
                <w:rFonts w:ascii="Times New Roman" w:eastAsia="Times New Roman" w:hAnsi="Times New Roman"/>
                <w:b/>
                <w:bCs/>
                <w:color w:val="000000"/>
                <w:sz w:val="24"/>
                <w:szCs w:val="24"/>
              </w:rPr>
              <w:t xml:space="preserve"> </w:t>
            </w:r>
            <w:proofErr w:type="spellStart"/>
            <w:r w:rsidRPr="00917B87">
              <w:rPr>
                <w:rFonts w:ascii="Times New Roman" w:eastAsia="Times New Roman" w:hAnsi="Times New Roman"/>
                <w:b/>
                <w:bCs/>
                <w:color w:val="000000"/>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205B01A4"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r w:rsidRPr="00917B87">
              <w:rPr>
                <w:rFonts w:ascii="Times New Roman" w:eastAsia="Times New Roman" w:hAnsi="Times New Roman"/>
                <w:b/>
                <w:bCs/>
                <w:color w:val="000000"/>
                <w:sz w:val="24"/>
                <w:szCs w:val="24"/>
              </w:rPr>
              <w:t xml:space="preserve">t </w:t>
            </w:r>
            <w:proofErr w:type="spellStart"/>
            <w:r w:rsidRPr="00917B87">
              <w:rPr>
                <w:rFonts w:ascii="Times New Roman" w:eastAsia="Times New Roman" w:hAnsi="Times New Roman"/>
                <w:b/>
                <w:bCs/>
                <w:color w:val="000000"/>
                <w:sz w:val="24"/>
                <w:szCs w:val="24"/>
              </w:rPr>
              <w:t>hitung</w:t>
            </w:r>
            <w:proofErr w:type="spellEnd"/>
          </w:p>
        </w:tc>
        <w:tc>
          <w:tcPr>
            <w:tcW w:w="842" w:type="dxa"/>
            <w:tcBorders>
              <w:top w:val="single" w:sz="4" w:space="0" w:color="auto"/>
              <w:bottom w:val="single" w:sz="4" w:space="0" w:color="auto"/>
            </w:tcBorders>
            <w:shd w:val="clear" w:color="auto" w:fill="auto"/>
            <w:noWrap/>
            <w:vAlign w:val="bottom"/>
            <w:hideMark/>
          </w:tcPr>
          <w:p w14:paraId="5E5AAB65"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r w:rsidRPr="00917B87">
              <w:rPr>
                <w:rFonts w:ascii="Times New Roman" w:eastAsia="Times New Roman" w:hAnsi="Times New Roman"/>
                <w:b/>
                <w:bCs/>
                <w:color w:val="000000"/>
                <w:sz w:val="24"/>
                <w:szCs w:val="24"/>
              </w:rPr>
              <w:t>t</w:t>
            </w:r>
          </w:p>
          <w:p w14:paraId="576E3215" w14:textId="77777777" w:rsidR="00DA7B62" w:rsidRPr="00917B87" w:rsidRDefault="00DA7B62" w:rsidP="00EE5F14">
            <w:pPr>
              <w:spacing w:after="0" w:line="240" w:lineRule="auto"/>
              <w:jc w:val="center"/>
              <w:rPr>
                <w:rFonts w:ascii="Times New Roman" w:eastAsia="Times New Roman" w:hAnsi="Times New Roman"/>
                <w:b/>
                <w:bCs/>
                <w:color w:val="000000"/>
                <w:sz w:val="24"/>
                <w:szCs w:val="24"/>
              </w:rPr>
            </w:pPr>
            <w:proofErr w:type="spellStart"/>
            <w:r w:rsidRPr="00917B87">
              <w:rPr>
                <w:rFonts w:ascii="Times New Roman" w:eastAsia="Times New Roman" w:hAnsi="Times New Roman"/>
                <w:b/>
                <w:bCs/>
                <w:color w:val="000000"/>
                <w:sz w:val="24"/>
                <w:szCs w:val="24"/>
              </w:rPr>
              <w:t>tabel</w:t>
            </w:r>
            <w:proofErr w:type="spellEnd"/>
          </w:p>
        </w:tc>
      </w:tr>
      <w:tr w:rsidR="00917B87" w:rsidRPr="00917B87" w14:paraId="515831B6" w14:textId="77777777" w:rsidTr="001720D2">
        <w:trPr>
          <w:trHeight w:val="315"/>
        </w:trPr>
        <w:tc>
          <w:tcPr>
            <w:tcW w:w="3539" w:type="dxa"/>
            <w:tcBorders>
              <w:top w:val="single" w:sz="4" w:space="0" w:color="auto"/>
              <w:bottom w:val="single" w:sz="4" w:space="0" w:color="auto"/>
            </w:tcBorders>
            <w:shd w:val="clear" w:color="auto" w:fill="auto"/>
            <w:noWrap/>
            <w:vAlign w:val="center"/>
            <w:hideMark/>
          </w:tcPr>
          <w:p w14:paraId="20DE13BF" w14:textId="0759FF2E" w:rsidR="00917B87" w:rsidRPr="00917B87" w:rsidRDefault="00917B87" w:rsidP="00917B87">
            <w:pPr>
              <w:spacing w:after="0" w:line="240" w:lineRule="auto"/>
              <w:rPr>
                <w:rFonts w:ascii="Times New Roman" w:eastAsia="Times New Roman" w:hAnsi="Times New Roman"/>
                <w:color w:val="000000"/>
                <w:sz w:val="24"/>
                <w:szCs w:val="24"/>
              </w:rPr>
            </w:pPr>
            <w:r w:rsidRPr="00917B87">
              <w:rPr>
                <w:rFonts w:ascii="Times New Roman" w:hAnsi="Times New Roman"/>
                <w:sz w:val="24"/>
                <w:szCs w:val="24"/>
                <w:lang w:eastAsia="en-ID"/>
              </w:rPr>
              <w:t xml:space="preserve">Pendidikan </w:t>
            </w:r>
            <w:proofErr w:type="spellStart"/>
            <w:r w:rsidRPr="00917B87">
              <w:rPr>
                <w:rFonts w:ascii="Times New Roman" w:hAnsi="Times New Roman"/>
                <w:sz w:val="24"/>
                <w:szCs w:val="24"/>
                <w:lang w:eastAsia="en-ID"/>
              </w:rPr>
              <w:t>Kewirausahaan</w:t>
            </w:r>
            <w:proofErr w:type="spellEnd"/>
            <w:r w:rsidRPr="00917B87">
              <w:rPr>
                <w:rFonts w:ascii="Times New Roman" w:hAnsi="Times New Roman"/>
                <w:sz w:val="24"/>
                <w:szCs w:val="24"/>
                <w:lang w:eastAsia="en-ID"/>
              </w:rPr>
              <w:t xml:space="preserve"> (X1)</w:t>
            </w:r>
          </w:p>
        </w:tc>
        <w:tc>
          <w:tcPr>
            <w:tcW w:w="1463" w:type="dxa"/>
            <w:tcBorders>
              <w:top w:val="single" w:sz="4" w:space="0" w:color="auto"/>
              <w:bottom w:val="single" w:sz="4" w:space="0" w:color="auto"/>
            </w:tcBorders>
            <w:shd w:val="clear" w:color="000000" w:fill="FFFFFF"/>
            <w:hideMark/>
          </w:tcPr>
          <w:p w14:paraId="02A8524B" w14:textId="4F612C9F" w:rsidR="00917B87" w:rsidRPr="00917B87" w:rsidRDefault="00917B87" w:rsidP="00917B87">
            <w:pPr>
              <w:spacing w:after="0" w:line="240" w:lineRule="auto"/>
              <w:jc w:val="center"/>
              <w:rPr>
                <w:rFonts w:ascii="Times New Roman" w:eastAsia="Times New Roman" w:hAnsi="Times New Roman"/>
                <w:color w:val="010205"/>
                <w:sz w:val="24"/>
                <w:szCs w:val="24"/>
              </w:rPr>
            </w:pPr>
            <w:r w:rsidRPr="00917B87">
              <w:rPr>
                <w:rFonts w:ascii="Times New Roman" w:hAnsi="Times New Roman"/>
                <w:sz w:val="24"/>
                <w:szCs w:val="24"/>
              </w:rPr>
              <w:t>0,000</w:t>
            </w:r>
          </w:p>
        </w:tc>
        <w:tc>
          <w:tcPr>
            <w:tcW w:w="1463" w:type="dxa"/>
            <w:tcBorders>
              <w:top w:val="single" w:sz="4" w:space="0" w:color="auto"/>
              <w:bottom w:val="single" w:sz="4" w:space="0" w:color="auto"/>
            </w:tcBorders>
            <w:shd w:val="clear" w:color="auto" w:fill="auto"/>
            <w:noWrap/>
            <w:vAlign w:val="bottom"/>
            <w:hideMark/>
          </w:tcPr>
          <w:p w14:paraId="0E69BACD" w14:textId="4DFAA9F8" w:rsidR="00917B87" w:rsidRPr="00917B87" w:rsidRDefault="00917B87" w:rsidP="00917B87">
            <w:pPr>
              <w:spacing w:after="0" w:line="240" w:lineRule="auto"/>
              <w:jc w:val="center"/>
              <w:rPr>
                <w:rFonts w:ascii="Times New Roman" w:eastAsia="Times New Roman" w:hAnsi="Times New Roman"/>
                <w:color w:val="000000"/>
                <w:sz w:val="24"/>
                <w:szCs w:val="24"/>
              </w:rPr>
            </w:pPr>
            <w:r w:rsidRPr="00917B87">
              <w:rPr>
                <w:rFonts w:ascii="Times New Roman" w:hAnsi="Times New Roman"/>
                <w:sz w:val="24"/>
                <w:szCs w:val="24"/>
                <w:lang w:eastAsia="en-ID"/>
              </w:rPr>
              <w:t>0,05</w:t>
            </w:r>
          </w:p>
        </w:tc>
        <w:tc>
          <w:tcPr>
            <w:tcW w:w="960" w:type="dxa"/>
            <w:tcBorders>
              <w:top w:val="single" w:sz="4" w:space="0" w:color="auto"/>
              <w:bottom w:val="single" w:sz="4" w:space="0" w:color="auto"/>
            </w:tcBorders>
            <w:shd w:val="clear" w:color="000000" w:fill="FFFFFF"/>
            <w:hideMark/>
          </w:tcPr>
          <w:p w14:paraId="092FFCC1" w14:textId="4AF96C9F" w:rsidR="00917B87" w:rsidRPr="00917B87" w:rsidRDefault="00917B87" w:rsidP="00917B87">
            <w:pPr>
              <w:spacing w:after="0" w:line="240" w:lineRule="auto"/>
              <w:jc w:val="center"/>
              <w:rPr>
                <w:rFonts w:ascii="Times New Roman" w:eastAsia="Times New Roman" w:hAnsi="Times New Roman"/>
                <w:color w:val="FF0000"/>
                <w:sz w:val="24"/>
                <w:szCs w:val="24"/>
              </w:rPr>
            </w:pPr>
            <w:r w:rsidRPr="00917B87">
              <w:rPr>
                <w:rFonts w:ascii="Times New Roman" w:hAnsi="Times New Roman"/>
                <w:sz w:val="24"/>
                <w:szCs w:val="24"/>
              </w:rPr>
              <w:t>19.907</w:t>
            </w:r>
          </w:p>
        </w:tc>
        <w:tc>
          <w:tcPr>
            <w:tcW w:w="842" w:type="dxa"/>
            <w:tcBorders>
              <w:top w:val="single" w:sz="4" w:space="0" w:color="auto"/>
              <w:bottom w:val="single" w:sz="4" w:space="0" w:color="auto"/>
            </w:tcBorders>
            <w:shd w:val="clear" w:color="auto" w:fill="auto"/>
            <w:noWrap/>
            <w:vAlign w:val="bottom"/>
            <w:hideMark/>
          </w:tcPr>
          <w:p w14:paraId="11003E06" w14:textId="00B65F1D" w:rsidR="00917B87" w:rsidRPr="00917B87" w:rsidRDefault="00917B87" w:rsidP="00917B87">
            <w:pPr>
              <w:spacing w:after="0" w:line="240" w:lineRule="auto"/>
              <w:jc w:val="right"/>
              <w:rPr>
                <w:rFonts w:ascii="Times New Roman" w:eastAsia="Times New Roman" w:hAnsi="Times New Roman"/>
                <w:sz w:val="24"/>
                <w:szCs w:val="24"/>
              </w:rPr>
            </w:pPr>
            <w:r w:rsidRPr="00917B87">
              <w:rPr>
                <w:rFonts w:ascii="Times New Roman" w:hAnsi="Times New Roman"/>
                <w:sz w:val="24"/>
                <w:szCs w:val="24"/>
              </w:rPr>
              <w:t>1,989</w:t>
            </w:r>
          </w:p>
        </w:tc>
      </w:tr>
      <w:tr w:rsidR="00917B87" w:rsidRPr="00917B87" w14:paraId="563DEEC4" w14:textId="77777777" w:rsidTr="001720D2">
        <w:trPr>
          <w:trHeight w:val="315"/>
        </w:trPr>
        <w:tc>
          <w:tcPr>
            <w:tcW w:w="3539" w:type="dxa"/>
            <w:tcBorders>
              <w:top w:val="single" w:sz="4" w:space="0" w:color="auto"/>
              <w:bottom w:val="single" w:sz="4" w:space="0" w:color="auto"/>
            </w:tcBorders>
            <w:shd w:val="clear" w:color="auto" w:fill="auto"/>
            <w:noWrap/>
            <w:vAlign w:val="center"/>
            <w:hideMark/>
          </w:tcPr>
          <w:p w14:paraId="3F780289" w14:textId="090FFDA9" w:rsidR="00917B87" w:rsidRPr="00917B87" w:rsidRDefault="00917B87" w:rsidP="00917B87">
            <w:pPr>
              <w:spacing w:after="0" w:line="240" w:lineRule="auto"/>
              <w:rPr>
                <w:rFonts w:ascii="Times New Roman" w:eastAsia="Times New Roman" w:hAnsi="Times New Roman"/>
                <w:color w:val="000000"/>
                <w:sz w:val="24"/>
                <w:szCs w:val="24"/>
              </w:rPr>
            </w:pPr>
            <w:proofErr w:type="spellStart"/>
            <w:r w:rsidRPr="00917B87">
              <w:rPr>
                <w:rFonts w:ascii="Times New Roman" w:hAnsi="Times New Roman"/>
                <w:sz w:val="24"/>
                <w:szCs w:val="24"/>
                <w:lang w:eastAsia="en-ID"/>
              </w:rPr>
              <w:t>Lingkungan</w:t>
            </w:r>
            <w:proofErr w:type="spellEnd"/>
            <w:r w:rsidRPr="00917B87">
              <w:rPr>
                <w:rFonts w:ascii="Times New Roman" w:hAnsi="Times New Roman"/>
                <w:sz w:val="24"/>
                <w:szCs w:val="24"/>
                <w:lang w:eastAsia="en-ID"/>
              </w:rPr>
              <w:t xml:space="preserve"> </w:t>
            </w:r>
            <w:proofErr w:type="spellStart"/>
            <w:r w:rsidRPr="00917B87">
              <w:rPr>
                <w:rFonts w:ascii="Times New Roman" w:hAnsi="Times New Roman"/>
                <w:sz w:val="24"/>
                <w:szCs w:val="24"/>
                <w:lang w:eastAsia="en-ID"/>
              </w:rPr>
              <w:t>Keluarga</w:t>
            </w:r>
            <w:proofErr w:type="spellEnd"/>
            <w:r w:rsidRPr="00917B87">
              <w:rPr>
                <w:rFonts w:ascii="Times New Roman" w:hAnsi="Times New Roman"/>
                <w:sz w:val="24"/>
                <w:szCs w:val="24"/>
                <w:lang w:eastAsia="en-ID"/>
              </w:rPr>
              <w:t xml:space="preserve"> (X2)</w:t>
            </w:r>
          </w:p>
        </w:tc>
        <w:tc>
          <w:tcPr>
            <w:tcW w:w="1463" w:type="dxa"/>
            <w:tcBorders>
              <w:top w:val="single" w:sz="4" w:space="0" w:color="auto"/>
              <w:bottom w:val="single" w:sz="4" w:space="0" w:color="auto"/>
            </w:tcBorders>
            <w:shd w:val="clear" w:color="000000" w:fill="FFFFFF"/>
            <w:hideMark/>
          </w:tcPr>
          <w:p w14:paraId="7A061F6D" w14:textId="49E01F34" w:rsidR="00917B87" w:rsidRPr="00917B87" w:rsidRDefault="00917B87" w:rsidP="00917B87">
            <w:pPr>
              <w:spacing w:after="0" w:line="240" w:lineRule="auto"/>
              <w:jc w:val="center"/>
              <w:rPr>
                <w:rFonts w:ascii="Times New Roman" w:eastAsia="Times New Roman" w:hAnsi="Times New Roman"/>
                <w:color w:val="010205"/>
                <w:sz w:val="24"/>
                <w:szCs w:val="24"/>
              </w:rPr>
            </w:pPr>
            <w:r w:rsidRPr="00917B87">
              <w:rPr>
                <w:rFonts w:ascii="Times New Roman" w:hAnsi="Times New Roman"/>
                <w:sz w:val="24"/>
                <w:szCs w:val="24"/>
              </w:rPr>
              <w:t>0,000</w:t>
            </w:r>
          </w:p>
        </w:tc>
        <w:tc>
          <w:tcPr>
            <w:tcW w:w="1463" w:type="dxa"/>
            <w:tcBorders>
              <w:top w:val="single" w:sz="4" w:space="0" w:color="auto"/>
              <w:bottom w:val="single" w:sz="4" w:space="0" w:color="auto"/>
            </w:tcBorders>
            <w:shd w:val="clear" w:color="auto" w:fill="auto"/>
            <w:noWrap/>
            <w:vAlign w:val="bottom"/>
            <w:hideMark/>
          </w:tcPr>
          <w:p w14:paraId="57F09ABF" w14:textId="1A298AA0" w:rsidR="00917B87" w:rsidRPr="00917B87" w:rsidRDefault="00917B87" w:rsidP="00917B87">
            <w:pPr>
              <w:spacing w:after="0" w:line="240" w:lineRule="auto"/>
              <w:jc w:val="center"/>
              <w:rPr>
                <w:rFonts w:ascii="Times New Roman" w:eastAsia="Times New Roman" w:hAnsi="Times New Roman"/>
                <w:color w:val="000000"/>
                <w:sz w:val="24"/>
                <w:szCs w:val="24"/>
              </w:rPr>
            </w:pPr>
            <w:r w:rsidRPr="00917B87">
              <w:rPr>
                <w:rFonts w:ascii="Times New Roman" w:hAnsi="Times New Roman"/>
                <w:sz w:val="24"/>
                <w:szCs w:val="24"/>
                <w:lang w:eastAsia="en-ID"/>
              </w:rPr>
              <w:t>0,05</w:t>
            </w:r>
          </w:p>
        </w:tc>
        <w:tc>
          <w:tcPr>
            <w:tcW w:w="960" w:type="dxa"/>
            <w:tcBorders>
              <w:top w:val="single" w:sz="4" w:space="0" w:color="auto"/>
              <w:bottom w:val="single" w:sz="4" w:space="0" w:color="auto"/>
            </w:tcBorders>
            <w:shd w:val="clear" w:color="000000" w:fill="FFFFFF"/>
            <w:hideMark/>
          </w:tcPr>
          <w:p w14:paraId="446D7EDB" w14:textId="185E6DAF" w:rsidR="00917B87" w:rsidRPr="00917B87" w:rsidRDefault="00917B87" w:rsidP="00917B87">
            <w:pPr>
              <w:spacing w:after="0" w:line="240" w:lineRule="auto"/>
              <w:jc w:val="center"/>
              <w:rPr>
                <w:rFonts w:ascii="Times New Roman" w:eastAsia="Times New Roman" w:hAnsi="Times New Roman"/>
                <w:color w:val="FF0000"/>
                <w:sz w:val="24"/>
                <w:szCs w:val="24"/>
              </w:rPr>
            </w:pPr>
            <w:r w:rsidRPr="00917B87">
              <w:rPr>
                <w:rFonts w:ascii="Times New Roman" w:hAnsi="Times New Roman"/>
                <w:sz w:val="24"/>
                <w:szCs w:val="24"/>
              </w:rPr>
              <w:t>5.441</w:t>
            </w:r>
          </w:p>
        </w:tc>
        <w:tc>
          <w:tcPr>
            <w:tcW w:w="842" w:type="dxa"/>
            <w:tcBorders>
              <w:top w:val="single" w:sz="4" w:space="0" w:color="auto"/>
              <w:bottom w:val="single" w:sz="4" w:space="0" w:color="auto"/>
            </w:tcBorders>
            <w:shd w:val="clear" w:color="auto" w:fill="auto"/>
            <w:noWrap/>
            <w:hideMark/>
          </w:tcPr>
          <w:p w14:paraId="37A87FDC" w14:textId="6CDA9CED" w:rsidR="00917B87" w:rsidRPr="00917B87" w:rsidRDefault="00917B87" w:rsidP="00917B87">
            <w:pPr>
              <w:spacing w:after="0" w:line="240" w:lineRule="auto"/>
              <w:jc w:val="right"/>
              <w:rPr>
                <w:rFonts w:ascii="Times New Roman" w:eastAsia="Times New Roman" w:hAnsi="Times New Roman"/>
                <w:sz w:val="24"/>
                <w:szCs w:val="24"/>
              </w:rPr>
            </w:pPr>
            <w:r w:rsidRPr="00917B87">
              <w:rPr>
                <w:rFonts w:ascii="Times New Roman" w:hAnsi="Times New Roman"/>
                <w:sz w:val="24"/>
                <w:szCs w:val="24"/>
              </w:rPr>
              <w:t>1,989</w:t>
            </w:r>
          </w:p>
        </w:tc>
      </w:tr>
      <w:tr w:rsidR="00917B87" w:rsidRPr="00917B87" w14:paraId="059152F0" w14:textId="77777777" w:rsidTr="001720D2">
        <w:trPr>
          <w:trHeight w:val="315"/>
        </w:trPr>
        <w:tc>
          <w:tcPr>
            <w:tcW w:w="3539" w:type="dxa"/>
            <w:tcBorders>
              <w:top w:val="single" w:sz="4" w:space="0" w:color="auto"/>
              <w:bottom w:val="single" w:sz="4" w:space="0" w:color="auto"/>
            </w:tcBorders>
            <w:shd w:val="clear" w:color="auto" w:fill="auto"/>
            <w:noWrap/>
            <w:vAlign w:val="center"/>
            <w:hideMark/>
          </w:tcPr>
          <w:p w14:paraId="20FDB8DC" w14:textId="6B470396" w:rsidR="00917B87" w:rsidRPr="00917B87" w:rsidRDefault="00917B87" w:rsidP="00917B87">
            <w:pPr>
              <w:spacing w:after="0" w:line="240" w:lineRule="auto"/>
              <w:rPr>
                <w:rFonts w:ascii="Times New Roman" w:eastAsia="Times New Roman" w:hAnsi="Times New Roman"/>
                <w:color w:val="000000"/>
                <w:sz w:val="24"/>
                <w:szCs w:val="24"/>
              </w:rPr>
            </w:pPr>
            <w:proofErr w:type="spellStart"/>
            <w:r w:rsidRPr="00917B87">
              <w:rPr>
                <w:rFonts w:ascii="Times New Roman" w:hAnsi="Times New Roman"/>
                <w:sz w:val="24"/>
                <w:szCs w:val="24"/>
                <w:lang w:eastAsia="en-ID"/>
              </w:rPr>
              <w:t>Motivasi</w:t>
            </w:r>
            <w:proofErr w:type="spellEnd"/>
            <w:r w:rsidRPr="00917B87">
              <w:rPr>
                <w:rFonts w:ascii="Times New Roman" w:hAnsi="Times New Roman"/>
                <w:sz w:val="24"/>
                <w:szCs w:val="24"/>
                <w:lang w:eastAsia="en-ID"/>
              </w:rPr>
              <w:t xml:space="preserve"> </w:t>
            </w:r>
            <w:proofErr w:type="spellStart"/>
            <w:proofErr w:type="gramStart"/>
            <w:r w:rsidRPr="00917B87">
              <w:rPr>
                <w:rFonts w:ascii="Times New Roman" w:hAnsi="Times New Roman"/>
                <w:sz w:val="24"/>
                <w:szCs w:val="24"/>
                <w:lang w:eastAsia="en-ID"/>
              </w:rPr>
              <w:t>Berwirausaha</w:t>
            </w:r>
            <w:proofErr w:type="spellEnd"/>
            <w:r w:rsidRPr="00917B87">
              <w:rPr>
                <w:rFonts w:ascii="Times New Roman" w:hAnsi="Times New Roman"/>
                <w:sz w:val="24"/>
                <w:szCs w:val="24"/>
                <w:lang w:eastAsia="en-ID"/>
              </w:rPr>
              <w:t xml:space="preserve">  (</w:t>
            </w:r>
            <w:proofErr w:type="gramEnd"/>
            <w:r w:rsidRPr="00917B87">
              <w:rPr>
                <w:rFonts w:ascii="Times New Roman" w:hAnsi="Times New Roman"/>
                <w:sz w:val="24"/>
                <w:szCs w:val="24"/>
                <w:lang w:eastAsia="en-ID"/>
              </w:rPr>
              <w:t>X3)</w:t>
            </w:r>
          </w:p>
        </w:tc>
        <w:tc>
          <w:tcPr>
            <w:tcW w:w="1463" w:type="dxa"/>
            <w:tcBorders>
              <w:top w:val="single" w:sz="4" w:space="0" w:color="auto"/>
              <w:bottom w:val="single" w:sz="4" w:space="0" w:color="auto"/>
            </w:tcBorders>
            <w:shd w:val="clear" w:color="000000" w:fill="FFFFFF"/>
            <w:hideMark/>
          </w:tcPr>
          <w:p w14:paraId="40A999BA" w14:textId="1DAF678D" w:rsidR="00917B87" w:rsidRPr="00917B87" w:rsidRDefault="00917B87" w:rsidP="00917B87">
            <w:pPr>
              <w:spacing w:after="0" w:line="240" w:lineRule="auto"/>
              <w:jc w:val="center"/>
              <w:rPr>
                <w:rFonts w:ascii="Times New Roman" w:eastAsia="Times New Roman" w:hAnsi="Times New Roman"/>
                <w:color w:val="010205"/>
                <w:sz w:val="24"/>
                <w:szCs w:val="24"/>
              </w:rPr>
            </w:pPr>
            <w:r w:rsidRPr="00917B87">
              <w:rPr>
                <w:rFonts w:ascii="Times New Roman" w:hAnsi="Times New Roman"/>
                <w:sz w:val="24"/>
                <w:szCs w:val="24"/>
              </w:rPr>
              <w:t>0,000</w:t>
            </w:r>
          </w:p>
        </w:tc>
        <w:tc>
          <w:tcPr>
            <w:tcW w:w="1463" w:type="dxa"/>
            <w:tcBorders>
              <w:top w:val="single" w:sz="4" w:space="0" w:color="auto"/>
              <w:bottom w:val="single" w:sz="4" w:space="0" w:color="auto"/>
            </w:tcBorders>
            <w:shd w:val="clear" w:color="auto" w:fill="auto"/>
            <w:noWrap/>
            <w:vAlign w:val="bottom"/>
            <w:hideMark/>
          </w:tcPr>
          <w:p w14:paraId="457B4B30" w14:textId="267AFBDC" w:rsidR="00917B87" w:rsidRPr="00917B87" w:rsidRDefault="00917B87" w:rsidP="00917B87">
            <w:pPr>
              <w:spacing w:after="0" w:line="240" w:lineRule="auto"/>
              <w:jc w:val="center"/>
              <w:rPr>
                <w:rFonts w:ascii="Times New Roman" w:eastAsia="Times New Roman" w:hAnsi="Times New Roman"/>
                <w:color w:val="000000"/>
                <w:sz w:val="24"/>
                <w:szCs w:val="24"/>
              </w:rPr>
            </w:pPr>
            <w:r w:rsidRPr="00917B87">
              <w:rPr>
                <w:rFonts w:ascii="Times New Roman" w:hAnsi="Times New Roman"/>
                <w:sz w:val="24"/>
                <w:szCs w:val="24"/>
                <w:lang w:eastAsia="en-ID"/>
              </w:rPr>
              <w:t>0,05</w:t>
            </w:r>
          </w:p>
        </w:tc>
        <w:tc>
          <w:tcPr>
            <w:tcW w:w="960" w:type="dxa"/>
            <w:tcBorders>
              <w:top w:val="single" w:sz="4" w:space="0" w:color="auto"/>
              <w:bottom w:val="single" w:sz="4" w:space="0" w:color="auto"/>
            </w:tcBorders>
            <w:shd w:val="clear" w:color="000000" w:fill="FFFFFF"/>
            <w:hideMark/>
          </w:tcPr>
          <w:p w14:paraId="26004961" w14:textId="0C4066B5" w:rsidR="00917B87" w:rsidRPr="00917B87" w:rsidRDefault="00917B87" w:rsidP="00917B87">
            <w:pPr>
              <w:spacing w:after="0" w:line="240" w:lineRule="auto"/>
              <w:jc w:val="center"/>
              <w:rPr>
                <w:rFonts w:ascii="Times New Roman" w:eastAsia="Times New Roman" w:hAnsi="Times New Roman"/>
                <w:color w:val="FF0000"/>
                <w:sz w:val="24"/>
                <w:szCs w:val="24"/>
              </w:rPr>
            </w:pPr>
            <w:r w:rsidRPr="00917B87">
              <w:rPr>
                <w:rFonts w:ascii="Times New Roman" w:hAnsi="Times New Roman"/>
                <w:sz w:val="24"/>
                <w:szCs w:val="24"/>
              </w:rPr>
              <w:t>11.882</w:t>
            </w:r>
          </w:p>
        </w:tc>
        <w:tc>
          <w:tcPr>
            <w:tcW w:w="842" w:type="dxa"/>
            <w:tcBorders>
              <w:top w:val="single" w:sz="4" w:space="0" w:color="auto"/>
              <w:bottom w:val="single" w:sz="4" w:space="0" w:color="auto"/>
            </w:tcBorders>
            <w:shd w:val="clear" w:color="auto" w:fill="auto"/>
            <w:noWrap/>
            <w:hideMark/>
          </w:tcPr>
          <w:p w14:paraId="740BD904" w14:textId="28134B35" w:rsidR="00917B87" w:rsidRPr="00917B87" w:rsidRDefault="00917B87" w:rsidP="00917B87">
            <w:pPr>
              <w:spacing w:after="0" w:line="240" w:lineRule="auto"/>
              <w:jc w:val="right"/>
              <w:rPr>
                <w:rFonts w:ascii="Times New Roman" w:eastAsia="Times New Roman" w:hAnsi="Times New Roman"/>
                <w:sz w:val="24"/>
                <w:szCs w:val="24"/>
              </w:rPr>
            </w:pPr>
            <w:r w:rsidRPr="00917B87">
              <w:rPr>
                <w:rFonts w:ascii="Times New Roman" w:hAnsi="Times New Roman"/>
                <w:sz w:val="24"/>
                <w:szCs w:val="24"/>
              </w:rPr>
              <w:t>1,989</w:t>
            </w:r>
          </w:p>
        </w:tc>
      </w:tr>
    </w:tbl>
    <w:p w14:paraId="15458313" w14:textId="77777777" w:rsidR="007811BC" w:rsidRDefault="007811BC" w:rsidP="00DA7B62">
      <w:pPr>
        <w:tabs>
          <w:tab w:val="left" w:pos="360"/>
        </w:tabs>
        <w:spacing w:after="0" w:line="240" w:lineRule="auto"/>
        <w:jc w:val="both"/>
        <w:rPr>
          <w:rFonts w:ascii="Times New Roman" w:hAnsi="Times New Roman"/>
          <w:sz w:val="24"/>
          <w:szCs w:val="24"/>
        </w:rPr>
      </w:pPr>
    </w:p>
    <w:p w14:paraId="4EEA23BF" w14:textId="0D51CC8E" w:rsidR="00DA7B62" w:rsidRPr="00917B87" w:rsidRDefault="00DA7B62" w:rsidP="00DA7B62">
      <w:pPr>
        <w:tabs>
          <w:tab w:val="left" w:pos="360"/>
        </w:tabs>
        <w:spacing w:after="0" w:line="240" w:lineRule="auto"/>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diperoleh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uji t (</w:t>
      </w:r>
      <w:proofErr w:type="spellStart"/>
      <w:r w:rsidRPr="00917B87">
        <w:rPr>
          <w:rFonts w:ascii="Times New Roman" w:hAnsi="Times New Roman"/>
          <w:sz w:val="24"/>
          <w:szCs w:val="24"/>
        </w:rPr>
        <w:t>Parsial</w:t>
      </w:r>
      <w:proofErr w:type="spellEnd"/>
      <w:r w:rsidRPr="00917B87">
        <w:rPr>
          <w:rFonts w:ascii="Times New Roman" w:hAnsi="Times New Roman"/>
          <w:sz w:val="24"/>
          <w:szCs w:val="24"/>
        </w:rPr>
        <w:t xml:space="preserve">) </w:t>
      </w:r>
      <w:bookmarkStart w:id="2" w:name="_Hlk161741381"/>
      <w:proofErr w:type="spellStart"/>
      <w:r w:rsidRPr="00917B87">
        <w:rPr>
          <w:rFonts w:ascii="Times New Roman" w:hAnsi="Times New Roman"/>
          <w:sz w:val="24"/>
          <w:szCs w:val="24"/>
        </w:rPr>
        <w:t>Terdapat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variabel</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pendidikan</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kewirausahaan</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lingkungan</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keluarga</w:t>
      </w:r>
      <w:proofErr w:type="spellEnd"/>
      <w:r w:rsidR="00917B87">
        <w:rPr>
          <w:rFonts w:ascii="Times New Roman" w:hAnsi="Times New Roman"/>
          <w:sz w:val="24"/>
          <w:szCs w:val="24"/>
        </w:rPr>
        <w:t xml:space="preserve"> dan </w:t>
      </w:r>
      <w:proofErr w:type="spellStart"/>
      <w:r w:rsidR="00917B87">
        <w:rPr>
          <w:rFonts w:ascii="Times New Roman" w:hAnsi="Times New Roman"/>
          <w:sz w:val="24"/>
          <w:szCs w:val="24"/>
        </w:rPr>
        <w:t>motivasi</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berwirausaha</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terhadap</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keputusan</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berwirausaha</w:t>
      </w:r>
      <w:proofErr w:type="spellEnd"/>
      <w:r w:rsidRPr="00917B87">
        <w:rPr>
          <w:rFonts w:ascii="Times New Roman" w:hAnsi="Times New Roman"/>
          <w:sz w:val="24"/>
          <w:szCs w:val="24"/>
        </w:rPr>
        <w:t xml:space="preserve">. Hasil uji t </w:t>
      </w:r>
      <w:proofErr w:type="spellStart"/>
      <w:r w:rsidRPr="00917B87">
        <w:rPr>
          <w:rFonts w:ascii="Times New Roman" w:hAnsi="Times New Roman"/>
          <w:sz w:val="24"/>
          <w:szCs w:val="24"/>
        </w:rPr>
        <w:t>sebelumnya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menunjukkan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hitung</w:t>
      </w:r>
      <w:proofErr w:type="spellEnd"/>
      <w:r w:rsidRPr="00917B87">
        <w:rPr>
          <w:rFonts w:ascii="Times New Roman" w:hAnsi="Times New Roman"/>
          <w:sz w:val="24"/>
          <w:szCs w:val="24"/>
        </w:rPr>
        <w:t xml:space="preserve"> t &lt; 0,05 dan </w:t>
      </w:r>
      <w:proofErr w:type="spellStart"/>
      <w:r w:rsidRPr="00917B87">
        <w:rPr>
          <w:rFonts w:ascii="Times New Roman" w:hAnsi="Times New Roman"/>
          <w:sz w:val="24"/>
          <w:szCs w:val="24"/>
        </w:rPr>
        <w:lastRenderedPageBreak/>
        <w:t>nilai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thitung</w:t>
      </w:r>
      <w:proofErr w:type="spellEnd"/>
      <w:r w:rsidRPr="00917B87">
        <w:rPr>
          <w:rFonts w:ascii="Times New Roman" w:hAnsi="Times New Roman"/>
          <w:sz w:val="24"/>
          <w:szCs w:val="24"/>
        </w:rPr>
        <w:t xml:space="preserve"> &gt; 1,9</w:t>
      </w:r>
      <w:r w:rsidR="00917B87">
        <w:rPr>
          <w:rFonts w:ascii="Times New Roman" w:hAnsi="Times New Roman"/>
          <w:sz w:val="24"/>
          <w:szCs w:val="24"/>
        </w:rPr>
        <w:t>98</w:t>
      </w:r>
      <w:r w:rsidRPr="00917B87">
        <w:rPr>
          <w:rFonts w:ascii="Times New Roman" w:hAnsi="Times New Roman"/>
          <w:sz w:val="24"/>
          <w:szCs w:val="24"/>
        </w:rPr>
        <w:t xml:space="preserve">. </w:t>
      </w:r>
      <w:proofErr w:type="spellStart"/>
      <w:r w:rsidRPr="00917B87">
        <w:rPr>
          <w:rFonts w:ascii="Times New Roman" w:hAnsi="Times New Roman"/>
          <w:sz w:val="24"/>
          <w:szCs w:val="24"/>
        </w:rPr>
        <w:t>Dengan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demikian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disimpulkan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pendidikan</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kewirausahaan</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lingkungan</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keluarga</w:t>
      </w:r>
      <w:proofErr w:type="spellEnd"/>
      <w:r w:rsidR="00917B87">
        <w:rPr>
          <w:rFonts w:ascii="Times New Roman" w:hAnsi="Times New Roman"/>
          <w:sz w:val="24"/>
          <w:szCs w:val="24"/>
        </w:rPr>
        <w:t xml:space="preserve"> dan </w:t>
      </w:r>
      <w:proofErr w:type="spellStart"/>
      <w:r w:rsidR="00917B87">
        <w:rPr>
          <w:rFonts w:ascii="Times New Roman" w:hAnsi="Times New Roman"/>
          <w:sz w:val="24"/>
          <w:szCs w:val="24"/>
        </w:rPr>
        <w:t>motivasi</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berwirausaha</w:t>
      </w:r>
      <w:proofErr w:type="spellEnd"/>
      <w:r w:rsidR="00917B87">
        <w:rPr>
          <w:rFonts w:ascii="Times New Roman" w:hAnsi="Times New Roman"/>
          <w:sz w:val="24"/>
          <w:szCs w:val="24"/>
        </w:rPr>
        <w:t xml:space="preserve"> </w:t>
      </w:r>
      <w:proofErr w:type="spellStart"/>
      <w:r w:rsidRPr="00917B87">
        <w:rPr>
          <w:rFonts w:ascii="Times New Roman" w:hAnsi="Times New Roman"/>
          <w:sz w:val="24"/>
          <w:szCs w:val="24"/>
        </w:rPr>
        <w:t>memiliki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yang </w:t>
      </w:r>
      <w:proofErr w:type="spellStart"/>
      <w:r w:rsidRPr="00917B87">
        <w:rPr>
          <w:rFonts w:ascii="Times New Roman" w:hAnsi="Times New Roman"/>
          <w:sz w:val="24"/>
          <w:szCs w:val="24"/>
        </w:rPr>
        <w:t>signifikan</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secara</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Parsial</w:t>
      </w:r>
      <w:proofErr w:type="spellEnd"/>
      <w:r w:rsidR="00917B87">
        <w:rPr>
          <w:rFonts w:ascii="Times New Roman" w:hAnsi="Times New Roman"/>
          <w:sz w:val="24"/>
          <w:szCs w:val="24"/>
        </w:rPr>
        <w:t xml:space="preserve"> </w:t>
      </w:r>
      <w:proofErr w:type="spellStart"/>
      <w:r w:rsidRPr="00917B87">
        <w:rPr>
          <w:rFonts w:ascii="Times New Roman" w:hAnsi="Times New Roman"/>
          <w:sz w:val="24"/>
          <w:szCs w:val="24"/>
        </w:rPr>
        <w:t>terhadap</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00917B87">
        <w:rPr>
          <w:rFonts w:ascii="Times New Roman" w:hAnsi="Times New Roman"/>
          <w:sz w:val="24"/>
          <w:szCs w:val="24"/>
        </w:rPr>
        <w:t>keputusan</w:t>
      </w:r>
      <w:proofErr w:type="spellEnd"/>
      <w:r w:rsidR="00917B87">
        <w:rPr>
          <w:rFonts w:ascii="Times New Roman" w:hAnsi="Times New Roman"/>
          <w:sz w:val="24"/>
          <w:szCs w:val="24"/>
        </w:rPr>
        <w:t xml:space="preserve"> </w:t>
      </w:r>
      <w:proofErr w:type="spellStart"/>
      <w:r w:rsidR="00917B87">
        <w:rPr>
          <w:rFonts w:ascii="Times New Roman" w:hAnsi="Times New Roman"/>
          <w:sz w:val="24"/>
          <w:szCs w:val="24"/>
        </w:rPr>
        <w:t>berwirausaha</w:t>
      </w:r>
      <w:proofErr w:type="spellEnd"/>
      <w:r w:rsidR="00917B87">
        <w:rPr>
          <w:rFonts w:ascii="Times New Roman" w:hAnsi="Times New Roman"/>
          <w:sz w:val="24"/>
          <w:szCs w:val="24"/>
        </w:rPr>
        <w:t>.</w:t>
      </w:r>
    </w:p>
    <w:bookmarkEnd w:id="2"/>
    <w:p w14:paraId="315E9245" w14:textId="77777777" w:rsidR="00917B87" w:rsidRDefault="00917B87" w:rsidP="00DA7B62">
      <w:pPr>
        <w:spacing w:after="0" w:line="360" w:lineRule="auto"/>
        <w:jc w:val="both"/>
        <w:rPr>
          <w:rFonts w:ascii="Times New Roman" w:hAnsi="Times New Roman"/>
          <w:b/>
          <w:bCs/>
          <w:sz w:val="24"/>
          <w:szCs w:val="24"/>
        </w:rPr>
      </w:pPr>
    </w:p>
    <w:p w14:paraId="493B51F2" w14:textId="0CFA0C24" w:rsidR="00917B87" w:rsidRDefault="00917B87" w:rsidP="00DA7B62">
      <w:pPr>
        <w:spacing w:after="0" w:line="360" w:lineRule="auto"/>
        <w:jc w:val="both"/>
        <w:rPr>
          <w:rFonts w:ascii="Times New Roman" w:hAnsi="Times New Roman"/>
          <w:b/>
          <w:bCs/>
          <w:sz w:val="24"/>
          <w:szCs w:val="24"/>
        </w:rPr>
      </w:pPr>
      <w:r>
        <w:rPr>
          <w:rFonts w:ascii="Times New Roman" w:hAnsi="Times New Roman"/>
          <w:b/>
          <w:bCs/>
          <w:sz w:val="24"/>
          <w:szCs w:val="24"/>
        </w:rPr>
        <w:t>Uji f (</w:t>
      </w:r>
      <w:proofErr w:type="spellStart"/>
      <w:r>
        <w:rPr>
          <w:rFonts w:ascii="Times New Roman" w:hAnsi="Times New Roman"/>
          <w:b/>
          <w:bCs/>
          <w:sz w:val="24"/>
          <w:szCs w:val="24"/>
        </w:rPr>
        <w:t>Simultan</w:t>
      </w:r>
      <w:proofErr w:type="spellEnd"/>
      <w:r>
        <w:rPr>
          <w:rFonts w:ascii="Times New Roman" w:hAnsi="Times New Roman"/>
          <w:b/>
          <w:bCs/>
          <w:sz w:val="24"/>
          <w:szCs w:val="24"/>
        </w:rPr>
        <w:t>)</w:t>
      </w:r>
    </w:p>
    <w:p w14:paraId="6AE07DDF" w14:textId="0DF42CD4" w:rsidR="00917B87" w:rsidRDefault="00917B87" w:rsidP="00917B87">
      <w:pPr>
        <w:spacing w:after="0" w:line="360" w:lineRule="auto"/>
        <w:jc w:val="center"/>
        <w:rPr>
          <w:rFonts w:ascii="Times New Roman" w:hAnsi="Times New Roman"/>
          <w:b/>
          <w:bCs/>
          <w:sz w:val="24"/>
          <w:szCs w:val="24"/>
        </w:rPr>
      </w:pPr>
      <w:proofErr w:type="spellStart"/>
      <w:r>
        <w:rPr>
          <w:rFonts w:ascii="Times New Roman" w:hAnsi="Times New Roman"/>
          <w:b/>
          <w:bCs/>
          <w:sz w:val="24"/>
          <w:szCs w:val="24"/>
        </w:rPr>
        <w:t>Tabel</w:t>
      </w:r>
      <w:proofErr w:type="spellEnd"/>
      <w:r>
        <w:rPr>
          <w:rFonts w:ascii="Times New Roman" w:hAnsi="Times New Roman"/>
          <w:b/>
          <w:bCs/>
          <w:sz w:val="24"/>
          <w:szCs w:val="24"/>
        </w:rPr>
        <w:t xml:space="preserve"> </w:t>
      </w:r>
      <w:r w:rsidR="007811BC">
        <w:rPr>
          <w:rFonts w:ascii="Times New Roman" w:hAnsi="Times New Roman"/>
          <w:b/>
          <w:bCs/>
          <w:sz w:val="24"/>
          <w:szCs w:val="24"/>
        </w:rPr>
        <w:t>3</w:t>
      </w:r>
      <w:r>
        <w:rPr>
          <w:rFonts w:ascii="Times New Roman" w:hAnsi="Times New Roman"/>
          <w:b/>
          <w:bCs/>
          <w:sz w:val="24"/>
          <w:szCs w:val="24"/>
        </w:rPr>
        <w:t>. Hasil Uji f (</w:t>
      </w:r>
      <w:proofErr w:type="spellStart"/>
      <w:r>
        <w:rPr>
          <w:rFonts w:ascii="Times New Roman" w:hAnsi="Times New Roman"/>
          <w:b/>
          <w:bCs/>
          <w:sz w:val="24"/>
          <w:szCs w:val="24"/>
        </w:rPr>
        <w:t>Simultan</w:t>
      </w:r>
      <w:proofErr w:type="spellEnd"/>
      <w:r>
        <w:rPr>
          <w:rFonts w:ascii="Times New Roman" w:hAnsi="Times New Roman"/>
          <w:b/>
          <w:bCs/>
          <w:sz w:val="24"/>
          <w:szCs w:val="24"/>
        </w:rPr>
        <w:t>)</w:t>
      </w:r>
    </w:p>
    <w:tbl>
      <w:tblPr>
        <w:tblW w:w="6799" w:type="dxa"/>
        <w:jc w:val="center"/>
        <w:tblLook w:val="04A0" w:firstRow="1" w:lastRow="0" w:firstColumn="1" w:lastColumn="0" w:noHBand="0" w:noVBand="1"/>
      </w:tblPr>
      <w:tblGrid>
        <w:gridCol w:w="1283"/>
        <w:gridCol w:w="2256"/>
        <w:gridCol w:w="1430"/>
        <w:gridCol w:w="980"/>
        <w:gridCol w:w="850"/>
      </w:tblGrid>
      <w:tr w:rsidR="00917B87" w:rsidRPr="00EB19C7" w14:paraId="3ECB82C7" w14:textId="77777777" w:rsidTr="008C7ECE">
        <w:trPr>
          <w:trHeight w:val="315"/>
          <w:jc w:val="center"/>
        </w:trPr>
        <w:tc>
          <w:tcPr>
            <w:tcW w:w="1283" w:type="dxa"/>
            <w:tcBorders>
              <w:top w:val="single" w:sz="4" w:space="0" w:color="auto"/>
              <w:bottom w:val="single" w:sz="4" w:space="0" w:color="auto"/>
            </w:tcBorders>
            <w:shd w:val="clear" w:color="auto" w:fill="auto"/>
            <w:noWrap/>
            <w:vAlign w:val="bottom"/>
            <w:hideMark/>
          </w:tcPr>
          <w:p w14:paraId="41AB54F9" w14:textId="77777777" w:rsidR="00917B87" w:rsidRPr="00EB19C7" w:rsidRDefault="00917B87" w:rsidP="00917B87">
            <w:pPr>
              <w:spacing w:after="0"/>
              <w:rPr>
                <w:rFonts w:ascii="Times New Roman" w:eastAsia="Times New Roman" w:hAnsi="Times New Roman"/>
                <w:b/>
                <w:bCs/>
                <w:lang w:eastAsia="en-ID"/>
              </w:rPr>
            </w:pPr>
            <w:r w:rsidRPr="00EB19C7">
              <w:rPr>
                <w:rFonts w:ascii="Times New Roman" w:eastAsia="Times New Roman" w:hAnsi="Times New Roman"/>
                <w:b/>
                <w:bCs/>
                <w:lang w:eastAsia="en-ID"/>
              </w:rPr>
              <w:t>Model</w:t>
            </w:r>
          </w:p>
        </w:tc>
        <w:tc>
          <w:tcPr>
            <w:tcW w:w="2256" w:type="dxa"/>
            <w:tcBorders>
              <w:top w:val="single" w:sz="4" w:space="0" w:color="auto"/>
              <w:left w:val="nil"/>
              <w:bottom w:val="single" w:sz="4" w:space="0" w:color="auto"/>
            </w:tcBorders>
            <w:shd w:val="clear" w:color="auto" w:fill="auto"/>
            <w:noWrap/>
            <w:vAlign w:val="bottom"/>
            <w:hideMark/>
          </w:tcPr>
          <w:p w14:paraId="64E7A8F9" w14:textId="77777777" w:rsidR="00917B87" w:rsidRPr="00EB19C7" w:rsidRDefault="00917B87" w:rsidP="00917B87">
            <w:pPr>
              <w:spacing w:after="0"/>
              <w:jc w:val="center"/>
              <w:rPr>
                <w:rFonts w:ascii="Times New Roman" w:eastAsia="Times New Roman" w:hAnsi="Times New Roman"/>
                <w:b/>
                <w:bCs/>
                <w:lang w:eastAsia="en-ID"/>
              </w:rPr>
            </w:pPr>
            <w:proofErr w:type="spellStart"/>
            <w:r w:rsidRPr="00EB19C7">
              <w:rPr>
                <w:rFonts w:ascii="Times New Roman" w:eastAsia="Times New Roman" w:hAnsi="Times New Roman"/>
                <w:b/>
                <w:bCs/>
                <w:lang w:eastAsia="en-ID"/>
              </w:rPr>
              <w:t>Signifikansi</w:t>
            </w:r>
            <w:proofErr w:type="spellEnd"/>
            <w:r w:rsidRPr="00EB19C7">
              <w:rPr>
                <w:rFonts w:ascii="Times New Roman" w:eastAsia="Times New Roman" w:hAnsi="Times New Roman"/>
                <w:b/>
                <w:bCs/>
                <w:lang w:eastAsia="en-ID"/>
              </w:rPr>
              <w:t xml:space="preserve"> </w:t>
            </w:r>
            <w:proofErr w:type="spellStart"/>
            <w:r w:rsidRPr="00EB19C7">
              <w:rPr>
                <w:rFonts w:ascii="Times New Roman" w:eastAsia="Times New Roman" w:hAnsi="Times New Roman"/>
                <w:b/>
                <w:bCs/>
                <w:lang w:eastAsia="en-ID"/>
              </w:rPr>
              <w:t>Hitung</w:t>
            </w:r>
            <w:proofErr w:type="spellEnd"/>
          </w:p>
        </w:tc>
        <w:tc>
          <w:tcPr>
            <w:tcW w:w="1430" w:type="dxa"/>
            <w:tcBorders>
              <w:top w:val="single" w:sz="4" w:space="0" w:color="auto"/>
              <w:bottom w:val="single" w:sz="4" w:space="0" w:color="auto"/>
            </w:tcBorders>
            <w:shd w:val="clear" w:color="auto" w:fill="auto"/>
            <w:noWrap/>
            <w:vAlign w:val="bottom"/>
            <w:hideMark/>
          </w:tcPr>
          <w:p w14:paraId="264A5477" w14:textId="77777777" w:rsidR="00917B87" w:rsidRPr="00EB19C7" w:rsidRDefault="00917B87" w:rsidP="00917B87">
            <w:pPr>
              <w:spacing w:after="0"/>
              <w:jc w:val="center"/>
              <w:rPr>
                <w:rFonts w:ascii="Times New Roman" w:eastAsia="Times New Roman" w:hAnsi="Times New Roman"/>
                <w:b/>
                <w:bCs/>
                <w:lang w:eastAsia="en-ID"/>
              </w:rPr>
            </w:pPr>
            <w:proofErr w:type="spellStart"/>
            <w:r w:rsidRPr="00EB19C7">
              <w:rPr>
                <w:rFonts w:ascii="Times New Roman" w:eastAsia="Times New Roman" w:hAnsi="Times New Roman"/>
                <w:b/>
                <w:bCs/>
                <w:lang w:eastAsia="en-ID"/>
              </w:rPr>
              <w:t>Taraf</w:t>
            </w:r>
            <w:proofErr w:type="spellEnd"/>
            <w:r w:rsidRPr="00EB19C7">
              <w:rPr>
                <w:rFonts w:ascii="Times New Roman" w:eastAsia="Times New Roman" w:hAnsi="Times New Roman"/>
                <w:b/>
                <w:bCs/>
                <w:lang w:eastAsia="en-ID"/>
              </w:rPr>
              <w:t xml:space="preserve"> </w:t>
            </w:r>
            <w:proofErr w:type="spellStart"/>
            <w:r w:rsidRPr="00EB19C7">
              <w:rPr>
                <w:rFonts w:ascii="Times New Roman" w:eastAsia="Times New Roman" w:hAnsi="Times New Roman"/>
                <w:b/>
                <w:bCs/>
                <w:lang w:eastAsia="en-ID"/>
              </w:rPr>
              <w:t>Signifikansi</w:t>
            </w:r>
            <w:proofErr w:type="spellEnd"/>
          </w:p>
        </w:tc>
        <w:tc>
          <w:tcPr>
            <w:tcW w:w="980" w:type="dxa"/>
            <w:tcBorders>
              <w:top w:val="single" w:sz="4" w:space="0" w:color="auto"/>
              <w:left w:val="nil"/>
              <w:bottom w:val="single" w:sz="4" w:space="0" w:color="auto"/>
            </w:tcBorders>
            <w:shd w:val="clear" w:color="auto" w:fill="auto"/>
            <w:noWrap/>
            <w:vAlign w:val="bottom"/>
            <w:hideMark/>
          </w:tcPr>
          <w:p w14:paraId="0C972450" w14:textId="77777777" w:rsidR="00917B87" w:rsidRDefault="00917B87" w:rsidP="00917B87">
            <w:pPr>
              <w:spacing w:after="0"/>
              <w:jc w:val="center"/>
              <w:rPr>
                <w:rFonts w:ascii="Times New Roman" w:eastAsia="Times New Roman" w:hAnsi="Times New Roman"/>
                <w:b/>
                <w:bCs/>
                <w:lang w:eastAsia="en-ID"/>
              </w:rPr>
            </w:pPr>
            <w:r w:rsidRPr="00EB19C7">
              <w:rPr>
                <w:rFonts w:ascii="Times New Roman" w:eastAsia="Times New Roman" w:hAnsi="Times New Roman"/>
                <w:b/>
                <w:bCs/>
                <w:lang w:eastAsia="en-ID"/>
              </w:rPr>
              <w:t>F</w:t>
            </w:r>
          </w:p>
          <w:p w14:paraId="1D58C4B1" w14:textId="77777777" w:rsidR="00917B87" w:rsidRPr="00EB19C7" w:rsidRDefault="00917B87" w:rsidP="00917B87">
            <w:pPr>
              <w:spacing w:after="0"/>
              <w:jc w:val="center"/>
              <w:rPr>
                <w:rFonts w:ascii="Times New Roman" w:eastAsia="Times New Roman" w:hAnsi="Times New Roman"/>
                <w:b/>
                <w:bCs/>
                <w:lang w:eastAsia="en-ID"/>
              </w:rPr>
            </w:pPr>
            <w:proofErr w:type="spellStart"/>
            <w:r w:rsidRPr="00EB19C7">
              <w:rPr>
                <w:rFonts w:ascii="Times New Roman" w:eastAsia="Times New Roman" w:hAnsi="Times New Roman"/>
                <w:b/>
                <w:bCs/>
                <w:lang w:eastAsia="en-ID"/>
              </w:rPr>
              <w:t>hitung</w:t>
            </w:r>
            <w:proofErr w:type="spellEnd"/>
          </w:p>
        </w:tc>
        <w:tc>
          <w:tcPr>
            <w:tcW w:w="850" w:type="dxa"/>
            <w:tcBorders>
              <w:top w:val="single" w:sz="4" w:space="0" w:color="auto"/>
              <w:bottom w:val="single" w:sz="4" w:space="0" w:color="auto"/>
            </w:tcBorders>
            <w:shd w:val="clear" w:color="auto" w:fill="auto"/>
            <w:noWrap/>
            <w:vAlign w:val="bottom"/>
            <w:hideMark/>
          </w:tcPr>
          <w:p w14:paraId="717E738B" w14:textId="77777777" w:rsidR="00917B87" w:rsidRDefault="00917B87" w:rsidP="00917B87">
            <w:pPr>
              <w:spacing w:after="0"/>
              <w:jc w:val="center"/>
              <w:rPr>
                <w:rFonts w:ascii="Times New Roman" w:eastAsia="Times New Roman" w:hAnsi="Times New Roman"/>
                <w:b/>
                <w:bCs/>
                <w:lang w:eastAsia="en-ID"/>
              </w:rPr>
            </w:pPr>
            <w:r w:rsidRPr="00EB19C7">
              <w:rPr>
                <w:rFonts w:ascii="Times New Roman" w:eastAsia="Times New Roman" w:hAnsi="Times New Roman"/>
                <w:b/>
                <w:bCs/>
                <w:lang w:eastAsia="en-ID"/>
              </w:rPr>
              <w:t>F</w:t>
            </w:r>
          </w:p>
          <w:p w14:paraId="1B239302" w14:textId="77777777" w:rsidR="00917B87" w:rsidRPr="00EB19C7" w:rsidRDefault="00917B87" w:rsidP="00917B87">
            <w:pPr>
              <w:spacing w:after="0"/>
              <w:jc w:val="center"/>
              <w:rPr>
                <w:rFonts w:ascii="Times New Roman" w:eastAsia="Times New Roman" w:hAnsi="Times New Roman"/>
                <w:b/>
                <w:bCs/>
                <w:lang w:eastAsia="en-ID"/>
              </w:rPr>
            </w:pPr>
            <w:proofErr w:type="spellStart"/>
            <w:r w:rsidRPr="00EB19C7">
              <w:rPr>
                <w:rFonts w:ascii="Times New Roman" w:eastAsia="Times New Roman" w:hAnsi="Times New Roman"/>
                <w:b/>
                <w:bCs/>
                <w:lang w:eastAsia="en-ID"/>
              </w:rPr>
              <w:t>tabel</w:t>
            </w:r>
            <w:proofErr w:type="spellEnd"/>
          </w:p>
        </w:tc>
      </w:tr>
      <w:tr w:rsidR="00917B87" w:rsidRPr="00EB19C7" w14:paraId="0D62952B" w14:textId="77777777" w:rsidTr="008C7ECE">
        <w:trPr>
          <w:trHeight w:val="315"/>
          <w:jc w:val="center"/>
        </w:trPr>
        <w:tc>
          <w:tcPr>
            <w:tcW w:w="1283" w:type="dxa"/>
            <w:tcBorders>
              <w:top w:val="single" w:sz="4" w:space="0" w:color="auto"/>
              <w:bottom w:val="single" w:sz="4" w:space="0" w:color="auto"/>
            </w:tcBorders>
            <w:shd w:val="clear" w:color="auto" w:fill="auto"/>
            <w:noWrap/>
            <w:vAlign w:val="bottom"/>
            <w:hideMark/>
          </w:tcPr>
          <w:p w14:paraId="2064D7F9" w14:textId="77777777" w:rsidR="00917B87" w:rsidRPr="00065584" w:rsidRDefault="00917B87" w:rsidP="00917B87">
            <w:pPr>
              <w:spacing w:after="0"/>
              <w:rPr>
                <w:rFonts w:ascii="Times New Roman" w:eastAsia="Times New Roman" w:hAnsi="Times New Roman"/>
                <w:lang w:eastAsia="en-ID"/>
              </w:rPr>
            </w:pPr>
            <w:r w:rsidRPr="00065584">
              <w:rPr>
                <w:rFonts w:ascii="Times New Roman" w:eastAsia="Times New Roman" w:hAnsi="Times New Roman"/>
                <w:lang w:eastAsia="en-ID"/>
              </w:rPr>
              <w:t>Regression</w:t>
            </w:r>
          </w:p>
        </w:tc>
        <w:tc>
          <w:tcPr>
            <w:tcW w:w="2256" w:type="dxa"/>
            <w:tcBorders>
              <w:top w:val="nil"/>
              <w:left w:val="nil"/>
              <w:bottom w:val="single" w:sz="4" w:space="0" w:color="auto"/>
            </w:tcBorders>
            <w:shd w:val="clear" w:color="auto" w:fill="auto"/>
            <w:noWrap/>
            <w:vAlign w:val="bottom"/>
            <w:hideMark/>
          </w:tcPr>
          <w:p w14:paraId="57BE3077" w14:textId="77777777" w:rsidR="00917B87" w:rsidRPr="00065584" w:rsidRDefault="00917B87" w:rsidP="00917B87">
            <w:pPr>
              <w:spacing w:after="0"/>
              <w:jc w:val="center"/>
              <w:rPr>
                <w:rFonts w:ascii="Times New Roman" w:eastAsia="Times New Roman" w:hAnsi="Times New Roman"/>
                <w:lang w:eastAsia="en-ID"/>
              </w:rPr>
            </w:pPr>
            <w:r w:rsidRPr="00065584">
              <w:rPr>
                <w:rFonts w:ascii="Times New Roman" w:eastAsia="Times New Roman" w:hAnsi="Times New Roman"/>
                <w:lang w:eastAsia="en-ID"/>
              </w:rPr>
              <w:t>0,000</w:t>
            </w:r>
          </w:p>
        </w:tc>
        <w:tc>
          <w:tcPr>
            <w:tcW w:w="1430" w:type="dxa"/>
            <w:tcBorders>
              <w:top w:val="single" w:sz="4" w:space="0" w:color="auto"/>
              <w:bottom w:val="single" w:sz="4" w:space="0" w:color="auto"/>
            </w:tcBorders>
            <w:shd w:val="clear" w:color="auto" w:fill="auto"/>
            <w:noWrap/>
            <w:vAlign w:val="bottom"/>
            <w:hideMark/>
          </w:tcPr>
          <w:p w14:paraId="36562A3C" w14:textId="77777777" w:rsidR="00917B87" w:rsidRPr="00065584" w:rsidRDefault="00917B87" w:rsidP="00917B87">
            <w:pPr>
              <w:spacing w:after="0"/>
              <w:jc w:val="center"/>
              <w:rPr>
                <w:rFonts w:ascii="Times New Roman" w:eastAsia="Times New Roman" w:hAnsi="Times New Roman"/>
                <w:lang w:eastAsia="en-ID"/>
              </w:rPr>
            </w:pPr>
            <w:r w:rsidRPr="00065584">
              <w:rPr>
                <w:rFonts w:ascii="Times New Roman" w:eastAsia="Times New Roman" w:hAnsi="Times New Roman"/>
                <w:lang w:eastAsia="en-ID"/>
              </w:rPr>
              <w:t>0,05</w:t>
            </w:r>
          </w:p>
        </w:tc>
        <w:tc>
          <w:tcPr>
            <w:tcW w:w="980" w:type="dxa"/>
            <w:tcBorders>
              <w:top w:val="nil"/>
              <w:left w:val="nil"/>
              <w:bottom w:val="single" w:sz="4" w:space="0" w:color="auto"/>
            </w:tcBorders>
            <w:shd w:val="clear" w:color="auto" w:fill="auto"/>
            <w:noWrap/>
            <w:vAlign w:val="bottom"/>
            <w:hideMark/>
          </w:tcPr>
          <w:p w14:paraId="229F13F2" w14:textId="77777777" w:rsidR="00917B87" w:rsidRPr="008653FA" w:rsidRDefault="00917B87" w:rsidP="00917B87">
            <w:pPr>
              <w:spacing w:after="0"/>
              <w:jc w:val="center"/>
              <w:rPr>
                <w:rFonts w:ascii="Times New Roman" w:eastAsia="Times New Roman" w:hAnsi="Times New Roman"/>
                <w:color w:val="010205"/>
                <w:lang w:eastAsia="zh-CN"/>
              </w:rPr>
            </w:pPr>
            <w:r>
              <w:rPr>
                <w:rFonts w:ascii="Times New Roman" w:eastAsia="Times New Roman" w:hAnsi="Times New Roman"/>
                <w:color w:val="010205"/>
                <w:lang w:eastAsia="zh-CN"/>
              </w:rPr>
              <w:t>33,019</w:t>
            </w:r>
          </w:p>
        </w:tc>
        <w:tc>
          <w:tcPr>
            <w:tcW w:w="850" w:type="dxa"/>
            <w:tcBorders>
              <w:top w:val="single" w:sz="4" w:space="0" w:color="auto"/>
              <w:bottom w:val="single" w:sz="4" w:space="0" w:color="auto"/>
            </w:tcBorders>
            <w:shd w:val="clear" w:color="auto" w:fill="auto"/>
            <w:noWrap/>
            <w:vAlign w:val="bottom"/>
            <w:hideMark/>
          </w:tcPr>
          <w:p w14:paraId="4BCCDDB7" w14:textId="77777777" w:rsidR="00917B87" w:rsidRPr="008653FA" w:rsidRDefault="00917B87" w:rsidP="00917B87">
            <w:pPr>
              <w:spacing w:after="0"/>
              <w:jc w:val="center"/>
              <w:rPr>
                <w:rFonts w:ascii="Times New Roman" w:eastAsia="Times New Roman" w:hAnsi="Times New Roman"/>
                <w:lang w:eastAsia="zh-CN"/>
              </w:rPr>
            </w:pPr>
            <w:r w:rsidRPr="00065584">
              <w:rPr>
                <w:rFonts w:ascii="Times New Roman" w:eastAsia="Times New Roman" w:hAnsi="Times New Roman"/>
                <w:lang w:eastAsia="en-ID"/>
              </w:rPr>
              <w:t>2</w:t>
            </w:r>
            <w:r>
              <w:rPr>
                <w:rFonts w:ascii="Times New Roman" w:eastAsia="Times New Roman" w:hAnsi="Times New Roman"/>
                <w:lang w:eastAsia="en-ID"/>
              </w:rPr>
              <w:t>,71</w:t>
            </w:r>
          </w:p>
        </w:tc>
      </w:tr>
    </w:tbl>
    <w:p w14:paraId="278A86D3" w14:textId="71FF9DD5" w:rsidR="00917B87" w:rsidRDefault="00917B87" w:rsidP="007811BC">
      <w:pPr>
        <w:spacing w:line="276" w:lineRule="auto"/>
        <w:jc w:val="both"/>
        <w:rPr>
          <w:rFonts w:ascii="Times New Roman" w:hAnsi="Times New Roman"/>
          <w:color w:val="000000" w:themeColor="text1"/>
          <w:sz w:val="20"/>
          <w:szCs w:val="20"/>
        </w:rPr>
      </w:pPr>
    </w:p>
    <w:p w14:paraId="5DAB31D2" w14:textId="0767E7E9" w:rsidR="00917B87" w:rsidRPr="00917B87" w:rsidRDefault="00917B87" w:rsidP="00917B87">
      <w:pPr>
        <w:tabs>
          <w:tab w:val="left" w:pos="360"/>
        </w:tabs>
        <w:spacing w:after="0" w:line="240" w:lineRule="auto"/>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r w:rsidR="007811BC">
        <w:rPr>
          <w:rFonts w:ascii="Times New Roman" w:hAnsi="Times New Roman"/>
          <w:sz w:val="24"/>
          <w:szCs w:val="24"/>
        </w:rPr>
        <w:t>3</w:t>
      </w:r>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uji F di </w:t>
      </w:r>
      <w:proofErr w:type="spellStart"/>
      <w:r w:rsidRPr="00917B87">
        <w:rPr>
          <w:rFonts w:ascii="Times New Roman" w:hAnsi="Times New Roman"/>
          <w:sz w:val="24"/>
          <w:szCs w:val="24"/>
        </w:rPr>
        <w:t>atas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diketahui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signifikansi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untuk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pengaruh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Pendidikan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(X1), </w:t>
      </w:r>
      <w:proofErr w:type="spellStart"/>
      <w:r w:rsidRPr="00917B87">
        <w:rPr>
          <w:rFonts w:ascii="Times New Roman" w:hAnsi="Times New Roman"/>
          <w:sz w:val="24"/>
          <w:szCs w:val="24"/>
        </w:rPr>
        <w:t>lingkungan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kerja</w:t>
      </w:r>
      <w:proofErr w:type="spellEnd"/>
      <w:r w:rsidRPr="00917B87">
        <w:rPr>
          <w:rFonts w:ascii="Times New Roman" w:hAnsi="Times New Roman"/>
          <w:sz w:val="24"/>
          <w:szCs w:val="24"/>
        </w:rPr>
        <w:t xml:space="preserve"> (X2), </w:t>
      </w:r>
      <w:proofErr w:type="spellStart"/>
      <w:r w:rsidRPr="00917B87">
        <w:rPr>
          <w:rFonts w:ascii="Times New Roman" w:hAnsi="Times New Roman"/>
          <w:sz w:val="24"/>
          <w:szCs w:val="24"/>
        </w:rPr>
        <w:t>metovasi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(X3)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mempengaruhi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keputusan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(Y)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0,000 &lt; 0,05 dan F </w:t>
      </w:r>
      <w:proofErr w:type="spellStart"/>
      <w:r w:rsidRPr="00917B87">
        <w:rPr>
          <w:rFonts w:ascii="Times New Roman" w:hAnsi="Times New Roman"/>
          <w:sz w:val="24"/>
          <w:szCs w:val="24"/>
        </w:rPr>
        <w:t>hitung</w:t>
      </w:r>
      <w:proofErr w:type="spellEnd"/>
      <w:r w:rsidRPr="00917B87">
        <w:rPr>
          <w:rFonts w:ascii="Times New Roman" w:hAnsi="Times New Roman"/>
          <w:sz w:val="24"/>
          <w:szCs w:val="24"/>
        </w:rPr>
        <w:t xml:space="preserve"> 33,019 &gt;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F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2,71. </w:t>
      </w:r>
      <w:proofErr w:type="spellStart"/>
      <w:r w:rsidRPr="00917B87">
        <w:rPr>
          <w:rFonts w:ascii="Times New Roman" w:hAnsi="Times New Roman"/>
          <w:sz w:val="24"/>
          <w:szCs w:val="24"/>
        </w:rPr>
        <w:t>Maka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tersebut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independen</w:t>
      </w:r>
      <w:proofErr w:type="spellEnd"/>
      <w:r w:rsidRPr="00917B87">
        <w:rPr>
          <w:rFonts w:ascii="Times New Roman" w:hAnsi="Times New Roman"/>
          <w:sz w:val="24"/>
          <w:szCs w:val="24"/>
        </w:rPr>
        <w:t xml:space="preserve"> (Pendidikan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lingkungan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kerja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metovasi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berpengaruh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secara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bersamaan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Simultan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terhadap</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dependen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keputusan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w:t>
      </w:r>
      <w:r>
        <w:rPr>
          <w:rFonts w:ascii="Times New Roman" w:hAnsi="Times New Roman"/>
          <w:sz w:val="24"/>
          <w:szCs w:val="24"/>
        </w:rPr>
        <w:t>.</w:t>
      </w:r>
    </w:p>
    <w:p w14:paraId="076A4788" w14:textId="5F71F205" w:rsidR="00DA7B62" w:rsidRPr="00917B87" w:rsidRDefault="00DA7B62" w:rsidP="00DA7B62">
      <w:pPr>
        <w:spacing w:after="0" w:line="360" w:lineRule="auto"/>
        <w:jc w:val="both"/>
        <w:rPr>
          <w:rFonts w:ascii="Times New Roman" w:hAnsi="Times New Roman"/>
          <w:b/>
          <w:bCs/>
          <w:sz w:val="24"/>
          <w:szCs w:val="24"/>
        </w:rPr>
      </w:pPr>
      <w:r w:rsidRPr="00917B87">
        <w:rPr>
          <w:rFonts w:ascii="Times New Roman" w:hAnsi="Times New Roman"/>
          <w:b/>
          <w:bCs/>
          <w:sz w:val="24"/>
          <w:szCs w:val="24"/>
        </w:rPr>
        <w:t xml:space="preserve">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(Uji R</w:t>
      </w:r>
      <w:r w:rsidRPr="00917B87">
        <w:rPr>
          <w:rFonts w:ascii="Times New Roman" w:hAnsi="Times New Roman"/>
          <w:b/>
          <w:bCs/>
          <w:sz w:val="24"/>
          <w:szCs w:val="24"/>
          <w:vertAlign w:val="superscript"/>
        </w:rPr>
        <w:t>2</w:t>
      </w:r>
      <w:r w:rsidRPr="00917B87">
        <w:rPr>
          <w:rFonts w:ascii="Times New Roman" w:hAnsi="Times New Roman"/>
          <w:b/>
          <w:bCs/>
          <w:sz w:val="24"/>
          <w:szCs w:val="24"/>
        </w:rPr>
        <w:t>)</w:t>
      </w:r>
    </w:p>
    <w:p w14:paraId="1346EA86" w14:textId="77777777" w:rsidR="00DA7B62" w:rsidRPr="00917B87" w:rsidRDefault="00DA7B62" w:rsidP="00DA7B62">
      <w:pPr>
        <w:spacing w:after="0" w:line="240" w:lineRule="auto"/>
        <w:ind w:right="13"/>
        <w:jc w:val="center"/>
        <w:rPr>
          <w:rFonts w:ascii="Times New Roman" w:hAnsi="Times New Roman"/>
          <w:b/>
          <w:bCs/>
          <w:sz w:val="24"/>
          <w:szCs w:val="24"/>
          <w:vertAlign w:val="superscript"/>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4. 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R</w:t>
      </w:r>
      <w:r w:rsidRPr="00917B87">
        <w:rPr>
          <w:rFonts w:ascii="Times New Roman" w:hAnsi="Times New Roman"/>
          <w:b/>
          <w:bCs/>
          <w:sz w:val="24"/>
          <w:szCs w:val="24"/>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0"/>
        <w:gridCol w:w="1343"/>
        <w:gridCol w:w="1424"/>
        <w:gridCol w:w="1924"/>
        <w:gridCol w:w="1924"/>
      </w:tblGrid>
      <w:tr w:rsidR="00DA7B62" w:rsidRPr="00917B87" w14:paraId="6A70EBCB" w14:textId="77777777" w:rsidTr="00EE5F14">
        <w:trPr>
          <w:cantSplit/>
          <w:jc w:val="center"/>
        </w:trPr>
        <w:tc>
          <w:tcPr>
            <w:tcW w:w="7655" w:type="dxa"/>
            <w:gridSpan w:val="5"/>
            <w:tcBorders>
              <w:top w:val="nil"/>
              <w:left w:val="nil"/>
              <w:bottom w:val="single" w:sz="4" w:space="0" w:color="auto"/>
              <w:right w:val="nil"/>
            </w:tcBorders>
            <w:shd w:val="clear" w:color="auto" w:fill="FFFFFF"/>
            <w:vAlign w:val="center"/>
          </w:tcPr>
          <w:p w14:paraId="229FE069" w14:textId="77777777" w:rsidR="00DA7B62" w:rsidRPr="00917B87" w:rsidRDefault="00DA7B62" w:rsidP="00EE5F14">
            <w:pPr>
              <w:autoSpaceDE w:val="0"/>
              <w:autoSpaceDN w:val="0"/>
              <w:adjustRightInd w:val="0"/>
              <w:spacing w:after="0" w:line="276" w:lineRule="auto"/>
              <w:ind w:left="60" w:right="60"/>
              <w:rPr>
                <w:rFonts w:ascii="Times New Roman" w:hAnsi="Times New Roman"/>
                <w:sz w:val="24"/>
                <w:szCs w:val="24"/>
                <w:lang w:eastAsia="zh-CN"/>
              </w:rPr>
            </w:pPr>
          </w:p>
        </w:tc>
      </w:tr>
      <w:tr w:rsidR="00DA7B62" w:rsidRPr="00917B87" w14:paraId="11A098B9" w14:textId="77777777" w:rsidTr="00EE5F14">
        <w:trPr>
          <w:cantSplit/>
          <w:jc w:val="center"/>
        </w:trPr>
        <w:tc>
          <w:tcPr>
            <w:tcW w:w="1040" w:type="dxa"/>
            <w:tcBorders>
              <w:top w:val="single" w:sz="4" w:space="0" w:color="auto"/>
              <w:left w:val="nil"/>
              <w:bottom w:val="single" w:sz="8" w:space="0" w:color="152935"/>
              <w:right w:val="nil"/>
            </w:tcBorders>
            <w:shd w:val="clear" w:color="auto" w:fill="FFFFFF"/>
            <w:vAlign w:val="bottom"/>
          </w:tcPr>
          <w:p w14:paraId="0912A7D0" w14:textId="77777777" w:rsidR="00DA7B62" w:rsidRPr="00917B87" w:rsidRDefault="00DA7B62" w:rsidP="00EE5F14">
            <w:pPr>
              <w:autoSpaceDE w:val="0"/>
              <w:autoSpaceDN w:val="0"/>
              <w:adjustRightInd w:val="0"/>
              <w:spacing w:after="0" w:line="276" w:lineRule="auto"/>
              <w:ind w:left="60" w:right="60"/>
              <w:rPr>
                <w:rFonts w:ascii="Times New Roman" w:hAnsi="Times New Roman"/>
                <w:sz w:val="24"/>
                <w:szCs w:val="24"/>
              </w:rPr>
            </w:pPr>
            <w:r w:rsidRPr="00917B87">
              <w:rPr>
                <w:rFonts w:ascii="Times New Roman" w:hAnsi="Times New Roman"/>
                <w:sz w:val="24"/>
                <w:szCs w:val="24"/>
              </w:rPr>
              <w:t>Model</w:t>
            </w:r>
          </w:p>
        </w:tc>
        <w:tc>
          <w:tcPr>
            <w:tcW w:w="1343" w:type="dxa"/>
            <w:tcBorders>
              <w:top w:val="single" w:sz="4" w:space="0" w:color="auto"/>
              <w:left w:val="nil"/>
              <w:bottom w:val="single" w:sz="8" w:space="0" w:color="152935"/>
              <w:right w:val="single" w:sz="8" w:space="0" w:color="E0E0E0"/>
            </w:tcBorders>
            <w:shd w:val="clear" w:color="auto" w:fill="FFFFFF"/>
            <w:vAlign w:val="bottom"/>
          </w:tcPr>
          <w:p w14:paraId="2BBC7A9B" w14:textId="77777777" w:rsidR="00DA7B62" w:rsidRPr="00917B87"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7B87">
              <w:rPr>
                <w:rFonts w:ascii="Times New Roman" w:hAnsi="Times New Roman"/>
                <w:sz w:val="24"/>
                <w:szCs w:val="24"/>
              </w:rPr>
              <w:t>R</w:t>
            </w:r>
          </w:p>
        </w:tc>
        <w:tc>
          <w:tcPr>
            <w:tcW w:w="14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8B84DF1" w14:textId="77777777" w:rsidR="00DA7B62" w:rsidRPr="00917B87"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7B87">
              <w:rPr>
                <w:rFonts w:ascii="Times New Roman" w:hAnsi="Times New Roman"/>
                <w:sz w:val="24"/>
                <w:szCs w:val="24"/>
              </w:rPr>
              <w:t>R Square</w:t>
            </w:r>
          </w:p>
        </w:tc>
        <w:tc>
          <w:tcPr>
            <w:tcW w:w="19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1931B3F" w14:textId="77777777" w:rsidR="00DA7B62" w:rsidRPr="00917B87"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7B87">
              <w:rPr>
                <w:rFonts w:ascii="Times New Roman" w:hAnsi="Times New Roman"/>
                <w:sz w:val="24"/>
                <w:szCs w:val="24"/>
              </w:rPr>
              <w:t>Adjusted R Square</w:t>
            </w:r>
          </w:p>
        </w:tc>
        <w:tc>
          <w:tcPr>
            <w:tcW w:w="1924" w:type="dxa"/>
            <w:tcBorders>
              <w:top w:val="single" w:sz="4" w:space="0" w:color="auto"/>
              <w:left w:val="single" w:sz="8" w:space="0" w:color="E0E0E0"/>
              <w:bottom w:val="single" w:sz="8" w:space="0" w:color="152935"/>
              <w:right w:val="nil"/>
            </w:tcBorders>
            <w:shd w:val="clear" w:color="auto" w:fill="FFFFFF"/>
            <w:vAlign w:val="bottom"/>
          </w:tcPr>
          <w:p w14:paraId="1389341B" w14:textId="77777777" w:rsidR="00DA7B62" w:rsidRPr="00917B87"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917B87">
              <w:rPr>
                <w:rFonts w:ascii="Times New Roman" w:hAnsi="Times New Roman"/>
                <w:sz w:val="24"/>
                <w:szCs w:val="24"/>
              </w:rPr>
              <w:t>Std. Error of the Estimate</w:t>
            </w:r>
          </w:p>
        </w:tc>
      </w:tr>
      <w:tr w:rsidR="00917B87" w:rsidRPr="00917B87" w14:paraId="1FAD7499" w14:textId="77777777" w:rsidTr="00EE5F14">
        <w:trPr>
          <w:cantSplit/>
          <w:jc w:val="center"/>
        </w:trPr>
        <w:tc>
          <w:tcPr>
            <w:tcW w:w="1040" w:type="dxa"/>
            <w:tcBorders>
              <w:top w:val="single" w:sz="8" w:space="0" w:color="152935"/>
              <w:left w:val="nil"/>
              <w:bottom w:val="single" w:sz="8" w:space="0" w:color="152935"/>
              <w:right w:val="nil"/>
            </w:tcBorders>
            <w:shd w:val="clear" w:color="auto" w:fill="E0E0E0"/>
          </w:tcPr>
          <w:p w14:paraId="590FAB6D" w14:textId="77777777" w:rsidR="00917B87" w:rsidRPr="00917B87" w:rsidRDefault="00917B87" w:rsidP="00917B87">
            <w:pPr>
              <w:autoSpaceDE w:val="0"/>
              <w:autoSpaceDN w:val="0"/>
              <w:adjustRightInd w:val="0"/>
              <w:spacing w:after="0" w:line="276" w:lineRule="auto"/>
              <w:ind w:left="60" w:right="60"/>
              <w:rPr>
                <w:rFonts w:ascii="Times New Roman" w:hAnsi="Times New Roman"/>
                <w:sz w:val="24"/>
                <w:szCs w:val="24"/>
              </w:rPr>
            </w:pPr>
            <w:r w:rsidRPr="00917B87">
              <w:rPr>
                <w:rFonts w:ascii="Times New Roman" w:hAnsi="Times New Roman"/>
                <w:sz w:val="24"/>
                <w:szCs w:val="24"/>
              </w:rPr>
              <w:t>1</w:t>
            </w:r>
          </w:p>
        </w:tc>
        <w:tc>
          <w:tcPr>
            <w:tcW w:w="1343" w:type="dxa"/>
            <w:tcBorders>
              <w:top w:val="single" w:sz="8" w:space="0" w:color="152935"/>
              <w:left w:val="nil"/>
              <w:bottom w:val="single" w:sz="8" w:space="0" w:color="152935"/>
              <w:right w:val="single" w:sz="8" w:space="0" w:color="E0E0E0"/>
            </w:tcBorders>
            <w:shd w:val="clear" w:color="auto" w:fill="FFFFFF"/>
          </w:tcPr>
          <w:p w14:paraId="4930539B" w14:textId="1738C2D7" w:rsidR="00917B87" w:rsidRPr="00917B87" w:rsidRDefault="00917B87" w:rsidP="00917B87">
            <w:pPr>
              <w:autoSpaceDE w:val="0"/>
              <w:autoSpaceDN w:val="0"/>
              <w:adjustRightInd w:val="0"/>
              <w:spacing w:after="0" w:line="276" w:lineRule="auto"/>
              <w:ind w:left="60" w:right="60"/>
              <w:jc w:val="right"/>
              <w:rPr>
                <w:rFonts w:ascii="Times New Roman" w:hAnsi="Times New Roman"/>
                <w:sz w:val="24"/>
                <w:szCs w:val="24"/>
              </w:rPr>
            </w:pPr>
            <w:r w:rsidRPr="00917B87">
              <w:rPr>
                <w:rFonts w:ascii="Times New Roman" w:hAnsi="Times New Roman"/>
                <w:sz w:val="24"/>
                <w:szCs w:val="24"/>
              </w:rPr>
              <w:t>0.966</w:t>
            </w:r>
          </w:p>
        </w:tc>
        <w:tc>
          <w:tcPr>
            <w:tcW w:w="1424" w:type="dxa"/>
            <w:tcBorders>
              <w:top w:val="single" w:sz="8" w:space="0" w:color="152935"/>
              <w:left w:val="single" w:sz="8" w:space="0" w:color="E0E0E0"/>
              <w:bottom w:val="single" w:sz="8" w:space="0" w:color="152935"/>
              <w:right w:val="single" w:sz="8" w:space="0" w:color="E0E0E0"/>
            </w:tcBorders>
            <w:shd w:val="clear" w:color="auto" w:fill="FFFFFF"/>
          </w:tcPr>
          <w:p w14:paraId="5E04476F" w14:textId="09B8AD6C" w:rsidR="00917B87" w:rsidRPr="00917B87" w:rsidRDefault="00917B87" w:rsidP="00917B87">
            <w:pPr>
              <w:autoSpaceDE w:val="0"/>
              <w:autoSpaceDN w:val="0"/>
              <w:adjustRightInd w:val="0"/>
              <w:spacing w:after="0" w:line="276" w:lineRule="auto"/>
              <w:ind w:left="60" w:right="60"/>
              <w:jc w:val="right"/>
              <w:rPr>
                <w:rFonts w:ascii="Times New Roman" w:hAnsi="Times New Roman"/>
                <w:sz w:val="24"/>
                <w:szCs w:val="24"/>
              </w:rPr>
            </w:pPr>
            <w:r w:rsidRPr="00917B87">
              <w:rPr>
                <w:rFonts w:ascii="Times New Roman" w:hAnsi="Times New Roman"/>
                <w:sz w:val="24"/>
                <w:szCs w:val="24"/>
              </w:rPr>
              <w:t>0.933</w:t>
            </w:r>
          </w:p>
        </w:tc>
        <w:tc>
          <w:tcPr>
            <w:tcW w:w="1924" w:type="dxa"/>
            <w:tcBorders>
              <w:top w:val="single" w:sz="8" w:space="0" w:color="152935"/>
              <w:left w:val="single" w:sz="8" w:space="0" w:color="E0E0E0"/>
              <w:bottom w:val="single" w:sz="8" w:space="0" w:color="152935"/>
              <w:right w:val="single" w:sz="8" w:space="0" w:color="E0E0E0"/>
            </w:tcBorders>
            <w:shd w:val="clear" w:color="auto" w:fill="FFFFFF"/>
          </w:tcPr>
          <w:p w14:paraId="65355D44" w14:textId="48B7A023" w:rsidR="00917B87" w:rsidRPr="00917B87" w:rsidRDefault="00917B87" w:rsidP="00917B87">
            <w:pPr>
              <w:autoSpaceDE w:val="0"/>
              <w:autoSpaceDN w:val="0"/>
              <w:adjustRightInd w:val="0"/>
              <w:spacing w:after="0" w:line="276" w:lineRule="auto"/>
              <w:ind w:left="60" w:right="60"/>
              <w:jc w:val="right"/>
              <w:rPr>
                <w:rFonts w:ascii="Times New Roman" w:hAnsi="Times New Roman"/>
                <w:sz w:val="24"/>
                <w:szCs w:val="24"/>
              </w:rPr>
            </w:pPr>
            <w:r w:rsidRPr="00917B87">
              <w:rPr>
                <w:rFonts w:ascii="Times New Roman" w:hAnsi="Times New Roman"/>
                <w:sz w:val="24"/>
                <w:szCs w:val="24"/>
              </w:rPr>
              <w:t>0.931</w:t>
            </w:r>
          </w:p>
        </w:tc>
        <w:tc>
          <w:tcPr>
            <w:tcW w:w="1924" w:type="dxa"/>
            <w:tcBorders>
              <w:top w:val="single" w:sz="8" w:space="0" w:color="152935"/>
              <w:left w:val="single" w:sz="8" w:space="0" w:color="E0E0E0"/>
              <w:bottom w:val="single" w:sz="8" w:space="0" w:color="152935"/>
              <w:right w:val="nil"/>
            </w:tcBorders>
            <w:shd w:val="clear" w:color="auto" w:fill="FFFFFF"/>
          </w:tcPr>
          <w:p w14:paraId="4B47E1C7" w14:textId="29D0AE6A" w:rsidR="00917B87" w:rsidRPr="00917B87" w:rsidRDefault="00917B87" w:rsidP="00917B87">
            <w:pPr>
              <w:autoSpaceDE w:val="0"/>
              <w:autoSpaceDN w:val="0"/>
              <w:adjustRightInd w:val="0"/>
              <w:spacing w:after="0" w:line="276" w:lineRule="auto"/>
              <w:ind w:left="60" w:right="60"/>
              <w:jc w:val="right"/>
              <w:rPr>
                <w:rFonts w:ascii="Times New Roman" w:hAnsi="Times New Roman"/>
                <w:sz w:val="24"/>
                <w:szCs w:val="24"/>
              </w:rPr>
            </w:pPr>
            <w:r w:rsidRPr="00917B87">
              <w:rPr>
                <w:rFonts w:ascii="Times New Roman" w:hAnsi="Times New Roman"/>
                <w:sz w:val="24"/>
                <w:szCs w:val="24"/>
              </w:rPr>
              <w:t>0.966</w:t>
            </w:r>
          </w:p>
        </w:tc>
      </w:tr>
      <w:tr w:rsidR="00DA7B62" w:rsidRPr="00917B87" w14:paraId="3E0D7BD7" w14:textId="77777777" w:rsidTr="00EE5F14">
        <w:trPr>
          <w:cantSplit/>
          <w:jc w:val="center"/>
        </w:trPr>
        <w:tc>
          <w:tcPr>
            <w:tcW w:w="7655" w:type="dxa"/>
            <w:gridSpan w:val="5"/>
            <w:tcBorders>
              <w:top w:val="nil"/>
              <w:left w:val="nil"/>
              <w:bottom w:val="nil"/>
              <w:right w:val="nil"/>
            </w:tcBorders>
            <w:shd w:val="clear" w:color="auto" w:fill="auto"/>
          </w:tcPr>
          <w:p w14:paraId="5C5EDB3C" w14:textId="77777777" w:rsidR="00DA7B62" w:rsidRPr="00917B87" w:rsidRDefault="00DA7B62" w:rsidP="00EE5F14">
            <w:pPr>
              <w:autoSpaceDE w:val="0"/>
              <w:autoSpaceDN w:val="0"/>
              <w:adjustRightInd w:val="0"/>
              <w:spacing w:after="0" w:line="320" w:lineRule="atLeast"/>
              <w:ind w:left="60" w:right="60"/>
              <w:rPr>
                <w:rFonts w:ascii="Times New Roman" w:hAnsi="Times New Roman"/>
                <w:sz w:val="24"/>
                <w:szCs w:val="24"/>
              </w:rPr>
            </w:pPr>
            <w:r w:rsidRPr="00917B87">
              <w:rPr>
                <w:rFonts w:ascii="Times New Roman" w:hAnsi="Times New Roman"/>
                <w:sz w:val="24"/>
                <w:szCs w:val="24"/>
              </w:rPr>
              <w:t xml:space="preserve">a. Predictors: (Constant), </w:t>
            </w:r>
            <w:proofErr w:type="spellStart"/>
            <w:r w:rsidRPr="00917B87">
              <w:rPr>
                <w:rFonts w:ascii="Times New Roman" w:hAnsi="Times New Roman"/>
                <w:sz w:val="24"/>
                <w:szCs w:val="24"/>
              </w:rPr>
              <w:t>Penempatan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Kerja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Rekrutmen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Seleksi</w:t>
            </w:r>
            <w:proofErr w:type="spellEnd"/>
          </w:p>
        </w:tc>
      </w:tr>
      <w:tr w:rsidR="00DA7B62" w:rsidRPr="00917B87" w14:paraId="1D9488EA" w14:textId="77777777" w:rsidTr="00EE5F14">
        <w:trPr>
          <w:cantSplit/>
          <w:jc w:val="center"/>
        </w:trPr>
        <w:tc>
          <w:tcPr>
            <w:tcW w:w="7655" w:type="dxa"/>
            <w:gridSpan w:val="5"/>
            <w:tcBorders>
              <w:top w:val="nil"/>
              <w:left w:val="nil"/>
              <w:bottom w:val="nil"/>
              <w:right w:val="nil"/>
            </w:tcBorders>
            <w:shd w:val="clear" w:color="auto" w:fill="auto"/>
          </w:tcPr>
          <w:p w14:paraId="2654C84A" w14:textId="77777777" w:rsidR="00DA7B62" w:rsidRPr="00917B87" w:rsidRDefault="00DA7B62" w:rsidP="00EE5F14">
            <w:pPr>
              <w:autoSpaceDE w:val="0"/>
              <w:autoSpaceDN w:val="0"/>
              <w:adjustRightInd w:val="0"/>
              <w:spacing w:after="0" w:line="320" w:lineRule="atLeast"/>
              <w:ind w:left="60" w:right="60"/>
              <w:rPr>
                <w:rFonts w:ascii="Times New Roman" w:hAnsi="Times New Roman"/>
                <w:sz w:val="24"/>
                <w:szCs w:val="24"/>
              </w:rPr>
            </w:pPr>
            <w:proofErr w:type="spellStart"/>
            <w:proofErr w:type="gramStart"/>
            <w:r w:rsidRPr="00917B87">
              <w:rPr>
                <w:rFonts w:ascii="Times New Roman" w:hAnsi="Times New Roman"/>
                <w:sz w:val="24"/>
                <w:szCs w:val="24"/>
              </w:rPr>
              <w:t>Sumber</w:t>
            </w:r>
            <w:proofErr w:type="spellEnd"/>
            <w:r w:rsidRPr="00917B87">
              <w:rPr>
                <w:rFonts w:ascii="Times New Roman" w:hAnsi="Times New Roman"/>
                <w:sz w:val="24"/>
                <w:szCs w:val="24"/>
              </w:rPr>
              <w:t xml:space="preserve"> :</w:t>
            </w:r>
            <w:proofErr w:type="gramEnd"/>
            <w:r w:rsidRPr="00917B87">
              <w:rPr>
                <w:rFonts w:ascii="Times New Roman" w:hAnsi="Times New Roman"/>
                <w:sz w:val="24"/>
                <w:szCs w:val="24"/>
              </w:rPr>
              <w:t xml:space="preserve"> Data </w:t>
            </w:r>
            <w:proofErr w:type="spellStart"/>
            <w:r w:rsidRPr="00917B87">
              <w:rPr>
                <w:rFonts w:ascii="Times New Roman" w:hAnsi="Times New Roman"/>
                <w:sz w:val="24"/>
                <w:szCs w:val="24"/>
              </w:rPr>
              <w:t>diolah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peneleti</w:t>
            </w:r>
            <w:proofErr w:type="spellEnd"/>
            <w:r w:rsidRPr="00917B87">
              <w:rPr>
                <w:rFonts w:ascii="Times New Roman" w:hAnsi="Times New Roman"/>
                <w:sz w:val="24"/>
                <w:szCs w:val="24"/>
              </w:rPr>
              <w:t xml:space="preserve"> (2024)</w:t>
            </w:r>
          </w:p>
        </w:tc>
      </w:tr>
    </w:tbl>
    <w:p w14:paraId="66553E2A" w14:textId="10C5BF8A" w:rsidR="00DA7B62" w:rsidRPr="00917B87" w:rsidRDefault="00917B87" w:rsidP="00DA7B62">
      <w:pPr>
        <w:tabs>
          <w:tab w:val="left" w:pos="360"/>
        </w:tabs>
        <w:spacing w:after="0" w:line="240" w:lineRule="auto"/>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hasil</w:t>
      </w:r>
      <w:proofErr w:type="spellEnd"/>
      <w:r w:rsidRPr="00917B87">
        <w:rPr>
          <w:rFonts w:ascii="Times New Roman" w:hAnsi="Times New Roman"/>
          <w:sz w:val="24"/>
          <w:szCs w:val="24"/>
        </w:rPr>
        <w:t xml:space="preserve"> uji </w:t>
      </w:r>
      <w:proofErr w:type="spellStart"/>
      <w:r w:rsidRPr="00917B87">
        <w:rPr>
          <w:rFonts w:ascii="Times New Roman" w:hAnsi="Times New Roman"/>
          <w:sz w:val="24"/>
          <w:szCs w:val="24"/>
        </w:rPr>
        <w:t>koefisien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determinasi</w:t>
      </w:r>
      <w:proofErr w:type="spellEnd"/>
      <w:r w:rsidRPr="00917B87">
        <w:rPr>
          <w:rFonts w:ascii="Times New Roman" w:hAnsi="Times New Roman"/>
          <w:sz w:val="24"/>
          <w:szCs w:val="24"/>
        </w:rPr>
        <w:t xml:space="preserve"> pada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4 </w:t>
      </w:r>
      <w:proofErr w:type="spellStart"/>
      <w:r w:rsidRPr="00917B87">
        <w:rPr>
          <w:rFonts w:ascii="Times New Roman" w:hAnsi="Times New Roman"/>
          <w:sz w:val="24"/>
          <w:szCs w:val="24"/>
        </w:rPr>
        <w:t>maka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diperoleh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nilai</w:t>
      </w:r>
      <w:proofErr w:type="spellEnd"/>
      <w:r w:rsidRPr="00917B87">
        <w:rPr>
          <w:rFonts w:ascii="Times New Roman" w:hAnsi="Times New Roman"/>
          <w:sz w:val="24"/>
          <w:szCs w:val="24"/>
        </w:rPr>
        <w:t xml:space="preserve"> adjusted R-square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0,931 </w:t>
      </w:r>
      <w:proofErr w:type="spellStart"/>
      <w:r w:rsidRPr="00917B87">
        <w:rPr>
          <w:rFonts w:ascii="Times New Roman" w:hAnsi="Times New Roman"/>
          <w:sz w:val="24"/>
          <w:szCs w:val="24"/>
        </w:rPr>
        <w:t>atau</w:t>
      </w:r>
      <w:proofErr w:type="spellEnd"/>
      <w:r w:rsidRPr="00917B87">
        <w:rPr>
          <w:rFonts w:ascii="Times New Roman" w:hAnsi="Times New Roman"/>
          <w:sz w:val="24"/>
          <w:szCs w:val="24"/>
        </w:rPr>
        <w:t xml:space="preserve"> 93%. Hal </w:t>
      </w:r>
      <w:proofErr w:type="spellStart"/>
      <w:r w:rsidRPr="00917B87">
        <w:rPr>
          <w:rFonts w:ascii="Times New Roman" w:hAnsi="Times New Roman"/>
          <w:sz w:val="24"/>
          <w:szCs w:val="24"/>
        </w:rPr>
        <w:t>tersebut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memiliki</w:t>
      </w:r>
      <w:proofErr w:type="spellEnd"/>
      <w:r w:rsidRPr="00917B87">
        <w:rPr>
          <w:rFonts w:ascii="Times New Roman" w:hAnsi="Times New Roman"/>
          <w:sz w:val="24"/>
          <w:szCs w:val="24"/>
        </w:rPr>
        <w:t xml:space="preserve"> arti </w:t>
      </w:r>
      <w:proofErr w:type="spellStart"/>
      <w:r w:rsidRPr="00917B87">
        <w:rPr>
          <w:rFonts w:ascii="Times New Roman" w:hAnsi="Times New Roman"/>
          <w:sz w:val="24"/>
          <w:szCs w:val="24"/>
        </w:rPr>
        <w:t>bahwa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kemampuan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independent (</w:t>
      </w:r>
      <w:proofErr w:type="spellStart"/>
      <w:r w:rsidRPr="00917B87">
        <w:rPr>
          <w:rFonts w:ascii="Times New Roman" w:hAnsi="Times New Roman"/>
          <w:sz w:val="24"/>
          <w:szCs w:val="24"/>
        </w:rPr>
        <w:t>keputusan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penelitian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ini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mempengaruhi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dependen</w:t>
      </w:r>
      <w:proofErr w:type="spellEnd"/>
      <w:r w:rsidRPr="00917B87">
        <w:rPr>
          <w:rFonts w:ascii="Times New Roman" w:hAnsi="Times New Roman"/>
          <w:sz w:val="24"/>
          <w:szCs w:val="24"/>
        </w:rPr>
        <w:t xml:space="preserve"> (Pendidikan </w:t>
      </w:r>
      <w:proofErr w:type="spellStart"/>
      <w:r w:rsidRPr="00917B87">
        <w:rPr>
          <w:rFonts w:ascii="Times New Roman" w:hAnsi="Times New Roman"/>
          <w:sz w:val="24"/>
          <w:szCs w:val="24"/>
        </w:rPr>
        <w:t>kewirausahaan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lingkungan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kerja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motovasi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93%. </w:t>
      </w:r>
      <w:proofErr w:type="spellStart"/>
      <w:r w:rsidRPr="00917B87">
        <w:rPr>
          <w:rFonts w:ascii="Times New Roman" w:hAnsi="Times New Roman"/>
          <w:sz w:val="24"/>
          <w:szCs w:val="24"/>
        </w:rPr>
        <w:t>Sebaliknya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sebesar</w:t>
      </w:r>
      <w:proofErr w:type="spellEnd"/>
      <w:r w:rsidRPr="00917B87">
        <w:rPr>
          <w:rFonts w:ascii="Times New Roman" w:hAnsi="Times New Roman"/>
          <w:sz w:val="24"/>
          <w:szCs w:val="24"/>
        </w:rPr>
        <w:t xml:space="preserve"> 7% </w:t>
      </w:r>
      <w:proofErr w:type="spellStart"/>
      <w:r w:rsidRPr="00917B87">
        <w:rPr>
          <w:rFonts w:ascii="Times New Roman" w:hAnsi="Times New Roman"/>
          <w:sz w:val="24"/>
          <w:szCs w:val="24"/>
        </w:rPr>
        <w:t>dipengaruhi</w:t>
      </w:r>
      <w:proofErr w:type="spellEnd"/>
      <w:r w:rsidRPr="00917B87">
        <w:rPr>
          <w:rFonts w:ascii="Times New Roman" w:hAnsi="Times New Roman"/>
          <w:sz w:val="24"/>
          <w:szCs w:val="24"/>
        </w:rPr>
        <w:t xml:space="preserve"> oleh </w:t>
      </w:r>
      <w:proofErr w:type="spellStart"/>
      <w:r w:rsidRPr="00917B87">
        <w:rPr>
          <w:rFonts w:ascii="Times New Roman" w:hAnsi="Times New Roman"/>
          <w:sz w:val="24"/>
          <w:szCs w:val="24"/>
        </w:rPr>
        <w:t>faktor</w:t>
      </w:r>
      <w:proofErr w:type="spellEnd"/>
      <w:r w:rsidRPr="00917B87">
        <w:rPr>
          <w:rFonts w:ascii="Times New Roman" w:hAnsi="Times New Roman"/>
          <w:sz w:val="24"/>
          <w:szCs w:val="24"/>
        </w:rPr>
        <w:t xml:space="preserve"> lain </w:t>
      </w:r>
      <w:proofErr w:type="spellStart"/>
      <w:r w:rsidRPr="00917B87">
        <w:rPr>
          <w:rFonts w:ascii="Times New Roman" w:hAnsi="Times New Roman"/>
          <w:sz w:val="24"/>
          <w:szCs w:val="24"/>
        </w:rPr>
        <w:t>diluar</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variabel</w:t>
      </w:r>
      <w:proofErr w:type="spellEnd"/>
      <w:r w:rsidRPr="00917B87">
        <w:rPr>
          <w:rFonts w:ascii="Times New Roman" w:hAnsi="Times New Roman"/>
          <w:sz w:val="24"/>
          <w:szCs w:val="24"/>
        </w:rPr>
        <w:t xml:space="preserve"> independent (</w:t>
      </w:r>
      <w:proofErr w:type="spellStart"/>
      <w:r w:rsidRPr="00917B87">
        <w:rPr>
          <w:rFonts w:ascii="Times New Roman" w:hAnsi="Times New Roman"/>
          <w:sz w:val="24"/>
          <w:szCs w:val="24"/>
        </w:rPr>
        <w:t>keputusan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berwirausaha</w:t>
      </w:r>
      <w:proofErr w:type="spellEnd"/>
      <w:r w:rsidRPr="00917B87">
        <w:rPr>
          <w:rFonts w:ascii="Times New Roman" w:hAnsi="Times New Roman"/>
          <w:sz w:val="24"/>
          <w:szCs w:val="24"/>
        </w:rPr>
        <w:t>)</w:t>
      </w:r>
      <w:r w:rsidR="00DA7B62" w:rsidRPr="00917B87">
        <w:rPr>
          <w:rFonts w:ascii="Times New Roman" w:hAnsi="Times New Roman"/>
          <w:sz w:val="24"/>
          <w:szCs w:val="24"/>
        </w:rPr>
        <w:t>.</w:t>
      </w:r>
    </w:p>
    <w:p w14:paraId="2E820A60"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77EFE0FD" w14:textId="56B43827" w:rsidR="00DA7B62" w:rsidRPr="00917B87" w:rsidRDefault="00DA7B62" w:rsidP="00DA7B62">
      <w:pPr>
        <w:tabs>
          <w:tab w:val="left" w:pos="360"/>
        </w:tabs>
        <w:spacing w:after="0" w:line="240" w:lineRule="auto"/>
        <w:jc w:val="both"/>
        <w:rPr>
          <w:rFonts w:ascii="Times New Roman" w:hAnsi="Times New Roman"/>
          <w:b/>
          <w:bCs/>
          <w:sz w:val="24"/>
          <w:szCs w:val="24"/>
        </w:rPr>
      </w:pPr>
      <w:r w:rsidRPr="00917B87">
        <w:rPr>
          <w:rFonts w:ascii="Times New Roman" w:hAnsi="Times New Roman"/>
          <w:b/>
          <w:bCs/>
          <w:sz w:val="24"/>
          <w:szCs w:val="24"/>
        </w:rPr>
        <w:t>PEMBAHASAN</w:t>
      </w:r>
    </w:p>
    <w:p w14:paraId="53F2DBBC" w14:textId="77777777" w:rsidR="00DA7B62" w:rsidRPr="00917B87" w:rsidRDefault="00DA7B62" w:rsidP="00DA7B62">
      <w:pPr>
        <w:tabs>
          <w:tab w:val="left" w:pos="360"/>
        </w:tabs>
        <w:spacing w:after="0" w:line="240" w:lineRule="auto"/>
        <w:jc w:val="both"/>
        <w:rPr>
          <w:rFonts w:ascii="Times New Roman" w:hAnsi="Times New Roman"/>
          <w:b/>
          <w:bCs/>
          <w:sz w:val="24"/>
          <w:szCs w:val="24"/>
        </w:rPr>
      </w:pPr>
    </w:p>
    <w:p w14:paraId="6262624B" w14:textId="111DDDE6" w:rsidR="00DA7B62" w:rsidRPr="00917B87" w:rsidRDefault="00DA7B62" w:rsidP="007811BC">
      <w:pPr>
        <w:spacing w:after="0" w:line="240" w:lineRule="auto"/>
        <w:ind w:right="13"/>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r w:rsidR="00917B87">
        <w:rPr>
          <w:rFonts w:ascii="Times New Roman" w:eastAsia="Book Antiqua" w:hAnsi="Times New Roman"/>
          <w:b/>
          <w:sz w:val="24"/>
          <w:szCs w:val="24"/>
        </w:rPr>
        <w:t xml:space="preserve">PENDIDIKAN KEWIRAUSAHAAN </w:t>
      </w:r>
      <w:r w:rsidRPr="00917B87">
        <w:rPr>
          <w:rFonts w:ascii="Times New Roman" w:eastAsia="Book Antiqua" w:hAnsi="Times New Roman"/>
          <w:b/>
          <w:sz w:val="24"/>
          <w:szCs w:val="24"/>
        </w:rPr>
        <w:t xml:space="preserve">TERHADAP </w:t>
      </w:r>
      <w:r w:rsidR="00917B87">
        <w:rPr>
          <w:rFonts w:ascii="Times New Roman" w:eastAsia="Book Antiqua" w:hAnsi="Times New Roman"/>
          <w:b/>
          <w:sz w:val="24"/>
          <w:szCs w:val="24"/>
        </w:rPr>
        <w:t>KEPUTUSAN BERWIRAUSAHA</w:t>
      </w:r>
    </w:p>
    <w:p w14:paraId="5621413C" w14:textId="7F34592E" w:rsidR="00917B87" w:rsidRPr="00917B87" w:rsidRDefault="007811BC" w:rsidP="00917B87">
      <w:pPr>
        <w:spacing w:after="0" w:line="240" w:lineRule="auto"/>
        <w:ind w:right="13" w:firstLine="720"/>
        <w:jc w:val="both"/>
        <w:rPr>
          <w:rFonts w:ascii="Times New Roman" w:eastAsia="Book Antiqua" w:hAnsi="Times New Roman"/>
          <w:bCs/>
          <w:sz w:val="24"/>
          <w:szCs w:val="24"/>
        </w:rPr>
      </w:pPr>
      <w:r w:rsidRPr="007811BC">
        <w:rPr>
          <w:rFonts w:ascii="Times New Roman" w:eastAsia="Book Antiqua" w:hAnsi="Times New Roman"/>
          <w:bCs/>
          <w:sz w:val="24"/>
          <w:szCs w:val="24"/>
        </w:rPr>
        <w:t xml:space="preserve">Pendidikan </w:t>
      </w:r>
      <w:proofErr w:type="spellStart"/>
      <w:r w:rsidRPr="007811BC">
        <w:rPr>
          <w:rFonts w:ascii="Times New Roman" w:eastAsia="Book Antiqua" w:hAnsi="Times New Roman"/>
          <w:bCs/>
          <w:sz w:val="24"/>
          <w:szCs w:val="24"/>
        </w:rPr>
        <w:t>kewirausahaan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mendorong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keputusan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untuk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meningkatkan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kesadaran</w:t>
      </w:r>
      <w:proofErr w:type="spellEnd"/>
      <w:r w:rsidRPr="007811BC">
        <w:rPr>
          <w:rFonts w:ascii="Times New Roman" w:eastAsia="Book Antiqua" w:hAnsi="Times New Roman"/>
          <w:bCs/>
          <w:sz w:val="24"/>
          <w:szCs w:val="24"/>
        </w:rPr>
        <w:t xml:space="preserve"> dan </w:t>
      </w:r>
      <w:proofErr w:type="spellStart"/>
      <w:r w:rsidRPr="007811BC">
        <w:rPr>
          <w:rFonts w:ascii="Times New Roman" w:eastAsia="Book Antiqua" w:hAnsi="Times New Roman"/>
          <w:bCs/>
          <w:sz w:val="24"/>
          <w:szCs w:val="24"/>
        </w:rPr>
        <w:t>keterampilan</w:t>
      </w:r>
      <w:proofErr w:type="spellEnd"/>
      <w:r w:rsidRPr="007811BC">
        <w:rPr>
          <w:rFonts w:ascii="Times New Roman" w:eastAsia="Book Antiqua" w:hAnsi="Times New Roman"/>
          <w:bCs/>
          <w:sz w:val="24"/>
          <w:szCs w:val="24"/>
        </w:rPr>
        <w:t xml:space="preserve">, dan </w:t>
      </w:r>
      <w:proofErr w:type="spellStart"/>
      <w:r w:rsidRPr="007811BC">
        <w:rPr>
          <w:rFonts w:ascii="Times New Roman" w:eastAsia="Book Antiqua" w:hAnsi="Times New Roman"/>
          <w:bCs/>
          <w:sz w:val="24"/>
          <w:szCs w:val="24"/>
        </w:rPr>
        <w:t>meningkatkan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untuk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memulai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usaha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Berdasarkan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hasil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analisis</w:t>
      </w:r>
      <w:proofErr w:type="spellEnd"/>
      <w:r w:rsidR="00917B87" w:rsidRPr="00917B87">
        <w:rPr>
          <w:rFonts w:ascii="Times New Roman" w:eastAsia="Book Antiqua" w:hAnsi="Times New Roman"/>
          <w:bCs/>
          <w:sz w:val="24"/>
          <w:szCs w:val="24"/>
        </w:rPr>
        <w:t xml:space="preserve"> uji t (</w:t>
      </w:r>
      <w:proofErr w:type="spellStart"/>
      <w:r w:rsidR="00917B87" w:rsidRPr="00917B87">
        <w:rPr>
          <w:rFonts w:ascii="Times New Roman" w:eastAsia="Book Antiqua" w:hAnsi="Times New Roman"/>
          <w:bCs/>
          <w:sz w:val="24"/>
          <w:szCs w:val="24"/>
        </w:rPr>
        <w:t>parsial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memperoleh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nilai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signifikansi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0,000 </w:t>
      </w:r>
      <w:proofErr w:type="spellStart"/>
      <w:r w:rsidR="00917B87" w:rsidRPr="00917B87">
        <w:rPr>
          <w:rFonts w:ascii="Times New Roman" w:eastAsia="Book Antiqua" w:hAnsi="Times New Roman"/>
          <w:bCs/>
          <w:sz w:val="24"/>
          <w:szCs w:val="24"/>
        </w:rPr>
        <w:t>bahwa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nilai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tersebut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lebih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kecil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dari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taraf</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signifikansi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0,05. </w:t>
      </w:r>
      <w:proofErr w:type="spellStart"/>
      <w:r w:rsidR="00917B87" w:rsidRPr="00917B87">
        <w:rPr>
          <w:rFonts w:ascii="Times New Roman" w:eastAsia="Book Antiqua" w:hAnsi="Times New Roman"/>
          <w:bCs/>
          <w:sz w:val="24"/>
          <w:szCs w:val="24"/>
        </w:rPr>
        <w:t>Sedangkan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untuk</w:t>
      </w:r>
      <w:proofErr w:type="spellEnd"/>
      <w:r w:rsidR="00917B87" w:rsidRPr="00917B87">
        <w:rPr>
          <w:rFonts w:ascii="Times New Roman" w:eastAsia="Book Antiqua" w:hAnsi="Times New Roman"/>
          <w:bCs/>
          <w:sz w:val="24"/>
          <w:szCs w:val="24"/>
        </w:rPr>
        <w:t xml:space="preserve"> t </w:t>
      </w:r>
      <w:proofErr w:type="spellStart"/>
      <w:r w:rsidR="00917B87" w:rsidRPr="00917B87">
        <w:rPr>
          <w:rFonts w:ascii="Times New Roman" w:eastAsia="Book Antiqua" w:hAnsi="Times New Roman"/>
          <w:bCs/>
          <w:sz w:val="24"/>
          <w:szCs w:val="24"/>
        </w:rPr>
        <w:t>hitung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mendapatkan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nilai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19.907 &gt; </w:t>
      </w:r>
      <w:proofErr w:type="spellStart"/>
      <w:r w:rsidR="00917B87" w:rsidRPr="00917B87">
        <w:rPr>
          <w:rFonts w:ascii="Times New Roman" w:eastAsia="Book Antiqua" w:hAnsi="Times New Roman"/>
          <w:bCs/>
          <w:sz w:val="24"/>
          <w:szCs w:val="24"/>
        </w:rPr>
        <w:t>dari</w:t>
      </w:r>
      <w:proofErr w:type="spellEnd"/>
      <w:r w:rsidR="00917B87" w:rsidRPr="00917B87">
        <w:rPr>
          <w:rFonts w:ascii="Times New Roman" w:eastAsia="Book Antiqua" w:hAnsi="Times New Roman"/>
          <w:bCs/>
          <w:sz w:val="24"/>
          <w:szCs w:val="24"/>
        </w:rPr>
        <w:t xml:space="preserve"> t </w:t>
      </w:r>
      <w:proofErr w:type="spellStart"/>
      <w:r w:rsidR="00917B87" w:rsidRPr="00917B87">
        <w:rPr>
          <w:rFonts w:ascii="Times New Roman" w:eastAsia="Book Antiqua" w:hAnsi="Times New Roman"/>
          <w:bCs/>
          <w:sz w:val="24"/>
          <w:szCs w:val="24"/>
        </w:rPr>
        <w:t>tabel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2,010. </w:t>
      </w:r>
      <w:proofErr w:type="spellStart"/>
      <w:r w:rsidR="00917B87" w:rsidRPr="00917B87">
        <w:rPr>
          <w:rFonts w:ascii="Times New Roman" w:eastAsia="Book Antiqua" w:hAnsi="Times New Roman"/>
          <w:bCs/>
          <w:sz w:val="24"/>
          <w:szCs w:val="24"/>
        </w:rPr>
        <w:t>Maka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berdasarkan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hasil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penelitian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tentang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variabel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pendidikan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kewirausahaan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berpengaruh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secara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positif</w:t>
      </w:r>
      <w:proofErr w:type="spellEnd"/>
      <w:r w:rsidR="00917B87" w:rsidRPr="00917B87">
        <w:rPr>
          <w:rFonts w:ascii="Times New Roman" w:eastAsia="Book Antiqua" w:hAnsi="Times New Roman"/>
          <w:bCs/>
          <w:sz w:val="24"/>
          <w:szCs w:val="24"/>
        </w:rPr>
        <w:t xml:space="preserve"> dan </w:t>
      </w:r>
      <w:proofErr w:type="spellStart"/>
      <w:r w:rsidR="00917B87" w:rsidRPr="00917B87">
        <w:rPr>
          <w:rFonts w:ascii="Times New Roman" w:eastAsia="Book Antiqua" w:hAnsi="Times New Roman"/>
          <w:bCs/>
          <w:sz w:val="24"/>
          <w:szCs w:val="24"/>
        </w:rPr>
        <w:t>signifikan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terhadap</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keputusan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berwirausaha</w:t>
      </w:r>
      <w:proofErr w:type="spellEnd"/>
      <w:r w:rsidR="00917B87" w:rsidRPr="00917B87">
        <w:rPr>
          <w:rFonts w:ascii="Times New Roman" w:eastAsia="Book Antiqua" w:hAnsi="Times New Roman"/>
          <w:bCs/>
          <w:sz w:val="24"/>
          <w:szCs w:val="24"/>
        </w:rPr>
        <w:t xml:space="preserve">. Pendidikan </w:t>
      </w:r>
      <w:proofErr w:type="spellStart"/>
      <w:r w:rsidR="00917B87" w:rsidRPr="00917B87">
        <w:rPr>
          <w:rFonts w:ascii="Times New Roman" w:eastAsia="Book Antiqua" w:hAnsi="Times New Roman"/>
          <w:bCs/>
          <w:sz w:val="24"/>
          <w:szCs w:val="24"/>
        </w:rPr>
        <w:t>kewirausahaan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memberikan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dampak</w:t>
      </w:r>
      <w:proofErr w:type="spellEnd"/>
      <w:r w:rsidR="00917B87" w:rsidRPr="00917B87">
        <w:rPr>
          <w:rFonts w:ascii="Times New Roman" w:eastAsia="Book Antiqua" w:hAnsi="Times New Roman"/>
          <w:bCs/>
          <w:sz w:val="24"/>
          <w:szCs w:val="24"/>
        </w:rPr>
        <w:t xml:space="preserve"> yang </w:t>
      </w:r>
      <w:proofErr w:type="spellStart"/>
      <w:r w:rsidR="00917B87" w:rsidRPr="00917B87">
        <w:rPr>
          <w:rFonts w:ascii="Times New Roman" w:eastAsia="Book Antiqua" w:hAnsi="Times New Roman"/>
          <w:bCs/>
          <w:sz w:val="24"/>
          <w:szCs w:val="24"/>
        </w:rPr>
        <w:t>signifikan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terhadap</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mahasiswa</w:t>
      </w:r>
      <w:proofErr w:type="spellEnd"/>
      <w:r w:rsidR="00917B87" w:rsidRPr="00917B87">
        <w:rPr>
          <w:rFonts w:ascii="Times New Roman" w:eastAsia="Book Antiqua" w:hAnsi="Times New Roman"/>
          <w:bCs/>
          <w:sz w:val="24"/>
          <w:szCs w:val="24"/>
        </w:rPr>
        <w:t xml:space="preserve"> FEB </w:t>
      </w:r>
      <w:proofErr w:type="spellStart"/>
      <w:r w:rsidR="00917B87" w:rsidRPr="00917B87">
        <w:rPr>
          <w:rFonts w:ascii="Times New Roman" w:eastAsia="Book Antiqua" w:hAnsi="Times New Roman"/>
          <w:bCs/>
          <w:sz w:val="24"/>
          <w:szCs w:val="24"/>
        </w:rPr>
        <w:t>prodi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Manajemen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dalam</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mengambil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keputusan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untuk</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berwirausaha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dengan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terus</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membekali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mahasiswa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dengan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mata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kuliah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tentang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kewirausahaan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keinginan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mahasiswa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untuk</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berwirausaha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semakin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meningkat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dengan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terus</w:t>
      </w:r>
      <w:proofErr w:type="spellEnd"/>
      <w:r w:rsidR="00917B87" w:rsidRPr="00917B87">
        <w:rPr>
          <w:rFonts w:ascii="Times New Roman" w:eastAsia="Book Antiqua" w:hAnsi="Times New Roman"/>
          <w:bCs/>
          <w:sz w:val="24"/>
          <w:szCs w:val="24"/>
        </w:rPr>
        <w:t xml:space="preserve"> di </w:t>
      </w:r>
      <w:proofErr w:type="spellStart"/>
      <w:r w:rsidR="00917B87" w:rsidRPr="00917B87">
        <w:rPr>
          <w:rFonts w:ascii="Times New Roman" w:eastAsia="Book Antiqua" w:hAnsi="Times New Roman"/>
          <w:bCs/>
          <w:sz w:val="24"/>
          <w:szCs w:val="24"/>
        </w:rPr>
        <w:t>bekali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pengetahuan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tentang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kewirausahaan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menjadi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bekal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bagi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mahasiswa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dalam</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menjalankan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wirausaha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nantinya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lastRenderedPageBreak/>
        <w:t>dengan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mahasiswa</w:t>
      </w:r>
      <w:proofErr w:type="spellEnd"/>
      <w:r w:rsidR="00917B87" w:rsidRPr="00917B87">
        <w:rPr>
          <w:rFonts w:ascii="Times New Roman" w:eastAsia="Book Antiqua" w:hAnsi="Times New Roman"/>
          <w:bCs/>
          <w:sz w:val="24"/>
          <w:szCs w:val="24"/>
        </w:rPr>
        <w:t xml:space="preserve"> FEB </w:t>
      </w:r>
      <w:proofErr w:type="spellStart"/>
      <w:r w:rsidR="00917B87" w:rsidRPr="00917B87">
        <w:rPr>
          <w:rFonts w:ascii="Times New Roman" w:eastAsia="Book Antiqua" w:hAnsi="Times New Roman"/>
          <w:bCs/>
          <w:sz w:val="24"/>
          <w:szCs w:val="24"/>
        </w:rPr>
        <w:t>prodi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Manajemen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sadar</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bahwa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ada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peluang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bisnis</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setelah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mengikuti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menempuh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pendidikan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kewirausahaan</w:t>
      </w:r>
      <w:proofErr w:type="spellEnd"/>
      <w:r w:rsidR="00917B87" w:rsidRPr="00917B87">
        <w:rPr>
          <w:rFonts w:ascii="Times New Roman" w:eastAsia="Book Antiqua" w:hAnsi="Times New Roman"/>
          <w:bCs/>
          <w:sz w:val="24"/>
          <w:szCs w:val="24"/>
        </w:rPr>
        <w:t>.</w:t>
      </w:r>
    </w:p>
    <w:p w14:paraId="6E6FB0FD" w14:textId="3A718C1D" w:rsidR="00DA7B62" w:rsidRPr="00917B87" w:rsidRDefault="00917B87" w:rsidP="00917B87">
      <w:pPr>
        <w:spacing w:after="0" w:line="240" w:lineRule="auto"/>
        <w:ind w:right="13" w:firstLine="720"/>
        <w:jc w:val="both"/>
        <w:rPr>
          <w:rFonts w:ascii="Times New Roman" w:eastAsia="Book Antiqua" w:hAnsi="Times New Roman"/>
          <w:bCs/>
          <w:sz w:val="24"/>
          <w:szCs w:val="24"/>
        </w:rPr>
      </w:pPr>
      <w:proofErr w:type="spellStart"/>
      <w:r w:rsidRPr="00917B87">
        <w:rPr>
          <w:rFonts w:ascii="Times New Roman" w:eastAsia="Book Antiqua" w:hAnsi="Times New Roman"/>
          <w:bCs/>
          <w:sz w:val="24"/>
          <w:szCs w:val="24"/>
        </w:rPr>
        <w:t>Berdasarkan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tanggapan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responden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tentang</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variabel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pendidikan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dalam</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mempengaruhi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jawaban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berwirausahaan</w:t>
      </w:r>
      <w:proofErr w:type="spellEnd"/>
      <w:r w:rsidRPr="00917B87">
        <w:rPr>
          <w:rFonts w:ascii="Times New Roman" w:eastAsia="Book Antiqua" w:hAnsi="Times New Roman"/>
          <w:bCs/>
          <w:sz w:val="24"/>
          <w:szCs w:val="24"/>
        </w:rPr>
        <w:t xml:space="preserve"> sangat </w:t>
      </w:r>
      <w:proofErr w:type="spellStart"/>
      <w:r w:rsidRPr="00917B87">
        <w:rPr>
          <w:rFonts w:ascii="Times New Roman" w:eastAsia="Book Antiqua" w:hAnsi="Times New Roman"/>
          <w:bCs/>
          <w:sz w:val="24"/>
          <w:szCs w:val="24"/>
        </w:rPr>
        <w:t>berdampak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dalam</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mahasiswa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pendidikan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kewirausahaa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akan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menjadi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dasar</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pengetahuan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sehingga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memutuskan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dalam</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munculnya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keinginan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dalam</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mahasiswa</w:t>
      </w:r>
      <w:proofErr w:type="spellEnd"/>
      <w:r w:rsidRPr="00917B87">
        <w:rPr>
          <w:rFonts w:ascii="Times New Roman" w:eastAsia="Book Antiqua" w:hAnsi="Times New Roman"/>
          <w:bCs/>
          <w:sz w:val="24"/>
          <w:szCs w:val="24"/>
        </w:rPr>
        <w:t xml:space="preserve"> salah </w:t>
      </w:r>
      <w:proofErr w:type="spellStart"/>
      <w:r w:rsidRPr="00917B87">
        <w:rPr>
          <w:rFonts w:ascii="Times New Roman" w:eastAsia="Book Antiqua" w:hAnsi="Times New Roman"/>
          <w:bCs/>
          <w:sz w:val="24"/>
          <w:szCs w:val="24"/>
        </w:rPr>
        <w:t>satu</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faktornya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yakni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terselenggaranya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pendidikan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 xml:space="preserve">. Hasil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ini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sejalan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dilakukan</w:t>
      </w:r>
      <w:proofErr w:type="spellEnd"/>
      <w:r w:rsidRPr="00917B87">
        <w:rPr>
          <w:rFonts w:ascii="Times New Roman" w:eastAsia="Book Antiqua" w:hAnsi="Times New Roman"/>
          <w:bCs/>
          <w:sz w:val="24"/>
          <w:szCs w:val="24"/>
        </w:rPr>
        <w:t xml:space="preserve"> oleh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{"citationItems":[{"id":"ITEM-1","itemData":{"ISSN":"2303-1174","abstract":"Penelitian ini bertujuan untuk membahas dan menganalisis pengaruh variabel independen (pendidikan kewirausahaan, lingkungan keluarga, dan motivasi diri) terhadap variabel dependen (minat berwirausaha) baik secara terpisah maupun bersama - sama di Fakultas Ekonomi dan Bisnis Universitas Sam Ratulangi Manado. Penelitian ini bersifat kuantitatif. Teknik pengambilan sampel dengan purposive sampling. “Pengumpulan data dalam penelitian ini dilakukan dengan kuesioner. Dengan jumlah sampel dalam penelitian ini sebanyak 60 responden mahasiswa di Fakultas Ekonomi dan Bisnis Universitas Sam Ratulangi Manado. Metode analisis data menggunakan teknik statistik seperti uji validitas dan uji reliabilitas untuk kuesioner, analisis regresi linear berganda dengan uji asumsi klasik untuk kelayakan model uji-F dan uji-t untuk pembuktian hipotesis dengan menggunakan software SPSS 29.","author":[{"dropping-particle":"","family":"Rumengan","given":"Hermon","non-dropping-particle":"","parse-names":false,"suffix":""},{"dropping-particle":"","family":"Dotulong","given":"Lucky OH","non-dropping-particle":"","parse-names":false,"suffix":""},{"dropping-particle":"","family":"Mardy Mintardjo","given":"Christoffel O","non-dropping-particle":"","parse-names":false,"suffix":""}],"container-title":"Jurnal EMBA : Jurnal Riset Ekonomi, Manajemen, Bisnis dan Akuntansi","id":"ITEM-1","issue":"4","issued":{"date-parts":[["2024"]]},"page":"267-277","title":"Analisis Pengaruh Pendidikan Kewirausahaan, Lingkungan Keluarga Dan Motivasi Diri Terhadap Minat Berwirausaha Pada Mahasiswa Feb Unsrat","type":"article-journal","volume":"12"},"uris":["http://www.mendeley.com/documents/?uuid=0d29e01d-0e1c-4601-96a5-70fe691894e1"]}],"mendeley":{"formattedCitation":"(Rumengan et al., 2024)","plainTextFormattedCitation":"(Rumengan et al., 2024)","previouslyFormattedCitation":"(Rumengan et al., 2024)"},"properties":{"noteIndex":0},"schema":"https://github.com/citation-style-language/schema/raw/master/csl-citation.json"}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(Rumengan et al., 2024)</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{"citationItems":[{"id":"ITEM-1","itemData":{"DOI":"10.58192/profit.v2i4.1388","ISSN":"2963-5292","abstract":"This study examines and analyzes the effect of Entrepreneurship Education, Family Environment, Entrepreneurial Motivation simultaneously and partially on Interest in Entrepreneurship in Active Students of the Faculty of Economics and Business, University of Esa Unggul. The research approach used in this research is quantitative research. The criteria for selecting the sample in this study were those aged 17 and over who had been and were interested in entrepreneurship. Questionnaires collected as many as 150 respondents, the data is then processed using multiple linear regression method. Based on the results of the analysis it is known that the variables of Entrepreneurship Education, Family Environment, Entrepreneurial Motivation simultaneously have a positive effect on Entrepreneurial Interest in active students of the Faculty of Economics and Business, University of Esa Unggul. Partially the variable Family Environment, Entrepreneurial Motivation has a positive effect on Interest in Entrepreneurship in students of the Faculty of Economics and Business, University of Esa Unggul. Partially, Entrepreneurship Education has a negative effect on Interest in Entrepreneurship.","author":[{"dropping-particle":"","family":"Erren Setyaki","given":"","non-dropping-particle":"","parse-names":false,"suffix":""},{"dropping-particle":"","family":"Sugiyanto Sugiyanto","given":"","non-dropping-particle":"","parse-names":false,"suffix":""}],"container-title":"Profit: Jurnal Manajemen, Bisnis dan Akuntansi","id":"ITEM-1","issue":"4","issued":{"date-parts":[["2023","9","29"]]},"page":"277-294","title":"Pengaruh Pendidikan Kewirausahaan,Lingkungan Keluarga, Motivasi Berwirausaha Terhadap Minat Berwirausaha","type":"article-journal","volume":"2"},"uris":["http://www.mendeley.com/documents/?uuid=1b0adb24-0bbf-4481-b742-186d91210ea8"]}],"mendeley":{"formattedCitation":"(Erren Setyaki &amp; Sugiyanto Sugiyanto, 2023)","plainTextFormattedCitation":"(Erren Setyaki &amp; Sugiyanto Sugiyanto, 2023)","previouslyFormattedCitation":"(Erren Setyaki &amp; Sugiyanto Sugiyanto, 2023)"},"properties":{"noteIndex":0},"schema":"https://github.com/citation-style-language/schema/raw/master/csl-citation.json"}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(Erren Setyaki &amp; Sugiyanto Sugiyanto, 2023)</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{"citationItems":[{"id":"ITEM-1","itemData":{"DOI":"10.54443/sibatik.v2i3.688","ISSN":"2809-8544","abstract":"Di Indonesia, angka pengangguran tertinggi diciptakan kelompok terdidik. Rendahnya minat berwirausaha seseorang menjadi pemikiran serius bagi pemerintah, dunia pendidikan, dunia industri, dan masyarakat. Tantangan bagi perguruan tinggi sebagai institusi yang menghasilkan lulusan dengan kualitas yang lebih tinggi, menciptakan pembelajaran yang mampu membentuk lulusan yang memiliki mental wirausaha sehingga mahasiswa tertarik untuk terjun di dunia wirausaha. Minat berwirausaha dipengaruhi oleh faktor eksternal yaitu pendidikan kewirausahaan yang dapat membentuk karakter melalui pola pikir mahasiswa, sedangkan faktor internal terdiri dari kreativitas mahasiswa untuk menemukan ide-ide kreatif baru dan motivasi kewirausahaan untuk meningkatkan dorongan gerak seseorang dalam berwirausaha. Penelitian ini bertujuan untuk: menjelaskan pengaruh pendidikan kewirausahaan, kreativitas, motivasi berwirausaha terhadap minat berwirausaha dan pengaruh pendidikan kewirausahaan, kreativitas, dan motivasi berwirausaha secara simultan terhadap minat berwirausaha. Penelitian ini merupakan jenis Penelitian Kuantitatif. Sampel terdiri dari 215 mahasiswa, teknik pengumpulan data menggunakan angket. Data diolah dengan menggunakan software SPSS 23 dan hasilnya menunjukkan bahwa pendidikan kewirausahaan, kreativitas dan minat berwirausaha berdampak positif terhadap minat berwirausaha.","author":[{"dropping-particle":"","family":"Djulianti Melinda","given":"Rananda","non-dropping-particle":"","parse-names":false,"suffix":""},{"dropping-particle":"","family":"Yohana","given":"Corry","non-dropping-particle":"","parse-names":false,"suffix":""},{"dropping-particle":"","family":"Fadillah F","given":"Nadya","non-dropping-particle":"","parse-names":false,"suffix":""}],"container-title":"SIBATIK JOURNAL: Jurnal Ilmiah Bidang Sosial, Ekonomi, Budaya, Teknologi, dan Pendidikan","id":"ITEM-1","issue":"3","issued":{"date-parts":[["2023","2","28"]]},"page":"911-924","title":"PENGARUH PENDIDIKAN KEWIRAUSAHAAN, KREATIVITAS DAN MOTIVASI BERWIRAUSAHA TERHADAP MINAT BERWIRAUSAHA MAHASISWA FAKULTAS EKONOMI UNIVERSITAS NEGERI JAKARTA","type":"article-journal","volume":"2"},"uris":["http://www.mendeley.com/documents/?uuid=dc7f40a2-96d8-4787-b423-85ab30d32b3d"]}],"mendeley":{"formattedCitation":"(Djulianti Melinda et al., 2023)","plainTextFormattedCitation":"(Djulianti Melinda et al., 2023)","previouslyFormattedCitation":"(Djulianti Melinda et al., 2023)"},"properties":{"noteIndex":0},"schema":"https://github.com/citation-style-language/schema/raw/master/csl-citation.json"}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(Djulianti Melinda et al., 2023)</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r w:rsidRPr="00917B87">
        <w:rPr>
          <w:rFonts w:ascii="Times New Roman" w:eastAsia="Book Antiqua" w:hAnsi="Times New Roman"/>
          <w:bCs/>
          <w:sz w:val="24"/>
          <w:szCs w:val="24"/>
        </w:rPr>
        <w:fldChar w:fldCharType="begin" w:fldLock="1"/>
      </w:r>
      <w:r w:rsidR="003752B3">
        <w:rPr>
          <w:rFonts w:ascii="Times New Roman" w:eastAsia="Book Antiqua" w:hAnsi="Times New Roman"/>
          <w:bCs/>
          <w:sz w:val="24"/>
          <w:szCs w:val="24"/>
        </w:rPr>
        <w:instrText>ADDIN CSL_CITATION {"citationItems":[{"id":"ITEM-1","itemData":{"DOI":"10.31000/dmj.v8i2.10692","ISSN":"2580-2127","abstract":"Penelitian ini bertujuan untuk mengetahui pengaruh atribut kewirausahaan, tingkat pendidikan, modal usaha, dan pendekatan pemasaran terhadap kemajuan usaha mikro, kecil, dan menengah (UMKM) Tape yang berlokasi di Desa Wringin Bondowoso. Penelitian ini menggunakan metodologi kuantitatif dengan mengambil sampel sebanyak 83 orang pelaku usaha UMKM Tape yang berada di Desa Wringin Bondowoso. Pengumpulan data dilakukan melalui penyebaran survei kepada para pemilik usaha UMKM Tape yang berada di desa. Analisis yang dilakukan meliputi evaluasi kualitas data, asumsi klasik, regresi linier berganda, t dan f, serta regresi linier berganda. Hasil yang diperoleh dari uji T menunjukkan bahwa tidak terdapat hubungan yang signifikan secara statistik antara pengembangan usaha pada UMKM Tape di Desa Wringin Bondowoso dengan kualifikasi, modal usaha, atau strategi pemasaran. Sebaliknya, atribut kewirausahaan terlihat berpengaruh signifikan terhadap kemajuan perkembangan usaha di kalangan UMKM tape di wilayah yang sama. Sebaliknya uji F menunjukkan bahwa atribut kewirausahaan, modal usaha, tingkat pendidikan, dan strategi pemasaran mempunyai pengaruh terhadap perkembangan usaha UMKM Tape di Desa Wringin Bondowoso jika ditinjau secara kolektif.","author":[{"dropping-particle":"","family":"Ariefin","given":"Miftahul","non-dropping-particle":"","parse-names":false,"suffix":""},{"dropping-particle":"","family":"Azhad","given":"Muhammad Naely","non-dropping-particle":"","parse-names":false,"suffix":""},{"dropping-particle":"","family":"Fatimah","given":"Feti","non-dropping-particle":"","parse-names":false,"suffix":""}],"container-title":"Dynamic Management Journal","id":"ITEM-1","issue":"2","issued":{"date-parts":[["2024","4","26"]]},"page":"375","title":"THE INFLUENCE OF EDUCATION LEVEL, BUSINESS CAPITAL, ENTREPRENEURIAL CHARACTERISTICS, MARKETING STRATEGIES ON BUSINESS DEVELOPMENT IN MSMES TAPE IN WRINGIN BONDOWOSO VILLAGE","type":"article-journal","volume":"8"},"uris":["http://www.mendeley.com/documents/?uuid=e335c6c1-3001-492d-aeba-cb9b3a453497"]}],"mendeley":{"formattedCitation":"(Ariefin et al., 2024)","plainTextFormattedCitation":"(Ariefin et al., 2024)","previouslyFormattedCitation":"(Ariefin et al., 2024)"},"properties":{"noteIndex":0},"schema":"https://github.com/citation-style-language/schema/raw/master/csl-citation.json"}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(Ariefin et al., 2024)</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dan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{"citationItems":[{"id":"ITEM-1","itemData":{"DOI":"10.32585/jbfe.v2i2.2195","ISSN":"2746-6914","abstract":"Tujuan penelitian ini adalah untuk menguji dan mengetahui pengaruh Pendidikan Kewirausahaan dan Lingkungan Keluarga terhadap Minat Berwirausaha Mahasiswa Fakultas Ekonomi Universitas Veteran Bangun Nusantara Sukoharjo. Sampel dalam penelitian ini yaitu 76 Mahasiswa Fakultas Ekonomi Universitas Veteran Bangun Nusantara Sukoharjo. Pengujian hipotesis dalam penelitian ini menggunakan analisis regresi linear berganda. Hasil penelitian ini menunjukkan bahwa pendidikan kewirausahaan berpengaruh positif terhadap minat berwirausaha, selain itu lingkungan keluarga tidak berpengaruh terhadap minat berwirausaha serta pendidikan kewirausahaan dan lingkungan keluarga berpengaruh secara simultan terhadap minat berwirausaha","author":[{"dropping-particle":"","family":"Saputra","given":"Guntur","non-dropping-particle":"","parse-names":false,"suffix":""}],"container-title":"Journal of Business, Finance, and Economics (JBFE)","id":"ITEM-1","issue":"2","issued":{"date-parts":[["2022","2","25"]]},"page":"40-65","title":"PENGARUH PENDIDIKAN KEWIRAUSAHAAN DAN LINGKUNGAN KELUARGA TERHADAP MINAT BERWIRAUSAHA MAHASISWA FAKULTAS EKONOMI UNIVERSITAS VETERAN BANGUN NUSANTARA SUKOHARJO","type":"article-journal","volume":"2"},"uris":["http://www.mendeley.com/documents/?uuid=ff0a6af9-471e-434d-a76e-7daa24651870"]}],"mendeley":{"formattedCitation":"(Saputra, 2022)","plainTextFormattedCitation":"(Saputra, 2022)","previouslyFormattedCitation":"(Saputra, 2022)"},"properties":{"noteIndex":0},"schema":"https://github.com/citation-style-language/schema/raw/master/csl-citation.json"}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(Saputra, 2022)</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keempat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menunjukah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Pendidikan </w:t>
      </w:r>
      <w:proofErr w:type="spellStart"/>
      <w:r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secara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signifikan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namun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bertolak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belakang</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dilakukan</w:t>
      </w:r>
      <w:proofErr w:type="spellEnd"/>
      <w:r w:rsidRPr="00917B87">
        <w:rPr>
          <w:rFonts w:ascii="Times New Roman" w:eastAsia="Book Antiqua" w:hAnsi="Times New Roman"/>
          <w:bCs/>
          <w:sz w:val="24"/>
          <w:szCs w:val="24"/>
        </w:rPr>
        <w:t xml:space="preserve"> oleh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{"citationItems":[{"id":"ITEM-1","itemData":{"DOI":"10.24912/jmk.v5i3.25413","ISSN":"2657-0025","abstract":"Studi ini memiliki tujuan untuk menganalisis pengaruh ekspektasi pendapatan dan pendidikan kewirausahaan melalui motivasi berwirausaha terhadap niat berwirausaha Mahasiswa Universitas Tarumanagara. Sampel pada penelitian ini adalah Mahasiswa Fakultas Ekonomi dan Bisnis Universitas Tarumanagara dengan total 100 responden. Pengambilan sampel menggunakan kuesioner google form yang disebarkan secara daring. Data dipilih menggunakan metode probability sampling dengan teknik sampel simple random sampling. Data diolah menggunakan Structural Equation Modeling (SEM) dengan software SmartPLS 4.0.8.3. Hasil studi mengemukakan bahwa pengaruh ekspektasi pendapatan, pendidikan kewirausahaan, dan motivasi berwirausaha terhadap niat berwirausaha yaitu secara positif dan signifikan. Hasil studi juga mengemukakan bahwa motivasi berwirausaha mampu memediasi hubungan antara ekspektasi pendapatan dan pendidikan kewirausahaan terhadap niat berwirausaha. This study purpose was to analyze the effect of income expectation and entrepreneurship education through entrepreneurship motivation on students’ entrepreneurship intention at Tarumanagara University. The samples in this study were 100 Students of The Faculty of Economics and Business Tarumanagara University. The samples were collected using a google form questionnaire that was distributed online. The data were selected using the probability sampling method with simple random sampling technique. The data is processed using Structural Equation Modeling (SEM) with smartPLS 4.0.8.3 software. The results of the study show that the effect of income expectation, entrepreneurship education, and entrepreneurship motivation on entrepreneurship intention is positive and significant. The results study also show that entrepreneurship motivation is able to mediate the relationship between income expectation and entrepreneurship education on entrepreneurship intention.","author":[{"dropping-particle":"","family":"Jonathan","given":"Ryan","non-dropping-particle":"","parse-names":false,"suffix":""},{"dropping-particle":"","family":"Handoyo","given":"Sarwo Edy","non-dropping-particle":"","parse-names":false,"suffix":""}],"container-title":"Jurnal Manajerial Dan Kewirausahaan","id":"ITEM-1","issue":"3","issued":{"date-parts":[["2023","7","30"]]},"page":"722-731","title":"Pengaruh Ekspektasi Pendapatan dan Pendidikan Kewirausahaan Melalui Motivasi Berwirausaha terhadap Niat Berwirausaha","type":"article-journal","volume":"5"},"uris":["http://www.mendeley.com/documents/?uuid=824de029-e277-4cc1-a1e0-607042abe7c6"]}],"mendeley":{"formattedCitation":"(Jonathan &amp; Handoyo, 2023)","plainTextFormattedCitation":"(Jonathan &amp; Handoyo, 2023)","previouslyFormattedCitation":"(Jonathan &amp; Handoyo, 2023)"},"properties":{"noteIndex":0},"schema":"https://github.com/citation-style-language/schema/raw/master/csl-citation.json"}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(Jonathan &amp; Handoyo, 2023)</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studi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memperoleh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Pendidikan </w:t>
      </w:r>
      <w:proofErr w:type="spellStart"/>
      <w:r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tidak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kewirausaha</w:t>
      </w:r>
      <w:proofErr w:type="spellEnd"/>
      <w:r w:rsidRPr="00917B87">
        <w:rPr>
          <w:rFonts w:ascii="Times New Roman" w:eastAsia="Book Antiqua" w:hAnsi="Times New Roman"/>
          <w:bCs/>
          <w:sz w:val="24"/>
          <w:szCs w:val="24"/>
        </w:rPr>
        <w:t>.</w:t>
      </w:r>
    </w:p>
    <w:p w14:paraId="50C17A63" w14:textId="77777777" w:rsidR="00DA7B62" w:rsidRPr="00917B87" w:rsidRDefault="00DA7B62" w:rsidP="00DA7B62">
      <w:pPr>
        <w:spacing w:after="0" w:line="240" w:lineRule="auto"/>
        <w:ind w:right="13" w:firstLine="720"/>
        <w:jc w:val="both"/>
        <w:rPr>
          <w:rFonts w:ascii="Times New Roman" w:eastAsia="Book Antiqua" w:hAnsi="Times New Roman"/>
          <w:bCs/>
          <w:sz w:val="24"/>
          <w:szCs w:val="24"/>
          <w:lang w:val="id"/>
        </w:rPr>
      </w:pPr>
    </w:p>
    <w:p w14:paraId="4DE5DCF6" w14:textId="0EA76267" w:rsidR="00DA7B62" w:rsidRPr="00917B87" w:rsidRDefault="00DA7B62" w:rsidP="007811BC">
      <w:pPr>
        <w:spacing w:after="0" w:line="240" w:lineRule="auto"/>
        <w:ind w:right="13"/>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r w:rsidR="00917B87">
        <w:rPr>
          <w:rFonts w:ascii="Times New Roman" w:eastAsia="Book Antiqua" w:hAnsi="Times New Roman"/>
          <w:b/>
          <w:sz w:val="24"/>
          <w:szCs w:val="24"/>
        </w:rPr>
        <w:t>LINGKUNGAN KELUARGA TERHADAP KEPUTUSAN</w:t>
      </w:r>
      <w:r w:rsidR="007811BC">
        <w:rPr>
          <w:rFonts w:ascii="Times New Roman" w:eastAsia="Book Antiqua" w:hAnsi="Times New Roman"/>
          <w:b/>
          <w:sz w:val="24"/>
          <w:szCs w:val="24"/>
        </w:rPr>
        <w:t xml:space="preserve"> </w:t>
      </w:r>
      <w:r w:rsidR="00917B87">
        <w:rPr>
          <w:rFonts w:ascii="Times New Roman" w:eastAsia="Book Antiqua" w:hAnsi="Times New Roman"/>
          <w:b/>
          <w:sz w:val="24"/>
          <w:szCs w:val="24"/>
        </w:rPr>
        <w:t>BERWIRAUSAHA</w:t>
      </w:r>
    </w:p>
    <w:p w14:paraId="197CE981" w14:textId="26B464A1" w:rsidR="00917B87" w:rsidRPr="00917B87" w:rsidRDefault="007811BC" w:rsidP="00917B87">
      <w:pPr>
        <w:spacing w:after="0" w:line="240" w:lineRule="auto"/>
        <w:ind w:right="13" w:firstLine="720"/>
        <w:jc w:val="both"/>
        <w:rPr>
          <w:rFonts w:ascii="Times New Roman" w:eastAsia="Book Antiqua" w:hAnsi="Times New Roman"/>
          <w:bCs/>
          <w:sz w:val="24"/>
          <w:szCs w:val="24"/>
        </w:rPr>
      </w:pPr>
      <w:r w:rsidRPr="007811BC">
        <w:rPr>
          <w:rFonts w:ascii="Times New Roman" w:eastAsia="Book Antiqua" w:hAnsi="Times New Roman"/>
          <w:bCs/>
          <w:sz w:val="24"/>
          <w:szCs w:val="24"/>
        </w:rPr>
        <w:t xml:space="preserve">Orang </w:t>
      </w:r>
      <w:proofErr w:type="spellStart"/>
      <w:r w:rsidRPr="007811BC">
        <w:rPr>
          <w:rFonts w:ascii="Times New Roman" w:eastAsia="Book Antiqua" w:hAnsi="Times New Roman"/>
          <w:bCs/>
          <w:sz w:val="24"/>
          <w:szCs w:val="24"/>
        </w:rPr>
        <w:t>tua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baik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secara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langsung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maupun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tidak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langsung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berperan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penting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dalam</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menuntun</w:t>
      </w:r>
      <w:proofErr w:type="spellEnd"/>
      <w:r w:rsidRPr="007811BC">
        <w:rPr>
          <w:rFonts w:ascii="Times New Roman" w:eastAsia="Book Antiqua" w:hAnsi="Times New Roman"/>
          <w:bCs/>
          <w:sz w:val="24"/>
          <w:szCs w:val="24"/>
        </w:rPr>
        <w:t xml:space="preserve"> masa </w:t>
      </w:r>
      <w:proofErr w:type="spellStart"/>
      <w:r w:rsidRPr="007811BC">
        <w:rPr>
          <w:rFonts w:ascii="Times New Roman" w:eastAsia="Book Antiqua" w:hAnsi="Times New Roman"/>
          <w:bCs/>
          <w:sz w:val="24"/>
          <w:szCs w:val="24"/>
        </w:rPr>
        <w:t>depan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anaknya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termasuk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sehingga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lingkungan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keluarga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merupakan</w:t>
      </w:r>
      <w:proofErr w:type="spellEnd"/>
      <w:r w:rsidRPr="007811BC">
        <w:rPr>
          <w:rFonts w:ascii="Times New Roman" w:eastAsia="Book Antiqua" w:hAnsi="Times New Roman"/>
          <w:bCs/>
          <w:sz w:val="24"/>
          <w:szCs w:val="24"/>
        </w:rPr>
        <w:t xml:space="preserve"> salah </w:t>
      </w:r>
      <w:proofErr w:type="spellStart"/>
      <w:r w:rsidRPr="007811BC">
        <w:rPr>
          <w:rFonts w:ascii="Times New Roman" w:eastAsia="Book Antiqua" w:hAnsi="Times New Roman"/>
          <w:bCs/>
          <w:sz w:val="24"/>
          <w:szCs w:val="24"/>
        </w:rPr>
        <w:t>satu</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faktor</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dapat</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memengaruhi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keputusan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untuk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w:t>
      </w:r>
      <w:r>
        <w:rPr>
          <w:rFonts w:ascii="Times New Roman" w:eastAsia="Book Antiqua" w:hAnsi="Times New Roman"/>
          <w:bCs/>
          <w:sz w:val="24"/>
          <w:szCs w:val="24"/>
        </w:rPr>
        <w:t xml:space="preserve"> </w:t>
      </w:r>
      <w:r w:rsidR="00917B87" w:rsidRPr="00917B87">
        <w:rPr>
          <w:rFonts w:ascii="Times New Roman" w:eastAsia="Book Antiqua" w:hAnsi="Times New Roman"/>
          <w:bCs/>
          <w:sz w:val="24"/>
          <w:szCs w:val="24"/>
        </w:rPr>
        <w:t>(</w:t>
      </w:r>
      <w:proofErr w:type="spellStart"/>
      <w:r w:rsidR="00917B87" w:rsidRPr="00917B87">
        <w:rPr>
          <w:rFonts w:ascii="Times New Roman" w:eastAsia="Book Antiqua" w:hAnsi="Times New Roman"/>
          <w:bCs/>
          <w:sz w:val="24"/>
          <w:szCs w:val="24"/>
        </w:rPr>
        <w:t>Widianingrum</w:t>
      </w:r>
      <w:proofErr w:type="spellEnd"/>
      <w:r w:rsidR="00917B87" w:rsidRPr="00917B87">
        <w:rPr>
          <w:rFonts w:ascii="Times New Roman" w:eastAsia="Book Antiqua" w:hAnsi="Times New Roman"/>
          <w:bCs/>
          <w:sz w:val="24"/>
          <w:szCs w:val="24"/>
        </w:rPr>
        <w:t xml:space="preserve">, 2020). </w:t>
      </w:r>
      <w:proofErr w:type="spellStart"/>
      <w:r w:rsidR="00917B87" w:rsidRPr="00917B87">
        <w:rPr>
          <w:rFonts w:ascii="Times New Roman" w:eastAsia="Book Antiqua" w:hAnsi="Times New Roman"/>
          <w:bCs/>
          <w:sz w:val="24"/>
          <w:szCs w:val="24"/>
        </w:rPr>
        <w:t>Berdasarkan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hasil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analisis</w:t>
      </w:r>
      <w:proofErr w:type="spellEnd"/>
      <w:r w:rsidR="00917B87" w:rsidRPr="00917B87">
        <w:rPr>
          <w:rFonts w:ascii="Times New Roman" w:eastAsia="Book Antiqua" w:hAnsi="Times New Roman"/>
          <w:bCs/>
          <w:sz w:val="24"/>
          <w:szCs w:val="24"/>
        </w:rPr>
        <w:t xml:space="preserve"> uji t (</w:t>
      </w:r>
      <w:proofErr w:type="spellStart"/>
      <w:r w:rsidR="00917B87" w:rsidRPr="00917B87">
        <w:rPr>
          <w:rFonts w:ascii="Times New Roman" w:eastAsia="Book Antiqua" w:hAnsi="Times New Roman"/>
          <w:bCs/>
          <w:sz w:val="24"/>
          <w:szCs w:val="24"/>
        </w:rPr>
        <w:t>parsial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memperoleh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nilai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signifikansi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0,000 </w:t>
      </w:r>
      <w:proofErr w:type="spellStart"/>
      <w:r w:rsidR="00917B87" w:rsidRPr="00917B87">
        <w:rPr>
          <w:rFonts w:ascii="Times New Roman" w:eastAsia="Book Antiqua" w:hAnsi="Times New Roman"/>
          <w:bCs/>
          <w:sz w:val="24"/>
          <w:szCs w:val="24"/>
        </w:rPr>
        <w:t>bahwa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nilai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tersebut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lebih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kecil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dari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taraf</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signifikansi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0,05. </w:t>
      </w:r>
      <w:proofErr w:type="spellStart"/>
      <w:r w:rsidR="00917B87" w:rsidRPr="00917B87">
        <w:rPr>
          <w:rFonts w:ascii="Times New Roman" w:eastAsia="Book Antiqua" w:hAnsi="Times New Roman"/>
          <w:bCs/>
          <w:sz w:val="24"/>
          <w:szCs w:val="24"/>
        </w:rPr>
        <w:t>Sedangkan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untuk</w:t>
      </w:r>
      <w:proofErr w:type="spellEnd"/>
      <w:r w:rsidR="00917B87" w:rsidRPr="00917B87">
        <w:rPr>
          <w:rFonts w:ascii="Times New Roman" w:eastAsia="Book Antiqua" w:hAnsi="Times New Roman"/>
          <w:bCs/>
          <w:sz w:val="24"/>
          <w:szCs w:val="24"/>
        </w:rPr>
        <w:t xml:space="preserve"> t </w:t>
      </w:r>
      <w:proofErr w:type="spellStart"/>
      <w:r w:rsidR="00917B87" w:rsidRPr="00917B87">
        <w:rPr>
          <w:rFonts w:ascii="Times New Roman" w:eastAsia="Book Antiqua" w:hAnsi="Times New Roman"/>
          <w:bCs/>
          <w:sz w:val="24"/>
          <w:szCs w:val="24"/>
        </w:rPr>
        <w:t>hitung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didapatkan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nilai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5,441&gt; </w:t>
      </w:r>
      <w:proofErr w:type="spellStart"/>
      <w:r w:rsidR="00917B87" w:rsidRPr="00917B87">
        <w:rPr>
          <w:rFonts w:ascii="Times New Roman" w:eastAsia="Book Antiqua" w:hAnsi="Times New Roman"/>
          <w:bCs/>
          <w:sz w:val="24"/>
          <w:szCs w:val="24"/>
        </w:rPr>
        <w:t>dari</w:t>
      </w:r>
      <w:proofErr w:type="spellEnd"/>
      <w:r w:rsidR="00917B87" w:rsidRPr="00917B87">
        <w:rPr>
          <w:rFonts w:ascii="Times New Roman" w:eastAsia="Book Antiqua" w:hAnsi="Times New Roman"/>
          <w:bCs/>
          <w:sz w:val="24"/>
          <w:szCs w:val="24"/>
        </w:rPr>
        <w:t xml:space="preserve"> t </w:t>
      </w:r>
      <w:proofErr w:type="spellStart"/>
      <w:r w:rsidR="00917B87" w:rsidRPr="00917B87">
        <w:rPr>
          <w:rFonts w:ascii="Times New Roman" w:eastAsia="Book Antiqua" w:hAnsi="Times New Roman"/>
          <w:bCs/>
          <w:sz w:val="24"/>
          <w:szCs w:val="24"/>
        </w:rPr>
        <w:t>tabel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1,989. </w:t>
      </w:r>
      <w:proofErr w:type="spellStart"/>
      <w:r w:rsidR="00917B87" w:rsidRPr="00917B87">
        <w:rPr>
          <w:rFonts w:ascii="Times New Roman" w:eastAsia="Book Antiqua" w:hAnsi="Times New Roman"/>
          <w:bCs/>
          <w:sz w:val="24"/>
          <w:szCs w:val="24"/>
        </w:rPr>
        <w:t>Maka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berdasarkan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hasil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tersebut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dapat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dinyatakan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bahwa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variabel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lingkungan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keluarga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berpengaruh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signifikan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terhadap</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variabel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keputusan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berwirausaha</w:t>
      </w:r>
      <w:proofErr w:type="spellEnd"/>
      <w:r w:rsidR="00917B87" w:rsidRPr="00917B87">
        <w:rPr>
          <w:rFonts w:ascii="Times New Roman" w:eastAsia="Book Antiqua" w:hAnsi="Times New Roman"/>
          <w:bCs/>
          <w:sz w:val="24"/>
          <w:szCs w:val="24"/>
        </w:rPr>
        <w:t xml:space="preserve">. Cara orang </w:t>
      </w:r>
      <w:proofErr w:type="spellStart"/>
      <w:r w:rsidR="00917B87" w:rsidRPr="00917B87">
        <w:rPr>
          <w:rFonts w:ascii="Times New Roman" w:eastAsia="Book Antiqua" w:hAnsi="Times New Roman"/>
          <w:bCs/>
          <w:sz w:val="24"/>
          <w:szCs w:val="24"/>
        </w:rPr>
        <w:t>tua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mendidik</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anak</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dengan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cara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menanamkan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jiwa-jiwa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untuk</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menjadi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seorang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wirausaha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memberikan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dukungan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finansial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untuk</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menjadi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seorang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wirausaha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serta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dukungan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penuh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dari</w:t>
      </w:r>
      <w:proofErr w:type="spellEnd"/>
      <w:r w:rsidR="00917B87" w:rsidRPr="00917B87">
        <w:rPr>
          <w:rFonts w:ascii="Times New Roman" w:eastAsia="Book Antiqua" w:hAnsi="Times New Roman"/>
          <w:bCs/>
          <w:sz w:val="24"/>
          <w:szCs w:val="24"/>
        </w:rPr>
        <w:t xml:space="preserve"> orang </w:t>
      </w:r>
      <w:proofErr w:type="spellStart"/>
      <w:r w:rsidR="00917B87" w:rsidRPr="00917B87">
        <w:rPr>
          <w:rFonts w:ascii="Times New Roman" w:eastAsia="Book Antiqua" w:hAnsi="Times New Roman"/>
          <w:bCs/>
          <w:sz w:val="24"/>
          <w:szCs w:val="24"/>
        </w:rPr>
        <w:t>tua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mahasiswa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menjadi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faktor</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penentuan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mahasiswa</w:t>
      </w:r>
      <w:proofErr w:type="spellEnd"/>
      <w:r w:rsidR="00917B87" w:rsidRPr="00917B87">
        <w:rPr>
          <w:rFonts w:ascii="Times New Roman" w:eastAsia="Book Antiqua" w:hAnsi="Times New Roman"/>
          <w:bCs/>
          <w:sz w:val="24"/>
          <w:szCs w:val="24"/>
        </w:rPr>
        <w:t xml:space="preserve"> FEB </w:t>
      </w:r>
      <w:proofErr w:type="spellStart"/>
      <w:r w:rsidR="00917B87" w:rsidRPr="00917B87">
        <w:rPr>
          <w:rFonts w:ascii="Times New Roman" w:eastAsia="Book Antiqua" w:hAnsi="Times New Roman"/>
          <w:bCs/>
          <w:sz w:val="24"/>
          <w:szCs w:val="24"/>
        </w:rPr>
        <w:t>prodi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manajemen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tersebut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untuk</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menjadi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seorang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wirausaha</w:t>
      </w:r>
      <w:proofErr w:type="spellEnd"/>
      <w:r w:rsidR="00917B87" w:rsidRPr="00917B87">
        <w:rPr>
          <w:rFonts w:ascii="Times New Roman" w:eastAsia="Book Antiqua" w:hAnsi="Times New Roman"/>
          <w:bCs/>
          <w:sz w:val="24"/>
          <w:szCs w:val="24"/>
        </w:rPr>
        <w:t xml:space="preserve"> di masa </w:t>
      </w:r>
      <w:proofErr w:type="spellStart"/>
      <w:r w:rsidR="00917B87" w:rsidRPr="00917B87">
        <w:rPr>
          <w:rFonts w:ascii="Times New Roman" w:eastAsia="Book Antiqua" w:hAnsi="Times New Roman"/>
          <w:bCs/>
          <w:sz w:val="24"/>
          <w:szCs w:val="24"/>
        </w:rPr>
        <w:t>depan</w:t>
      </w:r>
      <w:proofErr w:type="spellEnd"/>
      <w:r w:rsidR="00917B87" w:rsidRPr="00917B87">
        <w:rPr>
          <w:rFonts w:ascii="Times New Roman" w:eastAsia="Book Antiqua" w:hAnsi="Times New Roman"/>
          <w:bCs/>
          <w:sz w:val="24"/>
          <w:szCs w:val="24"/>
        </w:rPr>
        <w:t xml:space="preserve">. </w:t>
      </w:r>
    </w:p>
    <w:p w14:paraId="3D095399" w14:textId="2B233F86" w:rsidR="00DA7B62" w:rsidRPr="00917B87" w:rsidRDefault="00917B87" w:rsidP="00917B87">
      <w:pPr>
        <w:spacing w:after="0" w:line="240" w:lineRule="auto"/>
        <w:ind w:right="13" w:firstLine="720"/>
        <w:jc w:val="both"/>
        <w:rPr>
          <w:rFonts w:ascii="Times New Roman" w:eastAsia="Book Antiqua" w:hAnsi="Times New Roman"/>
          <w:bCs/>
          <w:sz w:val="24"/>
          <w:szCs w:val="24"/>
        </w:rPr>
      </w:pPr>
      <w:proofErr w:type="spellStart"/>
      <w:r w:rsidRPr="00917B87">
        <w:rPr>
          <w:rFonts w:ascii="Times New Roman" w:eastAsia="Book Antiqua" w:hAnsi="Times New Roman"/>
          <w:bCs/>
          <w:sz w:val="24"/>
          <w:szCs w:val="24"/>
        </w:rPr>
        <w:t>Lingkungan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keluarga</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mendukung</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memahami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nilai-nilai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berdampak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signifikan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meningkatkan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keterampilan</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kepercayaan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serta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memfasilitasi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pertumbuhan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mentalitas</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mahasiswa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Keluarga</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memiliki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pengalaman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dapat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memberikan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inspirasi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bimbingan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bagi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anggota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keluarga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untuk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memulai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serta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membagikan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pengetahuan</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keterampilan</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diperlukan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untuk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menjadikan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mahasiswa</w:t>
      </w:r>
      <w:proofErr w:type="spellEnd"/>
      <w:r w:rsidRPr="00917B87">
        <w:rPr>
          <w:rFonts w:ascii="Times New Roman" w:eastAsia="Book Antiqua" w:hAnsi="Times New Roman"/>
          <w:bCs/>
          <w:sz w:val="24"/>
          <w:szCs w:val="24"/>
        </w:rPr>
        <w:t xml:space="preserve"> FEB </w:t>
      </w:r>
      <w:proofErr w:type="spellStart"/>
      <w:r w:rsidRPr="00917B87">
        <w:rPr>
          <w:rFonts w:ascii="Times New Roman" w:eastAsia="Book Antiqua" w:hAnsi="Times New Roman"/>
          <w:bCs/>
          <w:sz w:val="24"/>
          <w:szCs w:val="24"/>
        </w:rPr>
        <w:t>prodi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akuntansi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sebagai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wirausaha</w:t>
      </w:r>
      <w:proofErr w:type="spellEnd"/>
      <w:r w:rsidRPr="00917B87">
        <w:rPr>
          <w:rFonts w:ascii="Times New Roman" w:eastAsia="Book Antiqua" w:hAnsi="Times New Roman"/>
          <w:bCs/>
          <w:sz w:val="24"/>
          <w:szCs w:val="24"/>
        </w:rPr>
        <w:t xml:space="preserve">. Hasil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sejalan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dilakukan</w:t>
      </w:r>
      <w:proofErr w:type="spellEnd"/>
      <w:r w:rsidRPr="00917B87">
        <w:rPr>
          <w:rFonts w:ascii="Times New Roman" w:eastAsia="Book Antiqua" w:hAnsi="Times New Roman"/>
          <w:bCs/>
          <w:sz w:val="24"/>
          <w:szCs w:val="24"/>
        </w:rPr>
        <w:t xml:space="preserve"> oleh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{"citationItems":[{"id":"ITEM-1","itemData":{"DOI":"10.17977/um066v1i122021p1223-1231","ISSN":"2798-1193","abstract":"One of the causes of unemployment is the lack of job opportunities. To decrease unemployment can be done by foster interest in entrepreneurship. Interest in entrepreneurship can be influenced by intrinsic and extrinsic factors. The problem formulation of this research are (1) how the influence of the entrepreneurship education on entrepreneurship interests (2) how the influence of the economic literacy on entrepreneurship interests (3) how the influence of the family environment on entrepreneurship interests (4) how the influence of the entrepreneurship education, economic literacy, and family environment on the entrepreneurial interest of Economics Education Student in Faculty of Economy, State University of Malang Batch 2017. This research is a quantitative research. The population of this study amounted to 133 students. Sampling in this research using purposive sampling technique, so that obtained a total sample is 36 students. Data collection techniques in this research is questionnaire. The results of this study are (1) entrepreneurial education has an effect on interest in entrepreneurship with the value of t-count (4.174) &gt; t-table (2.036) and the significance 0.000 &lt; 0.05 (2) economic literacy has an effect on interest in entrepreneurship with the value of t-count (2,464) &gt; t-table (2,036) and the significance 0.019 &lt; 0.05 (3) the family environment has an effect on the interest in entrepreneurship with the value of t-count (4.580) &gt; t-table (2.036) and the significance 0.000 &lt;0.05 (4) simultaneously entrepreneurship education, economic literacy, and family environment have an effect on interest in entrepreneurship with the value of F-count (27.133)&gt; F-table (2.90) and the significance 0.000 &lt; 0.05. The student should improve the knowledge on entrepreneurship and economic literacy as well as apply it. Parents should involve their children in running their businesses.","author":[{"dropping-particle":"","family":"Prastyowati","given":"Wahyu","non-dropping-particle":"","parse-names":false,"suffix":""},{"dropping-particle":"","family":"Rokhmani","given":"Lisa","non-dropping-particle":"","parse-names":false,"suffix":""}],"container-title":"Bisnis dan Pendidikan","id":"ITEM-1","issue":"12","issued":{"date-parts":[["2021"]]},"page":"1223-1231","title":"Pengaruh pendidikan kewirausahaan, literasi ekonomi, dan lingkungan keluarga terhadap minat berwirausaha mahasiswa","type":"article-journal","volume":"1"},"uris":["http://www.mendeley.com/documents/?uuid=6cf0f596-ebc8-4972-87db-97bceded5d01"]}],"mendeley":{"formattedCitation":"(Prastyowati &amp; Rokhmani, 2021)","plainTextFormattedCitation":"(Prastyowati &amp; Rokhmani, 2021)","previouslyFormattedCitation":"(Prastyowati &amp; Rokhmani, 2021)"},"properties":{"noteIndex":0},"schema":"https://github.com/citation-style-language/schema/raw/master/csl-citation.json"}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(Prastyowati &amp; Rokhmani, 2021)</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{"citationItems":[{"id":"ITEM-1","itemData":{"abstract":"… disebut sebagai ekspektasi pendapatan, menjadi alasan sesorang memilih menjadi wirausaha. Ekspektasi pendapatan merupakan sebuah harapan seseorang atas pendapatan dari …","author":[{"dropping-particle":"","family":"Wardani","given":"Kinanti Tri","non-dropping-particle":"","parse-names":false,"suffix":""},{"dropping-particle":"","family":"Surindra","given":"Bayu","non-dropping-particle":"","parse-names":false,"suffix":""},{"dropping-particle":"","family":"Wahyu Prastyaningtyas","given":"Efa","non-dropping-particle":"","parse-names":false,"suffix":""}],"container-title":"Seminar Nasional Manajemen, Ekonomi dan Akuntansi","id":"ITEM-1","issue":"2","issued":{"date-parts":[["2021"]]},"page":"692-698","title":"Pengaruh Motivasi, Lingkungan Keluarga, dan Ekspektasi Pendapatan Terhadap Minat Berwirausaha","type":"article-journal"},"uris":["http://www.mendeley.com/documents/?uuid=b53b3ecd-0d58-4c87-8893-1c51f08b1dde"]}],"mendeley":{"formattedCitation":"(Wardani et al., 2021)","plainTextFormattedCitation":"(Wardani et al., 2021)","previouslyFormattedCitation":"(Wardani et al., 2021)"},"properties":{"noteIndex":0},"schema":"https://github.com/citation-style-language/schema/raw/master/csl-citation.json"}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(Wardani et al., 2021)</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{"citationItems":[{"id":"ITEM-1","itemData":{"ISSN":"1693-8305","abstract":"Rendahnya  minat  untuk  berwirausaha  memang  cukup  beralasan.  Selain  karena  penuh  tantangan, pendidikan kewirausahaan sangat dibutuhkan untuk menanamkan minat berwirausaha. Penelitian ini bertujuan  untuk  mengetahui  pengaruh  dari  variabel  motivasi,  lingkungan  internal,  dan  lingkungan eksternal terhadap minat berwirausaha. Populasi dalam penelitian ini adalah seluruh mahasiswa yang terdata  di  Persatuan  Pelajar  Mahasiswa  Kabupaten  Lingga  (PPMKL-Bandung)  yang  berjumlah  43 orang,  dengan  tekmik  sampel  adalah  sampling  jenuh.  Motode  dalam  penelitian  ini  adalah  metode kuantitatif, selanjutnya data dianalisis dengan menggunakan analisis regresi linier berganda dengan alat  bantu program SPSS 26.0. Sebelum dilakukan pengujian hipotesis,  maka  dilakukan  uji asumsi klasik  yaitu uji normalitas,  uji  multikolinearitas, uji autokorelasi dan  uji heteroskedastisitas.  Untuk menguji  hipotesis  pada  penelitian  ini  digunakan  alat  uji  statistik,  dengan  uji  F  dan  uji  t.  Hasil  dari penelitian  ini  menunjukkan  bahwa  85.7%  variasi  variabel  dependen  minat  berwirausaha  dapat dijelaskan oleh variabel-variabel independen Secara simultan seluruh variabel berpengaruh signifikan terhadap   minat  berwirausaha.  Begitu  juga  dengan  pegujian   secara  parsial   variabel   motivasi, lingkungan  internal,  dan  lingkungan  eksternal  memiliki  pengaruh  positif  dan  signifikan  terhadap minat berwirausaha.","author":[{"dropping-particle":"","family":"Putra","given":"Okta Eka","non-dropping-particle":"","parse-names":false,"suffix":""},{"dropping-particle":"","family":"Sari","given":"Retno Maya","non-dropping-particle":"","parse-names":false,"suffix":""}],"container-title":"Jurnal Bisnis Manajemen &amp; Ekonomi","id":"ITEM-1","issue":"2","issued":{"date-parts":[["2020"]]},"page":"294-303","title":"Pengaruh Motivasi Dan Lingkungan Terhadap Minat Berwirausaha Mahasiswa","type":"article-journal","volume":"18"},"uris":["http://www.mendeley.com/documents/?uuid=e882d5ab-ad49-4e43-86b3-eacfc5466dc9"]}],"mendeley":{"formattedCitation":"(Putra &amp; Sari, 2020)","plainTextFormattedCitation":"(Putra &amp; Sari, 2020)","previouslyFormattedCitation":"(Putra &amp; Sari, 2020)"},"properties":{"noteIndex":0},"schema":"https://github.com/citation-style-language/schema/raw/master/csl-citation.json"}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(Putra &amp; Sari, 2020)</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dan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{"citationItems":[{"id":"ITEM-1","itemData":{"DOI":"10.21831/economia.v16i1.30374","ISSN":"2460-1152","abstract":"Abstract: This study aims to study the effect of entrepreneurship education, work environment, and self-efficacy on student interest in entrepreneurship. This research was conducted on students of the Faculty of Economics, Hindu University of Indonesia in 2016 who were taking entrepreneurship courses totaling 270 students. The number of samples is determined based on the Slovin formula with an error of 10%. Based on these calculations, a total sample of 79 students was obtained. Determining students who become samples is done randomly. Data collection is done by conducting interviews directly with respondents, based on a pre-arranged questionnaire. The collected data is then tabulated, then processed using the SmartPLS 3.0 program. The results of the hypothesis testing show that entrepreneurship education and family environments have a significant positive effect on students' interest in entrepreneurship. Meanwhile, self-efficacy shows positive results but does not significantly influence the interests of students to become entrepreneurs.Keywords: entrepreneurship education, family environment, self-efficacy, entrepreneurial interest Pengaruh Pendidikan Kewirausahaan, Lingkungan Kerja, dan Efikasi Diri terhadap Minat Mahasiswa Berwirausaha Abstrak: Penelitian ini bertujuan untuk melakukan kajian pengaruh pendidikan kewirausahaan, lingkungan kerja, dan efikasi diri terhadap minat mahasiswa untuk berwirausaha. Penelitian ini dilakukan pada mahasiswa Fakultas Ekonomi Universitas Hindu Indonesia angkatan tahun 2016 yang sedang mengambil mata kuliah kewirausahaan berjumlah 270 mahasiswa. Jumlah sampel penelitian ditentukan berdasarkan rumus Slovin dengan error 10%. Berdasarkan perhitungan tersebut diperoleh jumlah sampel sebanyak 79 mahasiswa. Penentuan mahasiswa yang menjadi sampel penelitian dilakukan secara acak. Pengumpulan data dilakukan dengan melakukan wawancara langsung kepada responden, berdasar pada kuesioner yang telah dipersiapkan. Data yang telah terkumpul selanjutnya dilakukan tabulasi, kemudian diolah dengan mempergunakan program SmartPLS 3.0. Hasil pengujian hipotesis menunjukkan pendidikan kewirausahaan dan lingkungan keluarga berpengaruh secara positif signifikan terhadap minat mahasiswa untuk berwirausaha. Sedangkan, efikasi diri menunjukkan hasil yang positif, tetapi tidak signifikan berpengaruh terhadap minat mahasiswa untuk berwirausaha. Kata Kunci: Pendidikan kewirausahaan, Lingkungan keluarga, Efikasi diri, Minat berwirausaha","author":[{"dropping-particle":"","family":"Sugianingrat","given":"Ida Ayu Putu Widani","non-dropping-particle":"","parse-names":false,"suffix":""},{"dropping-particle":"","family":"Wilyadewi","given":"Ida I Dewa Ayu Yayati","non-dropping-particle":"","parse-names":false,"suffix":""},{"dropping-particle":"","family":"Sarmawa","given":"I Wayan Gde","non-dropping-particle":"","parse-names":false,"suffix":""}],"container-title":"Jurnal Economia","id":"ITEM-1","issue":"1","issued":{"date-parts":[["2020","4","8"]]},"page":"33-43","title":"Determination of Entrepreneurship Education, Family Environment, and Self-Efficacy on Entrepreneurship Interest","type":"article-journal","volume":"16"},"uris":["http://www.mendeley.com/documents/?uuid=dbf74ff2-03ed-4c95-82c0-3d9aff3f674f"]}],"mendeley":{"formattedCitation":"(Sugianingrat et al., 2020)","plainTextFormattedCitation":"(Sugianingrat et al., 2020)","previouslyFormattedCitation":"(Sugianingrat et al., 2020)"},"properties":{"noteIndex":0},"schema":"https://github.com/citation-style-language/schema/raw/master/csl-citation.json"}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(Sugianingrat et al., 2020)</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beberapa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menunjukan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lingkungan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keluarga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signifikan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namun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studi</w:t>
      </w:r>
      <w:proofErr w:type="spellEnd"/>
      <w:r w:rsidRPr="00917B87">
        <w:rPr>
          <w:rFonts w:ascii="Times New Roman" w:eastAsia="Book Antiqua" w:hAnsi="Times New Roman"/>
          <w:bCs/>
          <w:sz w:val="24"/>
          <w:szCs w:val="24"/>
        </w:rPr>
        <w:t xml:space="preserve"> lain yang </w:t>
      </w:r>
      <w:proofErr w:type="spellStart"/>
      <w:r w:rsidRPr="00917B87">
        <w:rPr>
          <w:rFonts w:ascii="Times New Roman" w:eastAsia="Book Antiqua" w:hAnsi="Times New Roman"/>
          <w:bCs/>
          <w:sz w:val="24"/>
          <w:szCs w:val="24"/>
        </w:rPr>
        <w:t>tidak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sejalan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pendapat</w:t>
      </w:r>
      <w:proofErr w:type="spellEnd"/>
      <w:r w:rsidRPr="00917B87">
        <w:rPr>
          <w:rFonts w:ascii="Times New Roman" w:eastAsia="Book Antiqua" w:hAnsi="Times New Roman"/>
          <w:bCs/>
          <w:sz w:val="24"/>
          <w:szCs w:val="24"/>
        </w:rPr>
        <w:t xml:space="preserve"> di </w:t>
      </w:r>
      <w:proofErr w:type="spellStart"/>
      <w:r w:rsidRPr="00917B87">
        <w:rPr>
          <w:rFonts w:ascii="Times New Roman" w:eastAsia="Book Antiqua" w:hAnsi="Times New Roman"/>
          <w:bCs/>
          <w:sz w:val="24"/>
          <w:szCs w:val="24"/>
        </w:rPr>
        <w:t>atas</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dilakukan</w:t>
      </w:r>
      <w:proofErr w:type="spellEnd"/>
      <w:r w:rsidRPr="00917B87">
        <w:rPr>
          <w:rFonts w:ascii="Times New Roman" w:eastAsia="Book Antiqua" w:hAnsi="Times New Roman"/>
          <w:bCs/>
          <w:sz w:val="24"/>
          <w:szCs w:val="24"/>
        </w:rPr>
        <w:t xml:space="preserve"> oleh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{"citationItems":[{"id":"ITEM-1","itemData":{"DOI":"10.32585/jbfe.v2i2.2195","ISSN":"2746-6914","abstract":"Tujuan penelitian ini adalah untuk menguji dan mengetahui pengaruh Pendidikan Kewirausahaan dan Lingkungan Keluarga terhadap Minat Berwirausaha Mahasiswa Fakultas Ekonomi Universitas Veteran Bangun Nusantara Sukoharjo. Sampel dalam penelitian ini yaitu 76 Mahasiswa Fakultas Ekonomi Universitas Veteran Bangun Nusantara Sukoharjo. Pengujian hipotesis dalam penelitian ini menggunakan analisis regresi linear berganda. Hasil penelitian ini menunjukkan bahwa pendidikan kewirausahaan berpengaruh positif terhadap minat berwirausaha, selain itu lingkungan keluarga tidak berpengaruh terhadap minat berwirausaha serta pendidikan kewirausahaan dan lingkungan keluarga berpengaruh secara simultan terhadap minat berwirausaha","author":[{"dropping-particle":"","family":"Saputra","given":"Guntur","non-dropping-particle":"","parse-names":false,"suffix":""}],"container-title":"Journal of Business, Finance, and Economics (JBFE)","id":"ITEM-1","issue":"2","issued":{"date-parts":[["2022","2","25"]]},"page":"40-65","title":"PENGARUH PENDIDIKAN KEWIRAUSAHAAN DAN LINGKUNGAN KELUARGA TERHADAP MINAT BERWIRAUSAHA MAHASISWA FAKULTAS EKONOMI UNIVERSITAS VETERAN BANGUN NUSANTARA SUKOHARJO","type":"article-journal","volume":"2"},"uris":["http://www.mendeley.com/documents/?uuid=ff0a6af9-471e-434d-a76e-7daa24651870"]}],"mendeley":{"formattedCitation":"(Saputra, 2022)","plainTextFormattedCitation":"(Saputra, 2022)","previouslyFormattedCitation":"(Saputra, 2022)"},"properties":{"noteIndex":0},"schema":"https://github.com/citation-style-language/schema/raw/master/csl-citation.json"}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(Saputra, 2022)</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menunjukan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lingkungan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kerja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tidak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sejalan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dilakukan</w:t>
      </w:r>
      <w:proofErr w:type="spellEnd"/>
      <w:r w:rsidRPr="00917B87">
        <w:rPr>
          <w:rFonts w:ascii="Times New Roman" w:eastAsia="Book Antiqua" w:hAnsi="Times New Roman"/>
          <w:bCs/>
          <w:sz w:val="24"/>
          <w:szCs w:val="24"/>
        </w:rPr>
        <w:t xml:space="preserve"> oleh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{"citationItems":[{"id":"ITEM-1","itemData":{"abstract":"… disebut sebagai ekspektasi pendapatan, menjadi alasan sesorang memilih menjadi wirausaha. Ekspektasi pendapatan merupakan sebuah harapan seseorang atas pendapatan dari …","author":[{"dropping-particle":"","family":"Wardani","given":"Kinanti Tri","non-dropping-particle":"","parse-names":false,"suffix":""},{"dropping-particle":"","family":"Surindra","given":"Bayu","non-dropping-particle":"","parse-names":false,"suffix":""},{"dropping-particle":"","family":"Wahyu Prastyaningtyas","given":"Efa","non-dropping-particle":"","parse-names":false,"suffix":""}],"container-title":"Seminar Nasional Manajemen, Ekonomi dan Akuntansi","id":"ITEM-1","issue":"2","issued":{"date-parts":[["2021"]]},"page":"692-698","title":"Pengaruh Motivasi, Lingkungan Keluarga, dan Ekspektasi Pendapatan Terhadap Minat Berwirausaha","type":"article-journal"},"uris":["http://www.mendeley.com/documents/?uuid=b53b3ecd-0d58-4c87-8893-1c51f08b1dde"]}],"mendeley":{"formattedCitation":"(Wardani et al., 2021)","plainTextFormattedCitation":"(Wardani et al., 2021)","previouslyFormattedCitation":"(Wardani et al., 2021)"},"properties":{"noteIndex":0},"schema":"https://github.com/citation-style-language/schema/raw/master/csl-citation.json"}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(Wardani et al., 2021)</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menunjukan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lingkungan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kerja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tidak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secara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signifikan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Pr>
          <w:rFonts w:ascii="Times New Roman" w:eastAsia="Book Antiqua" w:hAnsi="Times New Roman"/>
          <w:bCs/>
          <w:sz w:val="24"/>
          <w:szCs w:val="24"/>
        </w:rPr>
        <w:t>.</w:t>
      </w:r>
    </w:p>
    <w:p w14:paraId="291ABE52" w14:textId="77777777" w:rsidR="00DA7B62" w:rsidRPr="00917B87" w:rsidRDefault="00DA7B62" w:rsidP="00DA7B62">
      <w:pPr>
        <w:spacing w:after="0" w:line="240" w:lineRule="auto"/>
        <w:ind w:right="13" w:firstLine="720"/>
        <w:jc w:val="both"/>
        <w:rPr>
          <w:rFonts w:ascii="Times New Roman" w:eastAsia="Book Antiqua" w:hAnsi="Times New Roman"/>
          <w:bCs/>
          <w:sz w:val="24"/>
          <w:szCs w:val="24"/>
        </w:rPr>
      </w:pPr>
    </w:p>
    <w:p w14:paraId="29D8F3D1" w14:textId="72DFFD23" w:rsidR="00DA7B62" w:rsidRPr="00917B87" w:rsidRDefault="00DA7B62" w:rsidP="00DA7B62">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r w:rsidR="00917B87">
        <w:rPr>
          <w:rFonts w:ascii="Times New Roman" w:eastAsia="Book Antiqua" w:hAnsi="Times New Roman"/>
          <w:b/>
          <w:sz w:val="24"/>
          <w:szCs w:val="24"/>
        </w:rPr>
        <w:t>MOTIVASI</w:t>
      </w:r>
      <w:r w:rsidRPr="00917B87">
        <w:rPr>
          <w:rFonts w:ascii="Times New Roman" w:eastAsia="Book Antiqua" w:hAnsi="Times New Roman"/>
          <w:b/>
          <w:sz w:val="24"/>
          <w:szCs w:val="24"/>
        </w:rPr>
        <w:t xml:space="preserve"> TERHADAP </w:t>
      </w:r>
      <w:r w:rsidR="00917B87">
        <w:rPr>
          <w:rFonts w:ascii="Times New Roman" w:eastAsia="Book Antiqua" w:hAnsi="Times New Roman"/>
          <w:b/>
          <w:sz w:val="24"/>
          <w:szCs w:val="24"/>
        </w:rPr>
        <w:t>KEPUTUSAN BERWIRAUSAHA</w:t>
      </w:r>
    </w:p>
    <w:p w14:paraId="68E46E7E" w14:textId="3D6D5238" w:rsidR="00917B87" w:rsidRPr="00917B87" w:rsidRDefault="007811BC" w:rsidP="00917B87">
      <w:pPr>
        <w:spacing w:after="0" w:line="240" w:lineRule="auto"/>
        <w:ind w:right="13" w:firstLine="720"/>
        <w:jc w:val="both"/>
        <w:rPr>
          <w:rFonts w:ascii="Times New Roman" w:eastAsia="Book Antiqua" w:hAnsi="Times New Roman"/>
          <w:bCs/>
          <w:sz w:val="24"/>
          <w:szCs w:val="24"/>
        </w:rPr>
      </w:pPr>
      <w:proofErr w:type="spellStart"/>
      <w:r w:rsidRPr="007811BC">
        <w:rPr>
          <w:rFonts w:ascii="Times New Roman" w:eastAsia="Book Antiqua" w:hAnsi="Times New Roman"/>
          <w:bCs/>
          <w:sz w:val="24"/>
          <w:szCs w:val="24"/>
        </w:rPr>
        <w:t>Semakin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tinggi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dimiliki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seseorang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semakin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banyak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keputusan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dibuat</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Untuk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mencapai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keputusan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tinggi</w:t>
      </w:r>
      <w:proofErr w:type="spellEnd"/>
      <w:r w:rsidRPr="007811BC">
        <w:rPr>
          <w:rFonts w:ascii="Times New Roman" w:eastAsia="Book Antiqua" w:hAnsi="Times New Roman"/>
          <w:bCs/>
          <w:sz w:val="24"/>
          <w:szCs w:val="24"/>
        </w:rPr>
        <w:t xml:space="preserve">, juga </w:t>
      </w:r>
      <w:proofErr w:type="spellStart"/>
      <w:r w:rsidRPr="007811BC">
        <w:rPr>
          <w:rFonts w:ascii="Times New Roman" w:eastAsia="Book Antiqua" w:hAnsi="Times New Roman"/>
          <w:bCs/>
          <w:sz w:val="24"/>
          <w:szCs w:val="24"/>
        </w:rPr>
        <w:t>diperlukan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tinggi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untuk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mencapai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keberhasilan</w:t>
      </w:r>
      <w:proofErr w:type="spellEnd"/>
      <w:r w:rsidRPr="007811BC">
        <w:rPr>
          <w:rFonts w:ascii="Times New Roman" w:eastAsia="Book Antiqua" w:hAnsi="Times New Roman"/>
          <w:bCs/>
          <w:sz w:val="24"/>
          <w:szCs w:val="24"/>
        </w:rPr>
        <w:t xml:space="preserve"> yang optimal.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tinggi</w:t>
      </w:r>
      <w:proofErr w:type="spellEnd"/>
      <w:r w:rsidRPr="007811BC">
        <w:rPr>
          <w:rFonts w:ascii="Times New Roman" w:eastAsia="Book Antiqua" w:hAnsi="Times New Roman"/>
          <w:bCs/>
          <w:sz w:val="24"/>
          <w:szCs w:val="24"/>
        </w:rPr>
        <w:t xml:space="preserve"> juga </w:t>
      </w:r>
      <w:proofErr w:type="spellStart"/>
      <w:r w:rsidRPr="007811BC">
        <w:rPr>
          <w:rFonts w:ascii="Times New Roman" w:eastAsia="Book Antiqua" w:hAnsi="Times New Roman"/>
          <w:bCs/>
          <w:sz w:val="24"/>
          <w:szCs w:val="24"/>
        </w:rPr>
        <w:t>akan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menghasilkan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keputusan</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tinggi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mirip</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dengan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bahan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bakar</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mesin</w:t>
      </w:r>
      <w:proofErr w:type="spellEnd"/>
      <w:r>
        <w:rPr>
          <w:rFonts w:ascii="Times New Roman" w:eastAsia="Book Antiqua" w:hAnsi="Times New Roman"/>
          <w:bCs/>
          <w:sz w:val="24"/>
          <w:szCs w:val="24"/>
        </w:rPr>
        <w:t xml:space="preserve"> </w:t>
      </w:r>
      <w:r w:rsidR="00917B87" w:rsidRPr="00917B87">
        <w:rPr>
          <w:rFonts w:ascii="Times New Roman" w:eastAsia="Book Antiqua" w:hAnsi="Times New Roman"/>
          <w:bCs/>
          <w:sz w:val="24"/>
          <w:szCs w:val="24"/>
        </w:rPr>
        <w:t>(</w:t>
      </w:r>
      <w:proofErr w:type="spellStart"/>
      <w:r w:rsidR="00917B87" w:rsidRPr="00917B87">
        <w:rPr>
          <w:rFonts w:ascii="Times New Roman" w:eastAsia="Book Antiqua" w:hAnsi="Times New Roman"/>
          <w:bCs/>
          <w:sz w:val="24"/>
          <w:szCs w:val="24"/>
        </w:rPr>
        <w:t>Julindrastuti</w:t>
      </w:r>
      <w:proofErr w:type="spellEnd"/>
      <w:r w:rsidR="00917B87" w:rsidRPr="00917B87">
        <w:rPr>
          <w:rFonts w:ascii="Times New Roman" w:eastAsia="Book Antiqua" w:hAnsi="Times New Roman"/>
          <w:bCs/>
          <w:sz w:val="24"/>
          <w:szCs w:val="24"/>
        </w:rPr>
        <w:t xml:space="preserve"> &amp; </w:t>
      </w:r>
      <w:proofErr w:type="spellStart"/>
      <w:r w:rsidR="00917B87" w:rsidRPr="00917B87">
        <w:rPr>
          <w:rFonts w:ascii="Times New Roman" w:eastAsia="Book Antiqua" w:hAnsi="Times New Roman"/>
          <w:bCs/>
          <w:sz w:val="24"/>
          <w:szCs w:val="24"/>
        </w:rPr>
        <w:t>Karyadi</w:t>
      </w:r>
      <w:proofErr w:type="spellEnd"/>
      <w:r w:rsidR="00917B87" w:rsidRPr="00917B87">
        <w:rPr>
          <w:rFonts w:ascii="Times New Roman" w:eastAsia="Book Antiqua" w:hAnsi="Times New Roman"/>
          <w:bCs/>
          <w:sz w:val="24"/>
          <w:szCs w:val="24"/>
        </w:rPr>
        <w:t xml:space="preserve">, 2022). </w:t>
      </w:r>
      <w:proofErr w:type="spellStart"/>
      <w:r w:rsidR="00917B87" w:rsidRPr="00917B87">
        <w:rPr>
          <w:rFonts w:ascii="Times New Roman" w:eastAsia="Book Antiqua" w:hAnsi="Times New Roman"/>
          <w:bCs/>
          <w:sz w:val="24"/>
          <w:szCs w:val="24"/>
        </w:rPr>
        <w:t>Berdasarkan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hasil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analisis</w:t>
      </w:r>
      <w:proofErr w:type="spellEnd"/>
      <w:r w:rsidR="00917B87" w:rsidRPr="00917B87">
        <w:rPr>
          <w:rFonts w:ascii="Times New Roman" w:eastAsia="Book Antiqua" w:hAnsi="Times New Roman"/>
          <w:bCs/>
          <w:sz w:val="24"/>
          <w:szCs w:val="24"/>
        </w:rPr>
        <w:t xml:space="preserve"> uji t </w:t>
      </w:r>
      <w:proofErr w:type="spellStart"/>
      <w:r w:rsidR="00917B87" w:rsidRPr="00917B87">
        <w:rPr>
          <w:rFonts w:ascii="Times New Roman" w:eastAsia="Book Antiqua" w:hAnsi="Times New Roman"/>
          <w:bCs/>
          <w:sz w:val="24"/>
          <w:szCs w:val="24"/>
        </w:rPr>
        <w:lastRenderedPageBreak/>
        <w:t>memperoleh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nilai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signifikansi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0,000 </w:t>
      </w:r>
      <w:proofErr w:type="spellStart"/>
      <w:r w:rsidR="00917B87" w:rsidRPr="00917B87">
        <w:rPr>
          <w:rFonts w:ascii="Times New Roman" w:eastAsia="Book Antiqua" w:hAnsi="Times New Roman"/>
          <w:bCs/>
          <w:sz w:val="24"/>
          <w:szCs w:val="24"/>
        </w:rPr>
        <w:t>bahwa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nilai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tersebut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lebih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kecil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dari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taraf</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signifikansi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0,05. </w:t>
      </w:r>
      <w:proofErr w:type="spellStart"/>
      <w:r w:rsidR="00917B87" w:rsidRPr="00917B87">
        <w:rPr>
          <w:rFonts w:ascii="Times New Roman" w:eastAsia="Book Antiqua" w:hAnsi="Times New Roman"/>
          <w:bCs/>
          <w:sz w:val="24"/>
          <w:szCs w:val="24"/>
        </w:rPr>
        <w:t>Sedangkan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untuk</w:t>
      </w:r>
      <w:proofErr w:type="spellEnd"/>
      <w:r w:rsidR="00917B87" w:rsidRPr="00917B87">
        <w:rPr>
          <w:rFonts w:ascii="Times New Roman" w:eastAsia="Book Antiqua" w:hAnsi="Times New Roman"/>
          <w:bCs/>
          <w:sz w:val="24"/>
          <w:szCs w:val="24"/>
        </w:rPr>
        <w:t xml:space="preserve"> t </w:t>
      </w:r>
      <w:proofErr w:type="spellStart"/>
      <w:r w:rsidR="00917B87" w:rsidRPr="00917B87">
        <w:rPr>
          <w:rFonts w:ascii="Times New Roman" w:eastAsia="Book Antiqua" w:hAnsi="Times New Roman"/>
          <w:bCs/>
          <w:sz w:val="24"/>
          <w:szCs w:val="24"/>
        </w:rPr>
        <w:t>hitung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didapatkan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nilai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11,882 &gt; </w:t>
      </w:r>
      <w:proofErr w:type="spellStart"/>
      <w:r w:rsidR="00917B87" w:rsidRPr="00917B87">
        <w:rPr>
          <w:rFonts w:ascii="Times New Roman" w:eastAsia="Book Antiqua" w:hAnsi="Times New Roman"/>
          <w:bCs/>
          <w:sz w:val="24"/>
          <w:szCs w:val="24"/>
        </w:rPr>
        <w:t>dari</w:t>
      </w:r>
      <w:proofErr w:type="spellEnd"/>
      <w:r w:rsidR="00917B87" w:rsidRPr="00917B87">
        <w:rPr>
          <w:rFonts w:ascii="Times New Roman" w:eastAsia="Book Antiqua" w:hAnsi="Times New Roman"/>
          <w:bCs/>
          <w:sz w:val="24"/>
          <w:szCs w:val="24"/>
        </w:rPr>
        <w:t xml:space="preserve"> t </w:t>
      </w:r>
      <w:proofErr w:type="spellStart"/>
      <w:r w:rsidR="00917B87" w:rsidRPr="00917B87">
        <w:rPr>
          <w:rFonts w:ascii="Times New Roman" w:eastAsia="Book Antiqua" w:hAnsi="Times New Roman"/>
          <w:bCs/>
          <w:sz w:val="24"/>
          <w:szCs w:val="24"/>
        </w:rPr>
        <w:t>tabel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sebesar</w:t>
      </w:r>
      <w:proofErr w:type="spellEnd"/>
      <w:r w:rsidR="00917B87" w:rsidRPr="00917B87">
        <w:rPr>
          <w:rFonts w:ascii="Times New Roman" w:eastAsia="Book Antiqua" w:hAnsi="Times New Roman"/>
          <w:bCs/>
          <w:sz w:val="24"/>
          <w:szCs w:val="24"/>
        </w:rPr>
        <w:t xml:space="preserve"> 1,989. </w:t>
      </w:r>
      <w:proofErr w:type="spellStart"/>
      <w:r w:rsidR="00917B87" w:rsidRPr="00917B87">
        <w:rPr>
          <w:rFonts w:ascii="Times New Roman" w:eastAsia="Book Antiqua" w:hAnsi="Times New Roman"/>
          <w:bCs/>
          <w:sz w:val="24"/>
          <w:szCs w:val="24"/>
        </w:rPr>
        <w:t>Maka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berdasarkan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hasil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tersebut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dapat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dinyatakan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bahwa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variabel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motivasi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berwirausaha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berpengaruh</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signifikan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terhadap</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variabel</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keputusan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berwirausaha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dengan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cara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meningkatkan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kepercayaan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diri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kreativitas</w:t>
      </w:r>
      <w:proofErr w:type="spellEnd"/>
      <w:r w:rsidR="00917B87" w:rsidRPr="00917B87">
        <w:rPr>
          <w:rFonts w:ascii="Times New Roman" w:eastAsia="Book Antiqua" w:hAnsi="Times New Roman"/>
          <w:bCs/>
          <w:sz w:val="24"/>
          <w:szCs w:val="24"/>
        </w:rPr>
        <w:t xml:space="preserve"> dan </w:t>
      </w:r>
      <w:proofErr w:type="spellStart"/>
      <w:r w:rsidR="00917B87" w:rsidRPr="00917B87">
        <w:rPr>
          <w:rFonts w:ascii="Times New Roman" w:eastAsia="Book Antiqua" w:hAnsi="Times New Roman"/>
          <w:bCs/>
          <w:sz w:val="24"/>
          <w:szCs w:val="24"/>
        </w:rPr>
        <w:t>produktivitas</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akan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mendorong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jiwa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mahasiswa</w:t>
      </w:r>
      <w:proofErr w:type="spellEnd"/>
      <w:r w:rsidR="00917B87" w:rsidRPr="00917B87">
        <w:rPr>
          <w:rFonts w:ascii="Times New Roman" w:eastAsia="Book Antiqua" w:hAnsi="Times New Roman"/>
          <w:bCs/>
          <w:sz w:val="24"/>
          <w:szCs w:val="24"/>
        </w:rPr>
        <w:t xml:space="preserve"> FEB Prodi </w:t>
      </w:r>
      <w:proofErr w:type="spellStart"/>
      <w:r w:rsidR="00917B87" w:rsidRPr="00917B87">
        <w:rPr>
          <w:rFonts w:ascii="Times New Roman" w:eastAsia="Book Antiqua" w:hAnsi="Times New Roman"/>
          <w:bCs/>
          <w:sz w:val="24"/>
          <w:szCs w:val="24"/>
        </w:rPr>
        <w:t>Manajemen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untuk</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menjadi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seorang</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wirausaha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Dengan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motivasi</w:t>
      </w:r>
      <w:proofErr w:type="spellEnd"/>
      <w:r w:rsidR="00917B87" w:rsidRPr="00917B87">
        <w:rPr>
          <w:rFonts w:ascii="Times New Roman" w:eastAsia="Book Antiqua" w:hAnsi="Times New Roman"/>
          <w:bCs/>
          <w:sz w:val="24"/>
          <w:szCs w:val="24"/>
        </w:rPr>
        <w:t xml:space="preserve"> yang </w:t>
      </w:r>
      <w:proofErr w:type="spellStart"/>
      <w:r w:rsidR="00917B87" w:rsidRPr="00917B87">
        <w:rPr>
          <w:rFonts w:ascii="Times New Roman" w:eastAsia="Book Antiqua" w:hAnsi="Times New Roman"/>
          <w:bCs/>
          <w:sz w:val="24"/>
          <w:szCs w:val="24"/>
        </w:rPr>
        <w:t>kuat</w:t>
      </w:r>
      <w:proofErr w:type="spellEnd"/>
      <w:r w:rsidR="00917B87" w:rsidRPr="00917B87">
        <w:rPr>
          <w:rFonts w:ascii="Times New Roman" w:eastAsia="Book Antiqua" w:hAnsi="Times New Roman"/>
          <w:bCs/>
          <w:sz w:val="24"/>
          <w:szCs w:val="24"/>
        </w:rPr>
        <w:t xml:space="preserve"> dan </w:t>
      </w:r>
      <w:proofErr w:type="spellStart"/>
      <w:r w:rsidR="00917B87" w:rsidRPr="00917B87">
        <w:rPr>
          <w:rFonts w:ascii="Times New Roman" w:eastAsia="Book Antiqua" w:hAnsi="Times New Roman"/>
          <w:bCs/>
          <w:sz w:val="24"/>
          <w:szCs w:val="24"/>
        </w:rPr>
        <w:t>tepat</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memfasilitasi</w:t>
      </w:r>
      <w:proofErr w:type="spellEnd"/>
      <w:r w:rsidR="00917B87" w:rsidRPr="00917B87">
        <w:rPr>
          <w:rFonts w:ascii="Times New Roman" w:eastAsia="Book Antiqua" w:hAnsi="Times New Roman"/>
          <w:bCs/>
          <w:sz w:val="24"/>
          <w:szCs w:val="24"/>
        </w:rPr>
        <w:t xml:space="preserve"> proses </w:t>
      </w:r>
      <w:proofErr w:type="spellStart"/>
      <w:r w:rsidR="00917B87" w:rsidRPr="00917B87">
        <w:rPr>
          <w:rFonts w:ascii="Times New Roman" w:eastAsia="Book Antiqua" w:hAnsi="Times New Roman"/>
          <w:bCs/>
          <w:sz w:val="24"/>
          <w:szCs w:val="24"/>
        </w:rPr>
        <w:t>pengambilan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keputusan</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mahasiswa</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berwirausaha</w:t>
      </w:r>
      <w:proofErr w:type="spellEnd"/>
      <w:r w:rsidR="00917B87" w:rsidRPr="00917B87">
        <w:rPr>
          <w:rFonts w:ascii="Times New Roman" w:eastAsia="Book Antiqua" w:hAnsi="Times New Roman"/>
          <w:bCs/>
          <w:sz w:val="24"/>
          <w:szCs w:val="24"/>
        </w:rPr>
        <w:t xml:space="preserve"> yang </w:t>
      </w:r>
      <w:proofErr w:type="spellStart"/>
      <w:r w:rsidR="00917B87" w:rsidRPr="00917B87">
        <w:rPr>
          <w:rFonts w:ascii="Times New Roman" w:eastAsia="Book Antiqua" w:hAnsi="Times New Roman"/>
          <w:bCs/>
          <w:sz w:val="24"/>
          <w:szCs w:val="24"/>
        </w:rPr>
        <w:t>efektif</w:t>
      </w:r>
      <w:proofErr w:type="spellEnd"/>
      <w:r w:rsidR="00917B87" w:rsidRPr="00917B87">
        <w:rPr>
          <w:rFonts w:ascii="Times New Roman" w:eastAsia="Book Antiqua" w:hAnsi="Times New Roman"/>
          <w:bCs/>
          <w:sz w:val="24"/>
          <w:szCs w:val="24"/>
        </w:rPr>
        <w:t>.</w:t>
      </w:r>
    </w:p>
    <w:p w14:paraId="656ED632" w14:textId="1E6FD07C" w:rsidR="00917B87" w:rsidRDefault="00917B87" w:rsidP="00917B87">
      <w:pPr>
        <w:spacing w:after="0" w:line="240" w:lineRule="auto"/>
        <w:ind w:right="13" w:firstLine="720"/>
        <w:jc w:val="both"/>
        <w:rPr>
          <w:rFonts w:ascii="Times New Roman" w:eastAsia="Book Antiqua" w:hAnsi="Times New Roman"/>
          <w:bCs/>
          <w:sz w:val="24"/>
          <w:szCs w:val="24"/>
        </w:rPr>
      </w:pP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memainkan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peran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penting</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dalam</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Faktor-faktor</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teori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dan strategi </w:t>
      </w:r>
      <w:proofErr w:type="spellStart"/>
      <w:r w:rsidRPr="00917B87">
        <w:rPr>
          <w:rFonts w:ascii="Times New Roman" w:eastAsia="Book Antiqua" w:hAnsi="Times New Roman"/>
          <w:bCs/>
          <w:sz w:val="24"/>
          <w:szCs w:val="24"/>
        </w:rPr>
        <w:t>meningkatkan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dapat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membantu</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meningkatkan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kepercayaan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kreativitas</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produktivitas</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dalam</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Hasil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sejalan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dilakukan</w:t>
      </w:r>
      <w:proofErr w:type="spellEnd"/>
      <w:r w:rsidRPr="00917B87">
        <w:rPr>
          <w:rFonts w:ascii="Times New Roman" w:eastAsia="Book Antiqua" w:hAnsi="Times New Roman"/>
          <w:bCs/>
          <w:sz w:val="24"/>
          <w:szCs w:val="24"/>
        </w:rPr>
        <w:t xml:space="preserve"> oleh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{"citationItems":[{"id":"ITEM-1","itemData":{"ISSN":"1693-8305","abstract":"Rendahnya  minat  untuk  berwirausaha  memang  cukup  beralasan.  Selain  karena  penuh  tantangan, pendidikan kewirausahaan sangat dibutuhkan untuk menanamkan minat berwirausaha. Penelitian ini bertujuan  untuk  mengetahui  pengaruh  dari  variabel  motivasi,  lingkungan  internal,  dan  lingkungan eksternal terhadap minat berwirausaha. Populasi dalam penelitian ini adalah seluruh mahasiswa yang terdata  di  Persatuan  Pelajar  Mahasiswa  Kabupaten  Lingga  (PPMKL-Bandung)  yang  berjumlah  43 orang,  dengan  tekmik  sampel  adalah  sampling  jenuh.  Motode  dalam  penelitian  ini  adalah  metode kuantitatif, selanjutnya data dianalisis dengan menggunakan analisis regresi linier berganda dengan alat  bantu program SPSS 26.0. Sebelum dilakukan pengujian hipotesis,  maka  dilakukan  uji asumsi klasik  yaitu uji normalitas,  uji  multikolinearitas, uji autokorelasi dan  uji heteroskedastisitas.  Untuk menguji  hipotesis  pada  penelitian  ini  digunakan  alat  uji  statistik,  dengan  uji  F  dan  uji  t.  Hasil  dari penelitian  ini  menunjukkan  bahwa  85.7%  variasi  variabel  dependen  minat  berwirausaha  dapat dijelaskan oleh variabel-variabel independen Secara simultan seluruh variabel berpengaruh signifikan terhadap   minat  berwirausaha.  Begitu  juga  dengan  pegujian   secara  parsial   variabel   motivasi, lingkungan  internal,  dan  lingkungan  eksternal  memiliki  pengaruh  positif  dan  signifikan  terhadap minat berwirausaha.","author":[{"dropping-particle":"","family":"Putra","given":"Okta Eka","non-dropping-particle":"","parse-names":false,"suffix":""},{"dropping-particle":"","family":"Sari","given":"Retno Maya","non-dropping-particle":"","parse-names":false,"suffix":""}],"container-title":"Jurnal Bisnis Manajemen &amp; Ekonomi","id":"ITEM-1","issue":"2","issued":{"date-parts":[["2020"]]},"page":"294-303","title":"Pengaruh Motivasi Dan Lingkungan Terhadap Minat Berwirausaha Mahasiswa","type":"article-journal","volume":"18"},"uris":["http://www.mendeley.com/documents/?uuid=e882d5ab-ad49-4e43-86b3-eacfc5466dc9"]}],"mendeley":{"formattedCitation":"(Putra &amp; Sari, 2020)","plainTextFormattedCitation":"(Putra &amp; Sari, 2020)","previouslyFormattedCitation":"(Putra &amp; Sari, 2020)"},"properties":{"noteIndex":0},"schema":"https://github.com/citation-style-language/schema/raw/master/csl-citation.json"}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(Putra &amp; Sari, 2020)</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{"citationItems":[{"id":"ITEM-1","itemData":{"abstract":"… disebut sebagai ekspektasi pendapatan, menjadi alasan sesorang memilih menjadi wirausaha. Ekspektasi pendapatan merupakan sebuah harapan seseorang atas pendapatan dari …","author":[{"dropping-particle":"","family":"Wardani","given":"Kinanti Tri","non-dropping-particle":"","parse-names":false,"suffix":""},{"dropping-particle":"","family":"Surindra","given":"Bayu","non-dropping-particle":"","parse-names":false,"suffix":""},{"dropping-particle":"","family":"Wahyu Prastyaningtyas","given":"Efa","non-dropping-particle":"","parse-names":false,"suffix":""}],"container-title":"Seminar Nasional Manajemen, Ekonomi dan Akuntansi","id":"ITEM-1","issue":"2","issued":{"date-parts":[["2021"]]},"page":"692-698","title":"Pengaruh Motivasi, Lingkungan Keluarga, dan Ekspektasi Pendapatan Terhadap Minat Berwirausaha","type":"article-journal"},"uris":["http://www.mendeley.com/documents/?uuid=b53b3ecd-0d58-4c87-8893-1c51f08b1dde"]}],"mendeley":{"formattedCitation":"(Wardani et al., 2021)","plainTextFormattedCitation":"(Wardani et al., 2021)","previouslyFormattedCitation":"(Wardani et al., 2021)"},"properties":{"noteIndex":0},"schema":"https://github.com/citation-style-language/schema/raw/master/csl-citation.json"}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(Wardani et al., 2021)</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{"citationItems":[{"id":"ITEM-1","itemData":{"DOI":"10.54443/sibatik.v2i3.688","ISSN":"2809-8544","abstract":"Di Indonesia, angka pengangguran tertinggi diciptakan kelompok terdidik. Rendahnya minat berwirausaha seseorang menjadi pemikiran serius bagi pemerintah, dunia pendidikan, dunia industri, dan masyarakat. Tantangan bagi perguruan tinggi sebagai institusi yang menghasilkan lulusan dengan kualitas yang lebih tinggi, menciptakan pembelajaran yang mampu membentuk lulusan yang memiliki mental wirausaha sehingga mahasiswa tertarik untuk terjun di dunia wirausaha. Minat berwirausaha dipengaruhi oleh faktor eksternal yaitu pendidikan kewirausahaan yang dapat membentuk karakter melalui pola pikir mahasiswa, sedangkan faktor internal terdiri dari kreativitas mahasiswa untuk menemukan ide-ide kreatif baru dan motivasi kewirausahaan untuk meningkatkan dorongan gerak seseorang dalam berwirausaha. Penelitian ini bertujuan untuk: menjelaskan pengaruh pendidikan kewirausahaan, kreativitas, motivasi berwirausaha terhadap minat berwirausaha dan pengaruh pendidikan kewirausahaan, kreativitas, dan motivasi berwirausaha secara simultan terhadap minat berwirausaha. Penelitian ini merupakan jenis Penelitian Kuantitatif. Sampel terdiri dari 215 mahasiswa, teknik pengumpulan data menggunakan angket. Data diolah dengan menggunakan software SPSS 23 dan hasilnya menunjukkan bahwa pendidikan kewirausahaan, kreativitas dan minat berwirausaha berdampak positif terhadap minat berwirausaha.","author":[{"dropping-particle":"","family":"Djulianti Melinda","given":"Rananda","non-dropping-particle":"","parse-names":false,"suffix":""},{"dropping-particle":"","family":"Yohana","given":"Corry","non-dropping-particle":"","parse-names":false,"suffix":""},{"dropping-particle":"","family":"Fadillah F","given":"Nadya","non-dropping-particle":"","parse-names":false,"suffix":""}],"container-title":"SIBATIK JOURNAL: Jurnal Ilmiah Bidang Sosial, Ekonomi, Budaya, Teknologi, dan Pendidikan","id":"ITEM-1","issue":"3","issued":{"date-parts":[["2023","2","28"]]},"page":"911-924","title":"PENGARUH PENDIDIKAN KEWIRAUSAHAAN, KREATIVITAS DAN MOTIVASI BERWIRAUSAHA TERHADAP MINAT BERWIRAUSAHA MAHASISWA FAKULTAS EKONOMI UNIVERSITAS NEGERI JAKARTA","type":"article-journal","volume":"2"},"uris":["http://www.mendeley.com/documents/?uuid=dc7f40a2-96d8-4787-b423-85ab30d32b3d"]}],"mendeley":{"formattedCitation":"(Djulianti Melinda et al., 2023)","plainTextFormattedCitation":"(Djulianti Melinda et al., 2023)","previouslyFormattedCitation":"(Djulianti Melinda et al., 2023)"},"properties":{"noteIndex":0},"schema":"https://github.com/citation-style-language/schema/raw/master/csl-citation.json"}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(Djulianti Melinda et al., 2023)</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dan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{"citationItems":[{"id":"ITEM-1","itemData":{"DOI":"10.31539/jomb.v5i2.8183","ISSN":"2684-8317","abstract":"This study aims to analyze the effect of entrepreneurial knowledge, entrepreneurial motivation and family environment on student entrepreneurial interest. The research method is causal associative with a quantitative approach. The population used is students of PE, PAK, PAP, and PTN Study Programs at the Faculty of Economics and Business, Surabaya State University class of 2019 totaling 214 students. Sampling using convenience sampling technique amounted to 139 students. Sampling using convenience sampling technique of 139 students. The data analysis technique used is multiple linear regression analysis and classical assumption test with the help of the SPSS Version 25 for Windows program. The results showed entrepreneurial knowledge, entrepreneurial motivation and family environment partially and simultaneously affect the interest in entrepreneurship, with the contribution of the magnitude of the influence of 58.8%. Conclusion, the influence of entrepreneurial knowledge, entrepreneurial motivation and family environment on student entrepreneurial interest. Keywords: Entrepreneurial Interest, Entrepreneurial Knowledge, Entrepreneurial Motivation, Family Environment","author":[{"dropping-particle":"","family":"Nur Shanty","given":"Arisma Lusia","non-dropping-particle":"","parse-names":false,"suffix":""},{"dropping-particle":"","family":"Subroto","given":"Waspodo Tjipto","non-dropping-particle":"","parse-names":false,"suffix":""}],"container-title":"Journal of Management and Bussines (JOMB)","id":"ITEM-1","issue":"2","issued":{"date-parts":[["2023","12","8"]]},"page":"1634-1645","title":"Pengaruh Pengetahuan Kewirausahaan, Motivasi Berwirausaha dan Lingkungan Keluarga Terhadap Minat Berwirausaha Mahasiswa","type":"article-journal","volume":"5"},"uris":["http://www.mendeley.com/documents/?uuid=46986422-f86c-44bc-bb61-0a31e6f3ef76"]}],"mendeley":{"formattedCitation":"(Nur Shanty &amp; Subroto, 2023)","plainTextFormattedCitation":"(Nur Shanty &amp; Subroto, 2023)","previouslyFormattedCitation":"(Nur Shanty &amp; Subroto, 2023)"},"properties":{"noteIndex":0},"schema":"https://github.com/citation-style-language/schema/raw/master/csl-citation.json"}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(Nur Shanty &amp; Subroto, 2023)</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menunjukan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secara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signifikan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namun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studi</w:t>
      </w:r>
      <w:proofErr w:type="spellEnd"/>
      <w:r w:rsidRPr="00917B87">
        <w:rPr>
          <w:rFonts w:ascii="Times New Roman" w:eastAsia="Book Antiqua" w:hAnsi="Times New Roman"/>
          <w:bCs/>
          <w:sz w:val="24"/>
          <w:szCs w:val="24"/>
        </w:rPr>
        <w:t xml:space="preserve"> lain yang </w:t>
      </w:r>
      <w:proofErr w:type="spellStart"/>
      <w:r w:rsidRPr="00917B87">
        <w:rPr>
          <w:rFonts w:ascii="Times New Roman" w:eastAsia="Book Antiqua" w:hAnsi="Times New Roman"/>
          <w:bCs/>
          <w:sz w:val="24"/>
          <w:szCs w:val="24"/>
        </w:rPr>
        <w:t>tidak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sejalan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dilakukan</w:t>
      </w:r>
      <w:proofErr w:type="spellEnd"/>
      <w:r w:rsidRPr="00917B87">
        <w:rPr>
          <w:rFonts w:ascii="Times New Roman" w:eastAsia="Book Antiqua" w:hAnsi="Times New Roman"/>
          <w:bCs/>
          <w:sz w:val="24"/>
          <w:szCs w:val="24"/>
        </w:rPr>
        <w:t xml:space="preserve"> oleh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{"citationItems":[{"id":"ITEM-1","itemData":{"abstract":"Masih banyaknya pengangguran lulusan perguruan tinggi dikarenakan minimnya lapangan pekerjaan dan kurangnya minat mahasiswa menjadi wirausaha. Peran perguruan tinggi sangat penting dalam memberikan pendidikan kewirausahaan, mendorong mahasiswa untuk menciptakan inovasi-inovasi usaha dan memotivasi mahasiswa agar memiliki minat berwirausaha. Tujuan dalam penelitian ini adalah (1) menganalisis pengaruh pendidikan kewirausahaan terhadap minat berwirausaha pada mahasiswa IBM Asmi Jakarta, (2) menganalisis pengaruh pendidikan kewirausahaan terhadap motivasi berwirausaha pada mahasiswa IBM Asmi Jakarta, (3) menganalisis pengaruh pendidikan kewirausahaan terhadap inovasi pada mahasiswa IBM Asmi Jakarta, (4) menganalisis pengaruh inovasi terhadap minat berwirausaha pada mahasiswa IBM Asmi Jakarta, (5) menganalisis pengaruh inovasi terhadap motivasi berwirausaha pada mahasiswa IBM Asmi Jakarta, dan (6) menganalisis pengaruh motivasi berwirausaha terhadap minat berwirausaha pada mahasiswa IBM Asmi Jakarta. Jenis penelitian ini adalah explanatory research dengan menggunakan metode penelitian kuantitatif. Data diperoleh melalui kuisioner dengan responden mahasiswa IBM Asmi angkatan tahun 2016 dan 2017 yang sudah pernah mengikuti mata kuliah kewirausahaan berjumlah 100 responden. Pada penelitian ini teknik analisis data yang digunakan adalah analisis SEM dengan menggunakan sofware Smart PLS (Partial Least Square) versi 3. Hasil penelitian menunjukkan bahwa: (1) pendidikan kewirausahaan berpengaruh signifikan terhadap minat berwirausaha, (2) pendidikan kewirausahaan berpengaruh signifikan terhadap motivasi berwirausaha, (3) pendidikan kewirausahaan berpengaruh signifikan terhadap inovasi, (4) inovasi berpengaruh signifikan terhadap minat berwirausaha, (5) inovasi berpengaruh signifikan terhadap motivasi berwirausaha dan (6) motivasi berwirausaha berpengaruh signifikan terhadap minat berwirausaha mahasiswa IBM Asmi Jakarta. Berdasarkan hal tersebut di atas dapat disimpulkan bahwa pendidikan kewirausahaan, motivasi berwirausaha dan inovasi sangat berpengaruh terhadap minat mahasiswa IBM Asmi dalam berwirausaha","author":[{"dropping-particle":"","family":"Sektiyaningsih","given":"Indria Sukma","non-dropping-particle":"","parse-names":false,"suffix":""},{"dropping-particle":"","family":"Hardianawati","given":"","non-dropping-particle":"","parse-names":false,"suffix":""},{"dropping-particle":"","family":"Aisyah","given":"Siti","non-dropping-particle":"","parse-names":false,"suffix":""}],"container-title":"Jurnal Manajemen Dan Bisnis","id":"ITEM-1","issue":"02","issued":{"date-parts":[["2020"]]},"page":"67-77","title":"Analisis pengaruh pendidikan kewirausahaan, inovasi, dan motivasi berwirausaha terhadap minat berwirausaha pada mahasiswa ibm asmi jakarta","type":"article-journal","volume":"06"},"uris":["http://www.mendeley.com/documents/?uuid=8fdb73b1-ab20-48b7-bc6f-c55b33791694"]}],"mendeley":{"formattedCitation":"(Sektiyaningsih et al., 2020)","plainTextFormattedCitation":"(Sektiyaningsih et al., 2020)","previouslyFormattedCitation":"(Sektiyaningsih et al., 2020)"},"properties":{"noteIndex":0},"schema":"https://github.com/citation-style-language/schema/raw/master/csl-citation.json"}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(Sektiyaningsih et al., 2020)</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menunjukan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tidak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w:t>
      </w:r>
    </w:p>
    <w:p w14:paraId="7443B331" w14:textId="77777777" w:rsidR="003752B3" w:rsidRDefault="003752B3" w:rsidP="00917B87">
      <w:pPr>
        <w:spacing w:after="0" w:line="240" w:lineRule="auto"/>
        <w:ind w:right="13" w:firstLine="720"/>
        <w:jc w:val="both"/>
        <w:rPr>
          <w:rFonts w:ascii="Times New Roman" w:eastAsia="Book Antiqua" w:hAnsi="Times New Roman"/>
          <w:bCs/>
          <w:sz w:val="24"/>
          <w:szCs w:val="24"/>
        </w:rPr>
      </w:pPr>
    </w:p>
    <w:p w14:paraId="0F08F82F" w14:textId="1942AD81" w:rsidR="00917B87" w:rsidRDefault="00917B87" w:rsidP="007811BC">
      <w:pPr>
        <w:tabs>
          <w:tab w:val="left" w:pos="0"/>
          <w:tab w:val="left" w:pos="360"/>
        </w:tabs>
        <w:suppressAutoHyphens/>
        <w:spacing w:after="0" w:line="240" w:lineRule="auto"/>
        <w:rPr>
          <w:rFonts w:ascii="Times New Roman" w:eastAsia="Book Antiqua" w:hAnsi="Times New Roman"/>
          <w:b/>
          <w:sz w:val="24"/>
          <w:szCs w:val="24"/>
        </w:rPr>
      </w:pPr>
      <w:r w:rsidRPr="00917B87">
        <w:rPr>
          <w:rFonts w:ascii="Times New Roman" w:eastAsia="Book Antiqua" w:hAnsi="Times New Roman"/>
          <w:b/>
          <w:sz w:val="24"/>
          <w:szCs w:val="24"/>
        </w:rPr>
        <w:t>PENGARUH PENDIDIKAN KEWIRAUSAHAAN, LINGKUNGAN KERJA, MOTOVASI BERWIRAUSAHA SECARA SIMULTAN TERHADAP KEPUTUTUSAN BERWIRAUSAHA</w:t>
      </w:r>
    </w:p>
    <w:p w14:paraId="4D041C95" w14:textId="312A7B90" w:rsidR="00917B87" w:rsidRPr="00917B87" w:rsidRDefault="007811BC" w:rsidP="00917B87">
      <w:pPr>
        <w:spacing w:after="0" w:line="240" w:lineRule="auto"/>
        <w:ind w:right="13" w:firstLine="720"/>
        <w:jc w:val="both"/>
        <w:rPr>
          <w:rFonts w:ascii="Times New Roman" w:eastAsia="Book Antiqua" w:hAnsi="Times New Roman"/>
          <w:bCs/>
          <w:sz w:val="24"/>
          <w:szCs w:val="24"/>
        </w:rPr>
      </w:pPr>
      <w:proofErr w:type="spellStart"/>
      <w:r w:rsidRPr="007811BC">
        <w:rPr>
          <w:rFonts w:ascii="Times New Roman" w:eastAsia="Book Antiqua" w:hAnsi="Times New Roman"/>
          <w:bCs/>
          <w:sz w:val="24"/>
          <w:szCs w:val="24"/>
        </w:rPr>
        <w:t>Faktor</w:t>
      </w:r>
      <w:proofErr w:type="spellEnd"/>
      <w:r w:rsidRPr="007811BC">
        <w:rPr>
          <w:rFonts w:ascii="Times New Roman" w:eastAsia="Book Antiqua" w:hAnsi="Times New Roman"/>
          <w:bCs/>
          <w:sz w:val="24"/>
          <w:szCs w:val="24"/>
        </w:rPr>
        <w:t xml:space="preserve"> internal dan </w:t>
      </w:r>
      <w:proofErr w:type="spellStart"/>
      <w:r w:rsidRPr="007811BC">
        <w:rPr>
          <w:rFonts w:ascii="Times New Roman" w:eastAsia="Book Antiqua" w:hAnsi="Times New Roman"/>
          <w:bCs/>
          <w:sz w:val="24"/>
          <w:szCs w:val="24"/>
        </w:rPr>
        <w:t>eksternal</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memengaruhi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keputusan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seseorang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untuk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untuk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adalah</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faktor</w:t>
      </w:r>
      <w:proofErr w:type="spellEnd"/>
      <w:r w:rsidRPr="007811BC">
        <w:rPr>
          <w:rFonts w:ascii="Times New Roman" w:eastAsia="Book Antiqua" w:hAnsi="Times New Roman"/>
          <w:bCs/>
          <w:sz w:val="24"/>
          <w:szCs w:val="24"/>
        </w:rPr>
        <w:t xml:space="preserve"> internal, dan </w:t>
      </w:r>
      <w:proofErr w:type="spellStart"/>
      <w:r w:rsidRPr="007811BC">
        <w:rPr>
          <w:rFonts w:ascii="Times New Roman" w:eastAsia="Book Antiqua" w:hAnsi="Times New Roman"/>
          <w:bCs/>
          <w:sz w:val="24"/>
          <w:szCs w:val="24"/>
        </w:rPr>
        <w:t>lingkungan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sekitar</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seseorang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seperti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keluarga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masyarakat</w:t>
      </w:r>
      <w:proofErr w:type="spellEnd"/>
      <w:r w:rsidRPr="007811BC">
        <w:rPr>
          <w:rFonts w:ascii="Times New Roman" w:eastAsia="Book Antiqua" w:hAnsi="Times New Roman"/>
          <w:bCs/>
          <w:sz w:val="24"/>
          <w:szCs w:val="24"/>
        </w:rPr>
        <w:t xml:space="preserve">, dan </w:t>
      </w:r>
      <w:proofErr w:type="spellStart"/>
      <w:r w:rsidRPr="007811BC">
        <w:rPr>
          <w:rFonts w:ascii="Times New Roman" w:eastAsia="Book Antiqua" w:hAnsi="Times New Roman"/>
          <w:bCs/>
          <w:sz w:val="24"/>
          <w:szCs w:val="24"/>
        </w:rPr>
        <w:t>sekolah</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adalah</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faktor</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eksternal</w:t>
      </w:r>
      <w:proofErr w:type="spellEnd"/>
      <w:r w:rsidRPr="007811BC">
        <w:rPr>
          <w:rFonts w:ascii="Times New Roman" w:eastAsia="Book Antiqua" w:hAnsi="Times New Roman"/>
          <w:bCs/>
          <w:sz w:val="24"/>
          <w:szCs w:val="24"/>
        </w:rPr>
        <w:t xml:space="preserve">. Pendidikan </w:t>
      </w:r>
      <w:proofErr w:type="spellStart"/>
      <w:r w:rsidRPr="007811BC">
        <w:rPr>
          <w:rFonts w:ascii="Times New Roman" w:eastAsia="Book Antiqua" w:hAnsi="Times New Roman"/>
          <w:bCs/>
          <w:sz w:val="24"/>
          <w:szCs w:val="24"/>
        </w:rPr>
        <w:t>kewirausahaan</w:t>
      </w:r>
      <w:proofErr w:type="spellEnd"/>
      <w:r w:rsidRPr="007811BC">
        <w:rPr>
          <w:rFonts w:ascii="Times New Roman" w:eastAsia="Book Antiqua" w:hAnsi="Times New Roman"/>
          <w:bCs/>
          <w:sz w:val="24"/>
          <w:szCs w:val="24"/>
        </w:rPr>
        <w:t xml:space="preserve"> dan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kewirausahaan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adalah</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komponen</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memengaruhi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keputusan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seseorang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Faktor</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kewirausahaan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terkait</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dengan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pengetahuan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seseorang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tentang</w:t>
      </w:r>
      <w:proofErr w:type="spellEnd"/>
      <w:r w:rsidRPr="007811BC">
        <w:rPr>
          <w:rFonts w:ascii="Times New Roman" w:eastAsia="Book Antiqua" w:hAnsi="Times New Roman"/>
          <w:bCs/>
          <w:sz w:val="24"/>
          <w:szCs w:val="24"/>
        </w:rPr>
        <w:t xml:space="preserve"> pasar dan </w:t>
      </w:r>
      <w:proofErr w:type="spellStart"/>
      <w:r w:rsidRPr="007811BC">
        <w:rPr>
          <w:rFonts w:ascii="Times New Roman" w:eastAsia="Book Antiqua" w:hAnsi="Times New Roman"/>
          <w:bCs/>
          <w:sz w:val="24"/>
          <w:szCs w:val="24"/>
        </w:rPr>
        <w:t>teknologi</w:t>
      </w:r>
      <w:proofErr w:type="spellEnd"/>
      <w:r w:rsidR="00917B87" w:rsidRPr="00917B87">
        <w:rPr>
          <w:rFonts w:ascii="Times New Roman" w:eastAsia="Book Antiqua" w:hAnsi="Times New Roman"/>
          <w:bCs/>
          <w:sz w:val="24"/>
          <w:szCs w:val="24"/>
        </w:rPr>
        <w:t xml:space="preserve">. </w:t>
      </w:r>
      <w:proofErr w:type="spellStart"/>
      <w:r w:rsidR="00917B87" w:rsidRPr="00917B87">
        <w:rPr>
          <w:rFonts w:ascii="Times New Roman" w:eastAsia="Book Antiqua" w:hAnsi="Times New Roman"/>
          <w:bCs/>
          <w:sz w:val="24"/>
          <w:szCs w:val="24"/>
        </w:rPr>
        <w:t>Sedangkan</w:t>
      </w:r>
      <w:proofErr w:type="spellEnd"/>
      <w:r w:rsidR="00917B87" w:rsidRPr="00917B87">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sebagai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mendorong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seseorang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untuk</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memanfaatkan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peluang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Faktor</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pendidikan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kewirausahaan</w:t>
      </w:r>
      <w:proofErr w:type="spellEnd"/>
      <w:r w:rsidRPr="007811BC">
        <w:rPr>
          <w:rFonts w:ascii="Times New Roman" w:eastAsia="Book Antiqua" w:hAnsi="Times New Roman"/>
          <w:bCs/>
          <w:sz w:val="24"/>
          <w:szCs w:val="24"/>
        </w:rPr>
        <w:t xml:space="preserve"> dan </w:t>
      </w:r>
      <w:proofErr w:type="spellStart"/>
      <w:r w:rsidRPr="007811BC">
        <w:rPr>
          <w:rFonts w:ascii="Times New Roman" w:eastAsia="Book Antiqua" w:hAnsi="Times New Roman"/>
          <w:bCs/>
          <w:sz w:val="24"/>
          <w:szCs w:val="24"/>
        </w:rPr>
        <w:t>motivasi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berwirausaha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adalah</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komponen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penting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dalam</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menilai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peluang</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usaha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dari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perubahan</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terjadi</w:t>
      </w:r>
      <w:proofErr w:type="spellEnd"/>
      <w:r w:rsidRPr="007811BC">
        <w:rPr>
          <w:rFonts w:ascii="Times New Roman" w:eastAsia="Book Antiqua" w:hAnsi="Times New Roman"/>
          <w:bCs/>
          <w:sz w:val="24"/>
          <w:szCs w:val="24"/>
        </w:rPr>
        <w:t xml:space="preserve"> di </w:t>
      </w:r>
      <w:proofErr w:type="spellStart"/>
      <w:r w:rsidRPr="007811BC">
        <w:rPr>
          <w:rFonts w:ascii="Times New Roman" w:eastAsia="Book Antiqua" w:hAnsi="Times New Roman"/>
          <w:bCs/>
          <w:sz w:val="24"/>
          <w:szCs w:val="24"/>
        </w:rPr>
        <w:t>lingkungan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sekitar</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seseorang</w:t>
      </w:r>
      <w:proofErr w:type="spellEnd"/>
      <w:r>
        <w:rPr>
          <w:rFonts w:ascii="Times New Roman" w:eastAsia="Book Antiqua" w:hAnsi="Times New Roman"/>
          <w:bCs/>
          <w:sz w:val="24"/>
          <w:szCs w:val="24"/>
        </w:rPr>
        <w:t xml:space="preserve"> </w:t>
      </w:r>
      <w:r w:rsidR="00917B87" w:rsidRPr="00917B87">
        <w:rPr>
          <w:rFonts w:ascii="Times New Roman" w:eastAsia="Book Antiqua" w:hAnsi="Times New Roman"/>
          <w:bCs/>
          <w:sz w:val="24"/>
          <w:szCs w:val="24"/>
        </w:rPr>
        <w:t>(</w:t>
      </w:r>
      <w:proofErr w:type="spellStart"/>
      <w:r w:rsidR="00917B87" w:rsidRPr="00917B87">
        <w:rPr>
          <w:rFonts w:ascii="Times New Roman" w:eastAsia="Book Antiqua" w:hAnsi="Times New Roman"/>
          <w:bCs/>
          <w:sz w:val="24"/>
          <w:szCs w:val="24"/>
        </w:rPr>
        <w:t>Hisrich</w:t>
      </w:r>
      <w:proofErr w:type="spellEnd"/>
      <w:r w:rsidR="00917B87" w:rsidRPr="00917B87">
        <w:rPr>
          <w:rFonts w:ascii="Times New Roman" w:eastAsia="Book Antiqua" w:hAnsi="Times New Roman"/>
          <w:bCs/>
          <w:sz w:val="24"/>
          <w:szCs w:val="24"/>
        </w:rPr>
        <w:t xml:space="preserve"> et al, 2017). </w:t>
      </w:r>
      <w:proofErr w:type="spellStart"/>
      <w:r w:rsidRPr="007811BC">
        <w:rPr>
          <w:rFonts w:ascii="Times New Roman" w:eastAsia="Book Antiqua" w:hAnsi="Times New Roman"/>
          <w:bCs/>
          <w:sz w:val="24"/>
          <w:szCs w:val="24"/>
        </w:rPr>
        <w:t>Interaksi</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antara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ketiga</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komponen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tersebut</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memudahkan</w:t>
      </w:r>
      <w:proofErr w:type="spellEnd"/>
      <w:r w:rsidRPr="007811BC">
        <w:rPr>
          <w:rFonts w:ascii="Times New Roman" w:eastAsia="Book Antiqua" w:hAnsi="Times New Roman"/>
          <w:bCs/>
          <w:sz w:val="24"/>
          <w:szCs w:val="24"/>
        </w:rPr>
        <w:t xml:space="preserve"> proses </w:t>
      </w:r>
      <w:proofErr w:type="spellStart"/>
      <w:r w:rsidRPr="007811BC">
        <w:rPr>
          <w:rFonts w:ascii="Times New Roman" w:eastAsia="Book Antiqua" w:hAnsi="Times New Roman"/>
          <w:bCs/>
          <w:sz w:val="24"/>
          <w:szCs w:val="24"/>
        </w:rPr>
        <w:t>pengambilan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keputusan</w:t>
      </w:r>
      <w:proofErr w:type="spellEnd"/>
      <w:r w:rsidRPr="007811BC">
        <w:rPr>
          <w:rFonts w:ascii="Times New Roman" w:eastAsia="Book Antiqua" w:hAnsi="Times New Roman"/>
          <w:bCs/>
          <w:sz w:val="24"/>
          <w:szCs w:val="24"/>
        </w:rPr>
        <w:t xml:space="preserve"> yang </w:t>
      </w:r>
      <w:proofErr w:type="spellStart"/>
      <w:r w:rsidRPr="007811BC">
        <w:rPr>
          <w:rFonts w:ascii="Times New Roman" w:eastAsia="Book Antiqua" w:hAnsi="Times New Roman"/>
          <w:bCs/>
          <w:sz w:val="24"/>
          <w:szCs w:val="24"/>
        </w:rPr>
        <w:t>efektif</w:t>
      </w:r>
      <w:proofErr w:type="spellEnd"/>
      <w:r w:rsidRPr="007811BC">
        <w:rPr>
          <w:rFonts w:ascii="Times New Roman" w:eastAsia="Book Antiqua" w:hAnsi="Times New Roman"/>
          <w:bCs/>
          <w:sz w:val="24"/>
          <w:szCs w:val="24"/>
        </w:rPr>
        <w:t xml:space="preserve"> dan </w:t>
      </w:r>
      <w:proofErr w:type="spellStart"/>
      <w:r w:rsidRPr="007811BC">
        <w:rPr>
          <w:rFonts w:ascii="Times New Roman" w:eastAsia="Book Antiqua" w:hAnsi="Times New Roman"/>
          <w:bCs/>
          <w:sz w:val="24"/>
          <w:szCs w:val="24"/>
        </w:rPr>
        <w:t>efisien</w:t>
      </w:r>
      <w:proofErr w:type="spellEnd"/>
      <w:r w:rsidRPr="007811BC">
        <w:rPr>
          <w:rFonts w:ascii="Times New Roman" w:eastAsia="Book Antiqua" w:hAnsi="Times New Roman"/>
          <w:bCs/>
          <w:sz w:val="24"/>
          <w:szCs w:val="24"/>
        </w:rPr>
        <w:t xml:space="preserve"> </w:t>
      </w:r>
      <w:proofErr w:type="spellStart"/>
      <w:r w:rsidRPr="007811BC">
        <w:rPr>
          <w:rFonts w:ascii="Times New Roman" w:eastAsia="Book Antiqua" w:hAnsi="Times New Roman"/>
          <w:bCs/>
          <w:sz w:val="24"/>
          <w:szCs w:val="24"/>
        </w:rPr>
        <w:t>bagi</w:t>
      </w:r>
      <w:proofErr w:type="spellEnd"/>
      <w:r w:rsidRPr="007811BC">
        <w:rPr>
          <w:rFonts w:ascii="Times New Roman" w:eastAsia="Book Antiqua" w:hAnsi="Times New Roman"/>
          <w:bCs/>
          <w:sz w:val="24"/>
          <w:szCs w:val="24"/>
        </w:rPr>
        <w:t xml:space="preserve"> para </w:t>
      </w:r>
      <w:proofErr w:type="spellStart"/>
      <w:r w:rsidRPr="007811BC">
        <w:rPr>
          <w:rFonts w:ascii="Times New Roman" w:eastAsia="Book Antiqua" w:hAnsi="Times New Roman"/>
          <w:bCs/>
          <w:sz w:val="24"/>
          <w:szCs w:val="24"/>
        </w:rPr>
        <w:t>pekerja</w:t>
      </w:r>
      <w:proofErr w:type="spellEnd"/>
      <w:r w:rsidR="00917B87" w:rsidRPr="00917B87">
        <w:rPr>
          <w:rFonts w:ascii="Times New Roman" w:eastAsia="Book Antiqua" w:hAnsi="Times New Roman"/>
          <w:bCs/>
          <w:sz w:val="24"/>
          <w:szCs w:val="24"/>
        </w:rPr>
        <w:t>.</w:t>
      </w:r>
    </w:p>
    <w:p w14:paraId="3101C49C" w14:textId="31C96189" w:rsidR="00917B87" w:rsidRPr="00917B87" w:rsidRDefault="00917B87" w:rsidP="00917B87">
      <w:pPr>
        <w:spacing w:after="0" w:line="240" w:lineRule="auto"/>
        <w:ind w:right="13" w:firstLine="720"/>
        <w:jc w:val="both"/>
        <w:rPr>
          <w:rFonts w:ascii="Times New Roman" w:eastAsia="Book Antiqua" w:hAnsi="Times New Roman"/>
          <w:bCs/>
          <w:sz w:val="24"/>
          <w:szCs w:val="24"/>
        </w:rPr>
      </w:pPr>
      <w:proofErr w:type="spellStart"/>
      <w:r w:rsidRPr="00917B87">
        <w:rPr>
          <w:rFonts w:ascii="Times New Roman" w:eastAsia="Book Antiqua" w:hAnsi="Times New Roman"/>
          <w:bCs/>
          <w:sz w:val="24"/>
          <w:szCs w:val="24"/>
        </w:rPr>
        <w:t>Membangun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mentalitas</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melalui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pendidikan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lingkungan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kerja</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tepat</w:t>
      </w:r>
      <w:proofErr w:type="spellEnd"/>
      <w:r w:rsidRPr="00917B87">
        <w:rPr>
          <w:rFonts w:ascii="Times New Roman" w:eastAsia="Book Antiqua" w:hAnsi="Times New Roman"/>
          <w:bCs/>
          <w:sz w:val="24"/>
          <w:szCs w:val="24"/>
        </w:rPr>
        <w:t xml:space="preserve">. Hasil </w:t>
      </w:r>
      <w:proofErr w:type="spellStart"/>
      <w:r w:rsidRPr="00917B87">
        <w:rPr>
          <w:rFonts w:ascii="Times New Roman" w:eastAsia="Book Antiqua" w:hAnsi="Times New Roman"/>
          <w:bCs/>
          <w:sz w:val="24"/>
          <w:szCs w:val="24"/>
        </w:rPr>
        <w:t>dari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ini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diketahui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nilai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signifikansi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untuk</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variabel</w:t>
      </w:r>
      <w:proofErr w:type="spellEnd"/>
      <w:r w:rsidRPr="00917B87">
        <w:rPr>
          <w:rFonts w:ascii="Times New Roman" w:eastAsia="Book Antiqua" w:hAnsi="Times New Roman"/>
          <w:bCs/>
          <w:sz w:val="24"/>
          <w:szCs w:val="24"/>
        </w:rPr>
        <w:t xml:space="preserve"> Pendidikan </w:t>
      </w:r>
      <w:proofErr w:type="spellStart"/>
      <w:r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 xml:space="preserve"> (X1), </w:t>
      </w:r>
      <w:proofErr w:type="spellStart"/>
      <w:r w:rsidRPr="00917B87">
        <w:rPr>
          <w:rFonts w:ascii="Times New Roman" w:eastAsia="Book Antiqua" w:hAnsi="Times New Roman"/>
          <w:bCs/>
          <w:sz w:val="24"/>
          <w:szCs w:val="24"/>
        </w:rPr>
        <w:t>lingkungan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kerja</w:t>
      </w:r>
      <w:proofErr w:type="spellEnd"/>
      <w:r w:rsidRPr="00917B87">
        <w:rPr>
          <w:rFonts w:ascii="Times New Roman" w:eastAsia="Book Antiqua" w:hAnsi="Times New Roman"/>
          <w:bCs/>
          <w:sz w:val="24"/>
          <w:szCs w:val="24"/>
        </w:rPr>
        <w:t xml:space="preserve"> (X2), </w:t>
      </w:r>
      <w:proofErr w:type="spellStart"/>
      <w:r w:rsidRPr="00917B87">
        <w:rPr>
          <w:rFonts w:ascii="Times New Roman" w:eastAsia="Book Antiqua" w:hAnsi="Times New Roman"/>
          <w:bCs/>
          <w:sz w:val="24"/>
          <w:szCs w:val="24"/>
        </w:rPr>
        <w:t>metovasi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(X3) </w:t>
      </w:r>
      <w:proofErr w:type="spellStart"/>
      <w:r w:rsidRPr="00917B87">
        <w:rPr>
          <w:rFonts w:ascii="Times New Roman" w:eastAsia="Book Antiqua" w:hAnsi="Times New Roman"/>
          <w:bCs/>
          <w:sz w:val="24"/>
          <w:szCs w:val="24"/>
        </w:rPr>
        <w:t>dalam</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mempengaruhi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(Y) </w:t>
      </w:r>
      <w:proofErr w:type="spellStart"/>
      <w:r w:rsidRPr="00917B87">
        <w:rPr>
          <w:rFonts w:ascii="Times New Roman" w:eastAsia="Book Antiqua" w:hAnsi="Times New Roman"/>
          <w:bCs/>
          <w:sz w:val="24"/>
          <w:szCs w:val="24"/>
        </w:rPr>
        <w:t>sebesar</w:t>
      </w:r>
      <w:proofErr w:type="spellEnd"/>
      <w:r w:rsidRPr="00917B87">
        <w:rPr>
          <w:rFonts w:ascii="Times New Roman" w:eastAsia="Book Antiqua" w:hAnsi="Times New Roman"/>
          <w:bCs/>
          <w:sz w:val="24"/>
          <w:szCs w:val="24"/>
        </w:rPr>
        <w:t xml:space="preserve"> 0,000 &lt; 0,05 dan F </w:t>
      </w:r>
      <w:proofErr w:type="spellStart"/>
      <w:r w:rsidRPr="00917B87">
        <w:rPr>
          <w:rFonts w:ascii="Times New Roman" w:eastAsia="Book Antiqua" w:hAnsi="Times New Roman"/>
          <w:bCs/>
          <w:sz w:val="24"/>
          <w:szCs w:val="24"/>
        </w:rPr>
        <w:t>hitung</w:t>
      </w:r>
      <w:proofErr w:type="spellEnd"/>
      <w:r w:rsidRPr="00917B87">
        <w:rPr>
          <w:rFonts w:ascii="Times New Roman" w:eastAsia="Book Antiqua" w:hAnsi="Times New Roman"/>
          <w:bCs/>
          <w:sz w:val="24"/>
          <w:szCs w:val="24"/>
        </w:rPr>
        <w:t xml:space="preserve"> 33,019 &gt; </w:t>
      </w:r>
      <w:proofErr w:type="spellStart"/>
      <w:r w:rsidRPr="00917B87">
        <w:rPr>
          <w:rFonts w:ascii="Times New Roman" w:eastAsia="Book Antiqua" w:hAnsi="Times New Roman"/>
          <w:bCs/>
          <w:sz w:val="24"/>
          <w:szCs w:val="24"/>
        </w:rPr>
        <w:t>nilai</w:t>
      </w:r>
      <w:proofErr w:type="spellEnd"/>
      <w:r w:rsidRPr="00917B87">
        <w:rPr>
          <w:rFonts w:ascii="Times New Roman" w:eastAsia="Book Antiqua" w:hAnsi="Times New Roman"/>
          <w:bCs/>
          <w:sz w:val="24"/>
          <w:szCs w:val="24"/>
        </w:rPr>
        <w:t xml:space="preserve"> F </w:t>
      </w:r>
      <w:proofErr w:type="spellStart"/>
      <w:r w:rsidRPr="00917B87">
        <w:rPr>
          <w:rFonts w:ascii="Times New Roman" w:eastAsia="Book Antiqua" w:hAnsi="Times New Roman"/>
          <w:bCs/>
          <w:sz w:val="24"/>
          <w:szCs w:val="24"/>
        </w:rPr>
        <w:t>tabel</w:t>
      </w:r>
      <w:proofErr w:type="spellEnd"/>
      <w:r w:rsidRPr="00917B87">
        <w:rPr>
          <w:rFonts w:ascii="Times New Roman" w:eastAsia="Book Antiqua" w:hAnsi="Times New Roman"/>
          <w:bCs/>
          <w:sz w:val="24"/>
          <w:szCs w:val="24"/>
        </w:rPr>
        <w:t xml:space="preserve"> 2,71. </w:t>
      </w:r>
      <w:proofErr w:type="spellStart"/>
      <w:r w:rsidRPr="00917B87">
        <w:rPr>
          <w:rFonts w:ascii="Times New Roman" w:eastAsia="Book Antiqua" w:hAnsi="Times New Roman"/>
          <w:bCs/>
          <w:sz w:val="24"/>
          <w:szCs w:val="24"/>
        </w:rPr>
        <w:t>Maka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berdasarkan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variabel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independen</w:t>
      </w:r>
      <w:proofErr w:type="spellEnd"/>
      <w:r w:rsidRPr="00917B87">
        <w:rPr>
          <w:rFonts w:ascii="Times New Roman" w:eastAsia="Book Antiqua" w:hAnsi="Times New Roman"/>
          <w:bCs/>
          <w:sz w:val="24"/>
          <w:szCs w:val="24"/>
        </w:rPr>
        <w:t xml:space="preserve"> Pendidikan </w:t>
      </w:r>
      <w:proofErr w:type="spellStart"/>
      <w:r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lingkungan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kerja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metovasi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secara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bersamaan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Simultan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variabel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dependen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cara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terus</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meningkatkan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kepercayaan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kreativitas</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produktivitas</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dalam</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mahasiswa</w:t>
      </w:r>
      <w:proofErr w:type="spellEnd"/>
      <w:r w:rsidRPr="00917B87">
        <w:rPr>
          <w:rFonts w:ascii="Times New Roman" w:eastAsia="Book Antiqua" w:hAnsi="Times New Roman"/>
          <w:bCs/>
          <w:sz w:val="24"/>
          <w:szCs w:val="24"/>
        </w:rPr>
        <w:t xml:space="preserve"> FEB </w:t>
      </w:r>
      <w:proofErr w:type="spellStart"/>
      <w:r w:rsidRPr="00917B87">
        <w:rPr>
          <w:rFonts w:ascii="Times New Roman" w:eastAsia="Book Antiqua" w:hAnsi="Times New Roman"/>
          <w:bCs/>
          <w:sz w:val="24"/>
          <w:szCs w:val="24"/>
        </w:rPr>
        <w:t>prodi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Manajemen</w:t>
      </w:r>
      <w:proofErr w:type="spellEnd"/>
      <w:r w:rsidRPr="00917B87">
        <w:rPr>
          <w:rFonts w:ascii="Times New Roman" w:eastAsia="Book Antiqua" w:hAnsi="Times New Roman"/>
          <w:bCs/>
          <w:sz w:val="24"/>
          <w:szCs w:val="24"/>
        </w:rPr>
        <w:t xml:space="preserve">. Hasil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sejalan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dengan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dilakukan</w:t>
      </w:r>
      <w:proofErr w:type="spellEnd"/>
      <w:r w:rsidRPr="00917B87">
        <w:rPr>
          <w:rFonts w:ascii="Times New Roman" w:eastAsia="Book Antiqua" w:hAnsi="Times New Roman"/>
          <w:bCs/>
          <w:sz w:val="24"/>
          <w:szCs w:val="24"/>
        </w:rPr>
        <w:t xml:space="preserve"> oleh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{"citationItems":[{"id":"ITEM-1","itemData":{"ISSN":"2303-1174","abstract":"Penelitian ini bertujuan untuk membahas dan menganalisis pengaruh variabel independen (pendidikan kewirausahaan, lingkungan keluarga, dan motivasi diri) terhadap variabel dependen (minat berwirausaha) baik secara terpisah maupun bersama - sama di Fakultas Ekonomi dan Bisnis Universitas Sam Ratulangi Manado. Penelitian ini bersifat kuantitatif. Teknik pengambilan sampel dengan purposive sampling. “Pengumpulan data dalam penelitian ini dilakukan dengan kuesioner. Dengan jumlah sampel dalam penelitian ini sebanyak 60 responden mahasiswa di Fakultas Ekonomi dan Bisnis Universitas Sam Ratulangi Manado. Metode analisis data menggunakan teknik statistik seperti uji validitas dan uji reliabilitas untuk kuesioner, analisis regresi linear berganda dengan uji asumsi klasik untuk kelayakan model uji-F dan uji-t untuk pembuktian hipotesis dengan menggunakan software SPSS 29.","author":[{"dropping-particle":"","family":"Rumengan","given":"Hermon","non-dropping-particle":"","parse-names":false,"suffix":""},{"dropping-particle":"","family":"Dotulong","given":"Lucky OH","non-dropping-particle":"","parse-names":false,"suffix":""},{"dropping-particle":"","family":"Mardy Mintardjo","given":"Christoffel O","non-dropping-particle":"","parse-names":false,"suffix":""}],"container-title":"Jurnal EMBA : Jurnal Riset Ekonomi, Manajemen, Bisnis dan Akuntansi","id":"ITEM-1","issue":"4","issued":{"date-parts":[["2024"]]},"page":"267-277","title":"Analisis Pengaruh Pendidikan Kewirausahaan, Lingkungan Keluarga Dan Motivasi Diri Terhadap Minat Berwirausaha Pada Mahasiswa Feb Unsrat","type":"article-journal","volume":"12"},"uris":["http://www.mendeley.com/documents/?uuid=0d29e01d-0e1c-4601-96a5-70fe691894e1"]}],"mendeley":{"formattedCitation":"(Rumengan et al., 2024)","plainTextFormattedCitation":"(Rumengan et al., 2024)","previouslyFormattedCitation":"(Rumengan et al., 2024)"},"properties":{"noteIndex":0},"schema":"https://github.com/citation-style-language/schema/raw/master/csl-citation.json"}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(Rumengan et al., 2024)</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{"citationItems":[{"id":"ITEM-1","itemData":{"DOI":"10.31539/jomb.v5i2.8183","ISSN":"2684-8317","abstract":"This study aims to analyze the effect of entrepreneurial knowledge, entrepreneurial motivation and family environment on student entrepreneurial interest. The research method is causal associative with a quantitative approach. The population used is students of PE, PAK, PAP, and PTN Study Programs at the Faculty of Economics and Business, Surabaya State University class of 2019 totaling 214 students. Sampling using convenience sampling technique amounted to 139 students. Sampling using convenience sampling technique of 139 students. The data analysis technique used is multiple linear regression analysis and classical assumption test with the help of the SPSS Version 25 for Windows program. The results showed entrepreneurial knowledge, entrepreneurial motivation and family environment partially and simultaneously affect the interest in entrepreneurship, with the contribution of the magnitude of the influence of 58.8%. Conclusion, the influence of entrepreneurial knowledge, entrepreneurial motivation and family environment on student entrepreneurial interest. Keywords: Entrepreneurial Interest, Entrepreneurial Knowledge, Entrepreneurial Motivation, Family Environment","author":[{"dropping-particle":"","family":"Nur Shanty","given":"Arisma Lusia","non-dropping-particle":"","parse-names":false,"suffix":""},{"dropping-particle":"","family":"Subroto","given":"Waspodo Tjipto","non-dropping-particle":"","parse-names":false,"suffix":""}],"container-title":"Journal of Management and Bussines (JOMB)","id":"ITEM-1","issue":"2","issued":{"date-parts":[["2023","12","8"]]},"page":"1634-1645","title":"Pengaruh Pengetahuan Kewirausahaan, Motivasi Berwirausaha dan Lingkungan Keluarga Terhadap Minat Berwirausaha Mahasiswa","type":"article-journal","volume":"5"},"uris":["http://www.mendeley.com/documents/?uuid=46986422-f86c-44bc-bb61-0a31e6f3ef76"]}],"mendeley":{"formattedCitation":"(Nur Shanty &amp; Subroto, 2023)","plainTextFormattedCitation":"(Nur Shanty &amp; Subroto, 2023)","previouslyFormattedCitation":"(Nur Shanty &amp; Subroto, 2023)"},"properties":{"noteIndex":0},"schema":"https://github.com/citation-style-language/schema/raw/master/csl-citation.json"}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(Nur Shanty &amp; Subroto, 2023)</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dan </w:t>
      </w:r>
      <w:r w:rsidRPr="00917B87">
        <w:rPr>
          <w:rFonts w:ascii="Times New Roman" w:eastAsia="Book Antiqua" w:hAnsi="Times New Roman"/>
          <w:bCs/>
          <w:sz w:val="24"/>
          <w:szCs w:val="24"/>
        </w:rPr>
        <w:fldChar w:fldCharType="begin" w:fldLock="1"/>
      </w:r>
      <w:r w:rsidRPr="00917B87">
        <w:rPr>
          <w:rFonts w:ascii="Times New Roman" w:eastAsia="Book Antiqua" w:hAnsi="Times New Roman"/>
          <w:bCs/>
          <w:sz w:val="24"/>
          <w:szCs w:val="24"/>
        </w:rPr>
        <w:instrText>ADDIN CSL_CITATION {"citationItems":[{"id":"ITEM-1","itemData":{"DOI":"10.58192/profit.v2i4.1388","ISSN":"2963-5292","abstract":"This study examines and analyzes the effect of Entrepreneurship Education, Family Environment, Entrepreneurial Motivation simultaneously and partially on Interest in Entrepreneurship in Active Students of the Faculty of Economics and Business, University of Esa Unggul. The research approach used in this research is quantitative research. The criteria for selecting the sample in this study were those aged 17 and over who had been and were interested in entrepreneurship. Questionnaires collected as many as 150 respondents, the data is then processed using multiple linear regression method. Based on the results of the analysis it is known that the variables of Entrepreneurship Education, Family Environment, Entrepreneurial Motivation simultaneously have a positive effect on Entrepreneurial Interest in active students of the Faculty of Economics and Business, University of Esa Unggul. Partially the variable Family Environment, Entrepreneurial Motivation has a positive effect on Interest in Entrepreneurship in students of the Faculty of Economics and Business, University of Esa Unggul. Partially, Entrepreneurship Education has a negative effect on Interest in Entrepreneurship.","author":[{"dropping-particle":"","family":"Erren Setyaki","given":"","non-dropping-particle":"","parse-names":false,"suffix":""},{"dropping-particle":"","family":"Sugiyanto Sugiyanto","given":"","non-dropping-particle":"","parse-names":false,"suffix":""}],"container-title":"Profit: Jurnal Manajemen, Bisnis dan Akuntansi","id":"ITEM-1","issue":"4","issued":{"date-parts":[["2023","9","29"]]},"page":"277-294","title":"Pengaruh Pendidikan Kewirausahaan,Lingkungan Keluarga, Motivasi Berwirausaha Terhadap Minat Berwirausaha","type":"article-journal","volume":"2"},"uris":["http://www.mendeley.com/documents/?uuid=1b0adb24-0bbf-4481-b742-186d91210ea8"]}],"mendeley":{"formattedCitation":"(Erren Setyaki &amp; Sugiyanto Sugiyanto, 2023)","plainTextFormattedCitation":"(Erren Setyaki &amp; Sugiyanto Sugiyanto, 2023)","previouslyFormattedCitation":"(Erren Setyaki &amp; Sugiyanto Sugiyanto, 2023)"},"properties":{"noteIndex":0},"schema":"https://github.com/citation-style-language/schema/raw/master/csl-citation.json"}</w:instrText>
      </w:r>
      <w:r w:rsidRPr="00917B87">
        <w:rPr>
          <w:rFonts w:ascii="Times New Roman" w:eastAsia="Book Antiqua" w:hAnsi="Times New Roman"/>
          <w:bCs/>
          <w:sz w:val="24"/>
          <w:szCs w:val="24"/>
        </w:rPr>
        <w:fldChar w:fldCharType="separate"/>
      </w:r>
      <w:r w:rsidRPr="00917B87">
        <w:rPr>
          <w:rFonts w:ascii="Times New Roman" w:eastAsia="Book Antiqua" w:hAnsi="Times New Roman"/>
          <w:bCs/>
          <w:noProof/>
          <w:sz w:val="24"/>
          <w:szCs w:val="24"/>
        </w:rPr>
        <w:t>(Erren Setyaki &amp; Sugiyanto Sugiyanto, 2023)</w:t>
      </w:r>
      <w:r w:rsidRPr="00917B87">
        <w:rPr>
          <w:rFonts w:ascii="Times New Roman" w:eastAsia="Book Antiqua" w:hAnsi="Times New Roman"/>
          <w:bCs/>
          <w:sz w:val="24"/>
          <w:szCs w:val="24"/>
        </w:rPr>
        <w:fldChar w:fldCharType="end"/>
      </w:r>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dari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studi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tersebut</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menyatakan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Pendidikan </w:t>
      </w:r>
      <w:proofErr w:type="spellStart"/>
      <w:r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lingkungan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keluarga</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secara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simultan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w:t>
      </w:r>
    </w:p>
    <w:p w14:paraId="061EF49C" w14:textId="77777777" w:rsidR="00DA7B62" w:rsidRPr="00917B87" w:rsidRDefault="00DA7B62" w:rsidP="00DA7B62">
      <w:pPr>
        <w:tabs>
          <w:tab w:val="left" w:pos="0"/>
          <w:tab w:val="left" w:pos="360"/>
        </w:tabs>
        <w:suppressAutoHyphens/>
        <w:spacing w:after="0" w:line="240" w:lineRule="auto"/>
        <w:jc w:val="both"/>
        <w:rPr>
          <w:rFonts w:ascii="Times New Roman" w:hAnsi="Times New Roman"/>
          <w:bCs/>
          <w:sz w:val="24"/>
          <w:szCs w:val="24"/>
        </w:rPr>
      </w:pPr>
    </w:p>
    <w:p w14:paraId="4D4C0746" w14:textId="77777777" w:rsidR="007811BC" w:rsidRDefault="007811BC" w:rsidP="00DA7B62">
      <w:pPr>
        <w:tabs>
          <w:tab w:val="left" w:pos="0"/>
          <w:tab w:val="left" w:pos="360"/>
        </w:tabs>
        <w:suppressAutoHyphens/>
        <w:spacing w:after="0" w:line="240" w:lineRule="auto"/>
        <w:jc w:val="both"/>
        <w:rPr>
          <w:rFonts w:ascii="Times New Roman" w:hAnsi="Times New Roman"/>
          <w:b/>
          <w:sz w:val="24"/>
          <w:szCs w:val="24"/>
        </w:rPr>
      </w:pPr>
    </w:p>
    <w:p w14:paraId="741EC552" w14:textId="77777777" w:rsidR="007811BC" w:rsidRDefault="007811BC" w:rsidP="00DA7B62">
      <w:pPr>
        <w:tabs>
          <w:tab w:val="left" w:pos="0"/>
          <w:tab w:val="left" w:pos="360"/>
        </w:tabs>
        <w:suppressAutoHyphens/>
        <w:spacing w:after="0" w:line="240" w:lineRule="auto"/>
        <w:jc w:val="both"/>
        <w:rPr>
          <w:rFonts w:ascii="Times New Roman" w:hAnsi="Times New Roman"/>
          <w:b/>
          <w:sz w:val="24"/>
          <w:szCs w:val="24"/>
        </w:rPr>
      </w:pPr>
    </w:p>
    <w:p w14:paraId="4B00A4F6" w14:textId="78BFE0C4" w:rsidR="003A3D16" w:rsidRPr="00917B87"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 DAN SARAN</w:t>
      </w:r>
    </w:p>
    <w:p w14:paraId="72C55CE3" w14:textId="77777777" w:rsidR="003A3D16" w:rsidRPr="00917B87"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29104923" w14:textId="13A10AB6" w:rsidR="00917B87" w:rsidRPr="00917B87" w:rsidRDefault="00917B87" w:rsidP="00917B87">
      <w:pPr>
        <w:spacing w:after="0" w:line="240" w:lineRule="auto"/>
        <w:ind w:right="13" w:firstLine="720"/>
        <w:jc w:val="both"/>
        <w:rPr>
          <w:rFonts w:ascii="Times New Roman" w:eastAsia="Book Antiqua" w:hAnsi="Times New Roman"/>
          <w:bCs/>
          <w:sz w:val="24"/>
          <w:szCs w:val="24"/>
        </w:rPr>
      </w:pPr>
      <w:proofErr w:type="spellStart"/>
      <w:r w:rsidRPr="00917B87">
        <w:rPr>
          <w:rFonts w:ascii="Times New Roman" w:eastAsia="Book Antiqua" w:hAnsi="Times New Roman"/>
          <w:bCs/>
          <w:sz w:val="24"/>
          <w:szCs w:val="24"/>
        </w:rPr>
        <w:lastRenderedPageBreak/>
        <w:t>Berdasarakan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pembahasan</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interpretasi</w:t>
      </w:r>
      <w:proofErr w:type="spellEnd"/>
      <w:r w:rsidRPr="00917B87">
        <w:rPr>
          <w:rFonts w:ascii="Times New Roman" w:eastAsia="Book Antiqua" w:hAnsi="Times New Roman"/>
          <w:bCs/>
          <w:sz w:val="24"/>
          <w:szCs w:val="24"/>
        </w:rPr>
        <w:t xml:space="preserve"> yang </w:t>
      </w:r>
      <w:proofErr w:type="spellStart"/>
      <w:r w:rsidRPr="00917B87">
        <w:rPr>
          <w:rFonts w:ascii="Times New Roman" w:eastAsia="Book Antiqua" w:hAnsi="Times New Roman"/>
          <w:bCs/>
          <w:sz w:val="24"/>
          <w:szCs w:val="24"/>
        </w:rPr>
        <w:t>telah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diuraikan</w:t>
      </w:r>
      <w:proofErr w:type="spellEnd"/>
      <w:r w:rsidRPr="00917B87">
        <w:rPr>
          <w:rFonts w:ascii="Times New Roman" w:eastAsia="Book Antiqua" w:hAnsi="Times New Roman"/>
          <w:bCs/>
          <w:sz w:val="24"/>
          <w:szCs w:val="24"/>
        </w:rPr>
        <w:t xml:space="preserve"> pada </w:t>
      </w:r>
      <w:proofErr w:type="spellStart"/>
      <w:r w:rsidRPr="00917B87">
        <w:rPr>
          <w:rFonts w:ascii="Times New Roman" w:eastAsia="Book Antiqua" w:hAnsi="Times New Roman"/>
          <w:bCs/>
          <w:sz w:val="24"/>
          <w:szCs w:val="24"/>
        </w:rPr>
        <w:t>bab</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sebelumnya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hasil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penelitian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menunjukan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bahwa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variabel</w:t>
      </w:r>
      <w:proofErr w:type="spellEnd"/>
      <w:r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pendidikan</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kewirausahaan</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lingkungan</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keluarga</w:t>
      </w:r>
      <w:proofErr w:type="spellEnd"/>
      <w:r w:rsidR="007811BC" w:rsidRPr="00917B87">
        <w:rPr>
          <w:rFonts w:ascii="Times New Roman" w:eastAsia="Book Antiqua" w:hAnsi="Times New Roman"/>
          <w:bCs/>
          <w:sz w:val="24"/>
          <w:szCs w:val="24"/>
        </w:rPr>
        <w:t xml:space="preserve"> dan </w:t>
      </w:r>
      <w:proofErr w:type="spellStart"/>
      <w:r w:rsidR="007811BC" w:rsidRPr="00917B87">
        <w:rPr>
          <w:rFonts w:ascii="Times New Roman" w:eastAsia="Book Antiqua" w:hAnsi="Times New Roman"/>
          <w:bCs/>
          <w:sz w:val="24"/>
          <w:szCs w:val="24"/>
        </w:rPr>
        <w:t>motivasi</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bepengaruh</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positif</w:t>
      </w:r>
      <w:proofErr w:type="spellEnd"/>
      <w:r w:rsidR="007811BC" w:rsidRPr="00917B87">
        <w:rPr>
          <w:rFonts w:ascii="Times New Roman" w:eastAsia="Book Antiqua" w:hAnsi="Times New Roman"/>
          <w:bCs/>
          <w:sz w:val="24"/>
          <w:szCs w:val="24"/>
        </w:rPr>
        <w:t xml:space="preserve"> dan </w:t>
      </w:r>
      <w:proofErr w:type="spellStart"/>
      <w:r w:rsidR="007811BC" w:rsidRPr="00917B87">
        <w:rPr>
          <w:rFonts w:ascii="Times New Roman" w:eastAsia="Book Antiqua" w:hAnsi="Times New Roman"/>
          <w:bCs/>
          <w:sz w:val="24"/>
          <w:szCs w:val="24"/>
        </w:rPr>
        <w:t>signifikan</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secara</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individu</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terhadap</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variabel</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keputusan</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berwirausaha</w:t>
      </w:r>
      <w:proofErr w:type="spellEnd"/>
      <w:r w:rsidR="007811BC" w:rsidRPr="00917B87">
        <w:rPr>
          <w:rFonts w:ascii="Times New Roman" w:eastAsia="Book Antiqua" w:hAnsi="Times New Roman"/>
          <w:bCs/>
          <w:sz w:val="24"/>
          <w:szCs w:val="24"/>
        </w:rPr>
        <w:t xml:space="preserve"> dan </w:t>
      </w:r>
      <w:proofErr w:type="spellStart"/>
      <w:r w:rsidR="007811BC" w:rsidRPr="00917B87">
        <w:rPr>
          <w:rFonts w:ascii="Times New Roman" w:eastAsia="Book Antiqua" w:hAnsi="Times New Roman"/>
          <w:bCs/>
          <w:sz w:val="24"/>
          <w:szCs w:val="24"/>
        </w:rPr>
        <w:t>variabel</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pendidikan</w:t>
      </w:r>
      <w:proofErr w:type="spellEnd"/>
      <w:r w:rsidR="007811BC" w:rsidRPr="00917B87">
        <w:rPr>
          <w:rFonts w:ascii="Times New Roman" w:eastAsia="Book Antiqua" w:hAnsi="Times New Roman"/>
          <w:bCs/>
          <w:sz w:val="24"/>
          <w:szCs w:val="24"/>
        </w:rPr>
        <w:t xml:space="preserve"> </w:t>
      </w:r>
      <w:proofErr w:type="spellStart"/>
      <w:r w:rsidR="007811BC" w:rsidRPr="00917B87">
        <w:rPr>
          <w:rFonts w:ascii="Times New Roman" w:eastAsia="Book Antiqua" w:hAnsi="Times New Roman"/>
          <w:bCs/>
          <w:sz w:val="24"/>
          <w:szCs w:val="24"/>
        </w:rPr>
        <w:t>kewirausahaan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lingkungan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keluarga</w:t>
      </w:r>
      <w:proofErr w:type="spellEnd"/>
      <w:r w:rsidRPr="00917B87">
        <w:rPr>
          <w:rFonts w:ascii="Times New Roman" w:eastAsia="Book Antiqua" w:hAnsi="Times New Roman"/>
          <w:bCs/>
          <w:sz w:val="24"/>
          <w:szCs w:val="24"/>
        </w:rPr>
        <w:t xml:space="preserve"> dan </w:t>
      </w:r>
      <w:proofErr w:type="spellStart"/>
      <w:r w:rsidRPr="00917B87">
        <w:rPr>
          <w:rFonts w:ascii="Times New Roman" w:eastAsia="Book Antiqua" w:hAnsi="Times New Roman"/>
          <w:bCs/>
          <w:sz w:val="24"/>
          <w:szCs w:val="24"/>
        </w:rPr>
        <w:t>motivasi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bepengaruh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secara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simultan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terhadap</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variabel</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keputusan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berwirausaha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maka</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diperoleh</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kesimpulan</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sebagai</w:t>
      </w:r>
      <w:proofErr w:type="spellEnd"/>
      <w:r w:rsidRPr="00917B87">
        <w:rPr>
          <w:rFonts w:ascii="Times New Roman" w:eastAsia="Book Antiqua" w:hAnsi="Times New Roman"/>
          <w:bCs/>
          <w:sz w:val="24"/>
          <w:szCs w:val="24"/>
        </w:rPr>
        <w:t xml:space="preserve"> </w:t>
      </w:r>
      <w:proofErr w:type="spellStart"/>
      <w:r w:rsidRPr="00917B87">
        <w:rPr>
          <w:rFonts w:ascii="Times New Roman" w:eastAsia="Book Antiqua" w:hAnsi="Times New Roman"/>
          <w:bCs/>
          <w:sz w:val="24"/>
          <w:szCs w:val="24"/>
        </w:rPr>
        <w:t>berikut</w:t>
      </w:r>
      <w:proofErr w:type="spellEnd"/>
      <w:r w:rsidRPr="00917B87">
        <w:rPr>
          <w:rFonts w:ascii="Times New Roman" w:eastAsia="Book Antiqua" w:hAnsi="Times New Roman"/>
          <w:bCs/>
          <w:sz w:val="24"/>
          <w:szCs w:val="24"/>
        </w:rPr>
        <w:t xml:space="preserve"> </w:t>
      </w:r>
      <w:proofErr w:type="spellStart"/>
      <w:proofErr w:type="gramStart"/>
      <w:r w:rsidRPr="00917B87">
        <w:rPr>
          <w:rFonts w:ascii="Times New Roman" w:eastAsia="Book Antiqua" w:hAnsi="Times New Roman"/>
          <w:bCs/>
          <w:sz w:val="24"/>
          <w:szCs w:val="24"/>
        </w:rPr>
        <w:t>ini</w:t>
      </w:r>
      <w:proofErr w:type="spellEnd"/>
      <w:r w:rsidRPr="00917B87">
        <w:rPr>
          <w:rFonts w:ascii="Times New Roman" w:eastAsia="Book Antiqua" w:hAnsi="Times New Roman"/>
          <w:bCs/>
          <w:sz w:val="24"/>
          <w:szCs w:val="24"/>
        </w:rPr>
        <w:t xml:space="preserve"> :</w:t>
      </w:r>
      <w:proofErr w:type="gramEnd"/>
    </w:p>
    <w:p w14:paraId="70D28978" w14:textId="32C70379" w:rsidR="00917B87" w:rsidRPr="00F2752F" w:rsidRDefault="00917B87" w:rsidP="003752B3">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b/>
          <w:bCs/>
        </w:rPr>
      </w:pPr>
      <w:r>
        <w:rPr>
          <w:rFonts w:ascii="Times New Roman" w:hAnsi="Times New Roman"/>
        </w:rPr>
        <w:tab/>
      </w:r>
      <w:r w:rsidRPr="00A12A31">
        <w:rPr>
          <w:rFonts w:ascii="Times New Roman" w:hAnsi="Times New Roman"/>
        </w:rPr>
        <w:t xml:space="preserve">Hasil </w:t>
      </w:r>
      <w:proofErr w:type="spellStart"/>
      <w:r w:rsidRPr="00A12A31">
        <w:rPr>
          <w:rFonts w:ascii="Times New Roman" w:hAnsi="Times New Roman"/>
        </w:rPr>
        <w:t>penelitian</w:t>
      </w:r>
      <w:proofErr w:type="spellEnd"/>
      <w:r w:rsidRPr="00A12A31">
        <w:rPr>
          <w:rFonts w:ascii="Times New Roman" w:hAnsi="Times New Roman"/>
        </w:rPr>
        <w:t xml:space="preserve"> </w:t>
      </w:r>
      <w:proofErr w:type="spellStart"/>
      <w:r w:rsidRPr="00A12A31">
        <w:rPr>
          <w:rFonts w:ascii="Times New Roman" w:hAnsi="Times New Roman"/>
        </w:rPr>
        <w:t>ini</w:t>
      </w:r>
      <w:proofErr w:type="spellEnd"/>
      <w:r w:rsidRPr="00A12A31">
        <w:rPr>
          <w:rFonts w:ascii="Times New Roman" w:hAnsi="Times New Roman"/>
        </w:rPr>
        <w:t xml:space="preserve"> </w:t>
      </w:r>
      <w:proofErr w:type="spellStart"/>
      <w:r w:rsidRPr="00A12A31">
        <w:rPr>
          <w:rFonts w:ascii="Times New Roman" w:hAnsi="Times New Roman"/>
        </w:rPr>
        <w:t>menunjukan</w:t>
      </w:r>
      <w:proofErr w:type="spellEnd"/>
      <w:r w:rsidRPr="00A12A31">
        <w:rPr>
          <w:rFonts w:ascii="Times New Roman" w:hAnsi="Times New Roman"/>
        </w:rPr>
        <w:t xml:space="preserve"> </w:t>
      </w:r>
      <w:proofErr w:type="spellStart"/>
      <w:r w:rsidRPr="00A12A31">
        <w:rPr>
          <w:rFonts w:ascii="Times New Roman" w:hAnsi="Times New Roman"/>
        </w:rPr>
        <w:t>bahwa</w:t>
      </w:r>
      <w:proofErr w:type="spellEnd"/>
      <w:r w:rsidRPr="00A12A31">
        <w:rPr>
          <w:rFonts w:ascii="Times New Roman" w:hAnsi="Times New Roman"/>
        </w:rPr>
        <w:t xml:space="preserve"> </w:t>
      </w:r>
      <w:r>
        <w:rPr>
          <w:rFonts w:ascii="Times New Roman" w:hAnsi="Times New Roman"/>
        </w:rPr>
        <w:t xml:space="preserve">Pendidikan </w:t>
      </w:r>
      <w:proofErr w:type="spellStart"/>
      <w:r>
        <w:rPr>
          <w:rFonts w:ascii="Times New Roman" w:hAnsi="Times New Roman"/>
        </w:rPr>
        <w:t>kewirausahaan</w:t>
      </w:r>
      <w:proofErr w:type="spellEnd"/>
      <w:r>
        <w:rPr>
          <w:rFonts w:ascii="Times New Roman" w:hAnsi="Times New Roman"/>
        </w:rPr>
        <w:t xml:space="preserve"> </w:t>
      </w:r>
      <w:proofErr w:type="spellStart"/>
      <w:r w:rsidRPr="00A12A31">
        <w:rPr>
          <w:rFonts w:ascii="Times New Roman" w:hAnsi="Times New Roman"/>
        </w:rPr>
        <w:t>memiliki</w:t>
      </w:r>
      <w:proofErr w:type="spellEnd"/>
      <w:r w:rsidRPr="00A12A31">
        <w:rPr>
          <w:rFonts w:ascii="Times New Roman" w:hAnsi="Times New Roman"/>
        </w:rPr>
        <w:t xml:space="preserve"> </w:t>
      </w:r>
      <w:proofErr w:type="spellStart"/>
      <w:r w:rsidRPr="00A12A31">
        <w:rPr>
          <w:rFonts w:ascii="Times New Roman" w:hAnsi="Times New Roman"/>
        </w:rPr>
        <w:t>pengaruh</w:t>
      </w:r>
      <w:proofErr w:type="spellEnd"/>
      <w:r w:rsidRPr="00A12A31">
        <w:rPr>
          <w:rFonts w:ascii="Times New Roman" w:hAnsi="Times New Roman"/>
        </w:rPr>
        <w:t xml:space="preserve"> </w:t>
      </w:r>
      <w:proofErr w:type="spellStart"/>
      <w:r w:rsidRPr="00A12A31">
        <w:rPr>
          <w:rFonts w:ascii="Times New Roman" w:hAnsi="Times New Roman"/>
        </w:rPr>
        <w:t>positif</w:t>
      </w:r>
      <w:proofErr w:type="spellEnd"/>
      <w:r w:rsidRPr="00A12A31">
        <w:rPr>
          <w:rFonts w:ascii="Times New Roman" w:hAnsi="Times New Roman"/>
        </w:rPr>
        <w:t xml:space="preserve"> dan </w:t>
      </w:r>
      <w:proofErr w:type="spellStart"/>
      <w:r w:rsidRPr="00A12A31">
        <w:rPr>
          <w:rFonts w:ascii="Times New Roman" w:hAnsi="Times New Roman"/>
        </w:rPr>
        <w:t>signifikan</w:t>
      </w:r>
      <w:proofErr w:type="spellEnd"/>
      <w:r w:rsidRPr="00A12A31">
        <w:rPr>
          <w:rFonts w:ascii="Times New Roman" w:hAnsi="Times New Roman"/>
        </w:rPr>
        <w:t xml:space="preserve"> </w:t>
      </w:r>
      <w:proofErr w:type="spellStart"/>
      <w:r w:rsidRPr="00A12A31">
        <w:rPr>
          <w:rFonts w:ascii="Times New Roman" w:hAnsi="Times New Roman"/>
        </w:rPr>
        <w:t>terhadap</w:t>
      </w:r>
      <w:proofErr w:type="spellEnd"/>
      <w:r w:rsidRPr="00A12A31">
        <w:rPr>
          <w:rFonts w:ascii="Times New Roman" w:hAnsi="Times New Roman"/>
        </w:rPr>
        <w:t xml:space="preserve"> </w:t>
      </w:r>
      <w:proofErr w:type="spellStart"/>
      <w:r>
        <w:rPr>
          <w:rFonts w:ascii="Times New Roman" w:hAnsi="Times New Roman"/>
        </w:rPr>
        <w:t>keputusan</w:t>
      </w:r>
      <w:proofErr w:type="spellEnd"/>
      <w:r>
        <w:rPr>
          <w:rFonts w:ascii="Times New Roman" w:hAnsi="Times New Roman"/>
        </w:rPr>
        <w:t xml:space="preserve"> </w:t>
      </w:r>
      <w:proofErr w:type="spellStart"/>
      <w:r>
        <w:rPr>
          <w:rFonts w:ascii="Times New Roman" w:hAnsi="Times New Roman"/>
        </w:rPr>
        <w:t>berwirausaha</w:t>
      </w:r>
      <w:proofErr w:type="spellEnd"/>
      <w:r>
        <w:rPr>
          <w:rFonts w:ascii="Times New Roman" w:hAnsi="Times New Roman"/>
        </w:rPr>
        <w:t xml:space="preserve"> pada </w:t>
      </w:r>
      <w:proofErr w:type="spellStart"/>
      <w:r>
        <w:rPr>
          <w:rFonts w:ascii="Times New Roman" w:hAnsi="Times New Roman"/>
        </w:rPr>
        <w:t>mahasiswa</w:t>
      </w:r>
      <w:proofErr w:type="spellEnd"/>
      <w:r>
        <w:rPr>
          <w:rFonts w:ascii="Times New Roman" w:hAnsi="Times New Roman"/>
        </w:rPr>
        <w:t xml:space="preserve"> FEB Program </w:t>
      </w:r>
      <w:proofErr w:type="spellStart"/>
      <w:r>
        <w:rPr>
          <w:rFonts w:ascii="Times New Roman" w:hAnsi="Times New Roman"/>
        </w:rPr>
        <w:t>Studi</w:t>
      </w:r>
      <w:proofErr w:type="spellEnd"/>
      <w:r>
        <w:rPr>
          <w:rFonts w:ascii="Times New Roman" w:hAnsi="Times New Roman"/>
        </w:rPr>
        <w:t xml:space="preserve"> </w:t>
      </w:r>
      <w:proofErr w:type="spellStart"/>
      <w:r>
        <w:rPr>
          <w:rFonts w:ascii="Times New Roman" w:hAnsi="Times New Roman"/>
        </w:rPr>
        <w:t>Manajemen</w:t>
      </w:r>
      <w:proofErr w:type="spellEnd"/>
      <w:r>
        <w:rPr>
          <w:rFonts w:ascii="Times New Roman" w:hAnsi="Times New Roman"/>
        </w:rPr>
        <w:t xml:space="preserve">, </w:t>
      </w:r>
      <w:proofErr w:type="spellStart"/>
      <w:r w:rsidRPr="00A12A31">
        <w:rPr>
          <w:rFonts w:ascii="Times New Roman" w:hAnsi="Times New Roman"/>
        </w:rPr>
        <w:t>dapat</w:t>
      </w:r>
      <w:proofErr w:type="spellEnd"/>
      <w:r w:rsidRPr="00A12A31">
        <w:rPr>
          <w:rFonts w:ascii="Times New Roman" w:hAnsi="Times New Roman"/>
        </w:rPr>
        <w:t xml:space="preserve"> </w:t>
      </w:r>
      <w:proofErr w:type="spellStart"/>
      <w:r w:rsidRPr="00A12A31">
        <w:rPr>
          <w:rFonts w:ascii="Times New Roman" w:hAnsi="Times New Roman"/>
        </w:rPr>
        <w:t>dilihat</w:t>
      </w:r>
      <w:proofErr w:type="spellEnd"/>
      <w:r w:rsidRPr="00A12A31">
        <w:rPr>
          <w:rFonts w:ascii="Times New Roman" w:hAnsi="Times New Roman"/>
        </w:rPr>
        <w:t xml:space="preserve"> </w:t>
      </w:r>
      <w:proofErr w:type="spellStart"/>
      <w:r w:rsidRPr="00A12A31">
        <w:rPr>
          <w:rFonts w:ascii="Times New Roman" w:hAnsi="Times New Roman"/>
        </w:rPr>
        <w:t>dari</w:t>
      </w:r>
      <w:proofErr w:type="spellEnd"/>
      <w:r w:rsidRPr="00A12A31">
        <w:rPr>
          <w:rFonts w:ascii="Times New Roman" w:hAnsi="Times New Roman"/>
        </w:rPr>
        <w:t xml:space="preserve"> </w:t>
      </w:r>
      <w:proofErr w:type="spellStart"/>
      <w:r w:rsidRPr="00A12A31">
        <w:rPr>
          <w:rFonts w:ascii="Times New Roman" w:hAnsi="Times New Roman"/>
        </w:rPr>
        <w:t>hasil</w:t>
      </w:r>
      <w:proofErr w:type="spellEnd"/>
      <w:r w:rsidRPr="00A12A31">
        <w:rPr>
          <w:rFonts w:ascii="Times New Roman" w:hAnsi="Times New Roman"/>
        </w:rPr>
        <w:t xml:space="preserve"> uji t, </w:t>
      </w:r>
      <w:proofErr w:type="spellStart"/>
      <w:r w:rsidRPr="00A12A31">
        <w:rPr>
          <w:rFonts w:ascii="Times New Roman" w:hAnsi="Times New Roman"/>
        </w:rPr>
        <w:t>dengan</w:t>
      </w:r>
      <w:proofErr w:type="spellEnd"/>
      <w:r w:rsidRPr="00A12A31">
        <w:rPr>
          <w:rFonts w:ascii="Times New Roman" w:hAnsi="Times New Roman"/>
        </w:rPr>
        <w:t xml:space="preserve"> </w:t>
      </w:r>
      <w:proofErr w:type="spellStart"/>
      <w:r w:rsidRPr="00A12A31">
        <w:rPr>
          <w:rFonts w:ascii="Times New Roman" w:hAnsi="Times New Roman"/>
        </w:rPr>
        <w:t>demikian</w:t>
      </w:r>
      <w:proofErr w:type="spellEnd"/>
      <w:r w:rsidRPr="00A12A31">
        <w:rPr>
          <w:rFonts w:ascii="Times New Roman" w:hAnsi="Times New Roman"/>
        </w:rPr>
        <w:t xml:space="preserve"> </w:t>
      </w:r>
      <w:proofErr w:type="spellStart"/>
      <w:r w:rsidRPr="00A12A31">
        <w:rPr>
          <w:rFonts w:ascii="Times New Roman" w:hAnsi="Times New Roman"/>
        </w:rPr>
        <w:t>hipotesis</w:t>
      </w:r>
      <w:proofErr w:type="spellEnd"/>
      <w:r w:rsidRPr="00A12A31">
        <w:rPr>
          <w:rFonts w:ascii="Times New Roman" w:hAnsi="Times New Roman"/>
        </w:rPr>
        <w:t xml:space="preserve"> </w:t>
      </w:r>
      <w:proofErr w:type="spellStart"/>
      <w:r w:rsidRPr="00A12A31">
        <w:rPr>
          <w:rFonts w:ascii="Times New Roman" w:hAnsi="Times New Roman"/>
        </w:rPr>
        <w:t>telah</w:t>
      </w:r>
      <w:proofErr w:type="spellEnd"/>
      <w:r w:rsidRPr="00A12A31">
        <w:rPr>
          <w:rFonts w:ascii="Times New Roman" w:hAnsi="Times New Roman"/>
        </w:rPr>
        <w:t xml:space="preserve"> </w:t>
      </w:r>
      <w:proofErr w:type="spellStart"/>
      <w:r w:rsidRPr="00A12A31">
        <w:rPr>
          <w:rFonts w:ascii="Times New Roman" w:hAnsi="Times New Roman"/>
        </w:rPr>
        <w:t>terbukti</w:t>
      </w:r>
      <w:proofErr w:type="spellEnd"/>
      <w:r w:rsidRPr="00A12A31">
        <w:rPr>
          <w:rFonts w:ascii="Times New Roman" w:hAnsi="Times New Roman"/>
        </w:rPr>
        <w:t>.</w:t>
      </w:r>
    </w:p>
    <w:p w14:paraId="57F0C4EA" w14:textId="17DD1A37" w:rsidR="00917B87" w:rsidRPr="00F2752F" w:rsidRDefault="00917B87" w:rsidP="003752B3">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b/>
          <w:bCs/>
        </w:rPr>
      </w:pPr>
      <w:r>
        <w:rPr>
          <w:rFonts w:ascii="Times New Roman" w:hAnsi="Times New Roman"/>
        </w:rPr>
        <w:t xml:space="preserve">Hasil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menunjukan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pengaruh</w:t>
      </w:r>
      <w:proofErr w:type="spellEnd"/>
      <w:r>
        <w:rPr>
          <w:rFonts w:ascii="Times New Roman" w:hAnsi="Times New Roman"/>
        </w:rPr>
        <w:t xml:space="preserve"> yang </w:t>
      </w:r>
      <w:proofErr w:type="spellStart"/>
      <w:r>
        <w:rPr>
          <w:rFonts w:ascii="Times New Roman" w:hAnsi="Times New Roman"/>
        </w:rPr>
        <w:t>positif</w:t>
      </w:r>
      <w:proofErr w:type="spellEnd"/>
      <w:r>
        <w:rPr>
          <w:rFonts w:ascii="Times New Roman" w:hAnsi="Times New Roman"/>
        </w:rPr>
        <w:t xml:space="preserve"> dan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keputusan</w:t>
      </w:r>
      <w:proofErr w:type="spellEnd"/>
      <w:r>
        <w:rPr>
          <w:rFonts w:ascii="Times New Roman" w:hAnsi="Times New Roman"/>
        </w:rPr>
        <w:t xml:space="preserve"> </w:t>
      </w:r>
      <w:proofErr w:type="spellStart"/>
      <w:r>
        <w:rPr>
          <w:rFonts w:ascii="Times New Roman" w:hAnsi="Times New Roman"/>
        </w:rPr>
        <w:t>berwirausaha</w:t>
      </w:r>
      <w:proofErr w:type="spellEnd"/>
      <w:r>
        <w:rPr>
          <w:rFonts w:ascii="Times New Roman" w:hAnsi="Times New Roman"/>
        </w:rPr>
        <w:t xml:space="preserve"> pada </w:t>
      </w:r>
      <w:proofErr w:type="spellStart"/>
      <w:r>
        <w:rPr>
          <w:rFonts w:ascii="Times New Roman" w:hAnsi="Times New Roman"/>
        </w:rPr>
        <w:t>mahasiswa</w:t>
      </w:r>
      <w:proofErr w:type="spellEnd"/>
      <w:r>
        <w:rPr>
          <w:rFonts w:ascii="Times New Roman" w:hAnsi="Times New Roman"/>
        </w:rPr>
        <w:t xml:space="preserve"> FEB Program </w:t>
      </w:r>
      <w:proofErr w:type="spellStart"/>
      <w:r>
        <w:rPr>
          <w:rFonts w:ascii="Times New Roman" w:hAnsi="Times New Roman"/>
        </w:rPr>
        <w:t>Studi</w:t>
      </w:r>
      <w:proofErr w:type="spellEnd"/>
      <w:r>
        <w:rPr>
          <w:rFonts w:ascii="Times New Roman" w:hAnsi="Times New Roman"/>
        </w:rPr>
        <w:t xml:space="preserve"> </w:t>
      </w:r>
      <w:proofErr w:type="spellStart"/>
      <w:r>
        <w:rPr>
          <w:rFonts w:ascii="Times New Roman" w:hAnsi="Times New Roman"/>
        </w:rPr>
        <w:t>Manajemen</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dilihat</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uji t,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demikian</w:t>
      </w:r>
      <w:proofErr w:type="spellEnd"/>
      <w:r>
        <w:rPr>
          <w:rFonts w:ascii="Times New Roman" w:hAnsi="Times New Roman"/>
        </w:rPr>
        <w:t xml:space="preserve"> </w:t>
      </w:r>
      <w:proofErr w:type="spellStart"/>
      <w:r>
        <w:rPr>
          <w:rFonts w:ascii="Times New Roman" w:hAnsi="Times New Roman"/>
        </w:rPr>
        <w:t>hipotesis</w:t>
      </w:r>
      <w:proofErr w:type="spellEnd"/>
      <w:r>
        <w:rPr>
          <w:rFonts w:ascii="Times New Roman" w:hAnsi="Times New Roman"/>
        </w:rPr>
        <w:t xml:space="preserve"> yang </w:t>
      </w:r>
      <w:proofErr w:type="spellStart"/>
      <w:r>
        <w:rPr>
          <w:rFonts w:ascii="Times New Roman" w:hAnsi="Times New Roman"/>
        </w:rPr>
        <w:t>dinyatakan</w:t>
      </w:r>
      <w:proofErr w:type="spellEnd"/>
      <w:r>
        <w:rPr>
          <w:rFonts w:ascii="Times New Roman" w:hAnsi="Times New Roman"/>
        </w:rPr>
        <w:t xml:space="preserve">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terbukti</w:t>
      </w:r>
      <w:proofErr w:type="spellEnd"/>
      <w:r>
        <w:rPr>
          <w:rFonts w:ascii="Times New Roman" w:hAnsi="Times New Roman"/>
        </w:rPr>
        <w:t xml:space="preserve">. </w:t>
      </w:r>
    </w:p>
    <w:p w14:paraId="4ABF3CD1" w14:textId="184380FB" w:rsidR="00917B87" w:rsidRPr="00DC1837" w:rsidRDefault="00917B87" w:rsidP="003752B3">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b/>
          <w:bCs/>
        </w:rPr>
      </w:pPr>
      <w:r>
        <w:rPr>
          <w:rFonts w:ascii="Times New Roman" w:hAnsi="Times New Roman"/>
        </w:rPr>
        <w:t xml:space="preserve">Hasil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menunjukan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motivasi</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pengaruh</w:t>
      </w:r>
      <w:proofErr w:type="spellEnd"/>
      <w:r>
        <w:rPr>
          <w:rFonts w:ascii="Times New Roman" w:hAnsi="Times New Roman"/>
        </w:rPr>
        <w:t xml:space="preserve"> yang </w:t>
      </w:r>
      <w:proofErr w:type="spellStart"/>
      <w:r>
        <w:rPr>
          <w:rFonts w:ascii="Times New Roman" w:hAnsi="Times New Roman"/>
        </w:rPr>
        <w:t>positif</w:t>
      </w:r>
      <w:proofErr w:type="spellEnd"/>
      <w:r>
        <w:rPr>
          <w:rFonts w:ascii="Times New Roman" w:hAnsi="Times New Roman"/>
        </w:rPr>
        <w:t xml:space="preserve"> dan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keputusan</w:t>
      </w:r>
      <w:proofErr w:type="spellEnd"/>
      <w:r>
        <w:rPr>
          <w:rFonts w:ascii="Times New Roman" w:hAnsi="Times New Roman"/>
        </w:rPr>
        <w:t xml:space="preserve"> </w:t>
      </w:r>
      <w:proofErr w:type="spellStart"/>
      <w:r>
        <w:rPr>
          <w:rFonts w:ascii="Times New Roman" w:hAnsi="Times New Roman"/>
        </w:rPr>
        <w:t>berwirausaha</w:t>
      </w:r>
      <w:proofErr w:type="spellEnd"/>
      <w:r>
        <w:rPr>
          <w:rFonts w:ascii="Times New Roman" w:hAnsi="Times New Roman"/>
        </w:rPr>
        <w:t xml:space="preserve"> pada </w:t>
      </w:r>
      <w:proofErr w:type="spellStart"/>
      <w:r>
        <w:rPr>
          <w:rFonts w:ascii="Times New Roman" w:hAnsi="Times New Roman"/>
        </w:rPr>
        <w:t>mahasiswa</w:t>
      </w:r>
      <w:proofErr w:type="spellEnd"/>
      <w:r>
        <w:rPr>
          <w:rFonts w:ascii="Times New Roman" w:hAnsi="Times New Roman"/>
        </w:rPr>
        <w:t xml:space="preserve"> FEB Program </w:t>
      </w:r>
      <w:proofErr w:type="spellStart"/>
      <w:r>
        <w:rPr>
          <w:rFonts w:ascii="Times New Roman" w:hAnsi="Times New Roman"/>
        </w:rPr>
        <w:t>Studi</w:t>
      </w:r>
      <w:proofErr w:type="spellEnd"/>
      <w:r>
        <w:rPr>
          <w:rFonts w:ascii="Times New Roman" w:hAnsi="Times New Roman"/>
        </w:rPr>
        <w:t xml:space="preserve"> </w:t>
      </w:r>
      <w:proofErr w:type="spellStart"/>
      <w:r>
        <w:rPr>
          <w:rFonts w:ascii="Times New Roman" w:hAnsi="Times New Roman"/>
        </w:rPr>
        <w:t>Manajemen</w:t>
      </w:r>
      <w:proofErr w:type="spellEnd"/>
      <w:r>
        <w:rPr>
          <w:rFonts w:ascii="Times New Roman" w:hAnsi="Times New Roman"/>
        </w:rPr>
        <w:t xml:space="preserve"> di </w:t>
      </w:r>
      <w:proofErr w:type="spellStart"/>
      <w:r>
        <w:rPr>
          <w:rFonts w:ascii="Times New Roman" w:hAnsi="Times New Roman"/>
        </w:rPr>
        <w:t>lihat</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analisis</w:t>
      </w:r>
      <w:proofErr w:type="spellEnd"/>
      <w:r>
        <w:rPr>
          <w:rFonts w:ascii="Times New Roman" w:hAnsi="Times New Roman"/>
        </w:rPr>
        <w:t xml:space="preserve"> uji t,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demikian</w:t>
      </w:r>
      <w:proofErr w:type="spellEnd"/>
      <w:r>
        <w:rPr>
          <w:rFonts w:ascii="Times New Roman" w:hAnsi="Times New Roman"/>
        </w:rPr>
        <w:t xml:space="preserve"> </w:t>
      </w:r>
      <w:proofErr w:type="spellStart"/>
      <w:r>
        <w:rPr>
          <w:rFonts w:ascii="Times New Roman" w:hAnsi="Times New Roman"/>
        </w:rPr>
        <w:t>hipotesis</w:t>
      </w:r>
      <w:proofErr w:type="spellEnd"/>
      <w:r>
        <w:rPr>
          <w:rFonts w:ascii="Times New Roman" w:hAnsi="Times New Roman"/>
        </w:rPr>
        <w:t xml:space="preserve"> yang </w:t>
      </w:r>
      <w:proofErr w:type="spellStart"/>
      <w:r>
        <w:rPr>
          <w:rFonts w:ascii="Times New Roman" w:hAnsi="Times New Roman"/>
        </w:rPr>
        <w:t>dinyatakan</w:t>
      </w:r>
      <w:proofErr w:type="spellEnd"/>
      <w:r>
        <w:rPr>
          <w:rFonts w:ascii="Times New Roman" w:hAnsi="Times New Roman"/>
        </w:rPr>
        <w:t xml:space="preserve">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terbukti</w:t>
      </w:r>
      <w:proofErr w:type="spellEnd"/>
      <w:r>
        <w:rPr>
          <w:rFonts w:ascii="Times New Roman" w:hAnsi="Times New Roman"/>
        </w:rPr>
        <w:t xml:space="preserve">. </w:t>
      </w:r>
    </w:p>
    <w:p w14:paraId="4CB3F075" w14:textId="610AEB78" w:rsidR="00DA7B62" w:rsidRPr="003752B3" w:rsidRDefault="00917B87" w:rsidP="003752B3">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eastAsia="Book Antiqua" w:hAnsi="Times New Roman"/>
          <w:bCs/>
          <w:sz w:val="24"/>
          <w:szCs w:val="24"/>
          <w:lang w:eastAsia="en-ID"/>
        </w:rPr>
      </w:pPr>
      <w:r>
        <w:rPr>
          <w:rFonts w:ascii="Times New Roman" w:hAnsi="Times New Roman"/>
        </w:rPr>
        <w:t xml:space="preserve">Hasil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menunjukan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variabel</w:t>
      </w:r>
      <w:proofErr w:type="spellEnd"/>
      <w:r>
        <w:rPr>
          <w:rFonts w:ascii="Times New Roman" w:hAnsi="Times New Roman"/>
        </w:rPr>
        <w:t xml:space="preserve"> Pendidikan </w:t>
      </w:r>
      <w:proofErr w:type="spellStart"/>
      <w:r>
        <w:rPr>
          <w:rFonts w:ascii="Times New Roman" w:hAnsi="Times New Roman"/>
        </w:rPr>
        <w:t>kewirausahaan</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dan </w:t>
      </w:r>
      <w:proofErr w:type="spellStart"/>
      <w:r>
        <w:rPr>
          <w:rFonts w:ascii="Times New Roman" w:hAnsi="Times New Roman"/>
        </w:rPr>
        <w:t>motivasi</w:t>
      </w:r>
      <w:proofErr w:type="spellEnd"/>
      <w:r>
        <w:rPr>
          <w:rFonts w:ascii="Times New Roman" w:hAnsi="Times New Roman"/>
        </w:rPr>
        <w:t xml:space="preserve"> </w:t>
      </w:r>
      <w:proofErr w:type="spellStart"/>
      <w:r>
        <w:rPr>
          <w:rFonts w:ascii="Times New Roman" w:hAnsi="Times New Roman"/>
        </w:rPr>
        <w:t>berpengaruh</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simultan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keputusan</w:t>
      </w:r>
      <w:proofErr w:type="spellEnd"/>
      <w:r>
        <w:rPr>
          <w:rFonts w:ascii="Times New Roman" w:hAnsi="Times New Roman"/>
        </w:rPr>
        <w:t xml:space="preserve"> </w:t>
      </w:r>
      <w:proofErr w:type="spellStart"/>
      <w:r>
        <w:rPr>
          <w:rFonts w:ascii="Times New Roman" w:hAnsi="Times New Roman"/>
        </w:rPr>
        <w:t>berwirausaha</w:t>
      </w:r>
      <w:proofErr w:type="spellEnd"/>
      <w:r>
        <w:rPr>
          <w:rFonts w:ascii="Times New Roman" w:hAnsi="Times New Roman"/>
        </w:rPr>
        <w:t xml:space="preserve"> pada </w:t>
      </w:r>
      <w:proofErr w:type="spellStart"/>
      <w:r>
        <w:rPr>
          <w:rFonts w:ascii="Times New Roman" w:hAnsi="Times New Roman"/>
        </w:rPr>
        <w:t>mahasiswa</w:t>
      </w:r>
      <w:proofErr w:type="spellEnd"/>
      <w:r>
        <w:rPr>
          <w:rFonts w:ascii="Times New Roman" w:hAnsi="Times New Roman"/>
        </w:rPr>
        <w:t xml:space="preserve"> FEB Program </w:t>
      </w:r>
      <w:proofErr w:type="spellStart"/>
      <w:r>
        <w:rPr>
          <w:rFonts w:ascii="Times New Roman" w:hAnsi="Times New Roman"/>
        </w:rPr>
        <w:t>Studi</w:t>
      </w:r>
      <w:proofErr w:type="spellEnd"/>
      <w:r>
        <w:rPr>
          <w:rFonts w:ascii="Times New Roman" w:hAnsi="Times New Roman"/>
        </w:rPr>
        <w:t xml:space="preserve"> </w:t>
      </w:r>
      <w:proofErr w:type="spellStart"/>
      <w:r>
        <w:rPr>
          <w:rFonts w:ascii="Times New Roman" w:hAnsi="Times New Roman"/>
        </w:rPr>
        <w:t>Manajemen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demikian</w:t>
      </w:r>
      <w:proofErr w:type="spellEnd"/>
      <w:r>
        <w:rPr>
          <w:rFonts w:ascii="Times New Roman" w:hAnsi="Times New Roman"/>
        </w:rPr>
        <w:t xml:space="preserve"> </w:t>
      </w:r>
      <w:proofErr w:type="spellStart"/>
      <w:r>
        <w:rPr>
          <w:rFonts w:ascii="Times New Roman" w:hAnsi="Times New Roman"/>
        </w:rPr>
        <w:t>hipotesis</w:t>
      </w:r>
      <w:proofErr w:type="spellEnd"/>
      <w:r>
        <w:rPr>
          <w:rFonts w:ascii="Times New Roman" w:hAnsi="Times New Roman"/>
        </w:rPr>
        <w:t xml:space="preserve"> yang </w:t>
      </w:r>
      <w:proofErr w:type="spellStart"/>
      <w:r>
        <w:rPr>
          <w:rFonts w:ascii="Times New Roman" w:hAnsi="Times New Roman"/>
        </w:rPr>
        <w:t>dinyatakan</w:t>
      </w:r>
      <w:proofErr w:type="spellEnd"/>
      <w:r>
        <w:rPr>
          <w:rFonts w:ascii="Times New Roman" w:hAnsi="Times New Roman"/>
        </w:rPr>
        <w:t xml:space="preserve">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terbukti</w:t>
      </w:r>
      <w:proofErr w:type="spellEnd"/>
      <w:r>
        <w:rPr>
          <w:rFonts w:ascii="Times New Roman" w:hAnsi="Times New Roman"/>
        </w:rPr>
        <w:t xml:space="preserve">. </w:t>
      </w:r>
    </w:p>
    <w:p w14:paraId="43828C91" w14:textId="77777777" w:rsidR="003752B3" w:rsidRPr="00917B87" w:rsidRDefault="003752B3" w:rsidP="003752B3">
      <w:pPr>
        <w:pStyle w:val="Header"/>
        <w:tabs>
          <w:tab w:val="clear" w:pos="4680"/>
          <w:tab w:val="clear" w:pos="9360"/>
          <w:tab w:val="center" w:pos="4513"/>
          <w:tab w:val="right" w:pos="9026"/>
        </w:tabs>
        <w:autoSpaceDE w:val="0"/>
        <w:autoSpaceDN w:val="0"/>
        <w:adjustRightInd w:val="0"/>
        <w:spacing w:line="276" w:lineRule="auto"/>
        <w:ind w:left="360"/>
        <w:jc w:val="both"/>
        <w:rPr>
          <w:rFonts w:ascii="Times New Roman" w:eastAsia="Book Antiqua" w:hAnsi="Times New Roman"/>
          <w:bCs/>
          <w:sz w:val="24"/>
          <w:szCs w:val="24"/>
          <w:lang w:eastAsia="en-ID"/>
        </w:rPr>
      </w:pPr>
    </w:p>
    <w:p w14:paraId="3B4828F4" w14:textId="4386B774" w:rsidR="003752B3" w:rsidRDefault="00DA7B62" w:rsidP="00DA7B62">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SARAN</w:t>
      </w:r>
    </w:p>
    <w:p w14:paraId="54EE56F4" w14:textId="77777777" w:rsidR="003752B3" w:rsidRPr="00AE50CB" w:rsidRDefault="003752B3" w:rsidP="003752B3">
      <w:pPr>
        <w:pStyle w:val="DaftarParagraf"/>
        <w:numPr>
          <w:ilvl w:val="0"/>
          <w:numId w:val="26"/>
        </w:numPr>
        <w:autoSpaceDE w:val="0"/>
        <w:autoSpaceDN w:val="0"/>
        <w:adjustRightInd w:val="0"/>
        <w:spacing w:after="0" w:line="240" w:lineRule="auto"/>
        <w:ind w:left="360"/>
        <w:rPr>
          <w:rFonts w:asciiTheme="minorHAnsi" w:hAnsiTheme="minorHAnsi" w:cstheme="minorBidi"/>
        </w:rPr>
      </w:pPr>
      <w:proofErr w:type="spellStart"/>
      <w:r w:rsidRPr="000B5C6F">
        <w:rPr>
          <w:rFonts w:ascii="Times New Roman" w:hAnsi="Times New Roman"/>
        </w:rPr>
        <w:t>Bagi</w:t>
      </w:r>
      <w:proofErr w:type="spellEnd"/>
      <w:r w:rsidRPr="000B5C6F">
        <w:rPr>
          <w:rFonts w:ascii="Times New Roman" w:hAnsi="Times New Roman"/>
        </w:rPr>
        <w:t xml:space="preserve"> </w:t>
      </w:r>
      <w:proofErr w:type="spellStart"/>
      <w:r>
        <w:rPr>
          <w:rFonts w:ascii="Times New Roman" w:hAnsi="Times New Roman"/>
        </w:rPr>
        <w:t>Mahasiswa</w:t>
      </w:r>
      <w:proofErr w:type="spellEnd"/>
      <w:r>
        <w:rPr>
          <w:rFonts w:ascii="Times New Roman" w:hAnsi="Times New Roman"/>
        </w:rPr>
        <w:t xml:space="preserve"> </w:t>
      </w:r>
      <w:proofErr w:type="spellStart"/>
      <w:r w:rsidRPr="000B5C6F">
        <w:rPr>
          <w:rFonts w:ascii="Times New Roman" w:hAnsi="Times New Roman"/>
        </w:rPr>
        <w:t>Fakultas</w:t>
      </w:r>
      <w:proofErr w:type="spellEnd"/>
      <w:r w:rsidRPr="000B5C6F">
        <w:rPr>
          <w:rFonts w:ascii="Times New Roman" w:hAnsi="Times New Roman"/>
        </w:rPr>
        <w:t xml:space="preserve"> Ekonomi dan </w:t>
      </w:r>
      <w:proofErr w:type="spellStart"/>
      <w:r w:rsidRPr="000B5C6F">
        <w:rPr>
          <w:rFonts w:ascii="Times New Roman" w:hAnsi="Times New Roman"/>
        </w:rPr>
        <w:t>Bisnis</w:t>
      </w:r>
      <w:proofErr w:type="spellEnd"/>
      <w:r w:rsidRPr="000B5C6F">
        <w:rPr>
          <w:rFonts w:ascii="Times New Roman" w:hAnsi="Times New Roman"/>
        </w:rPr>
        <w:t xml:space="preserve"> Program </w:t>
      </w:r>
      <w:proofErr w:type="spellStart"/>
      <w:r w:rsidRPr="000B5C6F">
        <w:rPr>
          <w:rFonts w:ascii="Times New Roman" w:hAnsi="Times New Roman"/>
        </w:rPr>
        <w:t>Studi</w:t>
      </w:r>
      <w:proofErr w:type="spellEnd"/>
      <w:r w:rsidRPr="000B5C6F">
        <w:rPr>
          <w:rFonts w:ascii="Times New Roman" w:hAnsi="Times New Roman"/>
        </w:rPr>
        <w:t xml:space="preserve"> </w:t>
      </w:r>
      <w:proofErr w:type="spellStart"/>
      <w:r w:rsidRPr="000B5C6F">
        <w:rPr>
          <w:rFonts w:ascii="Times New Roman" w:hAnsi="Times New Roman"/>
        </w:rPr>
        <w:t>Manajeme</w:t>
      </w:r>
      <w:r>
        <w:rPr>
          <w:rFonts w:ascii="Times New Roman" w:hAnsi="Times New Roman"/>
        </w:rPr>
        <w:t>n</w:t>
      </w:r>
      <w:proofErr w:type="spellEnd"/>
    </w:p>
    <w:p w14:paraId="568AA794" w14:textId="77777777" w:rsidR="003752B3" w:rsidRPr="000B5C6F" w:rsidRDefault="003752B3" w:rsidP="003752B3">
      <w:pPr>
        <w:pStyle w:val="DaftarParagraf"/>
        <w:ind w:left="360"/>
        <w:jc w:val="both"/>
        <w:rPr>
          <w:rFonts w:asciiTheme="minorHAnsi" w:hAnsiTheme="minorHAnsi" w:cstheme="minorBidi"/>
        </w:rPr>
      </w:pPr>
      <w:r>
        <w:rPr>
          <w:rFonts w:ascii="Times New Roman" w:hAnsi="Times New Roman"/>
        </w:rPr>
        <w:t xml:space="preserve">Dari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terkait</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pada </w:t>
      </w:r>
      <w:proofErr w:type="spellStart"/>
      <w:r>
        <w:rPr>
          <w:rFonts w:ascii="Times New Roman" w:hAnsi="Times New Roman"/>
        </w:rPr>
        <w:t>variabel</w:t>
      </w:r>
      <w:proofErr w:type="spellEnd"/>
      <w:r>
        <w:rPr>
          <w:rFonts w:ascii="Times New Roman" w:hAnsi="Times New Roman"/>
        </w:rPr>
        <w:t xml:space="preserve"> Pendidikan </w:t>
      </w:r>
      <w:proofErr w:type="spellStart"/>
      <w:r>
        <w:rPr>
          <w:rFonts w:ascii="Times New Roman" w:hAnsi="Times New Roman"/>
        </w:rPr>
        <w:t>kewirausahaan</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dan </w:t>
      </w:r>
      <w:proofErr w:type="spellStart"/>
      <w:r>
        <w:rPr>
          <w:rFonts w:ascii="Times New Roman" w:hAnsi="Times New Roman"/>
        </w:rPr>
        <w:t>motivasi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mempengaruhi</w:t>
      </w:r>
      <w:proofErr w:type="spellEnd"/>
      <w:r>
        <w:rPr>
          <w:rFonts w:ascii="Times New Roman" w:hAnsi="Times New Roman"/>
        </w:rPr>
        <w:t xml:space="preserve"> </w:t>
      </w:r>
      <w:proofErr w:type="spellStart"/>
      <w:r>
        <w:rPr>
          <w:rFonts w:ascii="Times New Roman" w:hAnsi="Times New Roman"/>
        </w:rPr>
        <w:t>keputusan</w:t>
      </w:r>
      <w:proofErr w:type="spellEnd"/>
      <w:r>
        <w:rPr>
          <w:rFonts w:ascii="Times New Roman" w:hAnsi="Times New Roman"/>
        </w:rPr>
        <w:t xml:space="preserve"> </w:t>
      </w:r>
      <w:proofErr w:type="spellStart"/>
      <w:r>
        <w:rPr>
          <w:rFonts w:ascii="Times New Roman" w:hAnsi="Times New Roman"/>
        </w:rPr>
        <w:t>berwirausaha</w:t>
      </w:r>
      <w:proofErr w:type="spellEnd"/>
      <w:r>
        <w:rPr>
          <w:rFonts w:ascii="Times New Roman" w:hAnsi="Times New Roman"/>
        </w:rPr>
        <w:t xml:space="preserve">, </w:t>
      </w:r>
      <w:proofErr w:type="spellStart"/>
      <w:r>
        <w:rPr>
          <w:rFonts w:ascii="Times New Roman" w:hAnsi="Times New Roman"/>
        </w:rPr>
        <w:t>Mahasiswa</w:t>
      </w:r>
      <w:proofErr w:type="spellEnd"/>
      <w:r>
        <w:rPr>
          <w:rFonts w:ascii="Times New Roman" w:hAnsi="Times New Roman"/>
        </w:rPr>
        <w:t xml:space="preserve"> </w:t>
      </w:r>
      <w:proofErr w:type="spellStart"/>
      <w:r w:rsidRPr="000B5C6F">
        <w:rPr>
          <w:rFonts w:ascii="Times New Roman" w:hAnsi="Times New Roman"/>
        </w:rPr>
        <w:t>Fakultas</w:t>
      </w:r>
      <w:proofErr w:type="spellEnd"/>
      <w:r w:rsidRPr="000B5C6F">
        <w:rPr>
          <w:rFonts w:ascii="Times New Roman" w:hAnsi="Times New Roman"/>
        </w:rPr>
        <w:t xml:space="preserve"> Ekonomi dan </w:t>
      </w:r>
      <w:proofErr w:type="spellStart"/>
      <w:r w:rsidRPr="000B5C6F">
        <w:rPr>
          <w:rFonts w:ascii="Times New Roman" w:hAnsi="Times New Roman"/>
        </w:rPr>
        <w:t>Bisnis</w:t>
      </w:r>
      <w:proofErr w:type="spellEnd"/>
      <w:r w:rsidRPr="000B5C6F">
        <w:rPr>
          <w:rFonts w:ascii="Times New Roman" w:hAnsi="Times New Roman"/>
        </w:rPr>
        <w:t xml:space="preserve"> Program </w:t>
      </w:r>
      <w:proofErr w:type="spellStart"/>
      <w:r w:rsidRPr="000B5C6F">
        <w:rPr>
          <w:rFonts w:ascii="Times New Roman" w:hAnsi="Times New Roman"/>
        </w:rPr>
        <w:t>Studi</w:t>
      </w:r>
      <w:proofErr w:type="spellEnd"/>
      <w:r w:rsidRPr="000B5C6F">
        <w:rPr>
          <w:rFonts w:ascii="Times New Roman" w:hAnsi="Times New Roman"/>
        </w:rPr>
        <w:t xml:space="preserve"> </w:t>
      </w:r>
      <w:proofErr w:type="spellStart"/>
      <w:r w:rsidRPr="000B5C6F">
        <w:rPr>
          <w:rFonts w:ascii="Times New Roman" w:hAnsi="Times New Roman"/>
        </w:rPr>
        <w:t>Manajeme</w:t>
      </w:r>
      <w:r>
        <w:rPr>
          <w:rFonts w:ascii="Times New Roman" w:hAnsi="Times New Roman"/>
        </w:rPr>
        <w:t>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terus</w:t>
      </w:r>
      <w:proofErr w:type="spellEnd"/>
      <w:r>
        <w:rPr>
          <w:rFonts w:ascii="Times New Roman" w:hAnsi="Times New Roman"/>
        </w:rPr>
        <w:t xml:space="preserve"> </w:t>
      </w: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potensi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diri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cara</w:t>
      </w:r>
      <w:proofErr w:type="spellEnd"/>
      <w:r>
        <w:rPr>
          <w:rFonts w:ascii="Times New Roman" w:hAnsi="Times New Roman"/>
        </w:rPr>
        <w:t xml:space="preserve"> </w:t>
      </w:r>
      <w:proofErr w:type="spellStart"/>
      <w:r>
        <w:rPr>
          <w:rFonts w:ascii="Times New Roman" w:hAnsi="Times New Roman"/>
        </w:rPr>
        <w:t>mengikuti</w:t>
      </w:r>
      <w:proofErr w:type="spellEnd"/>
      <w:r>
        <w:rPr>
          <w:rFonts w:ascii="Times New Roman" w:hAnsi="Times New Roman"/>
        </w:rPr>
        <w:t xml:space="preserve"> </w:t>
      </w:r>
      <w:proofErr w:type="spellStart"/>
      <w:r>
        <w:rPr>
          <w:rFonts w:ascii="Times New Roman" w:hAnsi="Times New Roman"/>
        </w:rPr>
        <w:t>pelatihan</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seminar </w:t>
      </w:r>
      <w:proofErr w:type="spellStart"/>
      <w:r>
        <w:rPr>
          <w:rFonts w:ascii="Times New Roman" w:hAnsi="Times New Roman"/>
        </w:rPr>
        <w:t>diluar</w:t>
      </w:r>
      <w:proofErr w:type="spellEnd"/>
      <w:r>
        <w:rPr>
          <w:rFonts w:ascii="Times New Roman" w:hAnsi="Times New Roman"/>
        </w:rPr>
        <w:t xml:space="preserve"> Pendidikan </w:t>
      </w:r>
      <w:proofErr w:type="spellStart"/>
      <w:r>
        <w:rPr>
          <w:rFonts w:ascii="Times New Roman" w:hAnsi="Times New Roman"/>
        </w:rPr>
        <w:t>kewirausahaan</w:t>
      </w:r>
      <w:proofErr w:type="spellEnd"/>
      <w:r>
        <w:rPr>
          <w:rFonts w:ascii="Times New Roman" w:hAnsi="Times New Roman"/>
        </w:rPr>
        <w:t xml:space="preserve"> di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kampus</w:t>
      </w:r>
      <w:proofErr w:type="spellEnd"/>
      <w:r>
        <w:rPr>
          <w:rFonts w:ascii="Times New Roman" w:hAnsi="Times New Roman"/>
        </w:rPr>
        <w:t xml:space="preserve">, </w:t>
      </w:r>
      <w:proofErr w:type="spellStart"/>
      <w:r>
        <w:rPr>
          <w:rFonts w:ascii="Times New Roman" w:hAnsi="Times New Roman"/>
        </w:rPr>
        <w:t>selanjutnya</w:t>
      </w:r>
      <w:proofErr w:type="spellEnd"/>
      <w:r>
        <w:rPr>
          <w:rFonts w:ascii="Times New Roman" w:hAnsi="Times New Roman"/>
        </w:rPr>
        <w:t xml:space="preserve"> </w:t>
      </w:r>
      <w:proofErr w:type="spellStart"/>
      <w:r>
        <w:rPr>
          <w:rFonts w:ascii="Times New Roman" w:hAnsi="Times New Roman"/>
        </w:rPr>
        <w:t>dukungan</w:t>
      </w:r>
      <w:proofErr w:type="spellEnd"/>
      <w:r>
        <w:rPr>
          <w:rFonts w:ascii="Times New Roman" w:hAnsi="Times New Roman"/>
        </w:rPr>
        <w:t xml:space="preserve"> </w:t>
      </w:r>
      <w:proofErr w:type="spellStart"/>
      <w:r>
        <w:rPr>
          <w:rFonts w:ascii="Times New Roman" w:hAnsi="Times New Roman"/>
        </w:rPr>
        <w:t>intenal</w:t>
      </w:r>
      <w:proofErr w:type="spellEnd"/>
      <w:r>
        <w:rPr>
          <w:rFonts w:ascii="Times New Roman" w:hAnsi="Times New Roman"/>
        </w:rPr>
        <w:t xml:space="preserve"> </w:t>
      </w:r>
      <w:proofErr w:type="spellStart"/>
      <w:r>
        <w:rPr>
          <w:rFonts w:ascii="Times New Roman" w:hAnsi="Times New Roman"/>
        </w:rPr>
        <w:t>yakni</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sangat </w:t>
      </w:r>
      <w:proofErr w:type="spellStart"/>
      <w:r>
        <w:rPr>
          <w:rFonts w:ascii="Times New Roman" w:hAnsi="Times New Roman"/>
        </w:rPr>
        <w:t>berdampak</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potensi</w:t>
      </w:r>
      <w:proofErr w:type="spellEnd"/>
      <w:r>
        <w:rPr>
          <w:rFonts w:ascii="Times New Roman" w:hAnsi="Times New Roman"/>
        </w:rPr>
        <w:t xml:space="preserve"> </w:t>
      </w:r>
      <w:proofErr w:type="spellStart"/>
      <w:r>
        <w:rPr>
          <w:rFonts w:ascii="Times New Roman" w:hAnsi="Times New Roman"/>
        </w:rPr>
        <w:t>diri</w:t>
      </w:r>
      <w:proofErr w:type="spellEnd"/>
      <w:r>
        <w:rPr>
          <w:rFonts w:ascii="Times New Roman" w:hAnsi="Times New Roman"/>
        </w:rPr>
        <w:t xml:space="preserve"> </w:t>
      </w:r>
      <w:proofErr w:type="spellStart"/>
      <w:r>
        <w:rPr>
          <w:rFonts w:ascii="Times New Roman" w:hAnsi="Times New Roman"/>
        </w:rPr>
        <w:t>mahasiswa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terus</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seorang</w:t>
      </w:r>
      <w:proofErr w:type="spellEnd"/>
      <w:r>
        <w:rPr>
          <w:rFonts w:ascii="Times New Roman" w:hAnsi="Times New Roman"/>
        </w:rPr>
        <w:t xml:space="preserve"> </w:t>
      </w:r>
      <w:proofErr w:type="spellStart"/>
      <w:r>
        <w:rPr>
          <w:rFonts w:ascii="Times New Roman" w:hAnsi="Times New Roman"/>
        </w:rPr>
        <w:t>wirausaha</w:t>
      </w:r>
      <w:proofErr w:type="spellEnd"/>
      <w:r>
        <w:rPr>
          <w:rFonts w:ascii="Times New Roman" w:hAnsi="Times New Roman"/>
        </w:rPr>
        <w:t xml:space="preserve"> dan </w:t>
      </w:r>
      <w:proofErr w:type="spellStart"/>
      <w:r>
        <w:rPr>
          <w:rFonts w:ascii="Times New Roman" w:hAnsi="Times New Roman"/>
        </w:rPr>
        <w:t>terus</w:t>
      </w:r>
      <w:proofErr w:type="spellEnd"/>
      <w:r>
        <w:rPr>
          <w:rFonts w:ascii="Times New Roman" w:hAnsi="Times New Roman"/>
        </w:rPr>
        <w:t xml:space="preserve"> </w:t>
      </w:r>
      <w:proofErr w:type="spellStart"/>
      <w:r>
        <w:rPr>
          <w:rFonts w:ascii="Times New Roman" w:hAnsi="Times New Roman"/>
        </w:rPr>
        <w:t>tingkatkan</w:t>
      </w:r>
      <w:proofErr w:type="spellEnd"/>
      <w:r>
        <w:rPr>
          <w:rFonts w:ascii="Times New Roman" w:hAnsi="Times New Roman"/>
        </w:rPr>
        <w:t xml:space="preserve"> </w:t>
      </w:r>
      <w:proofErr w:type="spellStart"/>
      <w:r>
        <w:rPr>
          <w:rFonts w:ascii="Times New Roman" w:hAnsi="Times New Roman"/>
        </w:rPr>
        <w:t>motovasi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diri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begitu</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timbul</w:t>
      </w:r>
      <w:proofErr w:type="spellEnd"/>
      <w:r>
        <w:rPr>
          <w:rFonts w:ascii="Times New Roman" w:hAnsi="Times New Roman"/>
        </w:rPr>
        <w:t xml:space="preserve"> </w:t>
      </w:r>
      <w:proofErr w:type="spellStart"/>
      <w:r>
        <w:rPr>
          <w:rFonts w:ascii="Times New Roman" w:hAnsi="Times New Roman"/>
        </w:rPr>
        <w:t>kepercayaan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diri</w:t>
      </w:r>
      <w:proofErr w:type="spellEnd"/>
      <w:r>
        <w:rPr>
          <w:rFonts w:ascii="Times New Roman" w:hAnsi="Times New Roman"/>
        </w:rPr>
        <w:t xml:space="preserve"> </w:t>
      </w:r>
      <w:proofErr w:type="spellStart"/>
      <w:r>
        <w:rPr>
          <w:rFonts w:ascii="Times New Roman" w:hAnsi="Times New Roman"/>
        </w:rPr>
        <w:t>mahasiswa</w:t>
      </w:r>
      <w:proofErr w:type="spellEnd"/>
      <w:r>
        <w:rPr>
          <w:rFonts w:ascii="Times New Roman" w:hAnsi="Times New Roman"/>
        </w:rPr>
        <w:t>.</w:t>
      </w:r>
    </w:p>
    <w:p w14:paraId="204BC9E9" w14:textId="77777777" w:rsidR="003752B3" w:rsidRPr="00EE12DA" w:rsidRDefault="003752B3" w:rsidP="003752B3">
      <w:pPr>
        <w:pStyle w:val="DaftarParagraf"/>
        <w:numPr>
          <w:ilvl w:val="0"/>
          <w:numId w:val="26"/>
        </w:numPr>
        <w:autoSpaceDE w:val="0"/>
        <w:autoSpaceDN w:val="0"/>
        <w:adjustRightInd w:val="0"/>
        <w:spacing w:after="0" w:line="240" w:lineRule="auto"/>
        <w:ind w:left="360"/>
        <w:rPr>
          <w:rFonts w:asciiTheme="minorHAnsi" w:hAnsiTheme="minorHAnsi" w:cstheme="minorBidi"/>
        </w:rPr>
      </w:pPr>
      <w:proofErr w:type="spellStart"/>
      <w:r>
        <w:rPr>
          <w:rFonts w:ascii="Times New Roman" w:hAnsi="Times New Roman"/>
        </w:rPr>
        <w:t>Bagi</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Selanjutnya</w:t>
      </w:r>
      <w:proofErr w:type="spellEnd"/>
    </w:p>
    <w:p w14:paraId="168DADC3" w14:textId="77777777" w:rsidR="003752B3" w:rsidRPr="003755A5" w:rsidRDefault="003752B3" w:rsidP="003752B3">
      <w:pPr>
        <w:pStyle w:val="DaftarParagraf"/>
        <w:numPr>
          <w:ilvl w:val="0"/>
          <w:numId w:val="27"/>
        </w:numPr>
        <w:autoSpaceDE w:val="0"/>
        <w:autoSpaceDN w:val="0"/>
        <w:adjustRightInd w:val="0"/>
        <w:spacing w:after="0" w:line="276" w:lineRule="auto"/>
        <w:ind w:left="720"/>
        <w:jc w:val="both"/>
        <w:rPr>
          <w:rFonts w:ascii="Times New Roman" w:hAnsi="Times New Roman"/>
          <w:lang w:eastAsia="zh-CN"/>
        </w:rPr>
      </w:pPr>
      <w:proofErr w:type="spellStart"/>
      <w:r w:rsidRPr="003755A5">
        <w:rPr>
          <w:rFonts w:ascii="Times New Roman" w:hAnsi="Times New Roman"/>
          <w:lang w:eastAsia="zh-CN"/>
        </w:rPr>
        <w:t>Bagi</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selanjutnya</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sisarankan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untuk</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memperbarui</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objek</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atau</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menambah</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variabel</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agar </w:t>
      </w:r>
      <w:proofErr w:type="spellStart"/>
      <w:r w:rsidRPr="003755A5">
        <w:rPr>
          <w:rFonts w:ascii="Times New Roman" w:hAnsi="Times New Roman"/>
          <w:lang w:eastAsia="zh-CN"/>
        </w:rPr>
        <w:t>mendapatkan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gambaran</w:t>
      </w:r>
      <w:proofErr w:type="spellEnd"/>
      <w:r w:rsidRPr="003755A5">
        <w:rPr>
          <w:rFonts w:ascii="Times New Roman" w:hAnsi="Times New Roman"/>
          <w:lang w:eastAsia="zh-CN"/>
        </w:rPr>
        <w:t xml:space="preserve"> yang </w:t>
      </w:r>
      <w:proofErr w:type="spellStart"/>
      <w:r w:rsidRPr="003755A5">
        <w:rPr>
          <w:rFonts w:ascii="Times New Roman" w:hAnsi="Times New Roman"/>
          <w:lang w:eastAsia="zh-CN"/>
        </w:rPr>
        <w:t>lebih</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lengkap</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sehingga</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hasil</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yang </w:t>
      </w:r>
      <w:proofErr w:type="spellStart"/>
      <w:r w:rsidRPr="003755A5">
        <w:rPr>
          <w:rFonts w:ascii="Times New Roman" w:hAnsi="Times New Roman"/>
          <w:lang w:eastAsia="zh-CN"/>
        </w:rPr>
        <w:t>akan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datang</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dapat</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lebih</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sempurna</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dari</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ini</w:t>
      </w:r>
      <w:proofErr w:type="spellEnd"/>
      <w:r w:rsidRPr="003755A5">
        <w:rPr>
          <w:rFonts w:ascii="Times New Roman" w:hAnsi="Times New Roman"/>
          <w:lang w:eastAsia="zh-CN"/>
        </w:rPr>
        <w:t>.</w:t>
      </w:r>
    </w:p>
    <w:p w14:paraId="544FDB92" w14:textId="77777777" w:rsidR="003752B3" w:rsidRPr="003755A5" w:rsidRDefault="003752B3" w:rsidP="003752B3">
      <w:pPr>
        <w:pStyle w:val="DaftarParagraf"/>
        <w:numPr>
          <w:ilvl w:val="0"/>
          <w:numId w:val="27"/>
        </w:numPr>
        <w:autoSpaceDE w:val="0"/>
        <w:autoSpaceDN w:val="0"/>
        <w:adjustRightInd w:val="0"/>
        <w:spacing w:after="0" w:line="276" w:lineRule="auto"/>
        <w:ind w:left="720"/>
        <w:jc w:val="both"/>
        <w:rPr>
          <w:rFonts w:ascii="Times New Roman" w:hAnsi="Times New Roman"/>
          <w:lang w:eastAsia="zh-CN"/>
        </w:rPr>
      </w:pPr>
      <w:proofErr w:type="spellStart"/>
      <w:r w:rsidRPr="003755A5">
        <w:rPr>
          <w:rFonts w:ascii="Times New Roman" w:hAnsi="Times New Roman"/>
          <w:lang w:eastAsia="zh-CN"/>
        </w:rPr>
        <w:t>Bagi</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selanjutnya</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disarankan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untuk</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menambah</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jumlah</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sampel</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sehingga</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tolak</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ukur</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kebenaran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dalam</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dapat</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mewakili</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populasi</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dalam</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agar </w:t>
      </w:r>
      <w:proofErr w:type="spellStart"/>
      <w:r w:rsidRPr="003755A5">
        <w:rPr>
          <w:rFonts w:ascii="Times New Roman" w:hAnsi="Times New Roman"/>
          <w:lang w:eastAsia="zh-CN"/>
        </w:rPr>
        <w:t>hasil</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bisa</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lebih</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akurat</w:t>
      </w:r>
      <w:proofErr w:type="spellEnd"/>
      <w:r w:rsidRPr="003755A5">
        <w:rPr>
          <w:rFonts w:ascii="Times New Roman" w:hAnsi="Times New Roman"/>
          <w:lang w:eastAsia="zh-CN"/>
        </w:rPr>
        <w:t>.</w:t>
      </w:r>
    </w:p>
    <w:p w14:paraId="77DC2E6F" w14:textId="16A73FB1" w:rsidR="003752B3" w:rsidRPr="003752B3" w:rsidRDefault="003752B3" w:rsidP="003752B3">
      <w:pPr>
        <w:pStyle w:val="DaftarParagraf"/>
        <w:numPr>
          <w:ilvl w:val="0"/>
          <w:numId w:val="27"/>
        </w:numPr>
        <w:autoSpaceDE w:val="0"/>
        <w:autoSpaceDN w:val="0"/>
        <w:adjustRightInd w:val="0"/>
        <w:spacing w:after="0" w:line="276" w:lineRule="auto"/>
        <w:ind w:left="720"/>
        <w:jc w:val="both"/>
        <w:rPr>
          <w:rFonts w:ascii="Times New Roman" w:eastAsia="Book Antiqua" w:hAnsi="Times New Roman"/>
          <w:b/>
          <w:sz w:val="24"/>
          <w:szCs w:val="24"/>
        </w:rPr>
      </w:pPr>
      <w:proofErr w:type="spellStart"/>
      <w:r w:rsidRPr="003755A5">
        <w:rPr>
          <w:rFonts w:ascii="Times New Roman" w:hAnsi="Times New Roman"/>
          <w:lang w:eastAsia="zh-CN"/>
        </w:rPr>
        <w:t>Bagi</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selanjutnya</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disarankan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untuk</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melakukan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penyebaran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kuesioner</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pra</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penelitian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terlebih</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dahulu</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karna</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dengan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begitu</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akan</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memperoleh</w:t>
      </w:r>
      <w:proofErr w:type="spellEnd"/>
      <w:r w:rsidRPr="003755A5">
        <w:rPr>
          <w:rFonts w:ascii="Times New Roman" w:hAnsi="Times New Roman"/>
          <w:lang w:eastAsia="zh-CN"/>
        </w:rPr>
        <w:t xml:space="preserve"> data yang </w:t>
      </w:r>
      <w:proofErr w:type="spellStart"/>
      <w:r w:rsidRPr="003755A5">
        <w:rPr>
          <w:rFonts w:ascii="Times New Roman" w:hAnsi="Times New Roman"/>
          <w:lang w:eastAsia="zh-CN"/>
        </w:rPr>
        <w:t>lebih</w:t>
      </w:r>
      <w:proofErr w:type="spellEnd"/>
      <w:r w:rsidRPr="003755A5">
        <w:rPr>
          <w:rFonts w:ascii="Times New Roman" w:hAnsi="Times New Roman"/>
          <w:lang w:eastAsia="zh-CN"/>
        </w:rPr>
        <w:t xml:space="preserve"> </w:t>
      </w:r>
      <w:proofErr w:type="spellStart"/>
      <w:r w:rsidRPr="003755A5">
        <w:rPr>
          <w:rFonts w:ascii="Times New Roman" w:hAnsi="Times New Roman"/>
          <w:lang w:eastAsia="zh-CN"/>
        </w:rPr>
        <w:t>akurat</w:t>
      </w:r>
      <w:proofErr w:type="spellEnd"/>
      <w:r w:rsidRPr="003755A5">
        <w:rPr>
          <w:rFonts w:ascii="Times New Roman" w:hAnsi="Times New Roman"/>
          <w:lang w:eastAsia="zh-CN"/>
        </w:rPr>
        <w:t xml:space="preserve"> dan valid.</w:t>
      </w:r>
    </w:p>
    <w:p w14:paraId="7142AF3C" w14:textId="10B722EA" w:rsidR="003752B3" w:rsidRDefault="003752B3">
      <w:pPr>
        <w:rPr>
          <w:rFonts w:ascii="Times New Roman" w:eastAsia="Book Antiqua" w:hAnsi="Times New Roman"/>
          <w:b/>
          <w:sz w:val="24"/>
          <w:szCs w:val="24"/>
        </w:rPr>
      </w:pPr>
      <w:r>
        <w:rPr>
          <w:rFonts w:ascii="Times New Roman" w:eastAsia="Book Antiqua" w:hAnsi="Times New Roman"/>
          <w:b/>
          <w:sz w:val="24"/>
          <w:szCs w:val="24"/>
        </w:rPr>
        <w:br w:type="page"/>
      </w:r>
    </w:p>
    <w:p w14:paraId="5CC31843" w14:textId="77777777" w:rsidR="003752B3" w:rsidRPr="003752B3" w:rsidRDefault="003752B3" w:rsidP="003752B3">
      <w:pPr>
        <w:autoSpaceDE w:val="0"/>
        <w:autoSpaceDN w:val="0"/>
        <w:adjustRightInd w:val="0"/>
        <w:spacing w:after="0" w:line="276" w:lineRule="auto"/>
        <w:jc w:val="both"/>
        <w:rPr>
          <w:rFonts w:ascii="Times New Roman" w:eastAsia="Book Antiqua" w:hAnsi="Times New Roman"/>
          <w:b/>
          <w:sz w:val="24"/>
          <w:szCs w:val="24"/>
        </w:rPr>
      </w:pPr>
    </w:p>
    <w:p w14:paraId="163370C5" w14:textId="53B0FF05" w:rsidR="003A3D16" w:rsidRPr="00917B87" w:rsidRDefault="003A3D16" w:rsidP="003A3D16">
      <w:pPr>
        <w:tabs>
          <w:tab w:val="left" w:pos="360"/>
        </w:tabs>
        <w:spacing w:after="0" w:line="240" w:lineRule="auto"/>
        <w:ind w:left="357" w:hanging="357"/>
        <w:jc w:val="both"/>
        <w:rPr>
          <w:rFonts w:ascii="Times New Roman" w:hAnsi="Times New Roman"/>
          <w:b/>
          <w:sz w:val="24"/>
          <w:szCs w:val="24"/>
        </w:rPr>
      </w:pPr>
      <w:r w:rsidRPr="00917B87">
        <w:rPr>
          <w:rFonts w:ascii="Times New Roman" w:hAnsi="Times New Roman"/>
          <w:b/>
          <w:sz w:val="24"/>
          <w:szCs w:val="24"/>
        </w:rPr>
        <w:t>DAFTAR PUSTAKA</w:t>
      </w:r>
    </w:p>
    <w:p w14:paraId="7C5607CE" w14:textId="190E3DEE"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3752B3">
        <w:rPr>
          <w:rFonts w:ascii="Times New Roman" w:hAnsi="Times New Roman"/>
          <w:noProof/>
          <w:sz w:val="24"/>
        </w:rPr>
        <w:t xml:space="preserve">Ariefin, M., Azhad, M. N., &amp; Fatimah, F. (2024). The Influence Of Education Level, Business Capital, Entrepreneurial Characteristics, Marketing Strategies On Business Development In Msmes Tape In Wringin Bondowoso Village. </w:t>
      </w:r>
      <w:r w:rsidRPr="003752B3">
        <w:rPr>
          <w:rFonts w:ascii="Times New Roman" w:hAnsi="Times New Roman"/>
          <w:i/>
          <w:iCs/>
          <w:noProof/>
          <w:sz w:val="24"/>
        </w:rPr>
        <w:t>Dynamic Management Journal</w:t>
      </w:r>
      <w:r w:rsidRPr="003752B3">
        <w:rPr>
          <w:rFonts w:ascii="Times New Roman" w:hAnsi="Times New Roman"/>
          <w:noProof/>
          <w:sz w:val="24"/>
        </w:rPr>
        <w:t xml:space="preserve">, </w:t>
      </w:r>
      <w:r w:rsidRPr="003752B3">
        <w:rPr>
          <w:rFonts w:ascii="Times New Roman" w:hAnsi="Times New Roman"/>
          <w:i/>
          <w:iCs/>
          <w:noProof/>
          <w:sz w:val="24"/>
        </w:rPr>
        <w:t>8</w:t>
      </w:r>
      <w:r w:rsidRPr="003752B3">
        <w:rPr>
          <w:rFonts w:ascii="Times New Roman" w:hAnsi="Times New Roman"/>
          <w:noProof/>
          <w:sz w:val="24"/>
        </w:rPr>
        <w:t>(2), 375. Https://Doi.Org/10.31000/Dmj.V8i2.10692</w:t>
      </w:r>
    </w:p>
    <w:p w14:paraId="0B766A31" w14:textId="5BDAFA35"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Dana, L. P., Tajpour, M., Salamzadeh, A., Hosseini, E., &amp; Zolfaghari, M. (2021). The Impact Of Entrepreneurial Education On Technology-Based Enterprises Development: The Mediating Role Of Motivation. </w:t>
      </w:r>
      <w:r w:rsidRPr="003752B3">
        <w:rPr>
          <w:rFonts w:ascii="Times New Roman" w:hAnsi="Times New Roman"/>
          <w:i/>
          <w:iCs/>
          <w:noProof/>
          <w:sz w:val="24"/>
        </w:rPr>
        <w:t>Administrative Sciences</w:t>
      </w:r>
      <w:r w:rsidRPr="003752B3">
        <w:rPr>
          <w:rFonts w:ascii="Times New Roman" w:hAnsi="Times New Roman"/>
          <w:noProof/>
          <w:sz w:val="24"/>
        </w:rPr>
        <w:t xml:space="preserve">, </w:t>
      </w:r>
      <w:r w:rsidRPr="003752B3">
        <w:rPr>
          <w:rFonts w:ascii="Times New Roman" w:hAnsi="Times New Roman"/>
          <w:i/>
          <w:iCs/>
          <w:noProof/>
          <w:sz w:val="24"/>
        </w:rPr>
        <w:t>11</w:t>
      </w:r>
      <w:r w:rsidRPr="003752B3">
        <w:rPr>
          <w:rFonts w:ascii="Times New Roman" w:hAnsi="Times New Roman"/>
          <w:noProof/>
          <w:sz w:val="24"/>
        </w:rPr>
        <w:t>(4). Https://Doi.Org/10.3390/Admsci11040105</w:t>
      </w:r>
    </w:p>
    <w:p w14:paraId="58D4931F" w14:textId="5FFC5321"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Djulianti Melinda, R., Yohana, C., &amp; Fadillah F, N. (2023). Pengaruh Pendidikan Kewirausahaan, Kreativitas Dan Motivasi Berwirausaha Terhadap Minat Berwirausaha Mahasiswa Fakultas Ekonomi Universitas Negeri Jakarta. </w:t>
      </w:r>
      <w:r w:rsidRPr="003752B3">
        <w:rPr>
          <w:rFonts w:ascii="Times New Roman" w:hAnsi="Times New Roman"/>
          <w:i/>
          <w:iCs/>
          <w:noProof/>
          <w:sz w:val="24"/>
        </w:rPr>
        <w:t>Sibatik Journal: Jurnal Ilmiah Bidang Sosial, Ekonomi, Budaya, Teknologi, Dan Pendidikan</w:t>
      </w:r>
      <w:r w:rsidRPr="003752B3">
        <w:rPr>
          <w:rFonts w:ascii="Times New Roman" w:hAnsi="Times New Roman"/>
          <w:noProof/>
          <w:sz w:val="24"/>
        </w:rPr>
        <w:t xml:space="preserve">, </w:t>
      </w:r>
      <w:r w:rsidRPr="003752B3">
        <w:rPr>
          <w:rFonts w:ascii="Times New Roman" w:hAnsi="Times New Roman"/>
          <w:i/>
          <w:iCs/>
          <w:noProof/>
          <w:sz w:val="24"/>
        </w:rPr>
        <w:t>2</w:t>
      </w:r>
      <w:r w:rsidRPr="003752B3">
        <w:rPr>
          <w:rFonts w:ascii="Times New Roman" w:hAnsi="Times New Roman"/>
          <w:noProof/>
          <w:sz w:val="24"/>
        </w:rPr>
        <w:t>(3), 911–924. Https://Doi.Org/10.54443/Sibatik.V2i3.688</w:t>
      </w:r>
    </w:p>
    <w:p w14:paraId="6E1CE460" w14:textId="47A26624"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Erren Setyaki, &amp; Sugiyanto Sugiyanto. (2023). Pengaruh Pendidikan Kewirausahaan,Lingkungan Keluarga, Motivasi Berwirausaha Terhadap Minat Berwirausaha. </w:t>
      </w:r>
      <w:r w:rsidRPr="003752B3">
        <w:rPr>
          <w:rFonts w:ascii="Times New Roman" w:hAnsi="Times New Roman"/>
          <w:i/>
          <w:iCs/>
          <w:noProof/>
          <w:sz w:val="24"/>
        </w:rPr>
        <w:t>Profit: Jurnal Manajemen, Bisnis Dan Akuntansi</w:t>
      </w:r>
      <w:r w:rsidRPr="003752B3">
        <w:rPr>
          <w:rFonts w:ascii="Times New Roman" w:hAnsi="Times New Roman"/>
          <w:noProof/>
          <w:sz w:val="24"/>
        </w:rPr>
        <w:t xml:space="preserve">, </w:t>
      </w:r>
      <w:r w:rsidRPr="003752B3">
        <w:rPr>
          <w:rFonts w:ascii="Times New Roman" w:hAnsi="Times New Roman"/>
          <w:i/>
          <w:iCs/>
          <w:noProof/>
          <w:sz w:val="24"/>
        </w:rPr>
        <w:t>2</w:t>
      </w:r>
      <w:r w:rsidRPr="003752B3">
        <w:rPr>
          <w:rFonts w:ascii="Times New Roman" w:hAnsi="Times New Roman"/>
          <w:noProof/>
          <w:sz w:val="24"/>
        </w:rPr>
        <w:t>(4), 277–294. Https://Doi.Org/10.58192/Profit.V2i4.1388</w:t>
      </w:r>
    </w:p>
    <w:p w14:paraId="65722817" w14:textId="13EF53C1"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Fatimah, F. (2018). </w:t>
      </w:r>
      <w:r w:rsidRPr="003752B3">
        <w:rPr>
          <w:rFonts w:ascii="Times New Roman" w:hAnsi="Times New Roman"/>
          <w:i/>
          <w:iCs/>
          <w:noProof/>
          <w:sz w:val="24"/>
        </w:rPr>
        <w:t>Factors That Influence The Entrepreneurship Spirit Of</w:t>
      </w:r>
      <w:r w:rsidRPr="003752B3">
        <w:rPr>
          <w:rFonts w:ascii="Times New Roman" w:hAnsi="Times New Roman"/>
          <w:noProof/>
          <w:sz w:val="24"/>
        </w:rPr>
        <w:t xml:space="preserve">. </w:t>
      </w:r>
      <w:r w:rsidRPr="003752B3">
        <w:rPr>
          <w:rFonts w:ascii="Times New Roman" w:hAnsi="Times New Roman"/>
          <w:i/>
          <w:iCs/>
          <w:noProof/>
          <w:sz w:val="24"/>
        </w:rPr>
        <w:t>4</w:t>
      </w:r>
      <w:r w:rsidRPr="003752B3">
        <w:rPr>
          <w:rFonts w:ascii="Times New Roman" w:hAnsi="Times New Roman"/>
          <w:noProof/>
          <w:sz w:val="24"/>
        </w:rPr>
        <w:t>(1), 71–82.</w:t>
      </w:r>
    </w:p>
    <w:p w14:paraId="6778E5E0" w14:textId="2663D5D9"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Jonathan, R., &amp; Handoyo, S. E. (2023). Pengaruh Ekspektasi Pendapatan Dan Pendidikan Kewirausahaan Melalui Motivasi Berwirausaha Terhadap Niat Berwirausaha. </w:t>
      </w:r>
      <w:r w:rsidRPr="003752B3">
        <w:rPr>
          <w:rFonts w:ascii="Times New Roman" w:hAnsi="Times New Roman"/>
          <w:i/>
          <w:iCs/>
          <w:noProof/>
          <w:sz w:val="24"/>
        </w:rPr>
        <w:t>Jurnal ManajerialDanKewirausahaan</w:t>
      </w:r>
      <w:r w:rsidRPr="003752B3">
        <w:rPr>
          <w:rFonts w:ascii="Times New Roman" w:hAnsi="Times New Roman"/>
          <w:noProof/>
          <w:sz w:val="24"/>
        </w:rPr>
        <w:t>,</w:t>
      </w:r>
      <w:r w:rsidRPr="003752B3">
        <w:rPr>
          <w:rFonts w:ascii="Times New Roman" w:hAnsi="Times New Roman"/>
          <w:i/>
          <w:iCs/>
          <w:noProof/>
          <w:sz w:val="24"/>
        </w:rPr>
        <w:t>5</w:t>
      </w:r>
      <w:r w:rsidRPr="003752B3">
        <w:rPr>
          <w:rFonts w:ascii="Times New Roman" w:hAnsi="Times New Roman"/>
          <w:noProof/>
          <w:sz w:val="24"/>
        </w:rPr>
        <w:t>(3),722–731</w:t>
      </w:r>
      <w:r w:rsidR="00295672">
        <w:t xml:space="preserve"> </w:t>
      </w:r>
      <w:r w:rsidR="00295672" w:rsidRPr="00295672">
        <w:rPr>
          <w:rFonts w:ascii="Times New Roman" w:hAnsi="Times New Roman"/>
          <w:noProof/>
          <w:sz w:val="24"/>
        </w:rPr>
        <w:t>Https://Doi.Org/10.24912/Jmk.V5i3.25413</w:t>
      </w:r>
      <w:r w:rsidRPr="003752B3">
        <w:rPr>
          <w:rFonts w:ascii="Times New Roman" w:hAnsi="Times New Roman"/>
          <w:noProof/>
          <w:sz w:val="24"/>
        </w:rPr>
        <w:t xml:space="preserve">. </w:t>
      </w:r>
    </w:p>
    <w:p w14:paraId="2417B551" w14:textId="67373F48"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Gesit, P., Sari, P., Fadhilah, M., Dian, B., &amp; Maharani, S. (2021). </w:t>
      </w:r>
      <w:r w:rsidRPr="003752B3">
        <w:rPr>
          <w:rFonts w:ascii="Times New Roman" w:hAnsi="Times New Roman"/>
          <w:i/>
          <w:iCs/>
          <w:noProof/>
          <w:sz w:val="24"/>
        </w:rPr>
        <w:t>Membangun Minat Berwirausaha Melalui Motivasi, Pendidikan Kewirausahaan Dan Kepribadian</w:t>
      </w:r>
      <w:r w:rsidRPr="003752B3">
        <w:rPr>
          <w:rFonts w:ascii="Times New Roman" w:hAnsi="Times New Roman"/>
          <w:noProof/>
          <w:sz w:val="24"/>
        </w:rPr>
        <w:t xml:space="preserve">. </w:t>
      </w:r>
      <w:r w:rsidRPr="003752B3">
        <w:rPr>
          <w:rFonts w:ascii="Times New Roman" w:hAnsi="Times New Roman"/>
          <w:i/>
          <w:iCs/>
          <w:noProof/>
          <w:sz w:val="24"/>
        </w:rPr>
        <w:t>Ix</w:t>
      </w:r>
      <w:r w:rsidRPr="003752B3">
        <w:rPr>
          <w:rFonts w:ascii="Times New Roman" w:hAnsi="Times New Roman"/>
          <w:noProof/>
          <w:sz w:val="24"/>
        </w:rPr>
        <w:t>(2), 125–134</w:t>
      </w:r>
      <w:r w:rsidR="00295672">
        <w:rPr>
          <w:rFonts w:ascii="Times New Roman" w:hAnsi="Times New Roman"/>
          <w:noProof/>
          <w:sz w:val="24"/>
        </w:rPr>
        <w:t xml:space="preserve"> </w:t>
      </w:r>
      <w:r w:rsidR="00295672" w:rsidRPr="00295672">
        <w:rPr>
          <w:rFonts w:ascii="Times New Roman" w:hAnsi="Times New Roman"/>
          <w:noProof/>
          <w:sz w:val="24"/>
        </w:rPr>
        <w:t>DOI: https://doi.org/10.35829/magisma.v9i2.150</w:t>
      </w:r>
      <w:r w:rsidRPr="003752B3">
        <w:rPr>
          <w:rFonts w:ascii="Times New Roman" w:hAnsi="Times New Roman"/>
          <w:noProof/>
          <w:sz w:val="24"/>
        </w:rPr>
        <w:t>.</w:t>
      </w:r>
    </w:p>
    <w:p w14:paraId="3C93B054" w14:textId="357E075D"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Nur Shanty, A. L., &amp; Subroto, W. T. (2023). Pengaruh Pengetahuan Kewirausahaan, Motivasi Berwirausaha Dan Lingkungan Keluarga Terhadap Minat Berwirausaha Mahasiswa. </w:t>
      </w:r>
      <w:r w:rsidRPr="003752B3">
        <w:rPr>
          <w:rFonts w:ascii="Times New Roman" w:hAnsi="Times New Roman"/>
          <w:i/>
          <w:iCs/>
          <w:noProof/>
          <w:sz w:val="24"/>
        </w:rPr>
        <w:t>Journal Of Management And Bussines (Jomb)</w:t>
      </w:r>
      <w:r w:rsidRPr="003752B3">
        <w:rPr>
          <w:rFonts w:ascii="Times New Roman" w:hAnsi="Times New Roman"/>
          <w:noProof/>
          <w:sz w:val="24"/>
        </w:rPr>
        <w:t xml:space="preserve">, </w:t>
      </w:r>
      <w:r w:rsidRPr="003752B3">
        <w:rPr>
          <w:rFonts w:ascii="Times New Roman" w:hAnsi="Times New Roman"/>
          <w:i/>
          <w:iCs/>
          <w:noProof/>
          <w:sz w:val="24"/>
        </w:rPr>
        <w:t>5</w:t>
      </w:r>
      <w:r w:rsidRPr="003752B3">
        <w:rPr>
          <w:rFonts w:ascii="Times New Roman" w:hAnsi="Times New Roman"/>
          <w:noProof/>
          <w:sz w:val="24"/>
        </w:rPr>
        <w:t>(2), 1634–1645. Https://Doi.Org/10.31539/Jomb.V5i2.8183</w:t>
      </w:r>
    </w:p>
    <w:p w14:paraId="08E0606F" w14:textId="358DCA0E"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Prastyowati, W., &amp; Rokhmani, L. (2021). Pengaruh Pendidikan Kewirausahaan, Literasi Ekonomi, Dan Lingkungan Keluarga Terhadap Minat Berwirausaha Mahasiswa. </w:t>
      </w:r>
      <w:r w:rsidRPr="003752B3">
        <w:rPr>
          <w:rFonts w:ascii="Times New Roman" w:hAnsi="Times New Roman"/>
          <w:i/>
          <w:iCs/>
          <w:noProof/>
          <w:sz w:val="24"/>
        </w:rPr>
        <w:t>Bisnis Dan Pendidikan</w:t>
      </w:r>
      <w:r w:rsidRPr="003752B3">
        <w:rPr>
          <w:rFonts w:ascii="Times New Roman" w:hAnsi="Times New Roman"/>
          <w:noProof/>
          <w:sz w:val="24"/>
        </w:rPr>
        <w:t xml:space="preserve">, </w:t>
      </w:r>
      <w:r w:rsidRPr="003752B3">
        <w:rPr>
          <w:rFonts w:ascii="Times New Roman" w:hAnsi="Times New Roman"/>
          <w:i/>
          <w:iCs/>
          <w:noProof/>
          <w:sz w:val="24"/>
        </w:rPr>
        <w:t>1</w:t>
      </w:r>
      <w:r w:rsidRPr="003752B3">
        <w:rPr>
          <w:rFonts w:ascii="Times New Roman" w:hAnsi="Times New Roman"/>
          <w:noProof/>
          <w:sz w:val="24"/>
        </w:rPr>
        <w:t>(12), 1223–1231. Https://Doi.Org/10.17977/Um066v1i122021p1223-1231</w:t>
      </w:r>
    </w:p>
    <w:p w14:paraId="22E0349A" w14:textId="5694326E"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Putra, O. E., &amp; Sari, R. M. (2020). Pengaruh Motivasi Dan Lingkungan Terhadap Minat Berwirausaha Mahasiswa. </w:t>
      </w:r>
      <w:r w:rsidRPr="003752B3">
        <w:rPr>
          <w:rFonts w:ascii="Times New Roman" w:hAnsi="Times New Roman"/>
          <w:i/>
          <w:iCs/>
          <w:noProof/>
          <w:sz w:val="24"/>
        </w:rPr>
        <w:t>Jurnal Bisnis Manajemen &amp; Ekonomi</w:t>
      </w:r>
      <w:r w:rsidRPr="003752B3">
        <w:rPr>
          <w:rFonts w:ascii="Times New Roman" w:hAnsi="Times New Roman"/>
          <w:noProof/>
          <w:sz w:val="24"/>
        </w:rPr>
        <w:t xml:space="preserve">, </w:t>
      </w:r>
      <w:r w:rsidRPr="003752B3">
        <w:rPr>
          <w:rFonts w:ascii="Times New Roman" w:hAnsi="Times New Roman"/>
          <w:i/>
          <w:iCs/>
          <w:noProof/>
          <w:sz w:val="24"/>
        </w:rPr>
        <w:t>18</w:t>
      </w:r>
      <w:r w:rsidRPr="003752B3">
        <w:rPr>
          <w:rFonts w:ascii="Times New Roman" w:hAnsi="Times New Roman"/>
          <w:noProof/>
          <w:sz w:val="24"/>
        </w:rPr>
        <w:t>(2), 294–303. Www.Cnnindonesia.Com</w:t>
      </w:r>
    </w:p>
    <w:p w14:paraId="0E4ECD38" w14:textId="0941449C"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Rumengan, H., Dotulong, L. O., &amp; Mardy Mintardjo, C. O. (2024). Analisis Pengaruh Pendidikan Kewirausahaan, Lingkungan Keluarga Dan Motivasi Diri Terhadap Minat Berwirausaha Pada Mahasiswa Feb Unsrat. </w:t>
      </w:r>
      <w:r w:rsidRPr="003752B3">
        <w:rPr>
          <w:rFonts w:ascii="Times New Roman" w:hAnsi="Times New Roman"/>
          <w:i/>
          <w:iCs/>
          <w:noProof/>
          <w:sz w:val="24"/>
        </w:rPr>
        <w:t>Jurnal Emba : Jurnal Riset Ekonomi, Manajemen, Bisnis Dan Akuntansi</w:t>
      </w:r>
      <w:r w:rsidRPr="003752B3">
        <w:rPr>
          <w:rFonts w:ascii="Times New Roman" w:hAnsi="Times New Roman"/>
          <w:noProof/>
          <w:sz w:val="24"/>
        </w:rPr>
        <w:t xml:space="preserve">, </w:t>
      </w:r>
      <w:r w:rsidRPr="003752B3">
        <w:rPr>
          <w:rFonts w:ascii="Times New Roman" w:hAnsi="Times New Roman"/>
          <w:i/>
          <w:iCs/>
          <w:noProof/>
          <w:sz w:val="24"/>
        </w:rPr>
        <w:t>12</w:t>
      </w:r>
      <w:r w:rsidRPr="003752B3">
        <w:rPr>
          <w:rFonts w:ascii="Times New Roman" w:hAnsi="Times New Roman"/>
          <w:noProof/>
          <w:sz w:val="24"/>
        </w:rPr>
        <w:t>(4), 267–277. Https://Ejournal.Unsrat.Ac.Id/Index.Php/Emba/Article/View/56189</w:t>
      </w:r>
    </w:p>
    <w:p w14:paraId="00238596" w14:textId="435311E5"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Saputra, G. (2022). Pengaruh Pendidikan Kewirausahaan Dan Lingkungan Keluarga Terhadap Minat Berwirausaha Mahasiswa Fakultas Ekonomi Universitas Veteran Bangun Nusantara Sukoharjo. </w:t>
      </w:r>
      <w:r w:rsidRPr="003752B3">
        <w:rPr>
          <w:rFonts w:ascii="Times New Roman" w:hAnsi="Times New Roman"/>
          <w:i/>
          <w:iCs/>
          <w:noProof/>
          <w:sz w:val="24"/>
        </w:rPr>
        <w:t>Journal Of Business, Finance, And Economics (Jbfe)</w:t>
      </w:r>
      <w:r w:rsidRPr="003752B3">
        <w:rPr>
          <w:rFonts w:ascii="Times New Roman" w:hAnsi="Times New Roman"/>
          <w:noProof/>
          <w:sz w:val="24"/>
        </w:rPr>
        <w:t xml:space="preserve">, </w:t>
      </w:r>
      <w:r w:rsidRPr="003752B3">
        <w:rPr>
          <w:rFonts w:ascii="Times New Roman" w:hAnsi="Times New Roman"/>
          <w:i/>
          <w:iCs/>
          <w:noProof/>
          <w:sz w:val="24"/>
        </w:rPr>
        <w:t>2</w:t>
      </w:r>
      <w:r w:rsidRPr="003752B3">
        <w:rPr>
          <w:rFonts w:ascii="Times New Roman" w:hAnsi="Times New Roman"/>
          <w:noProof/>
          <w:sz w:val="24"/>
        </w:rPr>
        <w:t>(2), 40–65. Https://Doi.Org/10.32585/Jbfe.V2i2.2195</w:t>
      </w:r>
    </w:p>
    <w:p w14:paraId="3D184029" w14:textId="1F4CEF28"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Sektiyaningsih, I. S., Hardianawati, &amp; Aisyah, S. (2020). Analisis Pengaruh Pendidikan Kewirausahaan, Inovasi, Dan Motivasi Berwirausaha Terhadap Minat Berwirausaha Pada Mahasiswa Ibm Asmi Jakarta. </w:t>
      </w:r>
      <w:r w:rsidRPr="003752B3">
        <w:rPr>
          <w:rFonts w:ascii="Times New Roman" w:hAnsi="Times New Roman"/>
          <w:i/>
          <w:iCs/>
          <w:noProof/>
          <w:sz w:val="24"/>
        </w:rPr>
        <w:t>Jurnal Manajemen Dan Bisnis</w:t>
      </w:r>
      <w:r w:rsidRPr="003752B3">
        <w:rPr>
          <w:rFonts w:ascii="Times New Roman" w:hAnsi="Times New Roman"/>
          <w:noProof/>
          <w:sz w:val="24"/>
        </w:rPr>
        <w:t xml:space="preserve">, </w:t>
      </w:r>
      <w:r w:rsidRPr="003752B3">
        <w:rPr>
          <w:rFonts w:ascii="Times New Roman" w:hAnsi="Times New Roman"/>
          <w:i/>
          <w:iCs/>
          <w:noProof/>
          <w:sz w:val="24"/>
        </w:rPr>
        <w:t>06</w:t>
      </w:r>
      <w:r w:rsidRPr="003752B3">
        <w:rPr>
          <w:rFonts w:ascii="Times New Roman" w:hAnsi="Times New Roman"/>
          <w:noProof/>
          <w:sz w:val="24"/>
        </w:rPr>
        <w:t>(02), 67–77</w:t>
      </w:r>
      <w:r w:rsidR="00295672">
        <w:rPr>
          <w:rFonts w:ascii="Times New Roman" w:hAnsi="Times New Roman"/>
          <w:noProof/>
          <w:sz w:val="24"/>
        </w:rPr>
        <w:t xml:space="preserve"> </w:t>
      </w:r>
      <w:r w:rsidR="00295672">
        <w:rPr>
          <w:rFonts w:ascii="Times New Roman" w:hAnsi="Times New Roman"/>
          <w:noProof/>
          <w:sz w:val="24"/>
        </w:rPr>
        <w:lastRenderedPageBreak/>
        <w:t>http://pub.unj.ac.id/index.php/jpepa</w:t>
      </w:r>
      <w:r w:rsidRPr="003752B3">
        <w:rPr>
          <w:rFonts w:ascii="Times New Roman" w:hAnsi="Times New Roman"/>
          <w:noProof/>
          <w:sz w:val="24"/>
        </w:rPr>
        <w:t>.</w:t>
      </w:r>
    </w:p>
    <w:p w14:paraId="66622FBF" w14:textId="6C522D75"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Sugianingrat, I. A. P. W., Wilyadewi, I. I. D. A. Y., &amp; Sarmawa, I. W. G. (2020). Determination Of Entrepreneurship Education, Family Environment, And Self-Efficacy On Entrepreneurship Interest. </w:t>
      </w:r>
      <w:r w:rsidRPr="003752B3">
        <w:rPr>
          <w:rFonts w:ascii="Times New Roman" w:hAnsi="Times New Roman"/>
          <w:i/>
          <w:iCs/>
          <w:noProof/>
          <w:sz w:val="24"/>
        </w:rPr>
        <w:t>Jurnal Economia</w:t>
      </w:r>
      <w:r w:rsidRPr="003752B3">
        <w:rPr>
          <w:rFonts w:ascii="Times New Roman" w:hAnsi="Times New Roman"/>
          <w:noProof/>
          <w:sz w:val="24"/>
        </w:rPr>
        <w:t xml:space="preserve">, </w:t>
      </w:r>
      <w:r w:rsidRPr="003752B3">
        <w:rPr>
          <w:rFonts w:ascii="Times New Roman" w:hAnsi="Times New Roman"/>
          <w:i/>
          <w:iCs/>
          <w:noProof/>
          <w:sz w:val="24"/>
        </w:rPr>
        <w:t>16</w:t>
      </w:r>
      <w:r w:rsidRPr="003752B3">
        <w:rPr>
          <w:rFonts w:ascii="Times New Roman" w:hAnsi="Times New Roman"/>
          <w:noProof/>
          <w:sz w:val="24"/>
        </w:rPr>
        <w:t>(1), 33–43. Https://Doi.Org/10.21831/Economia.V16i1.30374</w:t>
      </w:r>
    </w:p>
    <w:p w14:paraId="1489E05B" w14:textId="4667FF7B" w:rsidR="003752B3" w:rsidRPr="003752B3" w:rsidRDefault="003752B3" w:rsidP="00295672">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Sugiyono. (2018). </w:t>
      </w:r>
      <w:r w:rsidRPr="003752B3">
        <w:rPr>
          <w:rFonts w:ascii="Times New Roman" w:hAnsi="Times New Roman"/>
          <w:i/>
          <w:iCs/>
          <w:noProof/>
          <w:sz w:val="24"/>
        </w:rPr>
        <w:t>Metode Penelitian Kuantitatif/Prof. Dr. Sugiyono</w:t>
      </w:r>
      <w:r w:rsidRPr="003752B3">
        <w:rPr>
          <w:rFonts w:ascii="Times New Roman" w:hAnsi="Times New Roman"/>
          <w:noProof/>
          <w:sz w:val="24"/>
        </w:rPr>
        <w:t>. Alfabeta</w:t>
      </w:r>
      <w:r w:rsidR="00295672">
        <w:rPr>
          <w:rFonts w:ascii="Times New Roman" w:hAnsi="Times New Roman"/>
          <w:noProof/>
          <w:sz w:val="24"/>
        </w:rPr>
        <w:t>-Bandung</w:t>
      </w:r>
      <w:r w:rsidRPr="003752B3">
        <w:rPr>
          <w:rFonts w:ascii="Times New Roman" w:hAnsi="Times New Roman"/>
          <w:noProof/>
          <w:sz w:val="24"/>
        </w:rPr>
        <w:t>.</w:t>
      </w:r>
    </w:p>
    <w:p w14:paraId="0870ACB9" w14:textId="21B63F6D"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Wardana, L. W., Narmaditya, B. S., Wibowo, A., Mahendra, A. M., Wibowo, N. A., Harwida, G., &amp; Rohman, A. N. (2020). The Impact Of Entrepreneurship Education And Students’ Entrepreneurial Mindset: The Mediating Role Of Attitude And Self-Efficacy. </w:t>
      </w:r>
      <w:r w:rsidRPr="003752B3">
        <w:rPr>
          <w:rFonts w:ascii="Times New Roman" w:hAnsi="Times New Roman"/>
          <w:i/>
          <w:iCs/>
          <w:noProof/>
          <w:sz w:val="24"/>
        </w:rPr>
        <w:t>Heliyon</w:t>
      </w:r>
      <w:r w:rsidRPr="003752B3">
        <w:rPr>
          <w:rFonts w:ascii="Times New Roman" w:hAnsi="Times New Roman"/>
          <w:noProof/>
          <w:sz w:val="24"/>
        </w:rPr>
        <w:t xml:space="preserve">, </w:t>
      </w:r>
      <w:r w:rsidRPr="003752B3">
        <w:rPr>
          <w:rFonts w:ascii="Times New Roman" w:hAnsi="Times New Roman"/>
          <w:i/>
          <w:iCs/>
          <w:noProof/>
          <w:sz w:val="24"/>
        </w:rPr>
        <w:t>6</w:t>
      </w:r>
      <w:r w:rsidRPr="003752B3">
        <w:rPr>
          <w:rFonts w:ascii="Times New Roman" w:hAnsi="Times New Roman"/>
          <w:noProof/>
          <w:sz w:val="24"/>
        </w:rPr>
        <w:t>(9), E04922. Https://Doi.Org/10.1016/J.Heliyon.2020.E04922</w:t>
      </w:r>
    </w:p>
    <w:p w14:paraId="659EE862" w14:textId="39A7A2EB" w:rsidR="003752B3" w:rsidRPr="003752B3" w:rsidRDefault="003752B3" w:rsidP="003752B3">
      <w:pPr>
        <w:widowControl w:val="0"/>
        <w:autoSpaceDE w:val="0"/>
        <w:autoSpaceDN w:val="0"/>
        <w:adjustRightInd w:val="0"/>
        <w:spacing w:after="0" w:line="240" w:lineRule="auto"/>
        <w:ind w:left="480" w:hanging="480"/>
        <w:jc w:val="both"/>
        <w:rPr>
          <w:rFonts w:ascii="Times New Roman" w:hAnsi="Times New Roman"/>
          <w:noProof/>
          <w:sz w:val="24"/>
        </w:rPr>
      </w:pPr>
      <w:r w:rsidRPr="003752B3">
        <w:rPr>
          <w:rFonts w:ascii="Times New Roman" w:hAnsi="Times New Roman"/>
          <w:noProof/>
          <w:sz w:val="24"/>
        </w:rPr>
        <w:t xml:space="preserve">Wardani, K. T., Surindra, B., &amp; Wahyu Prastyaningtyas, E. (2021). Pengaruh Motivasi, Lingkungan Keluarga, Dan Ekspektasi Pendapatan Terhadap Minat Berwirausaha. </w:t>
      </w:r>
      <w:r w:rsidRPr="003752B3">
        <w:rPr>
          <w:rFonts w:ascii="Times New Roman" w:hAnsi="Times New Roman"/>
          <w:i/>
          <w:iCs/>
          <w:noProof/>
          <w:sz w:val="24"/>
        </w:rPr>
        <w:t>Seminar Nasional Manajemen, Ekonomi Dan Akuntansi</w:t>
      </w:r>
      <w:r w:rsidRPr="003752B3">
        <w:rPr>
          <w:rFonts w:ascii="Times New Roman" w:hAnsi="Times New Roman"/>
          <w:noProof/>
          <w:sz w:val="24"/>
        </w:rPr>
        <w:t xml:space="preserve">, </w:t>
      </w:r>
      <w:r w:rsidRPr="003752B3">
        <w:rPr>
          <w:rFonts w:ascii="Times New Roman" w:hAnsi="Times New Roman"/>
          <w:i/>
          <w:iCs/>
          <w:noProof/>
          <w:sz w:val="24"/>
        </w:rPr>
        <w:t>2</w:t>
      </w:r>
      <w:r w:rsidRPr="003752B3">
        <w:rPr>
          <w:rFonts w:ascii="Times New Roman" w:hAnsi="Times New Roman"/>
          <w:noProof/>
          <w:sz w:val="24"/>
        </w:rPr>
        <w:t>, 692–698</w:t>
      </w:r>
      <w:r w:rsidR="00295672">
        <w:rPr>
          <w:rFonts w:ascii="Times New Roman" w:hAnsi="Times New Roman"/>
          <w:noProof/>
          <w:sz w:val="24"/>
        </w:rPr>
        <w:t>-</w:t>
      </w:r>
      <w:r w:rsidR="00295672" w:rsidRPr="00295672">
        <w:t xml:space="preserve"> </w:t>
      </w:r>
      <w:r w:rsidR="00295672" w:rsidRPr="00295672">
        <w:rPr>
          <w:rFonts w:ascii="Times New Roman" w:hAnsi="Times New Roman"/>
          <w:noProof/>
          <w:sz w:val="24"/>
        </w:rPr>
        <w:t>https://proceeding.unpkediri.ac.id/index.php/senmea/article/view/964</w:t>
      </w:r>
      <w:r w:rsidRPr="003752B3">
        <w:rPr>
          <w:rFonts w:ascii="Times New Roman" w:hAnsi="Times New Roman"/>
          <w:noProof/>
          <w:sz w:val="24"/>
        </w:rPr>
        <w:t>.</w:t>
      </w:r>
    </w:p>
    <w:p w14:paraId="25AD97B8" w14:textId="1C45D3C4" w:rsidR="005E3E02" w:rsidRPr="00917B87" w:rsidRDefault="003752B3" w:rsidP="003752B3">
      <w:pPr>
        <w:widowControl w:val="0"/>
        <w:autoSpaceDE w:val="0"/>
        <w:autoSpaceDN w:val="0"/>
        <w:adjustRightInd w:val="0"/>
        <w:spacing w:after="0" w:line="240" w:lineRule="auto"/>
        <w:ind w:left="480" w:hanging="480"/>
        <w:jc w:val="both"/>
        <w:rPr>
          <w:rFonts w:ascii="Times New Roman" w:hAnsi="Times New Roman"/>
          <w:b/>
          <w:sz w:val="24"/>
          <w:szCs w:val="24"/>
        </w:rPr>
      </w:pPr>
      <w:r>
        <w:rPr>
          <w:rFonts w:ascii="Times New Roman" w:hAnsi="Times New Roman"/>
          <w:b/>
          <w:sz w:val="24"/>
          <w:szCs w:val="24"/>
        </w:rPr>
        <w:fldChar w:fldCharType="end"/>
      </w:r>
    </w:p>
    <w:sectPr w:rsidR="005E3E02" w:rsidRPr="00917B87" w:rsidSect="008F015F">
      <w:headerReference w:type="even" r:id="rId11"/>
      <w:headerReference w:type="default" r:id="rId12"/>
      <w:footerReference w:type="even" r:id="rId13"/>
      <w:footerReference w:type="defaul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DD54" w14:textId="77777777" w:rsidR="00975DC4" w:rsidRDefault="00975DC4">
      <w:pPr>
        <w:spacing w:after="0" w:line="240" w:lineRule="auto"/>
      </w:pPr>
      <w:r>
        <w:separator/>
      </w:r>
    </w:p>
  </w:endnote>
  <w:endnote w:type="continuationSeparator" w:id="0">
    <w:p w14:paraId="04574307" w14:textId="77777777" w:rsidR="00975DC4" w:rsidRDefault="0097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000000"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000000"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A0F7" w14:textId="77777777" w:rsidR="00975DC4" w:rsidRDefault="00975DC4">
      <w:pPr>
        <w:spacing w:after="0" w:line="240" w:lineRule="auto"/>
      </w:pPr>
      <w:r>
        <w:separator/>
      </w:r>
    </w:p>
  </w:footnote>
  <w:footnote w:type="continuationSeparator" w:id="0">
    <w:p w14:paraId="33C7D1D0" w14:textId="77777777" w:rsidR="00975DC4" w:rsidRDefault="00975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Hermawan</w:t>
    </w:r>
    <w:proofErr w:type="spellEnd"/>
    <w:r w:rsidRPr="008A0872">
      <w:rPr>
        <w:rFonts w:ascii="Times New Roman" w:hAnsi="Times New Roman"/>
        <w:b/>
        <w:bCs/>
        <w:sz w:val="20"/>
        <w:szCs w:val="20"/>
      </w:rPr>
      <w:t xml:space="preserve"> 2, Wahyu Eko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3" w:name="_Hlk121388465"/>
    <w:r w:rsidRPr="00624B0A">
      <w:rPr>
        <w:rFonts w:ascii="Times New Roman" w:hAnsi="Times New Roman"/>
        <w:iCs/>
        <w:lang w:val="sv-SE"/>
      </w:rPr>
      <w:t>Jurnal Comparative: Ekonomi dan Bisnis,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DOI: http://dx.doi.org/10.31000/combis.v4i2, ISSN (Online) 2745-9632</w:t>
    </w:r>
    <w:bookmarkEnd w:id="3"/>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64A28"/>
    <w:multiLevelType w:val="hybridMultilevel"/>
    <w:tmpl w:val="32DC9744"/>
    <w:lvl w:ilvl="0" w:tplc="833C0ADE">
      <w:start w:val="1"/>
      <w:numFmt w:val="lowerLetter"/>
      <w:lvlText w:val="%1."/>
      <w:lvlJc w:val="left"/>
      <w:pPr>
        <w:ind w:left="1437" w:hanging="360"/>
      </w:pPr>
      <w:rPr>
        <w:b w:val="0"/>
        <w:bCs/>
      </w:r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8"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9736698"/>
    <w:multiLevelType w:val="hybridMultilevel"/>
    <w:tmpl w:val="2F761BD8"/>
    <w:lvl w:ilvl="0" w:tplc="ABDE0A3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AD73721"/>
    <w:multiLevelType w:val="hybridMultilevel"/>
    <w:tmpl w:val="59403E02"/>
    <w:lvl w:ilvl="0" w:tplc="0421000F">
      <w:start w:val="1"/>
      <w:numFmt w:val="decimal"/>
      <w:lvlText w:val="%1."/>
      <w:lvlJc w:val="left"/>
      <w:pPr>
        <w:ind w:left="-981" w:hanging="360"/>
      </w:pPr>
    </w:lvl>
    <w:lvl w:ilvl="1" w:tplc="04210019">
      <w:start w:val="1"/>
      <w:numFmt w:val="lowerLetter"/>
      <w:lvlText w:val="%2."/>
      <w:lvlJc w:val="left"/>
      <w:pPr>
        <w:ind w:left="-261" w:hanging="360"/>
      </w:pPr>
    </w:lvl>
    <w:lvl w:ilvl="2" w:tplc="0421001B" w:tentative="1">
      <w:start w:val="1"/>
      <w:numFmt w:val="lowerRoman"/>
      <w:lvlText w:val="%3."/>
      <w:lvlJc w:val="right"/>
      <w:pPr>
        <w:ind w:left="459" w:hanging="180"/>
      </w:pPr>
    </w:lvl>
    <w:lvl w:ilvl="3" w:tplc="0421000F" w:tentative="1">
      <w:start w:val="1"/>
      <w:numFmt w:val="decimal"/>
      <w:lvlText w:val="%4."/>
      <w:lvlJc w:val="left"/>
      <w:pPr>
        <w:ind w:left="1179" w:hanging="360"/>
      </w:pPr>
    </w:lvl>
    <w:lvl w:ilvl="4" w:tplc="04210019" w:tentative="1">
      <w:start w:val="1"/>
      <w:numFmt w:val="lowerLetter"/>
      <w:lvlText w:val="%5."/>
      <w:lvlJc w:val="left"/>
      <w:pPr>
        <w:ind w:left="1899" w:hanging="360"/>
      </w:p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11"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17A82"/>
    <w:multiLevelType w:val="hybridMultilevel"/>
    <w:tmpl w:val="5404A542"/>
    <w:lvl w:ilvl="0" w:tplc="663ECF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16"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550D28C0"/>
    <w:multiLevelType w:val="hybridMultilevel"/>
    <w:tmpl w:val="BDAC26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DB91B8D"/>
    <w:multiLevelType w:val="hybridMultilevel"/>
    <w:tmpl w:val="0ED6A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C961BE"/>
    <w:multiLevelType w:val="hybridMultilevel"/>
    <w:tmpl w:val="0ED6A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749835">
    <w:abstractNumId w:val="8"/>
  </w:num>
  <w:num w:numId="2" w16cid:durableId="1175920613">
    <w:abstractNumId w:val="16"/>
  </w:num>
  <w:num w:numId="3" w16cid:durableId="2044406506">
    <w:abstractNumId w:val="25"/>
  </w:num>
  <w:num w:numId="4" w16cid:durableId="1498576469">
    <w:abstractNumId w:val="5"/>
  </w:num>
  <w:num w:numId="5" w16cid:durableId="38289323">
    <w:abstractNumId w:val="3"/>
  </w:num>
  <w:num w:numId="6" w16cid:durableId="1073041512">
    <w:abstractNumId w:val="21"/>
  </w:num>
  <w:num w:numId="7" w16cid:durableId="1594195649">
    <w:abstractNumId w:val="4"/>
  </w:num>
  <w:num w:numId="8" w16cid:durableId="1950702213">
    <w:abstractNumId w:val="6"/>
  </w:num>
  <w:num w:numId="9" w16cid:durableId="1694648854">
    <w:abstractNumId w:val="17"/>
  </w:num>
  <w:num w:numId="10" w16cid:durableId="1261177262">
    <w:abstractNumId w:val="1"/>
  </w:num>
  <w:num w:numId="11" w16cid:durableId="851265075">
    <w:abstractNumId w:val="14"/>
  </w:num>
  <w:num w:numId="12" w16cid:durableId="1781099867">
    <w:abstractNumId w:val="11"/>
  </w:num>
  <w:num w:numId="13" w16cid:durableId="162669275">
    <w:abstractNumId w:val="20"/>
  </w:num>
  <w:num w:numId="14" w16cid:durableId="1515262607">
    <w:abstractNumId w:val="26"/>
  </w:num>
  <w:num w:numId="15" w16cid:durableId="1448349737">
    <w:abstractNumId w:val="15"/>
  </w:num>
  <w:num w:numId="16" w16cid:durableId="795413207">
    <w:abstractNumId w:val="23"/>
  </w:num>
  <w:num w:numId="17" w16cid:durableId="159666286">
    <w:abstractNumId w:val="0"/>
  </w:num>
  <w:num w:numId="18" w16cid:durableId="1787236260">
    <w:abstractNumId w:val="18"/>
  </w:num>
  <w:num w:numId="19" w16cid:durableId="1499691954">
    <w:abstractNumId w:val="19"/>
  </w:num>
  <w:num w:numId="20" w16cid:durableId="1658876859">
    <w:abstractNumId w:val="10"/>
  </w:num>
  <w:num w:numId="21" w16cid:durableId="1152916637">
    <w:abstractNumId w:val="22"/>
  </w:num>
  <w:num w:numId="22" w16cid:durableId="1735740282">
    <w:abstractNumId w:val="12"/>
  </w:num>
  <w:num w:numId="23" w16cid:durableId="874003370">
    <w:abstractNumId w:val="24"/>
  </w:num>
  <w:num w:numId="24" w16cid:durableId="855315777">
    <w:abstractNumId w:val="13"/>
  </w:num>
  <w:num w:numId="25" w16cid:durableId="1702510960">
    <w:abstractNumId w:val="9"/>
  </w:num>
  <w:num w:numId="26" w16cid:durableId="1872260493">
    <w:abstractNumId w:val="2"/>
  </w:num>
  <w:num w:numId="27" w16cid:durableId="2011329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30FD9"/>
    <w:rsid w:val="00037B31"/>
    <w:rsid w:val="00070F55"/>
    <w:rsid w:val="00081CF9"/>
    <w:rsid w:val="000B11C5"/>
    <w:rsid w:val="000B2EE1"/>
    <w:rsid w:val="000C3914"/>
    <w:rsid w:val="000D522D"/>
    <w:rsid w:val="0010041E"/>
    <w:rsid w:val="00116B59"/>
    <w:rsid w:val="001469E6"/>
    <w:rsid w:val="00156264"/>
    <w:rsid w:val="001D2227"/>
    <w:rsid w:val="001D3C26"/>
    <w:rsid w:val="001F24A8"/>
    <w:rsid w:val="00201E3E"/>
    <w:rsid w:val="0022490E"/>
    <w:rsid w:val="00234C75"/>
    <w:rsid w:val="00237EDA"/>
    <w:rsid w:val="00295672"/>
    <w:rsid w:val="002B3763"/>
    <w:rsid w:val="002E4689"/>
    <w:rsid w:val="0034402E"/>
    <w:rsid w:val="00361C68"/>
    <w:rsid w:val="00364DDE"/>
    <w:rsid w:val="0037121B"/>
    <w:rsid w:val="003752B3"/>
    <w:rsid w:val="00382D26"/>
    <w:rsid w:val="003A3D16"/>
    <w:rsid w:val="004167FB"/>
    <w:rsid w:val="00436E80"/>
    <w:rsid w:val="00466EDF"/>
    <w:rsid w:val="00473722"/>
    <w:rsid w:val="0049193F"/>
    <w:rsid w:val="004C0B4B"/>
    <w:rsid w:val="004F6336"/>
    <w:rsid w:val="00503BBB"/>
    <w:rsid w:val="00506781"/>
    <w:rsid w:val="00554B77"/>
    <w:rsid w:val="00576BA7"/>
    <w:rsid w:val="00582743"/>
    <w:rsid w:val="005A742A"/>
    <w:rsid w:val="005B0A17"/>
    <w:rsid w:val="005C5A6C"/>
    <w:rsid w:val="005C63B0"/>
    <w:rsid w:val="005D709B"/>
    <w:rsid w:val="005E3E02"/>
    <w:rsid w:val="005E567E"/>
    <w:rsid w:val="005F433D"/>
    <w:rsid w:val="0063117E"/>
    <w:rsid w:val="0065006F"/>
    <w:rsid w:val="006A746C"/>
    <w:rsid w:val="00715520"/>
    <w:rsid w:val="007811BC"/>
    <w:rsid w:val="00792D2B"/>
    <w:rsid w:val="007D1F69"/>
    <w:rsid w:val="00825AA8"/>
    <w:rsid w:val="00864C40"/>
    <w:rsid w:val="0086513E"/>
    <w:rsid w:val="00880662"/>
    <w:rsid w:val="00884F1B"/>
    <w:rsid w:val="008A4FC6"/>
    <w:rsid w:val="008B5650"/>
    <w:rsid w:val="008F015F"/>
    <w:rsid w:val="00903EB9"/>
    <w:rsid w:val="00905E1B"/>
    <w:rsid w:val="009135E0"/>
    <w:rsid w:val="00917B87"/>
    <w:rsid w:val="0096487F"/>
    <w:rsid w:val="00975DC4"/>
    <w:rsid w:val="009C7C10"/>
    <w:rsid w:val="009D3DC9"/>
    <w:rsid w:val="00A13369"/>
    <w:rsid w:val="00A6161E"/>
    <w:rsid w:val="00A75D9D"/>
    <w:rsid w:val="00A90876"/>
    <w:rsid w:val="00A96268"/>
    <w:rsid w:val="00AB0146"/>
    <w:rsid w:val="00AB1EB4"/>
    <w:rsid w:val="00AE1D64"/>
    <w:rsid w:val="00AF23B9"/>
    <w:rsid w:val="00B25250"/>
    <w:rsid w:val="00B3087D"/>
    <w:rsid w:val="00BB0180"/>
    <w:rsid w:val="00BB1AE7"/>
    <w:rsid w:val="00BC1991"/>
    <w:rsid w:val="00C2212E"/>
    <w:rsid w:val="00C223C0"/>
    <w:rsid w:val="00C31768"/>
    <w:rsid w:val="00C72325"/>
    <w:rsid w:val="00C760D7"/>
    <w:rsid w:val="00CC60A9"/>
    <w:rsid w:val="00CD2A4E"/>
    <w:rsid w:val="00D01533"/>
    <w:rsid w:val="00D0418A"/>
    <w:rsid w:val="00D06588"/>
    <w:rsid w:val="00D27450"/>
    <w:rsid w:val="00D73C22"/>
    <w:rsid w:val="00DA7B62"/>
    <w:rsid w:val="00E53CDF"/>
    <w:rsid w:val="00E87F52"/>
    <w:rsid w:val="00E9318F"/>
    <w:rsid w:val="00EA0218"/>
    <w:rsid w:val="00EE1183"/>
    <w:rsid w:val="00EF6223"/>
    <w:rsid w:val="00F07557"/>
    <w:rsid w:val="00F32CE3"/>
    <w:rsid w:val="00F62D03"/>
    <w:rsid w:val="00F760E0"/>
    <w:rsid w:val="00F866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
    <w:name w:val="Table Normal"/>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qimaulanaadi0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ayu@unmuhjember.ac.id" TargetMode="External"/><Relationship Id="rId4" Type="http://schemas.openxmlformats.org/officeDocument/2006/relationships/settings" Target="settings.xml"/><Relationship Id="rId9" Type="http://schemas.openxmlformats.org/officeDocument/2006/relationships/hyperlink" Target="mailto:fetifatimah@unmuhjember.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15387</Words>
  <Characters>87711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2</cp:revision>
  <dcterms:created xsi:type="dcterms:W3CDTF">2025-01-01T07:34:00Z</dcterms:created>
  <dcterms:modified xsi:type="dcterms:W3CDTF">2025-01-01T07:34:00Z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