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3364DA63" w:rsidR="000800A5" w:rsidRPr="000D7733" w:rsidRDefault="000D7733" w:rsidP="000D7733">
            <w:pPr>
              <w:pStyle w:val="papertitle"/>
              <w:spacing w:after="0" w:line="280" w:lineRule="atLeast"/>
              <w:ind w:left="0"/>
              <w:jc w:val="left"/>
              <w:rPr>
                <w:rFonts w:eastAsia="Calibri"/>
                <w:bCs/>
                <w:i/>
                <w:iCs/>
                <w:sz w:val="24"/>
                <w:szCs w:val="24"/>
                <w:lang w:bidi="ar-SA"/>
              </w:rPr>
            </w:pPr>
            <w:r w:rsidRPr="000D7733">
              <w:rPr>
                <w:rFonts w:eastAsia="Calibri"/>
                <w:bCs/>
                <w:i/>
                <w:iCs/>
                <w:sz w:val="24"/>
                <w:szCs w:val="24"/>
                <w:lang w:bidi="ar-SA"/>
              </w:rPr>
              <w:t>PENGARUH DESAIN INTERIOR, HARGA, DAN CITA RASA</w:t>
            </w:r>
            <w:r>
              <w:rPr>
                <w:rFonts w:eastAsia="Calibri"/>
                <w:bCs/>
                <w:i/>
                <w:iCs/>
                <w:sz w:val="24"/>
                <w:szCs w:val="24"/>
                <w:lang w:bidi="ar-SA"/>
              </w:rPr>
              <w:t xml:space="preserve"> </w:t>
            </w:r>
            <w:r w:rsidRPr="000D7733">
              <w:rPr>
                <w:rFonts w:eastAsia="Calibri"/>
                <w:bCs/>
                <w:i/>
                <w:iCs/>
                <w:sz w:val="24"/>
                <w:szCs w:val="24"/>
                <w:lang w:bidi="ar-SA"/>
              </w:rPr>
              <w:t>TERHADAP KEPUTUSAN PEMBELIAN PADA ERENKA COFFEE SHOP BANYUWANGI</w:t>
            </w:r>
          </w:p>
        </w:tc>
      </w:tr>
      <w:tr w:rsidR="008F015F" w:rsidRPr="00917B87" w14:paraId="157D073F" w14:textId="77777777" w:rsidTr="0010400A">
        <w:tc>
          <w:tcPr>
            <w:tcW w:w="10348" w:type="dxa"/>
            <w:shd w:val="clear" w:color="auto" w:fill="auto"/>
          </w:tcPr>
          <w:p w14:paraId="448D0AC7" w14:textId="7B110E8B" w:rsidR="000D7733" w:rsidRPr="000D7733" w:rsidRDefault="000D7733" w:rsidP="00F5329F">
            <w:pPr>
              <w:pStyle w:val="Author"/>
              <w:spacing w:before="0" w:after="0" w:line="280" w:lineRule="atLeast"/>
              <w:ind w:left="0"/>
              <w:jc w:val="left"/>
              <w:rPr>
                <w:b/>
                <w:bCs/>
                <w:sz w:val="24"/>
                <w:szCs w:val="24"/>
                <w:vertAlign w:val="superscript"/>
              </w:rPr>
            </w:pPr>
            <w:r w:rsidRPr="000D7733">
              <w:rPr>
                <w:b/>
                <w:bCs/>
                <w:sz w:val="24"/>
                <w:szCs w:val="24"/>
              </w:rPr>
              <w:t>Lutvia Ragilta Irianti</w:t>
            </w:r>
            <w:r>
              <w:rPr>
                <w:b/>
                <w:bCs/>
                <w:sz w:val="24"/>
                <w:szCs w:val="24"/>
                <w:vertAlign w:val="superscript"/>
              </w:rPr>
              <w:t>1</w:t>
            </w:r>
            <w:r w:rsidRPr="000D7733">
              <w:rPr>
                <w:b/>
                <w:bCs/>
                <w:sz w:val="24"/>
                <w:szCs w:val="24"/>
              </w:rPr>
              <w:t>, Eko Budi Satoto</w:t>
            </w:r>
            <w:r>
              <w:rPr>
                <w:b/>
                <w:bCs/>
                <w:sz w:val="24"/>
                <w:szCs w:val="24"/>
                <w:vertAlign w:val="superscript"/>
              </w:rPr>
              <w:t>2</w:t>
            </w:r>
            <w:r w:rsidRPr="000D7733">
              <w:rPr>
                <w:b/>
                <w:bCs/>
                <w:sz w:val="24"/>
                <w:szCs w:val="24"/>
              </w:rPr>
              <w:t>, Maheni Ika Sari</w:t>
            </w:r>
            <w:r>
              <w:rPr>
                <w:b/>
                <w:bCs/>
                <w:sz w:val="24"/>
                <w:szCs w:val="24"/>
                <w:vertAlign w:val="superscript"/>
              </w:rPr>
              <w:t>3</w:t>
            </w:r>
          </w:p>
          <w:p w14:paraId="4FE67200" w14:textId="45C57E5A" w:rsidR="00F5329F" w:rsidRPr="00F5329F" w:rsidRDefault="00506781" w:rsidP="00F5329F">
            <w:pPr>
              <w:pStyle w:val="Author"/>
              <w:spacing w:before="0" w:after="0" w:line="280" w:lineRule="atLeast"/>
              <w:ind w:left="0"/>
              <w:jc w:val="left"/>
              <w:rPr>
                <w:sz w:val="24"/>
                <w:szCs w:val="24"/>
              </w:rPr>
            </w:pPr>
            <w:r w:rsidRPr="00F5329F">
              <w:rPr>
                <w:sz w:val="24"/>
                <w:szCs w:val="24"/>
              </w:rPr>
              <w:t xml:space="preserve">Program Studi Manajemen, </w:t>
            </w:r>
            <w:r w:rsidR="00D0418A" w:rsidRPr="00F5329F">
              <w:rPr>
                <w:sz w:val="24"/>
                <w:szCs w:val="24"/>
              </w:rPr>
              <w:t>Fakultas Ekonomi dan Bisnis</w:t>
            </w:r>
            <w:r w:rsidR="008F015F" w:rsidRPr="00F5329F">
              <w:rPr>
                <w:sz w:val="24"/>
                <w:szCs w:val="24"/>
              </w:rPr>
              <w:t>, Universitas Muhammadiyah Jember, Indonesia</w:t>
            </w:r>
          </w:p>
          <w:p w14:paraId="7B3403A7" w14:textId="1E8DC864" w:rsidR="008F015F" w:rsidRPr="00F5329F" w:rsidRDefault="00506781" w:rsidP="00F5329F">
            <w:pPr>
              <w:pStyle w:val="Author"/>
              <w:spacing w:before="0" w:after="0" w:line="280" w:lineRule="atLeast"/>
              <w:ind w:left="0"/>
              <w:jc w:val="left"/>
              <w:rPr>
                <w:sz w:val="24"/>
                <w:szCs w:val="24"/>
              </w:rPr>
            </w:pPr>
            <w:r w:rsidRPr="005B653D">
              <w:rPr>
                <w:rFonts w:eastAsia="Calibri"/>
                <w:sz w:val="24"/>
                <w:szCs w:val="24"/>
              </w:rPr>
              <w:t>E</w:t>
            </w:r>
            <w:r w:rsidRPr="000D7733">
              <w:rPr>
                <w:rFonts w:eastAsia="Calibri"/>
                <w:sz w:val="24"/>
                <w:szCs w:val="24"/>
              </w:rPr>
              <w:t xml:space="preserve">-mail </w:t>
            </w:r>
            <w:r w:rsidR="00E87F52" w:rsidRPr="000D7733">
              <w:rPr>
                <w:rFonts w:eastAsia="Calibri"/>
                <w:sz w:val="24"/>
                <w:szCs w:val="24"/>
              </w:rPr>
              <w:t>:</w:t>
            </w:r>
            <w:r w:rsidR="00F5329F" w:rsidRPr="000D7733">
              <w:rPr>
                <w:rFonts w:eastAsia="Calibri"/>
                <w:sz w:val="24"/>
                <w:szCs w:val="24"/>
              </w:rPr>
              <w:t xml:space="preserve"> </w:t>
            </w:r>
            <w:hyperlink r:id="rId8" w:history="1">
              <w:r w:rsidR="000D7733" w:rsidRPr="000D7733">
                <w:rPr>
                  <w:rStyle w:val="Hyperlink"/>
                  <w:sz w:val="24"/>
                  <w:szCs w:val="24"/>
                </w:rPr>
                <w:t>lutviaragilta11@gmail.com</w:t>
              </w:r>
            </w:hyperlink>
            <w:r w:rsidR="000D7733" w:rsidRPr="000D7733">
              <w:rPr>
                <w:sz w:val="24"/>
                <w:szCs w:val="24"/>
              </w:rPr>
              <w:t>,</w:t>
            </w:r>
            <w:r w:rsidR="000D7733" w:rsidRPr="000D7733">
              <w:rPr>
                <w:sz w:val="24"/>
                <w:szCs w:val="24"/>
              </w:rPr>
              <w:t xml:space="preserve"> </w:t>
            </w:r>
            <w:hyperlink r:id="rId9" w:history="1">
              <w:r w:rsidR="000D7733" w:rsidRPr="000D7733">
                <w:rPr>
                  <w:rStyle w:val="Hyperlink"/>
                  <w:sz w:val="24"/>
                  <w:szCs w:val="24"/>
                </w:rPr>
                <w:t>ekobudisatoto@unmuhjember.ac.id</w:t>
              </w:r>
            </w:hyperlink>
            <w:r w:rsidR="000D7733" w:rsidRPr="000D7733">
              <w:rPr>
                <w:sz w:val="24"/>
                <w:szCs w:val="24"/>
              </w:rPr>
              <w:t xml:space="preserve">, </w:t>
            </w:r>
            <w:hyperlink r:id="rId10" w:history="1">
              <w:r w:rsidR="000D7733" w:rsidRPr="000D7733">
                <w:rPr>
                  <w:rStyle w:val="Hyperlink"/>
                  <w:sz w:val="24"/>
                  <w:szCs w:val="24"/>
                </w:rPr>
                <w:t>maheni@unmuhjember.ac.id</w:t>
              </w:r>
            </w:hyperlink>
            <w:r w:rsidR="000D7733">
              <w:t xml:space="preserve"> </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0852B71C" w:rsidR="00D06588"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749CE92F" w14:textId="77777777" w:rsidR="000D7733" w:rsidRPr="000D7733" w:rsidRDefault="000D7733" w:rsidP="000D7733">
            <w:pPr>
              <w:jc w:val="both"/>
              <w:rPr>
                <w:rFonts w:ascii="Times New Roman" w:hAnsi="Times New Roman"/>
                <w:sz w:val="24"/>
                <w:szCs w:val="24"/>
                <w:lang w:val="id-ID"/>
              </w:rPr>
            </w:pPr>
            <w:proofErr w:type="spellStart"/>
            <w:r w:rsidRPr="000D7733">
              <w:rPr>
                <w:rFonts w:ascii="Times New Roman" w:hAnsi="Times New Roman"/>
                <w:sz w:val="24"/>
                <w:szCs w:val="24"/>
                <w:lang w:val="id-ID"/>
              </w:rPr>
              <w:t>Persaingan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yang</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semakin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ketat</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mengharuskan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produsen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untuk</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mampu</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menerapkan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manajemen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yang</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baik</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dan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membutuhkan</w:t>
            </w:r>
            <w:proofErr w:type="spellEnd"/>
            <w:r w:rsidRPr="000D7733">
              <w:rPr>
                <w:rFonts w:ascii="Times New Roman" w:hAnsi="Times New Roman"/>
                <w:sz w:val="24"/>
                <w:szCs w:val="24"/>
                <w:lang w:val="id-ID"/>
              </w:rPr>
              <w:t xml:space="preserve"> strategi </w:t>
            </w:r>
            <w:proofErr w:type="spellStart"/>
            <w:r w:rsidRPr="000D7733">
              <w:rPr>
                <w:rFonts w:ascii="Times New Roman" w:hAnsi="Times New Roman"/>
                <w:sz w:val="24"/>
                <w:szCs w:val="24"/>
                <w:lang w:val="id-ID"/>
              </w:rPr>
              <w:t>yang</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benar</w:t>
            </w:r>
            <w:proofErr w:type="spellEnd"/>
            <w:r w:rsidRPr="000D7733">
              <w:rPr>
                <w:rFonts w:ascii="Times New Roman" w:hAnsi="Times New Roman"/>
                <w:sz w:val="24"/>
                <w:szCs w:val="24"/>
                <w:lang w:val="id-ID"/>
              </w:rPr>
              <w:t xml:space="preserve"> agar </w:t>
            </w:r>
            <w:proofErr w:type="spellStart"/>
            <w:r w:rsidRPr="000D7733">
              <w:rPr>
                <w:rFonts w:ascii="Times New Roman" w:hAnsi="Times New Roman"/>
                <w:sz w:val="24"/>
                <w:szCs w:val="24"/>
                <w:lang w:val="id-ID"/>
              </w:rPr>
              <w:t>dapat</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mempertahankan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dan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mengembangkan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bisnis</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usahanya</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seperti</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penganalisisan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perencanaan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dan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pelaksanaan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untuk</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membangun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keuntungan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Penelitian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ini</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bertujuan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untuk</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mengetahui</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dan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menganalisis</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Pengaruh</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desain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interior</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harga</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dan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cita</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rasa</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terhadap</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keputusan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pembelian</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pada</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Erenka</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Coffee</w:t>
            </w:r>
            <w:proofErr w:type="spellEnd"/>
            <w:r w:rsidRPr="000D7733">
              <w:rPr>
                <w:rFonts w:ascii="Times New Roman" w:hAnsi="Times New Roman"/>
                <w:sz w:val="24"/>
                <w:szCs w:val="24"/>
                <w:lang w:val="id-ID"/>
              </w:rPr>
              <w:t xml:space="preserve"> Shop, </w:t>
            </w:r>
            <w:proofErr w:type="spellStart"/>
            <w:r w:rsidRPr="000D7733">
              <w:rPr>
                <w:rFonts w:ascii="Times New Roman" w:hAnsi="Times New Roman"/>
                <w:sz w:val="24"/>
                <w:szCs w:val="24"/>
                <w:lang w:val="id-ID"/>
              </w:rPr>
              <w:t>Banyuwangi</w:t>
            </w:r>
            <w:proofErr w:type="spellEnd"/>
            <w:r w:rsidRPr="000D7733">
              <w:rPr>
                <w:rFonts w:ascii="Times New Roman" w:hAnsi="Times New Roman"/>
                <w:sz w:val="24"/>
                <w:szCs w:val="24"/>
                <w:lang w:val="id-ID"/>
              </w:rPr>
              <w:t xml:space="preserve">. Jenis penelitian ini penelitian kausalitas, menggunakan metode kuantitatif dengan jumlah sampel sebanyak 100 responden dan menggunakan teknik pengambilan sampel non </w:t>
            </w:r>
            <w:proofErr w:type="spellStart"/>
            <w:r w:rsidRPr="000D7733">
              <w:rPr>
                <w:rFonts w:ascii="Times New Roman" w:hAnsi="Times New Roman"/>
                <w:sz w:val="24"/>
                <w:szCs w:val="24"/>
                <w:lang w:val="id-ID"/>
              </w:rPr>
              <w:t>probability</w:t>
            </w:r>
            <w:proofErr w:type="spellEnd"/>
            <w:r w:rsidRPr="000D7733">
              <w:rPr>
                <w:rFonts w:ascii="Times New Roman" w:hAnsi="Times New Roman"/>
                <w:sz w:val="24"/>
                <w:szCs w:val="24"/>
                <w:lang w:val="id-ID"/>
              </w:rPr>
              <w:t xml:space="preserve"> sampling dengan pendekatan </w:t>
            </w:r>
            <w:proofErr w:type="spellStart"/>
            <w:r w:rsidRPr="000D7733">
              <w:rPr>
                <w:rFonts w:ascii="Times New Roman" w:hAnsi="Times New Roman"/>
                <w:sz w:val="24"/>
                <w:szCs w:val="24"/>
                <w:lang w:val="id-ID"/>
              </w:rPr>
              <w:t>Accidental</w:t>
            </w:r>
            <w:proofErr w:type="spellEnd"/>
            <w:r w:rsidRPr="000D7733">
              <w:rPr>
                <w:rFonts w:ascii="Times New Roman" w:hAnsi="Times New Roman"/>
                <w:sz w:val="24"/>
                <w:szCs w:val="24"/>
                <w:lang w:val="id-ID"/>
              </w:rPr>
              <w:t xml:space="preserve"> Sampling dan </w:t>
            </w:r>
            <w:proofErr w:type="spellStart"/>
            <w:r w:rsidRPr="000D7733">
              <w:rPr>
                <w:rFonts w:ascii="Times New Roman" w:hAnsi="Times New Roman"/>
                <w:sz w:val="24"/>
                <w:szCs w:val="24"/>
                <w:lang w:val="id-ID"/>
              </w:rPr>
              <w:t>Purposive</w:t>
            </w:r>
            <w:proofErr w:type="spellEnd"/>
            <w:r w:rsidRPr="000D7733">
              <w:rPr>
                <w:rFonts w:ascii="Times New Roman" w:hAnsi="Times New Roman"/>
                <w:sz w:val="24"/>
                <w:szCs w:val="24"/>
                <w:lang w:val="id-ID"/>
              </w:rPr>
              <w:t xml:space="preserve"> Sampling, menggunakan teknik pengumpulan data berupa kuesioner kepada responden. Adapun teknik analisis data penelitian ini dengan menggunakan pengujian </w:t>
            </w:r>
            <w:proofErr w:type="spellStart"/>
            <w:r w:rsidRPr="000D7733">
              <w:rPr>
                <w:rFonts w:ascii="Times New Roman" w:hAnsi="Times New Roman"/>
                <w:sz w:val="24"/>
                <w:szCs w:val="24"/>
                <w:lang w:val="id-ID"/>
              </w:rPr>
              <w:t>instrument</w:t>
            </w:r>
            <w:proofErr w:type="spellEnd"/>
            <w:r w:rsidRPr="000D7733">
              <w:rPr>
                <w:rFonts w:ascii="Times New Roman" w:hAnsi="Times New Roman"/>
                <w:sz w:val="24"/>
                <w:szCs w:val="24"/>
                <w:lang w:val="id-ID"/>
              </w:rPr>
              <w:t xml:space="preserve">, asumsi klasik, regresi linear berganda, uji hipotesis dan koefisien determinasi R2. berdasarkan hasil analisis regresi linear berganda menghasilkan temuan yang positif, artinya jika desain interior, harga, dan cita rasa terus ditingkatkan akan berdampak terhadap keputusan pembelian di </w:t>
            </w:r>
            <w:proofErr w:type="spellStart"/>
            <w:r w:rsidRPr="000D7733">
              <w:rPr>
                <w:rFonts w:ascii="Times New Roman" w:hAnsi="Times New Roman"/>
                <w:sz w:val="24"/>
                <w:szCs w:val="24"/>
                <w:lang w:val="id-ID"/>
              </w:rPr>
              <w:t>Erenka</w:t>
            </w:r>
            <w:proofErr w:type="spellEnd"/>
            <w:r w:rsidRPr="000D7733">
              <w:rPr>
                <w:rFonts w:ascii="Times New Roman" w:hAnsi="Times New Roman"/>
                <w:sz w:val="24"/>
                <w:szCs w:val="24"/>
                <w:lang w:val="id-ID"/>
              </w:rPr>
              <w:t xml:space="preserve"> Coffee Shop. Hasil analisis uji t yang diperoleh </w:t>
            </w:r>
            <w:proofErr w:type="spellStart"/>
            <w:r w:rsidRPr="000D7733">
              <w:rPr>
                <w:rFonts w:ascii="Times New Roman" w:hAnsi="Times New Roman"/>
                <w:sz w:val="24"/>
                <w:szCs w:val="24"/>
                <w:lang w:val="id-ID"/>
              </w:rPr>
              <w:t>menunjukan</w:t>
            </w:r>
            <w:proofErr w:type="spellEnd"/>
            <w:r w:rsidRPr="000D7733">
              <w:rPr>
                <w:rFonts w:ascii="Times New Roman" w:hAnsi="Times New Roman"/>
                <w:sz w:val="24"/>
                <w:szCs w:val="24"/>
                <w:lang w:val="id-ID"/>
              </w:rPr>
              <w:t xml:space="preserve"> bahwa desain interior, harga, dan cita rasa </w:t>
            </w:r>
            <w:proofErr w:type="spellStart"/>
            <w:r w:rsidRPr="000D7733">
              <w:rPr>
                <w:rFonts w:ascii="Times New Roman" w:hAnsi="Times New Roman"/>
                <w:sz w:val="24"/>
                <w:szCs w:val="24"/>
                <w:lang w:val="id-ID"/>
              </w:rPr>
              <w:t>bepengaruh</w:t>
            </w:r>
            <w:proofErr w:type="spellEnd"/>
            <w:r w:rsidRPr="000D7733">
              <w:rPr>
                <w:rFonts w:ascii="Times New Roman" w:hAnsi="Times New Roman"/>
                <w:sz w:val="24"/>
                <w:szCs w:val="24"/>
                <w:lang w:val="id-ID"/>
              </w:rPr>
              <w:t xml:space="preserve"> secara parsial dan signifikan terhadap keputusan pembelian pada </w:t>
            </w:r>
            <w:proofErr w:type="spellStart"/>
            <w:r w:rsidRPr="000D7733">
              <w:rPr>
                <w:rFonts w:ascii="Times New Roman" w:hAnsi="Times New Roman"/>
                <w:sz w:val="24"/>
                <w:szCs w:val="24"/>
                <w:lang w:val="id-ID"/>
              </w:rPr>
              <w:t>Erenka</w:t>
            </w:r>
            <w:proofErr w:type="spellEnd"/>
            <w:r w:rsidRPr="000D7733">
              <w:rPr>
                <w:rFonts w:ascii="Times New Roman" w:hAnsi="Times New Roman"/>
                <w:sz w:val="24"/>
                <w:szCs w:val="24"/>
                <w:lang w:val="id-ID"/>
              </w:rPr>
              <w:t xml:space="preserve"> Coffee Shop, hasil pengujian koefisien determinasi R2 yakni Tingkat kontribusi </w:t>
            </w:r>
            <w:proofErr w:type="spellStart"/>
            <w:r w:rsidRPr="000D7733">
              <w:rPr>
                <w:rFonts w:ascii="Times New Roman" w:hAnsi="Times New Roman"/>
                <w:sz w:val="24"/>
                <w:szCs w:val="24"/>
                <w:lang w:val="id-ID"/>
              </w:rPr>
              <w:t>pengaruh</w:t>
            </w:r>
            <w:proofErr w:type="spellEnd"/>
            <w:r w:rsidRPr="000D7733">
              <w:rPr>
                <w:rFonts w:ascii="Times New Roman" w:hAnsi="Times New Roman"/>
                <w:sz w:val="24"/>
                <w:szCs w:val="24"/>
                <w:lang w:val="id-ID"/>
              </w:rPr>
              <w:t xml:space="preserve"> </w:t>
            </w:r>
            <w:proofErr w:type="spellStart"/>
            <w:r w:rsidRPr="000D7733">
              <w:rPr>
                <w:rFonts w:ascii="Times New Roman" w:hAnsi="Times New Roman"/>
                <w:sz w:val="24"/>
                <w:szCs w:val="24"/>
                <w:lang w:val="id-ID"/>
              </w:rPr>
              <w:t>sebesar</w:t>
            </w:r>
            <w:proofErr w:type="spellEnd"/>
            <w:r w:rsidRPr="000D7733">
              <w:rPr>
                <w:rFonts w:ascii="Times New Roman" w:hAnsi="Times New Roman"/>
                <w:sz w:val="24"/>
                <w:szCs w:val="24"/>
                <w:lang w:val="id-ID"/>
              </w:rPr>
              <w:t xml:space="preserve"> 0,913 </w:t>
            </w:r>
            <w:proofErr w:type="spellStart"/>
            <w:r w:rsidRPr="000D7733">
              <w:rPr>
                <w:rFonts w:ascii="Times New Roman" w:hAnsi="Times New Roman"/>
                <w:sz w:val="24"/>
                <w:szCs w:val="24"/>
                <w:lang w:val="id-ID"/>
              </w:rPr>
              <w:t>atau</w:t>
            </w:r>
            <w:proofErr w:type="spellEnd"/>
            <w:r w:rsidRPr="000D7733">
              <w:rPr>
                <w:rFonts w:ascii="Times New Roman" w:hAnsi="Times New Roman"/>
                <w:sz w:val="24"/>
                <w:szCs w:val="24"/>
                <w:lang w:val="id-ID"/>
              </w:rPr>
              <w:t xml:space="preserve"> 91%.</w:t>
            </w:r>
          </w:p>
          <w:p w14:paraId="684766A4" w14:textId="77777777" w:rsidR="008846EA" w:rsidRPr="00917B87" w:rsidRDefault="008846EA" w:rsidP="005E567E">
            <w:pPr>
              <w:pStyle w:val="Judul1"/>
              <w:tabs>
                <w:tab w:val="left" w:pos="9072"/>
              </w:tabs>
              <w:spacing w:before="0"/>
              <w:ind w:left="0" w:right="3"/>
              <w:jc w:val="both"/>
              <w:rPr>
                <w:bCs w:val="0"/>
                <w:iCs/>
                <w:lang w:val="id-ID"/>
              </w:rPr>
            </w:pPr>
          </w:p>
          <w:p w14:paraId="217198DB" w14:textId="4E0C64D0" w:rsidR="008F015F" w:rsidRDefault="008F015F" w:rsidP="005E567E">
            <w:pPr>
              <w:pStyle w:val="Judul1"/>
              <w:tabs>
                <w:tab w:val="left" w:pos="9072"/>
              </w:tabs>
              <w:spacing w:before="0"/>
              <w:ind w:left="0" w:right="3"/>
              <w:jc w:val="both"/>
              <w:rPr>
                <w:i/>
                <w:lang w:val="id-ID"/>
              </w:rPr>
            </w:pPr>
            <w:r w:rsidRPr="00917B87">
              <w:rPr>
                <w:i/>
                <w:lang w:val="id-ID"/>
              </w:rPr>
              <w:t>ABSTRACT</w:t>
            </w:r>
          </w:p>
          <w:p w14:paraId="1E01D59D" w14:textId="70B559B2" w:rsidR="00AE1D64" w:rsidRPr="005F14A3" w:rsidRDefault="000D7733" w:rsidP="005F14A3">
            <w:pPr>
              <w:jc w:val="both"/>
              <w:rPr>
                <w:rFonts w:ascii="Times New Roman" w:hAnsi="Times New Roman"/>
                <w:i/>
                <w:iCs/>
                <w:sz w:val="24"/>
                <w:szCs w:val="24"/>
              </w:rPr>
            </w:pPr>
            <w:r w:rsidRPr="000D7733">
              <w:rPr>
                <w:rFonts w:ascii="Times New Roman" w:hAnsi="Times New Roman"/>
                <w:i/>
                <w:iCs/>
                <w:sz w:val="24"/>
                <w:szCs w:val="24"/>
              </w:rPr>
              <w:t xml:space="preserve">Increasingly tight competition requires producers to be able to implement good management and requires the right strategy in order to maintain and develop their business such as analysis, planning and implementation to build profits. This study aims to determine and analyze the influence of interior design, price, and taste on purchasing decisions at </w:t>
            </w:r>
            <w:proofErr w:type="spellStart"/>
            <w:r w:rsidRPr="000D7733">
              <w:rPr>
                <w:rFonts w:ascii="Times New Roman" w:hAnsi="Times New Roman"/>
                <w:i/>
                <w:iCs/>
                <w:sz w:val="24"/>
                <w:szCs w:val="24"/>
              </w:rPr>
              <w:t>Erenka</w:t>
            </w:r>
            <w:proofErr w:type="spellEnd"/>
            <w:r w:rsidRPr="000D7733">
              <w:rPr>
                <w:rFonts w:ascii="Times New Roman" w:hAnsi="Times New Roman"/>
                <w:i/>
                <w:iCs/>
                <w:sz w:val="24"/>
                <w:szCs w:val="24"/>
              </w:rPr>
              <w:t xml:space="preserve"> Coffee Shop, </w:t>
            </w:r>
            <w:proofErr w:type="spellStart"/>
            <w:r w:rsidRPr="000D7733">
              <w:rPr>
                <w:rFonts w:ascii="Times New Roman" w:hAnsi="Times New Roman"/>
                <w:i/>
                <w:iCs/>
                <w:sz w:val="24"/>
                <w:szCs w:val="24"/>
              </w:rPr>
              <w:t>Banyuwangi</w:t>
            </w:r>
            <w:proofErr w:type="spellEnd"/>
            <w:r w:rsidRPr="000D7733">
              <w:rPr>
                <w:rFonts w:ascii="Times New Roman" w:hAnsi="Times New Roman"/>
                <w:i/>
                <w:iCs/>
                <w:sz w:val="24"/>
                <w:szCs w:val="24"/>
              </w:rPr>
              <w:t xml:space="preserve">. This type of research is causality research, using quantitative methods with a sample size of 100 respondents and using non-probability sampling techniques with the Accidental Sampling and Purposive Sampling approaches, using data collection techniques in the form of questionnaires to respondents. The data analysis technique for this study uses instrument testing, classical assumptions, multiple linear regression, hypothesis testing and coefficient of determination R2. based on the results of multiple linear regression analysis, it produces positive findings, meaning that if interior </w:t>
            </w:r>
            <w:r w:rsidRPr="000D7733">
              <w:rPr>
                <w:rFonts w:ascii="Times New Roman" w:hAnsi="Times New Roman"/>
                <w:i/>
                <w:iCs/>
                <w:sz w:val="24"/>
                <w:szCs w:val="24"/>
              </w:rPr>
              <w:lastRenderedPageBreak/>
              <w:t xml:space="preserve">design, price, and taste continue to be improved, it will have an impact on purchasing decisions at </w:t>
            </w:r>
            <w:proofErr w:type="spellStart"/>
            <w:r w:rsidRPr="000D7733">
              <w:rPr>
                <w:rFonts w:ascii="Times New Roman" w:hAnsi="Times New Roman"/>
                <w:i/>
                <w:iCs/>
                <w:sz w:val="24"/>
                <w:szCs w:val="24"/>
              </w:rPr>
              <w:t>Erenka</w:t>
            </w:r>
            <w:proofErr w:type="spellEnd"/>
            <w:r w:rsidRPr="000D7733">
              <w:rPr>
                <w:rFonts w:ascii="Times New Roman" w:hAnsi="Times New Roman"/>
                <w:i/>
                <w:iCs/>
                <w:sz w:val="24"/>
                <w:szCs w:val="24"/>
              </w:rPr>
              <w:t xml:space="preserve"> Coffee Shop. The results of the t-test analysis obtained showed that interior design, price, and taste had a partial and significant influence on purchasing decisions at </w:t>
            </w:r>
            <w:proofErr w:type="spellStart"/>
            <w:r w:rsidRPr="000D7733">
              <w:rPr>
                <w:rFonts w:ascii="Times New Roman" w:hAnsi="Times New Roman"/>
                <w:i/>
                <w:iCs/>
                <w:sz w:val="24"/>
                <w:szCs w:val="24"/>
              </w:rPr>
              <w:t>Erenka</w:t>
            </w:r>
            <w:proofErr w:type="spellEnd"/>
            <w:r w:rsidRPr="000D7733">
              <w:rPr>
                <w:rFonts w:ascii="Times New Roman" w:hAnsi="Times New Roman"/>
                <w:i/>
                <w:iCs/>
                <w:sz w:val="24"/>
                <w:szCs w:val="24"/>
              </w:rPr>
              <w:t xml:space="preserve"> Coffee Shop, the results of the R2 determination coefficient test were that the level of influence contribution was 0.913 or 91%.</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16C9C8F1" w14:textId="77777777" w:rsidR="008846EA" w:rsidRDefault="008846EA" w:rsidP="008846EA">
            <w:pPr>
              <w:rPr>
                <w:rFonts w:ascii="Times New Roman" w:eastAsia="Times New Roman" w:hAnsi="Times New Roman"/>
                <w:bCs/>
                <w:i/>
                <w:color w:val="000000" w:themeColor="text1"/>
                <w:sz w:val="24"/>
                <w:szCs w:val="24"/>
              </w:rPr>
            </w:pPr>
          </w:p>
          <w:p w14:paraId="68FFB36B" w14:textId="0E9420E3" w:rsidR="008846EA" w:rsidRPr="008846EA" w:rsidRDefault="008846EA" w:rsidP="008846EA">
            <w:pPr>
              <w:rPr>
                <w:rFonts w:ascii="Times New Roman" w:eastAsia="Times New Roman" w:hAnsi="Times New Roman"/>
                <w:bCs/>
                <w:i/>
                <w:color w:val="000000" w:themeColor="text1"/>
                <w:sz w:val="24"/>
                <w:szCs w:val="24"/>
              </w:rPr>
            </w:pPr>
            <w:r w:rsidRPr="008846EA">
              <w:rPr>
                <w:rFonts w:ascii="Times New Roman" w:eastAsia="Times New Roman" w:hAnsi="Times New Roman"/>
                <w:bCs/>
                <w:i/>
                <w:color w:val="000000" w:themeColor="text1"/>
                <w:sz w:val="24"/>
                <w:szCs w:val="24"/>
              </w:rPr>
              <w:t>Keywords:</w:t>
            </w:r>
            <w:r>
              <w:rPr>
                <w:rFonts w:ascii="Times New Roman" w:eastAsia="Times New Roman" w:hAnsi="Times New Roman"/>
                <w:bCs/>
                <w:i/>
                <w:color w:val="000000" w:themeColor="text1"/>
                <w:sz w:val="24"/>
                <w:szCs w:val="24"/>
              </w:rPr>
              <w:t xml:space="preserve"> </w:t>
            </w:r>
            <w:r w:rsidR="000D724D" w:rsidRPr="000D724D">
              <w:rPr>
                <w:rFonts w:ascii="Times New Roman" w:eastAsia="Times New Roman" w:hAnsi="Times New Roman"/>
                <w:bCs/>
                <w:i/>
                <w:iCs/>
                <w:color w:val="000000" w:themeColor="text1"/>
                <w:sz w:val="24"/>
                <w:szCs w:val="24"/>
              </w:rPr>
              <w:t xml:space="preserve">Desain Interior, Harga, </w:t>
            </w:r>
            <w:proofErr w:type="spellStart"/>
            <w:r w:rsidR="000D724D" w:rsidRPr="000D724D">
              <w:rPr>
                <w:rFonts w:ascii="Times New Roman" w:eastAsia="Times New Roman" w:hAnsi="Times New Roman"/>
                <w:bCs/>
                <w:i/>
                <w:iCs/>
                <w:color w:val="000000" w:themeColor="text1"/>
                <w:sz w:val="24"/>
                <w:szCs w:val="24"/>
              </w:rPr>
              <w:t>Cita</w:t>
            </w:r>
            <w:proofErr w:type="spellEnd"/>
            <w:r w:rsidR="000D724D" w:rsidRPr="000D724D">
              <w:rPr>
                <w:rFonts w:ascii="Times New Roman" w:eastAsia="Times New Roman" w:hAnsi="Times New Roman"/>
                <w:bCs/>
                <w:i/>
                <w:iCs/>
                <w:color w:val="000000" w:themeColor="text1"/>
                <w:sz w:val="24"/>
                <w:szCs w:val="24"/>
              </w:rPr>
              <w:t xml:space="preserve"> Rasa </w:t>
            </w:r>
            <w:proofErr w:type="spellStart"/>
            <w:r w:rsidR="000D724D" w:rsidRPr="000D724D">
              <w:rPr>
                <w:rFonts w:ascii="Times New Roman" w:eastAsia="Times New Roman" w:hAnsi="Times New Roman"/>
                <w:bCs/>
                <w:i/>
                <w:iCs/>
                <w:color w:val="000000" w:themeColor="text1"/>
                <w:sz w:val="24"/>
                <w:szCs w:val="24"/>
              </w:rPr>
              <w:t>Terhadap</w:t>
            </w:r>
            <w:proofErr w:type="spellEnd"/>
            <w:r w:rsidR="000D724D" w:rsidRPr="000D724D">
              <w:rPr>
                <w:rFonts w:ascii="Times New Roman" w:eastAsia="Times New Roman" w:hAnsi="Times New Roman"/>
                <w:bCs/>
                <w:i/>
                <w:iCs/>
                <w:color w:val="000000" w:themeColor="text1"/>
                <w:sz w:val="24"/>
                <w:szCs w:val="24"/>
              </w:rPr>
              <w:t xml:space="preserve"> Keputusan </w:t>
            </w:r>
            <w:proofErr w:type="spellStart"/>
            <w:r w:rsidR="000D724D" w:rsidRPr="000D724D">
              <w:rPr>
                <w:rFonts w:ascii="Times New Roman" w:eastAsia="Times New Roman" w:hAnsi="Times New Roman"/>
                <w:bCs/>
                <w:i/>
                <w:iCs/>
                <w:color w:val="000000" w:themeColor="text1"/>
                <w:sz w:val="24"/>
                <w:szCs w:val="24"/>
              </w:rPr>
              <w:t>Pembelian</w:t>
            </w:r>
            <w:proofErr w:type="spellEnd"/>
          </w:p>
          <w:p w14:paraId="47196A69" w14:textId="77777777" w:rsidR="003A3D16" w:rsidRPr="00917B87" w:rsidRDefault="003A3D16" w:rsidP="005E567E">
            <w:pPr>
              <w:pStyle w:val="Author"/>
              <w:spacing w:before="0" w:after="0" w:line="280" w:lineRule="atLeast"/>
              <w:ind w:left="0"/>
              <w:jc w:val="left"/>
              <w:rPr>
                <w:sz w:val="24"/>
                <w:szCs w:val="24"/>
              </w:rPr>
            </w:pPr>
          </w:p>
          <w:p w14:paraId="395969D6" w14:textId="77777777" w:rsidR="00565A9B" w:rsidRDefault="008F015F" w:rsidP="005E567E">
            <w:pPr>
              <w:pStyle w:val="Author"/>
              <w:spacing w:before="0" w:after="0" w:line="280" w:lineRule="atLeast"/>
              <w:ind w:left="0"/>
              <w:jc w:val="left"/>
              <w:rPr>
                <w:sz w:val="24"/>
                <w:szCs w:val="24"/>
              </w:rPr>
            </w:pPr>
            <w:r w:rsidRPr="00917B87">
              <w:rPr>
                <w:sz w:val="24"/>
                <w:szCs w:val="24"/>
              </w:rPr>
              <w:t>DOI:</w:t>
            </w:r>
          </w:p>
          <w:p w14:paraId="17D900CA" w14:textId="14270E39"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25DBD3C9" w:rsidR="005F14A3" w:rsidRPr="00917B87" w:rsidRDefault="005F14A3" w:rsidP="005E567E">
            <w:pPr>
              <w:pStyle w:val="Footer"/>
              <w:rPr>
                <w:rFonts w:ascii="Times New Roman" w:hAnsi="Times New Roman"/>
                <w:sz w:val="24"/>
                <w:szCs w:val="24"/>
              </w:rPr>
            </w:pPr>
          </w:p>
        </w:tc>
      </w:tr>
      <w:bookmarkEnd w:id="0"/>
    </w:tbl>
    <w:p w14:paraId="69BC7A59" w14:textId="77777777" w:rsidR="007E15FC" w:rsidRDefault="007E15FC"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3B2B55E9" w14:textId="3122F584" w:rsidR="000800A5" w:rsidRDefault="003A3D16" w:rsidP="000800A5">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76CF3546" w14:textId="77777777" w:rsidR="000D7733" w:rsidRPr="000D7733" w:rsidRDefault="000D7733" w:rsidP="000D7733">
      <w:pPr>
        <w:spacing w:after="0" w:line="240" w:lineRule="auto"/>
        <w:ind w:right="13" w:firstLine="720"/>
        <w:jc w:val="both"/>
        <w:rPr>
          <w:rFonts w:ascii="Times New Roman" w:hAnsi="Times New Roman"/>
          <w:sz w:val="24"/>
          <w:szCs w:val="24"/>
          <w:lang w:val="fi-FI"/>
        </w:rPr>
      </w:pPr>
      <w:r w:rsidRPr="000D7733">
        <w:rPr>
          <w:rFonts w:ascii="Times New Roman" w:hAnsi="Times New Roman"/>
          <w:sz w:val="24"/>
          <w:szCs w:val="24"/>
        </w:rPr>
        <w:t xml:space="preserve">Di era digital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dunia </w:t>
      </w:r>
      <w:proofErr w:type="spellStart"/>
      <w:r w:rsidRPr="000D7733">
        <w:rPr>
          <w:rFonts w:ascii="Times New Roman" w:hAnsi="Times New Roman"/>
          <w:sz w:val="24"/>
          <w:szCs w:val="24"/>
        </w:rPr>
        <w:t>usaha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berkembang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semakin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pesat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Berkembangnya</w:t>
      </w:r>
      <w:proofErr w:type="spellEnd"/>
      <w:r w:rsidRPr="000D7733">
        <w:rPr>
          <w:rFonts w:ascii="Times New Roman" w:hAnsi="Times New Roman"/>
          <w:sz w:val="24"/>
          <w:szCs w:val="24"/>
        </w:rPr>
        <w:t xml:space="preserve"> dunia </w:t>
      </w:r>
      <w:proofErr w:type="spellStart"/>
      <w:r w:rsidRPr="000D7733">
        <w:rPr>
          <w:rFonts w:ascii="Times New Roman" w:hAnsi="Times New Roman"/>
          <w:sz w:val="24"/>
          <w:szCs w:val="24"/>
        </w:rPr>
        <w:t>usaha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terlepas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kegiatan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dilakukan</w:t>
      </w:r>
      <w:proofErr w:type="spellEnd"/>
      <w:r w:rsidRPr="000D7733">
        <w:rPr>
          <w:rFonts w:ascii="Times New Roman" w:hAnsi="Times New Roman"/>
          <w:sz w:val="24"/>
          <w:szCs w:val="24"/>
        </w:rPr>
        <w:t xml:space="preserve"> oleh para </w:t>
      </w:r>
      <w:proofErr w:type="spellStart"/>
      <w:r w:rsidRPr="000D7733">
        <w:rPr>
          <w:rFonts w:ascii="Times New Roman" w:hAnsi="Times New Roman"/>
          <w:sz w:val="24"/>
          <w:szCs w:val="24"/>
        </w:rPr>
        <w:t>pelaku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sebuah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bisnis</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terus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berkembang</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menciptakan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permintaan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permintaan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keinginan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lang w:val="fi-FI"/>
        </w:rPr>
        <w:t>Pemasaran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lebih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menekankan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pada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penentuan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posisi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sasaran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bertujuan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memperoleh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keuntungan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proses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bisnis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jangka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panjang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diharapkan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oleh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pelaku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usaha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Pemasaran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merupakan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aktivitas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atau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proses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manajerial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bertujuan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mengidentifikasi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menemukan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kebutuhan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manusia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di </w:t>
      </w:r>
      <w:proofErr w:type="spellStart"/>
      <w:r w:rsidRPr="000D7733">
        <w:rPr>
          <w:rFonts w:ascii="Times New Roman" w:hAnsi="Times New Roman"/>
          <w:sz w:val="24"/>
          <w:szCs w:val="24"/>
          <w:lang w:val="fi-FI"/>
        </w:rPr>
        <w:t>dalamnya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mendapatkan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sesuatu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di </w:t>
      </w:r>
      <w:proofErr w:type="spellStart"/>
      <w:r w:rsidRPr="000D7733">
        <w:rPr>
          <w:rFonts w:ascii="Times New Roman" w:hAnsi="Times New Roman"/>
          <w:sz w:val="24"/>
          <w:szCs w:val="24"/>
          <w:lang w:val="fi-FI"/>
        </w:rPr>
        <w:t>inginkan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melalui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penciptaan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atau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pertukaran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produk</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lang w:val="fi-FI"/>
        </w:rPr>
        <w:instrText>ADDIN CSL_CITATION {"citationItems":[{"id":"ITEM-1","itemData":{"ISBN":"9786238806119","author":[{"dropping-particle":"","family":"Lesmana","given":"Nandang","non-dropping-particle":"","parse-names":false,"suffix":""},{"dropping-particle":"","family":"Hakim","given":"Ilham","non-dropping-particle":"","parse-names":false,"suffix":""},{"dropping-particle":"","family":"Sanjaya","given":"Amriadi","non-dropping-particle":"","parse-names":false,"suffix":""},{"dropping-particle":"","family":"Marsin","given":"Izzy Samsu","non-dropping-particle":"","parse-names":false,"suffix":""},{"dropping-particle":"","family":"Prasetyo","given":"Eko","non-dropping-particle":"","parse-names":false,"suffix":""},{"dropping-particle":"","family":"Witiyastuty","given":"Heryani","non-dropping-particle":"","parse-names":false,"suffix":""},{"dropping-particle":"","family":"Jamal","given":"Ifdil","non-dropping-particle":"","parse-names":false,"suffix":""}],"id":"ITEM-1","issued":{"date-parts":[["2022"]]},"title":"Manajemen Pemasaran","type":"book"},"uris":["http://www.mendeley.com/documents/?uuid=026c6646-8520-416f-bc49-620f8f4973b1","http://www.mendeley.com/documents/?uuid=f2a2c699-8bda-4d08-9c1c-2f62ab8ea88f"]}],"mendeley":{"formattedCitation":"(Lesmana et al., 2022)","manualFormatting":"(Lesmana, 2022)","plainTextFormattedCitation":"(Lesmana et al., 2022)","previouslyFormattedCitation":"(Lesmana et al., 2022)"},"properties":{"noteIndex":0},"schema":"https://github.com/citation-style-language/schema/raw/master/csl-citation.json"}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lang w:val="fi-FI"/>
        </w:rPr>
        <w:t>(Lesmana, 2022)</w:t>
      </w:r>
      <w:r w:rsidRPr="000D7733">
        <w:rPr>
          <w:rFonts w:ascii="Times New Roman" w:hAnsi="Times New Roman"/>
          <w:sz w:val="24"/>
          <w:szCs w:val="24"/>
        </w:rPr>
        <w:fldChar w:fldCharType="end"/>
      </w:r>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Persaingan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semakin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ketat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mengharuskan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produsen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mampu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menerapkan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manajemen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baik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membutuhkan</w:t>
      </w:r>
      <w:proofErr w:type="spellEnd"/>
      <w:r w:rsidRPr="000D7733">
        <w:rPr>
          <w:rFonts w:ascii="Times New Roman" w:hAnsi="Times New Roman"/>
          <w:sz w:val="24"/>
          <w:szCs w:val="24"/>
          <w:lang w:val="fi-FI"/>
        </w:rPr>
        <w:t xml:space="preserve"> strategi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benar</w:t>
      </w:r>
      <w:proofErr w:type="spellEnd"/>
      <w:r w:rsidRPr="000D7733">
        <w:rPr>
          <w:rFonts w:ascii="Times New Roman" w:hAnsi="Times New Roman"/>
          <w:sz w:val="24"/>
          <w:szCs w:val="24"/>
          <w:lang w:val="fi-FI"/>
        </w:rPr>
        <w:t xml:space="preserve"> agar </w:t>
      </w:r>
      <w:proofErr w:type="spellStart"/>
      <w:r w:rsidRPr="000D7733">
        <w:rPr>
          <w:rFonts w:ascii="Times New Roman" w:hAnsi="Times New Roman"/>
          <w:sz w:val="24"/>
          <w:szCs w:val="24"/>
          <w:lang w:val="fi-FI"/>
        </w:rPr>
        <w:t>dapat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mempertahankan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mengembangkan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bisnis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usahanya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seperti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penganalisian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perencanaan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pelaksanaan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membangun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keuntungan</w:t>
      </w:r>
      <w:proofErr w:type="spellEnd"/>
      <w:r w:rsidRPr="000D7733">
        <w:rPr>
          <w:rFonts w:ascii="Times New Roman" w:hAnsi="Times New Roman"/>
          <w:sz w:val="24"/>
          <w:szCs w:val="24"/>
          <w:lang w:val="fi-FI"/>
        </w:rPr>
        <w:t xml:space="preserve"> </w:t>
      </w:r>
      <w:r w:rsidRPr="000D7733">
        <w:rPr>
          <w:rFonts w:ascii="Times New Roman" w:hAnsi="Times New Roman"/>
          <w:sz w:val="24"/>
          <w:szCs w:val="24"/>
          <w:lang w:val="fi-FI"/>
        </w:rPr>
        <w:fldChar w:fldCharType="begin" w:fldLock="1"/>
      </w:r>
      <w:r w:rsidRPr="000D7733">
        <w:rPr>
          <w:rFonts w:ascii="Times New Roman" w:hAnsi="Times New Roman"/>
          <w:sz w:val="24"/>
          <w:szCs w:val="24"/>
          <w:lang w:val="fi-FI"/>
        </w:rPr>
        <w:instrText>ADDIN CSL_CITATION {"citationItems":[{"id":"ITEM-1","itemData":{"author":[{"dropping-particle":"","family":"Satoto, Valentha","given":"Reskiputri","non-dropping-particle":"","parse-names":false,"suffix":""}],"container-title":"Jurnal Ekonomi dan Bisnis GROWTH","id":"ITEM-1","issue":"2","issued":{"date-parts":[["2022"]]},"page":"337-348","title":"PENGARUH CITRA MEREK, KUALITAS PRODUK DAN HARGA TERHADAP KEPUTUSAN PEMBELIAN PRODUK J.CO ROXY SQUARE JEMBER Fangky","type":"article-journal","volume":"20"},"uris":["http://www.mendeley.com/documents/?uuid=f3f08f16-4069-4355-b54f-c86f806623e6"]}],"mendeley":{"formattedCitation":"(Satoto, Valentha, 2022)","plainTextFormattedCitation":"(Satoto, Valentha, 2022)","previouslyFormattedCitation":"(Satoto, Valentha, 2022)"},"properties":{"noteIndex":0},"schema":"https://github.com/citation-style-language/schema/raw/master/csl-citation.json"}</w:instrText>
      </w:r>
      <w:r w:rsidRPr="000D7733">
        <w:rPr>
          <w:rFonts w:ascii="Times New Roman" w:hAnsi="Times New Roman"/>
          <w:sz w:val="24"/>
          <w:szCs w:val="24"/>
          <w:lang w:val="fi-FI"/>
        </w:rPr>
        <w:fldChar w:fldCharType="separate"/>
      </w:r>
      <w:r w:rsidRPr="000D7733">
        <w:rPr>
          <w:rFonts w:ascii="Times New Roman" w:hAnsi="Times New Roman"/>
          <w:noProof/>
          <w:sz w:val="24"/>
          <w:szCs w:val="24"/>
          <w:lang w:val="fi-FI"/>
        </w:rPr>
        <w:t>(Satoto, Valentha, 2022)</w:t>
      </w:r>
      <w:r w:rsidRPr="000D7733">
        <w:rPr>
          <w:rFonts w:ascii="Times New Roman" w:hAnsi="Times New Roman"/>
          <w:sz w:val="24"/>
          <w:szCs w:val="24"/>
          <w:lang w:val="fi-FI"/>
        </w:rPr>
        <w:fldChar w:fldCharType="end"/>
      </w:r>
      <w:r w:rsidRPr="000D7733">
        <w:rPr>
          <w:rFonts w:ascii="Times New Roman" w:hAnsi="Times New Roman"/>
          <w:sz w:val="24"/>
          <w:szCs w:val="24"/>
          <w:lang w:val="fi-FI"/>
        </w:rPr>
        <w:t>.</w:t>
      </w:r>
    </w:p>
    <w:p w14:paraId="063BABC1" w14:textId="77777777" w:rsidR="000D7733" w:rsidRPr="000D7733" w:rsidRDefault="000D7733" w:rsidP="000D7733">
      <w:pPr>
        <w:spacing w:after="0" w:line="240" w:lineRule="auto"/>
        <w:ind w:right="13" w:firstLine="720"/>
        <w:jc w:val="both"/>
        <w:rPr>
          <w:rFonts w:ascii="Times New Roman" w:hAnsi="Times New Roman"/>
          <w:sz w:val="24"/>
          <w:szCs w:val="24"/>
        </w:rPr>
      </w:pP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gaya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hidup</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modern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masyarakat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memilih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tempat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nyaman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unik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terjangkau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lezat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melepaskan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kepenatan</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t xml:space="preserve">Desain interior yang </w:t>
      </w:r>
      <w:proofErr w:type="spellStart"/>
      <w:r w:rsidRPr="000D7733">
        <w:rPr>
          <w:rFonts w:ascii="Times New Roman" w:hAnsi="Times New Roman"/>
          <w:sz w:val="24"/>
          <w:szCs w:val="24"/>
        </w:rPr>
        <w:t>menarik</w:t>
      </w:r>
      <w:proofErr w:type="spellEnd"/>
      <w:r w:rsidRPr="000D7733">
        <w:rPr>
          <w:rFonts w:ascii="Times New Roman" w:hAnsi="Times New Roman"/>
          <w:sz w:val="24"/>
          <w:szCs w:val="24"/>
        </w:rPr>
        <w:t xml:space="preserve"> juga </w:t>
      </w:r>
      <w:proofErr w:type="spellStart"/>
      <w:r w:rsidRPr="000D7733">
        <w:rPr>
          <w:rFonts w:ascii="Times New Roman" w:hAnsi="Times New Roman"/>
          <w:sz w:val="24"/>
          <w:szCs w:val="24"/>
        </w:rPr>
        <w:t>menjadi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faktor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memilih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tempat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nongkrong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mereka</w:t>
      </w:r>
      <w:proofErr w:type="spellEnd"/>
      <w:r w:rsidRPr="000D7733">
        <w:rPr>
          <w:rFonts w:ascii="Times New Roman" w:hAnsi="Times New Roman"/>
          <w:sz w:val="24"/>
          <w:szCs w:val="24"/>
        </w:rPr>
        <w:t xml:space="preserve">. </w:t>
      </w:r>
      <w:bookmarkStart w:id="1" w:name="_Hlk185143953"/>
      <w:r w:rsidRPr="000D7733">
        <w:rPr>
          <w:rFonts w:ascii="Times New Roman" w:hAnsi="Times New Roman"/>
          <w:sz w:val="24"/>
          <w:szCs w:val="24"/>
        </w:rPr>
        <w:t xml:space="preserve">Desain Interior </w:t>
      </w:r>
      <w:proofErr w:type="spellStart"/>
      <w:r w:rsidRPr="000D7733">
        <w:rPr>
          <w:rFonts w:ascii="Times New Roman" w:hAnsi="Times New Roman"/>
          <w:sz w:val="24"/>
          <w:szCs w:val="24"/>
        </w:rPr>
        <w:t>merupakan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perencanaan</w:t>
      </w:r>
      <w:proofErr w:type="spellEnd"/>
      <w:r w:rsidRPr="000D7733">
        <w:rPr>
          <w:rFonts w:ascii="Times New Roman" w:hAnsi="Times New Roman"/>
          <w:sz w:val="24"/>
          <w:szCs w:val="24"/>
        </w:rPr>
        <w:t xml:space="preserve">, tata </w:t>
      </w:r>
      <w:proofErr w:type="spellStart"/>
      <w:r w:rsidRPr="000D7733">
        <w:rPr>
          <w:rFonts w:ascii="Times New Roman" w:hAnsi="Times New Roman"/>
          <w:sz w:val="24"/>
          <w:szCs w:val="24"/>
        </w:rPr>
        <w:t>letak</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desain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ruang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tujuan</w:t>
      </w:r>
      <w:proofErr w:type="spellEnd"/>
      <w:r w:rsidRPr="000D7733">
        <w:rPr>
          <w:rFonts w:ascii="Times New Roman" w:hAnsi="Times New Roman"/>
          <w:sz w:val="24"/>
          <w:szCs w:val="24"/>
        </w:rPr>
        <w:t xml:space="preserve"> agar orang yang </w:t>
      </w:r>
      <w:proofErr w:type="spellStart"/>
      <w:r w:rsidRPr="000D7733">
        <w:rPr>
          <w:rFonts w:ascii="Times New Roman" w:hAnsi="Times New Roman"/>
          <w:sz w:val="24"/>
          <w:szCs w:val="24"/>
        </w:rPr>
        <w:t>melakukan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aktivitas</w:t>
      </w:r>
      <w:proofErr w:type="spellEnd"/>
      <w:r w:rsidRPr="000D7733">
        <w:rPr>
          <w:rFonts w:ascii="Times New Roman" w:hAnsi="Times New Roman"/>
          <w:sz w:val="24"/>
          <w:szCs w:val="24"/>
        </w:rPr>
        <w:t xml:space="preserve"> di </w:t>
      </w:r>
      <w:proofErr w:type="spellStart"/>
      <w:r w:rsidRPr="000D7733">
        <w:rPr>
          <w:rFonts w:ascii="Times New Roman" w:hAnsi="Times New Roman"/>
          <w:sz w:val="24"/>
          <w:szCs w:val="24"/>
        </w:rPr>
        <w:t>dalamnya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melakukannya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nyaman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efektif</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{"citationItems":[{"id":"ITEM-1","itemData":{"abstract":"This study aims to determine the effect of interior design and food menu on increasing the number of visitors to Solok's Coffee Buddy. This study uses a quantitative approach. The data was processed using hypothesis analysis with validity test models, reliability tests, multiple linear regression, t-test, f-test, and determination. The data used are primary data with 60 questionnaires. Data collection is done that is sourced directly from the respondents. Based on the analysis that has been done, it is obtained that Y = 9,110 + 0,117 X1 + 0,644 X2 + e and the T test is obtained 0, 909 and 5,090 which means that the Interior Design variable has no significant effect on the increase in the number of visitors, and the food menu has a significant effect on the increase. Number of visitors. Judging from the R (Square) value of 0.350, which means that Interior Design and Food Menus have an effect of 35% on the increase in the number of visitors, and the increase in the number of visitors to Sobat Coffee, Solok City is influenced by other variables of 65% which were not examined in this study. From the analysis of the F test, the Fcount value is 20,686 &gt; Ftable 3,11, which means that the Interior Design and Food Menu variables have a significant and simultaneous effect on the increase in the number of visitors.","author":[{"dropping-particle":"","family":"Sriwahyuni","given":"Niken","non-dropping-particle":"","parse-names":false,"suffix":""},{"dropping-particle":"","family":"Nirwana","given":"Ida","non-dropping-particle":"","parse-names":false,"suffix":""},{"dropping-particle":"","family":"Indah Mursalini","given":"Wahyu","non-dropping-particle":"","parse-names":false,"suffix":""},{"dropping-particle":"","family":"Studi Manajemen","given":"Program","non-dropping-particle":"","parse-names":false,"suffix":""},{"dropping-particle":"","family":"Mahaputra Muhammad Yamin","given":"Universitas","non-dropping-particle":"","parse-names":false,"suffix":""},{"dropping-particle":"","family":"Alamat","given":"Indonesia","non-dropping-particle":"","parse-names":false,"suffix":""},{"dropping-particle":"","family":"Jend Sudirman No","given":"Jl","non-dropping-particle":"","parse-names":false,"suffix":""},{"dropping-particle":"","family":"Jawa","given":"Kp","non-dropping-particle":"","parse-names":false,"suffix":""},{"dropping-particle":"","family":"Tj Harapan","given":"Kec","non-dropping-particle":"","parse-names":false,"suffix":""}],"container-title":"Jurnal Penelitian Ekonomi Manajemen dan Bisnis (JEKOMBIS)","id":"ITEM-1","issue":"1","issued":{"date-parts":[["2023"]]},"page":"84-95","title":"Pengaruh Desain Interior dan Menu Makanan Terhadap Peningkatan Jumlah Pengunjung Sobat Coffee di Kota Solok","type":"article-journal","volume":"2"},"uris":["http://www.mendeley.com/documents/?uuid=d1073db0-e1e5-47c5-9f01-b82d3559761f","http://www.mendeley.com/documents/?uuid=feab7a14-ada0-42e5-b861-bc152125ffab"]}],"mendeley":{"formattedCitation":"(Sriwahyuni et al., 2023)","manualFormatting":"(Sriwahyuni, 2023)","plainTextFormattedCitation":"(Sriwahyuni et al., 2023)","previouslyFormattedCitation":"(Sriwahyuni et al., 2023)"},"properties":{"noteIndex":0},"schema":"https://github.com/citation-style-language/schema/raw/master/csl-citation.json"}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(Sriwahyuni, 2023)</w:t>
      </w:r>
      <w:r w:rsidRPr="000D7733">
        <w:rPr>
          <w:rFonts w:ascii="Times New Roman" w:hAnsi="Times New Roman"/>
          <w:sz w:val="24"/>
          <w:szCs w:val="24"/>
        </w:rPr>
        <w:fldChar w:fldCharType="end"/>
      </w:r>
      <w:r w:rsidRPr="000D7733">
        <w:rPr>
          <w:rFonts w:ascii="Times New Roman" w:hAnsi="Times New Roman"/>
          <w:sz w:val="24"/>
          <w:szCs w:val="24"/>
        </w:rPr>
        <w:t xml:space="preserve">. </w:t>
      </w:r>
      <w:bookmarkEnd w:id="1"/>
      <w:proofErr w:type="spellStart"/>
      <w:r w:rsidRPr="000D7733">
        <w:rPr>
          <w:rFonts w:ascii="Times New Roman" w:hAnsi="Times New Roman"/>
          <w:sz w:val="24"/>
          <w:szCs w:val="24"/>
        </w:rPr>
        <w:t>Selain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memilih</w:t>
      </w:r>
      <w:proofErr w:type="spellEnd"/>
      <w:r w:rsidRPr="000D7733">
        <w:rPr>
          <w:rFonts w:ascii="Times New Roman" w:hAnsi="Times New Roman"/>
          <w:sz w:val="24"/>
          <w:szCs w:val="24"/>
        </w:rPr>
        <w:t xml:space="preserve"> café yang </w:t>
      </w:r>
      <w:proofErr w:type="spellStart"/>
      <w:r w:rsidRPr="000D7733">
        <w:rPr>
          <w:rFonts w:ascii="Times New Roman" w:hAnsi="Times New Roman"/>
          <w:sz w:val="24"/>
          <w:szCs w:val="24"/>
        </w:rPr>
        <w:t>nyaman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desain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unik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sesuai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kantong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menjadi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faktor</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dipertimbangkan</w:t>
      </w:r>
      <w:proofErr w:type="spellEnd"/>
      <w:r w:rsidRPr="000D7733">
        <w:rPr>
          <w:rFonts w:ascii="Times New Roman" w:hAnsi="Times New Roman"/>
          <w:sz w:val="24"/>
          <w:szCs w:val="24"/>
        </w:rPr>
        <w:t xml:space="preserve"> oleh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pemilihan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tempat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bersantai</w:t>
      </w:r>
      <w:proofErr w:type="spellEnd"/>
      <w:r w:rsidRPr="000D7733">
        <w:rPr>
          <w:rFonts w:ascii="Times New Roman" w:hAnsi="Times New Roman"/>
          <w:sz w:val="24"/>
          <w:szCs w:val="24"/>
        </w:rPr>
        <w:t xml:space="preserve">. </w:t>
      </w:r>
      <w:bookmarkStart w:id="2" w:name="_Hlk185144030"/>
      <w:r w:rsidRPr="000D7733">
        <w:rPr>
          <w:rFonts w:ascii="Times New Roman" w:hAnsi="Times New Roman"/>
          <w:sz w:val="24"/>
          <w:szCs w:val="24"/>
        </w:rPr>
        <w:t xml:space="preserve">Harga </w:t>
      </w:r>
      <w:proofErr w:type="spellStart"/>
      <w:r w:rsidRPr="000D7733">
        <w:rPr>
          <w:rFonts w:ascii="Times New Roman" w:hAnsi="Times New Roman"/>
          <w:sz w:val="24"/>
          <w:szCs w:val="24"/>
        </w:rPr>
        <w:t>merupakan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berupa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nilai</w:t>
      </w:r>
      <w:proofErr w:type="spellEnd"/>
      <w:r w:rsidRPr="000D7733">
        <w:rPr>
          <w:rFonts w:ascii="Times New Roman" w:hAnsi="Times New Roman"/>
          <w:sz w:val="24"/>
          <w:szCs w:val="24"/>
        </w:rPr>
        <w:t xml:space="preserve"> uang yang </w:t>
      </w:r>
      <w:proofErr w:type="spellStart"/>
      <w:r w:rsidRPr="000D7733">
        <w:rPr>
          <w:rFonts w:ascii="Times New Roman" w:hAnsi="Times New Roman"/>
          <w:sz w:val="24"/>
          <w:szCs w:val="24"/>
        </w:rPr>
        <w:t>digunakan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transaksi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jumlah</w:t>
      </w:r>
      <w:proofErr w:type="spellEnd"/>
      <w:r w:rsidRPr="000D7733">
        <w:rPr>
          <w:rFonts w:ascii="Times New Roman" w:hAnsi="Times New Roman"/>
          <w:sz w:val="24"/>
          <w:szCs w:val="24"/>
        </w:rPr>
        <w:t xml:space="preserve"> uang yang </w:t>
      </w:r>
      <w:proofErr w:type="spellStart"/>
      <w:r w:rsidRPr="000D7733">
        <w:rPr>
          <w:rFonts w:ascii="Times New Roman" w:hAnsi="Times New Roman"/>
          <w:sz w:val="24"/>
          <w:szCs w:val="24"/>
        </w:rPr>
        <w:t>harus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dibayar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mendapatkan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barang</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jasa</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approach.","author":[{"dropping-particle":"","family":"Arif Fakhrudin, Maria Valeria Roeliyanti","given":"Awan","non-dropping-particle":"","parse-names":false,"suffix":""}],"container-title":"Andrew's Disease of the Skin Clinical Dermatology.","id":"ITEM-1","issued":{"date-parts":[["2022"]]},"page":"7-16","title":"Bauran Pemasaran","type":"article-journal"},"uris":["http://www.mendeley.com/documents/?uuid=f2105c1e-4af1-42bb-be6c-83c9b1948225","http://www.mendeley.com/documents/?uuid=4081fadd-0c43-417e-88ba-19af24e7b356"]}],"mendeley":{"formattedCitation":"(Arif Fakhrudin, Maria Valeria Roeliyanti, 2022)","plainTextFormattedCitation":"(Arif Fakhrudin, Maria Valeria Roeliyanti, 2022)","previouslyFormattedCitation":"(Arif Fakhrudin, Maria Valeria Roeliyanti, 2022)"},"properties":{"noteIndex":0},"schema":"https://github.com/citation-style-language/schema/raw/master/csl-citation.json"}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(Arif Fakhrudin, Maria Valeria Roeliyanti, 2022)</w:t>
      </w:r>
      <w:r w:rsidRPr="000D7733">
        <w:rPr>
          <w:rFonts w:ascii="Times New Roman" w:hAnsi="Times New Roman"/>
          <w:sz w:val="24"/>
          <w:szCs w:val="24"/>
        </w:rPr>
        <w:fldChar w:fldCharType="end"/>
      </w:r>
      <w:bookmarkEnd w:id="2"/>
      <w:r w:rsidRPr="000D7733">
        <w:rPr>
          <w:rFonts w:ascii="Times New Roman" w:hAnsi="Times New Roman"/>
          <w:sz w:val="24"/>
          <w:szCs w:val="24"/>
        </w:rPr>
        <w:t xml:space="preserve">. </w:t>
      </w:r>
      <w:bookmarkStart w:id="3" w:name="_Hlk185143985"/>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merupakan</w:t>
      </w:r>
      <w:proofErr w:type="spellEnd"/>
      <w:r w:rsidRPr="000D7733">
        <w:rPr>
          <w:rFonts w:ascii="Times New Roman" w:hAnsi="Times New Roman"/>
          <w:sz w:val="24"/>
          <w:szCs w:val="24"/>
        </w:rPr>
        <w:t xml:space="preserve"> salah </w:t>
      </w:r>
      <w:proofErr w:type="spellStart"/>
      <w:r w:rsidRPr="000D7733">
        <w:rPr>
          <w:rFonts w:ascii="Times New Roman" w:hAnsi="Times New Roman"/>
          <w:sz w:val="24"/>
          <w:szCs w:val="24"/>
        </w:rPr>
        <w:t>satu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cara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memilih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ciri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makanan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minuman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dibedakan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makanan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ataupun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minuman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namun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dibedakan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penampakan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bau</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tekstur</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suhu</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{"citationItems":[{"id":"ITEM-1","itemData":{"DOI":"10.36085/jems.v1i2.918","abstract":"The economic industry is currently the largest industry throughtout the world and contribute large development on world economy. Specifically, in Bengkulu Province, the strategies that should be applied to attract and increase the economy such as a variety of product diversity, taste and brand image. This study aims to analyze the effect of product diversity, taste and brand Image at the Lia Jaya Crackers factory at Talang Pauh Village, Pondok Kelapa Bengkulu, Central Bengkulu. The samples were 125 respondents by using accident sampling technique. The data that has been collected by using Multiple Linear Regression analysis techniques, determination coefficient analysis (R2), and partial test (t test), simultaneous test (f-test). The results of the study can be seen from the diversity of products were positive and significant effect on purchasing decisions. Product Diversity (X1), Taste (X2), Brand Image (X3) jointly influence the Purchasing Decision (Y) at Lia Jaya Crackers, Talang Pauh Village, Pondok Kelapa District, Central Bengkulu. This is evidenced by the F-test showed the value of F_count &gt; F-table 1.190 (102.504&gt; 1.190) and (sig-Î± = 0.000 &lt;0.05). This means H0 is rejected and Ha is accepted. The correlation coefficient test obtained value R-value = 0.847 and determination coefficient R ^ 2 =0.718, value has the meaning that Product Diversity (X_1), Taste (X2), Brand Image (X3) contribute significantly to effect of 0.718 or 71.8% on the purchasing decision (Y) at the Lia Jaya Crackers Purchase Decision, while the remaining 28.2% is not influenced by other variables not discussed in this study. Keywords: Product Diversity, Tastes, Brand Image, Purchasing Decisions","author":[{"dropping-particle":"","family":"Melda","given":"Melda","non-dropping-particle":"","parse-names":false,"suffix":""},{"dropping-particle":"","family":"Arini","given":"Eti","non-dropping-particle":"","parse-names":false,"suffix":""},{"dropping-particle":"","family":"Yulinda","given":"Ade Tiara","non-dropping-particle":"","parse-names":false,"suffix":""}],"container-title":"(JEMS) Jurnal Entrepreneur dan Manajemen Sains","id":"ITEM-1","issue":"2","issued":{"date-parts":[["2020"]]},"page":"143-149","title":"Pengaruh Keragaman Produk, Cita Rasa Dan Citra Merek Terhadap Keputusan Pembelian","type":"article-journal","volume":"1"},"uris":["http://www.mendeley.com/documents/?uuid=c7e413e3-1edd-4230-8fd3-a2dfa0eee728"]}],"mendeley":{"formattedCitation":"(Melda et al., 2020)","manualFormatting":"(Melda, 2020)","plainTextFormattedCitation":"(Melda et al., 2020)","previouslyFormattedCitation":"(Melda et al., 2020)"},"properties":{"noteIndex":0},"schema":"https://github.com/citation-style-language/schema/raw/master/csl-citation.json"}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(Melda, 2020)</w:t>
      </w:r>
      <w:r w:rsidRPr="000D7733">
        <w:rPr>
          <w:rFonts w:ascii="Times New Roman" w:hAnsi="Times New Roman"/>
          <w:sz w:val="24"/>
          <w:szCs w:val="24"/>
        </w:rPr>
        <w:fldChar w:fldCharType="end"/>
      </w:r>
      <w:r w:rsidRPr="000D7733">
        <w:rPr>
          <w:rFonts w:ascii="Times New Roman" w:hAnsi="Times New Roman"/>
          <w:sz w:val="24"/>
          <w:szCs w:val="24"/>
        </w:rPr>
        <w:t xml:space="preserve">. </w:t>
      </w:r>
      <w:bookmarkEnd w:id="3"/>
      <w:proofErr w:type="spellStart"/>
      <w:r w:rsidRPr="000D7733">
        <w:rPr>
          <w:rFonts w:ascii="Times New Roman" w:hAnsi="Times New Roman"/>
          <w:sz w:val="24"/>
          <w:szCs w:val="24"/>
        </w:rPr>
        <w:t>Makanan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minuman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lezat</w:t>
      </w:r>
      <w:proofErr w:type="spellEnd"/>
      <w:r w:rsidRPr="000D7733">
        <w:rPr>
          <w:rFonts w:ascii="Times New Roman" w:hAnsi="Times New Roman"/>
          <w:sz w:val="24"/>
          <w:szCs w:val="24"/>
        </w:rPr>
        <w:t xml:space="preserve"> juga </w:t>
      </w:r>
      <w:proofErr w:type="spellStart"/>
      <w:r w:rsidRPr="000D7733">
        <w:rPr>
          <w:rFonts w:ascii="Times New Roman" w:hAnsi="Times New Roman"/>
          <w:sz w:val="24"/>
          <w:szCs w:val="24"/>
        </w:rPr>
        <w:t>menjadi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tarik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tersendiri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Desain interior yang </w:t>
      </w:r>
      <w:proofErr w:type="spellStart"/>
      <w:r w:rsidRPr="000D7733">
        <w:rPr>
          <w:rFonts w:ascii="Times New Roman" w:hAnsi="Times New Roman"/>
          <w:sz w:val="24"/>
          <w:szCs w:val="24"/>
        </w:rPr>
        <w:t>menarik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terjangkau</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rasa yang </w:t>
      </w:r>
      <w:proofErr w:type="spellStart"/>
      <w:r w:rsidRPr="000D7733">
        <w:rPr>
          <w:rFonts w:ascii="Times New Roman" w:hAnsi="Times New Roman"/>
          <w:sz w:val="24"/>
          <w:szCs w:val="24"/>
        </w:rPr>
        <w:t>lezat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menjadi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faktor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penentu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utama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keputusan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Keputusan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merupakan</w:t>
      </w:r>
      <w:proofErr w:type="spellEnd"/>
      <w:r w:rsidRPr="000D7733">
        <w:rPr>
          <w:rFonts w:ascii="Times New Roman" w:hAnsi="Times New Roman"/>
          <w:sz w:val="24"/>
          <w:szCs w:val="24"/>
        </w:rPr>
        <w:t xml:space="preserve"> proses </w:t>
      </w:r>
      <w:proofErr w:type="spellStart"/>
      <w:r w:rsidRPr="000D7733">
        <w:rPr>
          <w:rFonts w:ascii="Times New Roman" w:hAnsi="Times New Roman"/>
          <w:sz w:val="24"/>
          <w:szCs w:val="24"/>
        </w:rPr>
        <w:t>pengintegrasian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menilai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dua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lebih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tindakan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alternatif</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memilih</w:t>
      </w:r>
      <w:proofErr w:type="spellEnd"/>
      <w:r w:rsidRPr="000D7733">
        <w:rPr>
          <w:rFonts w:ascii="Times New Roman" w:hAnsi="Times New Roman"/>
          <w:sz w:val="24"/>
          <w:szCs w:val="24"/>
        </w:rPr>
        <w:t xml:space="preserve"> salah </w:t>
      </w:r>
      <w:proofErr w:type="spellStart"/>
      <w:r w:rsidRPr="000D7733">
        <w:rPr>
          <w:rFonts w:ascii="Times New Roman" w:hAnsi="Times New Roman"/>
          <w:sz w:val="24"/>
          <w:szCs w:val="24"/>
        </w:rPr>
        <w:t>satu</w:t>
      </w:r>
      <w:proofErr w:type="spellEnd"/>
      <w:r w:rsidRPr="000D7733">
        <w:rPr>
          <w:rFonts w:ascii="Times New Roman" w:hAnsi="Times New Roman"/>
          <w:sz w:val="24"/>
          <w:szCs w:val="24"/>
        </w:rPr>
        <w:t xml:space="preserve"> di </w:t>
      </w:r>
      <w:proofErr w:type="spellStart"/>
      <w:r w:rsidRPr="000D7733">
        <w:rPr>
          <w:rFonts w:ascii="Times New Roman" w:hAnsi="Times New Roman"/>
          <w:sz w:val="24"/>
          <w:szCs w:val="24"/>
        </w:rPr>
        <w:t>antaranya</w:t>
      </w:r>
      <w:proofErr w:type="spellEnd"/>
      <w:r w:rsidRPr="000D7733">
        <w:rPr>
          <w:rFonts w:ascii="Times New Roman" w:hAnsi="Times New Roman"/>
          <w:sz w:val="24"/>
          <w:szCs w:val="24"/>
        </w:rPr>
        <w:t xml:space="preserve">. Keputusan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merupakan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tindakan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diambil</w:t>
      </w:r>
      <w:proofErr w:type="spellEnd"/>
      <w:r w:rsidRPr="000D7733">
        <w:rPr>
          <w:rFonts w:ascii="Times New Roman" w:hAnsi="Times New Roman"/>
          <w:sz w:val="24"/>
          <w:szCs w:val="24"/>
        </w:rPr>
        <w:t xml:space="preserve"> oleh </w:t>
      </w:r>
      <w:proofErr w:type="spellStart"/>
      <w:r w:rsidRPr="000D7733">
        <w:rPr>
          <w:rFonts w:ascii="Times New Roman" w:hAnsi="Times New Roman"/>
          <w:sz w:val="24"/>
          <w:szCs w:val="24"/>
        </w:rPr>
        <w:t>pembeli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tentang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apakah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mereka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tertentu</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{"citationItems":[{"id":"ITEM-1","itemData":{"DOI":"10.36085/jems.v1i2.918","abstract":"The economic industry is currently the largest industry throughtout the world and contribute large development on world economy. Specifically, in Bengkulu Province, the strategies that should be applied to attract and increase the economy such as a variety of product diversity, taste and brand image. This study aims to analyze the effect of product diversity, taste and brand Image at the Lia Jaya Crackers factory at Talang Pauh Village, Pondok Kelapa Bengkulu, Central Bengkulu. The samples were 125 respondents by using accident sampling technique. The data that has been collected by using Multiple Linear Regression analysis techniques, determination coefficient analysis (R2), and partial test (t test), simultaneous test (f-test). The results of the study can be seen from the diversity of products were positive and significant effect on purchasing decisions. Product Diversity (X1), Taste (X2), Brand Image (X3) jointly influence the Purchasing Decision (Y) at Lia Jaya Crackers, Talang Pauh Village, Pondok Kelapa District, Central Bengkulu. This is evidenced by the F-test showed the value of F_count &gt; F-table 1.190 (102.504&gt; 1.190) and (sig-Î± = 0.000 &lt;0.05). This means H0 is rejected and Ha is accepted. The correlation coefficient test obtained value R-value = 0.847 and determination coefficient R ^ 2 =0.718, value has the meaning that Product Diversity (X_1), Taste (X2), Brand Image (X3) contribute significantly to effect of 0.718 or 71.8% on the purchasing decision (Y) at the Lia Jaya Crackers Purchase Decision, while the remaining 28.2% is not influenced by other variables not discussed in this study. Keywords: Product Diversity, Tastes, Brand Image, Purchasing Decisions","author":[{"dropping-particle":"","family":"Melda","given":"Melda","non-dropping-particle":"","parse-names":false,"suffix":""},{"dropping-particle":"","family":"Arini","given":"Eti","non-dropping-particle":"","parse-names":false,"suffix":""},{"dropping-particle":"","family":"Yulinda","given":"Ade Tiara","non-dropping-particle":"","parse-names":false,"suffix":""}],"container-title":"(JEMS) Jurnal Entrepreneur dan Manajemen Sains","id":"ITEM-1","issue":"2","issued":{"date-parts":[["2020"]]},"page":"143-149","title":"Pengaruh Keragaman Produk, Cita Rasa Dan Citra Merek Terhadap Keputusan Pembelian","type":"article-journal","volume":"1"},"uris":["http://www.mendeley.com/documents/?uuid=c7e413e3-1edd-4230-8fd3-a2dfa0eee728"]}],"mendeley":{"formattedCitation":"(Melda et al., 2020)","manualFormatting":"(Melda, 2020)","plainTextFormattedCitation":"(Melda et al., 2020)","previouslyFormattedCitation":"(Melda et al., 2020)"},"properties":{"noteIndex":0},"schema":"https://github.com/citation-style-language/schema/raw/master/csl-citation.json"}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(Melda, 2020)</w:t>
      </w:r>
      <w:r w:rsidRPr="000D7733">
        <w:rPr>
          <w:rFonts w:ascii="Times New Roman" w:hAnsi="Times New Roman"/>
          <w:sz w:val="24"/>
          <w:szCs w:val="24"/>
        </w:rPr>
        <w:fldChar w:fldCharType="end"/>
      </w:r>
      <w:r w:rsidRPr="000D7733">
        <w:rPr>
          <w:rFonts w:ascii="Times New Roman" w:hAnsi="Times New Roman"/>
          <w:sz w:val="24"/>
          <w:szCs w:val="24"/>
        </w:rPr>
        <w:t>.</w:t>
      </w:r>
    </w:p>
    <w:p w14:paraId="3A38BF30" w14:textId="77777777" w:rsidR="000D7733" w:rsidRPr="000D7733" w:rsidRDefault="000D7733" w:rsidP="000D7733">
      <w:pPr>
        <w:spacing w:after="0" w:line="240" w:lineRule="auto"/>
        <w:ind w:right="13" w:firstLine="720"/>
        <w:jc w:val="both"/>
        <w:rPr>
          <w:rFonts w:ascii="Times New Roman" w:hAnsi="Times New Roman"/>
          <w:sz w:val="24"/>
          <w:szCs w:val="24"/>
          <w:lang w:val="fi-FI"/>
        </w:rPr>
      </w:pPr>
      <w:r w:rsidRPr="000D7733">
        <w:rPr>
          <w:rFonts w:ascii="Times New Roman" w:hAnsi="Times New Roman"/>
          <w:sz w:val="24"/>
          <w:szCs w:val="24"/>
        </w:rPr>
        <w:t xml:space="preserve">Desain Interior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menjadi</w:t>
      </w:r>
      <w:proofErr w:type="spellEnd"/>
      <w:r w:rsidRPr="000D7733">
        <w:rPr>
          <w:rFonts w:ascii="Times New Roman" w:hAnsi="Times New Roman"/>
          <w:sz w:val="24"/>
          <w:szCs w:val="24"/>
        </w:rPr>
        <w:t xml:space="preserve"> salah </w:t>
      </w:r>
      <w:proofErr w:type="spellStart"/>
      <w:r w:rsidRPr="000D7733">
        <w:rPr>
          <w:rFonts w:ascii="Times New Roman" w:hAnsi="Times New Roman"/>
          <w:sz w:val="24"/>
          <w:szCs w:val="24"/>
        </w:rPr>
        <w:t>satu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solusi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memaksimalkan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bangunan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dijadikan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bisnis</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roofErr w:type="spellStart"/>
      <w:r w:rsidRPr="000D7733">
        <w:rPr>
          <w:rFonts w:ascii="Times New Roman" w:hAnsi="Times New Roman"/>
          <w:sz w:val="24"/>
          <w:szCs w:val="24"/>
        </w:rPr>
        <w:t>sebagai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peluang</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mempengaruhi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aktivitas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pengunjung</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wisatawan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secara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langsung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Selain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memanjakan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rasa yang </w:t>
      </w:r>
      <w:proofErr w:type="spellStart"/>
      <w:r w:rsidRPr="000D7733">
        <w:rPr>
          <w:rFonts w:ascii="Times New Roman" w:hAnsi="Times New Roman"/>
          <w:sz w:val="24"/>
          <w:szCs w:val="24"/>
        </w:rPr>
        <w:t>nikmat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juga </w:t>
      </w:r>
      <w:proofErr w:type="spellStart"/>
      <w:r w:rsidRPr="000D7733">
        <w:rPr>
          <w:rFonts w:ascii="Times New Roman" w:hAnsi="Times New Roman"/>
          <w:sz w:val="24"/>
          <w:szCs w:val="24"/>
        </w:rPr>
        <w: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dimanjakan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suasana</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estetik</w:t>
      </w:r>
      <w:proofErr w:type="spellEnd"/>
      <w:r w:rsidRPr="000D7733">
        <w:rPr>
          <w:rFonts w:ascii="Times New Roman" w:hAnsi="Times New Roman"/>
          <w:sz w:val="24"/>
          <w:szCs w:val="24"/>
        </w:rPr>
        <w:t xml:space="preserve"> dan modern  </w:t>
      </w:r>
      <w:proofErr w:type="spellStart"/>
      <w:r w:rsidRPr="000D7733">
        <w:rPr>
          <w:rFonts w:ascii="Times New Roman" w:hAnsi="Times New Roman"/>
          <w:sz w:val="24"/>
          <w:szCs w:val="24"/>
        </w:rPr>
        <w:t>sehingga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efek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langsung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mempengaruhi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peningkatan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minat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ataupun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wisatawan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berkunjung</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{"citationItems":[{"id":"ITEM-1","itemData":{"DOI":"10.36085/jems.v5i1.5962","abstract":"The title of this research is The Influence of Interior Design on Consumer Purchasing Decisions (Case Study on Lavenrice Bengkulu Restaurant Consumers)” just in time. This research influences the importance of purchasing decisions, several factors that influence purchasing decisions are Interior Design. This study aims to analyze the influence of interior design on consumer purchasing decisions at the Lavenrice Bengkulu Restaurant.\"Th e research method used is a quantitative method with an associative quantitative approach. The population in this study were consumers of the Lavenrice Bengkulu Restaurant. The number of respondents in this study were 110 people. Methods of data collection using observation and questionnaires.Based on the results of simple linear regression, the regression equation form Y = 11.108 + 0.377 (X1) The results of the research and hypothesis testing show that Interior Design is t hit&gt;t table (6.216 &gt; 1.659) and (sig α = 0.000 &lt;0.050), this states that there is a significant influence of Interior Design on purchasing decisions at Lavenrice Bengkulu. Keywords: Interior Design, Purchase Decision","author":[{"dropping-particle":"","family":"Ramadhan","given":"Alman Fajar","non-dropping-particle":"","parse-names":false,"suffix":""},{"dropping-particle":"","family":"Ratnawili","given":"Ratnawili","non-dropping-particle":"","parse-names":false,"suffix":""}],"container-title":"Jurnal Entrepreneur dan Manajemen Sains (JEMS)","id":"ITEM-1","issue":"1","issued":{"date-parts":[["2024"]]},"page":"211-220","title":"PENGARUH DESAIN INTERIOR TERHADAP KEPUTUSAN PEMBELIAN (Studi Kasus Restoran Lavenrice Bengkulu)","type":"article-journal","volume":"5"},"uris":["http://www.mendeley.com/documents/?uuid=64817aeb-dd08-46b7-b7eb-b4fa31b63153","http://www.mendeley.com/documents/?uuid=0fd70ba7-efd3-4eb6-a463-fb6c865f8eda"]}],"mendeley":{"formattedCitation":"(Ramadhan et al., 2024)","plainTextFormattedCitation":"(Ramadhan et al., 2024)","previouslyFormattedCitation":"(Ramadhan et al., 2024)"},"properties":{"noteIndex":0},"schema":"https://github.com/citation-style-language/schema/raw/master/csl-citation.json"}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(Ramadhan et al., 2024)</w:t>
      </w:r>
      <w:r w:rsidRPr="000D7733">
        <w:rPr>
          <w:rFonts w:ascii="Times New Roman" w:hAnsi="Times New Roman"/>
          <w:sz w:val="24"/>
          <w:szCs w:val="24"/>
        </w:rPr>
        <w:fldChar w:fldCharType="end"/>
      </w:r>
      <w:r w:rsidRPr="000D7733">
        <w:rPr>
          <w:rFonts w:ascii="Times New Roman" w:hAnsi="Times New Roman"/>
          <w:sz w:val="24"/>
          <w:szCs w:val="24"/>
        </w:rPr>
        <w:t xml:space="preserve">. Harga juga </w:t>
      </w:r>
      <w:proofErr w:type="spellStart"/>
      <w:r w:rsidRPr="000D7733">
        <w:rPr>
          <w:rFonts w:ascii="Times New Roman" w:hAnsi="Times New Roman"/>
          <w:sz w:val="24"/>
          <w:szCs w:val="24"/>
        </w:rPr>
        <w:t>harus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dipertimbangkan</w:t>
      </w:r>
      <w:proofErr w:type="spellEnd"/>
      <w:r w:rsidRPr="000D7733">
        <w:rPr>
          <w:rFonts w:ascii="Times New Roman" w:hAnsi="Times New Roman"/>
          <w:sz w:val="24"/>
          <w:szCs w:val="24"/>
        </w:rPr>
        <w:t xml:space="preserve"> pada </w:t>
      </w:r>
      <w:proofErr w:type="spellStart"/>
      <w:r w:rsidRPr="000D7733">
        <w:rPr>
          <w:rFonts w:ascii="Times New Roman" w:hAnsi="Times New Roman"/>
          <w:sz w:val="24"/>
          <w:szCs w:val="24"/>
        </w:rPr>
        <w:t>pembangunan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bisnis</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roofErr w:type="spellStart"/>
      <w:r w:rsidRPr="000D7733">
        <w:rPr>
          <w:rFonts w:ascii="Times New Roman" w:hAnsi="Times New Roman"/>
          <w:sz w:val="24"/>
          <w:szCs w:val="24"/>
        </w:rPr>
        <w:t>selain</w:t>
      </w:r>
      <w:proofErr w:type="spellEnd"/>
      <w:r w:rsidRPr="000D7733">
        <w:rPr>
          <w:rFonts w:ascii="Times New Roman" w:hAnsi="Times New Roman"/>
          <w:sz w:val="24"/>
          <w:szCs w:val="24"/>
        </w:rPr>
        <w:t xml:space="preserve"> Desain Interior. </w:t>
      </w:r>
      <w:proofErr w:type="spellStart"/>
      <w:r w:rsidRPr="000D7733">
        <w:rPr>
          <w:rFonts w:ascii="Times New Roman" w:hAnsi="Times New Roman"/>
          <w:sz w:val="24"/>
          <w:szCs w:val="24"/>
        </w:rPr>
        <w:t>Maka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beberapa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hal</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harus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diperhatikan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penetapan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yaitu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rujukan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kesimpulan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mutu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petunjuk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Karena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mempertimbangkan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sebelum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memutuskan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pembeliannya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membandingkan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di </w:t>
      </w:r>
      <w:r w:rsidRPr="000D7733">
        <w:rPr>
          <w:rFonts w:ascii="Times New Roman" w:hAnsi="Times New Roman"/>
          <w:i/>
          <w:iCs/>
          <w:sz w:val="24"/>
          <w:szCs w:val="24"/>
        </w:rPr>
        <w:lastRenderedPageBreak/>
        <w:t xml:space="preserve">Coffee Shop </w:t>
      </w:r>
      <w:proofErr w:type="spellStart"/>
      <w:r w:rsidRPr="000D7733">
        <w:rPr>
          <w:rFonts w:ascii="Times New Roman" w:hAnsi="Times New Roman"/>
          <w:sz w:val="24"/>
          <w:szCs w:val="24"/>
        </w:rPr>
        <w:t>lainnya</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{"citationItems":[{"id":"ITEM-1","itemData":{"DOI":"10.47467/elmal.v2i2.473","ISSN":"2620-2956","abstract":"       Supermarket 212 Mart is here as an answer to meet consumer decisions who want to shop in modern markets based on sharia. However, its new presence has not been able to compete and seize the existing market. Even though the 212 Mart supermarket has implemented a marketing strategy to increase consumer purchasing decisions, this still cannot attract the decision of the wider community to shop because there are several elements of the community's retail mix that have not been maximally implemented. There are many factors that can influence consumer purchasing decisions, one of which is price. The purpose of this study is to determine and analyze the effect of price on consumer purchasing decisions 212 Mart Cikaret. The research method used is a survey method with a correlational analysis approach. The number of samples is 100 people. The test was carried out with a simple linear test by first testing the validity, reliability, and data analysis The results of the analysis show that the price variable has a significant effect on buying decisions (t count 16.591 is greater than t table 1.985 with a significant level of 5%). Ho is rejected, Ha is accepted, meaning that there is a significant price effect on consumer decisions to shop at 212 Mart supermarkets. The price variable has a positive correlation with purchasing decisions with a coefficient of determination (R2) of 655.8%. The positive constant value indicates the potential for consumer fanaticism towards 212 Mart Cikaret. Fanaticism gets stronger if there is a lower price than its competitors.","author":[{"dropping-particle":"","family":"Pratiwi","given":"Afrida","non-dropping-particle":"","parse-names":false,"suffix":""},{"dropping-particle":"","family":"Junaedi","given":"Dedi","non-dropping-particle":"","parse-names":false,"suffix":""},{"dropping-particle":"","family":"Prasetyo","given":"Agung","non-dropping-particle":"","parse-names":false,"suffix":""}],"container-title":"El-Mal: Jurnal Kajian Ekonomi &amp; Bisnis Islam","id":"ITEM-1","issue":"2","issued":{"date-parts":[["2021"]]},"page":"150-160","title":"Pengaruh Harga terhadap Keputusan Pembelian Konsumen:","type":"article-journal","volume":"2"},"uris":["http://www.mendeley.com/documents/?uuid=aab883ef-dadb-4f31-9ff5-c423073fbd4c","http://www.mendeley.com/documents/?uuid=f910c945-46c2-41c4-9d1c-1864953ca5f0"]}],"mendeley":{"formattedCitation":"(Pratiwi et al., 2021)","plainTextFormattedCitation":"(Pratiwi et al., 2021)","previouslyFormattedCitation":"(Pratiwi et al., 2021)"},"properties":{"noteIndex":0},"schema":"https://github.com/citation-style-language/schema/raw/master/csl-citation.json"}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(Pratiwi et al., 2021)</w:t>
      </w:r>
      <w:r w:rsidRPr="000D7733">
        <w:rPr>
          <w:rFonts w:ascii="Times New Roman" w:hAnsi="Times New Roman"/>
          <w:sz w:val="24"/>
          <w:szCs w:val="24"/>
        </w:rPr>
        <w:fldChar w:fldCharType="end"/>
      </w:r>
      <w:r w:rsidRPr="000D7733">
        <w:rPr>
          <w:rFonts w:ascii="Times New Roman" w:hAnsi="Times New Roman"/>
          <w:sz w:val="24"/>
          <w:szCs w:val="24"/>
        </w:rPr>
        <w:t xml:space="preserve">. </w:t>
      </w:r>
      <w:proofErr w:type="spellStart"/>
      <w:r w:rsidRPr="000D7733">
        <w:rPr>
          <w:rFonts w:ascii="Times New Roman" w:hAnsi="Times New Roman"/>
          <w:sz w:val="24"/>
          <w:szCs w:val="24"/>
          <w:lang w:val="fi-FI"/>
        </w:rPr>
        <w:t>Secara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umum</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sangat </w:t>
      </w:r>
      <w:proofErr w:type="spellStart"/>
      <w:r w:rsidRPr="000D7733">
        <w:rPr>
          <w:rFonts w:ascii="Times New Roman" w:hAnsi="Times New Roman"/>
          <w:sz w:val="24"/>
          <w:szCs w:val="24"/>
          <w:lang w:val="fi-FI"/>
        </w:rPr>
        <w:t>penting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pada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pembangunan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bisnis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tersebut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karena</w:t>
      </w:r>
      <w:proofErr w:type="spellEnd"/>
      <w:r w:rsidRPr="000D7733">
        <w:rPr>
          <w:rFonts w:ascii="Times New Roman" w:hAnsi="Times New Roman"/>
          <w:sz w:val="24"/>
          <w:szCs w:val="24"/>
          <w:lang w:val="fi-FI"/>
        </w:rPr>
        <w:t xml:space="preserve"> akan </w:t>
      </w:r>
      <w:proofErr w:type="spellStart"/>
      <w:r w:rsidRPr="000D7733">
        <w:rPr>
          <w:rFonts w:ascii="Times New Roman" w:hAnsi="Times New Roman"/>
          <w:sz w:val="24"/>
          <w:szCs w:val="24"/>
          <w:lang w:val="fi-FI"/>
        </w:rPr>
        <w:t>menampakkan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&amp; </w:t>
      </w:r>
      <w:proofErr w:type="spellStart"/>
      <w:r w:rsidRPr="000D7733">
        <w:rPr>
          <w:rFonts w:ascii="Times New Roman" w:hAnsi="Times New Roman"/>
          <w:sz w:val="24"/>
          <w:szCs w:val="24"/>
          <w:lang w:val="fi-FI"/>
        </w:rPr>
        <w:t>tekstur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Karena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harus </w:t>
      </w:r>
      <w:proofErr w:type="spellStart"/>
      <w:r w:rsidRPr="000D7733">
        <w:rPr>
          <w:rFonts w:ascii="Times New Roman" w:hAnsi="Times New Roman"/>
          <w:sz w:val="24"/>
          <w:szCs w:val="24"/>
          <w:lang w:val="fi-FI"/>
        </w:rPr>
        <w:t>dikombinasikan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sangat </w:t>
      </w:r>
      <w:proofErr w:type="spellStart"/>
      <w:r w:rsidRPr="000D7733">
        <w:rPr>
          <w:rFonts w:ascii="Times New Roman" w:hAnsi="Times New Roman"/>
          <w:sz w:val="24"/>
          <w:szCs w:val="24"/>
          <w:lang w:val="fi-FI"/>
        </w:rPr>
        <w:t>seimbang</w:t>
      </w:r>
      <w:proofErr w:type="spellEnd"/>
      <w:r w:rsidRPr="000D7733">
        <w:rPr>
          <w:rFonts w:ascii="Times New Roman" w:hAnsi="Times New Roman"/>
          <w:sz w:val="24"/>
          <w:szCs w:val="24"/>
          <w:lang w:val="fi-FI"/>
        </w:rPr>
        <w:t xml:space="preserve"> agar </w:t>
      </w:r>
      <w:proofErr w:type="spellStart"/>
      <w:r w:rsidRPr="000D7733">
        <w:rPr>
          <w:rFonts w:ascii="Times New Roman" w:hAnsi="Times New Roman"/>
          <w:sz w:val="24"/>
          <w:szCs w:val="24"/>
          <w:lang w:val="fi-FI"/>
        </w:rPr>
        <w:t>konsumen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mendapatkan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kepuasan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maksimal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berarti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semakin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banyaknya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maka</w:t>
      </w:r>
      <w:proofErr w:type="spellEnd"/>
      <w:r w:rsidRPr="000D7733">
        <w:rPr>
          <w:rFonts w:ascii="Times New Roman" w:hAnsi="Times New Roman"/>
          <w:sz w:val="24"/>
          <w:szCs w:val="24"/>
          <w:lang w:val="fi-FI"/>
        </w:rPr>
        <w:t xml:space="preserve"> akan </w:t>
      </w:r>
      <w:proofErr w:type="spellStart"/>
      <w:r w:rsidRPr="000D7733">
        <w:rPr>
          <w:rFonts w:ascii="Times New Roman" w:hAnsi="Times New Roman"/>
          <w:sz w:val="24"/>
          <w:szCs w:val="24"/>
          <w:lang w:val="fi-FI"/>
        </w:rPr>
        <w:t>semakin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banyak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juga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konsumen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akan melakukan </w:t>
      </w:r>
      <w:proofErr w:type="spellStart"/>
      <w:r w:rsidRPr="000D7733">
        <w:rPr>
          <w:rFonts w:ascii="Times New Roman" w:hAnsi="Times New Roman"/>
          <w:sz w:val="24"/>
          <w:szCs w:val="24"/>
          <w:lang w:val="fi-FI"/>
        </w:rPr>
        <w:t>keputusan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pembelian</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lang w:val="fi-FI"/>
        </w:rPr>
        <w:instrText>ADDIN CSL_CITATION {"citationItems":[{"id":"ITEM-1","itemData":{"DOI":"10.36085/jems.v1i2.918","abstract":"The economic industry is currently the largest industry throughtout the world and contribute large development on world economy. Specifically, in Bengkulu Province, the strategies that should be applied to attract and increase the economy such as a variety of product diversity, taste and brand image. This study aims to analyze the effect of product diversity, taste and brand Image at the Lia Jaya Crackers factory at Talang Pauh Village, Pondok Kelapa Bengkulu, Central Bengkulu. The samples were 125 respondents by using accident sampling technique. The data that has been collected by using Multiple Linear Regression analysis techniques, determination coefficient analysis (R2), and partial test (t test), simultaneous test (f-test). The results of the study can be seen from the diversity of products were positive and significant effect on purchasing decisions. Product Diversity (X1), Taste (X2), Brand Image (X3) jointly influence the Purchasing Decision (Y) at Lia Jaya Crackers, Talang Pauh Village, Pondok Kelapa District, Central Bengkulu. This is evidenced by the F-test showed the value of F_count &gt; F-table 1.190 (102.504&gt; 1.190) and (sig-Î± = 0.000 &lt;0.05). This means H0 is rejected and Ha is accepted. The correlation coefficient test obtained value R-value = 0.847 and determination coefficient R ^ 2 =0.718, value has the meaning that Product Diversity (X_1), Taste (X2), Brand Image (X3) contribute significantly to effect of 0.718 or 71.8% on the purchasing decision (Y) at the Lia Jaya Crackers Purchase Decision, while the remaining 28.2% is not influenced by other variables not discussed in this study. Keywords: Product Diversity, Tastes, Brand Image, Purchasing Decisions","author":[{"dropping-particle":"","family":"Melda","given":"Melda","non-dropping-particle":"","parse-names":false,"suffix":""},{"dropping-particle":"","family":"Arini","given":"Eti","non-dropping-particle":"","parse-names":false,"suffix":""},{"dropping-particle":"","family":"Yulinda","given":"Ade Tiara","non-dropping-particle":"","parse-names":false,"suffix":""}],"container-title":"(JEMS) Jurnal Entrepreneur dan Manajemen Sains","id":"ITEM-1","issue":"2","issued":{"date-parts":[["2020"]]},"page":"143-149","title":"Pengaruh Keragaman Produk, Cita Rasa Dan Citra Merek Terhadap Keputusan Pembelian","type":"article-journal","volume":"1"},"uris":["http://www.mendeley.com/documents/?uuid=c7e413e3-1edd-4230-8fd3-a2dfa0eee728"]}],"mendeley":{"formattedCitation":"(Melda et al., 2020)","plainTextFormattedCitation":"(Melda et al., 2020)","previouslyFormattedCitation":"(Melda et al., 2020)"},"properties":{"noteIndex":0},"schema":"https://github.com/citation-style-language/schema/raw/master/csl-citation.json"}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lang w:val="fi-FI"/>
        </w:rPr>
        <w:t>(Melda et al., 2020)</w:t>
      </w:r>
      <w:r w:rsidRPr="000D7733">
        <w:rPr>
          <w:rFonts w:ascii="Times New Roman" w:hAnsi="Times New Roman"/>
          <w:sz w:val="24"/>
          <w:szCs w:val="24"/>
        </w:rPr>
        <w:fldChar w:fldCharType="end"/>
      </w:r>
      <w:r w:rsidRPr="000D7733">
        <w:rPr>
          <w:rFonts w:ascii="Times New Roman" w:hAnsi="Times New Roman"/>
          <w:sz w:val="24"/>
          <w:szCs w:val="24"/>
          <w:lang w:val="fi-FI"/>
        </w:rPr>
        <w:t xml:space="preserve"> </w:t>
      </w:r>
    </w:p>
    <w:p w14:paraId="2E0B777E" w14:textId="77777777" w:rsidR="000D7733" w:rsidRPr="000D7733" w:rsidRDefault="000D7733" w:rsidP="000D7733">
      <w:pPr>
        <w:spacing w:after="0" w:line="240" w:lineRule="auto"/>
        <w:ind w:right="13" w:firstLine="720"/>
        <w:jc w:val="both"/>
        <w:rPr>
          <w:rFonts w:ascii="Times New Roman" w:hAnsi="Times New Roman"/>
          <w:sz w:val="24"/>
          <w:szCs w:val="24"/>
          <w:lang w:val="fi-FI"/>
        </w:rPr>
      </w:pPr>
      <w:proofErr w:type="spellStart"/>
      <w:r w:rsidRPr="000D7733">
        <w:rPr>
          <w:rFonts w:ascii="Times New Roman" w:hAnsi="Times New Roman"/>
          <w:sz w:val="24"/>
          <w:szCs w:val="24"/>
          <w:lang w:val="fi-FI"/>
        </w:rPr>
        <w:t>Desain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Interior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merupakan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faktor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sangat </w:t>
      </w:r>
      <w:proofErr w:type="spellStart"/>
      <w:r w:rsidRPr="000D7733">
        <w:rPr>
          <w:rFonts w:ascii="Times New Roman" w:hAnsi="Times New Roman"/>
          <w:sz w:val="24"/>
          <w:szCs w:val="24"/>
          <w:lang w:val="fi-FI"/>
        </w:rPr>
        <w:t>diutamakan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seperti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kondisi</w:t>
      </w:r>
      <w:proofErr w:type="spellEnd"/>
      <w:r w:rsidRPr="000D7733">
        <w:rPr>
          <w:rFonts w:ascii="Times New Roman" w:hAnsi="Times New Roman"/>
          <w:sz w:val="24"/>
          <w:szCs w:val="24"/>
          <w:lang w:val="fi-FI"/>
        </w:rPr>
        <w:t xml:space="preserve"> café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sangat </w:t>
      </w:r>
      <w:proofErr w:type="spellStart"/>
      <w:r w:rsidRPr="000D7733">
        <w:rPr>
          <w:rFonts w:ascii="Times New Roman" w:hAnsi="Times New Roman"/>
          <w:sz w:val="24"/>
          <w:szCs w:val="24"/>
          <w:lang w:val="fi-FI"/>
        </w:rPr>
        <w:t>bersih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penataan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ruang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sangat </w:t>
      </w:r>
      <w:proofErr w:type="spellStart"/>
      <w:r w:rsidRPr="000D7733">
        <w:rPr>
          <w:rFonts w:ascii="Times New Roman" w:hAnsi="Times New Roman"/>
          <w:sz w:val="24"/>
          <w:szCs w:val="24"/>
          <w:lang w:val="fi-FI"/>
        </w:rPr>
        <w:t>nyaman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terjangkau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oleh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semua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kalangan</w:t>
      </w:r>
      <w:proofErr w:type="spellEnd"/>
      <w:r w:rsidRPr="000D7733">
        <w:rPr>
          <w:rFonts w:ascii="Times New Roman" w:hAnsi="Times New Roman"/>
          <w:sz w:val="24"/>
          <w:szCs w:val="24"/>
          <w:lang w:val="fi-FI"/>
        </w:rPr>
        <w:t xml:space="preserve"> </w:t>
      </w:r>
      <w:r w:rsidRPr="000D7733">
        <w:rPr>
          <w:rFonts w:ascii="Times New Roman" w:hAnsi="Times New Roman"/>
          <w:sz w:val="24"/>
          <w:szCs w:val="24"/>
          <w:lang w:val="fi-FI"/>
        </w:rPr>
        <w:fldChar w:fldCharType="begin" w:fldLock="1"/>
      </w:r>
      <w:r w:rsidRPr="000D7733">
        <w:rPr>
          <w:rFonts w:ascii="Times New Roman" w:hAnsi="Times New Roman"/>
          <w:sz w:val="24"/>
          <w:szCs w:val="24"/>
          <w:lang w:val="fi-FI"/>
        </w:rPr>
        <w:instrText>ADDIN CSL_CITATION {"citationItems":[{"id":"ITEM-1","itemData":{"author":[{"dropping-particle":"","family":"Zainullah","given":"Anas Wahyu","non-dropping-particle":"","parse-names":false,"suffix":""},{"dropping-particle":"","family":"Satoto","given":"Eko Budi","non-dropping-particle":"","parse-names":false,"suffix":""},{"dropping-particle":"","family":"Winahyu","given":"Pawestri","non-dropping-particle":"","parse-names":false,"suffix":""}],"id":"ITEM-1","issue":"11","issued":{"date-parts":[["2022"]]},"page":"2243-2257","title":"PENGARUH KELENGKAPAN PRODUK, PERSEPSI HARGA, DAN LOKASI TERHADAP KEPUTUSAN PEMBELIAN (Studi Kasus Pada Toko Pakan Ternak Soponyono Muneng, Gumukmas – Jember)","type":"article-journal","volume":"1"},"uris":["http://www.mendeley.com/documents/?uuid=c48a7614-d035-497e-b177-51f0769773ae"]}],"mendeley":{"formattedCitation":"(Zainullah et al., 2022)","plainTextFormattedCitation":"(Zainullah et al., 2022)","previouslyFormattedCitation":"(Zainullah et al., 2022)"},"properties":{"noteIndex":0},"schema":"https://github.com/citation-style-language/schema/raw/master/csl-citation.json"}</w:instrText>
      </w:r>
      <w:r w:rsidRPr="000D7733">
        <w:rPr>
          <w:rFonts w:ascii="Times New Roman" w:hAnsi="Times New Roman"/>
          <w:sz w:val="24"/>
          <w:szCs w:val="24"/>
          <w:lang w:val="fi-FI"/>
        </w:rPr>
        <w:fldChar w:fldCharType="separate"/>
      </w:r>
      <w:r w:rsidRPr="000D7733">
        <w:rPr>
          <w:rFonts w:ascii="Times New Roman" w:hAnsi="Times New Roman"/>
          <w:noProof/>
          <w:sz w:val="24"/>
          <w:szCs w:val="24"/>
          <w:lang w:val="fi-FI"/>
        </w:rPr>
        <w:t>(Zainullah et al., 2022)</w:t>
      </w:r>
      <w:r w:rsidRPr="000D7733">
        <w:rPr>
          <w:rFonts w:ascii="Times New Roman" w:hAnsi="Times New Roman"/>
          <w:sz w:val="24"/>
          <w:szCs w:val="24"/>
          <w:lang w:val="fi-FI"/>
        </w:rPr>
        <w:fldChar w:fldCharType="end"/>
      </w:r>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Maka</w:t>
      </w:r>
      <w:proofErr w:type="spellEnd"/>
      <w:r w:rsidRPr="000D7733">
        <w:rPr>
          <w:rFonts w:ascii="Times New Roman" w:hAnsi="Times New Roman"/>
          <w:sz w:val="24"/>
          <w:szCs w:val="24"/>
          <w:lang w:val="fi-FI"/>
        </w:rPr>
        <w:t xml:space="preserve"> dari itu </w:t>
      </w:r>
      <w:proofErr w:type="spellStart"/>
      <w:r w:rsidRPr="000D7733">
        <w:rPr>
          <w:rFonts w:ascii="Times New Roman" w:hAnsi="Times New Roman"/>
          <w:sz w:val="24"/>
          <w:szCs w:val="24"/>
          <w:lang w:val="fi-FI"/>
        </w:rPr>
        <w:t>setiap</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ada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kesempatan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konsumen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selalu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ingin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mencoba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banyak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diminati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nantinya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suasana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nyaman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kualitas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makanan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sangat </w:t>
      </w:r>
      <w:proofErr w:type="spellStart"/>
      <w:r w:rsidRPr="000D7733">
        <w:rPr>
          <w:rFonts w:ascii="Times New Roman" w:hAnsi="Times New Roman"/>
          <w:sz w:val="24"/>
          <w:szCs w:val="24"/>
          <w:lang w:val="fi-FI"/>
        </w:rPr>
        <w:t>murah</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lang w:val="fi-FI"/>
        </w:rPr>
        <w:instrText>ADDIN CSL_CITATION {"citationItems":[{"id":"ITEM-1","itemData":{"author":[{"dropping-particle":"","family":"Dewi Larasati","given":"Itsna, Juvitasar Budi, Prisca","non-dropping-particle":"","parse-names":false,"suffix":""}],"id":"ITEM-1","issued":{"date-parts":[["2022"]]},"page":"1-15","title":"Pengaruh Desain Interior dan Harga Produk di Cafe Terhadap Keputusan Pembelian Konsumen","type":"article-journal"},"uris":["http://www.mendeley.com/documents/?uuid=22724ab9-38c0-4537-94af-23a94c8921cf","http://www.mendeley.com/documents/?uuid=b3c3939f-a824-4041-815e-e8b016e7373d"]}],"mendeley":{"formattedCitation":"(Dewi Larasati, 2022)","plainTextFormattedCitation":"(Dewi Larasati, 2022)","previouslyFormattedCitation":"(Dewi Larasati, 2022)"},"properties":{"noteIndex":0},"schema":"https://github.com/citation-style-language/schema/raw/master/csl-citation.json"}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lang w:val="fi-FI"/>
        </w:rPr>
        <w:t>(Dewi Larasati, 2022)</w:t>
      </w:r>
      <w:r w:rsidRPr="000D7733">
        <w:rPr>
          <w:rFonts w:ascii="Times New Roman" w:hAnsi="Times New Roman"/>
          <w:sz w:val="24"/>
          <w:szCs w:val="24"/>
        </w:rPr>
        <w:fldChar w:fldCharType="end"/>
      </w:r>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lebih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rendah</w:t>
      </w:r>
      <w:proofErr w:type="spellEnd"/>
      <w:r w:rsidRPr="000D7733">
        <w:rPr>
          <w:rFonts w:ascii="Times New Roman" w:hAnsi="Times New Roman"/>
          <w:sz w:val="24"/>
          <w:szCs w:val="24"/>
          <w:lang w:val="fi-FI"/>
        </w:rPr>
        <w:t xml:space="preserve"> akan </w:t>
      </w:r>
      <w:proofErr w:type="spellStart"/>
      <w:r w:rsidRPr="000D7733">
        <w:rPr>
          <w:rFonts w:ascii="Times New Roman" w:hAnsi="Times New Roman"/>
          <w:sz w:val="24"/>
          <w:szCs w:val="24"/>
          <w:lang w:val="fi-FI"/>
        </w:rPr>
        <w:t>dapat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mendorong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pembelian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karena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konsumen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mendapatkan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sesuatu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memuaskan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produk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dikeluarkan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oleh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i/>
          <w:iCs/>
          <w:sz w:val="24"/>
          <w:szCs w:val="24"/>
          <w:lang w:val="fi-FI"/>
        </w:rPr>
        <w:t>Coffee</w:t>
      </w:r>
      <w:proofErr w:type="spellEnd"/>
      <w:r w:rsidRPr="000D7733">
        <w:rPr>
          <w:rFonts w:ascii="Times New Roman" w:hAnsi="Times New Roman"/>
          <w:i/>
          <w:iCs/>
          <w:sz w:val="24"/>
          <w:szCs w:val="24"/>
          <w:lang w:val="fi-FI"/>
        </w:rPr>
        <w:t xml:space="preserve"> Shop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enak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lezat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pendiri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bisnis</w:t>
      </w:r>
      <w:proofErr w:type="spellEnd"/>
      <w:r w:rsidRPr="000D7733">
        <w:rPr>
          <w:rFonts w:ascii="Times New Roman" w:hAnsi="Times New Roman"/>
          <w:sz w:val="24"/>
          <w:szCs w:val="24"/>
          <w:lang w:val="fi-FI"/>
        </w:rPr>
        <w:t xml:space="preserve"> harus </w:t>
      </w:r>
      <w:proofErr w:type="spellStart"/>
      <w:r w:rsidRPr="000D7733">
        <w:rPr>
          <w:rFonts w:ascii="Times New Roman" w:hAnsi="Times New Roman"/>
          <w:sz w:val="24"/>
          <w:szCs w:val="24"/>
          <w:lang w:val="fi-FI"/>
        </w:rPr>
        <w:t>memberikan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apa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dibutuhkan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konsumen</w:t>
      </w:r>
      <w:proofErr w:type="spellEnd"/>
      <w:r w:rsidRPr="000D7733">
        <w:rPr>
          <w:rFonts w:ascii="Times New Roman" w:hAnsi="Times New Roman"/>
          <w:sz w:val="24"/>
          <w:szCs w:val="24"/>
          <w:lang w:val="fi-FI"/>
        </w:rPr>
        <w:t xml:space="preserve"> </w:t>
      </w:r>
      <w:r w:rsidRPr="000D7733">
        <w:rPr>
          <w:rFonts w:ascii="Times New Roman" w:hAnsi="Times New Roman"/>
          <w:sz w:val="24"/>
          <w:szCs w:val="24"/>
          <w:lang w:val="fi-FI"/>
        </w:rPr>
        <w:fldChar w:fldCharType="begin" w:fldLock="1"/>
      </w:r>
      <w:r w:rsidRPr="000D7733">
        <w:rPr>
          <w:rFonts w:ascii="Times New Roman" w:hAnsi="Times New Roman"/>
          <w:sz w:val="24"/>
          <w:szCs w:val="24"/>
          <w:lang w:val="fi-FI"/>
        </w:rPr>
        <w:instrText>ADDIN CSL_CITATION {"citationItems":[{"id":"ITEM-1","itemData":{"author":[{"dropping-particle":"","family":"Satoto, Valentha","given":"Reskiputri","non-dropping-particle":"","parse-names":false,"suffix":""}],"container-title":"Jurnal Ekonomi dan Bisnis GROWTH","id":"ITEM-1","issue":"2","issued":{"date-parts":[["2022"]]},"page":"337-348","title":"PENGARUH CITRA MEREK, KUALITAS PRODUK DAN HARGA TERHADAP KEPUTUSAN PEMBELIAN PRODUK J.CO ROXY SQUARE JEMBER Fangky","type":"article-journal","volume":"20"},"uris":["http://www.mendeley.com/documents/?uuid=f3f08f16-4069-4355-b54f-c86f806623e6"]}],"mendeley":{"formattedCitation":"(Satoto, Valentha, 2022)","plainTextFormattedCitation":"(Satoto, Valentha, 2022)","previouslyFormattedCitation":"(Satoto, Valentha, 2022)"},"properties":{"noteIndex":0},"schema":"https://github.com/citation-style-language/schema/raw/master/csl-citation.json"}</w:instrText>
      </w:r>
      <w:r w:rsidRPr="000D7733">
        <w:rPr>
          <w:rFonts w:ascii="Times New Roman" w:hAnsi="Times New Roman"/>
          <w:sz w:val="24"/>
          <w:szCs w:val="24"/>
          <w:lang w:val="fi-FI"/>
        </w:rPr>
        <w:fldChar w:fldCharType="separate"/>
      </w:r>
      <w:r w:rsidRPr="000D7733">
        <w:rPr>
          <w:rFonts w:ascii="Times New Roman" w:hAnsi="Times New Roman"/>
          <w:noProof/>
          <w:sz w:val="24"/>
          <w:szCs w:val="24"/>
          <w:lang w:val="fi-FI"/>
        </w:rPr>
        <w:t>(Satoto, Valentha, 2022)</w:t>
      </w:r>
      <w:r w:rsidRPr="000D7733">
        <w:rPr>
          <w:rFonts w:ascii="Times New Roman" w:hAnsi="Times New Roman"/>
          <w:sz w:val="24"/>
          <w:szCs w:val="24"/>
          <w:lang w:val="fi-FI"/>
        </w:rPr>
        <w:fldChar w:fldCharType="end"/>
      </w:r>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Sebaliknya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lebih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tinggi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kualitas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produk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kurang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juga</w:t>
      </w:r>
      <w:proofErr w:type="spellEnd"/>
      <w:r w:rsidRPr="000D7733">
        <w:rPr>
          <w:rFonts w:ascii="Times New Roman" w:hAnsi="Times New Roman"/>
          <w:sz w:val="24"/>
          <w:szCs w:val="24"/>
          <w:lang w:val="fi-FI"/>
        </w:rPr>
        <w:t xml:space="preserve"> akan </w:t>
      </w:r>
      <w:proofErr w:type="spellStart"/>
      <w:r w:rsidRPr="000D7733">
        <w:rPr>
          <w:rFonts w:ascii="Times New Roman" w:hAnsi="Times New Roman"/>
          <w:sz w:val="24"/>
          <w:szCs w:val="24"/>
          <w:lang w:val="fi-FI"/>
        </w:rPr>
        <w:t>menurunkan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keputusan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pembeliannya</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lang w:val="fi-FI"/>
        </w:rPr>
        <w:instrText>ADDIN CSL_CITATION {"citationItems":[{"id":"ITEM-1","itemData":{"DOI":"10.46772/jecma.v2i1.612","abstract":"Riset ini bermaksud untuk menerangkan pengaruh signifikan variabel Cita Rasa dan Harga pada Keputusan Pembelian. Riset ini dilaksanakan pada konsumen kerupuk udang Sinar Jaya Kaligangsa Brebes. Informasi Penelitian ini dikumpulkan melalui observasi, wawancara, dan kuesioner. Jumlah responden sebanyak 125 pelanggan kerupuk udang Sinar Jaya Kaligangsa Brebes. Metode analisis data riset ialah analisis regresi sederhana dan berganda dengan menggunakan SPSS 22.  Hasil uji regresi sederhana menunjukan bahwa cita rasa berpengaruh pada keputusan pembelian  melalui uji f dengan nilai signifikan sebesar 0,000 &lt; 0,05, dan nilai f sebesar 43,239 &gt; 2,68 (f tabel). variabel harga pada keputusan pembelian berpengaruh positif pada uji regresi sederhana dengan nilai signifikan 0,000 &lt; 0,05, dan nilai f sebesar 81,949 &gt; 2,68 (f tabel). Pada uji regresi berganda,variabel cita rasa dan harga berpengaruh positif pada keputusan pembelian secara serentak dengan besarnya nilai signifikan 0,000 &lt; 0,05, dan nilai f hitung &gt; f tabel ialah 49,705 &gt; 2,68.","author":[{"dropping-particle":"","family":"Sari","given":"Fitri Novita","non-dropping-particle":"","parse-names":false,"suffix":""},{"dropping-particle":"","family":"Mulyani","given":"Indah Dewi","non-dropping-particle":"","parse-names":false,"suffix":""}],"container-title":"Journal of Economic and Management (JECMA)","id":"ITEM-1","issue":"2","issued":{"date-parts":[["2021"]]},"page":"19-27","title":"Pengaruh Cita Rasa dan Harga terhadap Keputusan Pembelian Kerupuk Udang Sinar Jaya Kaligangsa Brebes","type":"article-journal","volume":"3"},"uris":["http://www.mendeley.com/documents/?uuid=288e4cb4-e190-4a5b-829d-09ce2bbee1bf","http://www.mendeley.com/documents/?uuid=310a9810-6a5a-43f3-b961-0f3182b58748"]}],"mendeley":{"formattedCitation":"(Sari et al., 2021)","plainTextFormattedCitation":"(Sari et al., 2021)","previouslyFormattedCitation":"(Sari et al., 2021)"},"properties":{"noteIndex":0},"schema":"https://github.com/citation-style-language/schema/raw/master/csl-citation.json"}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lang w:val="fi-FI"/>
        </w:rPr>
        <w:t>(Sari et al., 2021)</w:t>
      </w:r>
      <w:r w:rsidRPr="000D7733">
        <w:rPr>
          <w:rFonts w:ascii="Times New Roman" w:hAnsi="Times New Roman"/>
          <w:sz w:val="24"/>
          <w:szCs w:val="24"/>
        </w:rPr>
        <w:fldChar w:fldCharType="end"/>
      </w:r>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Desain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Interior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menjadi</w:t>
      </w:r>
      <w:proofErr w:type="spellEnd"/>
      <w:r w:rsidRPr="000D7733">
        <w:rPr>
          <w:rFonts w:ascii="Times New Roman" w:hAnsi="Times New Roman"/>
          <w:sz w:val="24"/>
          <w:szCs w:val="24"/>
          <w:lang w:val="fi-FI"/>
        </w:rPr>
        <w:t xml:space="preserve"> solusi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memaksimalkan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bangunan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akan </w:t>
      </w:r>
      <w:proofErr w:type="spellStart"/>
      <w:r w:rsidRPr="000D7733">
        <w:rPr>
          <w:rFonts w:ascii="Times New Roman" w:hAnsi="Times New Roman"/>
          <w:sz w:val="24"/>
          <w:szCs w:val="24"/>
          <w:lang w:val="fi-FI"/>
        </w:rPr>
        <w:t>digunakanannya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sebagai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pelengkap</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serta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tak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kalah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menarik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taster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beragam</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memberi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efek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langsung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dalam</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mempengaruhi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minat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konsumen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sendiri</w:t>
      </w:r>
      <w:proofErr w:type="spellEnd"/>
      <w:r w:rsidRPr="000D7733">
        <w:rPr>
          <w:rFonts w:ascii="Times New Roman" w:hAnsi="Times New Roman"/>
          <w:sz w:val="24"/>
          <w:szCs w:val="24"/>
          <w:lang w:val="fi-FI"/>
        </w:rPr>
        <w:t xml:space="preserve">. Café </w:t>
      </w:r>
      <w:proofErr w:type="spellStart"/>
      <w:r w:rsidRPr="000D7733">
        <w:rPr>
          <w:rFonts w:ascii="Times New Roman" w:hAnsi="Times New Roman"/>
          <w:sz w:val="24"/>
          <w:szCs w:val="24"/>
          <w:lang w:val="fi-FI"/>
        </w:rPr>
        <w:t>termasuk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salah</w:t>
      </w:r>
      <w:proofErr w:type="spellEnd"/>
      <w:r w:rsidRPr="000D7733">
        <w:rPr>
          <w:rFonts w:ascii="Times New Roman" w:hAnsi="Times New Roman"/>
          <w:sz w:val="24"/>
          <w:szCs w:val="24"/>
          <w:lang w:val="fi-FI"/>
        </w:rPr>
        <w:t xml:space="preserve"> satu </w:t>
      </w:r>
      <w:proofErr w:type="spellStart"/>
      <w:r w:rsidRPr="000D7733">
        <w:rPr>
          <w:rFonts w:ascii="Times New Roman" w:hAnsi="Times New Roman"/>
          <w:sz w:val="24"/>
          <w:szCs w:val="24"/>
          <w:lang w:val="fi-FI"/>
        </w:rPr>
        <w:t>bisnis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dikatakan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memiliki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prospek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bagus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mengingat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makanan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minuman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salah</w:t>
      </w:r>
      <w:proofErr w:type="spellEnd"/>
      <w:r w:rsidRPr="000D7733">
        <w:rPr>
          <w:rFonts w:ascii="Times New Roman" w:hAnsi="Times New Roman"/>
          <w:sz w:val="24"/>
          <w:szCs w:val="24"/>
          <w:lang w:val="fi-FI"/>
        </w:rPr>
        <w:t xml:space="preserve"> satu </w:t>
      </w:r>
      <w:proofErr w:type="spellStart"/>
      <w:r w:rsidRPr="000D7733">
        <w:rPr>
          <w:rFonts w:ascii="Times New Roman" w:hAnsi="Times New Roman"/>
          <w:sz w:val="24"/>
          <w:szCs w:val="24"/>
          <w:lang w:val="fi-FI"/>
        </w:rPr>
        <w:t>kebutuhan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pokok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manusia</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lang w:val="fi-FI"/>
        </w:rPr>
        <w:instrText xml:space="preserve">ADDIN CSL_CITATION {"citationItems":[{"id":"ITEM-1","itemData":{"DOI":"10.36085/jems.v5i1.5962","abstract":"The title of this research is The Influence of Interior Design on Consumer Purchasing Decisions (Case Study on Lavenrice Bengkulu Restaurant Consumers)” just in time. This research influences the importance of purchasing decisions, several factors that influence purchasing decisions are Interior Design. This study aims to analyze the influence of interior design on consumer purchasing decisions at the Lavenrice Bengkulu Restaurant.\"Th e research method used is a quantitative method with an associative quantitative approach. The population in this study were consumers of the Lavenrice Bengkulu Restaurant. The number of respondents in this study were 110 people. Methods of data collection using observation and questionnaires.Based on the results of simple linear regression, the regression equation form Y = 11.108 + 0.377 (X1) The results of the research and hypothesis testing show that Interior Design is t hit&gt;t table (6.216 &gt; 1.659) and (sig </w:instrText>
      </w:r>
      <w:r w:rsidRPr="000D7733">
        <w:rPr>
          <w:rFonts w:ascii="Times New Roman" w:hAnsi="Times New Roman"/>
          <w:sz w:val="24"/>
          <w:szCs w:val="24"/>
        </w:rPr>
        <w:instrText>α</w:instrText>
      </w:r>
      <w:r w:rsidRPr="000D7733">
        <w:rPr>
          <w:rFonts w:ascii="Times New Roman" w:hAnsi="Times New Roman"/>
          <w:sz w:val="24"/>
          <w:szCs w:val="24"/>
          <w:lang w:val="fi-FI"/>
        </w:rPr>
        <w:instrText xml:space="preserve"> = 0.000 &lt;0.050), this states that there is a significant influence of Interior Design on purchasing decisions at Lavenrice Bengkulu. Keywords: Interior Design, Purchase Decision","author":[{"dropping-particle":"","family":"Ramadhan","given":"Alman Fajar","non-dropping-particle":"","parse-names":false,"suffix":""},{"dropping-particle":"","family":"Ratnawili","given":"Ratnawili","non-dropping-particle":"","parse-names":false,"suffix":""}],"container-title":"Jurnal Entrepreneur dan Manajemen Sains (JEMS)","id":"ITEM-1","issue":"1","issued":{"date-parts":[["2024"]]},"page":"211-220","title":"PENGARUH DESAIN INTERIOR TERHADAP KEPUTUSAN PEMBELIAN (Studi Kasus Restoran Lavenrice Bengkulu)","type":"article-journal","volume":"5"},"uris":["http://www.mendeley.com/documents/?uuid=0fd70ba7-efd3-4eb6-a463-fb6c865f8eda","http://www.mendeley.com/documents/?uuid=64817aeb-dd08-46b7-b7eb-b4fa31b63153"]}],"mendeley":{"formattedCitation":"(Ramadhan et al., 2024)","plainTextFormattedCitation":"(Ramadhan et al., 2024)","previouslyFormattedCitation":"(Ramadhan et al., 2024)"},"properties":{"noteIndex":0},"schema":"https://github.com/citation-style-language/schema/raw/master/csl-citation.json"}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lang w:val="fi-FI"/>
        </w:rPr>
        <w:t>(Ramadhan et al., 2024)</w:t>
      </w:r>
      <w:r w:rsidRPr="000D7733">
        <w:rPr>
          <w:rFonts w:ascii="Times New Roman" w:hAnsi="Times New Roman"/>
          <w:sz w:val="24"/>
          <w:szCs w:val="24"/>
        </w:rPr>
        <w:fldChar w:fldCharType="end"/>
      </w:r>
      <w:r w:rsidRPr="000D7733">
        <w:rPr>
          <w:rFonts w:ascii="Times New Roman" w:hAnsi="Times New Roman"/>
          <w:sz w:val="24"/>
          <w:szCs w:val="24"/>
          <w:lang w:val="fi-FI"/>
        </w:rPr>
        <w:t xml:space="preserve">. </w:t>
      </w:r>
    </w:p>
    <w:p w14:paraId="08F3FB90" w14:textId="77777777" w:rsidR="000D7733" w:rsidRPr="000D7733" w:rsidRDefault="000D7733" w:rsidP="000D7733">
      <w:pPr>
        <w:spacing w:after="0" w:line="240" w:lineRule="auto"/>
        <w:ind w:right="13" w:firstLine="720"/>
        <w:jc w:val="both"/>
        <w:rPr>
          <w:rFonts w:ascii="Times New Roman" w:hAnsi="Times New Roman"/>
          <w:sz w:val="24"/>
          <w:szCs w:val="24"/>
          <w:lang w:val="fi-FI"/>
        </w:rPr>
      </w:pPr>
      <w:proofErr w:type="spellStart"/>
      <w:r w:rsidRPr="000D7733">
        <w:rPr>
          <w:rFonts w:ascii="Times New Roman" w:hAnsi="Times New Roman"/>
          <w:sz w:val="24"/>
          <w:szCs w:val="24"/>
          <w:lang w:val="fi-FI"/>
        </w:rPr>
        <w:t>Kombinasi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antara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desain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interior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menarik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suasana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nyaman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terjangkau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serta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memiliki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berkualitas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mampu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menciptakan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ekosistem</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saling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menguntungkan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bagi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pengusaha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i/>
          <w:iCs/>
          <w:sz w:val="24"/>
          <w:szCs w:val="24"/>
          <w:lang w:val="fi-FI"/>
        </w:rPr>
        <w:t>Coffee</w:t>
      </w:r>
      <w:proofErr w:type="spellEnd"/>
      <w:r w:rsidRPr="000D7733">
        <w:rPr>
          <w:rFonts w:ascii="Times New Roman" w:hAnsi="Times New Roman"/>
          <w:i/>
          <w:iCs/>
          <w:sz w:val="24"/>
          <w:szCs w:val="24"/>
          <w:lang w:val="fi-FI"/>
        </w:rPr>
        <w:t xml:space="preserve"> Shop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konsumen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i/>
          <w:iCs/>
          <w:sz w:val="24"/>
          <w:szCs w:val="24"/>
          <w:lang w:val="fi-FI"/>
        </w:rPr>
        <w:t>Coffee</w:t>
      </w:r>
      <w:proofErr w:type="spellEnd"/>
      <w:r w:rsidRPr="000D7733">
        <w:rPr>
          <w:rFonts w:ascii="Times New Roman" w:hAnsi="Times New Roman"/>
          <w:i/>
          <w:iCs/>
          <w:sz w:val="24"/>
          <w:szCs w:val="24"/>
          <w:lang w:val="fi-FI"/>
        </w:rPr>
        <w:t xml:space="preserve"> Shop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menjalankan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aspek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ketiga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baik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tidak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hanya</w:t>
      </w:r>
      <w:proofErr w:type="spellEnd"/>
      <w:r w:rsidRPr="000D7733">
        <w:rPr>
          <w:rFonts w:ascii="Times New Roman" w:hAnsi="Times New Roman"/>
          <w:sz w:val="24"/>
          <w:szCs w:val="24"/>
          <w:lang w:val="fi-FI"/>
        </w:rPr>
        <w:t xml:space="preserve"> akan </w:t>
      </w:r>
      <w:proofErr w:type="spellStart"/>
      <w:r w:rsidRPr="000D7733">
        <w:rPr>
          <w:rFonts w:ascii="Times New Roman" w:hAnsi="Times New Roman"/>
          <w:sz w:val="24"/>
          <w:szCs w:val="24"/>
          <w:lang w:val="fi-FI"/>
        </w:rPr>
        <w:t>menarik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banyak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konsumen</w:t>
      </w:r>
      <w:proofErr w:type="spellEnd"/>
      <w:r w:rsidRPr="000D7733">
        <w:rPr>
          <w:rFonts w:ascii="Times New Roman" w:hAnsi="Times New Roman"/>
          <w:sz w:val="24"/>
          <w:szCs w:val="24"/>
          <w:lang w:val="fi-FI"/>
        </w:rPr>
        <w:t xml:space="preserve">, namun </w:t>
      </w:r>
      <w:proofErr w:type="spellStart"/>
      <w:r w:rsidRPr="000D7733">
        <w:rPr>
          <w:rFonts w:ascii="Times New Roman" w:hAnsi="Times New Roman"/>
          <w:sz w:val="24"/>
          <w:szCs w:val="24"/>
          <w:lang w:val="fi-FI"/>
        </w:rPr>
        <w:t>juga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mempunyai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peluang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besar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berkembang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bertahan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dalam</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persaingan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bisnis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semakin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ketat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Sebagai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kawasan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bisnis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terus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berkembang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pesat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i/>
          <w:iCs/>
          <w:sz w:val="24"/>
          <w:szCs w:val="24"/>
          <w:lang w:val="fi-FI"/>
        </w:rPr>
        <w:t>Coffee</w:t>
      </w:r>
      <w:proofErr w:type="spellEnd"/>
      <w:r w:rsidRPr="000D7733">
        <w:rPr>
          <w:rFonts w:ascii="Times New Roman" w:hAnsi="Times New Roman"/>
          <w:i/>
          <w:iCs/>
          <w:sz w:val="24"/>
          <w:szCs w:val="24"/>
          <w:lang w:val="fi-FI"/>
        </w:rPr>
        <w:t xml:space="preserve"> Shop </w:t>
      </w:r>
      <w:proofErr w:type="spellStart"/>
      <w:r w:rsidRPr="000D7733">
        <w:rPr>
          <w:rFonts w:ascii="Times New Roman" w:hAnsi="Times New Roman"/>
          <w:sz w:val="24"/>
          <w:szCs w:val="24"/>
          <w:lang w:val="fi-FI"/>
        </w:rPr>
        <w:t>dapat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menggunakan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desain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interior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memantapkan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posisinya</w:t>
      </w:r>
      <w:proofErr w:type="spellEnd"/>
      <w:r w:rsidRPr="000D7733">
        <w:rPr>
          <w:rFonts w:ascii="Times New Roman" w:hAnsi="Times New Roman"/>
          <w:sz w:val="24"/>
          <w:szCs w:val="24"/>
          <w:lang w:val="fi-FI"/>
        </w:rPr>
        <w:t xml:space="preserve"> di </w:t>
      </w:r>
      <w:proofErr w:type="spellStart"/>
      <w:r w:rsidRPr="000D7733">
        <w:rPr>
          <w:rFonts w:ascii="Times New Roman" w:hAnsi="Times New Roman"/>
          <w:sz w:val="24"/>
          <w:szCs w:val="24"/>
          <w:lang w:val="fi-FI"/>
        </w:rPr>
        <w:t>pasar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menciptakan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pengalaman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kompherensif</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berkesan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bagi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pelanggan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adalah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salah</w:t>
      </w:r>
      <w:proofErr w:type="spellEnd"/>
      <w:r w:rsidRPr="000D7733">
        <w:rPr>
          <w:rFonts w:ascii="Times New Roman" w:hAnsi="Times New Roman"/>
          <w:sz w:val="24"/>
          <w:szCs w:val="24"/>
          <w:lang w:val="fi-FI"/>
        </w:rPr>
        <w:t xml:space="preserve"> satu </w:t>
      </w:r>
      <w:proofErr w:type="spellStart"/>
      <w:r w:rsidRPr="000D7733">
        <w:rPr>
          <w:rFonts w:ascii="Times New Roman" w:hAnsi="Times New Roman"/>
          <w:sz w:val="24"/>
          <w:szCs w:val="24"/>
          <w:lang w:val="fi-FI"/>
        </w:rPr>
        <w:t>kunci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sukses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bisnis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coffee</w:t>
      </w:r>
      <w:proofErr w:type="spellEnd"/>
      <w:r w:rsidRPr="000D7733">
        <w:rPr>
          <w:rFonts w:ascii="Times New Roman" w:hAnsi="Times New Roman"/>
          <w:sz w:val="24"/>
          <w:szCs w:val="24"/>
          <w:lang w:val="fi-FI"/>
        </w:rPr>
        <w:t xml:space="preserve"> shop. </w:t>
      </w:r>
      <w:proofErr w:type="spellStart"/>
      <w:r w:rsidRPr="000D7733">
        <w:rPr>
          <w:rFonts w:ascii="Times New Roman" w:hAnsi="Times New Roman"/>
          <w:sz w:val="24"/>
          <w:szCs w:val="24"/>
          <w:lang w:val="fi-FI"/>
        </w:rPr>
        <w:t>Dengan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memadukan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desain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interior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nyaman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menarik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terjangkau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serta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berkualitas</w:t>
      </w:r>
      <w:proofErr w:type="spellEnd"/>
      <w:r w:rsidRPr="000D7733">
        <w:rPr>
          <w:rFonts w:ascii="Times New Roman" w:hAnsi="Times New Roman"/>
          <w:sz w:val="24"/>
          <w:szCs w:val="24"/>
          <w:lang w:val="fi-FI"/>
        </w:rPr>
        <w:t>.</w:t>
      </w:r>
    </w:p>
    <w:p w14:paraId="13066E2D" w14:textId="77777777" w:rsidR="000D7733" w:rsidRPr="000D7733" w:rsidRDefault="000D7733" w:rsidP="000D7733">
      <w:pPr>
        <w:spacing w:after="0" w:line="240" w:lineRule="auto"/>
        <w:ind w:right="13" w:firstLine="720"/>
        <w:jc w:val="both"/>
        <w:rPr>
          <w:rFonts w:ascii="Times New Roman" w:hAnsi="Times New Roman"/>
          <w:sz w:val="24"/>
          <w:szCs w:val="24"/>
        </w:rPr>
      </w:pPr>
      <w:r w:rsidRPr="000D7733">
        <w:rPr>
          <w:rFonts w:ascii="Times New Roman" w:hAnsi="Times New Roman"/>
          <w:sz w:val="24"/>
          <w:szCs w:val="24"/>
          <w:lang w:val="fi-FI"/>
        </w:rPr>
        <w:t xml:space="preserve">Dari </w:t>
      </w:r>
      <w:proofErr w:type="spellStart"/>
      <w:r w:rsidRPr="000D7733">
        <w:rPr>
          <w:rFonts w:ascii="Times New Roman" w:hAnsi="Times New Roman"/>
          <w:sz w:val="24"/>
          <w:szCs w:val="24"/>
          <w:lang w:val="fi-FI"/>
        </w:rPr>
        <w:t>pemaparan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variabel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diatas</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terdapat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gap</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riset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penelitian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dilakukan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oleh</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lang w:val="fi-FI"/>
        </w:rPr>
        <w:instrText>ADDIN CSL_CITATION {"citationItems":[{"id":"ITEM-1","itemData":{"abstract":"This study aims to determine the effect of interior design and food menu on increasing the number of visitors to Solok's Coffee Buddy. This study uses a quantitative approach. The data was processed using hypothesis analysis with validity test models, reliability tests, multiple linear regression, t-test, f-test, and determination. The data used are primary data with 60 questionnaires. Data collection is done that is sourced directly from the respondents. Based on the analysis that has been done, it is obtained that Y = 9,110 + 0,117 X1 + 0,644 X2 + e and the T test is obtained 0, 909 and 5,090 which means that the Interior Design variable has no significant effect on the increase in the number of visitors, and the food menu has a significant effect on the increase. Number of visitors. Judging from the R (Square) value of 0.350, which means that Interior Design and Food Menus have an effect of 35% on the increase in the number of visitors, and the increase in the number of visitors to Sobat Coffee, Solok City is influenced by other variables of 65% which were not examined in this study. From the analysis of the F test, the Fcount value is 20,686 &gt; Ftable 3,11, which means that the Interior Design and Food Menu variables have a significant and simultaneous effect on the increase in the number of visitors.","author":[{"dropping-particle":"","family":"Sriwahyuni","given":"Niken","non-dropping-particle":"","parse-names":false,"suffix":""},{"dropping-particle":"","family":"Nirwana","given":"Ida","non-dropping-particle":"","parse-names":false,"suffix":""},{"dropping-particle":"","family":"Indah Mursalini","given":"Wahyu","non-dropping-particle":"","parse-names":false,"suffix":""},{"dropping-particle":"","family":"Studi Manajemen","given":"Program","non-dropping-particle":"","parse-names":false,"suffix":""},{"dropping-particle":"","family":"Mahaputra Muhammad Yamin","given":"Universitas","non-dropping-particle":"","parse-names":false,"suffix":""},{"dropping-particle":"","family":"Alamat","given":"Indonesia","non-dropping-particle":"","parse-names":false,"suffix":""},{"dropping-particle":"","family":"Jend Sudirman No","given":"Jl","non-dropping-particle":"","parse-names":false,"suffix":""},{"dropping-particle":"","family":"Jawa","given":"Kp","non-dropping-particle":"","parse-names":false,"suffix":""},{"dropping-particle":"","family":"Tj Harapan","given":"Kec","non-dropping-particle":"","parse-names":false,"suffix":""}],"container-title":"Jurnal Penelitian Ekonomi Manajemen dan Bisnis (JEKOMBIS)","id":"ITEM-1","issue":"1","issued":{"date-parts":[["2023"]]},"page":"84-95","title":"Pengaruh Desain Interior dan Menu Makanan Terhadap Peningkatan Jumlah Pengunjung Sobat Coffee di Kota Solok","type":"article-journal","volume":"2"},"uris":["http://www.mendeley.com/documents/?uuid=feab7a14-ada0-42e5-b861-bc152125ffab","http://www.mendeley.com/documents/?uuid=d1073db0-e1e5-47c5-9f01-b82d3559761f"]}],"mendeley":{"formattedCitation":"(Sriwahyuni et al., 2023)","plainTextFormattedCitation":"(Sriwahyuni et al., 2023)","previouslyFormattedCitation":"(Sriwahyuni et al., 2023)"},"properties":{"noteIndex":0},"schema":"https://github.com/citation-style-language/schema/raw/master/csl-citation.json"}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lang w:val="fi-FI"/>
        </w:rPr>
        <w:t>(Sriwahyuni et al., 2023)</w:t>
      </w:r>
      <w:r w:rsidRPr="000D7733">
        <w:rPr>
          <w:rFonts w:ascii="Times New Roman" w:hAnsi="Times New Roman"/>
          <w:sz w:val="24"/>
          <w:szCs w:val="24"/>
        </w:rPr>
        <w:fldChar w:fldCharType="end"/>
      </w:r>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berjudul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Pengaruh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Desain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Interior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Menu </w:t>
      </w:r>
      <w:proofErr w:type="spellStart"/>
      <w:r w:rsidRPr="000D7733">
        <w:rPr>
          <w:rFonts w:ascii="Times New Roman" w:hAnsi="Times New Roman"/>
          <w:sz w:val="24"/>
          <w:szCs w:val="24"/>
          <w:lang w:val="fi-FI"/>
        </w:rPr>
        <w:t>Makanan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Terhadap</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Peningkatan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Jumlah</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Pengunjung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Sobat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Coffee</w:t>
      </w:r>
      <w:proofErr w:type="spellEnd"/>
      <w:r w:rsidRPr="000D7733">
        <w:rPr>
          <w:rFonts w:ascii="Times New Roman" w:hAnsi="Times New Roman"/>
          <w:sz w:val="24"/>
          <w:szCs w:val="24"/>
          <w:lang w:val="fi-FI"/>
        </w:rPr>
        <w:t xml:space="preserve"> di Kota </w:t>
      </w:r>
      <w:proofErr w:type="spellStart"/>
      <w:r w:rsidRPr="000D7733">
        <w:rPr>
          <w:rFonts w:ascii="Times New Roman" w:hAnsi="Times New Roman"/>
          <w:sz w:val="24"/>
          <w:szCs w:val="24"/>
          <w:lang w:val="fi-FI"/>
        </w:rPr>
        <w:t>Solok</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t xml:space="preserve">Teknik </w:t>
      </w:r>
      <w:proofErr w:type="spellStart"/>
      <w:r w:rsidRPr="000D7733">
        <w:rPr>
          <w:rFonts w:ascii="Times New Roman" w:hAnsi="Times New Roman"/>
          <w:sz w:val="24"/>
          <w:szCs w:val="24"/>
        </w:rPr>
        <w:t>pengambilan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r w:rsidRPr="000D7733">
        <w:rPr>
          <w:rFonts w:ascii="Times New Roman" w:hAnsi="Times New Roman"/>
          <w:i/>
          <w:iCs/>
          <w:sz w:val="24"/>
          <w:szCs w:val="24"/>
        </w:rPr>
        <w:t>accidental sampling</w:t>
      </w:r>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metode</w:t>
      </w:r>
      <w:proofErr w:type="spellEnd"/>
      <w:r w:rsidRPr="000D7733">
        <w:rPr>
          <w:rFonts w:ascii="Times New Roman" w:hAnsi="Times New Roman"/>
          <w:sz w:val="24"/>
          <w:szCs w:val="24"/>
        </w:rPr>
        <w:t xml:space="preserve"> </w:t>
      </w:r>
      <w:r w:rsidRPr="000D7733">
        <w:rPr>
          <w:rFonts w:ascii="Times New Roman" w:hAnsi="Times New Roman"/>
          <w:i/>
          <w:iCs/>
          <w:sz w:val="24"/>
          <w:szCs w:val="24"/>
        </w:rPr>
        <w:t>non probability</w:t>
      </w:r>
      <w:r w:rsidRPr="000D7733">
        <w:rPr>
          <w:rFonts w:ascii="Times New Roman" w:hAnsi="Times New Roman"/>
          <w:sz w:val="24"/>
          <w:szCs w:val="24"/>
        </w:rPr>
        <w:t xml:space="preserve"> </w:t>
      </w:r>
      <w:r w:rsidRPr="000D7733">
        <w:rPr>
          <w:rFonts w:ascii="Times New Roman" w:hAnsi="Times New Roman"/>
          <w:i/>
          <w:iCs/>
          <w:sz w:val="24"/>
          <w:szCs w:val="24"/>
        </w:rPr>
        <w:t>sampling</w:t>
      </w:r>
      <w:r w:rsidRPr="000D7733">
        <w:rPr>
          <w:rFonts w:ascii="Times New Roman" w:hAnsi="Times New Roman"/>
          <w:sz w:val="24"/>
          <w:szCs w:val="24"/>
        </w:rPr>
        <w:t xml:space="preserve"> dan </w:t>
      </w:r>
      <w:proofErr w:type="spellStart"/>
      <w:r w:rsidRPr="000D7733">
        <w:rPr>
          <w:rFonts w:ascii="Times New Roman" w:hAnsi="Times New Roman"/>
          <w:sz w:val="24"/>
          <w:szCs w:val="24"/>
        </w:rPr>
        <w:t>diperoleh</w:t>
      </w:r>
      <w:proofErr w:type="spellEnd"/>
      <w:r w:rsidRPr="000D7733">
        <w:rPr>
          <w:rFonts w:ascii="Times New Roman" w:hAnsi="Times New Roman"/>
          <w:sz w:val="24"/>
          <w:szCs w:val="24"/>
        </w:rPr>
        <w:t xml:space="preserve"> 80 </w:t>
      </w:r>
      <w:proofErr w:type="spellStart"/>
      <w:r w:rsidRPr="000D7733">
        <w:rPr>
          <w:rFonts w:ascii="Times New Roman" w:hAnsi="Times New Roman"/>
          <w:sz w:val="24"/>
          <w:szCs w:val="24"/>
        </w:rPr>
        <w:t>responden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sebagai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Hasil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bahwa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secara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parsial</w:t>
      </w:r>
      <w:proofErr w:type="spellEnd"/>
      <w:r w:rsidRPr="000D7733">
        <w:rPr>
          <w:rFonts w:ascii="Times New Roman" w:hAnsi="Times New Roman"/>
          <w:sz w:val="24"/>
          <w:szCs w:val="24"/>
        </w:rPr>
        <w:t xml:space="preserve"> Desain Interior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berpengaruh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secara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signifikan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terhadap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peningkatan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jumlah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pengunjung</w:t>
      </w:r>
      <w:proofErr w:type="spellEnd"/>
      <w:r w:rsidRPr="000D7733">
        <w:rPr>
          <w:rFonts w:ascii="Times New Roman" w:hAnsi="Times New Roman"/>
          <w:sz w:val="24"/>
          <w:szCs w:val="24"/>
        </w:rPr>
        <w:t>.</w:t>
      </w:r>
    </w:p>
    <w:p w14:paraId="78BD63ED" w14:textId="77777777" w:rsidR="000D7733" w:rsidRPr="000D7733" w:rsidRDefault="000D7733" w:rsidP="000D7733">
      <w:pPr>
        <w:spacing w:after="0" w:line="240" w:lineRule="auto"/>
        <w:ind w:right="13" w:firstLine="720"/>
        <w:jc w:val="both"/>
        <w:rPr>
          <w:rFonts w:ascii="Times New Roman" w:hAnsi="Times New Roman"/>
          <w:sz w:val="24"/>
          <w:szCs w:val="24"/>
        </w:rPr>
      </w:pPr>
      <w:proofErr w:type="spellStart"/>
      <w:r w:rsidRPr="000D7733">
        <w:rPr>
          <w:rFonts w:ascii="Times New Roman" w:hAnsi="Times New Roman"/>
          <w:sz w:val="24"/>
          <w:szCs w:val="24"/>
        </w:rPr>
        <w:t>Ditengah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banyaknya</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r w:rsidRPr="000D7733">
        <w:rPr>
          <w:rFonts w:ascii="Times New Roman" w:hAnsi="Times New Roman"/>
          <w:sz w:val="24"/>
          <w:szCs w:val="24"/>
        </w:rPr>
        <w:t xml:space="preserve">yang </w:t>
      </w:r>
      <w:proofErr w:type="spellStart"/>
      <w:r w:rsidRPr="000D7733">
        <w:rPr>
          <w:rFonts w:ascii="Times New Roman" w:hAnsi="Times New Roman"/>
          <w:sz w:val="24"/>
          <w:szCs w:val="24"/>
        </w:rPr>
        <w:t>berkembang</w:t>
      </w:r>
      <w:proofErr w:type="spellEnd"/>
      <w:r w:rsidRPr="000D7733">
        <w:rPr>
          <w:rFonts w:ascii="Times New Roman" w:hAnsi="Times New Roman"/>
          <w:sz w:val="24"/>
          <w:szCs w:val="24"/>
        </w:rPr>
        <w:t xml:space="preserve"> di </w:t>
      </w:r>
      <w:proofErr w:type="spellStart"/>
      <w:r w:rsidRPr="000D7733">
        <w:rPr>
          <w:rFonts w:ascii="Times New Roman" w:hAnsi="Times New Roman"/>
          <w:sz w:val="24"/>
          <w:szCs w:val="24"/>
        </w:rPr>
        <w:t>Kabupaten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Banyuwangi</w:t>
      </w:r>
      <w:proofErr w:type="spellEnd"/>
      <w:r w:rsidRPr="000D7733">
        <w:rPr>
          <w:rFonts w:ascii="Times New Roman" w:hAnsi="Times New Roman"/>
          <w:sz w:val="24"/>
          <w:szCs w:val="24"/>
        </w:rPr>
        <w:t xml:space="preserve">, salah </w:t>
      </w:r>
      <w:proofErr w:type="spellStart"/>
      <w:r w:rsidRPr="000D7733">
        <w:rPr>
          <w:rFonts w:ascii="Times New Roman" w:hAnsi="Times New Roman"/>
          <w:sz w:val="24"/>
          <w:szCs w:val="24"/>
        </w:rPr>
        <w:t>satunya</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desain</w:t>
      </w:r>
      <w:proofErr w:type="spellEnd"/>
      <w:r w:rsidRPr="000D7733">
        <w:rPr>
          <w:rFonts w:ascii="Times New Roman" w:hAnsi="Times New Roman"/>
          <w:sz w:val="24"/>
          <w:szCs w:val="24"/>
        </w:rPr>
        <w:t xml:space="preserve"> </w:t>
      </w:r>
      <w:proofErr w:type="spellStart"/>
      <w:proofErr w:type="gramStart"/>
      <w:r w:rsidRPr="000D7733">
        <w:rPr>
          <w:rFonts w:ascii="Times New Roman" w:hAnsi="Times New Roman"/>
          <w:sz w:val="24"/>
          <w:szCs w:val="24"/>
        </w:rPr>
        <w:t>bangunannya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mengusung</w:t>
      </w:r>
      <w:proofErr w:type="spellEnd"/>
      <w:proofErr w:type="gramEnd"/>
      <w:r w:rsidRPr="000D7733">
        <w:rPr>
          <w:rFonts w:ascii="Times New Roman" w:hAnsi="Times New Roman"/>
          <w:sz w:val="24"/>
          <w:szCs w:val="24"/>
        </w:rPr>
        <w:t xml:space="preserve"> </w:t>
      </w:r>
      <w:proofErr w:type="spellStart"/>
      <w:r w:rsidRPr="000D7733">
        <w:rPr>
          <w:rFonts w:ascii="Times New Roman" w:hAnsi="Times New Roman"/>
          <w:sz w:val="24"/>
          <w:szCs w:val="24"/>
        </w:rPr>
        <w:t>konsep</w:t>
      </w:r>
      <w:proofErr w:type="spellEnd"/>
      <w:r w:rsidRPr="000D7733">
        <w:rPr>
          <w:rFonts w:ascii="Times New Roman" w:hAnsi="Times New Roman"/>
          <w:sz w:val="24"/>
          <w:szCs w:val="24"/>
        </w:rPr>
        <w:t xml:space="preserve"> </w:t>
      </w:r>
      <w:r w:rsidRPr="000D7733">
        <w:rPr>
          <w:rFonts w:ascii="Times New Roman" w:hAnsi="Times New Roman"/>
          <w:i/>
          <w:iCs/>
          <w:sz w:val="24"/>
          <w:szCs w:val="24"/>
        </w:rPr>
        <w:t>unfinished</w:t>
      </w:r>
      <w:r w:rsidRPr="000D7733">
        <w:rPr>
          <w:rFonts w:ascii="Times New Roman" w:hAnsi="Times New Roman"/>
          <w:sz w:val="24"/>
          <w:szCs w:val="24"/>
        </w:rPr>
        <w:t xml:space="preserve"> yang </w:t>
      </w:r>
      <w:proofErr w:type="spellStart"/>
      <w:r w:rsidRPr="000D7733">
        <w:rPr>
          <w:rFonts w:ascii="Times New Roman" w:hAnsi="Times New Roman"/>
          <w:sz w:val="24"/>
          <w:szCs w:val="24"/>
        </w:rPr>
        <w:t>terlihat</w:t>
      </w:r>
      <w:proofErr w:type="spellEnd"/>
      <w:r w:rsidRPr="000D7733">
        <w:rPr>
          <w:rFonts w:ascii="Times New Roman" w:hAnsi="Times New Roman"/>
          <w:sz w:val="24"/>
          <w:szCs w:val="24"/>
        </w:rPr>
        <w:t xml:space="preserve"> sangat </w:t>
      </w:r>
      <w:proofErr w:type="spellStart"/>
      <w:r w:rsidRPr="000D7733">
        <w:rPr>
          <w:rFonts w:ascii="Times New Roman" w:hAnsi="Times New Roman"/>
          <w:sz w:val="24"/>
          <w:szCs w:val="24"/>
        </w:rPr>
        <w:t>alami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klasik</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dipaksakan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tujuan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utamanya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memberikan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nuansa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autentik</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menyediakan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bermacam</w:t>
      </w:r>
      <w:proofErr w:type="spellEnd"/>
      <w:r w:rsidRPr="000D7733">
        <w:rPr>
          <w:rFonts w:ascii="Times New Roman" w:hAnsi="Times New Roman"/>
          <w:sz w:val="24"/>
          <w:szCs w:val="24"/>
        </w:rPr>
        <w:t xml:space="preserve"> – </w:t>
      </w:r>
      <w:proofErr w:type="spellStart"/>
      <w:r w:rsidRPr="000D7733">
        <w:rPr>
          <w:rFonts w:ascii="Times New Roman" w:hAnsi="Times New Roman"/>
          <w:sz w:val="24"/>
          <w:szCs w:val="24"/>
        </w:rPr>
        <w:t>macam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jenis</w:t>
      </w:r>
      <w:proofErr w:type="spellEnd"/>
      <w:r w:rsidRPr="000D7733">
        <w:rPr>
          <w:rFonts w:ascii="Times New Roman" w:hAnsi="Times New Roman"/>
          <w:sz w:val="24"/>
          <w:szCs w:val="24"/>
        </w:rPr>
        <w:t xml:space="preserve"> kopi dan non kopi </w:t>
      </w:r>
      <w:proofErr w:type="spellStart"/>
      <w:r w:rsidRPr="000D7733">
        <w:rPr>
          <w:rFonts w:ascii="Times New Roman" w:hAnsi="Times New Roman"/>
          <w:sz w:val="24"/>
          <w:szCs w:val="24"/>
        </w:rPr>
        <w:t>beserta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ringan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Suasana</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nyaman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keberagaman</w:t>
      </w:r>
      <w:proofErr w:type="spellEnd"/>
      <w:r w:rsidRPr="000D7733">
        <w:rPr>
          <w:rFonts w:ascii="Times New Roman" w:hAnsi="Times New Roman"/>
          <w:sz w:val="24"/>
          <w:szCs w:val="24"/>
        </w:rPr>
        <w:t xml:space="preserve"> menu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rasa yang </w:t>
      </w:r>
      <w:proofErr w:type="spellStart"/>
      <w:r w:rsidRPr="000D7733">
        <w:rPr>
          <w:rFonts w:ascii="Times New Roman" w:hAnsi="Times New Roman"/>
          <w:sz w:val="24"/>
          <w:szCs w:val="24"/>
        </w:rPr>
        <w:t>nikmat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menjadi</w:t>
      </w:r>
      <w:proofErr w:type="spellEnd"/>
      <w:r w:rsidRPr="000D7733">
        <w:rPr>
          <w:rFonts w:ascii="Times New Roman" w:hAnsi="Times New Roman"/>
          <w:sz w:val="24"/>
          <w:szCs w:val="24"/>
        </w:rPr>
        <w:t xml:space="preserve"> salah </w:t>
      </w:r>
      <w:proofErr w:type="spellStart"/>
      <w:r w:rsidRPr="000D7733">
        <w:rPr>
          <w:rFonts w:ascii="Times New Roman" w:hAnsi="Times New Roman"/>
          <w:sz w:val="24"/>
          <w:szCs w:val="24"/>
        </w:rPr>
        <w:t>satu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tarik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pengunjung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Berikut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tabel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penjualan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w:t>
      </w:r>
      <w:r w:rsidRPr="000D7733">
        <w:rPr>
          <w:rFonts w:ascii="Times New Roman" w:hAnsi="Times New Roman"/>
          <w:i/>
          <w:iCs/>
          <w:sz w:val="24"/>
          <w:szCs w:val="24"/>
        </w:rPr>
        <w:t>Coffee Shop</w:t>
      </w:r>
      <w:r w:rsidRPr="000D7733">
        <w:rPr>
          <w:rFonts w:ascii="Times New Roman" w:hAnsi="Times New Roman"/>
          <w:sz w:val="24"/>
          <w:szCs w:val="24"/>
        </w:rPr>
        <w:t xml:space="preserve"> pada </w:t>
      </w:r>
      <w:proofErr w:type="spellStart"/>
      <w:r w:rsidRPr="000D7733">
        <w:rPr>
          <w:rFonts w:ascii="Times New Roman" w:hAnsi="Times New Roman"/>
          <w:sz w:val="24"/>
          <w:szCs w:val="24"/>
        </w:rPr>
        <w:t>tahun</w:t>
      </w:r>
      <w:proofErr w:type="spellEnd"/>
      <w:r w:rsidRPr="000D7733">
        <w:rPr>
          <w:rFonts w:ascii="Times New Roman" w:hAnsi="Times New Roman"/>
          <w:sz w:val="24"/>
          <w:szCs w:val="24"/>
        </w:rPr>
        <w:t xml:space="preserve"> 2023.</w:t>
      </w:r>
    </w:p>
    <w:p w14:paraId="14AF620D" w14:textId="77777777" w:rsidR="000D7733" w:rsidRPr="000D7733" w:rsidRDefault="000D7733" w:rsidP="000D7733">
      <w:pPr>
        <w:spacing w:after="0" w:line="240" w:lineRule="auto"/>
        <w:jc w:val="center"/>
        <w:rPr>
          <w:rFonts w:ascii="Times New Roman" w:hAnsi="Times New Roman"/>
          <w:b/>
          <w:bCs/>
          <w:sz w:val="24"/>
          <w:szCs w:val="24"/>
        </w:rPr>
      </w:pPr>
      <w:proofErr w:type="spellStart"/>
      <w:r w:rsidRPr="000D7733">
        <w:rPr>
          <w:rFonts w:ascii="Times New Roman" w:hAnsi="Times New Roman"/>
          <w:b/>
          <w:bCs/>
          <w:sz w:val="24"/>
          <w:szCs w:val="24"/>
        </w:rPr>
        <w:t>Tabel</w:t>
      </w:r>
      <w:proofErr w:type="spellEnd"/>
      <w:r w:rsidRPr="000D7733">
        <w:rPr>
          <w:rFonts w:ascii="Times New Roman" w:hAnsi="Times New Roman"/>
          <w:b/>
          <w:bCs/>
          <w:sz w:val="24"/>
          <w:szCs w:val="24"/>
        </w:rPr>
        <w:t xml:space="preserve"> 1.</w:t>
      </w:r>
    </w:p>
    <w:p w14:paraId="27515661" w14:textId="77777777" w:rsidR="000D7733" w:rsidRPr="000D7733" w:rsidRDefault="000D7733" w:rsidP="000D7733">
      <w:pPr>
        <w:spacing w:after="0" w:line="240" w:lineRule="auto"/>
        <w:jc w:val="center"/>
        <w:rPr>
          <w:rFonts w:ascii="Times New Roman" w:hAnsi="Times New Roman"/>
          <w:b/>
          <w:bCs/>
          <w:sz w:val="24"/>
          <w:szCs w:val="24"/>
        </w:rPr>
      </w:pPr>
      <w:proofErr w:type="spellStart"/>
      <w:r w:rsidRPr="000D7733">
        <w:rPr>
          <w:rFonts w:ascii="Times New Roman" w:hAnsi="Times New Roman"/>
          <w:b/>
          <w:bCs/>
          <w:sz w:val="24"/>
          <w:szCs w:val="24"/>
        </w:rPr>
        <w:t>Penjualan</w:t>
      </w:r>
      <w:proofErr w:type="spellEnd"/>
      <w:r w:rsidRPr="000D7733">
        <w:rPr>
          <w:rFonts w:ascii="Times New Roman" w:hAnsi="Times New Roman"/>
          <w:b/>
          <w:bCs/>
          <w:sz w:val="24"/>
          <w:szCs w:val="24"/>
        </w:rPr>
        <w:t xml:space="preserve"> </w:t>
      </w:r>
      <w:proofErr w:type="spellStart"/>
      <w:r w:rsidRPr="000D7733">
        <w:rPr>
          <w:rFonts w:ascii="Times New Roman" w:hAnsi="Times New Roman"/>
          <w:b/>
          <w:bCs/>
          <w:sz w:val="24"/>
          <w:szCs w:val="24"/>
        </w:rPr>
        <w:t>Erenka</w:t>
      </w:r>
      <w:proofErr w:type="spellEnd"/>
      <w:r w:rsidRPr="000D7733">
        <w:rPr>
          <w:rFonts w:ascii="Times New Roman" w:hAnsi="Times New Roman"/>
          <w:b/>
          <w:bCs/>
          <w:sz w:val="24"/>
          <w:szCs w:val="24"/>
        </w:rPr>
        <w:t xml:space="preserve"> Coffee Shop </w:t>
      </w:r>
      <w:proofErr w:type="spellStart"/>
      <w:r w:rsidRPr="000D7733">
        <w:rPr>
          <w:rFonts w:ascii="Times New Roman" w:hAnsi="Times New Roman"/>
          <w:b/>
          <w:bCs/>
          <w:sz w:val="24"/>
          <w:szCs w:val="24"/>
        </w:rPr>
        <w:t>Tahun</w:t>
      </w:r>
      <w:proofErr w:type="spellEnd"/>
      <w:r w:rsidRPr="000D7733">
        <w:rPr>
          <w:rFonts w:ascii="Times New Roman" w:hAnsi="Times New Roman"/>
          <w:b/>
          <w:bCs/>
          <w:sz w:val="24"/>
          <w:szCs w:val="24"/>
        </w:rPr>
        <w:t xml:space="preserve"> 2023</w:t>
      </w:r>
    </w:p>
    <w:tbl>
      <w:tblPr>
        <w:tblStyle w:val="TabelBiasa2"/>
        <w:tblpPr w:leftFromText="180" w:rightFromText="180" w:vertAnchor="text" w:horzAnchor="margin" w:tblpXSpec="right" w:tblpY="87"/>
        <w:tblW w:w="9071" w:type="dxa"/>
        <w:tblLayout w:type="fixed"/>
        <w:tblLook w:val="04A0" w:firstRow="1" w:lastRow="0" w:firstColumn="1" w:lastColumn="0" w:noHBand="0" w:noVBand="1"/>
      </w:tblPr>
      <w:tblGrid>
        <w:gridCol w:w="976"/>
        <w:gridCol w:w="1292"/>
        <w:gridCol w:w="1276"/>
        <w:gridCol w:w="1985"/>
        <w:gridCol w:w="1776"/>
        <w:gridCol w:w="1766"/>
      </w:tblGrid>
      <w:tr w:rsidR="000D7733" w:rsidRPr="000D7733" w14:paraId="5862E256" w14:textId="77777777" w:rsidTr="00A4420C">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976" w:type="dxa"/>
            <w:noWrap/>
            <w:hideMark/>
          </w:tcPr>
          <w:p w14:paraId="766B8FEA" w14:textId="77777777" w:rsidR="000D7733" w:rsidRPr="000D7733" w:rsidRDefault="000D7733" w:rsidP="000D7733">
            <w:pPr>
              <w:jc w:val="center"/>
              <w:rPr>
                <w:rFonts w:ascii="Times New Roman" w:eastAsia="Times New Roman" w:hAnsi="Times New Roman"/>
                <w:color w:val="000000"/>
                <w:sz w:val="24"/>
                <w:szCs w:val="24"/>
                <w:lang w:eastAsia="en-ID"/>
              </w:rPr>
            </w:pPr>
            <w:proofErr w:type="spellStart"/>
            <w:r w:rsidRPr="000D7733">
              <w:rPr>
                <w:rFonts w:ascii="Times New Roman" w:eastAsia="Times New Roman" w:hAnsi="Times New Roman"/>
                <w:color w:val="000000"/>
                <w:sz w:val="24"/>
                <w:szCs w:val="24"/>
                <w:lang w:eastAsia="en-ID"/>
              </w:rPr>
              <w:t>Bulan</w:t>
            </w:r>
            <w:proofErr w:type="spellEnd"/>
          </w:p>
        </w:tc>
        <w:tc>
          <w:tcPr>
            <w:tcW w:w="1292" w:type="dxa"/>
            <w:hideMark/>
          </w:tcPr>
          <w:p w14:paraId="177D0B8E"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proofErr w:type="spellStart"/>
            <w:r w:rsidRPr="000D7733">
              <w:rPr>
                <w:rFonts w:ascii="Times New Roman" w:eastAsia="Times New Roman" w:hAnsi="Times New Roman"/>
                <w:color w:val="000000"/>
                <w:sz w:val="24"/>
                <w:szCs w:val="24"/>
                <w:lang w:eastAsia="en-ID"/>
              </w:rPr>
              <w:t>Jumlah</w:t>
            </w:r>
            <w:proofErr w:type="spellEnd"/>
            <w:r w:rsidRPr="000D7733">
              <w:rPr>
                <w:rFonts w:ascii="Times New Roman" w:eastAsia="Times New Roman" w:hAnsi="Times New Roman"/>
                <w:color w:val="000000"/>
                <w:sz w:val="24"/>
                <w:szCs w:val="24"/>
                <w:lang w:eastAsia="en-ID"/>
              </w:rPr>
              <w:t xml:space="preserve"> </w:t>
            </w:r>
            <w:proofErr w:type="spellStart"/>
            <w:r w:rsidRPr="000D7733">
              <w:rPr>
                <w:rFonts w:ascii="Times New Roman" w:eastAsia="Times New Roman" w:hAnsi="Times New Roman"/>
                <w:color w:val="000000"/>
                <w:sz w:val="24"/>
                <w:szCs w:val="24"/>
                <w:lang w:eastAsia="en-ID"/>
              </w:rPr>
              <w:t>minuman</w:t>
            </w:r>
            <w:proofErr w:type="spellEnd"/>
            <w:r w:rsidRPr="000D7733">
              <w:rPr>
                <w:rFonts w:ascii="Times New Roman" w:eastAsia="Times New Roman" w:hAnsi="Times New Roman"/>
                <w:color w:val="000000"/>
                <w:sz w:val="24"/>
                <w:szCs w:val="24"/>
                <w:lang w:eastAsia="en-ID"/>
              </w:rPr>
              <w:t xml:space="preserve"> </w:t>
            </w:r>
            <w:proofErr w:type="spellStart"/>
            <w:r w:rsidRPr="000D7733">
              <w:rPr>
                <w:rFonts w:ascii="Times New Roman" w:eastAsia="Times New Roman" w:hAnsi="Times New Roman"/>
                <w:color w:val="000000"/>
                <w:sz w:val="24"/>
                <w:szCs w:val="24"/>
                <w:lang w:eastAsia="en-ID"/>
              </w:rPr>
              <w:t>terjual</w:t>
            </w:r>
            <w:proofErr w:type="spellEnd"/>
            <w:r w:rsidRPr="000D7733">
              <w:rPr>
                <w:rFonts w:ascii="Times New Roman" w:eastAsia="Times New Roman" w:hAnsi="Times New Roman"/>
                <w:color w:val="000000"/>
                <w:sz w:val="24"/>
                <w:szCs w:val="24"/>
                <w:lang w:eastAsia="en-ID"/>
              </w:rPr>
              <w:t xml:space="preserve"> </w:t>
            </w:r>
          </w:p>
          <w:p w14:paraId="333110B1"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w:t>
            </w:r>
            <w:proofErr w:type="spellStart"/>
            <w:proofErr w:type="gramStart"/>
            <w:r w:rsidRPr="000D7733">
              <w:rPr>
                <w:rFonts w:ascii="Times New Roman" w:eastAsia="Times New Roman" w:hAnsi="Times New Roman"/>
                <w:color w:val="000000"/>
                <w:sz w:val="24"/>
                <w:szCs w:val="24"/>
                <w:lang w:eastAsia="en-ID"/>
              </w:rPr>
              <w:t>bulan</w:t>
            </w:r>
            <w:proofErr w:type="spellEnd"/>
            <w:proofErr w:type="gramEnd"/>
          </w:p>
        </w:tc>
        <w:tc>
          <w:tcPr>
            <w:tcW w:w="1276" w:type="dxa"/>
            <w:hideMark/>
          </w:tcPr>
          <w:p w14:paraId="7C5A226D"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proofErr w:type="spellStart"/>
            <w:r w:rsidRPr="000D7733">
              <w:rPr>
                <w:rFonts w:ascii="Times New Roman" w:eastAsia="Times New Roman" w:hAnsi="Times New Roman"/>
                <w:color w:val="000000"/>
                <w:sz w:val="24"/>
                <w:szCs w:val="24"/>
                <w:lang w:eastAsia="en-ID"/>
              </w:rPr>
              <w:t>Jumlah</w:t>
            </w:r>
            <w:proofErr w:type="spellEnd"/>
            <w:r w:rsidRPr="000D7733">
              <w:rPr>
                <w:rFonts w:ascii="Times New Roman" w:eastAsia="Times New Roman" w:hAnsi="Times New Roman"/>
                <w:color w:val="000000"/>
                <w:sz w:val="24"/>
                <w:szCs w:val="24"/>
                <w:lang w:eastAsia="en-ID"/>
              </w:rPr>
              <w:t xml:space="preserve"> </w:t>
            </w:r>
            <w:proofErr w:type="spellStart"/>
            <w:r w:rsidRPr="000D7733">
              <w:rPr>
                <w:rFonts w:ascii="Times New Roman" w:eastAsia="Times New Roman" w:hAnsi="Times New Roman"/>
                <w:color w:val="000000"/>
                <w:sz w:val="24"/>
                <w:szCs w:val="24"/>
                <w:lang w:eastAsia="en-ID"/>
              </w:rPr>
              <w:t>makanan</w:t>
            </w:r>
            <w:proofErr w:type="spellEnd"/>
            <w:r w:rsidRPr="000D7733">
              <w:rPr>
                <w:rFonts w:ascii="Times New Roman" w:eastAsia="Times New Roman" w:hAnsi="Times New Roman"/>
                <w:color w:val="000000"/>
                <w:sz w:val="24"/>
                <w:szCs w:val="24"/>
                <w:lang w:eastAsia="en-ID"/>
              </w:rPr>
              <w:t xml:space="preserve"> </w:t>
            </w:r>
            <w:proofErr w:type="spellStart"/>
            <w:r w:rsidRPr="000D7733">
              <w:rPr>
                <w:rFonts w:ascii="Times New Roman" w:eastAsia="Times New Roman" w:hAnsi="Times New Roman"/>
                <w:color w:val="000000"/>
                <w:sz w:val="24"/>
                <w:szCs w:val="24"/>
                <w:lang w:eastAsia="en-ID"/>
              </w:rPr>
              <w:t>terjual</w:t>
            </w:r>
            <w:proofErr w:type="spellEnd"/>
          </w:p>
          <w:p w14:paraId="28E79E6B"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w:t>
            </w:r>
            <w:proofErr w:type="spellStart"/>
            <w:proofErr w:type="gramStart"/>
            <w:r w:rsidRPr="000D7733">
              <w:rPr>
                <w:rFonts w:ascii="Times New Roman" w:eastAsia="Times New Roman" w:hAnsi="Times New Roman"/>
                <w:color w:val="000000"/>
                <w:sz w:val="24"/>
                <w:szCs w:val="24"/>
                <w:lang w:eastAsia="en-ID"/>
              </w:rPr>
              <w:t>bulan</w:t>
            </w:r>
            <w:proofErr w:type="spellEnd"/>
            <w:proofErr w:type="gramEnd"/>
          </w:p>
        </w:tc>
        <w:tc>
          <w:tcPr>
            <w:tcW w:w="1985" w:type="dxa"/>
            <w:hideMark/>
          </w:tcPr>
          <w:p w14:paraId="58B53B39"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eastAsia="en-ID"/>
              </w:rPr>
            </w:pPr>
            <w:proofErr w:type="spellStart"/>
            <w:r w:rsidRPr="000D7733">
              <w:rPr>
                <w:rFonts w:ascii="Times New Roman" w:eastAsia="Times New Roman" w:hAnsi="Times New Roman"/>
                <w:color w:val="000000"/>
                <w:sz w:val="24"/>
                <w:szCs w:val="24"/>
                <w:lang w:eastAsia="en-ID"/>
              </w:rPr>
              <w:t>Jumlah</w:t>
            </w:r>
            <w:proofErr w:type="spellEnd"/>
            <w:r w:rsidRPr="000D7733">
              <w:rPr>
                <w:rFonts w:ascii="Times New Roman" w:eastAsia="Times New Roman" w:hAnsi="Times New Roman"/>
                <w:color w:val="000000"/>
                <w:sz w:val="24"/>
                <w:szCs w:val="24"/>
                <w:lang w:eastAsia="en-ID"/>
              </w:rPr>
              <w:t xml:space="preserve"> profit </w:t>
            </w:r>
            <w:proofErr w:type="spellStart"/>
            <w:r w:rsidRPr="000D7733">
              <w:rPr>
                <w:rFonts w:ascii="Times New Roman" w:eastAsia="Times New Roman" w:hAnsi="Times New Roman"/>
                <w:color w:val="000000"/>
                <w:sz w:val="24"/>
                <w:szCs w:val="24"/>
                <w:lang w:eastAsia="en-ID"/>
              </w:rPr>
              <w:t>minuman</w:t>
            </w:r>
            <w:proofErr w:type="spellEnd"/>
            <w:r w:rsidRPr="000D7733">
              <w:rPr>
                <w:rFonts w:ascii="Times New Roman" w:eastAsia="Times New Roman" w:hAnsi="Times New Roman"/>
                <w:color w:val="000000"/>
                <w:sz w:val="24"/>
                <w:szCs w:val="24"/>
                <w:lang w:eastAsia="en-ID"/>
              </w:rPr>
              <w:t>/</w:t>
            </w:r>
          </w:p>
          <w:p w14:paraId="3BADD711"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proofErr w:type="spellStart"/>
            <w:r w:rsidRPr="000D7733">
              <w:rPr>
                <w:rFonts w:ascii="Times New Roman" w:eastAsia="Times New Roman" w:hAnsi="Times New Roman"/>
                <w:color w:val="000000"/>
                <w:sz w:val="24"/>
                <w:szCs w:val="24"/>
                <w:lang w:eastAsia="en-ID"/>
              </w:rPr>
              <w:t>bulan</w:t>
            </w:r>
            <w:proofErr w:type="spellEnd"/>
          </w:p>
        </w:tc>
        <w:tc>
          <w:tcPr>
            <w:tcW w:w="1776" w:type="dxa"/>
            <w:hideMark/>
          </w:tcPr>
          <w:p w14:paraId="17208D75"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eastAsia="en-ID"/>
              </w:rPr>
            </w:pPr>
            <w:proofErr w:type="spellStart"/>
            <w:r w:rsidRPr="000D7733">
              <w:rPr>
                <w:rFonts w:ascii="Times New Roman" w:eastAsia="Times New Roman" w:hAnsi="Times New Roman"/>
                <w:color w:val="000000"/>
                <w:sz w:val="24"/>
                <w:szCs w:val="24"/>
                <w:lang w:eastAsia="en-ID"/>
              </w:rPr>
              <w:t>Jumlah</w:t>
            </w:r>
            <w:proofErr w:type="spellEnd"/>
            <w:r w:rsidRPr="000D7733">
              <w:rPr>
                <w:rFonts w:ascii="Times New Roman" w:eastAsia="Times New Roman" w:hAnsi="Times New Roman"/>
                <w:color w:val="000000"/>
                <w:sz w:val="24"/>
                <w:szCs w:val="24"/>
                <w:lang w:eastAsia="en-ID"/>
              </w:rPr>
              <w:t xml:space="preserve"> profit </w:t>
            </w:r>
            <w:proofErr w:type="spellStart"/>
            <w:r w:rsidRPr="000D7733">
              <w:rPr>
                <w:rFonts w:ascii="Times New Roman" w:eastAsia="Times New Roman" w:hAnsi="Times New Roman"/>
                <w:color w:val="000000"/>
                <w:sz w:val="24"/>
                <w:szCs w:val="24"/>
                <w:lang w:eastAsia="en-ID"/>
              </w:rPr>
              <w:t>makanan</w:t>
            </w:r>
            <w:proofErr w:type="spellEnd"/>
            <w:r w:rsidRPr="000D7733">
              <w:rPr>
                <w:rFonts w:ascii="Times New Roman" w:eastAsia="Times New Roman" w:hAnsi="Times New Roman"/>
                <w:color w:val="000000"/>
                <w:sz w:val="24"/>
                <w:szCs w:val="24"/>
                <w:lang w:eastAsia="en-ID"/>
              </w:rPr>
              <w:t>/</w:t>
            </w:r>
          </w:p>
          <w:p w14:paraId="56DF72A8"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proofErr w:type="spellStart"/>
            <w:r w:rsidRPr="000D7733">
              <w:rPr>
                <w:rFonts w:ascii="Times New Roman" w:eastAsia="Times New Roman" w:hAnsi="Times New Roman"/>
                <w:color w:val="000000"/>
                <w:sz w:val="24"/>
                <w:szCs w:val="24"/>
                <w:lang w:eastAsia="en-ID"/>
              </w:rPr>
              <w:t>bulan</w:t>
            </w:r>
            <w:proofErr w:type="spellEnd"/>
          </w:p>
        </w:tc>
        <w:tc>
          <w:tcPr>
            <w:tcW w:w="1766" w:type="dxa"/>
            <w:hideMark/>
          </w:tcPr>
          <w:p w14:paraId="553E76DD" w14:textId="77777777" w:rsidR="000D7733" w:rsidRPr="000D7733" w:rsidRDefault="000D7733" w:rsidP="000D77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Total</w:t>
            </w:r>
          </w:p>
        </w:tc>
      </w:tr>
      <w:tr w:rsidR="000D7733" w:rsidRPr="000D7733" w14:paraId="151AB880" w14:textId="77777777" w:rsidTr="00A4420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6491E637"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Jan</w:t>
            </w:r>
          </w:p>
        </w:tc>
        <w:tc>
          <w:tcPr>
            <w:tcW w:w="1292" w:type="dxa"/>
            <w:noWrap/>
            <w:hideMark/>
          </w:tcPr>
          <w:p w14:paraId="4C39B82D"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1216</w:t>
            </w:r>
          </w:p>
        </w:tc>
        <w:tc>
          <w:tcPr>
            <w:tcW w:w="1276" w:type="dxa"/>
            <w:noWrap/>
            <w:hideMark/>
          </w:tcPr>
          <w:p w14:paraId="5D5B7B46"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636</w:t>
            </w:r>
          </w:p>
        </w:tc>
        <w:tc>
          <w:tcPr>
            <w:tcW w:w="1985" w:type="dxa"/>
            <w:noWrap/>
            <w:hideMark/>
          </w:tcPr>
          <w:p w14:paraId="19951FF9"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10.421.000 </w:t>
            </w:r>
          </w:p>
        </w:tc>
        <w:tc>
          <w:tcPr>
            <w:tcW w:w="1776" w:type="dxa"/>
            <w:noWrap/>
            <w:hideMark/>
          </w:tcPr>
          <w:p w14:paraId="08F84A62"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6.181.000 </w:t>
            </w:r>
          </w:p>
        </w:tc>
        <w:tc>
          <w:tcPr>
            <w:tcW w:w="1766" w:type="dxa"/>
            <w:noWrap/>
            <w:hideMark/>
          </w:tcPr>
          <w:p w14:paraId="384A4A8C"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16.602.000 </w:t>
            </w:r>
          </w:p>
        </w:tc>
      </w:tr>
      <w:tr w:rsidR="000D7733" w:rsidRPr="000D7733" w14:paraId="617A9D51" w14:textId="77777777" w:rsidTr="00A4420C">
        <w:trPr>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3D24BF99"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lastRenderedPageBreak/>
              <w:t>Feb</w:t>
            </w:r>
          </w:p>
        </w:tc>
        <w:tc>
          <w:tcPr>
            <w:tcW w:w="1292" w:type="dxa"/>
            <w:noWrap/>
            <w:hideMark/>
          </w:tcPr>
          <w:p w14:paraId="45D713CB"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994</w:t>
            </w:r>
          </w:p>
        </w:tc>
        <w:tc>
          <w:tcPr>
            <w:tcW w:w="1276" w:type="dxa"/>
            <w:noWrap/>
            <w:hideMark/>
          </w:tcPr>
          <w:p w14:paraId="671F29F6"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587</w:t>
            </w:r>
          </w:p>
        </w:tc>
        <w:tc>
          <w:tcPr>
            <w:tcW w:w="1985" w:type="dxa"/>
            <w:noWrap/>
            <w:hideMark/>
          </w:tcPr>
          <w:p w14:paraId="3199ACB1"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8.596.000 </w:t>
            </w:r>
          </w:p>
        </w:tc>
        <w:tc>
          <w:tcPr>
            <w:tcW w:w="1776" w:type="dxa"/>
            <w:noWrap/>
            <w:hideMark/>
          </w:tcPr>
          <w:p w14:paraId="6F82D279"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5.465.000 </w:t>
            </w:r>
          </w:p>
        </w:tc>
        <w:tc>
          <w:tcPr>
            <w:tcW w:w="1766" w:type="dxa"/>
            <w:noWrap/>
            <w:hideMark/>
          </w:tcPr>
          <w:p w14:paraId="08D15370"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14.061.000 </w:t>
            </w:r>
          </w:p>
        </w:tc>
      </w:tr>
      <w:tr w:rsidR="000D7733" w:rsidRPr="000D7733" w14:paraId="0FDC1F9D" w14:textId="77777777" w:rsidTr="00A4420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37F21E05"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Mar</w:t>
            </w:r>
          </w:p>
        </w:tc>
        <w:tc>
          <w:tcPr>
            <w:tcW w:w="1292" w:type="dxa"/>
            <w:noWrap/>
            <w:hideMark/>
          </w:tcPr>
          <w:p w14:paraId="5E766761"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1532</w:t>
            </w:r>
          </w:p>
        </w:tc>
        <w:tc>
          <w:tcPr>
            <w:tcW w:w="1276" w:type="dxa"/>
            <w:noWrap/>
            <w:hideMark/>
          </w:tcPr>
          <w:p w14:paraId="7F68CB9A"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486</w:t>
            </w:r>
          </w:p>
        </w:tc>
        <w:tc>
          <w:tcPr>
            <w:tcW w:w="1985" w:type="dxa"/>
            <w:noWrap/>
            <w:hideMark/>
          </w:tcPr>
          <w:p w14:paraId="7257CB34"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14.245.000 </w:t>
            </w:r>
          </w:p>
        </w:tc>
        <w:tc>
          <w:tcPr>
            <w:tcW w:w="1776" w:type="dxa"/>
            <w:noWrap/>
            <w:hideMark/>
          </w:tcPr>
          <w:p w14:paraId="2D1B7843"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4.732.000 </w:t>
            </w:r>
          </w:p>
        </w:tc>
        <w:tc>
          <w:tcPr>
            <w:tcW w:w="1766" w:type="dxa"/>
            <w:noWrap/>
            <w:hideMark/>
          </w:tcPr>
          <w:p w14:paraId="11E16B40"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18.977.000 </w:t>
            </w:r>
          </w:p>
        </w:tc>
      </w:tr>
      <w:tr w:rsidR="000D7733" w:rsidRPr="000D7733" w14:paraId="2CE81F40" w14:textId="77777777" w:rsidTr="00A4420C">
        <w:trPr>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0AB587B4"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Apr</w:t>
            </w:r>
          </w:p>
        </w:tc>
        <w:tc>
          <w:tcPr>
            <w:tcW w:w="1292" w:type="dxa"/>
            <w:noWrap/>
            <w:hideMark/>
          </w:tcPr>
          <w:p w14:paraId="7123CAAC"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1435</w:t>
            </w:r>
          </w:p>
        </w:tc>
        <w:tc>
          <w:tcPr>
            <w:tcW w:w="1276" w:type="dxa"/>
            <w:noWrap/>
            <w:hideMark/>
          </w:tcPr>
          <w:p w14:paraId="052310DD"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566</w:t>
            </w:r>
          </w:p>
        </w:tc>
        <w:tc>
          <w:tcPr>
            <w:tcW w:w="1985" w:type="dxa"/>
            <w:noWrap/>
            <w:hideMark/>
          </w:tcPr>
          <w:p w14:paraId="2D4AA2D0"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13.526.000 </w:t>
            </w:r>
          </w:p>
        </w:tc>
        <w:tc>
          <w:tcPr>
            <w:tcW w:w="1776" w:type="dxa"/>
            <w:noWrap/>
            <w:hideMark/>
          </w:tcPr>
          <w:p w14:paraId="2354C5B4"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5.445.000 </w:t>
            </w:r>
          </w:p>
        </w:tc>
        <w:tc>
          <w:tcPr>
            <w:tcW w:w="1766" w:type="dxa"/>
            <w:noWrap/>
            <w:hideMark/>
          </w:tcPr>
          <w:p w14:paraId="06315074"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18.971.000 </w:t>
            </w:r>
          </w:p>
        </w:tc>
      </w:tr>
      <w:tr w:rsidR="000D7733" w:rsidRPr="000D7733" w14:paraId="5D629AE7" w14:textId="77777777" w:rsidTr="00A4420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60039B10"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Mei</w:t>
            </w:r>
          </w:p>
        </w:tc>
        <w:tc>
          <w:tcPr>
            <w:tcW w:w="1292" w:type="dxa"/>
            <w:noWrap/>
            <w:hideMark/>
          </w:tcPr>
          <w:p w14:paraId="0560933A"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1543</w:t>
            </w:r>
          </w:p>
        </w:tc>
        <w:tc>
          <w:tcPr>
            <w:tcW w:w="1276" w:type="dxa"/>
            <w:noWrap/>
            <w:hideMark/>
          </w:tcPr>
          <w:p w14:paraId="64FCC673"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653</w:t>
            </w:r>
          </w:p>
        </w:tc>
        <w:tc>
          <w:tcPr>
            <w:tcW w:w="1985" w:type="dxa"/>
            <w:noWrap/>
            <w:hideMark/>
          </w:tcPr>
          <w:p w14:paraId="50561453"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14.478.000 </w:t>
            </w:r>
          </w:p>
        </w:tc>
        <w:tc>
          <w:tcPr>
            <w:tcW w:w="1776" w:type="dxa"/>
            <w:noWrap/>
            <w:hideMark/>
          </w:tcPr>
          <w:p w14:paraId="1156993C"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6.316.000 </w:t>
            </w:r>
          </w:p>
        </w:tc>
        <w:tc>
          <w:tcPr>
            <w:tcW w:w="1766" w:type="dxa"/>
            <w:noWrap/>
            <w:hideMark/>
          </w:tcPr>
          <w:p w14:paraId="4241478C"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20.794.000 </w:t>
            </w:r>
          </w:p>
        </w:tc>
      </w:tr>
      <w:tr w:rsidR="000D7733" w:rsidRPr="000D7733" w14:paraId="32EA08C1" w14:textId="77777777" w:rsidTr="00A4420C">
        <w:trPr>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2ADD6FFA"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Jun</w:t>
            </w:r>
          </w:p>
        </w:tc>
        <w:tc>
          <w:tcPr>
            <w:tcW w:w="1292" w:type="dxa"/>
            <w:noWrap/>
            <w:hideMark/>
          </w:tcPr>
          <w:p w14:paraId="0C1D9E6B"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1441</w:t>
            </w:r>
          </w:p>
        </w:tc>
        <w:tc>
          <w:tcPr>
            <w:tcW w:w="1276" w:type="dxa"/>
            <w:noWrap/>
            <w:hideMark/>
          </w:tcPr>
          <w:p w14:paraId="6753251E"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430</w:t>
            </w:r>
          </w:p>
        </w:tc>
        <w:tc>
          <w:tcPr>
            <w:tcW w:w="1985" w:type="dxa"/>
            <w:noWrap/>
            <w:hideMark/>
          </w:tcPr>
          <w:p w14:paraId="7BC3DD37"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13.642.000 </w:t>
            </w:r>
          </w:p>
        </w:tc>
        <w:tc>
          <w:tcPr>
            <w:tcW w:w="1776" w:type="dxa"/>
            <w:noWrap/>
            <w:hideMark/>
          </w:tcPr>
          <w:p w14:paraId="240A87B6"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4.200.000 </w:t>
            </w:r>
          </w:p>
        </w:tc>
        <w:tc>
          <w:tcPr>
            <w:tcW w:w="1766" w:type="dxa"/>
            <w:noWrap/>
            <w:hideMark/>
          </w:tcPr>
          <w:p w14:paraId="430506FE"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17.842.000 </w:t>
            </w:r>
          </w:p>
        </w:tc>
      </w:tr>
      <w:tr w:rsidR="000D7733" w:rsidRPr="000D7733" w14:paraId="5C87A18C" w14:textId="77777777" w:rsidTr="00A4420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575E9CB8"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Jul</w:t>
            </w:r>
          </w:p>
        </w:tc>
        <w:tc>
          <w:tcPr>
            <w:tcW w:w="1292" w:type="dxa"/>
            <w:noWrap/>
            <w:hideMark/>
          </w:tcPr>
          <w:p w14:paraId="63AF190E"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1300</w:t>
            </w:r>
          </w:p>
        </w:tc>
        <w:tc>
          <w:tcPr>
            <w:tcW w:w="1276" w:type="dxa"/>
            <w:noWrap/>
            <w:hideMark/>
          </w:tcPr>
          <w:p w14:paraId="4F612299"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420</w:t>
            </w:r>
          </w:p>
        </w:tc>
        <w:tc>
          <w:tcPr>
            <w:tcW w:w="1985" w:type="dxa"/>
            <w:noWrap/>
            <w:hideMark/>
          </w:tcPr>
          <w:p w14:paraId="5C7932BA"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12.133.000 </w:t>
            </w:r>
          </w:p>
        </w:tc>
        <w:tc>
          <w:tcPr>
            <w:tcW w:w="1776" w:type="dxa"/>
            <w:noWrap/>
            <w:hideMark/>
          </w:tcPr>
          <w:p w14:paraId="309C0009"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4.081.000 </w:t>
            </w:r>
          </w:p>
        </w:tc>
        <w:tc>
          <w:tcPr>
            <w:tcW w:w="1766" w:type="dxa"/>
            <w:noWrap/>
            <w:hideMark/>
          </w:tcPr>
          <w:p w14:paraId="6BBA1369"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16.214.000 </w:t>
            </w:r>
          </w:p>
        </w:tc>
      </w:tr>
      <w:tr w:rsidR="000D7733" w:rsidRPr="000D7733" w14:paraId="2B9594DC" w14:textId="77777777" w:rsidTr="00A4420C">
        <w:trPr>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5A4D622E" w14:textId="77777777" w:rsidR="000D7733" w:rsidRPr="000D7733" w:rsidRDefault="000D7733" w:rsidP="000D7733">
            <w:pPr>
              <w:jc w:val="both"/>
              <w:rPr>
                <w:rFonts w:ascii="Times New Roman" w:eastAsia="Times New Roman" w:hAnsi="Times New Roman"/>
                <w:color w:val="000000"/>
                <w:sz w:val="24"/>
                <w:szCs w:val="24"/>
                <w:lang w:eastAsia="en-ID"/>
              </w:rPr>
            </w:pPr>
            <w:proofErr w:type="spellStart"/>
            <w:r w:rsidRPr="000D7733">
              <w:rPr>
                <w:rFonts w:ascii="Times New Roman" w:eastAsia="Times New Roman" w:hAnsi="Times New Roman"/>
                <w:color w:val="000000"/>
                <w:sz w:val="24"/>
                <w:szCs w:val="24"/>
                <w:lang w:eastAsia="en-ID"/>
              </w:rPr>
              <w:t>Agu</w:t>
            </w:r>
            <w:proofErr w:type="spellEnd"/>
          </w:p>
        </w:tc>
        <w:tc>
          <w:tcPr>
            <w:tcW w:w="1292" w:type="dxa"/>
            <w:noWrap/>
            <w:hideMark/>
          </w:tcPr>
          <w:p w14:paraId="65BC753F"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1341</w:t>
            </w:r>
          </w:p>
        </w:tc>
        <w:tc>
          <w:tcPr>
            <w:tcW w:w="1276" w:type="dxa"/>
            <w:noWrap/>
            <w:hideMark/>
          </w:tcPr>
          <w:p w14:paraId="09EAD95E"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541</w:t>
            </w:r>
          </w:p>
        </w:tc>
        <w:tc>
          <w:tcPr>
            <w:tcW w:w="1985" w:type="dxa"/>
            <w:noWrap/>
            <w:hideMark/>
          </w:tcPr>
          <w:p w14:paraId="11A198B5"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12.302.000 </w:t>
            </w:r>
          </w:p>
        </w:tc>
        <w:tc>
          <w:tcPr>
            <w:tcW w:w="1776" w:type="dxa"/>
            <w:noWrap/>
            <w:hideMark/>
          </w:tcPr>
          <w:p w14:paraId="7F6C1C03"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4.819.000 </w:t>
            </w:r>
          </w:p>
        </w:tc>
        <w:tc>
          <w:tcPr>
            <w:tcW w:w="1766" w:type="dxa"/>
            <w:noWrap/>
            <w:hideMark/>
          </w:tcPr>
          <w:p w14:paraId="717B8B22"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17.121.000 </w:t>
            </w:r>
          </w:p>
        </w:tc>
      </w:tr>
      <w:tr w:rsidR="000D7733" w:rsidRPr="000D7733" w14:paraId="08DAF40F" w14:textId="77777777" w:rsidTr="00A4420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247C78FE"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Sept</w:t>
            </w:r>
          </w:p>
        </w:tc>
        <w:tc>
          <w:tcPr>
            <w:tcW w:w="1292" w:type="dxa"/>
            <w:noWrap/>
            <w:hideMark/>
          </w:tcPr>
          <w:p w14:paraId="563A5D2C"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1299</w:t>
            </w:r>
          </w:p>
        </w:tc>
        <w:tc>
          <w:tcPr>
            <w:tcW w:w="1276" w:type="dxa"/>
            <w:noWrap/>
            <w:hideMark/>
          </w:tcPr>
          <w:p w14:paraId="181543F8"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508</w:t>
            </w:r>
          </w:p>
        </w:tc>
        <w:tc>
          <w:tcPr>
            <w:tcW w:w="1985" w:type="dxa"/>
            <w:noWrap/>
            <w:hideMark/>
          </w:tcPr>
          <w:p w14:paraId="02DD328D"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11.926.000 </w:t>
            </w:r>
          </w:p>
        </w:tc>
        <w:tc>
          <w:tcPr>
            <w:tcW w:w="1776" w:type="dxa"/>
            <w:noWrap/>
            <w:hideMark/>
          </w:tcPr>
          <w:p w14:paraId="7AE8FA33"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4.824.000 </w:t>
            </w:r>
          </w:p>
        </w:tc>
        <w:tc>
          <w:tcPr>
            <w:tcW w:w="1766" w:type="dxa"/>
            <w:noWrap/>
            <w:hideMark/>
          </w:tcPr>
          <w:p w14:paraId="56D37276"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16.750.000 </w:t>
            </w:r>
          </w:p>
        </w:tc>
      </w:tr>
      <w:tr w:rsidR="000D7733" w:rsidRPr="000D7733" w14:paraId="436619DF" w14:textId="77777777" w:rsidTr="00A4420C">
        <w:trPr>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52D19919" w14:textId="77777777" w:rsidR="000D7733" w:rsidRPr="000D7733" w:rsidRDefault="000D7733" w:rsidP="000D7733">
            <w:pPr>
              <w:jc w:val="both"/>
              <w:rPr>
                <w:rFonts w:ascii="Times New Roman" w:eastAsia="Times New Roman" w:hAnsi="Times New Roman"/>
                <w:color w:val="000000"/>
                <w:sz w:val="24"/>
                <w:szCs w:val="24"/>
                <w:lang w:eastAsia="en-ID"/>
              </w:rPr>
            </w:pPr>
            <w:proofErr w:type="spellStart"/>
            <w:r w:rsidRPr="000D7733">
              <w:rPr>
                <w:rFonts w:ascii="Times New Roman" w:eastAsia="Times New Roman" w:hAnsi="Times New Roman"/>
                <w:color w:val="000000"/>
                <w:sz w:val="24"/>
                <w:szCs w:val="24"/>
                <w:lang w:eastAsia="en-ID"/>
              </w:rPr>
              <w:t>Okt</w:t>
            </w:r>
            <w:proofErr w:type="spellEnd"/>
          </w:p>
        </w:tc>
        <w:tc>
          <w:tcPr>
            <w:tcW w:w="1292" w:type="dxa"/>
            <w:noWrap/>
            <w:hideMark/>
          </w:tcPr>
          <w:p w14:paraId="4DEB3005"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1319</w:t>
            </w:r>
          </w:p>
        </w:tc>
        <w:tc>
          <w:tcPr>
            <w:tcW w:w="1276" w:type="dxa"/>
            <w:noWrap/>
            <w:hideMark/>
          </w:tcPr>
          <w:p w14:paraId="529E04C9"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442</w:t>
            </w:r>
          </w:p>
        </w:tc>
        <w:tc>
          <w:tcPr>
            <w:tcW w:w="1985" w:type="dxa"/>
            <w:noWrap/>
            <w:hideMark/>
          </w:tcPr>
          <w:p w14:paraId="132A6C1D"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12.431.000 </w:t>
            </w:r>
          </w:p>
        </w:tc>
        <w:tc>
          <w:tcPr>
            <w:tcW w:w="1776" w:type="dxa"/>
            <w:noWrap/>
            <w:hideMark/>
          </w:tcPr>
          <w:p w14:paraId="5D8246E3"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4.247.000 </w:t>
            </w:r>
          </w:p>
        </w:tc>
        <w:tc>
          <w:tcPr>
            <w:tcW w:w="1766" w:type="dxa"/>
            <w:noWrap/>
            <w:hideMark/>
          </w:tcPr>
          <w:p w14:paraId="69E64EB3"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16.678.000 </w:t>
            </w:r>
          </w:p>
        </w:tc>
      </w:tr>
      <w:tr w:rsidR="000D7733" w:rsidRPr="000D7733" w14:paraId="5CFD4B02" w14:textId="77777777" w:rsidTr="00A4420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3EFB489E"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Nov</w:t>
            </w:r>
          </w:p>
        </w:tc>
        <w:tc>
          <w:tcPr>
            <w:tcW w:w="1292" w:type="dxa"/>
            <w:noWrap/>
            <w:hideMark/>
          </w:tcPr>
          <w:p w14:paraId="491DAF9D"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1279</w:t>
            </w:r>
          </w:p>
        </w:tc>
        <w:tc>
          <w:tcPr>
            <w:tcW w:w="1276" w:type="dxa"/>
            <w:noWrap/>
            <w:hideMark/>
          </w:tcPr>
          <w:p w14:paraId="12E6E830" w14:textId="77777777" w:rsidR="000D7733" w:rsidRPr="000D7733" w:rsidRDefault="000D7733" w:rsidP="000D77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744</w:t>
            </w:r>
          </w:p>
        </w:tc>
        <w:tc>
          <w:tcPr>
            <w:tcW w:w="1985" w:type="dxa"/>
            <w:noWrap/>
            <w:hideMark/>
          </w:tcPr>
          <w:p w14:paraId="3F663E39"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12.099.000 </w:t>
            </w:r>
          </w:p>
        </w:tc>
        <w:tc>
          <w:tcPr>
            <w:tcW w:w="1776" w:type="dxa"/>
            <w:noWrap/>
            <w:hideMark/>
          </w:tcPr>
          <w:p w14:paraId="506DE0CE"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7.321.000 </w:t>
            </w:r>
          </w:p>
        </w:tc>
        <w:tc>
          <w:tcPr>
            <w:tcW w:w="1766" w:type="dxa"/>
            <w:noWrap/>
            <w:hideMark/>
          </w:tcPr>
          <w:p w14:paraId="22561F59" w14:textId="77777777" w:rsidR="000D7733" w:rsidRPr="000D7733" w:rsidRDefault="000D7733" w:rsidP="000D77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19.420.000 </w:t>
            </w:r>
          </w:p>
        </w:tc>
      </w:tr>
      <w:tr w:rsidR="000D7733" w:rsidRPr="000D7733" w14:paraId="3113FC9A" w14:textId="77777777" w:rsidTr="00A4420C">
        <w:trPr>
          <w:trHeight w:val="290"/>
        </w:trPr>
        <w:tc>
          <w:tcPr>
            <w:cnfStyle w:val="001000000000" w:firstRow="0" w:lastRow="0" w:firstColumn="1" w:lastColumn="0" w:oddVBand="0" w:evenVBand="0" w:oddHBand="0" w:evenHBand="0" w:firstRowFirstColumn="0" w:firstRowLastColumn="0" w:lastRowFirstColumn="0" w:lastRowLastColumn="0"/>
            <w:tcW w:w="976" w:type="dxa"/>
            <w:noWrap/>
            <w:hideMark/>
          </w:tcPr>
          <w:p w14:paraId="7C3375F9" w14:textId="77777777" w:rsidR="000D7733" w:rsidRPr="000D7733" w:rsidRDefault="000D7733" w:rsidP="000D7733">
            <w:pPr>
              <w:jc w:val="both"/>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Des</w:t>
            </w:r>
          </w:p>
        </w:tc>
        <w:tc>
          <w:tcPr>
            <w:tcW w:w="1292" w:type="dxa"/>
            <w:noWrap/>
            <w:hideMark/>
          </w:tcPr>
          <w:p w14:paraId="5D41C106"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1307</w:t>
            </w:r>
          </w:p>
        </w:tc>
        <w:tc>
          <w:tcPr>
            <w:tcW w:w="1276" w:type="dxa"/>
            <w:noWrap/>
            <w:hideMark/>
          </w:tcPr>
          <w:p w14:paraId="3E96EEDA" w14:textId="77777777" w:rsidR="000D7733" w:rsidRPr="000D7733" w:rsidRDefault="000D7733" w:rsidP="000D77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523</w:t>
            </w:r>
          </w:p>
        </w:tc>
        <w:tc>
          <w:tcPr>
            <w:tcW w:w="1985" w:type="dxa"/>
            <w:noWrap/>
            <w:hideMark/>
          </w:tcPr>
          <w:p w14:paraId="3F55FBB6"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11.961.000 </w:t>
            </w:r>
          </w:p>
        </w:tc>
        <w:tc>
          <w:tcPr>
            <w:tcW w:w="1776" w:type="dxa"/>
            <w:noWrap/>
            <w:hideMark/>
          </w:tcPr>
          <w:p w14:paraId="60A638C7"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4.974.000 </w:t>
            </w:r>
          </w:p>
        </w:tc>
        <w:tc>
          <w:tcPr>
            <w:tcW w:w="1766" w:type="dxa"/>
            <w:noWrap/>
            <w:hideMark/>
          </w:tcPr>
          <w:p w14:paraId="63DD04F4" w14:textId="77777777" w:rsidR="000D7733" w:rsidRPr="000D7733" w:rsidRDefault="000D7733" w:rsidP="000D77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n-ID"/>
              </w:rPr>
            </w:pPr>
            <w:r w:rsidRPr="000D7733">
              <w:rPr>
                <w:rFonts w:ascii="Times New Roman" w:eastAsia="Times New Roman" w:hAnsi="Times New Roman"/>
                <w:color w:val="000000"/>
                <w:sz w:val="24"/>
                <w:szCs w:val="24"/>
                <w:lang w:eastAsia="en-ID"/>
              </w:rPr>
              <w:t xml:space="preserve"> Rp 16.935.000 </w:t>
            </w:r>
          </w:p>
        </w:tc>
      </w:tr>
    </w:tbl>
    <w:p w14:paraId="66CE725D" w14:textId="77777777" w:rsidR="000D7733" w:rsidRPr="000D7733" w:rsidRDefault="000D7733" w:rsidP="000D7733">
      <w:pPr>
        <w:spacing w:after="0" w:line="240" w:lineRule="auto"/>
        <w:jc w:val="both"/>
        <w:rPr>
          <w:rFonts w:ascii="Times New Roman" w:hAnsi="Times New Roman"/>
          <w:sz w:val="24"/>
          <w:szCs w:val="24"/>
        </w:rPr>
      </w:pPr>
      <w:proofErr w:type="spellStart"/>
      <w:proofErr w:type="gramStart"/>
      <w:r w:rsidRPr="000D7733">
        <w:rPr>
          <w:rFonts w:ascii="Times New Roman" w:hAnsi="Times New Roman"/>
          <w:sz w:val="24"/>
          <w:szCs w:val="24"/>
        </w:rPr>
        <w:t>Sumber</w:t>
      </w:r>
      <w:proofErr w:type="spellEnd"/>
      <w:r w:rsidRPr="000D7733">
        <w:rPr>
          <w:rFonts w:ascii="Times New Roman" w:hAnsi="Times New Roman"/>
          <w:sz w:val="24"/>
          <w:szCs w:val="24"/>
        </w:rPr>
        <w:t xml:space="preserve"> :</w:t>
      </w:r>
      <w:proofErr w:type="gramEnd"/>
      <w:r w:rsidRPr="000D7733">
        <w:rPr>
          <w:rFonts w:ascii="Times New Roman" w:hAnsi="Times New Roman"/>
          <w:sz w:val="24"/>
          <w:szCs w:val="24"/>
        </w:rPr>
        <w:t xml:space="preserve"> Data Cafe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Tahun</w:t>
      </w:r>
      <w:proofErr w:type="spellEnd"/>
      <w:r w:rsidRPr="000D7733">
        <w:rPr>
          <w:rFonts w:ascii="Times New Roman" w:hAnsi="Times New Roman"/>
          <w:sz w:val="24"/>
          <w:szCs w:val="24"/>
        </w:rPr>
        <w:t xml:space="preserve"> 2023</w:t>
      </w:r>
    </w:p>
    <w:p w14:paraId="2071DFFC" w14:textId="1906527F" w:rsidR="000D7733" w:rsidRPr="000D7733" w:rsidRDefault="000D7733" w:rsidP="000D7733">
      <w:pPr>
        <w:spacing w:after="0" w:line="240" w:lineRule="auto"/>
        <w:ind w:firstLine="720"/>
        <w:jc w:val="both"/>
        <w:rPr>
          <w:rFonts w:ascii="Times New Roman" w:hAnsi="Times New Roman"/>
          <w:sz w:val="24"/>
          <w:szCs w:val="24"/>
        </w:rPr>
      </w:pPr>
      <w:r w:rsidRPr="000D7733">
        <w:rPr>
          <w:rFonts w:ascii="Times New Roman" w:hAnsi="Times New Roman"/>
          <w:sz w:val="24"/>
          <w:szCs w:val="24"/>
        </w:rPr>
        <w:tab/>
        <w:t xml:space="preserve">Dari </w:t>
      </w:r>
      <w:proofErr w:type="spellStart"/>
      <w:r w:rsidRPr="000D7733">
        <w:rPr>
          <w:rFonts w:ascii="Times New Roman" w:hAnsi="Times New Roman"/>
          <w:sz w:val="24"/>
          <w:szCs w:val="24"/>
        </w:rPr>
        <w:t>Tabel</w:t>
      </w:r>
      <w:proofErr w:type="spellEnd"/>
      <w:r w:rsidRPr="000D7733">
        <w:rPr>
          <w:rFonts w:ascii="Times New Roman" w:hAnsi="Times New Roman"/>
          <w:sz w:val="24"/>
          <w:szCs w:val="24"/>
        </w:rPr>
        <w:t xml:space="preserve"> 1.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diketahui</w:t>
      </w:r>
      <w:proofErr w:type="spellEnd"/>
      <w:r w:rsidRPr="000D7733">
        <w:rPr>
          <w:rFonts w:ascii="Times New Roman" w:hAnsi="Times New Roman"/>
          <w:sz w:val="24"/>
          <w:szCs w:val="24"/>
        </w:rPr>
        <w:t xml:space="preserve"> data </w:t>
      </w:r>
      <w:proofErr w:type="spellStart"/>
      <w:r w:rsidRPr="000D7733">
        <w:rPr>
          <w:rFonts w:ascii="Times New Roman" w:hAnsi="Times New Roman"/>
          <w:sz w:val="24"/>
          <w:szCs w:val="24"/>
        </w:rPr>
        <w:t>penjualan</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terjadi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fluktuasi</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dimana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setiap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bulan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cenderung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mengalami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ketidakstabilan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penjualannya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Permasalahan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menyebabkan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terjadinya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seperti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karena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situasi</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dimana</w:t>
      </w:r>
      <w:proofErr w:type="spellEnd"/>
      <w:r w:rsidRPr="000D7733">
        <w:rPr>
          <w:rFonts w:ascii="Times New Roman" w:hAnsi="Times New Roman"/>
          <w:sz w:val="24"/>
          <w:szCs w:val="24"/>
        </w:rPr>
        <w:t xml:space="preserve"> pada </w:t>
      </w:r>
      <w:proofErr w:type="spellStart"/>
      <w:r w:rsidRPr="000D7733">
        <w:rPr>
          <w:rFonts w:ascii="Times New Roman" w:hAnsi="Times New Roman"/>
          <w:sz w:val="24"/>
          <w:szCs w:val="24"/>
        </w:rPr>
        <w:t>bulan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tertentu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terjadi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cukup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meningkat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pada </w:t>
      </w:r>
      <w:proofErr w:type="spellStart"/>
      <w:r w:rsidRPr="000D7733">
        <w:rPr>
          <w:rFonts w:ascii="Times New Roman" w:hAnsi="Times New Roman"/>
          <w:sz w:val="24"/>
          <w:szCs w:val="24"/>
        </w:rPr>
        <w:t>bulan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lainnya</w:t>
      </w:r>
      <w:proofErr w:type="spellEnd"/>
      <w:r w:rsidRPr="000D7733">
        <w:rPr>
          <w:rFonts w:ascii="Times New Roman" w:hAnsi="Times New Roman"/>
          <w:sz w:val="24"/>
          <w:szCs w:val="24"/>
        </w:rPr>
        <w:t xml:space="preserve">. Hal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juga </w:t>
      </w:r>
      <w:proofErr w:type="spellStart"/>
      <w:r w:rsidRPr="000D7733">
        <w:rPr>
          <w:rFonts w:ascii="Times New Roman" w:hAnsi="Times New Roman"/>
          <w:sz w:val="24"/>
          <w:szCs w:val="24"/>
        </w:rPr>
        <w:t>disebabkan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karena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banyaknya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pesaing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pihak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manajemen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dituntut</w:t>
      </w:r>
      <w:proofErr w:type="spellEnd"/>
      <w:r w:rsidRPr="000D7733">
        <w:rPr>
          <w:rFonts w:ascii="Times New Roman" w:hAnsi="Times New Roman"/>
          <w:sz w:val="24"/>
          <w:szCs w:val="24"/>
        </w:rPr>
        <w:t xml:space="preserve"> agar </w:t>
      </w:r>
      <w:proofErr w:type="spellStart"/>
      <w:r w:rsidRPr="000D7733">
        <w:rPr>
          <w:rFonts w:ascii="Times New Roman" w:hAnsi="Times New Roman"/>
          <w:sz w:val="24"/>
          <w:szCs w:val="24"/>
        </w:rPr>
        <w:t>bisa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meningkatkan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kualitas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desain</w:t>
      </w:r>
      <w:proofErr w:type="spellEnd"/>
      <w:r w:rsidRPr="000D7733">
        <w:rPr>
          <w:rFonts w:ascii="Times New Roman" w:hAnsi="Times New Roman"/>
          <w:sz w:val="24"/>
          <w:szCs w:val="24"/>
        </w:rPr>
        <w:t xml:space="preserve"> interior,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w:t>
      </w:r>
      <w:proofErr w:type="gramStart"/>
      <w:r w:rsidRPr="000D7733">
        <w:rPr>
          <w:rFonts w:ascii="Times New Roman" w:hAnsi="Times New Roman"/>
          <w:sz w:val="24"/>
          <w:szCs w:val="24"/>
        </w:rPr>
        <w:t xml:space="preserve">rasa  </w:t>
      </w:r>
      <w:proofErr w:type="spellStart"/>
      <w:r w:rsidRPr="000D7733">
        <w:rPr>
          <w:rFonts w:ascii="Times New Roman" w:hAnsi="Times New Roman"/>
          <w:sz w:val="24"/>
          <w:szCs w:val="24"/>
        </w:rPr>
        <w:t>kepada</w:t>
      </w:r>
      <w:proofErr w:type="spellEnd"/>
      <w:proofErr w:type="gram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setia</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sehingga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kepuasan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pelanggan</w:t>
      </w:r>
      <w:proofErr w:type="spellEnd"/>
      <w:r w:rsidRPr="000D7733">
        <w:rPr>
          <w:rFonts w:ascii="Times New Roman" w:hAnsi="Times New Roman"/>
          <w:sz w:val="24"/>
          <w:szCs w:val="24"/>
        </w:rPr>
        <w:t xml:space="preserve"> /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terjaga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perbarui</w:t>
      </w:r>
      <w:proofErr w:type="spellEnd"/>
      <w:r w:rsidRPr="000D7733">
        <w:rPr>
          <w:rFonts w:ascii="Times New Roman" w:hAnsi="Times New Roman"/>
          <w:sz w:val="24"/>
          <w:szCs w:val="24"/>
        </w:rPr>
        <w:t xml:space="preserve"> strategi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pemasarannya</w:t>
      </w:r>
      <w:proofErr w:type="spellEnd"/>
      <w:r w:rsidRPr="000D7733">
        <w:rPr>
          <w:rFonts w:ascii="Times New Roman" w:hAnsi="Times New Roman"/>
          <w:sz w:val="24"/>
          <w:szCs w:val="24"/>
        </w:rPr>
        <w:t xml:space="preserve"> agar </w:t>
      </w:r>
      <w:proofErr w:type="spellStart"/>
      <w:r w:rsidRPr="000D7733">
        <w:rPr>
          <w:rFonts w:ascii="Times New Roman" w:hAnsi="Times New Roman"/>
          <w:sz w:val="24"/>
          <w:szCs w:val="24"/>
        </w:rPr>
        <w:t>lebih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unggul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kembali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melakukan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keputusan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difokuskan</w:t>
      </w:r>
      <w:proofErr w:type="spellEnd"/>
      <w:r w:rsidRPr="000D7733">
        <w:rPr>
          <w:rFonts w:ascii="Times New Roman" w:hAnsi="Times New Roman"/>
          <w:sz w:val="24"/>
          <w:szCs w:val="24"/>
        </w:rPr>
        <w:t xml:space="preserve"> pada strategi </w:t>
      </w:r>
      <w:proofErr w:type="spellStart"/>
      <w:r w:rsidRPr="000D7733">
        <w:rPr>
          <w:rFonts w:ascii="Times New Roman" w:hAnsi="Times New Roman"/>
          <w:sz w:val="24"/>
          <w:szCs w:val="24"/>
        </w:rPr>
        <w:t>pemasaran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menarik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namun</w:t>
      </w:r>
      <w:proofErr w:type="spellEnd"/>
      <w:r w:rsidRPr="000D7733">
        <w:rPr>
          <w:rFonts w:ascii="Times New Roman" w:hAnsi="Times New Roman"/>
          <w:sz w:val="24"/>
          <w:szCs w:val="24"/>
        </w:rPr>
        <w:t xml:space="preserve"> juga </w:t>
      </w:r>
      <w:proofErr w:type="spellStart"/>
      <w:r w:rsidRPr="000D7733">
        <w:rPr>
          <w:rFonts w:ascii="Times New Roman" w:hAnsi="Times New Roman"/>
          <w:sz w:val="24"/>
          <w:szCs w:val="24"/>
        </w:rPr>
        <w:t>kualitas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desain</w:t>
      </w:r>
      <w:proofErr w:type="spellEnd"/>
      <w:r w:rsidRPr="000D7733">
        <w:rPr>
          <w:rFonts w:ascii="Times New Roman" w:hAnsi="Times New Roman"/>
          <w:sz w:val="24"/>
          <w:szCs w:val="24"/>
        </w:rPr>
        <w:t xml:space="preserve"> interior,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rasa yang </w:t>
      </w:r>
      <w:proofErr w:type="spellStart"/>
      <w:r w:rsidRPr="000D7733">
        <w:rPr>
          <w:rFonts w:ascii="Times New Roman" w:hAnsi="Times New Roman"/>
          <w:sz w:val="24"/>
          <w:szCs w:val="24"/>
        </w:rPr>
        <w:t>dimana</w:t>
      </w:r>
      <w:proofErr w:type="spellEnd"/>
      <w:r w:rsidRPr="000D7733">
        <w:rPr>
          <w:rFonts w:ascii="Times New Roman" w:hAnsi="Times New Roman"/>
          <w:sz w:val="24"/>
          <w:szCs w:val="24"/>
        </w:rPr>
        <w:t xml:space="preserve"> sangat </w:t>
      </w:r>
      <w:proofErr w:type="spellStart"/>
      <w:r w:rsidRPr="000D7733">
        <w:rPr>
          <w:rFonts w:ascii="Times New Roman" w:hAnsi="Times New Roman"/>
          <w:sz w:val="24"/>
          <w:szCs w:val="24"/>
        </w:rPr>
        <w:t>dibutuhkan</w:t>
      </w:r>
      <w:proofErr w:type="spellEnd"/>
      <w:r w:rsidRPr="000D7733">
        <w:rPr>
          <w:rFonts w:ascii="Times New Roman" w:hAnsi="Times New Roman"/>
          <w:sz w:val="24"/>
          <w:szCs w:val="24"/>
        </w:rPr>
        <w:t xml:space="preserve">, </w:t>
      </w:r>
      <w:proofErr w:type="spellStart"/>
      <w:proofErr w:type="gramStart"/>
      <w:r w:rsidRPr="000D7733">
        <w:rPr>
          <w:rFonts w:ascii="Times New Roman" w:hAnsi="Times New Roman"/>
          <w:sz w:val="24"/>
          <w:szCs w:val="24"/>
        </w:rPr>
        <w:t>kualitas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proofErr w:type="gramEnd"/>
      <w:r w:rsidRPr="000D7733">
        <w:rPr>
          <w:rFonts w:ascii="Times New Roman" w:hAnsi="Times New Roman"/>
          <w:sz w:val="24"/>
          <w:szCs w:val="24"/>
        </w:rPr>
        <w:t xml:space="preserve"> yang </w:t>
      </w:r>
      <w:proofErr w:type="spellStart"/>
      <w:r w:rsidRPr="000D7733">
        <w:rPr>
          <w:rFonts w:ascii="Times New Roman" w:hAnsi="Times New Roman"/>
          <w:sz w:val="24"/>
          <w:szCs w:val="24"/>
        </w:rPr>
        <w:t>mampu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memenuhi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keinginan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karena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bisa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menjadi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pemicu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membuat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keputusan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Semakin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kualitas</w:t>
      </w:r>
      <w:proofErr w:type="spellEnd"/>
      <w:r w:rsidRPr="000D7733">
        <w:rPr>
          <w:rFonts w:ascii="Times New Roman" w:hAnsi="Times New Roman"/>
          <w:sz w:val="24"/>
          <w:szCs w:val="24"/>
        </w:rPr>
        <w:t xml:space="preserve"> pada </w:t>
      </w:r>
      <w:proofErr w:type="spellStart"/>
      <w:r w:rsidRPr="000D7733">
        <w:rPr>
          <w:rFonts w:ascii="Times New Roman" w:hAnsi="Times New Roman"/>
          <w:sz w:val="24"/>
          <w:szCs w:val="24"/>
        </w:rPr>
        <w:t>sebuah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membuat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menjadi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lebih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percaya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ragu </w:t>
      </w:r>
      <w:proofErr w:type="spellStart"/>
      <w:r w:rsidRPr="000D7733">
        <w:rPr>
          <w:rFonts w:ascii="Times New Roman" w:hAnsi="Times New Roman"/>
          <w:sz w:val="24"/>
          <w:szCs w:val="24"/>
        </w:rPr>
        <w:t>ketika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melangsungkan</w:t>
      </w:r>
      <w:proofErr w:type="spellEnd"/>
      <w:r w:rsidRPr="000D7733">
        <w:rPr>
          <w:rFonts w:ascii="Times New Roman" w:hAnsi="Times New Roman"/>
          <w:sz w:val="24"/>
          <w:szCs w:val="24"/>
        </w:rPr>
        <w:t xml:space="preserve"> proses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pada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tersebut</w:t>
      </w:r>
      <w:proofErr w:type="spellEnd"/>
      <w:r w:rsidRPr="000D7733">
        <w:rPr>
          <w:rFonts w:ascii="Times New Roman" w:hAnsi="Times New Roman"/>
          <w:sz w:val="24"/>
          <w:szCs w:val="24"/>
        </w:rPr>
        <w:t>.</w:t>
      </w:r>
    </w:p>
    <w:p w14:paraId="22F39CB3" w14:textId="77777777" w:rsidR="000D7733" w:rsidRDefault="000D7733" w:rsidP="00CA4A54">
      <w:pPr>
        <w:spacing w:after="0" w:line="240" w:lineRule="auto"/>
        <w:ind w:firstLine="720"/>
        <w:jc w:val="both"/>
        <w:rPr>
          <w:rFonts w:ascii="Times New Roman" w:hAnsi="Times New Roman"/>
          <w:sz w:val="24"/>
          <w:szCs w:val="24"/>
        </w:rPr>
      </w:pPr>
    </w:p>
    <w:p w14:paraId="68990D02" w14:textId="77777777" w:rsidR="000D7733" w:rsidRDefault="000D7733" w:rsidP="00CA4A54">
      <w:pPr>
        <w:spacing w:after="0" w:line="240" w:lineRule="auto"/>
        <w:ind w:firstLine="720"/>
        <w:jc w:val="both"/>
        <w:rPr>
          <w:rFonts w:ascii="Times New Roman" w:hAnsi="Times New Roman"/>
          <w:sz w:val="24"/>
          <w:szCs w:val="24"/>
        </w:rPr>
      </w:pPr>
    </w:p>
    <w:p w14:paraId="587F013E" w14:textId="11A36E7F" w:rsidR="00EB6A21" w:rsidRDefault="003A3D16" w:rsidP="00CA4A54">
      <w:pPr>
        <w:pStyle w:val="DaftarParagraf"/>
        <w:tabs>
          <w:tab w:val="left" w:pos="360"/>
        </w:tabs>
        <w:suppressAutoHyphens/>
        <w:spacing w:after="0" w:line="240" w:lineRule="auto"/>
        <w:ind w:left="0"/>
        <w:jc w:val="both"/>
        <w:rPr>
          <w:rFonts w:ascii="Times New Roman" w:hAnsi="Times New Roman"/>
          <w:b/>
          <w:sz w:val="24"/>
          <w:szCs w:val="24"/>
          <w:lang w:val="fi-FI"/>
        </w:rPr>
      </w:pPr>
      <w:r w:rsidRPr="005B653D">
        <w:rPr>
          <w:rFonts w:ascii="Times New Roman" w:hAnsi="Times New Roman"/>
          <w:b/>
          <w:sz w:val="24"/>
          <w:szCs w:val="24"/>
          <w:lang w:val="fi-FI"/>
        </w:rPr>
        <w:t>TINJAUAN PUSTAKA</w:t>
      </w:r>
    </w:p>
    <w:p w14:paraId="5F14F7CB" w14:textId="77777777" w:rsidR="000D7733" w:rsidRPr="000D7733" w:rsidRDefault="000D7733" w:rsidP="000D7733">
      <w:pPr>
        <w:spacing w:after="0" w:line="240" w:lineRule="auto"/>
        <w:jc w:val="both"/>
        <w:rPr>
          <w:rFonts w:ascii="Times New Roman" w:hAnsi="Times New Roman"/>
          <w:b/>
          <w:bCs/>
          <w:sz w:val="24"/>
          <w:szCs w:val="24"/>
          <w:lang w:val="id-ID"/>
        </w:rPr>
      </w:pPr>
      <w:bookmarkStart w:id="4" w:name="_Toc171540658"/>
      <w:bookmarkStart w:id="5" w:name="_Toc178685527"/>
      <w:bookmarkStart w:id="6" w:name="_Toc184595222"/>
      <w:r w:rsidRPr="000D7733">
        <w:rPr>
          <w:rFonts w:ascii="Times New Roman" w:hAnsi="Times New Roman"/>
          <w:b/>
          <w:bCs/>
          <w:i/>
          <w:iCs/>
          <w:sz w:val="24"/>
          <w:szCs w:val="24"/>
        </w:rPr>
        <w:t>DESAIN INTERIOR</w:t>
      </w:r>
      <w:r w:rsidRPr="000D7733">
        <w:rPr>
          <w:rFonts w:ascii="Times New Roman" w:hAnsi="Times New Roman"/>
          <w:b/>
          <w:bCs/>
          <w:sz w:val="24"/>
          <w:szCs w:val="24"/>
          <w:lang w:val="id-ID"/>
        </w:rPr>
        <w:t xml:space="preserve"> (X1)</w:t>
      </w:r>
      <w:bookmarkStart w:id="7" w:name="_Toc153818275"/>
      <w:bookmarkEnd w:id="4"/>
      <w:bookmarkEnd w:id="5"/>
      <w:bookmarkEnd w:id="6"/>
    </w:p>
    <w:p w14:paraId="4273024F" w14:textId="77777777" w:rsidR="000D7733" w:rsidRPr="000D7733" w:rsidRDefault="000D7733" w:rsidP="000D7733">
      <w:pPr>
        <w:spacing w:after="0" w:line="240" w:lineRule="auto"/>
        <w:ind w:firstLine="851"/>
        <w:jc w:val="both"/>
        <w:rPr>
          <w:rFonts w:ascii="Times New Roman" w:hAnsi="Times New Roman"/>
          <w:sz w:val="24"/>
          <w:szCs w:val="24"/>
        </w:rPr>
      </w:pPr>
      <w:proofErr w:type="spellStart"/>
      <w:r w:rsidRPr="000D7733">
        <w:rPr>
          <w:rFonts w:ascii="Times New Roman" w:hAnsi="Times New Roman"/>
          <w:sz w:val="24"/>
          <w:szCs w:val="24"/>
        </w:rPr>
        <w:t>Menurut</w:t>
      </w:r>
      <w:proofErr w:type="spellEnd"/>
      <w:r w:rsidRPr="000D7733">
        <w:rPr>
          <w:rFonts w:ascii="Times New Roman" w:hAnsi="Times New Roman"/>
          <w:sz w:val="24"/>
          <w:szCs w:val="24"/>
        </w:rPr>
        <w:t xml:space="preserve"> Ching (2008)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{"citationItems":[{"id":"ITEM-1","itemData":{"DOI":"10.36085/jems.v5i1.5962","abstract":"The title of this research is The Influence of Interior Design on Consumer Purchasing Decisions (Case Study on Lavenrice Bengkulu Restaurant Consumers)” just in time. This research influences the importance of purchasing decisions, several factors that influence purchasing decisions are Interior Design. This study aims to analyze the influence of interior design on consumer purchasing decisions at the Lavenrice Bengkulu Restaurant.\"Th e research method used is a quantitative method with an associative quantitative approach. The population in this study were consumers of the Lavenrice Bengkulu Restaurant. The number of respondents in this study were 110 people. Methods of data collection using observation and questionnaires.Based on the results of simple linear regression, the regression equation form Y = 11.108 + 0.377 (X1) The results of the research and hypothesis testing show that Interior Design is t hit&gt;t table (6.216 &gt; 1.659) and (sig α = 0.000 &lt;0.050), this states that there is a significant influence of Interior Design on purchasing decisions at Lavenrice Bengkulu. Keywords: Interior Design, Purchase Decision","author":[{"dropping-particle":"","family":"Ramadhan","given":"Alman Fajar","non-dropping-particle":"","parse-names":false,"suffix":""},{"dropping-particle":"","family":"Ratnawili","given":"Ratnawili","non-dropping-particle":"","parse-names":false,"suffix":""}],"container-title":"Jurnal Entrepreneur dan Manajemen Sains (JEMS)","id":"ITEM-1","issue":"1","issued":{"date-parts":[["2024"]]},"page":"211-220","title":"PENGARUH DESAIN INTERIOR TERHADAP KEPUTUSAN PEMBELIAN (Studi Kasus Restoran Lavenrice Bengkulu)","type":"article-journal","volume":"5"},"uris":["http://www.mendeley.com/documents/?uuid=0fd70ba7-efd3-4eb6-a463-fb6c865f8eda","http://www.mendeley.com/documents/?uuid=64817aeb-dd08-46b7-b7eb-b4fa31b63153"]}],"mendeley":{"formattedCitation":"(Ramadhan et al., 2024)","manualFormatting":"Ramadhan &amp; Ratnawili (2024)","plainTextFormattedCitation":"(Ramadhan et al., 2024)","previouslyFormattedCitation":"(Ramadhan et al., 2024)"},"properties":{"noteIndex":0},"schema":"https://github.com/citation-style-language/schema/raw/master/csl-citation.json"}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Ramadhan &amp; Ratnawili (2024)</w:t>
      </w:r>
      <w:r w:rsidRPr="000D7733">
        <w:rPr>
          <w:rFonts w:ascii="Times New Roman" w:hAnsi="Times New Roman"/>
          <w:sz w:val="24"/>
          <w:szCs w:val="24"/>
        </w:rPr>
        <w:fldChar w:fldCharType="end"/>
      </w:r>
      <w:r w:rsidRPr="000D7733">
        <w:rPr>
          <w:rFonts w:ascii="Times New Roman" w:hAnsi="Times New Roman"/>
          <w:sz w:val="24"/>
          <w:szCs w:val="24"/>
        </w:rPr>
        <w:t xml:space="preserve"> </w:t>
      </w:r>
      <w:proofErr w:type="spellStart"/>
      <w:r w:rsidRPr="000D7733">
        <w:rPr>
          <w:rFonts w:ascii="Times New Roman" w:hAnsi="Times New Roman"/>
          <w:i/>
          <w:iCs/>
          <w:sz w:val="24"/>
          <w:szCs w:val="24"/>
        </w:rPr>
        <w:t>desain</w:t>
      </w:r>
      <w:proofErr w:type="spellEnd"/>
      <w:r w:rsidRPr="000D7733">
        <w:rPr>
          <w:rFonts w:ascii="Times New Roman" w:hAnsi="Times New Roman"/>
          <w:i/>
          <w:iCs/>
          <w:sz w:val="24"/>
          <w:szCs w:val="24"/>
        </w:rPr>
        <w:t xml:space="preserve"> interior</w:t>
      </w:r>
      <w:r w:rsidRPr="000D7733">
        <w:rPr>
          <w:rFonts w:ascii="Times New Roman" w:hAnsi="Times New Roman"/>
          <w:sz w:val="24"/>
          <w:szCs w:val="24"/>
        </w:rPr>
        <w:t xml:space="preserve"> </w:t>
      </w:r>
      <w:proofErr w:type="spellStart"/>
      <w:r w:rsidRPr="000D7733">
        <w:rPr>
          <w:rFonts w:ascii="Times New Roman" w:hAnsi="Times New Roman"/>
          <w:sz w:val="24"/>
          <w:szCs w:val="24"/>
        </w:rPr>
        <w:t>merupakan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merencanakan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menata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penciptaan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ruang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di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bangunan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memenuhi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kebutuhan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dasar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tujuan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penting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seperti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menyediakan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tempat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berlindung</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keamanan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mengelola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berbagai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aktivitas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mencerminkan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aspirasi</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dan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mengekspresikan</w:t>
      </w:r>
      <w:proofErr w:type="spellEnd"/>
      <w:r w:rsidRPr="000D7733">
        <w:rPr>
          <w:rFonts w:ascii="Times New Roman" w:hAnsi="Times New Roman"/>
          <w:sz w:val="24"/>
          <w:szCs w:val="24"/>
        </w:rPr>
        <w:t xml:space="preserve"> ide, </w:t>
      </w:r>
      <w:proofErr w:type="spellStart"/>
      <w:r w:rsidRPr="000D7733">
        <w:rPr>
          <w:rFonts w:ascii="Times New Roman" w:hAnsi="Times New Roman"/>
          <w:sz w:val="24"/>
          <w:szCs w:val="24"/>
        </w:rPr>
        <w:t>tindakan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serta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penampilan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perasaan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kepribadian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Menurut</w:t>
      </w:r>
      <w:proofErr w:type="spellEnd"/>
      <w:r w:rsidRPr="000D7733">
        <w:rPr>
          <w:rFonts w:ascii="Times New Roman" w:hAnsi="Times New Roman"/>
          <w:sz w:val="24"/>
          <w:szCs w:val="24"/>
        </w:rPr>
        <w:t xml:space="preserve"> Lasa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{"citationItems":[{"id":"ITEM-1","itemData":{"author":[{"dropping-particle":"","family":"Zogara","given":"Rani Yulia","non-dropping-particle":"","parse-names":false,"suffix":""},{"dropping-particle":"","family":"Augustinah","given":"Fedianty","non-dropping-particle":"","parse-names":false,"suffix":""},{"dropping-particle":"","family":"Ferriswara","given":"Dian","non-dropping-particle":"","parse-names":false,"suffix":""}],"container-title":"Soetomo Administrasi Bisnis","id":"ITEM-1","issue":"November","issued":{"date-parts":[["2023"]]},"page":"215-230","title":"Pengaruh Kualitas Pelayanan dan Desain Interior Terhadap Kepuasan Konsumen di Eicy Café Surabaya","type":"article-journal","volume":"Edisi Khus"},"uris":["http://www.mendeley.com/documents/?uuid=ce5ed567-8764-4756-9832-b9f9b8940d65","http://www.mendeley.com/documents/?uuid=85c4f94e-1218-449e-bbfb-4461ddd558e9"]}],"mendeley":{"formattedCitation":"(Zogara et al., 2023)","plainTextFormattedCitation":"(Zogara et al., 2023)","previouslyFormattedCitation":"(Zogara et al., 2023)"},"properties":{"noteIndex":0},"schema":"https://github.com/citation-style-language/schema/raw/master/csl-citation.json"}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(Zogara et al., 2023)</w:t>
      </w:r>
      <w:r w:rsidRPr="000D7733">
        <w:rPr>
          <w:rFonts w:ascii="Times New Roman" w:hAnsi="Times New Roman"/>
          <w:sz w:val="24"/>
          <w:szCs w:val="24"/>
        </w:rPr>
        <w:fldChar w:fldCharType="end"/>
      </w:r>
      <w:r w:rsidRPr="000D7733">
        <w:rPr>
          <w:rFonts w:ascii="Times New Roman" w:hAnsi="Times New Roman"/>
          <w:sz w:val="24"/>
          <w:szCs w:val="24"/>
        </w:rPr>
        <w:t xml:space="preserve"> </w:t>
      </w:r>
      <w:proofErr w:type="spellStart"/>
      <w:r w:rsidRPr="000D7733">
        <w:rPr>
          <w:rFonts w:ascii="Times New Roman" w:hAnsi="Times New Roman"/>
          <w:sz w:val="24"/>
          <w:szCs w:val="24"/>
        </w:rPr>
        <w:t>terdapat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beberapa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indikator</w:t>
      </w:r>
      <w:proofErr w:type="spellEnd"/>
      <w:r w:rsidRPr="000D7733">
        <w:rPr>
          <w:rFonts w:ascii="Times New Roman" w:hAnsi="Times New Roman"/>
          <w:sz w:val="24"/>
          <w:szCs w:val="24"/>
        </w:rPr>
        <w:t xml:space="preserve"> pada Desain Interior </w:t>
      </w:r>
      <w:proofErr w:type="spellStart"/>
      <w:r w:rsidRPr="000D7733">
        <w:rPr>
          <w:rFonts w:ascii="Times New Roman" w:hAnsi="Times New Roman"/>
          <w:sz w:val="24"/>
          <w:szCs w:val="24"/>
        </w:rPr>
        <w:t>yaitu</w:t>
      </w:r>
      <w:proofErr w:type="spellEnd"/>
      <w:r w:rsidRPr="000D7733">
        <w:rPr>
          <w:rFonts w:ascii="Times New Roman" w:hAnsi="Times New Roman"/>
          <w:sz w:val="24"/>
          <w:szCs w:val="24"/>
        </w:rPr>
        <w:t xml:space="preserve"> :</w:t>
      </w:r>
    </w:p>
    <w:p w14:paraId="512C6930" w14:textId="77777777" w:rsidR="000D7733" w:rsidRPr="000D7733" w:rsidRDefault="000D7733" w:rsidP="000D7733">
      <w:pPr>
        <w:pStyle w:val="DaftarParagraf"/>
        <w:numPr>
          <w:ilvl w:val="0"/>
          <w:numId w:val="33"/>
        </w:numPr>
        <w:spacing w:after="0" w:line="240" w:lineRule="auto"/>
        <w:ind w:left="426" w:hanging="426"/>
        <w:jc w:val="both"/>
        <w:rPr>
          <w:rFonts w:ascii="Times New Roman" w:hAnsi="Times New Roman"/>
          <w:sz w:val="24"/>
          <w:szCs w:val="24"/>
        </w:rPr>
      </w:pPr>
      <w:r w:rsidRPr="000D7733">
        <w:rPr>
          <w:rFonts w:ascii="Times New Roman" w:hAnsi="Times New Roman"/>
          <w:sz w:val="24"/>
          <w:szCs w:val="24"/>
        </w:rPr>
        <w:t xml:space="preserve">Tata </w:t>
      </w:r>
      <w:proofErr w:type="spellStart"/>
      <w:r w:rsidRPr="000D7733">
        <w:rPr>
          <w:rFonts w:ascii="Times New Roman" w:hAnsi="Times New Roman"/>
          <w:sz w:val="24"/>
          <w:szCs w:val="24"/>
        </w:rPr>
        <w:t>ruang</w:t>
      </w:r>
      <w:proofErr w:type="spellEnd"/>
      <w:r w:rsidRPr="000D7733">
        <w:rPr>
          <w:rFonts w:ascii="Times New Roman" w:hAnsi="Times New Roman"/>
          <w:sz w:val="24"/>
          <w:szCs w:val="24"/>
        </w:rPr>
        <w:t xml:space="preserve"> </w:t>
      </w:r>
    </w:p>
    <w:p w14:paraId="2FCC4422" w14:textId="77777777" w:rsidR="000D7733" w:rsidRPr="000D7733" w:rsidRDefault="000D7733" w:rsidP="000D7733">
      <w:pPr>
        <w:pStyle w:val="DaftarParagraf"/>
        <w:spacing w:after="0" w:line="240" w:lineRule="auto"/>
        <w:ind w:left="426"/>
        <w:jc w:val="both"/>
        <w:rPr>
          <w:rFonts w:ascii="Times New Roman" w:hAnsi="Times New Roman"/>
          <w:sz w:val="24"/>
          <w:szCs w:val="24"/>
        </w:rPr>
      </w:pPr>
      <w:r w:rsidRPr="000D7733">
        <w:rPr>
          <w:rFonts w:ascii="Times New Roman" w:hAnsi="Times New Roman"/>
          <w:sz w:val="24"/>
          <w:szCs w:val="24"/>
        </w:rPr>
        <w:t xml:space="preserve">Tata </w:t>
      </w:r>
      <w:proofErr w:type="spellStart"/>
      <w:r w:rsidRPr="000D7733">
        <w:rPr>
          <w:rFonts w:ascii="Times New Roman" w:hAnsi="Times New Roman"/>
          <w:sz w:val="24"/>
          <w:szCs w:val="24"/>
        </w:rPr>
        <w:t>letak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penempatan</w:t>
      </w:r>
      <w:proofErr w:type="spellEnd"/>
      <w:r w:rsidRPr="000D7733">
        <w:rPr>
          <w:rFonts w:ascii="Times New Roman" w:hAnsi="Times New Roman"/>
          <w:sz w:val="24"/>
          <w:szCs w:val="24"/>
        </w:rPr>
        <w:t xml:space="preserve"> area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kasir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meja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ruang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layanan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mudah</w:t>
      </w:r>
      <w:proofErr w:type="spellEnd"/>
      <w:r w:rsidRPr="000D7733">
        <w:rPr>
          <w:rFonts w:ascii="Times New Roman" w:hAnsi="Times New Roman"/>
          <w:sz w:val="24"/>
          <w:szCs w:val="24"/>
        </w:rPr>
        <w:t xml:space="preserve"> di </w:t>
      </w:r>
      <w:proofErr w:type="spellStart"/>
      <w:r w:rsidRPr="000D7733">
        <w:rPr>
          <w:rFonts w:ascii="Times New Roman" w:hAnsi="Times New Roman"/>
          <w:sz w:val="24"/>
          <w:szCs w:val="24"/>
        </w:rPr>
        <w:t>akses</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memudahkan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melakukan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pergerakan</w:t>
      </w:r>
      <w:proofErr w:type="spellEnd"/>
      <w:r w:rsidRPr="000D7733">
        <w:rPr>
          <w:rFonts w:ascii="Times New Roman" w:hAnsi="Times New Roman"/>
          <w:sz w:val="24"/>
          <w:szCs w:val="24"/>
        </w:rPr>
        <w:t>.</w:t>
      </w:r>
    </w:p>
    <w:p w14:paraId="4A5EA331" w14:textId="77777777" w:rsidR="000D7733" w:rsidRPr="000D7733" w:rsidRDefault="000D7733" w:rsidP="000D7733">
      <w:pPr>
        <w:pStyle w:val="DaftarParagraf"/>
        <w:numPr>
          <w:ilvl w:val="0"/>
          <w:numId w:val="33"/>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Pewarnaan</w:t>
      </w:r>
      <w:proofErr w:type="spellEnd"/>
      <w:r w:rsidRPr="000D7733">
        <w:rPr>
          <w:rFonts w:ascii="Times New Roman" w:hAnsi="Times New Roman"/>
          <w:sz w:val="24"/>
          <w:szCs w:val="24"/>
        </w:rPr>
        <w:t xml:space="preserve"> </w:t>
      </w:r>
    </w:p>
    <w:p w14:paraId="2BA77CA6" w14:textId="77777777" w:rsidR="000D7733" w:rsidRPr="000D7733" w:rsidRDefault="000D7733" w:rsidP="000D7733">
      <w:pPr>
        <w:pStyle w:val="DaftarParagraf"/>
        <w:spacing w:after="0" w:line="240" w:lineRule="auto"/>
        <w:ind w:left="426"/>
        <w:jc w:val="both"/>
        <w:rPr>
          <w:rFonts w:ascii="Times New Roman" w:hAnsi="Times New Roman"/>
          <w:sz w:val="24"/>
          <w:szCs w:val="24"/>
        </w:rPr>
      </w:pPr>
      <w:proofErr w:type="spellStart"/>
      <w:r w:rsidRPr="000D7733">
        <w:rPr>
          <w:rFonts w:ascii="Times New Roman" w:hAnsi="Times New Roman"/>
          <w:sz w:val="24"/>
          <w:szCs w:val="24"/>
        </w:rPr>
        <w:t>Penggunaan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tema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warna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ruangan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kombinasi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warna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dekorasi</w:t>
      </w:r>
      <w:proofErr w:type="spellEnd"/>
      <w:r w:rsidRPr="000D7733">
        <w:rPr>
          <w:rFonts w:ascii="Times New Roman" w:hAnsi="Times New Roman"/>
          <w:sz w:val="24"/>
          <w:szCs w:val="24"/>
        </w:rPr>
        <w:t>.</w:t>
      </w:r>
    </w:p>
    <w:p w14:paraId="5365AAB8" w14:textId="77777777" w:rsidR="000D7733" w:rsidRPr="000D7733" w:rsidRDefault="000D7733" w:rsidP="000D7733">
      <w:pPr>
        <w:pStyle w:val="DaftarParagraf"/>
        <w:numPr>
          <w:ilvl w:val="0"/>
          <w:numId w:val="33"/>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Penerangan</w:t>
      </w:r>
      <w:proofErr w:type="spellEnd"/>
    </w:p>
    <w:p w14:paraId="7E533A71" w14:textId="77777777" w:rsidR="000D7733" w:rsidRPr="000D7733" w:rsidRDefault="000D7733" w:rsidP="000D7733">
      <w:pPr>
        <w:pStyle w:val="DaftarParagraf"/>
        <w:spacing w:after="0" w:line="240" w:lineRule="auto"/>
        <w:ind w:left="426"/>
        <w:jc w:val="both"/>
        <w:rPr>
          <w:rFonts w:ascii="Times New Roman" w:eastAsiaTheme="minorEastAsia" w:hAnsi="Times New Roman"/>
          <w:sz w:val="24"/>
          <w:szCs w:val="24"/>
          <w:lang w:eastAsia="zh-CN"/>
        </w:rPr>
      </w:pPr>
      <w:proofErr w:type="spellStart"/>
      <w:r w:rsidRPr="000D7733">
        <w:rPr>
          <w:rFonts w:ascii="Times New Roman" w:hAnsi="Times New Roman"/>
          <w:sz w:val="24"/>
          <w:szCs w:val="24"/>
        </w:rPr>
        <w:t>Pencahayaan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ruangan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penggunaan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jendela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gramStart"/>
      <w:r w:rsidRPr="000D7733">
        <w:rPr>
          <w:rFonts w:ascii="Times New Roman" w:hAnsi="Times New Roman"/>
          <w:i/>
          <w:iCs/>
          <w:sz w:val="24"/>
          <w:szCs w:val="24"/>
        </w:rPr>
        <w:t xml:space="preserve">skylight  </w:t>
      </w:r>
      <w:proofErr w:type="spellStart"/>
      <w:r w:rsidRPr="000D7733">
        <w:rPr>
          <w:rFonts w:ascii="Times New Roman" w:hAnsi="Times New Roman"/>
          <w:sz w:val="24"/>
          <w:szCs w:val="24"/>
        </w:rPr>
        <w:t>untuk</w:t>
      </w:r>
      <w:proofErr w:type="spellEnd"/>
      <w:proofErr w:type="gramEnd"/>
      <w:r w:rsidRPr="000D7733">
        <w:rPr>
          <w:rFonts w:ascii="Times New Roman" w:hAnsi="Times New Roman"/>
          <w:sz w:val="24"/>
          <w:szCs w:val="24"/>
        </w:rPr>
        <w:t xml:space="preserve">  </w:t>
      </w:r>
      <w:proofErr w:type="spellStart"/>
      <w:r w:rsidRPr="000D7733">
        <w:rPr>
          <w:rFonts w:ascii="Times New Roman" w:hAnsi="Times New Roman"/>
          <w:sz w:val="24"/>
          <w:szCs w:val="24"/>
        </w:rPr>
        <w:t>mendapatkan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cahaya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alami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masuk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menciptakan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suasana</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cerah</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menyegarkan</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 </w:t>
      </w:r>
      <w:proofErr w:type="spellStart"/>
      <w:r w:rsidRPr="000D7733">
        <w:rPr>
          <w:rFonts w:ascii="Times New Roman" w:hAnsi="Times New Roman"/>
          <w:sz w:val="24"/>
          <w:szCs w:val="24"/>
        </w:rPr>
        <w:t>serta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kenyamanan</w:t>
      </w:r>
      <w:proofErr w:type="spellEnd"/>
      <w:r w:rsidRPr="000D7733">
        <w:rPr>
          <w:rFonts w:ascii="Times New Roman" w:hAnsi="Times New Roman"/>
          <w:sz w:val="24"/>
          <w:szCs w:val="24"/>
        </w:rPr>
        <w:t xml:space="preserve"> di </w:t>
      </w:r>
      <w:proofErr w:type="spellStart"/>
      <w:r w:rsidRPr="000D7733">
        <w:rPr>
          <w:rFonts w:ascii="Times New Roman" w:hAnsi="Times New Roman"/>
          <w:sz w:val="24"/>
          <w:szCs w:val="24"/>
        </w:rPr>
        <w:t>saat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membaca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ruanngan</w:t>
      </w:r>
      <w:proofErr w:type="spellEnd"/>
      <w:r w:rsidRPr="000D7733">
        <w:rPr>
          <w:rFonts w:ascii="Times New Roman" w:hAnsi="Times New Roman"/>
          <w:sz w:val="24"/>
          <w:szCs w:val="24"/>
        </w:rPr>
        <w:t xml:space="preserve">. </w:t>
      </w:r>
    </w:p>
    <w:p w14:paraId="59F60CF1" w14:textId="77777777" w:rsidR="000D7733" w:rsidRPr="000D7733" w:rsidRDefault="000D7733" w:rsidP="000D7733">
      <w:pPr>
        <w:pStyle w:val="DaftarParagraf"/>
        <w:numPr>
          <w:ilvl w:val="0"/>
          <w:numId w:val="33"/>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Sirkulasi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udara</w:t>
      </w:r>
      <w:proofErr w:type="spellEnd"/>
    </w:p>
    <w:p w14:paraId="4F5B582F" w14:textId="77777777" w:rsidR="000D7733" w:rsidRDefault="000D7733" w:rsidP="000D7733">
      <w:pPr>
        <w:pStyle w:val="DaftarParagraf"/>
        <w:spacing w:after="0" w:line="240" w:lineRule="auto"/>
        <w:ind w:left="426"/>
        <w:jc w:val="both"/>
        <w:rPr>
          <w:rFonts w:ascii="Times New Roman" w:hAnsi="Times New Roman"/>
          <w:sz w:val="24"/>
          <w:szCs w:val="24"/>
          <w:lang w:val="fi-FI"/>
        </w:rPr>
      </w:pPr>
      <w:proofErr w:type="spellStart"/>
      <w:r w:rsidRPr="000D7733">
        <w:rPr>
          <w:rFonts w:ascii="Times New Roman" w:hAnsi="Times New Roman"/>
          <w:sz w:val="24"/>
          <w:szCs w:val="24"/>
          <w:lang w:val="fi-FI"/>
        </w:rPr>
        <w:t>Kenyamanan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suhu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ruangan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aroma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digunakan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dalam</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ruangan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kelancaran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sirlukasi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udara</w:t>
      </w:r>
      <w:proofErr w:type="spellEnd"/>
      <w:r w:rsidRPr="000D7733">
        <w:rPr>
          <w:rFonts w:ascii="Times New Roman" w:hAnsi="Times New Roman"/>
          <w:sz w:val="24"/>
          <w:szCs w:val="24"/>
          <w:lang w:val="fi-FI"/>
        </w:rPr>
        <w:t>.</w:t>
      </w:r>
    </w:p>
    <w:p w14:paraId="365375D5" w14:textId="77777777" w:rsidR="000D7733" w:rsidRPr="000D7733" w:rsidRDefault="000D7733" w:rsidP="000D7733">
      <w:pPr>
        <w:pStyle w:val="DaftarParagraf"/>
        <w:spacing w:after="0" w:line="240" w:lineRule="auto"/>
        <w:ind w:left="426"/>
        <w:jc w:val="both"/>
        <w:rPr>
          <w:rFonts w:ascii="Times New Roman" w:hAnsi="Times New Roman"/>
          <w:sz w:val="24"/>
          <w:szCs w:val="24"/>
          <w:lang w:val="fi-FI"/>
        </w:rPr>
      </w:pPr>
    </w:p>
    <w:p w14:paraId="7E52ECB8" w14:textId="77777777" w:rsidR="000D7733" w:rsidRPr="000D7733" w:rsidRDefault="000D7733" w:rsidP="000D7733">
      <w:pPr>
        <w:spacing w:after="0" w:line="240" w:lineRule="auto"/>
        <w:jc w:val="both"/>
        <w:rPr>
          <w:rFonts w:ascii="Times New Roman" w:hAnsi="Times New Roman"/>
          <w:b/>
          <w:bCs/>
          <w:sz w:val="24"/>
          <w:szCs w:val="24"/>
        </w:rPr>
      </w:pPr>
      <w:bookmarkStart w:id="8" w:name="_Toc171540659"/>
      <w:bookmarkStart w:id="9" w:name="_Toc178685528"/>
      <w:bookmarkStart w:id="10" w:name="_Toc184595223"/>
      <w:r w:rsidRPr="000D7733">
        <w:rPr>
          <w:rFonts w:ascii="Times New Roman" w:hAnsi="Times New Roman"/>
          <w:b/>
          <w:bCs/>
          <w:sz w:val="24"/>
          <w:szCs w:val="24"/>
        </w:rPr>
        <w:lastRenderedPageBreak/>
        <w:t>HARGA (X2)</w:t>
      </w:r>
      <w:bookmarkEnd w:id="7"/>
      <w:bookmarkEnd w:id="8"/>
      <w:bookmarkEnd w:id="9"/>
      <w:bookmarkEnd w:id="10"/>
    </w:p>
    <w:p w14:paraId="4E505364" w14:textId="77777777" w:rsidR="000D7733" w:rsidRPr="000D7733" w:rsidRDefault="000D7733" w:rsidP="000D7733">
      <w:pPr>
        <w:spacing w:after="0" w:line="240" w:lineRule="auto"/>
        <w:ind w:firstLine="851"/>
        <w:jc w:val="both"/>
        <w:rPr>
          <w:rFonts w:ascii="Times New Roman" w:hAnsi="Times New Roman"/>
          <w:sz w:val="24"/>
          <w:szCs w:val="24"/>
        </w:rPr>
      </w:pPr>
      <w:bookmarkStart w:id="11" w:name="_Toc153818276"/>
      <w:bookmarkStart w:id="12" w:name="_Toc171540660"/>
      <w:bookmarkStart w:id="13" w:name="_Toc178685529"/>
      <w:bookmarkStart w:id="14" w:name="_Toc184595224"/>
      <w:proofErr w:type="spellStart"/>
      <w:r w:rsidRPr="000D7733">
        <w:rPr>
          <w:rFonts w:ascii="Times New Roman" w:hAnsi="Times New Roman"/>
          <w:sz w:val="24"/>
          <w:szCs w:val="24"/>
        </w:rPr>
        <w:t>Menurut</w:t>
      </w:r>
      <w:proofErr w:type="spellEnd"/>
      <w:r w:rsidRPr="000D7733">
        <w:rPr>
          <w:rFonts w:ascii="Times New Roman" w:hAnsi="Times New Roman"/>
          <w:sz w:val="24"/>
          <w:szCs w:val="24"/>
        </w:rPr>
        <w:t xml:space="preserve">  (Kotler dan Armstrong, 2014)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{"citationItems":[{"id":"ITEM-1","itemData":{"DOI":"10.14710/jiab.2020.28226","abstract":"Abstract: The purpose of this research is to examine the effect of price and1 product quality on customer satisfaction. Based on rainbow creative turnover revenue in 2015 to 2018, it always experienced a decline in turnover. The type of research used is explanatory research type with a sample size of 100 respondents. Data collection using a questionnaire with Likert scale measurement. Data analysis methods used are validity and reliability, correlation coefficient (R), regression test, coefficient of determination, significance of the t test and F test with the application of SPSS 20.0. The results showed a positive and significant effect between price and product quality on consumer satisfaction partially or simultaneously. The variable price has an effect of 20.2% while the quality of the product has a significant influence that is equal to 55.8%. Companies need to pay attention to competitor prices and offer consumers cheap prices compared to competitors. Product quality can be improved again by the way companies must pay attention to the durability of their products, provide good materials so that their products can last long after being received by consumers. Companies must pay attention to the color and cover design of their products, provide attractive colors and cover designs, which are desired by consumers. Keywords: Price; Product quality; Consumer Satisfaction Abstrak: Tujuan dilakukannya penelitian ini adalah untuk menguji pengaruh antara harga dan kualitas produk terhadap kepuasan konsumen. Berdasarkan data pendapatan omzet rainbow creative pada tahun 2015 sampai tahun 2018 selalu mengalami penurunan omzet. Tipe penelitian yang digunakan adalah tipe eksplanatory research dengan jumlah sampel sebanyak 100 responden. Pengumpulan data menggunakan kuesioner dengan sekala pengukuran likert. Metode analisis data yang digunakan adalah uji validitas dan realibilitas, koefisien korelasi (R), uji regresi, koefisien determinasi, signifikansi uji t dan uji F dengan aplikasi SPSS 20.0 Hasil penelitian menunjukkan adanya pengaruh yang positif dan signifikan antara harga dan kualitas produk terhadap kepuasan konsumen secara parsial maupun simultan. Variabel harga memiliki pengaruh 20,2% sedangkan kualitas produk memiliki pengaruh yang cukup besar yaitu sebesar 55,8%. Perusahaan perlu memperhatikan harga pesaing dan menawarkan konsumen harga yang murah di bandingkan pesaing.Kualitas produk dapat ditingkatkan lagi dengan cara perusahaan harus memperhatikan …","author":[{"dropping-particle":"","family":"Rufliansah","given":"Fahmi Firdaus","non-dropping-particle":"","parse-names":false,"suffix":""},{"dropping-particle":"","family":"Daryanto Seno","given":"Agus Hermani","non-dropping-particle":"","parse-names":false,"suffix":""}],"container-title":"Jurnal Ilmu Administrasi Bisnis","id":"ITEM-1","issue":"4","issued":{"date-parts":[["2020"]]},"page":"389-401","title":"Pengaruh Harga Dan Kualitas Produk Terhadap Kepuasan Konsumen (Studi Pada Konsumen Rainbow Creative Semarang)","type":"article-journal","volume":"9"},"uris":["http://www.mendeley.com/documents/?uuid=9f789306-6c8c-4062-ac50-6d3e55926bde","http://www.mendeley.com/documents/?uuid=8351bcc0-dc7c-4030-a51d-20413ef59518"]}],"mendeley":{"formattedCitation":"(Rufliansah et al., 2020)","plainTextFormattedCitation":"(Rufliansah et al., 2020)","previouslyFormattedCitation":"(Rufliansah et al., 2020)"},"properties":{"noteIndex":0},"schema":"https://github.com/citation-style-language/schema/raw/master/csl-citation.json"}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(Rufliansah et al., 2020)</w:t>
      </w:r>
      <w:r w:rsidRPr="000D7733">
        <w:rPr>
          <w:rFonts w:ascii="Times New Roman" w:hAnsi="Times New Roman"/>
          <w:sz w:val="24"/>
          <w:szCs w:val="24"/>
        </w:rPr>
        <w:fldChar w:fldCharType="end"/>
      </w:r>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merupakan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jumlah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tertentu</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menunjukkan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ukuran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kepantasan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barang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jasa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Menurut</w:t>
      </w:r>
      <w:proofErr w:type="spellEnd"/>
      <w:r w:rsidRPr="000D7733">
        <w:rPr>
          <w:rFonts w:ascii="Times New Roman" w:hAnsi="Times New Roman"/>
          <w:sz w:val="24"/>
          <w:szCs w:val="24"/>
        </w:rPr>
        <w:t xml:space="preserve"> Stanton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{"citationItems":[{"id":"ITEM-1","itemData":{"DOI":"10.31955/mea.v7i2.3074","ISSN":"2621-5306","abstract":"Penelitian ini bertujuan untuk mengetahui kepuasan pelanggan dan menganalisis pengaruh harga, pelayanan dan pengalaman pelanggan pada Pascho Pematangsiantar. Penelitian ini merupakan jenis penelitian kuantitatif yang bersifat asosiatif. Sampel dalam penelitian ini sebanyak 93 responden. Penelitian ini menggunakan data primer, dimana pengumpulan data menggunakan kuesioner. Teknik yang digunakan dalam penelitian ini adalah analisis deskriptif dan regresi berganda. Hasil penelitian ini menunjukkan bahwa harga, pelayanan dan pengalaman pelanggan secara simultan berpengaruh terhadap kepuasan pelanggan di Café Pascho Pematangsiantar. Sedangkan secara parsial harga dan pelayanan berpengaruh positif dan signifikan terhadap kepuasan pelanggan, dan pengalaman pelanggan berpengaruh positif tetapi tidak signifikan terhadap kepuasan pelanggan di Café Pascho Pematangsiantar","author":[{"dropping-particle":"","family":"IrawanLubis","given":"Muhammad Fahri","non-dropping-particle":"","parse-names":false,"suffix":""},{"dropping-particle":"","family":"Aslami","given":"Nuri","non-dropping-particle":"","parse-names":false,"suffix":""},{"dropping-particle":"","family":"Tambunan","given":"Khairina","non-dropping-particle":"","parse-names":false,"suffix":""}],"container-title":"Jurnal Ilmiah Manajemen, Ekonomi, &amp; Akuntansi (MEA)","id":"ITEM-1","issue":"2","issued":{"date-parts":[["2023"]]},"page":"872-882","title":"Pengaruh Harga, Pelayanan Dan Customer Experience Terhadap Kepuasan Pelanggan Pada Cafe Pascho Pematangsiantar","type":"article-journal","volume":"7"},"uris":["http://www.mendeley.com/documents/?uuid=b1d13c09-0f33-431f-94e7-3b8599f7d2ee","http://www.mendeley.com/documents/?uuid=6580de6f-e552-48b2-b0c4-73649135238c"]}],"mendeley":{"formattedCitation":"(IrawanLubis et al., 2023)","plainTextFormattedCitation":"(IrawanLubis et al., 2023)","previouslyFormattedCitation":"(IrawanLubis et al., 2023)"},"properties":{"noteIndex":0},"schema":"https://github.com/citation-style-language/schema/raw/master/csl-citation.json"}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(IrawanLubis et al., 2023)</w:t>
      </w:r>
      <w:r w:rsidRPr="000D7733">
        <w:rPr>
          <w:rFonts w:ascii="Times New Roman" w:hAnsi="Times New Roman"/>
          <w:sz w:val="24"/>
          <w:szCs w:val="24"/>
        </w:rPr>
        <w:fldChar w:fldCharType="end"/>
      </w:r>
      <w:r w:rsidRPr="000D7733">
        <w:rPr>
          <w:rFonts w:ascii="Times New Roman" w:hAnsi="Times New Roman"/>
          <w:sz w:val="24"/>
          <w:szCs w:val="24"/>
        </w:rPr>
        <w:t xml:space="preserve"> </w:t>
      </w:r>
      <w:proofErr w:type="spellStart"/>
      <w:r w:rsidRPr="000D7733">
        <w:rPr>
          <w:rFonts w:ascii="Times New Roman" w:hAnsi="Times New Roman"/>
          <w:sz w:val="24"/>
          <w:szCs w:val="24"/>
        </w:rPr>
        <w:t>ada</w:t>
      </w:r>
      <w:proofErr w:type="spellEnd"/>
      <w:r w:rsidRPr="000D7733">
        <w:rPr>
          <w:rFonts w:ascii="Times New Roman" w:hAnsi="Times New Roman"/>
          <w:sz w:val="24"/>
          <w:szCs w:val="24"/>
        </w:rPr>
        <w:t xml:space="preserve"> 6 (</w:t>
      </w:r>
      <w:proofErr w:type="spellStart"/>
      <w:r w:rsidRPr="000D7733">
        <w:rPr>
          <w:rFonts w:ascii="Times New Roman" w:hAnsi="Times New Roman"/>
          <w:sz w:val="24"/>
          <w:szCs w:val="24"/>
        </w:rPr>
        <w:t>enam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indikator</w:t>
      </w:r>
      <w:proofErr w:type="spellEnd"/>
      <w:r w:rsidRPr="000D7733">
        <w:rPr>
          <w:rFonts w:ascii="Times New Roman" w:hAnsi="Times New Roman"/>
          <w:sz w:val="24"/>
          <w:szCs w:val="24"/>
        </w:rPr>
        <w:t xml:space="preserve"> pada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yaitu</w:t>
      </w:r>
      <w:proofErr w:type="spellEnd"/>
      <w:r w:rsidRPr="000D7733">
        <w:rPr>
          <w:rFonts w:ascii="Times New Roman" w:hAnsi="Times New Roman"/>
          <w:sz w:val="24"/>
          <w:szCs w:val="24"/>
        </w:rPr>
        <w:t xml:space="preserve"> : </w:t>
      </w:r>
    </w:p>
    <w:p w14:paraId="7A9C099A" w14:textId="77777777" w:rsidR="000D7733" w:rsidRPr="000D7733" w:rsidRDefault="000D7733" w:rsidP="000D7733">
      <w:pPr>
        <w:pStyle w:val="DaftarParagraf"/>
        <w:numPr>
          <w:ilvl w:val="0"/>
          <w:numId w:val="34"/>
        </w:numPr>
        <w:spacing w:after="0" w:line="240" w:lineRule="auto"/>
        <w:ind w:left="426" w:hanging="426"/>
        <w:jc w:val="both"/>
        <w:rPr>
          <w:rFonts w:ascii="Times New Roman" w:hAnsi="Times New Roman"/>
          <w:sz w:val="24"/>
          <w:szCs w:val="24"/>
        </w:rPr>
      </w:pPr>
      <w:r w:rsidRPr="000D7733">
        <w:rPr>
          <w:rFonts w:ascii="Times New Roman" w:hAnsi="Times New Roman"/>
          <w:sz w:val="24"/>
          <w:szCs w:val="24"/>
        </w:rPr>
        <w:t xml:space="preserve">Harga yang </w:t>
      </w:r>
      <w:proofErr w:type="spellStart"/>
      <w:r w:rsidRPr="000D7733">
        <w:rPr>
          <w:rFonts w:ascii="Times New Roman" w:hAnsi="Times New Roman"/>
          <w:sz w:val="24"/>
          <w:szCs w:val="24"/>
        </w:rPr>
        <w:t>terjangkau</w:t>
      </w:r>
      <w:proofErr w:type="spellEnd"/>
      <w:r w:rsidRPr="000D7733">
        <w:rPr>
          <w:rFonts w:ascii="Times New Roman" w:hAnsi="Times New Roman"/>
          <w:sz w:val="24"/>
          <w:szCs w:val="24"/>
        </w:rPr>
        <w:t xml:space="preserve"> </w:t>
      </w:r>
    </w:p>
    <w:p w14:paraId="4F2956D3" w14:textId="77777777" w:rsidR="000D7733" w:rsidRPr="000D7733" w:rsidRDefault="000D7733" w:rsidP="000D7733">
      <w:pPr>
        <w:pStyle w:val="DaftarParagraf"/>
        <w:spacing w:after="0" w:line="240" w:lineRule="auto"/>
        <w:ind w:left="426"/>
        <w:jc w:val="both"/>
        <w:rPr>
          <w:rFonts w:ascii="Times New Roman" w:hAnsi="Times New Roman"/>
          <w:sz w:val="24"/>
          <w:szCs w:val="24"/>
        </w:rPr>
      </w:pPr>
      <w:r w:rsidRPr="000D7733">
        <w:rPr>
          <w:rFonts w:ascii="Times New Roman" w:hAnsi="Times New Roman"/>
          <w:sz w:val="24"/>
          <w:szCs w:val="24"/>
        </w:rPr>
        <w:t xml:space="preserve">Harga </w:t>
      </w:r>
      <w:proofErr w:type="spellStart"/>
      <w:r w:rsidRPr="000D7733">
        <w:rPr>
          <w:rFonts w:ascii="Times New Roman" w:hAnsi="Times New Roman"/>
          <w:sz w:val="24"/>
          <w:szCs w:val="24"/>
        </w:rPr>
        <w:t>cukup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rendah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sehingga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pelanggan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merasa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mampu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tersebut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tanpa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merasa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terbebani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secara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finansial</w:t>
      </w:r>
      <w:proofErr w:type="spellEnd"/>
      <w:r w:rsidRPr="000D7733">
        <w:rPr>
          <w:rFonts w:ascii="Times New Roman" w:hAnsi="Times New Roman"/>
          <w:sz w:val="24"/>
          <w:szCs w:val="24"/>
        </w:rPr>
        <w:t>.</w:t>
      </w:r>
    </w:p>
    <w:p w14:paraId="7FF4BC7B" w14:textId="77777777" w:rsidR="000D7733" w:rsidRPr="000D7733" w:rsidRDefault="000D7733" w:rsidP="000D7733">
      <w:pPr>
        <w:pStyle w:val="DaftarParagraf"/>
        <w:numPr>
          <w:ilvl w:val="0"/>
          <w:numId w:val="34"/>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Keseimbangan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kualitas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p>
    <w:p w14:paraId="6AEFC719" w14:textId="77777777" w:rsidR="000D7733" w:rsidRPr="000D7733" w:rsidRDefault="000D7733" w:rsidP="000D7733">
      <w:pPr>
        <w:pStyle w:val="DaftarParagraf"/>
        <w:spacing w:after="0" w:line="240" w:lineRule="auto"/>
        <w:ind w:left="426"/>
        <w:jc w:val="both"/>
        <w:rPr>
          <w:rFonts w:ascii="Times New Roman" w:hAnsi="Times New Roman"/>
          <w:sz w:val="24"/>
          <w:szCs w:val="24"/>
          <w:lang w:eastAsia="zh-CN"/>
        </w:rPr>
      </w:pPr>
      <w:r w:rsidRPr="000D7733">
        <w:rPr>
          <w:rFonts w:ascii="Times New Roman" w:hAnsi="Times New Roman"/>
          <w:sz w:val="24"/>
          <w:szCs w:val="24"/>
        </w:rPr>
        <w:t xml:space="preserve">Harga yang </w:t>
      </w:r>
      <w:proofErr w:type="spellStart"/>
      <w:r w:rsidRPr="000D7733">
        <w:rPr>
          <w:rFonts w:ascii="Times New Roman" w:hAnsi="Times New Roman"/>
          <w:sz w:val="24"/>
          <w:szCs w:val="24"/>
        </w:rPr>
        <w:t>ditetapkan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harus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mencerminkan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kualitas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ditawarkan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berkualitas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tinggi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kemungkinan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diterima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lebih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tinggi</w:t>
      </w:r>
      <w:proofErr w:type="spellEnd"/>
      <w:r w:rsidRPr="000D7733">
        <w:rPr>
          <w:rFonts w:ascii="Times New Roman" w:hAnsi="Times New Roman"/>
          <w:sz w:val="24"/>
          <w:szCs w:val="24"/>
        </w:rPr>
        <w:t>.</w:t>
      </w:r>
    </w:p>
    <w:p w14:paraId="0BB5F336" w14:textId="77777777" w:rsidR="000D7733" w:rsidRPr="000D7733" w:rsidRDefault="000D7733" w:rsidP="000D7733">
      <w:pPr>
        <w:pStyle w:val="DaftarParagraf"/>
        <w:numPr>
          <w:ilvl w:val="0"/>
          <w:numId w:val="34"/>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Penetapan</w:t>
      </w:r>
      <w:proofErr w:type="spellEnd"/>
      <w:r w:rsidRPr="000D7733">
        <w:rPr>
          <w:rFonts w:ascii="Times New Roman" w:hAnsi="Times New Roman"/>
          <w:sz w:val="24"/>
          <w:szCs w:val="24"/>
        </w:rPr>
        <w:t xml:space="preserve"> Harga </w:t>
      </w:r>
      <w:proofErr w:type="spellStart"/>
      <w:r w:rsidRPr="000D7733">
        <w:rPr>
          <w:rFonts w:ascii="Times New Roman" w:hAnsi="Times New Roman"/>
          <w:sz w:val="24"/>
          <w:szCs w:val="24"/>
        </w:rPr>
        <w:t>Jual</w:t>
      </w:r>
      <w:proofErr w:type="spellEnd"/>
    </w:p>
    <w:p w14:paraId="5E400C19" w14:textId="77777777" w:rsidR="000D7733" w:rsidRPr="000D7733" w:rsidRDefault="000D7733" w:rsidP="000D7733">
      <w:pPr>
        <w:pStyle w:val="DaftarParagraf"/>
        <w:spacing w:after="0" w:line="240" w:lineRule="auto"/>
        <w:ind w:left="426"/>
        <w:jc w:val="both"/>
        <w:rPr>
          <w:rFonts w:ascii="Times New Roman" w:hAnsi="Times New Roman"/>
          <w:sz w:val="24"/>
          <w:szCs w:val="24"/>
          <w:lang w:val="fi-FI"/>
        </w:rPr>
      </w:pPr>
      <w:proofErr w:type="spellStart"/>
      <w:r w:rsidRPr="000D7733">
        <w:rPr>
          <w:rFonts w:ascii="Times New Roman" w:hAnsi="Times New Roman"/>
          <w:sz w:val="24"/>
          <w:szCs w:val="24"/>
          <w:lang w:val="fi-FI"/>
        </w:rPr>
        <w:t>Seperti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keputusan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bauran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pemasaran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lainnya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penetapan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harga</w:t>
      </w:r>
      <w:proofErr w:type="spellEnd"/>
      <w:r w:rsidRPr="000D7733">
        <w:rPr>
          <w:rFonts w:ascii="Times New Roman" w:hAnsi="Times New Roman"/>
          <w:sz w:val="24"/>
          <w:szCs w:val="24"/>
          <w:lang w:val="fi-FI"/>
        </w:rPr>
        <w:t xml:space="preserve"> harus </w:t>
      </w:r>
      <w:proofErr w:type="spellStart"/>
      <w:r w:rsidRPr="000D7733">
        <w:rPr>
          <w:rFonts w:ascii="Times New Roman" w:hAnsi="Times New Roman"/>
          <w:sz w:val="24"/>
          <w:szCs w:val="24"/>
          <w:lang w:val="fi-FI"/>
        </w:rPr>
        <w:t>berorientasi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pada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pembeli</w:t>
      </w:r>
      <w:proofErr w:type="spellEnd"/>
      <w:r w:rsidRPr="000D7733">
        <w:rPr>
          <w:rFonts w:ascii="Times New Roman" w:hAnsi="Times New Roman"/>
          <w:sz w:val="24"/>
          <w:szCs w:val="24"/>
          <w:lang w:val="fi-FI"/>
        </w:rPr>
        <w:t xml:space="preserve">. </w:t>
      </w:r>
    </w:p>
    <w:p w14:paraId="5A1CFEBC" w14:textId="77777777" w:rsidR="000D7733" w:rsidRPr="000D7733" w:rsidRDefault="000D7733" w:rsidP="000D7733">
      <w:pPr>
        <w:pStyle w:val="DaftarParagraf"/>
        <w:numPr>
          <w:ilvl w:val="0"/>
          <w:numId w:val="34"/>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Elastisitas</w:t>
      </w:r>
      <w:proofErr w:type="spellEnd"/>
      <w:r w:rsidRPr="000D7733">
        <w:rPr>
          <w:rFonts w:ascii="Times New Roman" w:hAnsi="Times New Roman"/>
          <w:sz w:val="24"/>
          <w:szCs w:val="24"/>
        </w:rPr>
        <w:t xml:space="preserve"> Harga</w:t>
      </w:r>
    </w:p>
    <w:p w14:paraId="25656277" w14:textId="77777777" w:rsidR="000D7733" w:rsidRPr="000D7733" w:rsidRDefault="000D7733" w:rsidP="000D7733">
      <w:pPr>
        <w:pStyle w:val="DaftarParagraf"/>
        <w:spacing w:after="0" w:line="240" w:lineRule="auto"/>
        <w:ind w:left="426"/>
        <w:jc w:val="both"/>
        <w:rPr>
          <w:rFonts w:ascii="Times New Roman" w:eastAsiaTheme="minorEastAsia" w:hAnsi="Times New Roman"/>
          <w:sz w:val="24"/>
          <w:szCs w:val="24"/>
          <w:lang w:eastAsia="zh-CN"/>
        </w:rPr>
      </w:pPr>
      <w:proofErr w:type="spellStart"/>
      <w:r w:rsidRPr="000D7733">
        <w:rPr>
          <w:rFonts w:ascii="Times New Roman" w:hAnsi="Times New Roman"/>
          <w:sz w:val="24"/>
          <w:szCs w:val="24"/>
        </w:rPr>
        <w:t>Seberapa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cepat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permintaan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menanggapi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perubahan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jika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permintaan</w:t>
      </w:r>
      <w:proofErr w:type="spellEnd"/>
      <w:r w:rsidRPr="000D7733">
        <w:rPr>
          <w:rFonts w:ascii="Times New Roman" w:hAnsi="Times New Roman"/>
          <w:sz w:val="24"/>
          <w:szCs w:val="24"/>
        </w:rPr>
        <w:t xml:space="preserve"> hamper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berubah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karena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perubahan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kecil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permintaan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tersebut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elastis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inelastis</w:t>
      </w:r>
      <w:proofErr w:type="spellEnd"/>
      <w:r w:rsidRPr="000D7733">
        <w:rPr>
          <w:rFonts w:ascii="Times New Roman" w:hAnsi="Times New Roman"/>
          <w:sz w:val="24"/>
          <w:szCs w:val="24"/>
        </w:rPr>
        <w:t xml:space="preserve">. </w:t>
      </w:r>
    </w:p>
    <w:p w14:paraId="3D7F45D9" w14:textId="77777777" w:rsidR="000D7733" w:rsidRPr="000D7733" w:rsidRDefault="000D7733" w:rsidP="000D7733">
      <w:pPr>
        <w:pStyle w:val="DaftarParagraf"/>
        <w:numPr>
          <w:ilvl w:val="0"/>
          <w:numId w:val="34"/>
        </w:numPr>
        <w:spacing w:after="0" w:line="240" w:lineRule="auto"/>
        <w:ind w:left="426" w:hanging="426"/>
        <w:jc w:val="both"/>
        <w:rPr>
          <w:rFonts w:ascii="Times New Roman" w:hAnsi="Times New Roman"/>
          <w:sz w:val="24"/>
          <w:szCs w:val="24"/>
        </w:rPr>
      </w:pPr>
      <w:r w:rsidRPr="000D7733">
        <w:rPr>
          <w:rFonts w:ascii="Times New Roman" w:hAnsi="Times New Roman"/>
          <w:sz w:val="24"/>
          <w:szCs w:val="24"/>
        </w:rPr>
        <w:t xml:space="preserve">Harga yang </w:t>
      </w:r>
      <w:proofErr w:type="spellStart"/>
      <w:r w:rsidRPr="000D7733">
        <w:rPr>
          <w:rFonts w:ascii="Times New Roman" w:hAnsi="Times New Roman"/>
          <w:sz w:val="24"/>
          <w:szCs w:val="24"/>
        </w:rPr>
        <w:t>bersaing</w:t>
      </w:r>
      <w:proofErr w:type="spellEnd"/>
    </w:p>
    <w:p w14:paraId="56A76EC5" w14:textId="77777777" w:rsidR="000D7733" w:rsidRPr="000D7733" w:rsidRDefault="000D7733" w:rsidP="000D7733">
      <w:pPr>
        <w:pStyle w:val="DaftarParagraf"/>
        <w:spacing w:after="0" w:line="240" w:lineRule="auto"/>
        <w:ind w:left="426"/>
        <w:jc w:val="both"/>
        <w:rPr>
          <w:rFonts w:ascii="Times New Roman" w:hAnsi="Times New Roman"/>
          <w:sz w:val="24"/>
          <w:szCs w:val="24"/>
          <w:lang w:eastAsia="zh-CN"/>
        </w:rPr>
      </w:pPr>
      <w:r w:rsidRPr="000D7733">
        <w:rPr>
          <w:rFonts w:ascii="Times New Roman" w:hAnsi="Times New Roman"/>
          <w:sz w:val="24"/>
          <w:szCs w:val="24"/>
        </w:rPr>
        <w:t xml:space="preserve">Harga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bersaing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dipasar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serupa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jika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terlalu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tinggi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dibandingkan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pesaing</w:t>
      </w:r>
      <w:proofErr w:type="spellEnd"/>
      <w:r w:rsidRPr="000D7733">
        <w:rPr>
          <w:rFonts w:ascii="Times New Roman" w:hAnsi="Times New Roman"/>
          <w:sz w:val="24"/>
          <w:szCs w:val="24"/>
        </w:rPr>
        <w:t>.</w:t>
      </w:r>
    </w:p>
    <w:p w14:paraId="70516CB5" w14:textId="77777777" w:rsidR="000D7733" w:rsidRPr="000D7733" w:rsidRDefault="000D7733" w:rsidP="000D7733">
      <w:pPr>
        <w:pStyle w:val="DaftarParagraf"/>
        <w:numPr>
          <w:ilvl w:val="0"/>
          <w:numId w:val="34"/>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Keseimbangan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manfaat</w:t>
      </w:r>
      <w:proofErr w:type="spellEnd"/>
      <w:r w:rsidRPr="000D7733">
        <w:rPr>
          <w:rFonts w:ascii="Times New Roman" w:hAnsi="Times New Roman"/>
          <w:sz w:val="24"/>
          <w:szCs w:val="24"/>
        </w:rPr>
        <w:t xml:space="preserve"> yang di </w:t>
      </w:r>
      <w:proofErr w:type="spellStart"/>
      <w:r w:rsidRPr="000D7733">
        <w:rPr>
          <w:rFonts w:ascii="Times New Roman" w:hAnsi="Times New Roman"/>
          <w:sz w:val="24"/>
          <w:szCs w:val="24"/>
        </w:rPr>
        <w:t>dapat</w:t>
      </w:r>
      <w:proofErr w:type="spellEnd"/>
    </w:p>
    <w:p w14:paraId="7EC4403B" w14:textId="77777777" w:rsidR="000D7733" w:rsidRPr="000D7733" w:rsidRDefault="000D7733" w:rsidP="000D7733">
      <w:pPr>
        <w:pStyle w:val="DaftarParagraf"/>
        <w:spacing w:after="0" w:line="240" w:lineRule="auto"/>
        <w:ind w:left="426"/>
        <w:jc w:val="both"/>
        <w:rPr>
          <w:rFonts w:ascii="Times New Roman" w:eastAsiaTheme="minorEastAsia" w:hAnsi="Times New Roman"/>
          <w:sz w:val="24"/>
          <w:szCs w:val="24"/>
          <w:lang w:eastAsia="zh-CN"/>
        </w:rPr>
      </w:pPr>
      <w:proofErr w:type="spellStart"/>
      <w:r w:rsidRPr="000D7733">
        <w:rPr>
          <w:rFonts w:ascii="Times New Roman" w:hAnsi="Times New Roman"/>
          <w:sz w:val="24"/>
          <w:szCs w:val="24"/>
        </w:rPr>
        <w:t>Keunggulan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manfaat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harus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cukup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signifikan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dibandingkan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meyakinkan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pelanggan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bahwa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mereka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membuat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keputusan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tepat</w:t>
      </w:r>
      <w:proofErr w:type="spellEnd"/>
      <w:r w:rsidRPr="000D7733">
        <w:rPr>
          <w:rFonts w:ascii="Times New Roman" w:hAnsi="Times New Roman"/>
          <w:sz w:val="24"/>
          <w:szCs w:val="24"/>
        </w:rPr>
        <w:t>.</w:t>
      </w:r>
    </w:p>
    <w:p w14:paraId="49E1079A" w14:textId="77777777" w:rsidR="000D7733" w:rsidRPr="000D7733" w:rsidRDefault="000D7733" w:rsidP="000D7733">
      <w:pPr>
        <w:pStyle w:val="DaftarParagraf"/>
        <w:spacing w:after="0" w:line="240" w:lineRule="auto"/>
        <w:ind w:left="426"/>
        <w:jc w:val="both"/>
        <w:rPr>
          <w:rFonts w:ascii="Times New Roman" w:eastAsiaTheme="minorEastAsia" w:hAnsi="Times New Roman"/>
          <w:sz w:val="24"/>
          <w:szCs w:val="24"/>
          <w:lang w:eastAsia="zh-CN"/>
        </w:rPr>
      </w:pPr>
    </w:p>
    <w:p w14:paraId="58ED75A3" w14:textId="77777777" w:rsidR="000D7733" w:rsidRPr="000D7733" w:rsidRDefault="000D7733" w:rsidP="000D7733">
      <w:pPr>
        <w:spacing w:after="0" w:line="240" w:lineRule="auto"/>
        <w:jc w:val="both"/>
        <w:rPr>
          <w:rFonts w:ascii="Times New Roman" w:hAnsi="Times New Roman"/>
          <w:b/>
          <w:bCs/>
          <w:sz w:val="24"/>
          <w:szCs w:val="24"/>
        </w:rPr>
      </w:pPr>
      <w:r w:rsidRPr="000D7733">
        <w:rPr>
          <w:rFonts w:ascii="Times New Roman" w:hAnsi="Times New Roman"/>
          <w:b/>
          <w:bCs/>
          <w:sz w:val="24"/>
          <w:szCs w:val="24"/>
        </w:rPr>
        <w:t>CITA RASA (X3)</w:t>
      </w:r>
      <w:bookmarkEnd w:id="11"/>
      <w:bookmarkEnd w:id="12"/>
      <w:bookmarkEnd w:id="13"/>
      <w:bookmarkEnd w:id="14"/>
    </w:p>
    <w:p w14:paraId="28C6CE20" w14:textId="77777777" w:rsidR="000D7733" w:rsidRPr="000D7733" w:rsidRDefault="000D7733" w:rsidP="000D7733">
      <w:pPr>
        <w:spacing w:after="0" w:line="240" w:lineRule="auto"/>
        <w:ind w:firstLine="851"/>
        <w:jc w:val="both"/>
        <w:rPr>
          <w:rFonts w:ascii="Times New Roman" w:hAnsi="Times New Roman"/>
          <w:sz w:val="24"/>
          <w:szCs w:val="24"/>
        </w:rPr>
      </w:pPr>
      <w:bookmarkStart w:id="15" w:name="_Toc178685531"/>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merupakan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aturan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penentuan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berasal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pengecap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lidah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mulut</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titik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utamanya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membedakan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rasanya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sendiri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mencakup</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hal</w:t>
      </w:r>
      <w:proofErr w:type="spellEnd"/>
      <w:r w:rsidRPr="000D7733">
        <w:rPr>
          <w:rFonts w:ascii="Times New Roman" w:hAnsi="Times New Roman"/>
          <w:sz w:val="24"/>
          <w:szCs w:val="24"/>
          <w:lang w:val="fi-FI"/>
        </w:rPr>
        <w:t xml:space="preserve"> – </w:t>
      </w:r>
      <w:proofErr w:type="spellStart"/>
      <w:r w:rsidRPr="000D7733">
        <w:rPr>
          <w:rFonts w:ascii="Times New Roman" w:hAnsi="Times New Roman"/>
          <w:sz w:val="24"/>
          <w:szCs w:val="24"/>
          <w:lang w:val="fi-FI"/>
        </w:rPr>
        <w:t>hal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seperti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tekstur</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bau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penampakan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suhu</w:t>
      </w:r>
      <w:proofErr w:type="spellEnd"/>
      <w:r w:rsidRPr="000D7733">
        <w:rPr>
          <w:rFonts w:ascii="Times New Roman" w:hAnsi="Times New Roman"/>
          <w:sz w:val="24"/>
          <w:szCs w:val="24"/>
          <w:lang w:val="fi-FI"/>
        </w:rPr>
        <w:t xml:space="preserve">. Poin dari </w:t>
      </w:r>
      <w:proofErr w:type="spellStart"/>
      <w:r w:rsidRPr="000D7733">
        <w:rPr>
          <w:rFonts w:ascii="Times New Roman" w:hAnsi="Times New Roman"/>
          <w:sz w:val="24"/>
          <w:szCs w:val="24"/>
          <w:lang w:val="fi-FI"/>
        </w:rPr>
        <w:t>cita</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rasasesuatu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hal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yang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penting</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dalam</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membuat</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makanan</w:t>
      </w:r>
      <w:proofErr w:type="spellEnd"/>
      <w:r w:rsidRPr="000D7733">
        <w:rPr>
          <w:rFonts w:ascii="Times New Roman" w:hAnsi="Times New Roman"/>
          <w:sz w:val="24"/>
          <w:szCs w:val="24"/>
          <w:lang w:val="fi-FI"/>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lang w:val="fi-FI"/>
        </w:rPr>
        <w:instrText>ADDIN CSL_CITATION {"citationItems":[{"id":"ITEM-1","itemData":{"DOI":"10.46772/jecma.v2i1.612","abstract":"Riset ini bermaksud untuk menerangkan pengaruh signifikan variabel Cita Rasa dan Harga pada Keputusan Pembelian. Riset ini dilaksanakan pada konsumen kerupuk udang Sinar Jaya Kaligangsa Brebes. Informasi Penelitian ini dikumpulkan melalui observasi, wawancara, dan kuesioner. Jumlah responden sebanyak 125 pelanggan kerupuk udang Sinar Jaya Kaligangsa Brebes. Metode analisis data riset ialah analisis regresi sederhana dan berganda dengan menggunakan SPSS 22.  Hasil uji regresi sederhana menunjukan bahwa cita rasa berpengaruh pada keputusan pembelian  melalui uji f dengan nilai signifikan sebesar 0,000 &lt; 0,05, dan nilai f sebesar 43,239 &gt; 2,68 (f tabel). variabel harga pada keputusan pembelian berpengaruh positif pada uji regresi sederhana dengan nilai signifikan 0,000 &lt; 0,05, dan nilai f sebesar 81,949 &gt; 2,68 (f tabel). Pada uji regresi berganda,variabel cita rasa dan harga berpengaruh positif pada keputusan pembelian secara serentak dengan besarnya nilai signifikan 0,000 &lt; 0,05, dan nilai f hitung &gt; f tabel ialah 49,705 &gt; 2,68.","author":[{"dropping-particle":"","family":"Sari","given":"Fitri Novita","non-dropping-particle":"","parse-names":false,"suffix":""},{"dropping-particle":"","family":"Mulyani","given":"Indah Dewi","non-dropping-particle":"","parse-names":false,"suffix":""}],"container-title":"Journal of Economic and Management (JECMA)","id":"ITEM-1","issue":"2","issued":{"date-parts":[["2021"]]},"page":"19-27","title":"Pengaruh Cita Rasa dan Harga terhadap Keputusan Pembelian Kerupuk Udang Sinar Jaya Kaligangsa Brebes","type":"article-journal","volume":"3"},"uris":["http://www.mendeley.com/documents/?uuid=310a9810-6a5a-43f3-b961-0f3182b58748","http://www.mendeley.com/documents/?uuid=288e4cb4-e190-4a5b-829d-09ce2bbee1bf"]}],"mendeley":{"formattedCitation":"(Sari et al., 2021)","plainTextFormattedCitation":"(Sari et al., 2021)","previouslyFormattedCitation":"(Sari et al., 2021)"},"properties":{"noteIndex":0},"schema":"https://github.com/citation-style-language/schema/raw/master/csl-citation.json"}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lang w:val="fi-FI"/>
        </w:rPr>
        <w:t>(Sari et al., 2021)</w:t>
      </w:r>
      <w:r w:rsidRPr="000D7733">
        <w:rPr>
          <w:rFonts w:ascii="Times New Roman" w:hAnsi="Times New Roman"/>
          <w:sz w:val="24"/>
          <w:szCs w:val="24"/>
        </w:rPr>
        <w:fldChar w:fldCharType="end"/>
      </w:r>
      <w:r w:rsidRPr="000D7733">
        <w:rPr>
          <w:rFonts w:ascii="Times New Roman" w:hAnsi="Times New Roman"/>
          <w:sz w:val="24"/>
          <w:szCs w:val="24"/>
          <w:lang w:val="fi-FI"/>
        </w:rPr>
        <w:t xml:space="preserve">. </w:t>
      </w:r>
      <w:r w:rsidRPr="000D7733">
        <w:rPr>
          <w:rFonts w:ascii="Times New Roman" w:hAnsi="Times New Roman"/>
          <w:sz w:val="24"/>
          <w:szCs w:val="24"/>
        </w:rPr>
        <w:t xml:space="preserve">Adapun </w:t>
      </w:r>
      <w:proofErr w:type="spellStart"/>
      <w:r w:rsidRPr="000D7733">
        <w:rPr>
          <w:rFonts w:ascii="Times New Roman" w:hAnsi="Times New Roman"/>
          <w:sz w:val="24"/>
          <w:szCs w:val="24"/>
        </w:rPr>
        <w:t>beberapa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indikator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menurut</w:t>
      </w:r>
      <w:proofErr w:type="spellEnd"/>
      <w:r w:rsidRPr="000D7733">
        <w:rPr>
          <w:rFonts w:ascii="Times New Roman" w:hAnsi="Times New Roman"/>
          <w:sz w:val="24"/>
          <w:szCs w:val="24"/>
        </w:rPr>
        <w:t xml:space="preserve"> Drummond KE dan </w:t>
      </w:r>
      <w:proofErr w:type="spellStart"/>
      <w:r w:rsidRPr="000D7733">
        <w:rPr>
          <w:rFonts w:ascii="Times New Roman" w:hAnsi="Times New Roman"/>
          <w:sz w:val="24"/>
          <w:szCs w:val="24"/>
        </w:rPr>
        <w:t>Brefere</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{"citationItems":[{"id":"ITEM-1","itemData":{"DOI":"10.30656/jm.v12i1.4428","ISSN":"2088-8554","abstract":"ABSCTRACT\r Currently, consumers tend to sort out processed foods and fast food drinks. One of the foods that are loved by the community is Chicken Noodles, because the presentation process does not require much time, has a distinctive taste, and affordable prices for all people. Although noodles are not from Indonesia chicken noodles have become a traditional Indonesian food. This dish has spread throughout Indonesia, especially the Java region, this dish is very easy to find. Not infrequently culinary cuisine bears the name of a region in Indonesia. The purpose of this study was to analyze the effect of taste and price perception on purchasing decisions of Yamin Gubeng Kertajaya Chicken Noodles in Surabaya. This study uses the Partial Least Square (PLS) method with a sample of 66 respondents. The results showed that taste and price perception had a positive and significant effect on purchasing decisions.\r Keywords : Taste, Price Perception, Purchase Decision","author":[{"dropping-particle":"","family":"Dwi","given":"Lisa","non-dropping-particle":"","parse-names":false,"suffix":""},{"dropping-particle":"","family":"Soebiantoro","given":"Ugy","non-dropping-particle":"","parse-names":false,"suffix":""}],"container-title":"Jurnal Manajemen","id":"ITEM-1","issue":"1","issued":{"date-parts":[["2022"]]},"page":"1-10","title":"Pengaruh Cita Rasa dan Persepsi Harga Terhadap Keputusan Pembelian Mie Ayam Yamin Gubeng Kertajaya Surabaya","type":"article-journal","volume":"12"},"uris":["http://www.mendeley.com/documents/?uuid=79f72601-6bdf-4841-9190-b9fd46945819","http://www.mendeley.com/documents/?uuid=00836c87-d676-41da-afcf-30b0f947bb61"]}],"mendeley":{"formattedCitation":"(Dwi et al., 2022)","plainTextFormattedCitation":"(Dwi et al., 2022)","previouslyFormattedCitation":"(Dwi et al., 2022)"},"properties":{"noteIndex":0},"schema":"https://github.com/citation-style-language/schema/raw/master/csl-citation.json"}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(Dwi et al., 2022)</w:t>
      </w:r>
      <w:r w:rsidRPr="000D7733">
        <w:rPr>
          <w:rFonts w:ascii="Times New Roman" w:hAnsi="Times New Roman"/>
          <w:sz w:val="24"/>
          <w:szCs w:val="24"/>
        </w:rPr>
        <w:fldChar w:fldCharType="end"/>
      </w:r>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sebagai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berikut</w:t>
      </w:r>
      <w:proofErr w:type="spellEnd"/>
      <w:r w:rsidRPr="000D7733">
        <w:rPr>
          <w:rFonts w:ascii="Times New Roman" w:hAnsi="Times New Roman"/>
          <w:sz w:val="24"/>
          <w:szCs w:val="24"/>
        </w:rPr>
        <w:t>:</w:t>
      </w:r>
    </w:p>
    <w:p w14:paraId="6DDE6848" w14:textId="77777777" w:rsidR="000D7733" w:rsidRPr="000D7733" w:rsidRDefault="000D7733" w:rsidP="000D7733">
      <w:pPr>
        <w:pStyle w:val="DaftarParagraf"/>
        <w:numPr>
          <w:ilvl w:val="1"/>
          <w:numId w:val="35"/>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Penampakan</w:t>
      </w:r>
      <w:proofErr w:type="spellEnd"/>
      <w:r w:rsidRPr="000D7733">
        <w:rPr>
          <w:rFonts w:ascii="Times New Roman" w:hAnsi="Times New Roman"/>
          <w:sz w:val="24"/>
          <w:szCs w:val="24"/>
        </w:rPr>
        <w:t xml:space="preserve"> </w:t>
      </w:r>
    </w:p>
    <w:p w14:paraId="08537703" w14:textId="77777777" w:rsidR="000D7733" w:rsidRPr="000D7733" w:rsidRDefault="000D7733" w:rsidP="000D7733">
      <w:pPr>
        <w:pStyle w:val="DaftarParagraf"/>
        <w:spacing w:after="0" w:line="240" w:lineRule="auto"/>
        <w:ind w:left="426"/>
        <w:jc w:val="both"/>
        <w:rPr>
          <w:rFonts w:ascii="Times New Roman" w:eastAsiaTheme="minorEastAsia" w:hAnsi="Times New Roman"/>
          <w:sz w:val="24"/>
          <w:szCs w:val="24"/>
          <w:lang w:eastAsia="zh-CN"/>
        </w:rPr>
      </w:pP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menentukan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penampilan</w:t>
      </w:r>
      <w:proofErr w:type="spellEnd"/>
      <w:r w:rsidRPr="000D7733">
        <w:rPr>
          <w:rFonts w:ascii="Times New Roman" w:hAnsi="Times New Roman"/>
          <w:sz w:val="24"/>
          <w:szCs w:val="24"/>
        </w:rPr>
        <w:t xml:space="preserve"> visual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sangat </w:t>
      </w:r>
      <w:proofErr w:type="spellStart"/>
      <w:r w:rsidRPr="000D7733">
        <w:rPr>
          <w:rFonts w:ascii="Times New Roman" w:hAnsi="Times New Roman"/>
          <w:sz w:val="24"/>
          <w:szCs w:val="24"/>
        </w:rPr>
        <w:t>penting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mencakup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elemen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seperti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warna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tekstur</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presentasi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w:t>
      </w:r>
    </w:p>
    <w:p w14:paraId="05097474" w14:textId="77777777" w:rsidR="000D7733" w:rsidRPr="000D7733" w:rsidRDefault="000D7733" w:rsidP="000D7733">
      <w:pPr>
        <w:pStyle w:val="DaftarParagraf"/>
        <w:numPr>
          <w:ilvl w:val="1"/>
          <w:numId w:val="35"/>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Bau</w:t>
      </w:r>
      <w:proofErr w:type="spellEnd"/>
    </w:p>
    <w:p w14:paraId="56C528C2" w14:textId="77777777" w:rsidR="000D7733" w:rsidRPr="000D7733" w:rsidRDefault="000D7733" w:rsidP="000D7733">
      <w:pPr>
        <w:pStyle w:val="DaftarParagraf"/>
        <w:spacing w:after="0" w:line="240" w:lineRule="auto"/>
        <w:ind w:left="426"/>
        <w:jc w:val="both"/>
        <w:rPr>
          <w:rFonts w:ascii="Times New Roman" w:hAnsi="Times New Roman"/>
          <w:sz w:val="24"/>
          <w:szCs w:val="24"/>
        </w:rPr>
      </w:pPr>
      <w:r w:rsidRPr="000D7733">
        <w:rPr>
          <w:rFonts w:ascii="Times New Roman" w:hAnsi="Times New Roman"/>
          <w:sz w:val="24"/>
          <w:szCs w:val="24"/>
        </w:rPr>
        <w:t xml:space="preserve">Aroma </w:t>
      </w:r>
      <w:proofErr w:type="spellStart"/>
      <w:r w:rsidRPr="000D7733">
        <w:rPr>
          <w:rFonts w:ascii="Times New Roman" w:hAnsi="Times New Roman"/>
          <w:sz w:val="24"/>
          <w:szCs w:val="24"/>
        </w:rPr>
        <w:t>memberikan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petunjuk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awal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bahan</w:t>
      </w:r>
      <w:proofErr w:type="spellEnd"/>
      <w:r w:rsidRPr="000D7733">
        <w:rPr>
          <w:rFonts w:ascii="Times New Roman" w:hAnsi="Times New Roman"/>
          <w:sz w:val="24"/>
          <w:szCs w:val="24"/>
        </w:rPr>
        <w:t xml:space="preserve"> – </w:t>
      </w:r>
      <w:proofErr w:type="spellStart"/>
      <w:r w:rsidRPr="000D7733">
        <w:rPr>
          <w:rFonts w:ascii="Times New Roman" w:hAnsi="Times New Roman"/>
          <w:sz w:val="24"/>
          <w:szCs w:val="24"/>
        </w:rPr>
        <w:t>bahan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digunakan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seberapa</w:t>
      </w:r>
      <w:proofErr w:type="spellEnd"/>
      <w:r w:rsidRPr="000D7733">
        <w:rPr>
          <w:rFonts w:ascii="Times New Roman" w:hAnsi="Times New Roman"/>
          <w:sz w:val="24"/>
          <w:szCs w:val="24"/>
        </w:rPr>
        <w:t xml:space="preserve"> segar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tersebut</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memicu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respon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positif</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membuat</w:t>
      </w:r>
      <w:proofErr w:type="spellEnd"/>
      <w:r w:rsidRPr="000D7733">
        <w:rPr>
          <w:rFonts w:ascii="Times New Roman" w:hAnsi="Times New Roman"/>
          <w:sz w:val="24"/>
          <w:szCs w:val="24"/>
        </w:rPr>
        <w:t xml:space="preserve"> orang </w:t>
      </w:r>
      <w:proofErr w:type="spellStart"/>
      <w:r w:rsidRPr="000D7733">
        <w:rPr>
          <w:rFonts w:ascii="Times New Roman" w:hAnsi="Times New Roman"/>
          <w:sz w:val="24"/>
          <w:szCs w:val="24"/>
        </w:rPr>
        <w:t>lebih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menikmati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minuman</w:t>
      </w:r>
      <w:proofErr w:type="spellEnd"/>
      <w:r w:rsidRPr="000D7733">
        <w:rPr>
          <w:rFonts w:ascii="Times New Roman" w:hAnsi="Times New Roman"/>
          <w:sz w:val="24"/>
          <w:szCs w:val="24"/>
        </w:rPr>
        <w:t xml:space="preserve">. </w:t>
      </w:r>
    </w:p>
    <w:p w14:paraId="64B9712B" w14:textId="77777777" w:rsidR="000D7733" w:rsidRPr="000D7733" w:rsidRDefault="000D7733" w:rsidP="000D7733">
      <w:pPr>
        <w:pStyle w:val="DaftarParagraf"/>
        <w:numPr>
          <w:ilvl w:val="1"/>
          <w:numId w:val="35"/>
        </w:numPr>
        <w:spacing w:after="0" w:line="240" w:lineRule="auto"/>
        <w:ind w:left="426" w:hanging="426"/>
        <w:jc w:val="both"/>
        <w:rPr>
          <w:rFonts w:ascii="Times New Roman" w:hAnsi="Times New Roman"/>
          <w:sz w:val="24"/>
          <w:szCs w:val="24"/>
        </w:rPr>
      </w:pPr>
      <w:r w:rsidRPr="000D7733">
        <w:rPr>
          <w:rFonts w:ascii="Times New Roman" w:hAnsi="Times New Roman"/>
          <w:sz w:val="24"/>
          <w:szCs w:val="24"/>
        </w:rPr>
        <w:t>Rasa</w:t>
      </w:r>
    </w:p>
    <w:p w14:paraId="39375E88" w14:textId="77777777" w:rsidR="000D7733" w:rsidRPr="000D7733" w:rsidRDefault="000D7733" w:rsidP="000D7733">
      <w:pPr>
        <w:pStyle w:val="DaftarParagraf"/>
        <w:spacing w:after="0" w:line="240" w:lineRule="auto"/>
        <w:ind w:left="426"/>
        <w:jc w:val="both"/>
        <w:rPr>
          <w:rFonts w:ascii="Times New Roman" w:hAnsi="Times New Roman"/>
          <w:sz w:val="24"/>
          <w:szCs w:val="24"/>
        </w:rPr>
      </w:pPr>
      <w:proofErr w:type="spellStart"/>
      <w:r w:rsidRPr="000D7733">
        <w:rPr>
          <w:rFonts w:ascii="Times New Roman" w:hAnsi="Times New Roman"/>
          <w:sz w:val="24"/>
          <w:szCs w:val="24"/>
        </w:rPr>
        <w:t>Indek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pengecap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mengidentifikasi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berbagai</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termasuk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manis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asin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asam</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pahit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Keseimbangan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kombinasi</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menentukan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tersebut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sesuai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selera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w:t>
      </w:r>
    </w:p>
    <w:p w14:paraId="1C324E11" w14:textId="77777777" w:rsidR="000D7733" w:rsidRPr="000D7733" w:rsidRDefault="000D7733" w:rsidP="000D7733">
      <w:pPr>
        <w:pStyle w:val="DaftarParagraf"/>
        <w:numPr>
          <w:ilvl w:val="1"/>
          <w:numId w:val="35"/>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Suhu</w:t>
      </w:r>
      <w:proofErr w:type="spellEnd"/>
    </w:p>
    <w:p w14:paraId="50E9A0AA" w14:textId="77777777" w:rsidR="000D7733" w:rsidRPr="000D7733" w:rsidRDefault="000D7733" w:rsidP="000D7733">
      <w:pPr>
        <w:pStyle w:val="DaftarParagraf"/>
        <w:spacing w:after="0" w:line="240" w:lineRule="auto"/>
        <w:ind w:left="426"/>
        <w:jc w:val="both"/>
        <w:rPr>
          <w:rFonts w:ascii="Times New Roman" w:eastAsiaTheme="minorEastAsia" w:hAnsi="Times New Roman"/>
          <w:sz w:val="24"/>
          <w:szCs w:val="24"/>
          <w:lang w:eastAsia="zh-CN"/>
        </w:rPr>
      </w:pPr>
      <w:proofErr w:type="spellStart"/>
      <w:r w:rsidRPr="000D7733">
        <w:rPr>
          <w:rFonts w:ascii="Times New Roman" w:hAnsi="Times New Roman"/>
          <w:sz w:val="24"/>
          <w:szCs w:val="24"/>
        </w:rPr>
        <w:t>Suhu</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tepat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meningkatkan</w:t>
      </w:r>
      <w:proofErr w:type="spellEnd"/>
      <w:r w:rsidRPr="000D7733">
        <w:rPr>
          <w:rFonts w:ascii="Times New Roman" w:hAnsi="Times New Roman"/>
          <w:sz w:val="24"/>
          <w:szCs w:val="24"/>
        </w:rPr>
        <w:t xml:space="preserve"> rasa dan </w:t>
      </w:r>
      <w:proofErr w:type="spellStart"/>
      <w:r w:rsidRPr="000D7733">
        <w:rPr>
          <w:rFonts w:ascii="Times New Roman" w:hAnsi="Times New Roman"/>
          <w:sz w:val="24"/>
          <w:szCs w:val="24"/>
        </w:rPr>
        <w:t>tekstur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minuman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tetapi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suhu</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mengubah</w:t>
      </w:r>
      <w:proofErr w:type="spellEnd"/>
      <w:r w:rsidRPr="000D7733">
        <w:rPr>
          <w:rFonts w:ascii="Times New Roman" w:hAnsi="Times New Roman"/>
          <w:sz w:val="24"/>
          <w:szCs w:val="24"/>
        </w:rPr>
        <w:t xml:space="preserve"> rasa dan </w:t>
      </w:r>
      <w:proofErr w:type="spellStart"/>
      <w:r w:rsidRPr="000D7733">
        <w:rPr>
          <w:rFonts w:ascii="Times New Roman" w:hAnsi="Times New Roman"/>
          <w:sz w:val="24"/>
          <w:szCs w:val="24"/>
        </w:rPr>
        <w:t>membuat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kurang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nikmat</w:t>
      </w:r>
      <w:proofErr w:type="spellEnd"/>
      <w:r w:rsidRPr="000D7733">
        <w:rPr>
          <w:rFonts w:ascii="Times New Roman" w:hAnsi="Times New Roman"/>
          <w:sz w:val="24"/>
          <w:szCs w:val="24"/>
        </w:rPr>
        <w:t>.</w:t>
      </w:r>
    </w:p>
    <w:p w14:paraId="2DC58655" w14:textId="77777777" w:rsidR="000D7733" w:rsidRPr="000D7733" w:rsidRDefault="000D7733" w:rsidP="000D7733">
      <w:pPr>
        <w:pStyle w:val="DaftarParagraf"/>
        <w:numPr>
          <w:ilvl w:val="1"/>
          <w:numId w:val="35"/>
        </w:numPr>
        <w:spacing w:after="0" w:line="240" w:lineRule="auto"/>
        <w:ind w:left="426" w:hanging="426"/>
        <w:jc w:val="both"/>
        <w:rPr>
          <w:rFonts w:ascii="Times New Roman" w:hAnsi="Times New Roman"/>
          <w:sz w:val="24"/>
          <w:szCs w:val="24"/>
        </w:rPr>
      </w:pPr>
      <w:r w:rsidRPr="000D7733">
        <w:rPr>
          <w:rFonts w:ascii="Times New Roman" w:hAnsi="Times New Roman"/>
          <w:sz w:val="24"/>
          <w:szCs w:val="24"/>
        </w:rPr>
        <w:t xml:space="preserve">Aroma </w:t>
      </w:r>
    </w:p>
    <w:p w14:paraId="0DBF25ED" w14:textId="77777777" w:rsidR="000D7733" w:rsidRPr="000D7733" w:rsidRDefault="000D7733" w:rsidP="000D7733">
      <w:pPr>
        <w:pStyle w:val="DaftarParagraf"/>
        <w:spacing w:after="0" w:line="240" w:lineRule="auto"/>
        <w:ind w:left="426"/>
        <w:jc w:val="both"/>
        <w:rPr>
          <w:rFonts w:ascii="Times New Roman" w:hAnsi="Times New Roman"/>
          <w:sz w:val="24"/>
          <w:szCs w:val="24"/>
        </w:rPr>
      </w:pPr>
      <w:r w:rsidRPr="000D7733">
        <w:rPr>
          <w:rFonts w:ascii="Times New Roman" w:hAnsi="Times New Roman"/>
          <w:sz w:val="24"/>
          <w:szCs w:val="24"/>
        </w:rPr>
        <w:t xml:space="preserve">Aroma </w:t>
      </w:r>
      <w:proofErr w:type="spellStart"/>
      <w:r w:rsidRPr="000D7733">
        <w:rPr>
          <w:rFonts w:ascii="Times New Roman" w:hAnsi="Times New Roman"/>
          <w:sz w:val="24"/>
          <w:szCs w:val="24"/>
        </w:rPr>
        <w:t>digunakan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desain</w:t>
      </w:r>
      <w:proofErr w:type="spellEnd"/>
      <w:r w:rsidRPr="000D7733">
        <w:rPr>
          <w:rFonts w:ascii="Times New Roman" w:hAnsi="Times New Roman"/>
          <w:sz w:val="24"/>
          <w:szCs w:val="24"/>
        </w:rPr>
        <w:t xml:space="preserve"> interior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menciptakan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suasana</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menyenangkan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meningkatkan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kenyamanan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penghuninya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mempengaruhi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suasana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perasaan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kesehatan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seseorang</w:t>
      </w:r>
      <w:proofErr w:type="spellEnd"/>
      <w:r w:rsidRPr="000D7733">
        <w:rPr>
          <w:rFonts w:ascii="Times New Roman" w:hAnsi="Times New Roman"/>
          <w:sz w:val="24"/>
          <w:szCs w:val="24"/>
        </w:rPr>
        <w:t xml:space="preserve">. </w:t>
      </w:r>
    </w:p>
    <w:p w14:paraId="791EADAA" w14:textId="77777777" w:rsidR="000D7733" w:rsidRPr="000D7733" w:rsidRDefault="000D7733" w:rsidP="000D7733">
      <w:pPr>
        <w:pStyle w:val="DaftarParagraf"/>
        <w:numPr>
          <w:ilvl w:val="1"/>
          <w:numId w:val="35"/>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Tekstur</w:t>
      </w:r>
      <w:proofErr w:type="spellEnd"/>
    </w:p>
    <w:p w14:paraId="28F95848" w14:textId="77777777" w:rsidR="000D7733" w:rsidRDefault="000D7733" w:rsidP="000D7733">
      <w:pPr>
        <w:pStyle w:val="DaftarParagraf"/>
        <w:spacing w:after="0" w:line="240" w:lineRule="auto"/>
        <w:ind w:left="426"/>
        <w:jc w:val="both"/>
        <w:rPr>
          <w:rFonts w:ascii="Times New Roman" w:hAnsi="Times New Roman"/>
          <w:sz w:val="24"/>
          <w:szCs w:val="24"/>
        </w:rPr>
      </w:pPr>
      <w:proofErr w:type="spellStart"/>
      <w:r w:rsidRPr="000D7733">
        <w:rPr>
          <w:rFonts w:ascii="Times New Roman" w:hAnsi="Times New Roman"/>
          <w:sz w:val="24"/>
          <w:szCs w:val="24"/>
        </w:rPr>
        <w:lastRenderedPageBreak/>
        <w:t>Tekstur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dimensi</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kedalaman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ruangan</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dilihat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melalui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bahan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seperti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kayu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logam</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lainnya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Selain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tekstur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dirasakan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secara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langsung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bersentuhan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permukaan</w:t>
      </w:r>
      <w:proofErr w:type="spellEnd"/>
      <w:r w:rsidRPr="000D7733">
        <w:rPr>
          <w:rFonts w:ascii="Times New Roman" w:hAnsi="Times New Roman"/>
          <w:sz w:val="24"/>
          <w:szCs w:val="24"/>
        </w:rPr>
        <w:t>.</w:t>
      </w:r>
    </w:p>
    <w:p w14:paraId="61F482AB" w14:textId="77777777" w:rsidR="000D7733" w:rsidRPr="000D7733" w:rsidRDefault="000D7733" w:rsidP="000D7733">
      <w:pPr>
        <w:pStyle w:val="DaftarParagraf"/>
        <w:spacing w:after="0" w:line="240" w:lineRule="auto"/>
        <w:ind w:left="426"/>
        <w:jc w:val="both"/>
        <w:rPr>
          <w:rFonts w:ascii="Times New Roman" w:eastAsiaTheme="minorEastAsia" w:hAnsi="Times New Roman"/>
          <w:sz w:val="24"/>
          <w:szCs w:val="24"/>
          <w:lang w:eastAsia="zh-CN"/>
        </w:rPr>
      </w:pPr>
    </w:p>
    <w:p w14:paraId="00BC9003" w14:textId="77777777" w:rsidR="000D7733" w:rsidRPr="000D7733" w:rsidRDefault="000D7733" w:rsidP="000D7733">
      <w:pPr>
        <w:spacing w:after="0" w:line="240" w:lineRule="auto"/>
        <w:jc w:val="both"/>
        <w:rPr>
          <w:rFonts w:ascii="Times New Roman" w:hAnsi="Times New Roman"/>
          <w:b/>
          <w:bCs/>
          <w:sz w:val="24"/>
          <w:szCs w:val="24"/>
        </w:rPr>
      </w:pPr>
      <w:r w:rsidRPr="000D7733">
        <w:rPr>
          <w:rFonts w:ascii="Times New Roman" w:hAnsi="Times New Roman"/>
          <w:b/>
          <w:bCs/>
          <w:sz w:val="24"/>
          <w:szCs w:val="24"/>
        </w:rPr>
        <w:t>KEPUTUSAN PEMBELIAN</w:t>
      </w:r>
    </w:p>
    <w:bookmarkEnd w:id="15"/>
    <w:p w14:paraId="5CED6C00" w14:textId="77777777" w:rsidR="000D7733" w:rsidRPr="000D7733" w:rsidRDefault="000D7733" w:rsidP="000D7733">
      <w:pPr>
        <w:spacing w:after="0" w:line="240" w:lineRule="auto"/>
        <w:ind w:firstLine="851"/>
        <w:jc w:val="both"/>
        <w:rPr>
          <w:rFonts w:ascii="Times New Roman" w:hAnsi="Times New Roman"/>
          <w:sz w:val="24"/>
          <w:szCs w:val="24"/>
        </w:rPr>
      </w:pPr>
      <w:proofErr w:type="spellStart"/>
      <w:r w:rsidRPr="000D7733">
        <w:rPr>
          <w:rFonts w:ascii="Times New Roman" w:hAnsi="Times New Roman"/>
          <w:sz w:val="24"/>
          <w:szCs w:val="24"/>
        </w:rPr>
        <w:t>Menurut</w:t>
      </w:r>
      <w:proofErr w:type="spellEnd"/>
      <w:r w:rsidRPr="000D7733">
        <w:rPr>
          <w:rFonts w:ascii="Times New Roman" w:hAnsi="Times New Roman"/>
          <w:sz w:val="24"/>
          <w:szCs w:val="24"/>
        </w:rPr>
        <w:t xml:space="preserve"> (P. Kotler &amp; </w:t>
      </w:r>
      <w:proofErr w:type="spellStart"/>
      <w:r w:rsidRPr="000D7733">
        <w:rPr>
          <w:rFonts w:ascii="Times New Roman" w:hAnsi="Times New Roman"/>
          <w:sz w:val="24"/>
          <w:szCs w:val="24"/>
        </w:rPr>
        <w:t>Amstrong</w:t>
      </w:r>
      <w:proofErr w:type="spellEnd"/>
      <w:r w:rsidRPr="000D7733">
        <w:rPr>
          <w:rFonts w:ascii="Times New Roman" w:hAnsi="Times New Roman"/>
          <w:sz w:val="24"/>
          <w:szCs w:val="24"/>
        </w:rPr>
        <w:t xml:space="preserve">, 2005) </w:t>
      </w:r>
      <w:proofErr w:type="spellStart"/>
      <w:r w:rsidRPr="000D7733">
        <w:rPr>
          <w:rFonts w:ascii="Times New Roman" w:hAnsi="Times New Roman"/>
          <w:sz w:val="24"/>
          <w:szCs w:val="24"/>
        </w:rPr>
        <w:t>keputusan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proses </w:t>
      </w:r>
      <w:proofErr w:type="spellStart"/>
      <w:r w:rsidRPr="000D7733">
        <w:rPr>
          <w:rFonts w:ascii="Times New Roman" w:hAnsi="Times New Roman"/>
          <w:sz w:val="24"/>
          <w:szCs w:val="24"/>
        </w:rPr>
        <w:t>pengambilan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keputsan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tahap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dimana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benar</w:t>
      </w:r>
      <w:proofErr w:type="spellEnd"/>
      <w:r w:rsidRPr="000D7733">
        <w:rPr>
          <w:rFonts w:ascii="Times New Roman" w:hAnsi="Times New Roman"/>
          <w:sz w:val="24"/>
          <w:szCs w:val="24"/>
        </w:rPr>
        <w:t xml:space="preserve"> – </w:t>
      </w:r>
      <w:proofErr w:type="spellStart"/>
      <w:r w:rsidRPr="000D7733">
        <w:rPr>
          <w:rFonts w:ascii="Times New Roman" w:hAnsi="Times New Roman"/>
          <w:sz w:val="24"/>
          <w:szCs w:val="24"/>
        </w:rPr>
        <w:t>benar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memutuskan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unutk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barang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mengambil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keputusan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dipengaruhi</w:t>
      </w:r>
      <w:proofErr w:type="spellEnd"/>
      <w:r w:rsidRPr="000D7733">
        <w:rPr>
          <w:rFonts w:ascii="Times New Roman" w:hAnsi="Times New Roman"/>
          <w:sz w:val="24"/>
          <w:szCs w:val="24"/>
        </w:rPr>
        <w:t xml:space="preserve"> oleh </w:t>
      </w:r>
      <w:proofErr w:type="spellStart"/>
      <w:r w:rsidRPr="000D7733">
        <w:rPr>
          <w:rFonts w:ascii="Times New Roman" w:hAnsi="Times New Roman"/>
          <w:sz w:val="24"/>
          <w:szCs w:val="24"/>
        </w:rPr>
        <w:t>banyak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faktor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termasuk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teknologi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ekonomi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budaya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politik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Lokasi, </w:t>
      </w:r>
      <w:proofErr w:type="spellStart"/>
      <w:r w:rsidRPr="000D7733">
        <w:rPr>
          <w:rFonts w:ascii="Times New Roman" w:hAnsi="Times New Roman"/>
          <w:sz w:val="24"/>
          <w:szCs w:val="24"/>
        </w:rPr>
        <w:t>promosi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bukti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fisik</w:t>
      </w:r>
      <w:proofErr w:type="spellEnd"/>
      <w:r w:rsidRPr="000D7733">
        <w:rPr>
          <w:rFonts w:ascii="Times New Roman" w:hAnsi="Times New Roman"/>
          <w:sz w:val="24"/>
          <w:szCs w:val="24"/>
        </w:rPr>
        <w:t xml:space="preserve">, orang, dan proses. </w:t>
      </w:r>
      <w:proofErr w:type="spellStart"/>
      <w:r w:rsidRPr="000D7733">
        <w:rPr>
          <w:rFonts w:ascii="Times New Roman" w:hAnsi="Times New Roman"/>
          <w:sz w:val="24"/>
          <w:szCs w:val="24"/>
        </w:rPr>
        <w:t>Terdapat</w:t>
      </w:r>
      <w:proofErr w:type="spellEnd"/>
      <w:r w:rsidRPr="000D7733">
        <w:rPr>
          <w:rFonts w:ascii="Times New Roman" w:hAnsi="Times New Roman"/>
          <w:sz w:val="24"/>
          <w:szCs w:val="24"/>
        </w:rPr>
        <w:t xml:space="preserve"> 4 (</w:t>
      </w:r>
      <w:proofErr w:type="spellStart"/>
      <w:r w:rsidRPr="000D7733">
        <w:rPr>
          <w:rFonts w:ascii="Times New Roman" w:hAnsi="Times New Roman"/>
          <w:sz w:val="24"/>
          <w:szCs w:val="24"/>
        </w:rPr>
        <w:t>empat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indikator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keputusan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menurut</w:t>
      </w:r>
      <w:proofErr w:type="spellEnd"/>
      <w:r w:rsidRPr="000D7733">
        <w:rPr>
          <w:rFonts w:ascii="Times New Roman" w:hAnsi="Times New Roman"/>
          <w:sz w:val="24"/>
          <w:szCs w:val="24"/>
        </w:rPr>
        <w:t xml:space="preserve"> (Thompson &amp; </w:t>
      </w:r>
      <w:proofErr w:type="spellStart"/>
      <w:r w:rsidRPr="000D7733">
        <w:rPr>
          <w:rFonts w:ascii="Times New Roman" w:hAnsi="Times New Roman"/>
          <w:sz w:val="24"/>
          <w:szCs w:val="24"/>
        </w:rPr>
        <w:t>Peteraf</w:t>
      </w:r>
      <w:proofErr w:type="spellEnd"/>
      <w:r w:rsidRPr="000D7733">
        <w:rPr>
          <w:rFonts w:ascii="Times New Roman" w:hAnsi="Times New Roman"/>
          <w:sz w:val="24"/>
          <w:szCs w:val="24"/>
        </w:rPr>
        <w:t xml:space="preserve">, 2016)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r w:rsidRPr="000D7733">
        <w:rPr>
          <w:rFonts w:ascii="Times New Roman" w:hAnsi="Times New Roman"/>
          <w:sz w:val="24"/>
          <w:szCs w:val="24"/>
        </w:rPr>
        <w:fldChar w:fldCharType="begin" w:fldLock="1"/>
      </w:r>
      <w:r w:rsidRPr="000D7733">
        <w:rPr>
          <w:rFonts w:ascii="Times New Roman" w:hAnsi="Times New Roman"/>
          <w:sz w:val="24"/>
          <w:szCs w:val="24"/>
        </w:rPr>
        <w:instrText>ADDIN CSL_CITATION {"citationItems":[{"id":"ITEM-1","itemData":{"ISSN":"2686-5246","abstract":"Riset terdahulu atau riset yang relevan sangat penting dalam suatu riset atau artikel\nilmiah. Riset terdahulu atau riset yang relevan berfungsi untuk memperkuat teori dan\npenomena hubungan atau pengaruh antar variable. Artikel ini mereview Faktor-faktor yang\nmempengaruhi Keputusan Pembelian, yaitu: harga, promosi dan kualitas, suatu studi literatur\nManajemen Sumberdaya Manusia. Tujuan penulisan artikel ini guna membangun hipotesis\npengaruh antar variabel untuk digunakan pada riset selanjutnya. Hasil artikel literature\nreview ini adalah: 1) Harga berpengaruh terhadap Keputusan Pembelian; 2) Promosi\nberpengaruh terhadap Keputusan Pembelian; dan 3) Kualitas berpengaruh terhadap\nKeputusan Pembelian.","author":[{"dropping-particle":"","family":"Lystia","given":"Caroline","non-dropping-particle":"","parse-names":false,"suffix":""},{"dropping-particle":"","family":"Winasis","given":"Rut","non-dropping-particle":"","parse-names":false,"suffix":""},{"dropping-particle":"","family":"Widianti","given":"Halimah Sandra","non-dropping-particle":"","parse-names":false,"suffix":""},{"dropping-particle":"","family":"Hadibrata","given":"Baruna","non-dropping-particle":"","parse-names":false,"suffix":""}],"container-title":"Jurnal Umum Manajemen Terapan","id":"ITEM-1","issue":"4","issued":{"date-parts":[["2022"]]},"page":"392-403","title":"Determinasi Keputusan Pembelian: Harga, Promosi Dan Kualitas Produk (Literature Review Manajemen Pemasaran)","type":"article-journal","volume":"3"},"uris":["http://www.mendeley.com/documents/?uuid=a047df9c-7626-4a36-9bad-3318e64ba4b7","http://www.mendeley.com/documents/?uuid=4b9ef0fe-68bd-4478-a0f8-d27f7a16a221"]}],"mendeley":{"formattedCitation":"(Lystia et al., 2022)","plainTextFormattedCitation":"(Lystia et al., 2022)","previouslyFormattedCitation":"(Lystia et al., 2022)"},"properties":{"noteIndex":0},"schema":"https://github.com/citation-style-language/schema/raw/master/csl-citation.json"}</w:instrText>
      </w:r>
      <w:r w:rsidRPr="000D7733">
        <w:rPr>
          <w:rFonts w:ascii="Times New Roman" w:hAnsi="Times New Roman"/>
          <w:sz w:val="24"/>
          <w:szCs w:val="24"/>
        </w:rPr>
        <w:fldChar w:fldCharType="separate"/>
      </w:r>
      <w:r w:rsidRPr="000D7733">
        <w:rPr>
          <w:rFonts w:ascii="Times New Roman" w:hAnsi="Times New Roman"/>
          <w:noProof/>
          <w:sz w:val="24"/>
          <w:szCs w:val="24"/>
        </w:rPr>
        <w:t>(Lystia et al., 2022)</w:t>
      </w:r>
      <w:r w:rsidRPr="000D7733">
        <w:rPr>
          <w:rFonts w:ascii="Times New Roman" w:hAnsi="Times New Roman"/>
          <w:sz w:val="24"/>
          <w:szCs w:val="24"/>
        </w:rPr>
        <w:fldChar w:fldCharType="end"/>
      </w:r>
      <w:r w:rsidRPr="000D7733">
        <w:rPr>
          <w:rFonts w:ascii="Times New Roman" w:hAnsi="Times New Roman"/>
          <w:sz w:val="24"/>
          <w:szCs w:val="24"/>
        </w:rPr>
        <w:t xml:space="preserve"> </w:t>
      </w:r>
      <w:proofErr w:type="spellStart"/>
      <w:r w:rsidRPr="000D7733">
        <w:rPr>
          <w:rFonts w:ascii="Times New Roman" w:hAnsi="Times New Roman"/>
          <w:sz w:val="24"/>
          <w:szCs w:val="24"/>
        </w:rPr>
        <w:t>yaitu</w:t>
      </w:r>
      <w:proofErr w:type="spellEnd"/>
      <w:r w:rsidRPr="000D7733">
        <w:rPr>
          <w:rFonts w:ascii="Times New Roman" w:hAnsi="Times New Roman"/>
          <w:sz w:val="24"/>
          <w:szCs w:val="24"/>
        </w:rPr>
        <w:t xml:space="preserve"> :</w:t>
      </w:r>
    </w:p>
    <w:p w14:paraId="1B551C96" w14:textId="77777777" w:rsidR="000D7733" w:rsidRPr="000D7733" w:rsidRDefault="000D7733" w:rsidP="000D7733">
      <w:pPr>
        <w:pStyle w:val="DaftarParagraf"/>
        <w:numPr>
          <w:ilvl w:val="0"/>
          <w:numId w:val="36"/>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Menuhi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kebutuhan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pelanggan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karena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ditawarkan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sesuai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kebutuhan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mereka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mudah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menemukan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dibutuhkan</w:t>
      </w:r>
      <w:proofErr w:type="spellEnd"/>
      <w:r w:rsidRPr="000D7733">
        <w:rPr>
          <w:rFonts w:ascii="Times New Roman" w:hAnsi="Times New Roman"/>
          <w:sz w:val="24"/>
          <w:szCs w:val="24"/>
        </w:rPr>
        <w:t>.</w:t>
      </w:r>
    </w:p>
    <w:p w14:paraId="2B366A9B" w14:textId="77777777" w:rsidR="000D7733" w:rsidRPr="000D7733" w:rsidRDefault="000D7733" w:rsidP="000D7733">
      <w:pPr>
        <w:pStyle w:val="DaftarParagraf"/>
        <w:numPr>
          <w:ilvl w:val="0"/>
          <w:numId w:val="36"/>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Manfaat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dibeli</w:t>
      </w:r>
      <w:proofErr w:type="spellEnd"/>
      <w:r w:rsidRPr="000D7733">
        <w:rPr>
          <w:rFonts w:ascii="Times New Roman" w:hAnsi="Times New Roman"/>
          <w:sz w:val="24"/>
          <w:szCs w:val="24"/>
        </w:rPr>
        <w:t xml:space="preserve"> sangat </w:t>
      </w:r>
      <w:proofErr w:type="spellStart"/>
      <w:r w:rsidRPr="000D7733">
        <w:rPr>
          <w:rFonts w:ascii="Times New Roman" w:hAnsi="Times New Roman"/>
          <w:sz w:val="24"/>
          <w:szCs w:val="24"/>
        </w:rPr>
        <w:t>penting</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bermanfaat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pelanggan</w:t>
      </w:r>
      <w:proofErr w:type="spellEnd"/>
      <w:r w:rsidRPr="000D7733">
        <w:rPr>
          <w:rFonts w:ascii="Times New Roman" w:hAnsi="Times New Roman"/>
          <w:sz w:val="24"/>
          <w:szCs w:val="24"/>
        </w:rPr>
        <w:t>.</w:t>
      </w:r>
    </w:p>
    <w:p w14:paraId="61A4740E" w14:textId="77777777" w:rsidR="000D7733" w:rsidRPr="000D7733" w:rsidRDefault="000D7733" w:rsidP="000D7733">
      <w:pPr>
        <w:pStyle w:val="DaftarParagraf"/>
        <w:numPr>
          <w:ilvl w:val="0"/>
          <w:numId w:val="36"/>
        </w:numPr>
        <w:spacing w:after="0" w:line="240" w:lineRule="auto"/>
        <w:ind w:left="426" w:hanging="426"/>
        <w:jc w:val="both"/>
        <w:rPr>
          <w:rFonts w:ascii="Times New Roman" w:hAnsi="Times New Roman"/>
          <w:sz w:val="24"/>
          <w:szCs w:val="24"/>
        </w:rPr>
      </w:pPr>
      <w:proofErr w:type="spellStart"/>
      <w:r w:rsidRPr="000D7733">
        <w:rPr>
          <w:rFonts w:ascii="Times New Roman" w:hAnsi="Times New Roman"/>
          <w:sz w:val="24"/>
          <w:szCs w:val="24"/>
        </w:rPr>
        <w:t>Ketepatan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harga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disesuaikan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kualitas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produk</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sesuai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keinginan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w:t>
      </w:r>
      <w:proofErr w:type="spellEnd"/>
      <w:r w:rsidRPr="000D7733">
        <w:rPr>
          <w:rFonts w:ascii="Times New Roman" w:hAnsi="Times New Roman"/>
          <w:sz w:val="24"/>
          <w:szCs w:val="24"/>
        </w:rPr>
        <w:t>.</w:t>
      </w:r>
    </w:p>
    <w:p w14:paraId="2EB489BE" w14:textId="7D051C51" w:rsidR="000D7733" w:rsidRPr="000D7733" w:rsidRDefault="000D7733" w:rsidP="000D7733">
      <w:pPr>
        <w:pStyle w:val="DaftarParagraf"/>
        <w:numPr>
          <w:ilvl w:val="0"/>
          <w:numId w:val="36"/>
        </w:numPr>
        <w:spacing w:after="0" w:line="240" w:lineRule="auto"/>
        <w:ind w:left="426" w:hanging="426"/>
        <w:jc w:val="both"/>
        <w:rPr>
          <w:rFonts w:ascii="Times New Roman" w:hAnsi="Times New Roman"/>
          <w:b/>
          <w:sz w:val="24"/>
          <w:szCs w:val="24"/>
          <w:lang w:val="fi-FI"/>
        </w:rPr>
      </w:pP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berulang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ketika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pembeli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merasa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puas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transaksi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sebelumnya</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ingin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melakukannya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lagi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dimasa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depan</w:t>
      </w:r>
      <w:proofErr w:type="spellEnd"/>
      <w:r w:rsidRPr="000D7733">
        <w:rPr>
          <w:rFonts w:ascii="Times New Roman" w:hAnsi="Times New Roman"/>
          <w:sz w:val="24"/>
          <w:szCs w:val="24"/>
        </w:rPr>
        <w:t>.</w:t>
      </w:r>
    </w:p>
    <w:p w14:paraId="4F62025B" w14:textId="77777777" w:rsidR="00EE483D" w:rsidRDefault="00EE483D"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5D0C3C49" w14:textId="728CEDF5"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D24727D" w14:textId="77777777" w:rsidR="000D7733" w:rsidRPr="000D7733" w:rsidRDefault="000D7733" w:rsidP="000D7733">
      <w:pPr>
        <w:spacing w:after="0" w:line="240" w:lineRule="auto"/>
        <w:ind w:right="11" w:firstLine="720"/>
        <w:jc w:val="both"/>
        <w:rPr>
          <w:rFonts w:ascii="Times New Roman" w:hAnsi="Times New Roman"/>
          <w:sz w:val="24"/>
          <w:szCs w:val="24"/>
        </w:rPr>
      </w:pPr>
      <w:proofErr w:type="spellStart"/>
      <w:r w:rsidRPr="000D7733">
        <w:rPr>
          <w:rFonts w:ascii="Times New Roman" w:eastAsia="Book Antiqua" w:hAnsi="Times New Roman"/>
          <w:bCs/>
          <w:sz w:val="24"/>
          <w:szCs w:val="24"/>
        </w:rPr>
        <w:t>Metode</w:t>
      </w:r>
      <w:proofErr w:type="spellEnd"/>
      <w:r w:rsidRPr="000D7733">
        <w:rPr>
          <w:rFonts w:ascii="Times New Roman" w:eastAsia="Book Antiqua" w:hAnsi="Times New Roman"/>
          <w:bCs/>
          <w:sz w:val="24"/>
          <w:szCs w:val="24"/>
        </w:rPr>
        <w:t xml:space="preserve"> p</w:t>
      </w:r>
      <w:proofErr w:type="spellStart"/>
      <w:r w:rsidRPr="000D7733">
        <w:rPr>
          <w:rFonts w:ascii="Times New Roman" w:eastAsia="Book Antiqua" w:hAnsi="Times New Roman"/>
          <w:bCs/>
          <w:sz w:val="24"/>
          <w:szCs w:val="24"/>
          <w:lang w:val="id-ID"/>
        </w:rPr>
        <w:t>enelitian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kuantitaif</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menggunakan</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i/>
          <w:iCs/>
          <w:sz w:val="24"/>
          <w:szCs w:val="24"/>
          <w:lang w:val="fi-FI"/>
        </w:rPr>
        <w:t>filsafat</w:t>
      </w:r>
      <w:proofErr w:type="spellEnd"/>
      <w:r w:rsidRPr="000D7733">
        <w:rPr>
          <w:rFonts w:ascii="Times New Roman" w:hAnsi="Times New Roman"/>
          <w:i/>
          <w:iCs/>
          <w:sz w:val="24"/>
          <w:szCs w:val="24"/>
          <w:lang w:val="fi-FI"/>
        </w:rPr>
        <w:t xml:space="preserve"> </w:t>
      </w:r>
      <w:proofErr w:type="spellStart"/>
      <w:r w:rsidRPr="000D7733">
        <w:rPr>
          <w:rFonts w:ascii="Times New Roman" w:hAnsi="Times New Roman"/>
          <w:i/>
          <w:iCs/>
          <w:sz w:val="24"/>
          <w:szCs w:val="24"/>
          <w:lang w:val="fi-FI"/>
        </w:rPr>
        <w:t>positivisme</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untuk</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menyelidiki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populasi</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atau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sampel</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lang w:val="fi-FI"/>
        </w:rPr>
        <w:t>tertentu</w:t>
      </w:r>
      <w:proofErr w:type="spellEnd"/>
      <w:r w:rsidRPr="000D7733">
        <w:rPr>
          <w:rFonts w:ascii="Times New Roman" w:hAnsi="Times New Roman"/>
          <w:sz w:val="24"/>
          <w:szCs w:val="24"/>
          <w:lang w:val="fi-FI"/>
        </w:rPr>
        <w:t xml:space="preserve">.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melibatkan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pengumpulan</w:t>
      </w:r>
      <w:proofErr w:type="spellEnd"/>
      <w:r w:rsidRPr="000D7733">
        <w:rPr>
          <w:rFonts w:ascii="Times New Roman" w:hAnsi="Times New Roman"/>
          <w:sz w:val="24"/>
          <w:szCs w:val="24"/>
        </w:rPr>
        <w:t xml:space="preserve"> data </w:t>
      </w:r>
      <w:proofErr w:type="spellStart"/>
      <w:r w:rsidRPr="000D7733">
        <w:rPr>
          <w:rFonts w:ascii="Times New Roman" w:hAnsi="Times New Roman"/>
          <w:sz w:val="24"/>
          <w:szCs w:val="24"/>
        </w:rPr>
        <w:t>secara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acak</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analisis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statistik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data </w:t>
      </w:r>
      <w:proofErr w:type="spellStart"/>
      <w:r w:rsidRPr="000D7733">
        <w:rPr>
          <w:rFonts w:ascii="Times New Roman" w:hAnsi="Times New Roman"/>
          <w:sz w:val="24"/>
          <w:szCs w:val="24"/>
        </w:rPr>
        <w:t>tersebut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Sugiyono</w:t>
      </w:r>
      <w:proofErr w:type="spellEnd"/>
      <w:r w:rsidRPr="000D7733">
        <w:rPr>
          <w:rFonts w:ascii="Times New Roman" w:hAnsi="Times New Roman"/>
          <w:sz w:val="24"/>
          <w:szCs w:val="24"/>
        </w:rPr>
        <w:t xml:space="preserve">, 2018)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(Balaka, 2022).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desain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kausalitas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karena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variabelnya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yaitu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variabel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bebas</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variabel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terikat</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bertujuan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mengukur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kekuatan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hubungan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anatara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variabel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bebas</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variabel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terikat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Pendekatan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dilakukan</w:t>
      </w:r>
      <w:proofErr w:type="spellEnd"/>
      <w:r w:rsidRPr="000D7733">
        <w:rPr>
          <w:rFonts w:ascii="Times New Roman" w:hAnsi="Times New Roman"/>
          <w:sz w:val="24"/>
          <w:szCs w:val="24"/>
        </w:rPr>
        <w:t xml:space="preserve"> pada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pendekatan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kuantitatif</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tujuan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menguji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pengaruh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variabel</w:t>
      </w:r>
      <w:proofErr w:type="spellEnd"/>
      <w:r w:rsidRPr="000D7733">
        <w:rPr>
          <w:rFonts w:ascii="Times New Roman" w:hAnsi="Times New Roman"/>
          <w:sz w:val="24"/>
          <w:szCs w:val="24"/>
        </w:rPr>
        <w:t xml:space="preserve"> independent, Desain Interior, Harga, dan </w:t>
      </w:r>
      <w:proofErr w:type="spellStart"/>
      <w:r w:rsidRPr="000D7733">
        <w:rPr>
          <w:rFonts w:ascii="Times New Roman" w:hAnsi="Times New Roman"/>
          <w:sz w:val="24"/>
          <w:szCs w:val="24"/>
        </w:rPr>
        <w:t>Cita</w:t>
      </w:r>
      <w:proofErr w:type="spellEnd"/>
      <w:r w:rsidRPr="000D7733">
        <w:rPr>
          <w:rFonts w:ascii="Times New Roman" w:hAnsi="Times New Roman"/>
          <w:sz w:val="24"/>
          <w:szCs w:val="24"/>
        </w:rPr>
        <w:t xml:space="preserve"> Rasa </w:t>
      </w:r>
      <w:proofErr w:type="spellStart"/>
      <w:r w:rsidRPr="000D7733">
        <w:rPr>
          <w:rFonts w:ascii="Times New Roman" w:hAnsi="Times New Roman"/>
          <w:sz w:val="24"/>
          <w:szCs w:val="24"/>
        </w:rPr>
        <w:t>terhadap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variabel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dependen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yaitu</w:t>
      </w:r>
      <w:proofErr w:type="spellEnd"/>
      <w:r w:rsidRPr="000D7733">
        <w:rPr>
          <w:rFonts w:ascii="Times New Roman" w:hAnsi="Times New Roman"/>
          <w:sz w:val="24"/>
          <w:szCs w:val="24"/>
        </w:rPr>
        <w:t xml:space="preserve"> Keputusan </w:t>
      </w:r>
      <w:proofErr w:type="spellStart"/>
      <w:r w:rsidRPr="000D7733">
        <w:rPr>
          <w:rFonts w:ascii="Times New Roman" w:hAnsi="Times New Roman"/>
          <w:sz w:val="24"/>
          <w:szCs w:val="24"/>
        </w:rPr>
        <w:t>Pembelian</w:t>
      </w:r>
      <w:proofErr w:type="spellEnd"/>
      <w:r w:rsidRPr="000D7733">
        <w:rPr>
          <w:rFonts w:ascii="Times New Roman" w:hAnsi="Times New Roman"/>
          <w:sz w:val="24"/>
          <w:szCs w:val="24"/>
        </w:rPr>
        <w:t>.</w:t>
      </w:r>
    </w:p>
    <w:p w14:paraId="223E5309" w14:textId="77777777" w:rsidR="00EE483D" w:rsidRPr="00917B87" w:rsidRDefault="00EE483D" w:rsidP="00EE483D">
      <w:pPr>
        <w:spacing w:after="0" w:line="240" w:lineRule="auto"/>
        <w:ind w:firstLine="720"/>
        <w:jc w:val="both"/>
        <w:rPr>
          <w:rFonts w:ascii="Times New Roman" w:hAnsi="Times New Roman"/>
          <w:sz w:val="24"/>
          <w:szCs w:val="24"/>
        </w:rPr>
      </w:pPr>
    </w:p>
    <w:p w14:paraId="3A0139D7" w14:textId="04E0E12E"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78E62349" w14:textId="77777777" w:rsidR="000D7733" w:rsidRPr="000D7733" w:rsidRDefault="000D7733" w:rsidP="000D7733">
      <w:pPr>
        <w:spacing w:after="0" w:line="240" w:lineRule="auto"/>
        <w:ind w:right="11" w:firstLine="720"/>
        <w:jc w:val="both"/>
        <w:rPr>
          <w:rFonts w:ascii="Times New Roman" w:hAnsi="Times New Roman"/>
          <w:i/>
          <w:iCs/>
          <w:sz w:val="24"/>
          <w:szCs w:val="24"/>
        </w:rPr>
      </w:pPr>
      <w:r w:rsidRPr="000D7733">
        <w:rPr>
          <w:rFonts w:ascii="Times New Roman" w:eastAsia="Book Antiqua" w:hAnsi="Times New Roman"/>
          <w:bCs/>
          <w:sz w:val="24"/>
          <w:szCs w:val="24"/>
          <w:lang w:val="id-ID"/>
        </w:rPr>
        <w:t xml:space="preserve">Populasi adalah wilayah </w:t>
      </w:r>
      <w:proofErr w:type="spellStart"/>
      <w:r w:rsidRPr="000D7733">
        <w:rPr>
          <w:rFonts w:ascii="Times New Roman" w:eastAsia="Book Antiqua" w:hAnsi="Times New Roman"/>
          <w:bCs/>
          <w:sz w:val="24"/>
          <w:szCs w:val="24"/>
          <w:lang w:val="id-ID"/>
        </w:rPr>
        <w:t>generalisai</w:t>
      </w:r>
      <w:proofErr w:type="spellEnd"/>
      <w:r w:rsidRPr="000D7733">
        <w:rPr>
          <w:rFonts w:ascii="Times New Roman" w:eastAsia="Book Antiqua" w:hAnsi="Times New Roman"/>
          <w:bCs/>
          <w:sz w:val="24"/>
          <w:szCs w:val="24"/>
          <w:lang w:val="id-ID"/>
        </w:rPr>
        <w:t xml:space="preserve"> yang terdiri atas obyek atau subyek yang mempunyai kualitas dan karakteristik tertentu yang ditetapkan oleh peneliti untuk dipelajari dan kemudian ditarik kesimpulannya </w:t>
      </w:r>
      <w:r w:rsidRPr="000D7733">
        <w:rPr>
          <w:rFonts w:ascii="Times New Roman" w:eastAsia="Book Antiqua" w:hAnsi="Times New Roman"/>
          <w:bCs/>
          <w:sz w:val="24"/>
          <w:szCs w:val="24"/>
        </w:rPr>
        <w:fldChar w:fldCharType="begin" w:fldLock="1"/>
      </w:r>
      <w:r w:rsidRPr="000D7733">
        <w:rPr>
          <w:rFonts w:ascii="Times New Roman" w:eastAsia="Book Antiqua" w:hAnsi="Times New Roman"/>
          <w:bCs/>
          <w:sz w:val="24"/>
          <w:szCs w:val="24"/>
          <w:lang w:val="id-ID"/>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2","type":"article-journal","volume":"15"},"uris":["http://www.mendeley.com/documents/?uuid=ac2c7570-0090-4273-9ce8-c020a0759681"]}],"mendeley":{"formattedCitation":"(Sari &amp; Paludi, 2020)","plainTextFormattedCitation":"(Sari &amp; Paludi, 2020)","previouslyFormattedCitation":"(Sari &amp; Paludi, 2020)"},"properties":{"noteIndex":0},"schema":"https://github.com/citation-style-language/schema/raw/master/csl-citation.json"}</w:instrText>
      </w:r>
      <w:r w:rsidRPr="000D7733">
        <w:rPr>
          <w:rFonts w:ascii="Times New Roman" w:eastAsia="Book Antiqua" w:hAnsi="Times New Roman"/>
          <w:bCs/>
          <w:sz w:val="24"/>
          <w:szCs w:val="24"/>
        </w:rPr>
        <w:fldChar w:fldCharType="separate"/>
      </w:r>
      <w:r w:rsidRPr="000D7733">
        <w:rPr>
          <w:rFonts w:ascii="Times New Roman" w:eastAsia="Book Antiqua" w:hAnsi="Times New Roman"/>
          <w:bCs/>
          <w:noProof/>
          <w:sz w:val="24"/>
          <w:szCs w:val="24"/>
          <w:lang w:val="id-ID"/>
        </w:rPr>
        <w:t>(Sari &amp; Paludi, 2020)</w:t>
      </w:r>
      <w:r w:rsidRPr="000D7733">
        <w:rPr>
          <w:rFonts w:ascii="Times New Roman" w:eastAsia="Book Antiqua" w:hAnsi="Times New Roman"/>
          <w:bCs/>
          <w:sz w:val="24"/>
          <w:szCs w:val="24"/>
        </w:rPr>
        <w:fldChar w:fldCharType="end"/>
      </w:r>
      <w:r w:rsidRPr="000D7733">
        <w:rPr>
          <w:rFonts w:ascii="Times New Roman" w:eastAsia="Book Antiqua" w:hAnsi="Times New Roman"/>
          <w:bCs/>
          <w:sz w:val="24"/>
          <w:szCs w:val="24"/>
          <w:lang w:val="id-ID"/>
        </w:rPr>
        <w:t xml:space="preserve">. Maka berdasarkan uraian tersebut, populasi dalam penelitian ini adalah </w:t>
      </w:r>
      <w:proofErr w:type="spellStart"/>
      <w:r w:rsidRPr="000D7733">
        <w:rPr>
          <w:rFonts w:ascii="Times New Roman" w:hAnsi="Times New Roman"/>
          <w:sz w:val="24"/>
          <w:szCs w:val="24"/>
        </w:rPr>
        <w:t>seluruh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
    <w:p w14:paraId="19A01772" w14:textId="77777777" w:rsidR="001C17E8" w:rsidRPr="001C17E8" w:rsidRDefault="001C17E8" w:rsidP="001C17E8">
      <w:pPr>
        <w:spacing w:after="0" w:line="240" w:lineRule="auto"/>
        <w:ind w:firstLine="720"/>
        <w:jc w:val="both"/>
        <w:rPr>
          <w:rFonts w:ascii="Times New Roman" w:hAnsi="Times New Roman"/>
          <w:color w:val="000000" w:themeColor="text1"/>
          <w:sz w:val="24"/>
          <w:szCs w:val="24"/>
        </w:rPr>
      </w:pPr>
    </w:p>
    <w:p w14:paraId="22AE3445" w14:textId="7B6B8CB8"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SAMPEL</w:t>
      </w:r>
    </w:p>
    <w:p w14:paraId="160BA188" w14:textId="4CF0F600" w:rsidR="000D7733" w:rsidRPr="000D7733" w:rsidRDefault="000D7733" w:rsidP="000D7733">
      <w:pPr>
        <w:spacing w:after="0" w:line="240" w:lineRule="auto"/>
        <w:ind w:firstLine="720"/>
        <w:jc w:val="both"/>
        <w:rPr>
          <w:rFonts w:ascii="Times New Roman" w:hAnsi="Times New Roman"/>
          <w:sz w:val="24"/>
          <w:szCs w:val="24"/>
        </w:rPr>
      </w:pPr>
      <w:proofErr w:type="spellStart"/>
      <w:r w:rsidRPr="000D7733">
        <w:rPr>
          <w:rFonts w:ascii="Times New Roman" w:hAnsi="Times New Roman"/>
          <w:sz w:val="24"/>
          <w:szCs w:val="24"/>
        </w:rPr>
        <w:t>Menurut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Sugiyono</w:t>
      </w:r>
      <w:proofErr w:type="spellEnd"/>
      <w:r w:rsidRPr="000D7733">
        <w:rPr>
          <w:rFonts w:ascii="Times New Roman" w:hAnsi="Times New Roman"/>
          <w:sz w:val="24"/>
          <w:szCs w:val="24"/>
        </w:rPr>
        <w:t xml:space="preserve"> (2017)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bagian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jumlah</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karakteristik</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dimiliki</w:t>
      </w:r>
      <w:proofErr w:type="spellEnd"/>
      <w:r w:rsidRPr="000D7733">
        <w:rPr>
          <w:rFonts w:ascii="Times New Roman" w:hAnsi="Times New Roman"/>
          <w:sz w:val="24"/>
          <w:szCs w:val="24"/>
        </w:rPr>
        <w:t xml:space="preserve"> oleh </w:t>
      </w:r>
      <w:proofErr w:type="spellStart"/>
      <w:r w:rsidRPr="000D7733">
        <w:rPr>
          <w:rFonts w:ascii="Times New Roman" w:hAnsi="Times New Roman"/>
          <w:sz w:val="24"/>
          <w:szCs w:val="24"/>
        </w:rPr>
        <w:t>populasi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tersebut</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teknik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pengambilan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teknik</w:t>
      </w:r>
      <w:proofErr w:type="spellEnd"/>
      <w:r w:rsidRPr="000D7733">
        <w:rPr>
          <w:rFonts w:ascii="Times New Roman" w:hAnsi="Times New Roman"/>
          <w:sz w:val="24"/>
          <w:szCs w:val="24"/>
        </w:rPr>
        <w:t xml:space="preserve"> </w:t>
      </w:r>
      <w:r w:rsidRPr="000D7733">
        <w:rPr>
          <w:rFonts w:ascii="Times New Roman" w:hAnsi="Times New Roman"/>
          <w:i/>
          <w:iCs/>
          <w:sz w:val="24"/>
          <w:szCs w:val="24"/>
        </w:rPr>
        <w:t>non probability sampling</w:t>
      </w:r>
      <w:r w:rsidRPr="000D7733">
        <w:rPr>
          <w:rFonts w:ascii="Times New Roman" w:hAnsi="Times New Roman"/>
          <w:sz w:val="24"/>
          <w:szCs w:val="24"/>
        </w:rPr>
        <w:t xml:space="preserve">.  </w:t>
      </w:r>
      <w:r w:rsidRPr="000D7733">
        <w:rPr>
          <w:rFonts w:ascii="Times New Roman" w:hAnsi="Times New Roman"/>
          <w:i/>
          <w:iCs/>
          <w:sz w:val="24"/>
          <w:szCs w:val="24"/>
        </w:rPr>
        <w:t>Non probability sampling</w:t>
      </w:r>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teknik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pengambilan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memungkinkan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setiap</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komponen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populasi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atau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individu</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dipilih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sebagai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Karna </w:t>
      </w:r>
      <w:proofErr w:type="spellStart"/>
      <w:r w:rsidRPr="000D7733">
        <w:rPr>
          <w:rFonts w:ascii="Times New Roman" w:hAnsi="Times New Roman"/>
          <w:sz w:val="24"/>
          <w:szCs w:val="24"/>
        </w:rPr>
        <w:t>populasi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w:t>
      </w:r>
      <w:r w:rsidRPr="000D7733">
        <w:rPr>
          <w:rFonts w:ascii="Times New Roman" w:hAnsi="Times New Roman"/>
          <w:i/>
          <w:iCs/>
          <w:sz w:val="24"/>
          <w:szCs w:val="24"/>
        </w:rPr>
        <w:t xml:space="preserve">Coffee Shop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diketahui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jumlahnya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menentukan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jumlah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peneliti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rumus</w:t>
      </w:r>
      <w:proofErr w:type="spellEnd"/>
      <w:r w:rsidRPr="000D7733">
        <w:rPr>
          <w:rFonts w:ascii="Times New Roman" w:hAnsi="Times New Roman"/>
          <w:sz w:val="24"/>
          <w:szCs w:val="24"/>
        </w:rPr>
        <w:t xml:space="preserve"> (Hair et al., 2015) </w:t>
      </w:r>
      <w:proofErr w:type="spellStart"/>
      <w:r w:rsidRPr="000D7733">
        <w:rPr>
          <w:rFonts w:ascii="Times New Roman" w:hAnsi="Times New Roman"/>
          <w:sz w:val="24"/>
          <w:szCs w:val="24"/>
        </w:rPr>
        <w:t>dimana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faktor</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ukuran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direkomendasikan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untuk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menganalisis</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tidak</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kurang</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50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dan </w:t>
      </w:r>
      <w:proofErr w:type="spellStart"/>
      <w:r w:rsidRPr="000D7733">
        <w:rPr>
          <w:rFonts w:ascii="Times New Roman" w:hAnsi="Times New Roman"/>
          <w:sz w:val="24"/>
          <w:szCs w:val="24"/>
        </w:rPr>
        <w:t>ukuran</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disarankan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100 </w:t>
      </w:r>
      <w:proofErr w:type="spellStart"/>
      <w:r w:rsidRPr="000D7733">
        <w:rPr>
          <w:rFonts w:ascii="Times New Roman" w:hAnsi="Times New Roman"/>
          <w:sz w:val="24"/>
          <w:szCs w:val="24"/>
        </w:rPr>
        <w:t>hingga</w:t>
      </w:r>
      <w:proofErr w:type="spellEnd"/>
      <w:r w:rsidRPr="000D7733">
        <w:rPr>
          <w:rFonts w:ascii="Times New Roman" w:hAnsi="Times New Roman"/>
          <w:sz w:val="24"/>
          <w:szCs w:val="24"/>
        </w:rPr>
        <w:t xml:space="preserve"> 200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Peneliti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menetapkan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sebanyak</w:t>
      </w:r>
      <w:proofErr w:type="spellEnd"/>
      <w:r w:rsidRPr="000D7733">
        <w:rPr>
          <w:rFonts w:ascii="Times New Roman" w:hAnsi="Times New Roman"/>
          <w:sz w:val="24"/>
          <w:szCs w:val="24"/>
        </w:rPr>
        <w:t xml:space="preserve"> 5 x 20 </w:t>
      </w:r>
      <w:proofErr w:type="spellStart"/>
      <w:r w:rsidRPr="000D7733">
        <w:rPr>
          <w:rFonts w:ascii="Times New Roman" w:hAnsi="Times New Roman"/>
          <w:sz w:val="24"/>
          <w:szCs w:val="24"/>
        </w:rPr>
        <w:t>indikator</w:t>
      </w:r>
      <w:proofErr w:type="spellEnd"/>
      <w:r w:rsidRPr="000D7733">
        <w:rPr>
          <w:rFonts w:ascii="Times New Roman" w:hAnsi="Times New Roman"/>
          <w:sz w:val="24"/>
          <w:szCs w:val="24"/>
        </w:rPr>
        <w:t xml:space="preserve"> = 100 </w:t>
      </w:r>
      <w:proofErr w:type="spellStart"/>
      <w:r w:rsidRPr="000D7733">
        <w:rPr>
          <w:rFonts w:ascii="Times New Roman" w:hAnsi="Times New Roman"/>
          <w:sz w:val="24"/>
          <w:szCs w:val="24"/>
        </w:rPr>
        <w:t>responden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Maka</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yang </w:t>
      </w:r>
      <w:proofErr w:type="spellStart"/>
      <w:r w:rsidRPr="000D7733">
        <w:rPr>
          <w:rFonts w:ascii="Times New Roman" w:hAnsi="Times New Roman"/>
          <w:sz w:val="24"/>
          <w:szCs w:val="24"/>
        </w:rPr>
        <w:t>digunakan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dalam</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sebanyak</w:t>
      </w:r>
      <w:proofErr w:type="spellEnd"/>
      <w:r w:rsidRPr="000D7733">
        <w:rPr>
          <w:rFonts w:ascii="Times New Roman" w:hAnsi="Times New Roman"/>
          <w:sz w:val="24"/>
          <w:szCs w:val="24"/>
        </w:rPr>
        <w:t xml:space="preserve"> 100 </w:t>
      </w:r>
      <w:proofErr w:type="spellStart"/>
      <w:r w:rsidRPr="000D7733">
        <w:rPr>
          <w:rFonts w:ascii="Times New Roman" w:hAnsi="Times New Roman"/>
          <w:sz w:val="24"/>
          <w:szCs w:val="24"/>
        </w:rPr>
        <w:t>responden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dengan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demikian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sampel</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dari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penelitian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ini</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adalah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seluruh</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konsumen</w:t>
      </w:r>
      <w:proofErr w:type="spellEnd"/>
      <w:r w:rsidRPr="000D7733">
        <w:rPr>
          <w:rFonts w:ascii="Times New Roman" w:hAnsi="Times New Roman"/>
          <w:sz w:val="24"/>
          <w:szCs w:val="24"/>
        </w:rPr>
        <w:t xml:space="preserve"> </w:t>
      </w:r>
      <w:proofErr w:type="spellStart"/>
      <w:r w:rsidRPr="000D7733">
        <w:rPr>
          <w:rFonts w:ascii="Times New Roman" w:hAnsi="Times New Roman"/>
          <w:sz w:val="24"/>
          <w:szCs w:val="24"/>
        </w:rPr>
        <w:t>Erenka</w:t>
      </w:r>
      <w:proofErr w:type="spellEnd"/>
      <w:r w:rsidRPr="000D7733">
        <w:rPr>
          <w:rFonts w:ascii="Times New Roman" w:hAnsi="Times New Roman"/>
          <w:sz w:val="24"/>
          <w:szCs w:val="24"/>
        </w:rPr>
        <w:t xml:space="preserve"> </w:t>
      </w:r>
      <w:r w:rsidRPr="000D7733">
        <w:rPr>
          <w:rFonts w:ascii="Times New Roman" w:hAnsi="Times New Roman"/>
          <w:i/>
          <w:iCs/>
          <w:sz w:val="24"/>
          <w:szCs w:val="24"/>
        </w:rPr>
        <w:t>Coffee Shop.</w:t>
      </w:r>
    </w:p>
    <w:p w14:paraId="18765D80" w14:textId="77777777" w:rsidR="005B653D" w:rsidRDefault="005B653D" w:rsidP="005A358E">
      <w:pPr>
        <w:spacing w:after="0" w:line="240" w:lineRule="auto"/>
        <w:jc w:val="both"/>
        <w:rPr>
          <w:rFonts w:ascii="Times New Roman" w:hAnsi="Times New Roman"/>
          <w:sz w:val="24"/>
          <w:szCs w:val="24"/>
        </w:rPr>
      </w:pPr>
    </w:p>
    <w:p w14:paraId="4332C789" w14:textId="77777777" w:rsidR="000D7733" w:rsidRDefault="000D7733" w:rsidP="005A358E">
      <w:pPr>
        <w:spacing w:after="0" w:line="240" w:lineRule="auto"/>
        <w:jc w:val="both"/>
        <w:rPr>
          <w:rFonts w:ascii="Times New Roman" w:hAnsi="Times New Roman"/>
          <w:sz w:val="24"/>
          <w:szCs w:val="24"/>
        </w:rPr>
      </w:pPr>
    </w:p>
    <w:p w14:paraId="21BBE222" w14:textId="77777777" w:rsidR="000D7733" w:rsidRPr="00110CF4" w:rsidRDefault="000D7733" w:rsidP="005A358E">
      <w:pPr>
        <w:spacing w:after="0" w:line="240" w:lineRule="auto"/>
        <w:jc w:val="both"/>
        <w:rPr>
          <w:rFonts w:ascii="Times New Roman" w:hAnsi="Times New Roman"/>
          <w:sz w:val="24"/>
          <w:szCs w:val="24"/>
          <w:lang w:val="fi-FI"/>
        </w:rPr>
      </w:pPr>
    </w:p>
    <w:p w14:paraId="3E575811" w14:textId="24A30F60" w:rsidR="009C5D0E" w:rsidRDefault="00DA7B62" w:rsidP="000F0CD3">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lastRenderedPageBreak/>
        <w:t>HASIL DAN PEMBAHASAN</w:t>
      </w:r>
    </w:p>
    <w:p w14:paraId="5434867D" w14:textId="4AB9CE3C" w:rsidR="009C5D0E" w:rsidRDefault="009C5D0E" w:rsidP="000F0CD3">
      <w:pPr>
        <w:tabs>
          <w:tab w:val="left" w:pos="0"/>
          <w:tab w:val="left" w:pos="360"/>
        </w:tabs>
        <w:suppressAutoHyphens/>
        <w:spacing w:after="0" w:line="276" w:lineRule="auto"/>
        <w:jc w:val="both"/>
        <w:rPr>
          <w:rFonts w:ascii="Times New Roman" w:hAnsi="Times New Roman"/>
          <w:b/>
          <w:sz w:val="24"/>
          <w:szCs w:val="24"/>
        </w:rPr>
      </w:pPr>
      <w:r>
        <w:rPr>
          <w:rFonts w:ascii="Times New Roman" w:hAnsi="Times New Roman"/>
          <w:b/>
          <w:sz w:val="24"/>
          <w:szCs w:val="24"/>
        </w:rPr>
        <w:t xml:space="preserve">Uji </w:t>
      </w:r>
      <w:proofErr w:type="spellStart"/>
      <w:r>
        <w:rPr>
          <w:rFonts w:ascii="Times New Roman" w:hAnsi="Times New Roman"/>
          <w:b/>
          <w:sz w:val="24"/>
          <w:szCs w:val="24"/>
        </w:rPr>
        <w:t>Validitas</w:t>
      </w:r>
      <w:proofErr w:type="spellEnd"/>
      <w:r>
        <w:rPr>
          <w:rFonts w:ascii="Times New Roman" w:hAnsi="Times New Roman"/>
          <w:b/>
          <w:sz w:val="24"/>
          <w:szCs w:val="24"/>
        </w:rPr>
        <w:t xml:space="preserve"> Data</w:t>
      </w:r>
    </w:p>
    <w:p w14:paraId="5529B2E1" w14:textId="2DAE6068" w:rsidR="004405C3" w:rsidRPr="00110CF4" w:rsidRDefault="002C415E" w:rsidP="007C3333">
      <w:pPr>
        <w:tabs>
          <w:tab w:val="left" w:pos="0"/>
          <w:tab w:val="left" w:pos="360"/>
        </w:tabs>
        <w:suppressAutoHyphens/>
        <w:spacing w:after="0" w:line="276" w:lineRule="auto"/>
        <w:jc w:val="center"/>
        <w:rPr>
          <w:rFonts w:ascii="Times New Roman" w:hAnsi="Times New Roman"/>
          <w:sz w:val="24"/>
          <w:szCs w:val="24"/>
          <w:lang w:val="en-ID"/>
        </w:rPr>
      </w:pPr>
      <w:r w:rsidRPr="002C415E">
        <w:rPr>
          <w:rFonts w:ascii="Times New Roman" w:hAnsi="Times New Roman"/>
          <w:b/>
          <w:sz w:val="24"/>
          <w:szCs w:val="24"/>
        </w:rPr>
        <w:t>Tabel</w:t>
      </w:r>
      <w:r w:rsidRPr="00110CF4">
        <w:rPr>
          <w:rFonts w:ascii="Times New Roman" w:hAnsi="Times New Roman"/>
          <w:b/>
          <w:bCs/>
          <w:sz w:val="24"/>
          <w:szCs w:val="24"/>
          <w:lang w:val="en-ID"/>
        </w:rPr>
        <w:t xml:space="preserve"> </w:t>
      </w:r>
      <w:r w:rsidR="000D13DF" w:rsidRPr="00110CF4">
        <w:rPr>
          <w:rFonts w:ascii="Times New Roman" w:hAnsi="Times New Roman"/>
          <w:b/>
          <w:bCs/>
          <w:sz w:val="24"/>
          <w:szCs w:val="24"/>
          <w:lang w:val="en-ID"/>
        </w:rPr>
        <w:t>2</w:t>
      </w:r>
      <w:r w:rsidRPr="00110CF4">
        <w:rPr>
          <w:rFonts w:ascii="Times New Roman" w:hAnsi="Times New Roman"/>
          <w:b/>
          <w:bCs/>
          <w:sz w:val="24"/>
          <w:szCs w:val="24"/>
          <w:lang w:val="en-ID"/>
        </w:rPr>
        <w:t xml:space="preserve"> </w:t>
      </w:r>
      <w:r w:rsidR="004405C3" w:rsidRPr="00110CF4">
        <w:rPr>
          <w:rFonts w:ascii="Times New Roman" w:hAnsi="Times New Roman"/>
          <w:b/>
          <w:bCs/>
          <w:sz w:val="24"/>
          <w:szCs w:val="24"/>
          <w:lang w:val="en-ID"/>
        </w:rPr>
        <w:t xml:space="preserve">Hasil Uji </w:t>
      </w:r>
      <w:proofErr w:type="spellStart"/>
      <w:r w:rsidR="004405C3" w:rsidRPr="00110CF4">
        <w:rPr>
          <w:rFonts w:ascii="Times New Roman" w:hAnsi="Times New Roman"/>
          <w:b/>
          <w:bCs/>
          <w:sz w:val="24"/>
          <w:szCs w:val="24"/>
          <w:lang w:val="en-ID"/>
        </w:rPr>
        <w:t>Validitas</w:t>
      </w:r>
      <w:proofErr w:type="spellEnd"/>
      <w:r w:rsidR="004405C3" w:rsidRPr="00110CF4">
        <w:rPr>
          <w:rFonts w:ascii="Times New Roman" w:hAnsi="Times New Roman"/>
          <w:b/>
          <w:bCs/>
          <w:sz w:val="24"/>
          <w:szCs w:val="24"/>
          <w:lang w:val="en-ID"/>
        </w:rPr>
        <w:t xml:space="preserve"> Dat</w:t>
      </w:r>
      <w:r w:rsidR="007C3333" w:rsidRPr="00110CF4">
        <w:rPr>
          <w:rFonts w:ascii="Times New Roman" w:hAnsi="Times New Roman"/>
          <w:b/>
          <w:bCs/>
          <w:sz w:val="24"/>
          <w:szCs w:val="24"/>
          <w:lang w:val="en-ID"/>
        </w:rPr>
        <w:t>a</w:t>
      </w:r>
    </w:p>
    <w:tbl>
      <w:tblPr>
        <w:tblW w:w="7447" w:type="dxa"/>
        <w:jc w:val="center"/>
        <w:tblLook w:val="04A0" w:firstRow="1" w:lastRow="0" w:firstColumn="1" w:lastColumn="0" w:noHBand="0" w:noVBand="1"/>
      </w:tblPr>
      <w:tblGrid>
        <w:gridCol w:w="510"/>
        <w:gridCol w:w="1403"/>
        <w:gridCol w:w="1300"/>
        <w:gridCol w:w="1177"/>
        <w:gridCol w:w="837"/>
        <w:gridCol w:w="790"/>
        <w:gridCol w:w="1430"/>
      </w:tblGrid>
      <w:tr w:rsidR="000D724D" w:rsidRPr="00AC775C" w14:paraId="478939D4" w14:textId="77777777" w:rsidTr="00A4420C">
        <w:trPr>
          <w:trHeight w:val="315"/>
          <w:jc w:val="center"/>
        </w:trPr>
        <w:tc>
          <w:tcPr>
            <w:tcW w:w="510" w:type="dxa"/>
            <w:vMerge w:val="restart"/>
            <w:tcBorders>
              <w:top w:val="single" w:sz="4" w:space="0" w:color="auto"/>
              <w:bottom w:val="single" w:sz="4" w:space="0" w:color="auto"/>
            </w:tcBorders>
            <w:shd w:val="clear" w:color="auto" w:fill="auto"/>
            <w:noWrap/>
            <w:vAlign w:val="center"/>
            <w:hideMark/>
          </w:tcPr>
          <w:p w14:paraId="3C629AB0"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sidRPr="005D1542">
              <w:rPr>
                <w:rFonts w:ascii="Times New Roman" w:hAnsi="Times New Roman"/>
                <w:b/>
                <w:bCs/>
                <w:sz w:val="24"/>
                <w:szCs w:val="24"/>
              </w:rPr>
              <w:t>No</w:t>
            </w:r>
          </w:p>
        </w:tc>
        <w:tc>
          <w:tcPr>
            <w:tcW w:w="1403" w:type="dxa"/>
            <w:vMerge w:val="restart"/>
            <w:tcBorders>
              <w:top w:val="single" w:sz="4" w:space="0" w:color="auto"/>
              <w:bottom w:val="single" w:sz="4" w:space="0" w:color="auto"/>
            </w:tcBorders>
            <w:shd w:val="clear" w:color="auto" w:fill="auto"/>
            <w:vAlign w:val="center"/>
            <w:hideMark/>
          </w:tcPr>
          <w:p w14:paraId="2DD52FF9"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sidRPr="005D1542">
              <w:rPr>
                <w:rFonts w:ascii="Times New Roman" w:hAnsi="Times New Roman"/>
                <w:b/>
                <w:bCs/>
                <w:sz w:val="24"/>
                <w:szCs w:val="24"/>
              </w:rPr>
              <w:t>Item</w:t>
            </w:r>
            <w:r w:rsidRPr="005D1542">
              <w:rPr>
                <w:rFonts w:ascii="Times New Roman" w:hAnsi="Times New Roman"/>
                <w:b/>
                <w:bCs/>
                <w:sz w:val="24"/>
                <w:szCs w:val="24"/>
              </w:rPr>
              <w:br/>
            </w:r>
            <w:proofErr w:type="spellStart"/>
            <w:r w:rsidRPr="005D1542">
              <w:rPr>
                <w:rFonts w:ascii="Times New Roman" w:hAnsi="Times New Roman"/>
                <w:b/>
                <w:bCs/>
                <w:sz w:val="24"/>
                <w:szCs w:val="24"/>
              </w:rPr>
              <w:t>Pernyataan</w:t>
            </w:r>
            <w:proofErr w:type="spellEnd"/>
          </w:p>
        </w:tc>
        <w:tc>
          <w:tcPr>
            <w:tcW w:w="2477" w:type="dxa"/>
            <w:gridSpan w:val="2"/>
            <w:tcBorders>
              <w:top w:val="single" w:sz="4" w:space="0" w:color="auto"/>
              <w:bottom w:val="single" w:sz="4" w:space="0" w:color="auto"/>
            </w:tcBorders>
            <w:shd w:val="clear" w:color="auto" w:fill="auto"/>
            <w:noWrap/>
            <w:vAlign w:val="bottom"/>
            <w:hideMark/>
          </w:tcPr>
          <w:p w14:paraId="669E3BB8"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proofErr w:type="spellStart"/>
            <w:r w:rsidRPr="005D1542">
              <w:rPr>
                <w:rFonts w:ascii="Times New Roman" w:hAnsi="Times New Roman"/>
                <w:b/>
                <w:bCs/>
                <w:sz w:val="24"/>
                <w:szCs w:val="24"/>
              </w:rPr>
              <w:t>Kriteria</w:t>
            </w:r>
            <w:proofErr w:type="spellEnd"/>
            <w:r w:rsidRPr="005D1542">
              <w:rPr>
                <w:rFonts w:ascii="Times New Roman" w:hAnsi="Times New Roman"/>
                <w:b/>
                <w:bCs/>
                <w:sz w:val="24"/>
                <w:szCs w:val="24"/>
              </w:rPr>
              <w:t xml:space="preserve"> 1</w:t>
            </w:r>
          </w:p>
        </w:tc>
        <w:tc>
          <w:tcPr>
            <w:tcW w:w="1627" w:type="dxa"/>
            <w:gridSpan w:val="2"/>
            <w:tcBorders>
              <w:top w:val="single" w:sz="4" w:space="0" w:color="auto"/>
              <w:bottom w:val="single" w:sz="4" w:space="0" w:color="auto"/>
            </w:tcBorders>
            <w:shd w:val="clear" w:color="auto" w:fill="auto"/>
            <w:noWrap/>
            <w:vAlign w:val="bottom"/>
            <w:hideMark/>
          </w:tcPr>
          <w:p w14:paraId="5F6600FF"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proofErr w:type="spellStart"/>
            <w:r w:rsidRPr="005D1542">
              <w:rPr>
                <w:rFonts w:ascii="Times New Roman" w:hAnsi="Times New Roman"/>
                <w:b/>
                <w:bCs/>
                <w:sz w:val="24"/>
                <w:szCs w:val="24"/>
              </w:rPr>
              <w:t>Kriteria</w:t>
            </w:r>
            <w:proofErr w:type="spellEnd"/>
            <w:r w:rsidRPr="005D1542">
              <w:rPr>
                <w:rFonts w:ascii="Times New Roman" w:hAnsi="Times New Roman"/>
                <w:b/>
                <w:bCs/>
                <w:sz w:val="24"/>
                <w:szCs w:val="24"/>
              </w:rPr>
              <w:t xml:space="preserve"> 2</w:t>
            </w:r>
          </w:p>
        </w:tc>
        <w:tc>
          <w:tcPr>
            <w:tcW w:w="1430" w:type="dxa"/>
            <w:vMerge w:val="restart"/>
            <w:tcBorders>
              <w:top w:val="single" w:sz="4" w:space="0" w:color="auto"/>
              <w:bottom w:val="single" w:sz="4" w:space="0" w:color="auto"/>
            </w:tcBorders>
            <w:shd w:val="clear" w:color="auto" w:fill="auto"/>
            <w:noWrap/>
            <w:vAlign w:val="center"/>
            <w:hideMark/>
          </w:tcPr>
          <w:p w14:paraId="674119D7"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proofErr w:type="spellStart"/>
            <w:r w:rsidRPr="005D1542">
              <w:rPr>
                <w:rFonts w:ascii="Times New Roman" w:hAnsi="Times New Roman"/>
                <w:b/>
                <w:bCs/>
                <w:sz w:val="24"/>
                <w:szCs w:val="24"/>
              </w:rPr>
              <w:t>Keterangan</w:t>
            </w:r>
            <w:proofErr w:type="spellEnd"/>
          </w:p>
        </w:tc>
      </w:tr>
      <w:tr w:rsidR="000D724D" w:rsidRPr="00AC775C" w14:paraId="4028AA52" w14:textId="77777777" w:rsidTr="00A4420C">
        <w:trPr>
          <w:trHeight w:val="630"/>
          <w:jc w:val="center"/>
        </w:trPr>
        <w:tc>
          <w:tcPr>
            <w:tcW w:w="510" w:type="dxa"/>
            <w:vMerge/>
            <w:tcBorders>
              <w:top w:val="single" w:sz="4" w:space="0" w:color="auto"/>
              <w:bottom w:val="single" w:sz="4" w:space="0" w:color="auto"/>
            </w:tcBorders>
            <w:vAlign w:val="center"/>
            <w:hideMark/>
          </w:tcPr>
          <w:p w14:paraId="767C42FE"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p>
        </w:tc>
        <w:tc>
          <w:tcPr>
            <w:tcW w:w="1403" w:type="dxa"/>
            <w:vMerge/>
            <w:tcBorders>
              <w:top w:val="single" w:sz="4" w:space="0" w:color="auto"/>
              <w:bottom w:val="single" w:sz="4" w:space="0" w:color="auto"/>
            </w:tcBorders>
            <w:vAlign w:val="center"/>
            <w:hideMark/>
          </w:tcPr>
          <w:p w14:paraId="18230755"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p>
        </w:tc>
        <w:tc>
          <w:tcPr>
            <w:tcW w:w="1300" w:type="dxa"/>
            <w:tcBorders>
              <w:top w:val="nil"/>
              <w:bottom w:val="single" w:sz="4" w:space="0" w:color="auto"/>
            </w:tcBorders>
            <w:shd w:val="clear" w:color="auto" w:fill="auto"/>
            <w:vAlign w:val="bottom"/>
            <w:hideMark/>
          </w:tcPr>
          <w:p w14:paraId="12DD0180"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sidRPr="005D1542">
              <w:rPr>
                <w:rFonts w:ascii="Times New Roman" w:hAnsi="Times New Roman"/>
                <w:b/>
                <w:bCs/>
                <w:sz w:val="24"/>
                <w:szCs w:val="24"/>
              </w:rPr>
              <w:t xml:space="preserve">Nilai </w:t>
            </w:r>
            <w:r w:rsidRPr="005D1542">
              <w:rPr>
                <w:rFonts w:ascii="Times New Roman" w:hAnsi="Times New Roman"/>
                <w:b/>
                <w:bCs/>
                <w:sz w:val="24"/>
                <w:szCs w:val="24"/>
              </w:rPr>
              <w:br/>
              <w:t xml:space="preserve">r </w:t>
            </w:r>
            <w:proofErr w:type="spellStart"/>
            <w:r w:rsidRPr="005D1542">
              <w:rPr>
                <w:rFonts w:ascii="Times New Roman" w:hAnsi="Times New Roman"/>
                <w:b/>
                <w:bCs/>
                <w:sz w:val="24"/>
                <w:szCs w:val="24"/>
              </w:rPr>
              <w:t>tabel</w:t>
            </w:r>
            <w:proofErr w:type="spellEnd"/>
          </w:p>
        </w:tc>
        <w:tc>
          <w:tcPr>
            <w:tcW w:w="1177" w:type="dxa"/>
            <w:tcBorders>
              <w:top w:val="nil"/>
              <w:bottom w:val="single" w:sz="4" w:space="0" w:color="auto"/>
            </w:tcBorders>
            <w:shd w:val="clear" w:color="auto" w:fill="auto"/>
            <w:vAlign w:val="bottom"/>
            <w:hideMark/>
          </w:tcPr>
          <w:p w14:paraId="438F5920"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sidRPr="005D1542">
              <w:rPr>
                <w:rFonts w:ascii="Times New Roman" w:hAnsi="Times New Roman"/>
                <w:b/>
                <w:bCs/>
                <w:sz w:val="24"/>
                <w:szCs w:val="24"/>
              </w:rPr>
              <w:t xml:space="preserve">Nilai </w:t>
            </w:r>
            <w:r w:rsidRPr="005D1542">
              <w:rPr>
                <w:rFonts w:ascii="Times New Roman" w:hAnsi="Times New Roman"/>
                <w:b/>
                <w:bCs/>
                <w:sz w:val="24"/>
                <w:szCs w:val="24"/>
              </w:rPr>
              <w:br/>
              <w:t xml:space="preserve">r </w:t>
            </w:r>
            <w:proofErr w:type="spellStart"/>
            <w:r w:rsidRPr="005D1542">
              <w:rPr>
                <w:rFonts w:ascii="Times New Roman" w:hAnsi="Times New Roman"/>
                <w:b/>
                <w:bCs/>
                <w:sz w:val="24"/>
                <w:szCs w:val="24"/>
              </w:rPr>
              <w:t>hitung</w:t>
            </w:r>
            <w:proofErr w:type="spellEnd"/>
          </w:p>
        </w:tc>
        <w:tc>
          <w:tcPr>
            <w:tcW w:w="837" w:type="dxa"/>
            <w:tcBorders>
              <w:top w:val="nil"/>
              <w:bottom w:val="single" w:sz="4" w:space="0" w:color="auto"/>
            </w:tcBorders>
            <w:shd w:val="clear" w:color="auto" w:fill="auto"/>
            <w:noWrap/>
            <w:vAlign w:val="center"/>
            <w:hideMark/>
          </w:tcPr>
          <w:p w14:paraId="6D5B015B"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sidRPr="005D1542">
              <w:rPr>
                <w:rFonts w:ascii="Times New Roman" w:hAnsi="Times New Roman"/>
                <w:b/>
                <w:bCs/>
                <w:sz w:val="24"/>
                <w:szCs w:val="24"/>
              </w:rPr>
              <w:t>Nilai sig</w:t>
            </w:r>
          </w:p>
        </w:tc>
        <w:tc>
          <w:tcPr>
            <w:tcW w:w="790" w:type="dxa"/>
            <w:tcBorders>
              <w:top w:val="nil"/>
              <w:bottom w:val="single" w:sz="4" w:space="0" w:color="auto"/>
            </w:tcBorders>
            <w:shd w:val="clear" w:color="auto" w:fill="auto"/>
            <w:noWrap/>
            <w:vAlign w:val="center"/>
            <w:hideMark/>
          </w:tcPr>
          <w:p w14:paraId="574FED01"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sidRPr="005D1542">
              <w:rPr>
                <w:rFonts w:ascii="Times New Roman" w:hAnsi="Times New Roman"/>
                <w:b/>
                <w:bCs/>
                <w:sz w:val="24"/>
                <w:szCs w:val="24"/>
              </w:rPr>
              <w:t>alpha</w:t>
            </w:r>
          </w:p>
        </w:tc>
        <w:tc>
          <w:tcPr>
            <w:tcW w:w="1430" w:type="dxa"/>
            <w:vMerge/>
            <w:tcBorders>
              <w:top w:val="single" w:sz="4" w:space="0" w:color="auto"/>
              <w:bottom w:val="single" w:sz="4" w:space="0" w:color="auto"/>
            </w:tcBorders>
            <w:vAlign w:val="center"/>
            <w:hideMark/>
          </w:tcPr>
          <w:p w14:paraId="30441D66"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p>
        </w:tc>
      </w:tr>
      <w:tr w:rsidR="000D724D" w:rsidRPr="00AC775C" w14:paraId="69BFE4F8" w14:textId="77777777" w:rsidTr="00A4420C">
        <w:trPr>
          <w:trHeight w:val="315"/>
          <w:jc w:val="center"/>
        </w:trPr>
        <w:tc>
          <w:tcPr>
            <w:tcW w:w="7447" w:type="dxa"/>
            <w:gridSpan w:val="7"/>
            <w:tcBorders>
              <w:top w:val="single" w:sz="4" w:space="0" w:color="auto"/>
              <w:bottom w:val="single" w:sz="4" w:space="0" w:color="auto"/>
            </w:tcBorders>
            <w:shd w:val="clear" w:color="auto" w:fill="auto"/>
            <w:noWrap/>
            <w:vAlign w:val="bottom"/>
            <w:hideMark/>
          </w:tcPr>
          <w:p w14:paraId="731AE494"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sidRPr="00E25C12">
              <w:rPr>
                <w:rFonts w:ascii="Times New Roman" w:hAnsi="Times New Roman"/>
                <w:b/>
                <w:bCs/>
                <w:i/>
                <w:iCs/>
                <w:sz w:val="24"/>
                <w:szCs w:val="24"/>
              </w:rPr>
              <w:t>Desain Interior</w:t>
            </w:r>
            <w:r w:rsidRPr="00C9129E">
              <w:rPr>
                <w:rFonts w:ascii="Times New Roman" w:hAnsi="Times New Roman"/>
                <w:b/>
                <w:bCs/>
                <w:i/>
                <w:iCs/>
                <w:sz w:val="24"/>
                <w:szCs w:val="24"/>
              </w:rPr>
              <w:t xml:space="preserve"> </w:t>
            </w:r>
            <w:r w:rsidRPr="005D1542">
              <w:rPr>
                <w:rFonts w:ascii="Times New Roman" w:hAnsi="Times New Roman"/>
                <w:b/>
                <w:bCs/>
                <w:sz w:val="24"/>
                <w:szCs w:val="24"/>
              </w:rPr>
              <w:t>(X1)</w:t>
            </w:r>
          </w:p>
        </w:tc>
      </w:tr>
      <w:tr w:rsidR="000D724D" w:rsidRPr="00AC775C" w14:paraId="472023EA" w14:textId="77777777" w:rsidTr="00A4420C">
        <w:trPr>
          <w:trHeight w:val="315"/>
          <w:jc w:val="center"/>
        </w:trPr>
        <w:tc>
          <w:tcPr>
            <w:tcW w:w="510" w:type="dxa"/>
            <w:tcBorders>
              <w:top w:val="nil"/>
            </w:tcBorders>
            <w:shd w:val="clear" w:color="auto" w:fill="auto"/>
            <w:noWrap/>
            <w:vAlign w:val="bottom"/>
            <w:hideMark/>
          </w:tcPr>
          <w:p w14:paraId="01BFEAD2"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1</w:t>
            </w:r>
          </w:p>
        </w:tc>
        <w:tc>
          <w:tcPr>
            <w:tcW w:w="1403" w:type="dxa"/>
            <w:tcBorders>
              <w:top w:val="nil"/>
            </w:tcBorders>
            <w:shd w:val="clear" w:color="auto" w:fill="auto"/>
            <w:noWrap/>
            <w:vAlign w:val="bottom"/>
            <w:hideMark/>
          </w:tcPr>
          <w:p w14:paraId="3AA01CE8"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1</w:t>
            </w:r>
          </w:p>
        </w:tc>
        <w:tc>
          <w:tcPr>
            <w:tcW w:w="1300" w:type="dxa"/>
            <w:tcBorders>
              <w:top w:val="nil"/>
            </w:tcBorders>
            <w:shd w:val="clear" w:color="auto" w:fill="auto"/>
            <w:noWrap/>
          </w:tcPr>
          <w:p w14:paraId="2B81C6FA"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AE22C9">
              <w:rPr>
                <w:rFonts w:ascii="Times New Roman" w:hAnsi="Times New Roman"/>
                <w:sz w:val="24"/>
                <w:szCs w:val="24"/>
              </w:rPr>
              <w:t>0,</w:t>
            </w:r>
            <w:r>
              <w:rPr>
                <w:rFonts w:ascii="Times New Roman" w:hAnsi="Times New Roman"/>
                <w:sz w:val="24"/>
                <w:szCs w:val="24"/>
              </w:rPr>
              <w:t>197</w:t>
            </w:r>
          </w:p>
        </w:tc>
        <w:tc>
          <w:tcPr>
            <w:tcW w:w="1177" w:type="dxa"/>
            <w:tcBorders>
              <w:top w:val="nil"/>
            </w:tcBorders>
            <w:shd w:val="clear" w:color="auto" w:fill="auto"/>
            <w:noWrap/>
            <w:vAlign w:val="bottom"/>
            <w:hideMark/>
          </w:tcPr>
          <w:p w14:paraId="2CBB355F"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842</w:t>
            </w:r>
          </w:p>
        </w:tc>
        <w:tc>
          <w:tcPr>
            <w:tcW w:w="837" w:type="dxa"/>
            <w:tcBorders>
              <w:top w:val="nil"/>
            </w:tcBorders>
            <w:shd w:val="clear" w:color="auto" w:fill="auto"/>
            <w:noWrap/>
            <w:hideMark/>
          </w:tcPr>
          <w:p w14:paraId="24FB3B1B" w14:textId="77777777" w:rsidR="000D724D" w:rsidRPr="00AE22C9"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color w:val="010205"/>
                <w:sz w:val="24"/>
                <w:szCs w:val="24"/>
              </w:rPr>
              <w:t>0</w:t>
            </w:r>
            <w:r w:rsidRPr="00AE22C9">
              <w:rPr>
                <w:rFonts w:ascii="Times New Roman" w:hAnsi="Times New Roman"/>
                <w:color w:val="010205"/>
                <w:sz w:val="24"/>
                <w:szCs w:val="24"/>
              </w:rPr>
              <w:t>.00</w:t>
            </w:r>
            <w:r>
              <w:rPr>
                <w:rFonts w:ascii="Times New Roman" w:hAnsi="Times New Roman"/>
                <w:color w:val="010205"/>
                <w:sz w:val="24"/>
                <w:szCs w:val="24"/>
              </w:rPr>
              <w:t>0</w:t>
            </w:r>
          </w:p>
        </w:tc>
        <w:tc>
          <w:tcPr>
            <w:tcW w:w="790" w:type="dxa"/>
            <w:tcBorders>
              <w:top w:val="nil"/>
            </w:tcBorders>
            <w:shd w:val="clear" w:color="auto" w:fill="auto"/>
            <w:noWrap/>
            <w:vAlign w:val="bottom"/>
            <w:hideMark/>
          </w:tcPr>
          <w:p w14:paraId="55173A1F"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tcBorders>
              <w:top w:val="nil"/>
            </w:tcBorders>
            <w:shd w:val="clear" w:color="auto" w:fill="auto"/>
            <w:noWrap/>
            <w:vAlign w:val="bottom"/>
            <w:hideMark/>
          </w:tcPr>
          <w:p w14:paraId="771DA3C1"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6E9FA5F7" w14:textId="77777777" w:rsidTr="00A4420C">
        <w:trPr>
          <w:trHeight w:val="315"/>
          <w:jc w:val="center"/>
        </w:trPr>
        <w:tc>
          <w:tcPr>
            <w:tcW w:w="510" w:type="dxa"/>
            <w:shd w:val="clear" w:color="auto" w:fill="auto"/>
            <w:noWrap/>
            <w:vAlign w:val="bottom"/>
            <w:hideMark/>
          </w:tcPr>
          <w:p w14:paraId="370EAB2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2</w:t>
            </w:r>
          </w:p>
        </w:tc>
        <w:tc>
          <w:tcPr>
            <w:tcW w:w="1403" w:type="dxa"/>
            <w:shd w:val="clear" w:color="auto" w:fill="auto"/>
            <w:noWrap/>
            <w:vAlign w:val="bottom"/>
            <w:hideMark/>
          </w:tcPr>
          <w:p w14:paraId="48C84378"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2</w:t>
            </w:r>
          </w:p>
        </w:tc>
        <w:tc>
          <w:tcPr>
            <w:tcW w:w="1300" w:type="dxa"/>
            <w:shd w:val="clear" w:color="auto" w:fill="auto"/>
            <w:noWrap/>
          </w:tcPr>
          <w:p w14:paraId="45D11FB2"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064842">
              <w:rPr>
                <w:rFonts w:ascii="Times New Roman" w:hAnsi="Times New Roman"/>
                <w:sz w:val="24"/>
                <w:szCs w:val="24"/>
              </w:rPr>
              <w:t>0,197</w:t>
            </w:r>
          </w:p>
        </w:tc>
        <w:tc>
          <w:tcPr>
            <w:tcW w:w="1177" w:type="dxa"/>
            <w:shd w:val="clear" w:color="auto" w:fill="auto"/>
            <w:noWrap/>
            <w:vAlign w:val="bottom"/>
            <w:hideMark/>
          </w:tcPr>
          <w:p w14:paraId="02B9C5FC"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862</w:t>
            </w:r>
          </w:p>
        </w:tc>
        <w:tc>
          <w:tcPr>
            <w:tcW w:w="837" w:type="dxa"/>
            <w:shd w:val="clear" w:color="auto" w:fill="auto"/>
            <w:noWrap/>
            <w:hideMark/>
          </w:tcPr>
          <w:p w14:paraId="2BED119D" w14:textId="77777777" w:rsidR="000D724D" w:rsidRPr="00AE22C9" w:rsidRDefault="000D724D" w:rsidP="00A4420C">
            <w:pPr>
              <w:autoSpaceDE w:val="0"/>
              <w:autoSpaceDN w:val="0"/>
              <w:adjustRightInd w:val="0"/>
              <w:spacing w:after="0" w:line="276" w:lineRule="auto"/>
              <w:rPr>
                <w:rFonts w:ascii="Times New Roman" w:hAnsi="Times New Roman"/>
                <w:sz w:val="24"/>
                <w:szCs w:val="24"/>
              </w:rPr>
            </w:pPr>
            <w:r w:rsidRPr="00C91A62">
              <w:rPr>
                <w:rFonts w:ascii="Times New Roman" w:hAnsi="Times New Roman"/>
                <w:color w:val="010205"/>
                <w:sz w:val="24"/>
                <w:szCs w:val="24"/>
              </w:rPr>
              <w:t>0.000</w:t>
            </w:r>
          </w:p>
        </w:tc>
        <w:tc>
          <w:tcPr>
            <w:tcW w:w="790" w:type="dxa"/>
            <w:shd w:val="clear" w:color="auto" w:fill="auto"/>
            <w:noWrap/>
            <w:vAlign w:val="bottom"/>
            <w:hideMark/>
          </w:tcPr>
          <w:p w14:paraId="40C98F4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0F8B5099"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4C885066" w14:textId="77777777" w:rsidTr="00A4420C">
        <w:trPr>
          <w:trHeight w:val="315"/>
          <w:jc w:val="center"/>
        </w:trPr>
        <w:tc>
          <w:tcPr>
            <w:tcW w:w="510" w:type="dxa"/>
            <w:shd w:val="clear" w:color="auto" w:fill="auto"/>
            <w:noWrap/>
            <w:vAlign w:val="bottom"/>
            <w:hideMark/>
          </w:tcPr>
          <w:p w14:paraId="7DAEF142"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3</w:t>
            </w:r>
          </w:p>
        </w:tc>
        <w:tc>
          <w:tcPr>
            <w:tcW w:w="1403" w:type="dxa"/>
            <w:shd w:val="clear" w:color="auto" w:fill="auto"/>
            <w:noWrap/>
            <w:vAlign w:val="bottom"/>
            <w:hideMark/>
          </w:tcPr>
          <w:p w14:paraId="3B6A6CFC"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3</w:t>
            </w:r>
          </w:p>
        </w:tc>
        <w:tc>
          <w:tcPr>
            <w:tcW w:w="1300" w:type="dxa"/>
            <w:shd w:val="clear" w:color="auto" w:fill="auto"/>
            <w:noWrap/>
          </w:tcPr>
          <w:p w14:paraId="7CE3CAB2"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064842">
              <w:rPr>
                <w:rFonts w:ascii="Times New Roman" w:hAnsi="Times New Roman"/>
                <w:sz w:val="24"/>
                <w:szCs w:val="24"/>
              </w:rPr>
              <w:t>0,197</w:t>
            </w:r>
          </w:p>
        </w:tc>
        <w:tc>
          <w:tcPr>
            <w:tcW w:w="1177" w:type="dxa"/>
            <w:shd w:val="clear" w:color="auto" w:fill="auto"/>
            <w:noWrap/>
            <w:vAlign w:val="bottom"/>
            <w:hideMark/>
          </w:tcPr>
          <w:p w14:paraId="49E415FC"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849</w:t>
            </w:r>
          </w:p>
        </w:tc>
        <w:tc>
          <w:tcPr>
            <w:tcW w:w="837" w:type="dxa"/>
            <w:shd w:val="clear" w:color="auto" w:fill="auto"/>
            <w:noWrap/>
            <w:hideMark/>
          </w:tcPr>
          <w:p w14:paraId="4E2C402F" w14:textId="77777777" w:rsidR="000D724D" w:rsidRPr="00AE22C9" w:rsidRDefault="000D724D" w:rsidP="00A4420C">
            <w:pPr>
              <w:autoSpaceDE w:val="0"/>
              <w:autoSpaceDN w:val="0"/>
              <w:adjustRightInd w:val="0"/>
              <w:spacing w:after="0" w:line="276" w:lineRule="auto"/>
              <w:rPr>
                <w:rFonts w:ascii="Times New Roman" w:hAnsi="Times New Roman"/>
                <w:sz w:val="24"/>
                <w:szCs w:val="24"/>
              </w:rPr>
            </w:pPr>
            <w:r w:rsidRPr="00C91A62">
              <w:rPr>
                <w:rFonts w:ascii="Times New Roman" w:hAnsi="Times New Roman"/>
                <w:color w:val="010205"/>
                <w:sz w:val="24"/>
                <w:szCs w:val="24"/>
              </w:rPr>
              <w:t>0.000</w:t>
            </w:r>
          </w:p>
        </w:tc>
        <w:tc>
          <w:tcPr>
            <w:tcW w:w="790" w:type="dxa"/>
            <w:shd w:val="clear" w:color="auto" w:fill="auto"/>
            <w:noWrap/>
            <w:vAlign w:val="bottom"/>
            <w:hideMark/>
          </w:tcPr>
          <w:p w14:paraId="12A72A89"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32178CF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59EE6CA3" w14:textId="77777777" w:rsidTr="00A4420C">
        <w:trPr>
          <w:trHeight w:val="315"/>
          <w:jc w:val="center"/>
        </w:trPr>
        <w:tc>
          <w:tcPr>
            <w:tcW w:w="510" w:type="dxa"/>
            <w:shd w:val="clear" w:color="auto" w:fill="auto"/>
            <w:noWrap/>
            <w:vAlign w:val="bottom"/>
          </w:tcPr>
          <w:p w14:paraId="24814361"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4</w:t>
            </w:r>
          </w:p>
        </w:tc>
        <w:tc>
          <w:tcPr>
            <w:tcW w:w="1403" w:type="dxa"/>
            <w:shd w:val="clear" w:color="auto" w:fill="auto"/>
            <w:noWrap/>
            <w:vAlign w:val="bottom"/>
          </w:tcPr>
          <w:p w14:paraId="0E02B06A"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 xml:space="preserve">Item </w:t>
            </w:r>
            <w:r>
              <w:rPr>
                <w:rFonts w:ascii="Times New Roman" w:hAnsi="Times New Roman"/>
                <w:sz w:val="24"/>
                <w:szCs w:val="24"/>
              </w:rPr>
              <w:t>4</w:t>
            </w:r>
          </w:p>
        </w:tc>
        <w:tc>
          <w:tcPr>
            <w:tcW w:w="1300" w:type="dxa"/>
            <w:shd w:val="clear" w:color="auto" w:fill="auto"/>
            <w:noWrap/>
          </w:tcPr>
          <w:p w14:paraId="183693A0" w14:textId="77777777" w:rsidR="000D724D" w:rsidRPr="00064842" w:rsidRDefault="000D724D" w:rsidP="00A4420C">
            <w:pPr>
              <w:autoSpaceDE w:val="0"/>
              <w:autoSpaceDN w:val="0"/>
              <w:adjustRightInd w:val="0"/>
              <w:spacing w:after="0" w:line="276" w:lineRule="auto"/>
              <w:rPr>
                <w:rFonts w:ascii="Times New Roman" w:hAnsi="Times New Roman"/>
                <w:sz w:val="24"/>
                <w:szCs w:val="24"/>
              </w:rPr>
            </w:pPr>
            <w:r w:rsidRPr="00064842">
              <w:rPr>
                <w:rFonts w:ascii="Times New Roman" w:hAnsi="Times New Roman"/>
                <w:sz w:val="24"/>
                <w:szCs w:val="24"/>
              </w:rPr>
              <w:t>0,197</w:t>
            </w:r>
          </w:p>
        </w:tc>
        <w:tc>
          <w:tcPr>
            <w:tcW w:w="1177" w:type="dxa"/>
            <w:shd w:val="clear" w:color="auto" w:fill="auto"/>
            <w:noWrap/>
            <w:vAlign w:val="bottom"/>
          </w:tcPr>
          <w:p w14:paraId="00CA0EB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0.850</w:t>
            </w:r>
          </w:p>
        </w:tc>
        <w:tc>
          <w:tcPr>
            <w:tcW w:w="837" w:type="dxa"/>
            <w:shd w:val="clear" w:color="auto" w:fill="auto"/>
            <w:noWrap/>
          </w:tcPr>
          <w:p w14:paraId="62A213D5" w14:textId="77777777" w:rsidR="000D724D" w:rsidRPr="00C91A62" w:rsidRDefault="000D724D" w:rsidP="00A4420C">
            <w:pPr>
              <w:autoSpaceDE w:val="0"/>
              <w:autoSpaceDN w:val="0"/>
              <w:adjustRightInd w:val="0"/>
              <w:spacing w:after="0" w:line="276" w:lineRule="auto"/>
              <w:rPr>
                <w:rFonts w:ascii="Times New Roman" w:hAnsi="Times New Roman"/>
                <w:color w:val="010205"/>
                <w:sz w:val="24"/>
                <w:szCs w:val="24"/>
              </w:rPr>
            </w:pPr>
            <w:r w:rsidRPr="00AD6C37">
              <w:rPr>
                <w:rFonts w:ascii="Times New Roman" w:hAnsi="Times New Roman"/>
                <w:color w:val="010205"/>
                <w:sz w:val="24"/>
                <w:szCs w:val="24"/>
              </w:rPr>
              <w:t>0.000</w:t>
            </w:r>
          </w:p>
        </w:tc>
        <w:tc>
          <w:tcPr>
            <w:tcW w:w="790" w:type="dxa"/>
            <w:shd w:val="clear" w:color="auto" w:fill="auto"/>
            <w:noWrap/>
            <w:vAlign w:val="bottom"/>
          </w:tcPr>
          <w:p w14:paraId="7EDFBE6C"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tcPr>
          <w:p w14:paraId="68993E0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360FA1E3" w14:textId="77777777" w:rsidTr="00A4420C">
        <w:trPr>
          <w:trHeight w:val="315"/>
          <w:jc w:val="center"/>
        </w:trPr>
        <w:tc>
          <w:tcPr>
            <w:tcW w:w="7447" w:type="dxa"/>
            <w:gridSpan w:val="7"/>
            <w:tcBorders>
              <w:top w:val="single" w:sz="4" w:space="0" w:color="auto"/>
              <w:bottom w:val="single" w:sz="4" w:space="0" w:color="auto"/>
            </w:tcBorders>
            <w:shd w:val="clear" w:color="auto" w:fill="auto"/>
            <w:noWrap/>
            <w:vAlign w:val="bottom"/>
            <w:hideMark/>
          </w:tcPr>
          <w:p w14:paraId="2ACA82FB"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Harga</w:t>
            </w:r>
            <w:r w:rsidRPr="003F1720">
              <w:rPr>
                <w:rFonts w:ascii="Times New Roman" w:hAnsi="Times New Roman"/>
                <w:b/>
                <w:bCs/>
                <w:sz w:val="24"/>
                <w:szCs w:val="24"/>
              </w:rPr>
              <w:t xml:space="preserve"> </w:t>
            </w:r>
            <w:r w:rsidRPr="005D1542">
              <w:rPr>
                <w:rFonts w:ascii="Times New Roman" w:hAnsi="Times New Roman"/>
                <w:b/>
                <w:bCs/>
                <w:sz w:val="24"/>
                <w:szCs w:val="24"/>
              </w:rPr>
              <w:t>(X2)</w:t>
            </w:r>
          </w:p>
        </w:tc>
      </w:tr>
      <w:tr w:rsidR="000D724D" w:rsidRPr="00AC775C" w14:paraId="370ED60A" w14:textId="77777777" w:rsidTr="00A4420C">
        <w:trPr>
          <w:trHeight w:val="315"/>
          <w:jc w:val="center"/>
        </w:trPr>
        <w:tc>
          <w:tcPr>
            <w:tcW w:w="510" w:type="dxa"/>
            <w:tcBorders>
              <w:top w:val="nil"/>
            </w:tcBorders>
            <w:shd w:val="clear" w:color="auto" w:fill="auto"/>
            <w:noWrap/>
            <w:vAlign w:val="bottom"/>
            <w:hideMark/>
          </w:tcPr>
          <w:p w14:paraId="10C25EF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1</w:t>
            </w:r>
          </w:p>
        </w:tc>
        <w:tc>
          <w:tcPr>
            <w:tcW w:w="1403" w:type="dxa"/>
            <w:tcBorders>
              <w:top w:val="nil"/>
            </w:tcBorders>
            <w:shd w:val="clear" w:color="auto" w:fill="auto"/>
            <w:noWrap/>
            <w:vAlign w:val="bottom"/>
            <w:hideMark/>
          </w:tcPr>
          <w:p w14:paraId="0BC26AA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1</w:t>
            </w:r>
          </w:p>
        </w:tc>
        <w:tc>
          <w:tcPr>
            <w:tcW w:w="1300" w:type="dxa"/>
            <w:tcBorders>
              <w:top w:val="nil"/>
            </w:tcBorders>
            <w:shd w:val="clear" w:color="auto" w:fill="auto"/>
            <w:noWrap/>
          </w:tcPr>
          <w:p w14:paraId="3C8317C2"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tcBorders>
              <w:top w:val="nil"/>
            </w:tcBorders>
            <w:shd w:val="clear" w:color="auto" w:fill="auto"/>
            <w:noWrap/>
            <w:vAlign w:val="bottom"/>
            <w:hideMark/>
          </w:tcPr>
          <w:p w14:paraId="0C334E1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523</w:t>
            </w:r>
          </w:p>
        </w:tc>
        <w:tc>
          <w:tcPr>
            <w:tcW w:w="837" w:type="dxa"/>
            <w:tcBorders>
              <w:top w:val="nil"/>
            </w:tcBorders>
            <w:shd w:val="clear" w:color="auto" w:fill="auto"/>
            <w:noWrap/>
            <w:hideMark/>
          </w:tcPr>
          <w:p w14:paraId="27467476"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1667EF">
              <w:rPr>
                <w:rFonts w:ascii="Times New Roman" w:hAnsi="Times New Roman"/>
                <w:color w:val="010205"/>
                <w:sz w:val="24"/>
                <w:szCs w:val="24"/>
              </w:rPr>
              <w:t>0.000</w:t>
            </w:r>
          </w:p>
        </w:tc>
        <w:tc>
          <w:tcPr>
            <w:tcW w:w="790" w:type="dxa"/>
            <w:tcBorders>
              <w:top w:val="nil"/>
            </w:tcBorders>
            <w:shd w:val="clear" w:color="auto" w:fill="auto"/>
            <w:noWrap/>
            <w:vAlign w:val="bottom"/>
            <w:hideMark/>
          </w:tcPr>
          <w:p w14:paraId="54EE92A1"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tcBorders>
              <w:top w:val="nil"/>
            </w:tcBorders>
            <w:shd w:val="clear" w:color="auto" w:fill="auto"/>
            <w:noWrap/>
            <w:vAlign w:val="bottom"/>
            <w:hideMark/>
          </w:tcPr>
          <w:p w14:paraId="5F7C1A6E"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6522F1F0" w14:textId="77777777" w:rsidTr="00A4420C">
        <w:trPr>
          <w:trHeight w:val="315"/>
          <w:jc w:val="center"/>
        </w:trPr>
        <w:tc>
          <w:tcPr>
            <w:tcW w:w="510" w:type="dxa"/>
            <w:shd w:val="clear" w:color="auto" w:fill="auto"/>
            <w:noWrap/>
            <w:vAlign w:val="bottom"/>
            <w:hideMark/>
          </w:tcPr>
          <w:p w14:paraId="4F35FC92"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2</w:t>
            </w:r>
          </w:p>
        </w:tc>
        <w:tc>
          <w:tcPr>
            <w:tcW w:w="1403" w:type="dxa"/>
            <w:shd w:val="clear" w:color="auto" w:fill="auto"/>
            <w:noWrap/>
            <w:vAlign w:val="bottom"/>
            <w:hideMark/>
          </w:tcPr>
          <w:p w14:paraId="65275D0E"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2</w:t>
            </w:r>
          </w:p>
        </w:tc>
        <w:tc>
          <w:tcPr>
            <w:tcW w:w="1300" w:type="dxa"/>
            <w:shd w:val="clear" w:color="auto" w:fill="auto"/>
            <w:noWrap/>
          </w:tcPr>
          <w:p w14:paraId="3229D121"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shd w:val="clear" w:color="auto" w:fill="auto"/>
            <w:noWrap/>
            <w:vAlign w:val="bottom"/>
            <w:hideMark/>
          </w:tcPr>
          <w:p w14:paraId="0948C02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0,400</w:t>
            </w:r>
          </w:p>
        </w:tc>
        <w:tc>
          <w:tcPr>
            <w:tcW w:w="837" w:type="dxa"/>
            <w:shd w:val="clear" w:color="auto" w:fill="auto"/>
            <w:noWrap/>
            <w:hideMark/>
          </w:tcPr>
          <w:p w14:paraId="4701220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1667EF">
              <w:rPr>
                <w:rFonts w:ascii="Times New Roman" w:hAnsi="Times New Roman"/>
                <w:color w:val="010205"/>
                <w:sz w:val="24"/>
                <w:szCs w:val="24"/>
              </w:rPr>
              <w:t>0.000</w:t>
            </w:r>
          </w:p>
        </w:tc>
        <w:tc>
          <w:tcPr>
            <w:tcW w:w="790" w:type="dxa"/>
            <w:shd w:val="clear" w:color="auto" w:fill="auto"/>
            <w:noWrap/>
            <w:vAlign w:val="bottom"/>
            <w:hideMark/>
          </w:tcPr>
          <w:p w14:paraId="1182B89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5EF12B9C"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7253BA0D" w14:textId="77777777" w:rsidTr="00A4420C">
        <w:trPr>
          <w:trHeight w:val="315"/>
          <w:jc w:val="center"/>
        </w:trPr>
        <w:tc>
          <w:tcPr>
            <w:tcW w:w="510" w:type="dxa"/>
            <w:shd w:val="clear" w:color="auto" w:fill="auto"/>
            <w:noWrap/>
            <w:vAlign w:val="bottom"/>
            <w:hideMark/>
          </w:tcPr>
          <w:p w14:paraId="08A85E1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3</w:t>
            </w:r>
          </w:p>
        </w:tc>
        <w:tc>
          <w:tcPr>
            <w:tcW w:w="1403" w:type="dxa"/>
            <w:shd w:val="clear" w:color="auto" w:fill="auto"/>
            <w:noWrap/>
            <w:vAlign w:val="bottom"/>
            <w:hideMark/>
          </w:tcPr>
          <w:p w14:paraId="3E2EE416"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3</w:t>
            </w:r>
          </w:p>
        </w:tc>
        <w:tc>
          <w:tcPr>
            <w:tcW w:w="1300" w:type="dxa"/>
            <w:shd w:val="clear" w:color="auto" w:fill="auto"/>
            <w:noWrap/>
          </w:tcPr>
          <w:p w14:paraId="27F0F54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shd w:val="clear" w:color="auto" w:fill="auto"/>
            <w:noWrap/>
            <w:vAlign w:val="bottom"/>
            <w:hideMark/>
          </w:tcPr>
          <w:p w14:paraId="61FDD9F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501</w:t>
            </w:r>
          </w:p>
        </w:tc>
        <w:tc>
          <w:tcPr>
            <w:tcW w:w="837" w:type="dxa"/>
            <w:shd w:val="clear" w:color="auto" w:fill="auto"/>
            <w:noWrap/>
            <w:hideMark/>
          </w:tcPr>
          <w:p w14:paraId="629EBAC8"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1667EF">
              <w:rPr>
                <w:rFonts w:ascii="Times New Roman" w:hAnsi="Times New Roman"/>
                <w:color w:val="010205"/>
                <w:sz w:val="24"/>
                <w:szCs w:val="24"/>
              </w:rPr>
              <w:t>0.000</w:t>
            </w:r>
          </w:p>
        </w:tc>
        <w:tc>
          <w:tcPr>
            <w:tcW w:w="790" w:type="dxa"/>
            <w:shd w:val="clear" w:color="auto" w:fill="auto"/>
            <w:noWrap/>
            <w:vAlign w:val="bottom"/>
            <w:hideMark/>
          </w:tcPr>
          <w:p w14:paraId="7E70686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3961A716"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071C1EE4" w14:textId="77777777" w:rsidTr="00A4420C">
        <w:trPr>
          <w:trHeight w:val="315"/>
          <w:jc w:val="center"/>
        </w:trPr>
        <w:tc>
          <w:tcPr>
            <w:tcW w:w="510" w:type="dxa"/>
            <w:shd w:val="clear" w:color="auto" w:fill="auto"/>
            <w:noWrap/>
            <w:vAlign w:val="bottom"/>
          </w:tcPr>
          <w:p w14:paraId="1115745E"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4</w:t>
            </w:r>
          </w:p>
        </w:tc>
        <w:tc>
          <w:tcPr>
            <w:tcW w:w="1403" w:type="dxa"/>
            <w:shd w:val="clear" w:color="auto" w:fill="auto"/>
            <w:noWrap/>
            <w:vAlign w:val="bottom"/>
          </w:tcPr>
          <w:p w14:paraId="7F1E067F"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 xml:space="preserve">Item </w:t>
            </w:r>
            <w:r>
              <w:rPr>
                <w:rFonts w:ascii="Times New Roman" w:hAnsi="Times New Roman"/>
                <w:sz w:val="24"/>
                <w:szCs w:val="24"/>
              </w:rPr>
              <w:t>4</w:t>
            </w:r>
          </w:p>
        </w:tc>
        <w:tc>
          <w:tcPr>
            <w:tcW w:w="1300" w:type="dxa"/>
            <w:shd w:val="clear" w:color="auto" w:fill="auto"/>
            <w:noWrap/>
          </w:tcPr>
          <w:p w14:paraId="3DEC39DC" w14:textId="77777777" w:rsidR="000D724D" w:rsidRPr="008651B1"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shd w:val="clear" w:color="auto" w:fill="auto"/>
            <w:noWrap/>
            <w:vAlign w:val="bottom"/>
          </w:tcPr>
          <w:p w14:paraId="2A74935A"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0,601</w:t>
            </w:r>
          </w:p>
        </w:tc>
        <w:tc>
          <w:tcPr>
            <w:tcW w:w="837" w:type="dxa"/>
            <w:shd w:val="clear" w:color="auto" w:fill="auto"/>
            <w:noWrap/>
          </w:tcPr>
          <w:p w14:paraId="5545A2C9" w14:textId="77777777" w:rsidR="000D724D" w:rsidRPr="001667EF" w:rsidRDefault="000D724D" w:rsidP="00A4420C">
            <w:pPr>
              <w:autoSpaceDE w:val="0"/>
              <w:autoSpaceDN w:val="0"/>
              <w:adjustRightInd w:val="0"/>
              <w:spacing w:after="0" w:line="276" w:lineRule="auto"/>
              <w:rPr>
                <w:rFonts w:ascii="Times New Roman" w:hAnsi="Times New Roman"/>
                <w:color w:val="010205"/>
                <w:sz w:val="24"/>
                <w:szCs w:val="24"/>
              </w:rPr>
            </w:pPr>
            <w:r w:rsidRPr="001667EF">
              <w:rPr>
                <w:rFonts w:ascii="Times New Roman" w:hAnsi="Times New Roman"/>
                <w:color w:val="010205"/>
                <w:sz w:val="24"/>
                <w:szCs w:val="24"/>
              </w:rPr>
              <w:t>0.000</w:t>
            </w:r>
          </w:p>
        </w:tc>
        <w:tc>
          <w:tcPr>
            <w:tcW w:w="790" w:type="dxa"/>
            <w:shd w:val="clear" w:color="auto" w:fill="auto"/>
            <w:noWrap/>
            <w:vAlign w:val="bottom"/>
          </w:tcPr>
          <w:p w14:paraId="6B82D09C"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tcPr>
          <w:p w14:paraId="1489D77A"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020E2CE4" w14:textId="77777777" w:rsidTr="00A4420C">
        <w:trPr>
          <w:trHeight w:val="315"/>
          <w:jc w:val="center"/>
        </w:trPr>
        <w:tc>
          <w:tcPr>
            <w:tcW w:w="510" w:type="dxa"/>
            <w:shd w:val="clear" w:color="auto" w:fill="auto"/>
            <w:noWrap/>
            <w:vAlign w:val="bottom"/>
          </w:tcPr>
          <w:p w14:paraId="5CD9D3D0" w14:textId="77777777" w:rsidR="000D724D"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5</w:t>
            </w:r>
          </w:p>
        </w:tc>
        <w:tc>
          <w:tcPr>
            <w:tcW w:w="1403" w:type="dxa"/>
            <w:shd w:val="clear" w:color="auto" w:fill="auto"/>
            <w:noWrap/>
            <w:vAlign w:val="bottom"/>
          </w:tcPr>
          <w:p w14:paraId="2B9FBB3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 xml:space="preserve">Item </w:t>
            </w:r>
            <w:r>
              <w:rPr>
                <w:rFonts w:ascii="Times New Roman" w:hAnsi="Times New Roman"/>
                <w:sz w:val="24"/>
                <w:szCs w:val="24"/>
              </w:rPr>
              <w:t>5</w:t>
            </w:r>
          </w:p>
        </w:tc>
        <w:tc>
          <w:tcPr>
            <w:tcW w:w="1300" w:type="dxa"/>
            <w:shd w:val="clear" w:color="auto" w:fill="auto"/>
            <w:noWrap/>
          </w:tcPr>
          <w:p w14:paraId="29DEE37C" w14:textId="77777777" w:rsidR="000D724D" w:rsidRPr="00200B10"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shd w:val="clear" w:color="auto" w:fill="auto"/>
            <w:noWrap/>
            <w:vAlign w:val="bottom"/>
          </w:tcPr>
          <w:p w14:paraId="66C9DB18" w14:textId="77777777" w:rsidR="000D724D"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0,665</w:t>
            </w:r>
          </w:p>
        </w:tc>
        <w:tc>
          <w:tcPr>
            <w:tcW w:w="837" w:type="dxa"/>
            <w:shd w:val="clear" w:color="auto" w:fill="auto"/>
            <w:noWrap/>
          </w:tcPr>
          <w:p w14:paraId="68E719C2" w14:textId="77777777" w:rsidR="000D724D" w:rsidRPr="001667EF" w:rsidRDefault="000D724D" w:rsidP="00A4420C">
            <w:pPr>
              <w:autoSpaceDE w:val="0"/>
              <w:autoSpaceDN w:val="0"/>
              <w:adjustRightInd w:val="0"/>
              <w:spacing w:after="0" w:line="276" w:lineRule="auto"/>
              <w:rPr>
                <w:rFonts w:ascii="Times New Roman" w:hAnsi="Times New Roman"/>
                <w:color w:val="010205"/>
                <w:sz w:val="24"/>
                <w:szCs w:val="24"/>
              </w:rPr>
            </w:pPr>
            <w:r w:rsidRPr="001667EF">
              <w:rPr>
                <w:rFonts w:ascii="Times New Roman" w:hAnsi="Times New Roman"/>
                <w:color w:val="010205"/>
                <w:sz w:val="24"/>
                <w:szCs w:val="24"/>
              </w:rPr>
              <w:t>0.000</w:t>
            </w:r>
          </w:p>
        </w:tc>
        <w:tc>
          <w:tcPr>
            <w:tcW w:w="790" w:type="dxa"/>
            <w:shd w:val="clear" w:color="auto" w:fill="auto"/>
            <w:noWrap/>
            <w:vAlign w:val="bottom"/>
          </w:tcPr>
          <w:p w14:paraId="04D412DA"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tcPr>
          <w:p w14:paraId="56E3F3D6"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6B814FC5" w14:textId="77777777" w:rsidTr="00A4420C">
        <w:trPr>
          <w:trHeight w:val="315"/>
          <w:jc w:val="center"/>
        </w:trPr>
        <w:tc>
          <w:tcPr>
            <w:tcW w:w="510" w:type="dxa"/>
            <w:shd w:val="clear" w:color="auto" w:fill="auto"/>
            <w:noWrap/>
            <w:vAlign w:val="bottom"/>
          </w:tcPr>
          <w:p w14:paraId="74DCD9A0" w14:textId="77777777" w:rsidR="000D724D"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6</w:t>
            </w:r>
          </w:p>
        </w:tc>
        <w:tc>
          <w:tcPr>
            <w:tcW w:w="1403" w:type="dxa"/>
            <w:shd w:val="clear" w:color="auto" w:fill="auto"/>
            <w:noWrap/>
            <w:vAlign w:val="bottom"/>
          </w:tcPr>
          <w:p w14:paraId="5795D52C"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 xml:space="preserve">Item </w:t>
            </w:r>
            <w:r>
              <w:rPr>
                <w:rFonts w:ascii="Times New Roman" w:hAnsi="Times New Roman"/>
                <w:sz w:val="24"/>
                <w:szCs w:val="24"/>
              </w:rPr>
              <w:t>6</w:t>
            </w:r>
          </w:p>
        </w:tc>
        <w:tc>
          <w:tcPr>
            <w:tcW w:w="1300" w:type="dxa"/>
            <w:shd w:val="clear" w:color="auto" w:fill="auto"/>
            <w:noWrap/>
          </w:tcPr>
          <w:p w14:paraId="2A1FE81B" w14:textId="77777777" w:rsidR="000D724D" w:rsidRPr="00200B10"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shd w:val="clear" w:color="auto" w:fill="auto"/>
            <w:noWrap/>
            <w:vAlign w:val="bottom"/>
          </w:tcPr>
          <w:p w14:paraId="25181599" w14:textId="77777777" w:rsidR="000D724D"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0,238</w:t>
            </w:r>
          </w:p>
        </w:tc>
        <w:tc>
          <w:tcPr>
            <w:tcW w:w="837" w:type="dxa"/>
            <w:shd w:val="clear" w:color="auto" w:fill="auto"/>
            <w:noWrap/>
          </w:tcPr>
          <w:p w14:paraId="2801547E" w14:textId="77777777" w:rsidR="000D724D" w:rsidRPr="001667EF" w:rsidRDefault="000D724D" w:rsidP="00A4420C">
            <w:pPr>
              <w:autoSpaceDE w:val="0"/>
              <w:autoSpaceDN w:val="0"/>
              <w:adjustRightInd w:val="0"/>
              <w:spacing w:after="0" w:line="276" w:lineRule="auto"/>
              <w:rPr>
                <w:rFonts w:ascii="Times New Roman" w:hAnsi="Times New Roman"/>
                <w:color w:val="010205"/>
                <w:sz w:val="24"/>
                <w:szCs w:val="24"/>
              </w:rPr>
            </w:pPr>
            <w:r w:rsidRPr="001667EF">
              <w:rPr>
                <w:rFonts w:ascii="Times New Roman" w:hAnsi="Times New Roman"/>
                <w:color w:val="010205"/>
                <w:sz w:val="24"/>
                <w:szCs w:val="24"/>
              </w:rPr>
              <w:t>0.000</w:t>
            </w:r>
          </w:p>
        </w:tc>
        <w:tc>
          <w:tcPr>
            <w:tcW w:w="790" w:type="dxa"/>
            <w:shd w:val="clear" w:color="auto" w:fill="auto"/>
            <w:noWrap/>
            <w:vAlign w:val="bottom"/>
          </w:tcPr>
          <w:p w14:paraId="56132B4E"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tcPr>
          <w:p w14:paraId="38713EC1"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614E0A" w14:paraId="1A7F6BF4" w14:textId="77777777" w:rsidTr="00A4420C">
        <w:trPr>
          <w:trHeight w:val="315"/>
          <w:jc w:val="center"/>
        </w:trPr>
        <w:tc>
          <w:tcPr>
            <w:tcW w:w="7447" w:type="dxa"/>
            <w:gridSpan w:val="7"/>
            <w:tcBorders>
              <w:top w:val="single" w:sz="4" w:space="0" w:color="auto"/>
              <w:bottom w:val="single" w:sz="4" w:space="0" w:color="auto"/>
            </w:tcBorders>
            <w:shd w:val="clear" w:color="auto" w:fill="auto"/>
            <w:noWrap/>
            <w:vAlign w:val="bottom"/>
            <w:hideMark/>
          </w:tcPr>
          <w:p w14:paraId="5ADE3AB7"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proofErr w:type="spellStart"/>
            <w:r>
              <w:rPr>
                <w:rFonts w:ascii="Times New Roman" w:hAnsi="Times New Roman"/>
                <w:b/>
                <w:bCs/>
                <w:sz w:val="24"/>
                <w:szCs w:val="24"/>
              </w:rPr>
              <w:t>Cita</w:t>
            </w:r>
            <w:proofErr w:type="spellEnd"/>
            <w:r>
              <w:rPr>
                <w:rFonts w:ascii="Times New Roman" w:hAnsi="Times New Roman"/>
                <w:b/>
                <w:bCs/>
                <w:sz w:val="24"/>
                <w:szCs w:val="24"/>
              </w:rPr>
              <w:t xml:space="preserve"> Rasa</w:t>
            </w:r>
            <w:r w:rsidRPr="005D1542">
              <w:rPr>
                <w:rFonts w:ascii="Times New Roman" w:hAnsi="Times New Roman"/>
                <w:b/>
                <w:bCs/>
                <w:sz w:val="24"/>
                <w:szCs w:val="24"/>
              </w:rPr>
              <w:t xml:space="preserve"> (X3)</w:t>
            </w:r>
          </w:p>
        </w:tc>
      </w:tr>
      <w:tr w:rsidR="000D724D" w:rsidRPr="00AC775C" w14:paraId="10BFDD5A" w14:textId="77777777" w:rsidTr="00A4420C">
        <w:trPr>
          <w:trHeight w:val="315"/>
          <w:jc w:val="center"/>
        </w:trPr>
        <w:tc>
          <w:tcPr>
            <w:tcW w:w="510" w:type="dxa"/>
            <w:tcBorders>
              <w:top w:val="nil"/>
            </w:tcBorders>
            <w:shd w:val="clear" w:color="auto" w:fill="auto"/>
            <w:noWrap/>
            <w:vAlign w:val="bottom"/>
            <w:hideMark/>
          </w:tcPr>
          <w:p w14:paraId="255D319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1</w:t>
            </w:r>
          </w:p>
        </w:tc>
        <w:tc>
          <w:tcPr>
            <w:tcW w:w="1403" w:type="dxa"/>
            <w:tcBorders>
              <w:top w:val="nil"/>
            </w:tcBorders>
            <w:shd w:val="clear" w:color="auto" w:fill="auto"/>
            <w:noWrap/>
            <w:vAlign w:val="bottom"/>
            <w:hideMark/>
          </w:tcPr>
          <w:p w14:paraId="0343CE9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1</w:t>
            </w:r>
          </w:p>
        </w:tc>
        <w:tc>
          <w:tcPr>
            <w:tcW w:w="1300" w:type="dxa"/>
            <w:tcBorders>
              <w:top w:val="nil"/>
            </w:tcBorders>
            <w:shd w:val="clear" w:color="auto" w:fill="auto"/>
            <w:noWrap/>
          </w:tcPr>
          <w:p w14:paraId="5B5A1A5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C259E1">
              <w:rPr>
                <w:rFonts w:ascii="Times New Roman" w:hAnsi="Times New Roman"/>
                <w:sz w:val="24"/>
                <w:szCs w:val="24"/>
              </w:rPr>
              <w:t>0,197</w:t>
            </w:r>
          </w:p>
        </w:tc>
        <w:tc>
          <w:tcPr>
            <w:tcW w:w="1177" w:type="dxa"/>
            <w:tcBorders>
              <w:top w:val="nil"/>
            </w:tcBorders>
            <w:shd w:val="clear" w:color="auto" w:fill="auto"/>
            <w:noWrap/>
            <w:vAlign w:val="bottom"/>
            <w:hideMark/>
          </w:tcPr>
          <w:p w14:paraId="2AB0D25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758</w:t>
            </w:r>
          </w:p>
        </w:tc>
        <w:tc>
          <w:tcPr>
            <w:tcW w:w="837" w:type="dxa"/>
            <w:tcBorders>
              <w:top w:val="nil"/>
            </w:tcBorders>
            <w:shd w:val="clear" w:color="auto" w:fill="auto"/>
            <w:noWrap/>
            <w:vAlign w:val="bottom"/>
            <w:hideMark/>
          </w:tcPr>
          <w:p w14:paraId="5C818168"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0.000</w:t>
            </w:r>
          </w:p>
        </w:tc>
        <w:tc>
          <w:tcPr>
            <w:tcW w:w="790" w:type="dxa"/>
            <w:tcBorders>
              <w:top w:val="nil"/>
            </w:tcBorders>
            <w:shd w:val="clear" w:color="auto" w:fill="auto"/>
            <w:noWrap/>
            <w:vAlign w:val="bottom"/>
            <w:hideMark/>
          </w:tcPr>
          <w:p w14:paraId="6F4E690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tcBorders>
              <w:top w:val="nil"/>
            </w:tcBorders>
            <w:shd w:val="clear" w:color="auto" w:fill="auto"/>
            <w:noWrap/>
            <w:vAlign w:val="bottom"/>
            <w:hideMark/>
          </w:tcPr>
          <w:p w14:paraId="2E1FB06C"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1F455054" w14:textId="77777777" w:rsidTr="00A4420C">
        <w:trPr>
          <w:trHeight w:val="315"/>
          <w:jc w:val="center"/>
        </w:trPr>
        <w:tc>
          <w:tcPr>
            <w:tcW w:w="510" w:type="dxa"/>
            <w:shd w:val="clear" w:color="auto" w:fill="auto"/>
            <w:noWrap/>
            <w:vAlign w:val="bottom"/>
            <w:hideMark/>
          </w:tcPr>
          <w:p w14:paraId="2B9B8F6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2</w:t>
            </w:r>
          </w:p>
        </w:tc>
        <w:tc>
          <w:tcPr>
            <w:tcW w:w="1403" w:type="dxa"/>
            <w:shd w:val="clear" w:color="auto" w:fill="auto"/>
            <w:noWrap/>
            <w:vAlign w:val="bottom"/>
            <w:hideMark/>
          </w:tcPr>
          <w:p w14:paraId="09DA184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2</w:t>
            </w:r>
          </w:p>
        </w:tc>
        <w:tc>
          <w:tcPr>
            <w:tcW w:w="1300" w:type="dxa"/>
            <w:shd w:val="clear" w:color="auto" w:fill="auto"/>
            <w:noWrap/>
          </w:tcPr>
          <w:p w14:paraId="0EE105F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C259E1">
              <w:rPr>
                <w:rFonts w:ascii="Times New Roman" w:hAnsi="Times New Roman"/>
                <w:sz w:val="24"/>
                <w:szCs w:val="24"/>
              </w:rPr>
              <w:t>0,197</w:t>
            </w:r>
          </w:p>
        </w:tc>
        <w:tc>
          <w:tcPr>
            <w:tcW w:w="1177" w:type="dxa"/>
            <w:shd w:val="clear" w:color="auto" w:fill="auto"/>
            <w:noWrap/>
            <w:vAlign w:val="bottom"/>
            <w:hideMark/>
          </w:tcPr>
          <w:p w14:paraId="69AE05AE"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724</w:t>
            </w:r>
          </w:p>
        </w:tc>
        <w:tc>
          <w:tcPr>
            <w:tcW w:w="837" w:type="dxa"/>
            <w:shd w:val="clear" w:color="auto" w:fill="auto"/>
            <w:noWrap/>
            <w:vAlign w:val="bottom"/>
            <w:hideMark/>
          </w:tcPr>
          <w:p w14:paraId="541CCC36"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0.000</w:t>
            </w:r>
          </w:p>
        </w:tc>
        <w:tc>
          <w:tcPr>
            <w:tcW w:w="790" w:type="dxa"/>
            <w:shd w:val="clear" w:color="auto" w:fill="auto"/>
            <w:noWrap/>
            <w:vAlign w:val="bottom"/>
            <w:hideMark/>
          </w:tcPr>
          <w:p w14:paraId="6FD311F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0F648B6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113486CB" w14:textId="77777777" w:rsidTr="00A4420C">
        <w:trPr>
          <w:trHeight w:val="315"/>
          <w:jc w:val="center"/>
        </w:trPr>
        <w:tc>
          <w:tcPr>
            <w:tcW w:w="510" w:type="dxa"/>
            <w:shd w:val="clear" w:color="auto" w:fill="auto"/>
            <w:noWrap/>
            <w:vAlign w:val="bottom"/>
            <w:hideMark/>
          </w:tcPr>
          <w:p w14:paraId="412772C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3</w:t>
            </w:r>
          </w:p>
        </w:tc>
        <w:tc>
          <w:tcPr>
            <w:tcW w:w="1403" w:type="dxa"/>
            <w:shd w:val="clear" w:color="auto" w:fill="auto"/>
            <w:noWrap/>
            <w:vAlign w:val="bottom"/>
            <w:hideMark/>
          </w:tcPr>
          <w:p w14:paraId="216BAC2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3</w:t>
            </w:r>
          </w:p>
        </w:tc>
        <w:tc>
          <w:tcPr>
            <w:tcW w:w="1300" w:type="dxa"/>
            <w:shd w:val="clear" w:color="auto" w:fill="auto"/>
            <w:noWrap/>
          </w:tcPr>
          <w:p w14:paraId="3AB7A51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C259E1">
              <w:rPr>
                <w:rFonts w:ascii="Times New Roman" w:hAnsi="Times New Roman"/>
                <w:sz w:val="24"/>
                <w:szCs w:val="24"/>
              </w:rPr>
              <w:t>0,197</w:t>
            </w:r>
          </w:p>
        </w:tc>
        <w:tc>
          <w:tcPr>
            <w:tcW w:w="1177" w:type="dxa"/>
            <w:shd w:val="clear" w:color="auto" w:fill="auto"/>
            <w:noWrap/>
            <w:vAlign w:val="bottom"/>
            <w:hideMark/>
          </w:tcPr>
          <w:p w14:paraId="324620AE"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787</w:t>
            </w:r>
          </w:p>
        </w:tc>
        <w:tc>
          <w:tcPr>
            <w:tcW w:w="837" w:type="dxa"/>
            <w:shd w:val="clear" w:color="auto" w:fill="auto"/>
            <w:noWrap/>
            <w:vAlign w:val="bottom"/>
            <w:hideMark/>
          </w:tcPr>
          <w:p w14:paraId="4760703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0.000</w:t>
            </w:r>
          </w:p>
        </w:tc>
        <w:tc>
          <w:tcPr>
            <w:tcW w:w="790" w:type="dxa"/>
            <w:shd w:val="clear" w:color="auto" w:fill="auto"/>
            <w:noWrap/>
            <w:vAlign w:val="bottom"/>
            <w:hideMark/>
          </w:tcPr>
          <w:p w14:paraId="59BD4F2F"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4E93A52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09E8D216" w14:textId="77777777" w:rsidTr="00A4420C">
        <w:trPr>
          <w:trHeight w:val="315"/>
          <w:jc w:val="center"/>
        </w:trPr>
        <w:tc>
          <w:tcPr>
            <w:tcW w:w="510" w:type="dxa"/>
            <w:shd w:val="clear" w:color="auto" w:fill="auto"/>
            <w:noWrap/>
            <w:vAlign w:val="bottom"/>
          </w:tcPr>
          <w:p w14:paraId="2723CC4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 xml:space="preserve">4        </w:t>
            </w:r>
          </w:p>
        </w:tc>
        <w:tc>
          <w:tcPr>
            <w:tcW w:w="1403" w:type="dxa"/>
            <w:shd w:val="clear" w:color="auto" w:fill="auto"/>
            <w:noWrap/>
            <w:vAlign w:val="bottom"/>
          </w:tcPr>
          <w:p w14:paraId="235F771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 xml:space="preserve">Item </w:t>
            </w:r>
            <w:r>
              <w:rPr>
                <w:rFonts w:ascii="Times New Roman" w:hAnsi="Times New Roman"/>
                <w:sz w:val="24"/>
                <w:szCs w:val="24"/>
              </w:rPr>
              <w:t>4</w:t>
            </w:r>
          </w:p>
        </w:tc>
        <w:tc>
          <w:tcPr>
            <w:tcW w:w="1300" w:type="dxa"/>
            <w:shd w:val="clear" w:color="auto" w:fill="auto"/>
            <w:noWrap/>
          </w:tcPr>
          <w:p w14:paraId="2067630D" w14:textId="77777777" w:rsidR="000D724D" w:rsidRPr="00C259E1"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shd w:val="clear" w:color="auto" w:fill="auto"/>
            <w:noWrap/>
            <w:vAlign w:val="bottom"/>
          </w:tcPr>
          <w:p w14:paraId="394FB31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0,629</w:t>
            </w:r>
          </w:p>
        </w:tc>
        <w:tc>
          <w:tcPr>
            <w:tcW w:w="837" w:type="dxa"/>
            <w:shd w:val="clear" w:color="auto" w:fill="auto"/>
            <w:noWrap/>
          </w:tcPr>
          <w:p w14:paraId="4195D97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1667EF">
              <w:rPr>
                <w:rFonts w:ascii="Times New Roman" w:hAnsi="Times New Roman"/>
                <w:color w:val="010205"/>
                <w:sz w:val="24"/>
                <w:szCs w:val="24"/>
              </w:rPr>
              <w:t>0.000</w:t>
            </w:r>
          </w:p>
        </w:tc>
        <w:tc>
          <w:tcPr>
            <w:tcW w:w="790" w:type="dxa"/>
            <w:shd w:val="clear" w:color="auto" w:fill="auto"/>
            <w:noWrap/>
            <w:vAlign w:val="bottom"/>
          </w:tcPr>
          <w:p w14:paraId="2CC368FE"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tcPr>
          <w:p w14:paraId="5F9FA0C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6F984C5C" w14:textId="77777777" w:rsidTr="00A4420C">
        <w:trPr>
          <w:trHeight w:val="315"/>
          <w:jc w:val="center"/>
        </w:trPr>
        <w:tc>
          <w:tcPr>
            <w:tcW w:w="510" w:type="dxa"/>
            <w:shd w:val="clear" w:color="auto" w:fill="auto"/>
            <w:noWrap/>
            <w:vAlign w:val="bottom"/>
          </w:tcPr>
          <w:p w14:paraId="43D041E6" w14:textId="77777777" w:rsidR="000D724D"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5</w:t>
            </w:r>
          </w:p>
        </w:tc>
        <w:tc>
          <w:tcPr>
            <w:tcW w:w="1403" w:type="dxa"/>
            <w:shd w:val="clear" w:color="auto" w:fill="auto"/>
            <w:noWrap/>
            <w:vAlign w:val="bottom"/>
          </w:tcPr>
          <w:p w14:paraId="277CFF5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 xml:space="preserve">Item </w:t>
            </w:r>
            <w:r>
              <w:rPr>
                <w:rFonts w:ascii="Times New Roman" w:hAnsi="Times New Roman"/>
                <w:sz w:val="24"/>
                <w:szCs w:val="24"/>
              </w:rPr>
              <w:t>5</w:t>
            </w:r>
          </w:p>
        </w:tc>
        <w:tc>
          <w:tcPr>
            <w:tcW w:w="1300" w:type="dxa"/>
            <w:shd w:val="clear" w:color="auto" w:fill="auto"/>
            <w:noWrap/>
          </w:tcPr>
          <w:p w14:paraId="015C0D24" w14:textId="77777777" w:rsidR="000D724D" w:rsidRPr="00200B10"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shd w:val="clear" w:color="auto" w:fill="auto"/>
            <w:noWrap/>
            <w:vAlign w:val="bottom"/>
          </w:tcPr>
          <w:p w14:paraId="4370C677" w14:textId="77777777" w:rsidR="000D724D"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0,379</w:t>
            </w:r>
          </w:p>
        </w:tc>
        <w:tc>
          <w:tcPr>
            <w:tcW w:w="837" w:type="dxa"/>
            <w:shd w:val="clear" w:color="auto" w:fill="auto"/>
            <w:noWrap/>
          </w:tcPr>
          <w:p w14:paraId="587A9966" w14:textId="77777777" w:rsidR="000D724D" w:rsidRPr="001667EF" w:rsidRDefault="000D724D" w:rsidP="00A4420C">
            <w:pPr>
              <w:autoSpaceDE w:val="0"/>
              <w:autoSpaceDN w:val="0"/>
              <w:adjustRightInd w:val="0"/>
              <w:spacing w:after="0" w:line="276" w:lineRule="auto"/>
              <w:rPr>
                <w:rFonts w:ascii="Times New Roman" w:hAnsi="Times New Roman"/>
                <w:color w:val="010205"/>
                <w:sz w:val="24"/>
                <w:szCs w:val="24"/>
              </w:rPr>
            </w:pPr>
            <w:r w:rsidRPr="001667EF">
              <w:rPr>
                <w:rFonts w:ascii="Times New Roman" w:hAnsi="Times New Roman"/>
                <w:color w:val="010205"/>
                <w:sz w:val="24"/>
                <w:szCs w:val="24"/>
              </w:rPr>
              <w:t>0.000</w:t>
            </w:r>
          </w:p>
        </w:tc>
        <w:tc>
          <w:tcPr>
            <w:tcW w:w="790" w:type="dxa"/>
            <w:shd w:val="clear" w:color="auto" w:fill="auto"/>
            <w:noWrap/>
            <w:vAlign w:val="bottom"/>
          </w:tcPr>
          <w:p w14:paraId="725BBF02"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tcPr>
          <w:p w14:paraId="44BBB19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5B33044B" w14:textId="77777777" w:rsidTr="00A4420C">
        <w:trPr>
          <w:trHeight w:val="315"/>
          <w:jc w:val="center"/>
        </w:trPr>
        <w:tc>
          <w:tcPr>
            <w:tcW w:w="510" w:type="dxa"/>
            <w:shd w:val="clear" w:color="auto" w:fill="auto"/>
            <w:noWrap/>
            <w:vAlign w:val="bottom"/>
          </w:tcPr>
          <w:p w14:paraId="40B65E35" w14:textId="77777777" w:rsidR="000D724D"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6</w:t>
            </w:r>
          </w:p>
        </w:tc>
        <w:tc>
          <w:tcPr>
            <w:tcW w:w="1403" w:type="dxa"/>
            <w:shd w:val="clear" w:color="auto" w:fill="auto"/>
            <w:noWrap/>
            <w:vAlign w:val="bottom"/>
          </w:tcPr>
          <w:p w14:paraId="2F48E99A"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 xml:space="preserve">Item </w:t>
            </w:r>
            <w:r>
              <w:rPr>
                <w:rFonts w:ascii="Times New Roman" w:hAnsi="Times New Roman"/>
                <w:sz w:val="24"/>
                <w:szCs w:val="24"/>
              </w:rPr>
              <w:t>6</w:t>
            </w:r>
          </w:p>
        </w:tc>
        <w:tc>
          <w:tcPr>
            <w:tcW w:w="1300" w:type="dxa"/>
            <w:shd w:val="clear" w:color="auto" w:fill="auto"/>
            <w:noWrap/>
          </w:tcPr>
          <w:p w14:paraId="1B368453" w14:textId="77777777" w:rsidR="000D724D" w:rsidRPr="00200B10" w:rsidRDefault="000D724D" w:rsidP="00A4420C">
            <w:pPr>
              <w:autoSpaceDE w:val="0"/>
              <w:autoSpaceDN w:val="0"/>
              <w:adjustRightInd w:val="0"/>
              <w:spacing w:after="0" w:line="276" w:lineRule="auto"/>
              <w:rPr>
                <w:rFonts w:ascii="Times New Roman" w:hAnsi="Times New Roman"/>
                <w:sz w:val="24"/>
                <w:szCs w:val="24"/>
              </w:rPr>
            </w:pPr>
            <w:r w:rsidRPr="00200B10">
              <w:rPr>
                <w:rFonts w:ascii="Times New Roman" w:hAnsi="Times New Roman"/>
                <w:sz w:val="24"/>
                <w:szCs w:val="24"/>
              </w:rPr>
              <w:t>0,197</w:t>
            </w:r>
          </w:p>
        </w:tc>
        <w:tc>
          <w:tcPr>
            <w:tcW w:w="1177" w:type="dxa"/>
            <w:shd w:val="clear" w:color="auto" w:fill="auto"/>
            <w:noWrap/>
            <w:vAlign w:val="bottom"/>
          </w:tcPr>
          <w:p w14:paraId="157F33A7" w14:textId="77777777" w:rsidR="000D724D" w:rsidRDefault="000D724D" w:rsidP="00A4420C">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0,452</w:t>
            </w:r>
          </w:p>
        </w:tc>
        <w:tc>
          <w:tcPr>
            <w:tcW w:w="837" w:type="dxa"/>
            <w:shd w:val="clear" w:color="auto" w:fill="auto"/>
            <w:noWrap/>
          </w:tcPr>
          <w:p w14:paraId="4BED5CCB" w14:textId="77777777" w:rsidR="000D724D" w:rsidRPr="001667EF" w:rsidRDefault="000D724D" w:rsidP="00A4420C">
            <w:pPr>
              <w:autoSpaceDE w:val="0"/>
              <w:autoSpaceDN w:val="0"/>
              <w:adjustRightInd w:val="0"/>
              <w:spacing w:after="0" w:line="276" w:lineRule="auto"/>
              <w:rPr>
                <w:rFonts w:ascii="Times New Roman" w:hAnsi="Times New Roman"/>
                <w:color w:val="010205"/>
                <w:sz w:val="24"/>
                <w:szCs w:val="24"/>
              </w:rPr>
            </w:pPr>
            <w:r w:rsidRPr="001667EF">
              <w:rPr>
                <w:rFonts w:ascii="Times New Roman" w:hAnsi="Times New Roman"/>
                <w:color w:val="010205"/>
                <w:sz w:val="24"/>
                <w:szCs w:val="24"/>
              </w:rPr>
              <w:t>0.000</w:t>
            </w:r>
          </w:p>
        </w:tc>
        <w:tc>
          <w:tcPr>
            <w:tcW w:w="790" w:type="dxa"/>
            <w:shd w:val="clear" w:color="auto" w:fill="auto"/>
            <w:noWrap/>
            <w:vAlign w:val="bottom"/>
          </w:tcPr>
          <w:p w14:paraId="6C0DAA6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tcPr>
          <w:p w14:paraId="634EA594"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47F1B484" w14:textId="77777777" w:rsidTr="00A4420C">
        <w:trPr>
          <w:trHeight w:val="315"/>
          <w:jc w:val="center"/>
        </w:trPr>
        <w:tc>
          <w:tcPr>
            <w:tcW w:w="7447" w:type="dxa"/>
            <w:gridSpan w:val="7"/>
            <w:tcBorders>
              <w:top w:val="single" w:sz="4" w:space="0" w:color="auto"/>
              <w:bottom w:val="single" w:sz="4" w:space="0" w:color="auto"/>
            </w:tcBorders>
            <w:shd w:val="clear" w:color="auto" w:fill="auto"/>
            <w:noWrap/>
            <w:vAlign w:val="bottom"/>
            <w:hideMark/>
          </w:tcPr>
          <w:p w14:paraId="4F388FCE" w14:textId="77777777" w:rsidR="000D724D" w:rsidRPr="005D1542" w:rsidRDefault="000D724D" w:rsidP="00A4420C">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xml:space="preserve">Keputusan </w:t>
            </w:r>
            <w:proofErr w:type="spellStart"/>
            <w:r w:rsidRPr="00C9129E">
              <w:rPr>
                <w:rFonts w:ascii="Times New Roman" w:hAnsi="Times New Roman"/>
                <w:b/>
                <w:bCs/>
                <w:sz w:val="24"/>
                <w:szCs w:val="24"/>
              </w:rPr>
              <w:t>Pembelian</w:t>
            </w:r>
            <w:proofErr w:type="spellEnd"/>
            <w:r w:rsidRPr="005D1542">
              <w:rPr>
                <w:rFonts w:ascii="Times New Roman" w:hAnsi="Times New Roman"/>
                <w:b/>
                <w:bCs/>
                <w:sz w:val="24"/>
                <w:szCs w:val="24"/>
              </w:rPr>
              <w:t>(Y)</w:t>
            </w:r>
          </w:p>
        </w:tc>
      </w:tr>
      <w:tr w:rsidR="000D724D" w:rsidRPr="00AC775C" w14:paraId="72DB803D" w14:textId="77777777" w:rsidTr="00A4420C">
        <w:trPr>
          <w:trHeight w:val="315"/>
          <w:jc w:val="center"/>
        </w:trPr>
        <w:tc>
          <w:tcPr>
            <w:tcW w:w="510" w:type="dxa"/>
            <w:tcBorders>
              <w:top w:val="nil"/>
            </w:tcBorders>
            <w:shd w:val="clear" w:color="auto" w:fill="auto"/>
            <w:noWrap/>
            <w:vAlign w:val="bottom"/>
            <w:hideMark/>
          </w:tcPr>
          <w:p w14:paraId="1EA70E4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1</w:t>
            </w:r>
          </w:p>
        </w:tc>
        <w:tc>
          <w:tcPr>
            <w:tcW w:w="1403" w:type="dxa"/>
            <w:tcBorders>
              <w:top w:val="nil"/>
            </w:tcBorders>
            <w:shd w:val="clear" w:color="auto" w:fill="auto"/>
            <w:noWrap/>
            <w:vAlign w:val="bottom"/>
            <w:hideMark/>
          </w:tcPr>
          <w:p w14:paraId="09DADFCF"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1</w:t>
            </w:r>
          </w:p>
        </w:tc>
        <w:tc>
          <w:tcPr>
            <w:tcW w:w="1300" w:type="dxa"/>
            <w:tcBorders>
              <w:top w:val="nil"/>
            </w:tcBorders>
            <w:shd w:val="clear" w:color="auto" w:fill="auto"/>
            <w:noWrap/>
          </w:tcPr>
          <w:p w14:paraId="2CC8B5E8"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0767D2">
              <w:rPr>
                <w:rFonts w:ascii="Times New Roman" w:hAnsi="Times New Roman"/>
                <w:sz w:val="24"/>
                <w:szCs w:val="24"/>
              </w:rPr>
              <w:t>0,197</w:t>
            </w:r>
          </w:p>
        </w:tc>
        <w:tc>
          <w:tcPr>
            <w:tcW w:w="1177" w:type="dxa"/>
            <w:tcBorders>
              <w:top w:val="nil"/>
            </w:tcBorders>
            <w:shd w:val="clear" w:color="auto" w:fill="auto"/>
            <w:noWrap/>
            <w:vAlign w:val="bottom"/>
            <w:hideMark/>
          </w:tcPr>
          <w:p w14:paraId="2AF7577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872</w:t>
            </w:r>
          </w:p>
        </w:tc>
        <w:tc>
          <w:tcPr>
            <w:tcW w:w="837" w:type="dxa"/>
            <w:tcBorders>
              <w:top w:val="nil"/>
            </w:tcBorders>
            <w:shd w:val="clear" w:color="auto" w:fill="auto"/>
            <w:noWrap/>
            <w:vAlign w:val="bottom"/>
            <w:hideMark/>
          </w:tcPr>
          <w:p w14:paraId="6DE3C71F"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0.000</w:t>
            </w:r>
          </w:p>
        </w:tc>
        <w:tc>
          <w:tcPr>
            <w:tcW w:w="790" w:type="dxa"/>
            <w:tcBorders>
              <w:top w:val="nil"/>
            </w:tcBorders>
            <w:shd w:val="clear" w:color="auto" w:fill="auto"/>
            <w:noWrap/>
            <w:vAlign w:val="bottom"/>
            <w:hideMark/>
          </w:tcPr>
          <w:p w14:paraId="565AEE5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tcBorders>
              <w:top w:val="nil"/>
            </w:tcBorders>
            <w:shd w:val="clear" w:color="auto" w:fill="auto"/>
            <w:noWrap/>
            <w:vAlign w:val="bottom"/>
            <w:hideMark/>
          </w:tcPr>
          <w:p w14:paraId="79775A98"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6A8CB9AF" w14:textId="77777777" w:rsidTr="00A4420C">
        <w:trPr>
          <w:trHeight w:val="315"/>
          <w:jc w:val="center"/>
        </w:trPr>
        <w:tc>
          <w:tcPr>
            <w:tcW w:w="510" w:type="dxa"/>
            <w:shd w:val="clear" w:color="auto" w:fill="auto"/>
            <w:noWrap/>
            <w:vAlign w:val="bottom"/>
            <w:hideMark/>
          </w:tcPr>
          <w:p w14:paraId="69D38A49"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2</w:t>
            </w:r>
          </w:p>
        </w:tc>
        <w:tc>
          <w:tcPr>
            <w:tcW w:w="1403" w:type="dxa"/>
            <w:shd w:val="clear" w:color="auto" w:fill="auto"/>
            <w:noWrap/>
            <w:vAlign w:val="bottom"/>
            <w:hideMark/>
          </w:tcPr>
          <w:p w14:paraId="736D0289"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2</w:t>
            </w:r>
          </w:p>
        </w:tc>
        <w:tc>
          <w:tcPr>
            <w:tcW w:w="1300" w:type="dxa"/>
            <w:shd w:val="clear" w:color="auto" w:fill="auto"/>
            <w:noWrap/>
          </w:tcPr>
          <w:p w14:paraId="380730D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0767D2">
              <w:rPr>
                <w:rFonts w:ascii="Times New Roman" w:hAnsi="Times New Roman"/>
                <w:sz w:val="24"/>
                <w:szCs w:val="24"/>
              </w:rPr>
              <w:t>0,197</w:t>
            </w:r>
          </w:p>
        </w:tc>
        <w:tc>
          <w:tcPr>
            <w:tcW w:w="1177" w:type="dxa"/>
            <w:shd w:val="clear" w:color="auto" w:fill="auto"/>
            <w:noWrap/>
            <w:vAlign w:val="bottom"/>
            <w:hideMark/>
          </w:tcPr>
          <w:p w14:paraId="06E87CE6"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781</w:t>
            </w:r>
          </w:p>
        </w:tc>
        <w:tc>
          <w:tcPr>
            <w:tcW w:w="837" w:type="dxa"/>
            <w:shd w:val="clear" w:color="auto" w:fill="auto"/>
            <w:noWrap/>
            <w:vAlign w:val="bottom"/>
            <w:hideMark/>
          </w:tcPr>
          <w:p w14:paraId="200C3529"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0.000</w:t>
            </w:r>
          </w:p>
        </w:tc>
        <w:tc>
          <w:tcPr>
            <w:tcW w:w="790" w:type="dxa"/>
            <w:shd w:val="clear" w:color="auto" w:fill="auto"/>
            <w:noWrap/>
            <w:vAlign w:val="bottom"/>
            <w:hideMark/>
          </w:tcPr>
          <w:p w14:paraId="0F6022D1"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762452E3"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72E05B7F" w14:textId="77777777" w:rsidTr="00A4420C">
        <w:trPr>
          <w:trHeight w:val="315"/>
          <w:jc w:val="center"/>
        </w:trPr>
        <w:tc>
          <w:tcPr>
            <w:tcW w:w="510" w:type="dxa"/>
            <w:shd w:val="clear" w:color="auto" w:fill="auto"/>
            <w:noWrap/>
            <w:vAlign w:val="bottom"/>
            <w:hideMark/>
          </w:tcPr>
          <w:p w14:paraId="33BC6C15"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3</w:t>
            </w:r>
          </w:p>
        </w:tc>
        <w:tc>
          <w:tcPr>
            <w:tcW w:w="1403" w:type="dxa"/>
            <w:shd w:val="clear" w:color="auto" w:fill="auto"/>
            <w:noWrap/>
            <w:vAlign w:val="bottom"/>
            <w:hideMark/>
          </w:tcPr>
          <w:p w14:paraId="5E8B1E9E"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3</w:t>
            </w:r>
          </w:p>
        </w:tc>
        <w:tc>
          <w:tcPr>
            <w:tcW w:w="1300" w:type="dxa"/>
            <w:shd w:val="clear" w:color="auto" w:fill="auto"/>
            <w:noWrap/>
          </w:tcPr>
          <w:p w14:paraId="1A228E0F"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0767D2">
              <w:rPr>
                <w:rFonts w:ascii="Times New Roman" w:hAnsi="Times New Roman"/>
                <w:sz w:val="24"/>
                <w:szCs w:val="24"/>
              </w:rPr>
              <w:t>0,197</w:t>
            </w:r>
          </w:p>
        </w:tc>
        <w:tc>
          <w:tcPr>
            <w:tcW w:w="1177" w:type="dxa"/>
            <w:shd w:val="clear" w:color="auto" w:fill="auto"/>
            <w:noWrap/>
            <w:vAlign w:val="bottom"/>
            <w:hideMark/>
          </w:tcPr>
          <w:p w14:paraId="3AB09630"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873</w:t>
            </w:r>
          </w:p>
        </w:tc>
        <w:tc>
          <w:tcPr>
            <w:tcW w:w="837" w:type="dxa"/>
            <w:shd w:val="clear" w:color="auto" w:fill="auto"/>
            <w:noWrap/>
            <w:vAlign w:val="bottom"/>
            <w:hideMark/>
          </w:tcPr>
          <w:p w14:paraId="237E86E2"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0.000</w:t>
            </w:r>
          </w:p>
        </w:tc>
        <w:tc>
          <w:tcPr>
            <w:tcW w:w="790" w:type="dxa"/>
            <w:shd w:val="clear" w:color="auto" w:fill="auto"/>
            <w:noWrap/>
            <w:vAlign w:val="bottom"/>
            <w:hideMark/>
          </w:tcPr>
          <w:p w14:paraId="48093E9A"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25B3841F"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49AF148E" w14:textId="77777777" w:rsidTr="00A4420C">
        <w:trPr>
          <w:trHeight w:val="315"/>
          <w:jc w:val="center"/>
        </w:trPr>
        <w:tc>
          <w:tcPr>
            <w:tcW w:w="510" w:type="dxa"/>
            <w:shd w:val="clear" w:color="auto" w:fill="auto"/>
            <w:noWrap/>
            <w:vAlign w:val="bottom"/>
            <w:hideMark/>
          </w:tcPr>
          <w:p w14:paraId="242306D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4</w:t>
            </w:r>
          </w:p>
        </w:tc>
        <w:tc>
          <w:tcPr>
            <w:tcW w:w="1403" w:type="dxa"/>
            <w:shd w:val="clear" w:color="auto" w:fill="auto"/>
            <w:noWrap/>
            <w:vAlign w:val="bottom"/>
            <w:hideMark/>
          </w:tcPr>
          <w:p w14:paraId="6ECAD2C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Item 4</w:t>
            </w:r>
          </w:p>
        </w:tc>
        <w:tc>
          <w:tcPr>
            <w:tcW w:w="1300" w:type="dxa"/>
            <w:shd w:val="clear" w:color="auto" w:fill="auto"/>
            <w:noWrap/>
          </w:tcPr>
          <w:p w14:paraId="7605FB1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0767D2">
              <w:rPr>
                <w:rFonts w:ascii="Times New Roman" w:hAnsi="Times New Roman"/>
                <w:sz w:val="24"/>
                <w:szCs w:val="24"/>
              </w:rPr>
              <w:t>0,197</w:t>
            </w:r>
          </w:p>
        </w:tc>
        <w:tc>
          <w:tcPr>
            <w:tcW w:w="1177" w:type="dxa"/>
            <w:shd w:val="clear" w:color="auto" w:fill="auto"/>
            <w:noWrap/>
            <w:vAlign w:val="bottom"/>
            <w:hideMark/>
          </w:tcPr>
          <w:p w14:paraId="5E7F25BB"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w:t>
            </w:r>
            <w:r>
              <w:rPr>
                <w:rFonts w:ascii="Times New Roman" w:hAnsi="Times New Roman"/>
                <w:sz w:val="24"/>
                <w:szCs w:val="24"/>
              </w:rPr>
              <w:t>,771</w:t>
            </w:r>
          </w:p>
        </w:tc>
        <w:tc>
          <w:tcPr>
            <w:tcW w:w="837" w:type="dxa"/>
            <w:shd w:val="clear" w:color="auto" w:fill="auto"/>
            <w:noWrap/>
            <w:vAlign w:val="bottom"/>
            <w:hideMark/>
          </w:tcPr>
          <w:p w14:paraId="4ED75891"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0.000</w:t>
            </w:r>
          </w:p>
        </w:tc>
        <w:tc>
          <w:tcPr>
            <w:tcW w:w="790" w:type="dxa"/>
            <w:shd w:val="clear" w:color="auto" w:fill="auto"/>
            <w:noWrap/>
            <w:vAlign w:val="bottom"/>
            <w:hideMark/>
          </w:tcPr>
          <w:p w14:paraId="366D8027"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0,05</w:t>
            </w:r>
          </w:p>
        </w:tc>
        <w:tc>
          <w:tcPr>
            <w:tcW w:w="1430" w:type="dxa"/>
            <w:shd w:val="clear" w:color="auto" w:fill="auto"/>
            <w:noWrap/>
            <w:vAlign w:val="bottom"/>
            <w:hideMark/>
          </w:tcPr>
          <w:p w14:paraId="21DA2AF7"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r w:rsidRPr="005D1542">
              <w:rPr>
                <w:rFonts w:ascii="Times New Roman" w:hAnsi="Times New Roman"/>
                <w:sz w:val="24"/>
                <w:szCs w:val="24"/>
              </w:rPr>
              <w:t>Valid</w:t>
            </w:r>
          </w:p>
        </w:tc>
      </w:tr>
      <w:tr w:rsidR="000D724D" w:rsidRPr="00AC775C" w14:paraId="323ADAF7" w14:textId="77777777" w:rsidTr="00A4420C">
        <w:trPr>
          <w:trHeight w:val="315"/>
          <w:jc w:val="center"/>
        </w:trPr>
        <w:tc>
          <w:tcPr>
            <w:tcW w:w="510" w:type="dxa"/>
            <w:tcBorders>
              <w:bottom w:val="single" w:sz="4" w:space="0" w:color="auto"/>
            </w:tcBorders>
            <w:shd w:val="clear" w:color="auto" w:fill="auto"/>
            <w:noWrap/>
            <w:vAlign w:val="bottom"/>
          </w:tcPr>
          <w:p w14:paraId="5CB468B8"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p>
        </w:tc>
        <w:tc>
          <w:tcPr>
            <w:tcW w:w="1403" w:type="dxa"/>
            <w:tcBorders>
              <w:bottom w:val="single" w:sz="4" w:space="0" w:color="auto"/>
            </w:tcBorders>
            <w:shd w:val="clear" w:color="auto" w:fill="auto"/>
            <w:noWrap/>
            <w:vAlign w:val="bottom"/>
          </w:tcPr>
          <w:p w14:paraId="10225295"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p>
        </w:tc>
        <w:tc>
          <w:tcPr>
            <w:tcW w:w="1300" w:type="dxa"/>
            <w:tcBorders>
              <w:bottom w:val="single" w:sz="4" w:space="0" w:color="auto"/>
            </w:tcBorders>
            <w:shd w:val="clear" w:color="auto" w:fill="auto"/>
            <w:noWrap/>
          </w:tcPr>
          <w:p w14:paraId="0FC6DBA6" w14:textId="77777777" w:rsidR="000D724D" w:rsidRPr="000767D2" w:rsidRDefault="000D724D" w:rsidP="00A4420C">
            <w:pPr>
              <w:autoSpaceDE w:val="0"/>
              <w:autoSpaceDN w:val="0"/>
              <w:adjustRightInd w:val="0"/>
              <w:spacing w:after="0" w:line="276" w:lineRule="auto"/>
              <w:rPr>
                <w:rFonts w:ascii="Times New Roman" w:hAnsi="Times New Roman"/>
                <w:sz w:val="24"/>
                <w:szCs w:val="24"/>
              </w:rPr>
            </w:pPr>
          </w:p>
        </w:tc>
        <w:tc>
          <w:tcPr>
            <w:tcW w:w="1177" w:type="dxa"/>
            <w:tcBorders>
              <w:bottom w:val="single" w:sz="4" w:space="0" w:color="auto"/>
            </w:tcBorders>
            <w:shd w:val="clear" w:color="auto" w:fill="auto"/>
            <w:noWrap/>
            <w:vAlign w:val="bottom"/>
          </w:tcPr>
          <w:p w14:paraId="5AE527A6"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p>
        </w:tc>
        <w:tc>
          <w:tcPr>
            <w:tcW w:w="837" w:type="dxa"/>
            <w:tcBorders>
              <w:bottom w:val="single" w:sz="4" w:space="0" w:color="auto"/>
            </w:tcBorders>
            <w:shd w:val="clear" w:color="auto" w:fill="auto"/>
            <w:noWrap/>
            <w:vAlign w:val="bottom"/>
          </w:tcPr>
          <w:p w14:paraId="242EFBE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p>
        </w:tc>
        <w:tc>
          <w:tcPr>
            <w:tcW w:w="790" w:type="dxa"/>
            <w:tcBorders>
              <w:bottom w:val="single" w:sz="4" w:space="0" w:color="auto"/>
            </w:tcBorders>
            <w:shd w:val="clear" w:color="auto" w:fill="auto"/>
            <w:noWrap/>
            <w:vAlign w:val="bottom"/>
          </w:tcPr>
          <w:p w14:paraId="398366CD"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p>
        </w:tc>
        <w:tc>
          <w:tcPr>
            <w:tcW w:w="1430" w:type="dxa"/>
            <w:tcBorders>
              <w:bottom w:val="single" w:sz="4" w:space="0" w:color="auto"/>
            </w:tcBorders>
            <w:shd w:val="clear" w:color="auto" w:fill="auto"/>
            <w:noWrap/>
            <w:vAlign w:val="bottom"/>
          </w:tcPr>
          <w:p w14:paraId="010B86B1" w14:textId="77777777" w:rsidR="000D724D" w:rsidRPr="005D1542" w:rsidRDefault="000D724D" w:rsidP="00A4420C">
            <w:pPr>
              <w:autoSpaceDE w:val="0"/>
              <w:autoSpaceDN w:val="0"/>
              <w:adjustRightInd w:val="0"/>
              <w:spacing w:after="0" w:line="276" w:lineRule="auto"/>
              <w:rPr>
                <w:rFonts w:ascii="Times New Roman" w:hAnsi="Times New Roman"/>
                <w:sz w:val="24"/>
                <w:szCs w:val="24"/>
              </w:rPr>
            </w:pPr>
          </w:p>
        </w:tc>
      </w:tr>
    </w:tbl>
    <w:p w14:paraId="2BA35E72" w14:textId="13A8179B" w:rsidR="004405C3" w:rsidRPr="00F77298" w:rsidRDefault="00F77298" w:rsidP="00F77298">
      <w:pPr>
        <w:rPr>
          <w:rFonts w:ascii="Times New Roman" w:hAnsi="Times New Roman"/>
          <w:b/>
          <w:bCs/>
          <w:sz w:val="24"/>
          <w:szCs w:val="24"/>
        </w:rPr>
      </w:pPr>
      <w:proofErr w:type="spellStart"/>
      <w:r w:rsidRPr="00B63D87">
        <w:rPr>
          <w:rFonts w:ascii="Times New Roman" w:hAnsi="Times New Roman"/>
          <w:i/>
          <w:iCs/>
          <w:sz w:val="24"/>
          <w:szCs w:val="24"/>
        </w:rPr>
        <w:t>Sumber</w:t>
      </w:r>
      <w:proofErr w:type="spellEnd"/>
      <w:r w:rsidRPr="00B63D87">
        <w:rPr>
          <w:rFonts w:ascii="Times New Roman" w:hAnsi="Times New Roman"/>
          <w:i/>
          <w:iCs/>
          <w:sz w:val="24"/>
          <w:szCs w:val="24"/>
        </w:rPr>
        <w:t xml:space="preserve">: Data </w:t>
      </w:r>
      <w:proofErr w:type="spellStart"/>
      <w:r w:rsidRPr="00B63D87">
        <w:rPr>
          <w:rFonts w:ascii="Times New Roman" w:hAnsi="Times New Roman"/>
          <w:i/>
          <w:iCs/>
          <w:sz w:val="24"/>
          <w:szCs w:val="24"/>
        </w:rPr>
        <w:t>diolah</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peneliti</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tahun</w:t>
      </w:r>
      <w:proofErr w:type="spellEnd"/>
      <w:r w:rsidRPr="00B63D87">
        <w:rPr>
          <w:rFonts w:ascii="Times New Roman" w:hAnsi="Times New Roman"/>
          <w:i/>
          <w:iCs/>
          <w:sz w:val="24"/>
          <w:szCs w:val="24"/>
        </w:rPr>
        <w:t xml:space="preserve"> 2025</w:t>
      </w:r>
    </w:p>
    <w:p w14:paraId="055A6B57" w14:textId="7BFD911A" w:rsidR="008B69D5" w:rsidRPr="00B63D87" w:rsidRDefault="008B69D5" w:rsidP="008B69D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2 </w:t>
      </w:r>
      <w:proofErr w:type="spellStart"/>
      <w:r w:rsidRPr="00B63D87">
        <w:rPr>
          <w:rFonts w:ascii="Times New Roman" w:hAnsi="Times New Roman"/>
          <w:sz w:val="24"/>
          <w:szCs w:val="24"/>
        </w:rPr>
        <w:t>terlihat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korelasi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antara</w:t>
      </w:r>
      <w:proofErr w:type="spellEnd"/>
      <w:r w:rsidRPr="00B63D87">
        <w:rPr>
          <w:rFonts w:ascii="Times New Roman" w:hAnsi="Times New Roman"/>
          <w:sz w:val="24"/>
          <w:szCs w:val="24"/>
        </w:rPr>
        <w:t xml:space="preserve"> masing-masing </w:t>
      </w:r>
      <w:proofErr w:type="spellStart"/>
      <w:r w:rsidRPr="00B63D87">
        <w:rPr>
          <w:rFonts w:ascii="Times New Roman" w:hAnsi="Times New Roman"/>
          <w:sz w:val="24"/>
          <w:szCs w:val="24"/>
        </w:rPr>
        <w:t>indikator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total </w:t>
      </w:r>
      <w:proofErr w:type="spellStart"/>
      <w:r w:rsidRPr="00B63D87">
        <w:rPr>
          <w:rFonts w:ascii="Times New Roman" w:hAnsi="Times New Roman"/>
          <w:sz w:val="24"/>
          <w:szCs w:val="24"/>
        </w:rPr>
        <w:t>skor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konstruk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setiap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menunujukkan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yang valid, </w:t>
      </w:r>
      <w:proofErr w:type="spellStart"/>
      <w:r w:rsidRPr="00B63D87">
        <w:rPr>
          <w:rFonts w:ascii="Times New Roman" w:hAnsi="Times New Roman"/>
          <w:sz w:val="24"/>
          <w:szCs w:val="24"/>
        </w:rPr>
        <w:t>karena</w:t>
      </w:r>
      <w:proofErr w:type="spellEnd"/>
      <w:r w:rsidRPr="00B63D87">
        <w:rPr>
          <w:rFonts w:ascii="Times New Roman" w:hAnsi="Times New Roman"/>
          <w:sz w:val="24"/>
          <w:szCs w:val="24"/>
        </w:rPr>
        <w:t xml:space="preserve"> r </w:t>
      </w:r>
      <w:proofErr w:type="spellStart"/>
      <w:r w:rsidRPr="00B63D87">
        <w:rPr>
          <w:rFonts w:ascii="Times New Roman" w:hAnsi="Times New Roman"/>
          <w:sz w:val="24"/>
          <w:szCs w:val="24"/>
        </w:rPr>
        <w:t>hitung</w:t>
      </w:r>
      <w:proofErr w:type="spellEnd"/>
      <w:r w:rsidRPr="00B63D87">
        <w:rPr>
          <w:rFonts w:ascii="Times New Roman" w:hAnsi="Times New Roman"/>
          <w:sz w:val="24"/>
          <w:szCs w:val="24"/>
        </w:rPr>
        <w:t xml:space="preserve"> &gt; r </w:t>
      </w:r>
      <w:proofErr w:type="spellStart"/>
      <w:r w:rsidRPr="00B63D87">
        <w:rPr>
          <w:rFonts w:ascii="Times New Roman" w:hAnsi="Times New Roman"/>
          <w:sz w:val="24"/>
          <w:szCs w:val="24"/>
        </w:rPr>
        <w:t>tabel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ketentuan</w:t>
      </w:r>
      <w:proofErr w:type="spellEnd"/>
      <w:r w:rsidRPr="00B63D87">
        <w:rPr>
          <w:rFonts w:ascii="Times New Roman" w:hAnsi="Times New Roman"/>
          <w:sz w:val="24"/>
          <w:szCs w:val="24"/>
        </w:rPr>
        <w:t xml:space="preserve"> n-2.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disimpulkan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semua</w:t>
      </w:r>
      <w:proofErr w:type="spellEnd"/>
      <w:r w:rsidRPr="00B63D87">
        <w:rPr>
          <w:rFonts w:ascii="Times New Roman" w:hAnsi="Times New Roman"/>
          <w:sz w:val="24"/>
          <w:szCs w:val="24"/>
        </w:rPr>
        <w:t xml:space="preserve"> item </w:t>
      </w:r>
      <w:proofErr w:type="spellStart"/>
      <w:r w:rsidRPr="00B63D87">
        <w:rPr>
          <w:rFonts w:ascii="Times New Roman" w:hAnsi="Times New Roman"/>
          <w:sz w:val="24"/>
          <w:szCs w:val="24"/>
        </w:rPr>
        <w:t>pernyataan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dinyatakan</w:t>
      </w:r>
      <w:proofErr w:type="spellEnd"/>
      <w:r w:rsidRPr="00B63D87">
        <w:rPr>
          <w:rFonts w:ascii="Times New Roman" w:hAnsi="Times New Roman"/>
          <w:sz w:val="24"/>
          <w:szCs w:val="24"/>
        </w:rPr>
        <w:t xml:space="preserve"> valid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pengumpulan</w:t>
      </w:r>
      <w:proofErr w:type="spellEnd"/>
      <w:r w:rsidRPr="00B63D87">
        <w:rPr>
          <w:rFonts w:ascii="Times New Roman" w:hAnsi="Times New Roman"/>
          <w:sz w:val="24"/>
          <w:szCs w:val="24"/>
        </w:rPr>
        <w:t xml:space="preserve"> data.</w:t>
      </w:r>
    </w:p>
    <w:p w14:paraId="519743C9" w14:textId="77777777" w:rsidR="009C5D0E" w:rsidRDefault="009C5D0E" w:rsidP="002C415E">
      <w:pPr>
        <w:spacing w:after="0" w:line="240" w:lineRule="auto"/>
        <w:jc w:val="both"/>
        <w:rPr>
          <w:rFonts w:ascii="Times New Roman" w:hAnsi="Times New Roman"/>
          <w:sz w:val="24"/>
          <w:szCs w:val="24"/>
        </w:rPr>
      </w:pPr>
    </w:p>
    <w:p w14:paraId="27CC5A5E" w14:textId="106D7FFF" w:rsidR="009C5D0E" w:rsidRDefault="009C5D0E" w:rsidP="009C5D0E">
      <w:pPr>
        <w:spacing w:after="0" w:line="240" w:lineRule="auto"/>
        <w:jc w:val="both"/>
        <w:rPr>
          <w:rFonts w:ascii="Times New Roman" w:hAnsi="Times New Roman"/>
          <w:b/>
          <w:bCs/>
          <w:sz w:val="24"/>
          <w:szCs w:val="24"/>
        </w:rPr>
      </w:pPr>
      <w:r w:rsidRPr="009C5D0E">
        <w:rPr>
          <w:rFonts w:ascii="Times New Roman" w:hAnsi="Times New Roman"/>
          <w:b/>
          <w:bCs/>
          <w:sz w:val="24"/>
          <w:szCs w:val="24"/>
        </w:rPr>
        <w:t xml:space="preserve">Uji </w:t>
      </w:r>
      <w:proofErr w:type="spellStart"/>
      <w:r w:rsidRPr="009C5D0E">
        <w:rPr>
          <w:rFonts w:ascii="Times New Roman" w:hAnsi="Times New Roman"/>
          <w:b/>
          <w:bCs/>
          <w:sz w:val="24"/>
          <w:szCs w:val="24"/>
        </w:rPr>
        <w:t>Reliabilitas</w:t>
      </w:r>
      <w:proofErr w:type="spellEnd"/>
    </w:p>
    <w:p w14:paraId="33FE51ED" w14:textId="7E2BF886" w:rsidR="009C5D0E" w:rsidRDefault="009C5D0E" w:rsidP="009C5D0E">
      <w:pPr>
        <w:pStyle w:val="Keterangan"/>
        <w:jc w:val="center"/>
        <w:rPr>
          <w:b/>
          <w:bCs/>
          <w:i w:val="0"/>
          <w:iCs w:val="0"/>
          <w:color w:val="000000" w:themeColor="text1"/>
          <w:sz w:val="24"/>
          <w:szCs w:val="24"/>
        </w:rPr>
      </w:pPr>
      <w:bookmarkStart w:id="16" w:name="_Toc190813373"/>
      <w:r w:rsidRPr="00B0122F">
        <w:rPr>
          <w:b/>
          <w:bCs/>
          <w:i w:val="0"/>
          <w:iCs w:val="0"/>
          <w:color w:val="000000" w:themeColor="text1"/>
          <w:sz w:val="24"/>
          <w:szCs w:val="24"/>
        </w:rPr>
        <w:t xml:space="preserve">Tabel </w:t>
      </w:r>
      <w:r w:rsidR="000D13DF">
        <w:rPr>
          <w:b/>
          <w:bCs/>
          <w:i w:val="0"/>
          <w:iCs w:val="0"/>
          <w:color w:val="000000" w:themeColor="text1"/>
          <w:sz w:val="24"/>
          <w:szCs w:val="24"/>
          <w:lang w:val="en-US"/>
        </w:rPr>
        <w:t xml:space="preserve">3 </w:t>
      </w:r>
      <w:r w:rsidRPr="00B0122F">
        <w:rPr>
          <w:b/>
          <w:bCs/>
          <w:i w:val="0"/>
          <w:iCs w:val="0"/>
          <w:color w:val="000000" w:themeColor="text1"/>
          <w:sz w:val="24"/>
          <w:szCs w:val="24"/>
        </w:rPr>
        <w:t>Hasil Uji Reliabilitas</w:t>
      </w:r>
      <w:bookmarkEnd w:id="16"/>
    </w:p>
    <w:tbl>
      <w:tblPr>
        <w:tblW w:w="8241" w:type="dxa"/>
        <w:tblInd w:w="830" w:type="dxa"/>
        <w:tblLook w:val="04A0" w:firstRow="1" w:lastRow="0" w:firstColumn="1" w:lastColumn="0" w:noHBand="0" w:noVBand="1"/>
      </w:tblPr>
      <w:tblGrid>
        <w:gridCol w:w="3516"/>
        <w:gridCol w:w="1848"/>
        <w:gridCol w:w="1319"/>
        <w:gridCol w:w="144"/>
        <w:gridCol w:w="1414"/>
      </w:tblGrid>
      <w:tr w:rsidR="000D724D" w:rsidRPr="003F1720" w14:paraId="40277596" w14:textId="77777777" w:rsidTr="00A4420C">
        <w:trPr>
          <w:trHeight w:val="315"/>
        </w:trPr>
        <w:tc>
          <w:tcPr>
            <w:tcW w:w="3516" w:type="dxa"/>
            <w:tcBorders>
              <w:top w:val="single" w:sz="4" w:space="0" w:color="auto"/>
              <w:bottom w:val="single" w:sz="4" w:space="0" w:color="auto"/>
            </w:tcBorders>
            <w:shd w:val="clear" w:color="auto" w:fill="auto"/>
            <w:noWrap/>
            <w:vAlign w:val="center"/>
            <w:hideMark/>
          </w:tcPr>
          <w:p w14:paraId="66156F48" w14:textId="77777777" w:rsidR="000D724D" w:rsidRPr="003F1720" w:rsidRDefault="000D724D" w:rsidP="00A4420C">
            <w:pPr>
              <w:spacing w:after="0" w:line="276" w:lineRule="auto"/>
              <w:rPr>
                <w:rFonts w:ascii="Times New Roman" w:hAnsi="Times New Roman"/>
                <w:b/>
                <w:bCs/>
                <w:color w:val="000000"/>
                <w:sz w:val="24"/>
                <w:szCs w:val="24"/>
                <w:lang w:eastAsia="en-ID"/>
              </w:rPr>
            </w:pPr>
            <w:proofErr w:type="spellStart"/>
            <w:r w:rsidRPr="003F1720">
              <w:rPr>
                <w:rFonts w:ascii="Times New Roman" w:hAnsi="Times New Roman"/>
                <w:b/>
                <w:bCs/>
                <w:color w:val="000000"/>
                <w:sz w:val="24"/>
                <w:szCs w:val="24"/>
                <w:lang w:eastAsia="en-ID"/>
              </w:rPr>
              <w:t>Variabel</w:t>
            </w:r>
            <w:proofErr w:type="spellEnd"/>
          </w:p>
        </w:tc>
        <w:tc>
          <w:tcPr>
            <w:tcW w:w="1848" w:type="dxa"/>
            <w:tcBorders>
              <w:top w:val="single" w:sz="4" w:space="0" w:color="auto"/>
              <w:bottom w:val="single" w:sz="4" w:space="0" w:color="auto"/>
            </w:tcBorders>
            <w:shd w:val="clear" w:color="auto" w:fill="auto"/>
            <w:noWrap/>
            <w:vAlign w:val="center"/>
            <w:hideMark/>
          </w:tcPr>
          <w:p w14:paraId="5F5AFC8A" w14:textId="77777777" w:rsidR="000D724D" w:rsidRPr="003F1720" w:rsidRDefault="000D724D" w:rsidP="00A4420C">
            <w:pPr>
              <w:spacing w:after="0" w:line="276" w:lineRule="auto"/>
              <w:jc w:val="center"/>
              <w:rPr>
                <w:rFonts w:ascii="Times New Roman" w:hAnsi="Times New Roman"/>
                <w:b/>
                <w:bCs/>
                <w:i/>
                <w:iCs/>
                <w:color w:val="000000"/>
                <w:sz w:val="24"/>
                <w:szCs w:val="24"/>
                <w:lang w:eastAsia="en-ID"/>
              </w:rPr>
            </w:pPr>
            <w:r w:rsidRPr="003F1720">
              <w:rPr>
                <w:rFonts w:ascii="Times New Roman" w:hAnsi="Times New Roman"/>
                <w:b/>
                <w:bCs/>
                <w:i/>
                <w:iCs/>
                <w:color w:val="000000"/>
                <w:sz w:val="24"/>
                <w:szCs w:val="24"/>
                <w:lang w:eastAsia="en-ID"/>
              </w:rPr>
              <w:t>Nilai Cronbach Alpha</w:t>
            </w:r>
          </w:p>
        </w:tc>
        <w:tc>
          <w:tcPr>
            <w:tcW w:w="1319" w:type="dxa"/>
            <w:tcBorders>
              <w:top w:val="single" w:sz="4" w:space="0" w:color="auto"/>
              <w:bottom w:val="single" w:sz="4" w:space="0" w:color="auto"/>
            </w:tcBorders>
            <w:shd w:val="clear" w:color="auto" w:fill="auto"/>
            <w:noWrap/>
            <w:vAlign w:val="center"/>
            <w:hideMark/>
          </w:tcPr>
          <w:p w14:paraId="40971CBD" w14:textId="77777777" w:rsidR="000D724D" w:rsidRPr="003F1720" w:rsidRDefault="000D724D" w:rsidP="00A4420C">
            <w:pPr>
              <w:spacing w:after="0" w:line="276" w:lineRule="auto"/>
              <w:jc w:val="center"/>
              <w:rPr>
                <w:rFonts w:ascii="Times New Roman" w:hAnsi="Times New Roman"/>
                <w:b/>
                <w:bCs/>
                <w:i/>
                <w:iCs/>
                <w:color w:val="000000"/>
                <w:sz w:val="24"/>
                <w:szCs w:val="24"/>
                <w:lang w:eastAsia="en-ID"/>
              </w:rPr>
            </w:pPr>
            <w:proofErr w:type="spellStart"/>
            <w:r w:rsidRPr="003F1720">
              <w:rPr>
                <w:rFonts w:ascii="Times New Roman" w:hAnsi="Times New Roman"/>
                <w:b/>
                <w:bCs/>
                <w:i/>
                <w:iCs/>
                <w:color w:val="000000"/>
                <w:sz w:val="24"/>
                <w:szCs w:val="24"/>
                <w:lang w:eastAsia="en-ID"/>
              </w:rPr>
              <w:t>Standart</w:t>
            </w:r>
            <w:proofErr w:type="spellEnd"/>
            <w:r w:rsidRPr="003F1720">
              <w:rPr>
                <w:rFonts w:ascii="Times New Roman" w:hAnsi="Times New Roman"/>
                <w:b/>
                <w:bCs/>
                <w:i/>
                <w:iCs/>
                <w:color w:val="000000"/>
                <w:sz w:val="24"/>
                <w:szCs w:val="24"/>
                <w:lang w:eastAsia="en-ID"/>
              </w:rPr>
              <w:t xml:space="preserve"> Alpha</w:t>
            </w:r>
          </w:p>
        </w:tc>
        <w:tc>
          <w:tcPr>
            <w:tcW w:w="1558" w:type="dxa"/>
            <w:gridSpan w:val="2"/>
            <w:tcBorders>
              <w:top w:val="single" w:sz="4" w:space="0" w:color="auto"/>
              <w:bottom w:val="single" w:sz="4" w:space="0" w:color="auto"/>
            </w:tcBorders>
            <w:shd w:val="clear" w:color="auto" w:fill="auto"/>
            <w:noWrap/>
            <w:vAlign w:val="center"/>
            <w:hideMark/>
          </w:tcPr>
          <w:p w14:paraId="00365A01" w14:textId="77777777" w:rsidR="000D724D" w:rsidRPr="003F1720" w:rsidRDefault="000D724D" w:rsidP="00A4420C">
            <w:pPr>
              <w:spacing w:after="0" w:line="276" w:lineRule="auto"/>
              <w:jc w:val="center"/>
              <w:rPr>
                <w:rFonts w:ascii="Times New Roman" w:hAnsi="Times New Roman"/>
                <w:b/>
                <w:bCs/>
                <w:color w:val="000000"/>
                <w:sz w:val="24"/>
                <w:szCs w:val="24"/>
                <w:lang w:eastAsia="en-ID"/>
              </w:rPr>
            </w:pPr>
            <w:proofErr w:type="spellStart"/>
            <w:r w:rsidRPr="003F1720">
              <w:rPr>
                <w:rFonts w:ascii="Times New Roman" w:hAnsi="Times New Roman"/>
                <w:b/>
                <w:bCs/>
                <w:color w:val="000000"/>
                <w:sz w:val="24"/>
                <w:szCs w:val="24"/>
                <w:lang w:eastAsia="en-ID"/>
              </w:rPr>
              <w:t>Keterangan</w:t>
            </w:r>
            <w:proofErr w:type="spellEnd"/>
          </w:p>
        </w:tc>
      </w:tr>
      <w:tr w:rsidR="000D724D" w:rsidRPr="003F1720" w14:paraId="6A67B6A3" w14:textId="77777777" w:rsidTr="00A4420C">
        <w:trPr>
          <w:trHeight w:val="232"/>
        </w:trPr>
        <w:tc>
          <w:tcPr>
            <w:tcW w:w="3516" w:type="dxa"/>
            <w:tcBorders>
              <w:top w:val="single" w:sz="4" w:space="0" w:color="auto"/>
            </w:tcBorders>
            <w:shd w:val="clear" w:color="auto" w:fill="auto"/>
            <w:noWrap/>
            <w:vAlign w:val="center"/>
            <w:hideMark/>
          </w:tcPr>
          <w:p w14:paraId="44D6CF30" w14:textId="77777777" w:rsidR="000D724D" w:rsidRPr="003F1720" w:rsidRDefault="000D724D" w:rsidP="00A4420C">
            <w:pPr>
              <w:spacing w:after="0" w:line="276" w:lineRule="auto"/>
              <w:rPr>
                <w:rFonts w:ascii="Times New Roman" w:hAnsi="Times New Roman"/>
                <w:color w:val="000000"/>
                <w:sz w:val="24"/>
                <w:szCs w:val="24"/>
                <w:lang w:eastAsia="en-ID"/>
              </w:rPr>
            </w:pPr>
            <w:r w:rsidRPr="00870AA6">
              <w:rPr>
                <w:rFonts w:ascii="Times New Roman" w:hAnsi="Times New Roman"/>
                <w:color w:val="000000"/>
                <w:sz w:val="24"/>
                <w:szCs w:val="24"/>
                <w:lang w:eastAsia="en-ID"/>
              </w:rPr>
              <w:t xml:space="preserve">Desain </w:t>
            </w:r>
            <w:r>
              <w:rPr>
                <w:rFonts w:ascii="Times New Roman" w:hAnsi="Times New Roman"/>
                <w:color w:val="000000"/>
                <w:sz w:val="24"/>
                <w:szCs w:val="24"/>
                <w:lang w:eastAsia="en-ID"/>
              </w:rPr>
              <w:t>I</w:t>
            </w:r>
            <w:r w:rsidRPr="00870AA6">
              <w:rPr>
                <w:rFonts w:ascii="Times New Roman" w:hAnsi="Times New Roman"/>
                <w:color w:val="000000"/>
                <w:sz w:val="24"/>
                <w:szCs w:val="24"/>
                <w:lang w:eastAsia="en-ID"/>
              </w:rPr>
              <w:t>nterior</w:t>
            </w:r>
            <w:r w:rsidRPr="00C9129E">
              <w:rPr>
                <w:rFonts w:ascii="Times New Roman" w:hAnsi="Times New Roman"/>
                <w:i/>
                <w:iCs/>
                <w:color w:val="000000"/>
                <w:sz w:val="24"/>
                <w:szCs w:val="24"/>
                <w:lang w:eastAsia="en-ID"/>
              </w:rPr>
              <w:t xml:space="preserve"> </w:t>
            </w:r>
            <w:r w:rsidRPr="003F1720">
              <w:rPr>
                <w:rFonts w:ascii="Times New Roman" w:hAnsi="Times New Roman"/>
                <w:color w:val="000000"/>
                <w:sz w:val="24"/>
                <w:szCs w:val="24"/>
                <w:lang w:eastAsia="en-ID"/>
              </w:rPr>
              <w:t>(X1)</w:t>
            </w:r>
          </w:p>
        </w:tc>
        <w:tc>
          <w:tcPr>
            <w:tcW w:w="1848" w:type="dxa"/>
            <w:tcBorders>
              <w:top w:val="single" w:sz="4" w:space="0" w:color="auto"/>
            </w:tcBorders>
            <w:shd w:val="clear" w:color="auto" w:fill="auto"/>
            <w:noWrap/>
            <w:vAlign w:val="center"/>
            <w:hideMark/>
          </w:tcPr>
          <w:p w14:paraId="7FD7488A" w14:textId="77777777" w:rsidR="000D724D" w:rsidRPr="00412DC7" w:rsidRDefault="000D724D" w:rsidP="00A4420C">
            <w:pPr>
              <w:spacing w:after="0" w:line="276" w:lineRule="auto"/>
              <w:jc w:val="center"/>
              <w:rPr>
                <w:rFonts w:ascii="Times New Roman" w:hAnsi="Times New Roman"/>
                <w:color w:val="000000"/>
                <w:sz w:val="24"/>
                <w:szCs w:val="24"/>
                <w:lang w:eastAsia="zh-CN"/>
              </w:rPr>
            </w:pPr>
            <w:r w:rsidRPr="003F1720">
              <w:rPr>
                <w:rFonts w:ascii="Times New Roman" w:hAnsi="Times New Roman"/>
                <w:color w:val="000000"/>
                <w:sz w:val="24"/>
                <w:szCs w:val="24"/>
                <w:lang w:eastAsia="en-ID"/>
              </w:rPr>
              <w:t>0,</w:t>
            </w:r>
            <w:r>
              <w:rPr>
                <w:rFonts w:ascii="Times New Roman" w:hAnsi="Times New Roman"/>
                <w:color w:val="000000"/>
                <w:sz w:val="24"/>
                <w:szCs w:val="24"/>
                <w:lang w:eastAsia="en-ID"/>
              </w:rPr>
              <w:t>829</w:t>
            </w:r>
          </w:p>
        </w:tc>
        <w:tc>
          <w:tcPr>
            <w:tcW w:w="1463" w:type="dxa"/>
            <w:gridSpan w:val="2"/>
            <w:tcBorders>
              <w:top w:val="single" w:sz="4" w:space="0" w:color="auto"/>
            </w:tcBorders>
            <w:shd w:val="clear" w:color="auto" w:fill="auto"/>
            <w:noWrap/>
            <w:vAlign w:val="center"/>
            <w:hideMark/>
          </w:tcPr>
          <w:p w14:paraId="0106C9C0" w14:textId="77777777" w:rsidR="000D724D" w:rsidRPr="003F1720" w:rsidRDefault="000D724D" w:rsidP="00A4420C">
            <w:pPr>
              <w:spacing w:after="0" w:line="276" w:lineRule="auto"/>
              <w:jc w:val="center"/>
              <w:rPr>
                <w:rFonts w:ascii="Times New Roman" w:hAnsi="Times New Roman"/>
                <w:color w:val="000000"/>
                <w:sz w:val="24"/>
                <w:szCs w:val="24"/>
                <w:lang w:eastAsia="en-ID"/>
              </w:rPr>
            </w:pPr>
            <w:r w:rsidRPr="003F1720">
              <w:rPr>
                <w:rFonts w:ascii="Times New Roman" w:hAnsi="Times New Roman"/>
                <w:color w:val="000000"/>
                <w:sz w:val="24"/>
                <w:szCs w:val="24"/>
                <w:lang w:eastAsia="en-ID"/>
              </w:rPr>
              <w:t>0,06</w:t>
            </w:r>
          </w:p>
        </w:tc>
        <w:tc>
          <w:tcPr>
            <w:tcW w:w="1414" w:type="dxa"/>
            <w:tcBorders>
              <w:top w:val="single" w:sz="4" w:space="0" w:color="auto"/>
            </w:tcBorders>
            <w:shd w:val="clear" w:color="auto" w:fill="auto"/>
            <w:noWrap/>
            <w:vAlign w:val="center"/>
            <w:hideMark/>
          </w:tcPr>
          <w:p w14:paraId="7C7688B6" w14:textId="77777777" w:rsidR="000D724D" w:rsidRPr="003F1720" w:rsidRDefault="000D724D" w:rsidP="00A4420C">
            <w:pPr>
              <w:spacing w:after="0" w:line="276" w:lineRule="auto"/>
              <w:jc w:val="center"/>
              <w:rPr>
                <w:rFonts w:ascii="Times New Roman" w:hAnsi="Times New Roman"/>
                <w:color w:val="000000"/>
                <w:sz w:val="24"/>
                <w:szCs w:val="24"/>
                <w:lang w:eastAsia="en-ID"/>
              </w:rPr>
            </w:pPr>
            <w:proofErr w:type="spellStart"/>
            <w:r w:rsidRPr="003F1720">
              <w:rPr>
                <w:rFonts w:ascii="Times New Roman" w:hAnsi="Times New Roman"/>
                <w:color w:val="000000"/>
                <w:sz w:val="24"/>
                <w:szCs w:val="24"/>
                <w:lang w:eastAsia="en-ID"/>
              </w:rPr>
              <w:t>Reliabel</w:t>
            </w:r>
            <w:proofErr w:type="spellEnd"/>
          </w:p>
        </w:tc>
      </w:tr>
      <w:tr w:rsidR="000D724D" w:rsidRPr="003F1720" w14:paraId="3231205C" w14:textId="77777777" w:rsidTr="00A4420C">
        <w:trPr>
          <w:trHeight w:val="315"/>
        </w:trPr>
        <w:tc>
          <w:tcPr>
            <w:tcW w:w="3516" w:type="dxa"/>
            <w:shd w:val="clear" w:color="auto" w:fill="auto"/>
            <w:noWrap/>
            <w:vAlign w:val="center"/>
            <w:hideMark/>
          </w:tcPr>
          <w:p w14:paraId="27D66EA6" w14:textId="77777777" w:rsidR="000D724D" w:rsidRPr="003F1720" w:rsidRDefault="000D724D" w:rsidP="00A4420C">
            <w:pPr>
              <w:spacing w:after="0" w:line="276" w:lineRule="auto"/>
              <w:rPr>
                <w:rFonts w:ascii="Times New Roman" w:hAnsi="Times New Roman"/>
                <w:color w:val="000000"/>
                <w:sz w:val="24"/>
                <w:szCs w:val="24"/>
                <w:lang w:eastAsia="en-ID"/>
              </w:rPr>
            </w:pPr>
            <w:r>
              <w:rPr>
                <w:rFonts w:ascii="Times New Roman" w:hAnsi="Times New Roman"/>
                <w:color w:val="000000"/>
                <w:sz w:val="24"/>
                <w:szCs w:val="24"/>
                <w:lang w:eastAsia="en-ID"/>
              </w:rPr>
              <w:t>Harga</w:t>
            </w:r>
            <w:r w:rsidRPr="003F1720">
              <w:rPr>
                <w:rFonts w:ascii="Times New Roman" w:hAnsi="Times New Roman"/>
                <w:color w:val="000000"/>
                <w:sz w:val="24"/>
                <w:szCs w:val="24"/>
                <w:lang w:eastAsia="en-ID"/>
              </w:rPr>
              <w:t xml:space="preserve"> (X2)</w:t>
            </w:r>
          </w:p>
        </w:tc>
        <w:tc>
          <w:tcPr>
            <w:tcW w:w="1848" w:type="dxa"/>
            <w:shd w:val="clear" w:color="auto" w:fill="auto"/>
            <w:noWrap/>
            <w:vAlign w:val="center"/>
            <w:hideMark/>
          </w:tcPr>
          <w:p w14:paraId="685F8B34" w14:textId="77777777" w:rsidR="000D724D" w:rsidRPr="003F1720" w:rsidRDefault="000D724D" w:rsidP="00A4420C">
            <w:pPr>
              <w:spacing w:after="0" w:line="276" w:lineRule="auto"/>
              <w:jc w:val="center"/>
              <w:rPr>
                <w:rFonts w:ascii="Times New Roman" w:hAnsi="Times New Roman"/>
                <w:color w:val="000000"/>
                <w:sz w:val="24"/>
                <w:szCs w:val="24"/>
                <w:lang w:eastAsia="en-ID"/>
              </w:rPr>
            </w:pPr>
            <w:r w:rsidRPr="003F1720">
              <w:rPr>
                <w:rFonts w:ascii="Times New Roman" w:hAnsi="Times New Roman"/>
                <w:color w:val="000000"/>
                <w:sz w:val="24"/>
                <w:szCs w:val="24"/>
                <w:lang w:eastAsia="en-ID"/>
              </w:rPr>
              <w:t>0,</w:t>
            </w:r>
            <w:r>
              <w:rPr>
                <w:rFonts w:ascii="Times New Roman" w:hAnsi="Times New Roman"/>
                <w:color w:val="000000"/>
                <w:sz w:val="24"/>
                <w:szCs w:val="24"/>
                <w:lang w:eastAsia="en-ID"/>
              </w:rPr>
              <w:t>671</w:t>
            </w:r>
          </w:p>
        </w:tc>
        <w:tc>
          <w:tcPr>
            <w:tcW w:w="1463" w:type="dxa"/>
            <w:gridSpan w:val="2"/>
            <w:shd w:val="clear" w:color="auto" w:fill="auto"/>
            <w:noWrap/>
            <w:vAlign w:val="center"/>
            <w:hideMark/>
          </w:tcPr>
          <w:p w14:paraId="346C2CDF" w14:textId="77777777" w:rsidR="000D724D" w:rsidRPr="003F1720" w:rsidRDefault="000D724D" w:rsidP="00A4420C">
            <w:pPr>
              <w:spacing w:after="0" w:line="276" w:lineRule="auto"/>
              <w:jc w:val="center"/>
              <w:rPr>
                <w:rFonts w:ascii="Times New Roman" w:hAnsi="Times New Roman"/>
                <w:color w:val="000000"/>
                <w:sz w:val="24"/>
                <w:szCs w:val="24"/>
                <w:lang w:eastAsia="en-ID"/>
              </w:rPr>
            </w:pPr>
            <w:r w:rsidRPr="003F1720">
              <w:rPr>
                <w:rFonts w:ascii="Times New Roman" w:hAnsi="Times New Roman"/>
                <w:color w:val="000000"/>
                <w:sz w:val="24"/>
                <w:szCs w:val="24"/>
                <w:lang w:eastAsia="en-ID"/>
              </w:rPr>
              <w:t>0,06</w:t>
            </w:r>
          </w:p>
        </w:tc>
        <w:tc>
          <w:tcPr>
            <w:tcW w:w="1414" w:type="dxa"/>
            <w:shd w:val="clear" w:color="auto" w:fill="auto"/>
            <w:noWrap/>
            <w:vAlign w:val="center"/>
            <w:hideMark/>
          </w:tcPr>
          <w:p w14:paraId="35023ED4" w14:textId="77777777" w:rsidR="000D724D" w:rsidRPr="003F1720" w:rsidRDefault="000D724D" w:rsidP="00A4420C">
            <w:pPr>
              <w:spacing w:after="0" w:line="276" w:lineRule="auto"/>
              <w:jc w:val="center"/>
              <w:rPr>
                <w:rFonts w:ascii="Times New Roman" w:hAnsi="Times New Roman"/>
                <w:color w:val="000000"/>
                <w:sz w:val="24"/>
                <w:szCs w:val="24"/>
                <w:lang w:eastAsia="en-ID"/>
              </w:rPr>
            </w:pPr>
            <w:proofErr w:type="spellStart"/>
            <w:r w:rsidRPr="003F1720">
              <w:rPr>
                <w:rFonts w:ascii="Times New Roman" w:hAnsi="Times New Roman"/>
                <w:color w:val="000000"/>
                <w:sz w:val="24"/>
                <w:szCs w:val="24"/>
                <w:lang w:eastAsia="en-ID"/>
              </w:rPr>
              <w:t>Reliabel</w:t>
            </w:r>
            <w:proofErr w:type="spellEnd"/>
          </w:p>
        </w:tc>
      </w:tr>
      <w:tr w:rsidR="000D724D" w:rsidRPr="003F1720" w14:paraId="1BCE395E" w14:textId="77777777" w:rsidTr="00A4420C">
        <w:trPr>
          <w:trHeight w:val="315"/>
        </w:trPr>
        <w:tc>
          <w:tcPr>
            <w:tcW w:w="3516" w:type="dxa"/>
            <w:shd w:val="clear" w:color="auto" w:fill="auto"/>
            <w:noWrap/>
            <w:vAlign w:val="center"/>
            <w:hideMark/>
          </w:tcPr>
          <w:p w14:paraId="21B33EFE" w14:textId="77777777" w:rsidR="000D724D" w:rsidRPr="003F1720" w:rsidRDefault="000D724D" w:rsidP="00A4420C">
            <w:pPr>
              <w:spacing w:after="0" w:line="276" w:lineRule="auto"/>
              <w:rPr>
                <w:rFonts w:ascii="Times New Roman" w:hAnsi="Times New Roman"/>
                <w:color w:val="000000"/>
                <w:sz w:val="24"/>
                <w:szCs w:val="24"/>
                <w:lang w:eastAsia="en-ID"/>
              </w:rPr>
            </w:pPr>
            <w:proofErr w:type="spellStart"/>
            <w:r>
              <w:rPr>
                <w:rFonts w:ascii="Times New Roman" w:hAnsi="Times New Roman"/>
                <w:color w:val="000000"/>
                <w:sz w:val="24"/>
                <w:szCs w:val="24"/>
                <w:lang w:eastAsia="en-ID"/>
              </w:rPr>
              <w:lastRenderedPageBreak/>
              <w:t>Cita</w:t>
            </w:r>
            <w:proofErr w:type="spellEnd"/>
            <w:r>
              <w:rPr>
                <w:rFonts w:ascii="Times New Roman" w:hAnsi="Times New Roman"/>
                <w:color w:val="000000"/>
                <w:sz w:val="24"/>
                <w:szCs w:val="24"/>
                <w:lang w:eastAsia="en-ID"/>
              </w:rPr>
              <w:t xml:space="preserve"> Rasa</w:t>
            </w:r>
            <w:r w:rsidRPr="003F1720">
              <w:rPr>
                <w:rFonts w:ascii="Times New Roman" w:hAnsi="Times New Roman"/>
                <w:color w:val="000000"/>
                <w:sz w:val="24"/>
                <w:szCs w:val="24"/>
                <w:lang w:eastAsia="en-ID"/>
              </w:rPr>
              <w:t xml:space="preserve"> (X3)</w:t>
            </w:r>
          </w:p>
        </w:tc>
        <w:tc>
          <w:tcPr>
            <w:tcW w:w="1848" w:type="dxa"/>
            <w:shd w:val="clear" w:color="auto" w:fill="auto"/>
            <w:noWrap/>
            <w:vAlign w:val="center"/>
            <w:hideMark/>
          </w:tcPr>
          <w:p w14:paraId="74845A61" w14:textId="77777777" w:rsidR="000D724D" w:rsidRPr="00412DC7" w:rsidRDefault="000D724D" w:rsidP="00A4420C">
            <w:pPr>
              <w:spacing w:after="0" w:line="276" w:lineRule="auto"/>
              <w:jc w:val="center"/>
              <w:rPr>
                <w:rFonts w:ascii="Times New Roman" w:hAnsi="Times New Roman"/>
                <w:color w:val="000000"/>
                <w:sz w:val="24"/>
                <w:szCs w:val="24"/>
                <w:lang w:eastAsia="zh-CN"/>
              </w:rPr>
            </w:pPr>
            <w:r w:rsidRPr="003F1720">
              <w:rPr>
                <w:rFonts w:ascii="Times New Roman" w:hAnsi="Times New Roman"/>
                <w:color w:val="000000"/>
                <w:sz w:val="24"/>
                <w:szCs w:val="24"/>
                <w:lang w:eastAsia="en-ID"/>
              </w:rPr>
              <w:t>0,</w:t>
            </w:r>
            <w:r>
              <w:rPr>
                <w:rFonts w:ascii="Times New Roman" w:hAnsi="Times New Roman"/>
                <w:color w:val="000000"/>
                <w:sz w:val="24"/>
                <w:szCs w:val="24"/>
                <w:lang w:eastAsia="en-ID"/>
              </w:rPr>
              <w:t>745</w:t>
            </w:r>
          </w:p>
        </w:tc>
        <w:tc>
          <w:tcPr>
            <w:tcW w:w="1463" w:type="dxa"/>
            <w:gridSpan w:val="2"/>
            <w:shd w:val="clear" w:color="auto" w:fill="auto"/>
            <w:noWrap/>
            <w:vAlign w:val="center"/>
            <w:hideMark/>
          </w:tcPr>
          <w:p w14:paraId="148C3FB7" w14:textId="77777777" w:rsidR="000D724D" w:rsidRPr="003F1720" w:rsidRDefault="000D724D" w:rsidP="00A4420C">
            <w:pPr>
              <w:spacing w:after="0" w:line="276" w:lineRule="auto"/>
              <w:jc w:val="center"/>
              <w:rPr>
                <w:rFonts w:ascii="Times New Roman" w:hAnsi="Times New Roman"/>
                <w:color w:val="000000"/>
                <w:sz w:val="24"/>
                <w:szCs w:val="24"/>
                <w:lang w:eastAsia="en-ID"/>
              </w:rPr>
            </w:pPr>
            <w:r w:rsidRPr="003F1720">
              <w:rPr>
                <w:rFonts w:ascii="Times New Roman" w:hAnsi="Times New Roman"/>
                <w:color w:val="000000"/>
                <w:sz w:val="24"/>
                <w:szCs w:val="24"/>
                <w:lang w:eastAsia="en-ID"/>
              </w:rPr>
              <w:t>0,06</w:t>
            </w:r>
          </w:p>
        </w:tc>
        <w:tc>
          <w:tcPr>
            <w:tcW w:w="1414" w:type="dxa"/>
            <w:shd w:val="clear" w:color="auto" w:fill="auto"/>
            <w:noWrap/>
            <w:vAlign w:val="center"/>
            <w:hideMark/>
          </w:tcPr>
          <w:p w14:paraId="63750859" w14:textId="77777777" w:rsidR="000D724D" w:rsidRPr="003F1720" w:rsidRDefault="000D724D" w:rsidP="00A4420C">
            <w:pPr>
              <w:spacing w:after="0" w:line="276" w:lineRule="auto"/>
              <w:jc w:val="center"/>
              <w:rPr>
                <w:rFonts w:ascii="Times New Roman" w:hAnsi="Times New Roman"/>
                <w:color w:val="000000"/>
                <w:sz w:val="24"/>
                <w:szCs w:val="24"/>
                <w:lang w:eastAsia="en-ID"/>
              </w:rPr>
            </w:pPr>
            <w:proofErr w:type="spellStart"/>
            <w:r w:rsidRPr="003F1720">
              <w:rPr>
                <w:rFonts w:ascii="Times New Roman" w:hAnsi="Times New Roman"/>
                <w:color w:val="000000"/>
                <w:sz w:val="24"/>
                <w:szCs w:val="24"/>
                <w:lang w:eastAsia="en-ID"/>
              </w:rPr>
              <w:t>Reliabel</w:t>
            </w:r>
            <w:proofErr w:type="spellEnd"/>
          </w:p>
        </w:tc>
      </w:tr>
      <w:tr w:rsidR="000D724D" w:rsidRPr="003F1720" w14:paraId="57C66D4B" w14:textId="77777777" w:rsidTr="00A4420C">
        <w:trPr>
          <w:trHeight w:val="315"/>
        </w:trPr>
        <w:tc>
          <w:tcPr>
            <w:tcW w:w="3516" w:type="dxa"/>
            <w:tcBorders>
              <w:bottom w:val="single" w:sz="4" w:space="0" w:color="auto"/>
            </w:tcBorders>
            <w:shd w:val="clear" w:color="auto" w:fill="auto"/>
            <w:noWrap/>
            <w:vAlign w:val="center"/>
            <w:hideMark/>
          </w:tcPr>
          <w:p w14:paraId="517B885D" w14:textId="77777777" w:rsidR="000D724D" w:rsidRPr="003F1720" w:rsidRDefault="000D724D" w:rsidP="00A4420C">
            <w:pPr>
              <w:spacing w:after="0" w:line="276" w:lineRule="auto"/>
              <w:rPr>
                <w:rFonts w:ascii="Times New Roman" w:hAnsi="Times New Roman"/>
                <w:color w:val="000000"/>
                <w:sz w:val="24"/>
                <w:szCs w:val="24"/>
                <w:lang w:eastAsia="en-ID"/>
              </w:rPr>
            </w:pPr>
            <w:r>
              <w:rPr>
                <w:rFonts w:ascii="Times New Roman" w:hAnsi="Times New Roman"/>
                <w:color w:val="000000"/>
                <w:sz w:val="24"/>
                <w:szCs w:val="24"/>
                <w:lang w:eastAsia="en-ID"/>
              </w:rPr>
              <w:t xml:space="preserve">Keputusan </w:t>
            </w:r>
            <w:proofErr w:type="spellStart"/>
            <w:r>
              <w:rPr>
                <w:rFonts w:ascii="Times New Roman" w:hAnsi="Times New Roman"/>
                <w:color w:val="000000"/>
                <w:sz w:val="24"/>
                <w:szCs w:val="24"/>
                <w:lang w:eastAsia="en-ID"/>
              </w:rPr>
              <w:t>Pembelian</w:t>
            </w:r>
            <w:proofErr w:type="spellEnd"/>
            <w:r>
              <w:rPr>
                <w:rFonts w:ascii="Times New Roman" w:hAnsi="Times New Roman"/>
                <w:color w:val="000000"/>
                <w:sz w:val="24"/>
                <w:szCs w:val="24"/>
                <w:lang w:eastAsia="en-ID"/>
              </w:rPr>
              <w:t xml:space="preserve"> </w:t>
            </w:r>
            <w:r w:rsidRPr="003F1720">
              <w:rPr>
                <w:rFonts w:ascii="Times New Roman" w:hAnsi="Times New Roman"/>
                <w:color w:val="000000"/>
                <w:sz w:val="24"/>
                <w:szCs w:val="24"/>
                <w:lang w:eastAsia="en-ID"/>
              </w:rPr>
              <w:t>(Y)</w:t>
            </w:r>
          </w:p>
        </w:tc>
        <w:tc>
          <w:tcPr>
            <w:tcW w:w="1848" w:type="dxa"/>
            <w:tcBorders>
              <w:bottom w:val="single" w:sz="4" w:space="0" w:color="auto"/>
            </w:tcBorders>
            <w:shd w:val="clear" w:color="auto" w:fill="auto"/>
            <w:noWrap/>
            <w:vAlign w:val="center"/>
            <w:hideMark/>
          </w:tcPr>
          <w:p w14:paraId="0B2B40FD" w14:textId="77777777" w:rsidR="000D724D" w:rsidRPr="00412DC7" w:rsidRDefault="000D724D" w:rsidP="00A4420C">
            <w:pPr>
              <w:spacing w:after="0" w:line="276" w:lineRule="auto"/>
              <w:jc w:val="center"/>
              <w:rPr>
                <w:rFonts w:ascii="Times New Roman" w:hAnsi="Times New Roman"/>
                <w:color w:val="000000"/>
                <w:sz w:val="24"/>
                <w:szCs w:val="24"/>
                <w:lang w:eastAsia="zh-CN"/>
              </w:rPr>
            </w:pPr>
            <w:r w:rsidRPr="003F1720">
              <w:rPr>
                <w:rFonts w:ascii="Times New Roman" w:hAnsi="Times New Roman"/>
                <w:color w:val="000000"/>
                <w:sz w:val="24"/>
                <w:szCs w:val="24"/>
                <w:lang w:eastAsia="en-ID"/>
              </w:rPr>
              <w:t>0,</w:t>
            </w:r>
            <w:r>
              <w:rPr>
                <w:rFonts w:ascii="Times New Roman" w:hAnsi="Times New Roman"/>
                <w:color w:val="000000"/>
                <w:sz w:val="24"/>
                <w:szCs w:val="24"/>
                <w:lang w:eastAsia="en-ID"/>
              </w:rPr>
              <w:t>821</w:t>
            </w:r>
          </w:p>
        </w:tc>
        <w:tc>
          <w:tcPr>
            <w:tcW w:w="1463" w:type="dxa"/>
            <w:gridSpan w:val="2"/>
            <w:tcBorders>
              <w:bottom w:val="single" w:sz="4" w:space="0" w:color="auto"/>
            </w:tcBorders>
            <w:shd w:val="clear" w:color="auto" w:fill="auto"/>
            <w:noWrap/>
            <w:vAlign w:val="center"/>
            <w:hideMark/>
          </w:tcPr>
          <w:p w14:paraId="1568DE4A" w14:textId="77777777" w:rsidR="000D724D" w:rsidRPr="003F1720" w:rsidRDefault="000D724D" w:rsidP="00A4420C">
            <w:pPr>
              <w:spacing w:after="0" w:line="276" w:lineRule="auto"/>
              <w:jc w:val="center"/>
              <w:rPr>
                <w:rFonts w:ascii="Times New Roman" w:hAnsi="Times New Roman"/>
                <w:color w:val="000000"/>
                <w:sz w:val="24"/>
                <w:szCs w:val="24"/>
                <w:lang w:eastAsia="en-ID"/>
              </w:rPr>
            </w:pPr>
            <w:r w:rsidRPr="003F1720">
              <w:rPr>
                <w:rFonts w:ascii="Times New Roman" w:hAnsi="Times New Roman"/>
                <w:color w:val="000000"/>
                <w:sz w:val="24"/>
                <w:szCs w:val="24"/>
                <w:lang w:eastAsia="en-ID"/>
              </w:rPr>
              <w:t>0,06</w:t>
            </w:r>
          </w:p>
        </w:tc>
        <w:tc>
          <w:tcPr>
            <w:tcW w:w="1414" w:type="dxa"/>
            <w:tcBorders>
              <w:bottom w:val="single" w:sz="4" w:space="0" w:color="auto"/>
            </w:tcBorders>
            <w:shd w:val="clear" w:color="auto" w:fill="auto"/>
            <w:noWrap/>
            <w:vAlign w:val="center"/>
            <w:hideMark/>
          </w:tcPr>
          <w:p w14:paraId="73246F15" w14:textId="77777777" w:rsidR="000D724D" w:rsidRPr="003F1720" w:rsidRDefault="000D724D" w:rsidP="00A4420C">
            <w:pPr>
              <w:spacing w:after="0" w:line="276" w:lineRule="auto"/>
              <w:jc w:val="center"/>
              <w:rPr>
                <w:rFonts w:ascii="Times New Roman" w:hAnsi="Times New Roman"/>
                <w:color w:val="000000"/>
                <w:sz w:val="24"/>
                <w:szCs w:val="24"/>
                <w:lang w:eastAsia="en-ID"/>
              </w:rPr>
            </w:pPr>
            <w:proofErr w:type="spellStart"/>
            <w:r w:rsidRPr="003F1720">
              <w:rPr>
                <w:rFonts w:ascii="Times New Roman" w:hAnsi="Times New Roman"/>
                <w:color w:val="000000"/>
                <w:sz w:val="24"/>
                <w:szCs w:val="24"/>
                <w:lang w:eastAsia="en-ID"/>
              </w:rPr>
              <w:t>Reliabel</w:t>
            </w:r>
            <w:proofErr w:type="spellEnd"/>
          </w:p>
        </w:tc>
      </w:tr>
    </w:tbl>
    <w:p w14:paraId="45F3EB60" w14:textId="40F7A960" w:rsidR="009C5D0E" w:rsidRPr="008B69D5" w:rsidRDefault="008B69D5" w:rsidP="000D724D">
      <w:pPr>
        <w:ind w:firstLine="720"/>
        <w:rPr>
          <w:rFonts w:ascii="Times New Roman" w:hAnsi="Times New Roman"/>
          <w:b/>
          <w:bCs/>
          <w:sz w:val="24"/>
          <w:szCs w:val="24"/>
        </w:rPr>
      </w:pPr>
      <w:proofErr w:type="spellStart"/>
      <w:r w:rsidRPr="00B63D87">
        <w:rPr>
          <w:rFonts w:ascii="Times New Roman" w:hAnsi="Times New Roman"/>
          <w:i/>
          <w:iCs/>
          <w:sz w:val="24"/>
          <w:szCs w:val="24"/>
        </w:rPr>
        <w:t>Sumber</w:t>
      </w:r>
      <w:proofErr w:type="spellEnd"/>
      <w:r w:rsidRPr="00B63D87">
        <w:rPr>
          <w:rFonts w:ascii="Times New Roman" w:hAnsi="Times New Roman"/>
          <w:i/>
          <w:iCs/>
          <w:sz w:val="24"/>
          <w:szCs w:val="24"/>
        </w:rPr>
        <w:t xml:space="preserve">: Data </w:t>
      </w:r>
      <w:proofErr w:type="spellStart"/>
      <w:r w:rsidRPr="00B63D87">
        <w:rPr>
          <w:rFonts w:ascii="Times New Roman" w:hAnsi="Times New Roman"/>
          <w:i/>
          <w:iCs/>
          <w:sz w:val="24"/>
          <w:szCs w:val="24"/>
        </w:rPr>
        <w:t>diolah</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peneliti</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tahun</w:t>
      </w:r>
      <w:proofErr w:type="spellEnd"/>
      <w:r w:rsidRPr="00B63D87">
        <w:rPr>
          <w:rFonts w:ascii="Times New Roman" w:hAnsi="Times New Roman"/>
          <w:i/>
          <w:iCs/>
          <w:sz w:val="24"/>
          <w:szCs w:val="24"/>
        </w:rPr>
        <w:t xml:space="preserve"> 202</w:t>
      </w:r>
      <w:r>
        <w:rPr>
          <w:rFonts w:ascii="Times New Roman" w:hAnsi="Times New Roman"/>
          <w:i/>
          <w:iCs/>
          <w:sz w:val="24"/>
          <w:szCs w:val="24"/>
        </w:rPr>
        <w:t>5</w:t>
      </w:r>
    </w:p>
    <w:p w14:paraId="09699ED0" w14:textId="5088232C" w:rsidR="009C5D0E" w:rsidRDefault="008B69D5" w:rsidP="008B69D5">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Berdasarkan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tabel</w:t>
      </w:r>
      <w:proofErr w:type="spellEnd"/>
      <w:r>
        <w:rPr>
          <w:rFonts w:ascii="Times New Roman" w:hAnsi="Times New Roman"/>
          <w:sz w:val="24"/>
          <w:szCs w:val="24"/>
        </w:rPr>
        <w:t xml:space="preserve"> 3</w:t>
      </w:r>
      <w:r w:rsidRPr="00B63D87">
        <w:rPr>
          <w:rFonts w:ascii="Times New Roman" w:hAnsi="Times New Roman"/>
          <w:sz w:val="24"/>
          <w:szCs w:val="24"/>
        </w:rPr>
        <w:t xml:space="preserve"> di </w:t>
      </w:r>
      <w:proofErr w:type="spellStart"/>
      <w:r w:rsidRPr="00B63D87">
        <w:rPr>
          <w:rFonts w:ascii="Times New Roman" w:hAnsi="Times New Roman"/>
          <w:sz w:val="24"/>
          <w:szCs w:val="24"/>
        </w:rPr>
        <w:t>atas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uji </w:t>
      </w:r>
      <w:proofErr w:type="spellStart"/>
      <w:r w:rsidRPr="00B63D87">
        <w:rPr>
          <w:rFonts w:ascii="Times New Roman" w:hAnsi="Times New Roman"/>
          <w:sz w:val="24"/>
          <w:szCs w:val="24"/>
        </w:rPr>
        <w:t>reliabilitas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instrumen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w:t>
      </w:r>
      <w:proofErr w:type="spellEnd"/>
      <w:r w:rsidR="000D724D">
        <w:rPr>
          <w:rFonts w:ascii="Times New Roman" w:hAnsi="Times New Roman"/>
          <w:sz w:val="24"/>
          <w:szCs w:val="24"/>
        </w:rPr>
        <w:t xml:space="preserve"> </w:t>
      </w:r>
      <w:r w:rsidR="000D724D" w:rsidRPr="00870AA6">
        <w:rPr>
          <w:rFonts w:ascii="Times New Roman" w:hAnsi="Times New Roman"/>
          <w:color w:val="000000"/>
          <w:sz w:val="24"/>
          <w:szCs w:val="24"/>
          <w:lang w:eastAsia="en-ID"/>
        </w:rPr>
        <w:t xml:space="preserve">Desain </w:t>
      </w:r>
      <w:r w:rsidR="000D724D">
        <w:rPr>
          <w:rFonts w:ascii="Times New Roman" w:hAnsi="Times New Roman"/>
          <w:color w:val="000000"/>
          <w:sz w:val="24"/>
          <w:szCs w:val="24"/>
          <w:lang w:eastAsia="en-ID"/>
        </w:rPr>
        <w:t>I</w:t>
      </w:r>
      <w:r w:rsidR="000D724D" w:rsidRPr="00870AA6">
        <w:rPr>
          <w:rFonts w:ascii="Times New Roman" w:hAnsi="Times New Roman"/>
          <w:color w:val="000000"/>
          <w:sz w:val="24"/>
          <w:szCs w:val="24"/>
          <w:lang w:eastAsia="en-ID"/>
        </w:rPr>
        <w:t>nterior</w:t>
      </w:r>
      <w:r w:rsidRPr="00B63D87">
        <w:rPr>
          <w:rFonts w:ascii="Times New Roman" w:hAnsi="Times New Roman"/>
          <w:sz w:val="24"/>
          <w:szCs w:val="24"/>
        </w:rPr>
        <w:t xml:space="preserve">, </w:t>
      </w:r>
      <w:r w:rsidR="000D724D">
        <w:rPr>
          <w:rFonts w:ascii="Times New Roman" w:hAnsi="Times New Roman"/>
          <w:sz w:val="24"/>
          <w:szCs w:val="24"/>
        </w:rPr>
        <w:t xml:space="preserve">Harga, </w:t>
      </w:r>
      <w:proofErr w:type="spellStart"/>
      <w:r w:rsidR="000D724D">
        <w:rPr>
          <w:rFonts w:ascii="Times New Roman" w:hAnsi="Times New Roman"/>
          <w:color w:val="000000"/>
          <w:sz w:val="24"/>
          <w:szCs w:val="24"/>
          <w:lang w:eastAsia="en-ID"/>
        </w:rPr>
        <w:t>Cita</w:t>
      </w:r>
      <w:proofErr w:type="spellEnd"/>
      <w:r w:rsidR="000D724D">
        <w:rPr>
          <w:rFonts w:ascii="Times New Roman" w:hAnsi="Times New Roman"/>
          <w:color w:val="000000"/>
          <w:sz w:val="24"/>
          <w:szCs w:val="24"/>
          <w:lang w:eastAsia="en-ID"/>
        </w:rPr>
        <w:t xml:space="preserve"> Rasa</w:t>
      </w:r>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standart</w:t>
      </w:r>
      <w:proofErr w:type="spellEnd"/>
      <w:r w:rsidRPr="00B63D87">
        <w:rPr>
          <w:rFonts w:ascii="Times New Roman" w:hAnsi="Times New Roman"/>
          <w:sz w:val="24"/>
          <w:szCs w:val="24"/>
        </w:rPr>
        <w:t xml:space="preserve"> alpha </w:t>
      </w:r>
      <w:proofErr w:type="spellStart"/>
      <w:r w:rsidRPr="00B63D87">
        <w:rPr>
          <w:rFonts w:ascii="Times New Roman" w:hAnsi="Times New Roman"/>
          <w:sz w:val="24"/>
          <w:szCs w:val="24"/>
        </w:rPr>
        <w:t>diatas</w:t>
      </w:r>
      <w:proofErr w:type="spellEnd"/>
      <w:r w:rsidRPr="00B63D87">
        <w:rPr>
          <w:rFonts w:ascii="Times New Roman" w:hAnsi="Times New Roman"/>
          <w:sz w:val="24"/>
          <w:szCs w:val="24"/>
        </w:rPr>
        <w:t xml:space="preserve"> 0,60. Hasil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membuktikan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instrumen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kuesioner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dinyatakan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reliabel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masing-masing item </w:t>
      </w:r>
      <w:proofErr w:type="spellStart"/>
      <w:r w:rsidRPr="00B63D87">
        <w:rPr>
          <w:rFonts w:ascii="Times New Roman" w:hAnsi="Times New Roman"/>
          <w:sz w:val="24"/>
          <w:szCs w:val="24"/>
        </w:rPr>
        <w:t>setiap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alat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ukur</w:t>
      </w:r>
      <w:proofErr w:type="spellEnd"/>
      <w:r>
        <w:rPr>
          <w:rFonts w:ascii="Times New Roman" w:hAnsi="Times New Roman"/>
          <w:sz w:val="24"/>
          <w:szCs w:val="24"/>
        </w:rPr>
        <w:t>.</w:t>
      </w:r>
    </w:p>
    <w:p w14:paraId="44C972DC" w14:textId="77777777" w:rsidR="00501EB8" w:rsidRDefault="00501EB8" w:rsidP="00501EB8">
      <w:pPr>
        <w:spacing w:after="0" w:line="276" w:lineRule="auto"/>
        <w:jc w:val="both"/>
        <w:rPr>
          <w:rFonts w:ascii="Times New Roman" w:hAnsi="Times New Roman"/>
          <w:b/>
          <w:bCs/>
          <w:sz w:val="24"/>
          <w:szCs w:val="24"/>
        </w:rPr>
      </w:pPr>
    </w:p>
    <w:p w14:paraId="1B399C4F" w14:textId="77777777" w:rsidR="000D724D" w:rsidRPr="000D724D" w:rsidRDefault="000D724D" w:rsidP="000D724D">
      <w:pPr>
        <w:spacing w:after="0" w:line="240" w:lineRule="auto"/>
        <w:ind w:right="13"/>
        <w:jc w:val="both"/>
        <w:rPr>
          <w:rFonts w:ascii="Times New Roman" w:hAnsi="Times New Roman"/>
          <w:b/>
          <w:bCs/>
          <w:sz w:val="24"/>
          <w:szCs w:val="24"/>
        </w:rPr>
      </w:pPr>
      <w:r w:rsidRPr="000D724D">
        <w:rPr>
          <w:rFonts w:ascii="Times New Roman" w:hAnsi="Times New Roman"/>
          <w:b/>
          <w:bCs/>
          <w:sz w:val="24"/>
          <w:szCs w:val="24"/>
        </w:rPr>
        <w:t xml:space="preserve">Uji t (Uji </w:t>
      </w:r>
      <w:proofErr w:type="spellStart"/>
      <w:r w:rsidRPr="000D724D">
        <w:rPr>
          <w:rFonts w:ascii="Times New Roman" w:hAnsi="Times New Roman"/>
          <w:b/>
          <w:bCs/>
          <w:sz w:val="24"/>
          <w:szCs w:val="24"/>
        </w:rPr>
        <w:t>Parsial</w:t>
      </w:r>
      <w:proofErr w:type="spellEnd"/>
      <w:r w:rsidRPr="000D724D">
        <w:rPr>
          <w:rFonts w:ascii="Times New Roman" w:hAnsi="Times New Roman"/>
          <w:b/>
          <w:bCs/>
          <w:sz w:val="24"/>
          <w:szCs w:val="24"/>
        </w:rPr>
        <w:t>)</w:t>
      </w:r>
    </w:p>
    <w:p w14:paraId="0C2E4790" w14:textId="77777777" w:rsidR="000D724D" w:rsidRPr="000D724D" w:rsidRDefault="000D724D" w:rsidP="000D724D">
      <w:pPr>
        <w:spacing w:after="0" w:line="240" w:lineRule="auto"/>
        <w:ind w:right="13"/>
        <w:jc w:val="center"/>
        <w:rPr>
          <w:rFonts w:ascii="Times New Roman" w:hAnsi="Times New Roman"/>
          <w:b/>
          <w:bCs/>
          <w:sz w:val="24"/>
          <w:szCs w:val="24"/>
        </w:rPr>
      </w:pPr>
      <w:proofErr w:type="spellStart"/>
      <w:r w:rsidRPr="000D724D">
        <w:rPr>
          <w:rFonts w:ascii="Times New Roman" w:hAnsi="Times New Roman"/>
          <w:b/>
          <w:bCs/>
          <w:sz w:val="24"/>
          <w:szCs w:val="24"/>
        </w:rPr>
        <w:t>Tabel</w:t>
      </w:r>
      <w:proofErr w:type="spellEnd"/>
      <w:r w:rsidRPr="000D724D">
        <w:rPr>
          <w:rFonts w:ascii="Times New Roman" w:hAnsi="Times New Roman"/>
          <w:b/>
          <w:bCs/>
          <w:sz w:val="24"/>
          <w:szCs w:val="24"/>
        </w:rPr>
        <w:t xml:space="preserve"> 3. Hasil Uji t (</w:t>
      </w:r>
      <w:proofErr w:type="spellStart"/>
      <w:r w:rsidRPr="000D724D">
        <w:rPr>
          <w:rFonts w:ascii="Times New Roman" w:hAnsi="Times New Roman"/>
          <w:b/>
          <w:bCs/>
          <w:sz w:val="24"/>
          <w:szCs w:val="24"/>
        </w:rPr>
        <w:t>Parsial</w:t>
      </w:r>
      <w:proofErr w:type="spellEnd"/>
      <w:r w:rsidRPr="000D724D">
        <w:rPr>
          <w:rFonts w:ascii="Times New Roman" w:hAnsi="Times New Roman"/>
          <w:b/>
          <w:bCs/>
          <w:sz w:val="24"/>
          <w:szCs w:val="24"/>
        </w:rPr>
        <w:t>)</w:t>
      </w:r>
    </w:p>
    <w:tbl>
      <w:tblPr>
        <w:tblW w:w="9214" w:type="dxa"/>
        <w:tblLayout w:type="fixed"/>
        <w:tblLook w:val="04A0" w:firstRow="1" w:lastRow="0" w:firstColumn="1" w:lastColumn="0" w:noHBand="0" w:noVBand="1"/>
      </w:tblPr>
      <w:tblGrid>
        <w:gridCol w:w="3828"/>
        <w:gridCol w:w="1701"/>
        <w:gridCol w:w="1920"/>
        <w:gridCol w:w="960"/>
        <w:gridCol w:w="805"/>
      </w:tblGrid>
      <w:tr w:rsidR="000D724D" w:rsidRPr="000D724D" w14:paraId="5C6DA24C" w14:textId="77777777" w:rsidTr="00A4420C">
        <w:trPr>
          <w:trHeight w:val="315"/>
        </w:trPr>
        <w:tc>
          <w:tcPr>
            <w:tcW w:w="3828" w:type="dxa"/>
            <w:tcBorders>
              <w:top w:val="single" w:sz="4" w:space="0" w:color="auto"/>
              <w:bottom w:val="single" w:sz="4" w:space="0" w:color="auto"/>
            </w:tcBorders>
            <w:shd w:val="clear" w:color="auto" w:fill="auto"/>
            <w:noWrap/>
            <w:vAlign w:val="bottom"/>
            <w:hideMark/>
          </w:tcPr>
          <w:p w14:paraId="667C1004" w14:textId="77777777" w:rsidR="000D724D" w:rsidRPr="000D724D" w:rsidRDefault="000D724D" w:rsidP="000D724D">
            <w:pPr>
              <w:spacing w:after="0" w:line="240" w:lineRule="auto"/>
              <w:rPr>
                <w:rFonts w:ascii="Times New Roman" w:hAnsi="Times New Roman"/>
                <w:b/>
                <w:bCs/>
                <w:color w:val="000000"/>
                <w:sz w:val="24"/>
                <w:szCs w:val="24"/>
              </w:rPr>
            </w:pPr>
            <w:proofErr w:type="spellStart"/>
            <w:r w:rsidRPr="000D724D">
              <w:rPr>
                <w:rFonts w:ascii="Times New Roman" w:hAnsi="Times New Roman"/>
                <w:b/>
                <w:bCs/>
                <w:color w:val="000000"/>
                <w:sz w:val="24"/>
                <w:szCs w:val="24"/>
              </w:rPr>
              <w:t>Variabel</w:t>
            </w:r>
            <w:proofErr w:type="spellEnd"/>
          </w:p>
        </w:tc>
        <w:tc>
          <w:tcPr>
            <w:tcW w:w="1701" w:type="dxa"/>
            <w:tcBorders>
              <w:top w:val="single" w:sz="4" w:space="0" w:color="auto"/>
              <w:bottom w:val="single" w:sz="4" w:space="0" w:color="auto"/>
            </w:tcBorders>
            <w:shd w:val="clear" w:color="auto" w:fill="auto"/>
            <w:noWrap/>
            <w:vAlign w:val="bottom"/>
            <w:hideMark/>
          </w:tcPr>
          <w:p w14:paraId="407F45D7" w14:textId="77777777" w:rsidR="000D724D" w:rsidRPr="000D724D" w:rsidRDefault="000D724D" w:rsidP="000D724D">
            <w:pPr>
              <w:spacing w:after="0" w:line="240" w:lineRule="auto"/>
              <w:jc w:val="center"/>
              <w:rPr>
                <w:rFonts w:ascii="Times New Roman" w:hAnsi="Times New Roman"/>
                <w:b/>
                <w:bCs/>
                <w:color w:val="000000"/>
                <w:sz w:val="24"/>
                <w:szCs w:val="24"/>
              </w:rPr>
            </w:pPr>
            <w:proofErr w:type="spellStart"/>
            <w:r w:rsidRPr="000D724D">
              <w:rPr>
                <w:rFonts w:ascii="Times New Roman" w:hAnsi="Times New Roman"/>
                <w:b/>
                <w:bCs/>
                <w:color w:val="000000"/>
                <w:sz w:val="24"/>
                <w:szCs w:val="24"/>
              </w:rPr>
              <w:t>Signifikansi</w:t>
            </w:r>
            <w:proofErr w:type="spellEnd"/>
            <w:r w:rsidRPr="000D724D">
              <w:rPr>
                <w:rFonts w:ascii="Times New Roman" w:hAnsi="Times New Roman"/>
                <w:b/>
                <w:bCs/>
                <w:color w:val="000000"/>
                <w:sz w:val="24"/>
                <w:szCs w:val="24"/>
              </w:rPr>
              <w:t xml:space="preserve"> </w:t>
            </w:r>
            <w:proofErr w:type="spellStart"/>
            <w:r w:rsidRPr="000D724D">
              <w:rPr>
                <w:rFonts w:ascii="Times New Roman" w:hAnsi="Times New Roman"/>
                <w:b/>
                <w:bCs/>
                <w:color w:val="000000"/>
                <w:sz w:val="24"/>
                <w:szCs w:val="24"/>
              </w:rPr>
              <w:t>Hitung</w:t>
            </w:r>
            <w:proofErr w:type="spellEnd"/>
          </w:p>
        </w:tc>
        <w:tc>
          <w:tcPr>
            <w:tcW w:w="1920" w:type="dxa"/>
            <w:tcBorders>
              <w:top w:val="single" w:sz="4" w:space="0" w:color="auto"/>
              <w:bottom w:val="single" w:sz="4" w:space="0" w:color="auto"/>
            </w:tcBorders>
            <w:shd w:val="clear" w:color="auto" w:fill="auto"/>
            <w:noWrap/>
            <w:vAlign w:val="bottom"/>
            <w:hideMark/>
          </w:tcPr>
          <w:p w14:paraId="6DA72185" w14:textId="77777777" w:rsidR="000D724D" w:rsidRPr="000D724D" w:rsidRDefault="000D724D" w:rsidP="000D724D">
            <w:pPr>
              <w:spacing w:after="0" w:line="240" w:lineRule="auto"/>
              <w:jc w:val="center"/>
              <w:rPr>
                <w:rFonts w:ascii="Times New Roman" w:hAnsi="Times New Roman"/>
                <w:b/>
                <w:bCs/>
                <w:color w:val="000000"/>
                <w:sz w:val="24"/>
                <w:szCs w:val="24"/>
              </w:rPr>
            </w:pPr>
            <w:proofErr w:type="spellStart"/>
            <w:r w:rsidRPr="000D724D">
              <w:rPr>
                <w:rFonts w:ascii="Times New Roman" w:hAnsi="Times New Roman"/>
                <w:b/>
                <w:bCs/>
                <w:color w:val="000000"/>
                <w:sz w:val="24"/>
                <w:szCs w:val="24"/>
              </w:rPr>
              <w:t>Taraf</w:t>
            </w:r>
            <w:proofErr w:type="spellEnd"/>
            <w:r w:rsidRPr="000D724D">
              <w:rPr>
                <w:rFonts w:ascii="Times New Roman" w:hAnsi="Times New Roman"/>
                <w:b/>
                <w:bCs/>
                <w:color w:val="000000"/>
                <w:sz w:val="24"/>
                <w:szCs w:val="24"/>
              </w:rPr>
              <w:t xml:space="preserve"> </w:t>
            </w:r>
            <w:proofErr w:type="spellStart"/>
            <w:r w:rsidRPr="000D724D">
              <w:rPr>
                <w:rFonts w:ascii="Times New Roman" w:hAnsi="Times New Roman"/>
                <w:b/>
                <w:bCs/>
                <w:color w:val="000000"/>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3FBDD20B" w14:textId="77777777" w:rsidR="000D724D" w:rsidRPr="000D724D" w:rsidRDefault="000D724D" w:rsidP="000D724D">
            <w:pPr>
              <w:spacing w:after="0" w:line="240" w:lineRule="auto"/>
              <w:jc w:val="center"/>
              <w:rPr>
                <w:rFonts w:ascii="Times New Roman" w:hAnsi="Times New Roman"/>
                <w:b/>
                <w:bCs/>
                <w:color w:val="000000"/>
                <w:sz w:val="24"/>
                <w:szCs w:val="24"/>
              </w:rPr>
            </w:pPr>
            <w:r w:rsidRPr="000D724D">
              <w:rPr>
                <w:rFonts w:ascii="Times New Roman" w:hAnsi="Times New Roman"/>
                <w:b/>
                <w:bCs/>
                <w:color w:val="000000"/>
                <w:sz w:val="24"/>
                <w:szCs w:val="24"/>
              </w:rPr>
              <w:t xml:space="preserve">t </w:t>
            </w:r>
            <w:proofErr w:type="spellStart"/>
            <w:r w:rsidRPr="000D724D">
              <w:rPr>
                <w:rFonts w:ascii="Times New Roman" w:hAnsi="Times New Roman"/>
                <w:b/>
                <w:bCs/>
                <w:color w:val="000000"/>
                <w:sz w:val="24"/>
                <w:szCs w:val="24"/>
              </w:rPr>
              <w:t>hitung</w:t>
            </w:r>
            <w:proofErr w:type="spellEnd"/>
          </w:p>
        </w:tc>
        <w:tc>
          <w:tcPr>
            <w:tcW w:w="805" w:type="dxa"/>
            <w:tcBorders>
              <w:top w:val="single" w:sz="4" w:space="0" w:color="auto"/>
              <w:bottom w:val="single" w:sz="4" w:space="0" w:color="auto"/>
            </w:tcBorders>
            <w:shd w:val="clear" w:color="auto" w:fill="auto"/>
            <w:noWrap/>
            <w:vAlign w:val="bottom"/>
            <w:hideMark/>
          </w:tcPr>
          <w:p w14:paraId="702FCB08" w14:textId="77777777" w:rsidR="000D724D" w:rsidRPr="000D724D" w:rsidRDefault="000D724D" w:rsidP="000D724D">
            <w:pPr>
              <w:spacing w:after="0" w:line="240" w:lineRule="auto"/>
              <w:jc w:val="center"/>
              <w:rPr>
                <w:rFonts w:ascii="Times New Roman" w:hAnsi="Times New Roman"/>
                <w:b/>
                <w:bCs/>
                <w:color w:val="000000"/>
                <w:sz w:val="24"/>
                <w:szCs w:val="24"/>
              </w:rPr>
            </w:pPr>
            <w:r w:rsidRPr="000D724D">
              <w:rPr>
                <w:rFonts w:ascii="Times New Roman" w:hAnsi="Times New Roman"/>
                <w:b/>
                <w:bCs/>
                <w:color w:val="000000"/>
                <w:sz w:val="24"/>
                <w:szCs w:val="24"/>
              </w:rPr>
              <w:t>t</w:t>
            </w:r>
          </w:p>
          <w:p w14:paraId="748CE658" w14:textId="77777777" w:rsidR="000D724D" w:rsidRPr="000D724D" w:rsidRDefault="000D724D" w:rsidP="000D724D">
            <w:pPr>
              <w:spacing w:after="0" w:line="240" w:lineRule="auto"/>
              <w:jc w:val="center"/>
              <w:rPr>
                <w:rFonts w:ascii="Times New Roman" w:hAnsi="Times New Roman"/>
                <w:b/>
                <w:bCs/>
                <w:color w:val="000000"/>
                <w:sz w:val="24"/>
                <w:szCs w:val="24"/>
              </w:rPr>
            </w:pPr>
            <w:proofErr w:type="spellStart"/>
            <w:r w:rsidRPr="000D724D">
              <w:rPr>
                <w:rFonts w:ascii="Times New Roman" w:hAnsi="Times New Roman"/>
                <w:b/>
                <w:bCs/>
                <w:color w:val="000000"/>
                <w:sz w:val="24"/>
                <w:szCs w:val="24"/>
              </w:rPr>
              <w:t>tabel</w:t>
            </w:r>
            <w:proofErr w:type="spellEnd"/>
          </w:p>
        </w:tc>
      </w:tr>
      <w:tr w:rsidR="000D724D" w:rsidRPr="000D724D" w14:paraId="1D086E4A" w14:textId="77777777" w:rsidTr="00A4420C">
        <w:trPr>
          <w:trHeight w:val="315"/>
        </w:trPr>
        <w:tc>
          <w:tcPr>
            <w:tcW w:w="3828" w:type="dxa"/>
            <w:tcBorders>
              <w:top w:val="single" w:sz="4" w:space="0" w:color="auto"/>
              <w:bottom w:val="single" w:sz="4" w:space="0" w:color="auto"/>
            </w:tcBorders>
            <w:shd w:val="clear" w:color="auto" w:fill="auto"/>
            <w:noWrap/>
            <w:vAlign w:val="center"/>
            <w:hideMark/>
          </w:tcPr>
          <w:p w14:paraId="74F81FD6" w14:textId="77777777" w:rsidR="000D724D" w:rsidRPr="000D724D" w:rsidRDefault="000D724D" w:rsidP="000D724D">
            <w:pPr>
              <w:spacing w:after="0" w:line="240" w:lineRule="auto"/>
              <w:rPr>
                <w:rFonts w:ascii="Times New Roman" w:hAnsi="Times New Roman"/>
                <w:color w:val="000000"/>
                <w:sz w:val="24"/>
                <w:szCs w:val="24"/>
              </w:rPr>
            </w:pPr>
            <w:r w:rsidRPr="000D724D">
              <w:rPr>
                <w:rFonts w:ascii="Times New Roman" w:hAnsi="Times New Roman"/>
                <w:i/>
                <w:iCs/>
                <w:color w:val="000000"/>
                <w:sz w:val="24"/>
                <w:szCs w:val="24"/>
              </w:rPr>
              <w:t xml:space="preserve">Desain Interior </w:t>
            </w:r>
            <w:r w:rsidRPr="000D724D">
              <w:rPr>
                <w:rFonts w:ascii="Times New Roman" w:hAnsi="Times New Roman"/>
                <w:color w:val="000000"/>
                <w:sz w:val="24"/>
                <w:szCs w:val="24"/>
              </w:rPr>
              <w:t>(X1)</w:t>
            </w:r>
          </w:p>
        </w:tc>
        <w:tc>
          <w:tcPr>
            <w:tcW w:w="1701" w:type="dxa"/>
            <w:tcBorders>
              <w:top w:val="single" w:sz="4" w:space="0" w:color="auto"/>
              <w:bottom w:val="single" w:sz="4" w:space="0" w:color="auto"/>
            </w:tcBorders>
            <w:shd w:val="clear" w:color="000000" w:fill="FFFFFF"/>
            <w:hideMark/>
          </w:tcPr>
          <w:p w14:paraId="6DEA59F6" w14:textId="77777777" w:rsidR="000D724D" w:rsidRPr="000D724D" w:rsidRDefault="000D724D" w:rsidP="000D724D">
            <w:pPr>
              <w:spacing w:after="0" w:line="240" w:lineRule="auto"/>
              <w:jc w:val="center"/>
              <w:rPr>
                <w:rFonts w:ascii="Times New Roman" w:hAnsi="Times New Roman"/>
                <w:color w:val="010205"/>
                <w:sz w:val="24"/>
                <w:szCs w:val="24"/>
              </w:rPr>
            </w:pPr>
            <w:r w:rsidRPr="000D724D">
              <w:rPr>
                <w:rFonts w:ascii="Times New Roman" w:hAnsi="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528A3112" w14:textId="77777777" w:rsidR="000D724D" w:rsidRPr="000D724D" w:rsidRDefault="000D724D" w:rsidP="000D724D">
            <w:pPr>
              <w:spacing w:after="0" w:line="240" w:lineRule="auto"/>
              <w:jc w:val="center"/>
              <w:rPr>
                <w:rFonts w:ascii="Times New Roman" w:hAnsi="Times New Roman"/>
                <w:color w:val="000000"/>
                <w:sz w:val="24"/>
                <w:szCs w:val="24"/>
              </w:rPr>
            </w:pPr>
            <w:r w:rsidRPr="000D724D">
              <w:rPr>
                <w:rFonts w:ascii="Times New Roman" w:hAnsi="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1A895F60" w14:textId="77777777" w:rsidR="000D724D" w:rsidRPr="000D724D" w:rsidRDefault="000D724D" w:rsidP="000D724D">
            <w:pPr>
              <w:spacing w:after="0" w:line="240" w:lineRule="auto"/>
              <w:jc w:val="center"/>
              <w:rPr>
                <w:rFonts w:ascii="Times New Roman" w:hAnsi="Times New Roman"/>
                <w:color w:val="000000" w:themeColor="text1"/>
                <w:sz w:val="24"/>
                <w:szCs w:val="24"/>
                <w:lang w:eastAsia="zh-CN"/>
              </w:rPr>
            </w:pPr>
            <w:r w:rsidRPr="000D724D">
              <w:rPr>
                <w:rFonts w:ascii="Times New Roman" w:hAnsi="Times New Roman"/>
                <w:sz w:val="24"/>
                <w:szCs w:val="24"/>
              </w:rPr>
              <w:t>9.208</w:t>
            </w:r>
          </w:p>
        </w:tc>
        <w:tc>
          <w:tcPr>
            <w:tcW w:w="805" w:type="dxa"/>
            <w:tcBorders>
              <w:top w:val="single" w:sz="4" w:space="0" w:color="auto"/>
              <w:bottom w:val="single" w:sz="4" w:space="0" w:color="auto"/>
            </w:tcBorders>
            <w:shd w:val="clear" w:color="auto" w:fill="auto"/>
            <w:noWrap/>
            <w:vAlign w:val="bottom"/>
            <w:hideMark/>
          </w:tcPr>
          <w:p w14:paraId="231CA591" w14:textId="77777777" w:rsidR="000D724D" w:rsidRPr="000D724D" w:rsidRDefault="000D724D" w:rsidP="000D724D">
            <w:pPr>
              <w:spacing w:after="0" w:line="240" w:lineRule="auto"/>
              <w:jc w:val="right"/>
              <w:rPr>
                <w:rFonts w:ascii="Times New Roman" w:hAnsi="Times New Roman"/>
                <w:sz w:val="24"/>
                <w:szCs w:val="24"/>
                <w:highlight w:val="red"/>
              </w:rPr>
            </w:pPr>
            <w:r w:rsidRPr="000D724D">
              <w:rPr>
                <w:rFonts w:ascii="Times New Roman" w:hAnsi="Times New Roman"/>
                <w:color w:val="000000"/>
                <w:sz w:val="24"/>
                <w:szCs w:val="24"/>
              </w:rPr>
              <w:t>1,985</w:t>
            </w:r>
          </w:p>
        </w:tc>
      </w:tr>
      <w:tr w:rsidR="000D724D" w:rsidRPr="000D724D" w14:paraId="7096A240" w14:textId="77777777" w:rsidTr="00A4420C">
        <w:trPr>
          <w:trHeight w:val="315"/>
        </w:trPr>
        <w:tc>
          <w:tcPr>
            <w:tcW w:w="3828" w:type="dxa"/>
            <w:tcBorders>
              <w:top w:val="single" w:sz="4" w:space="0" w:color="auto"/>
              <w:bottom w:val="single" w:sz="4" w:space="0" w:color="auto"/>
            </w:tcBorders>
            <w:shd w:val="clear" w:color="auto" w:fill="auto"/>
            <w:noWrap/>
            <w:vAlign w:val="center"/>
            <w:hideMark/>
          </w:tcPr>
          <w:p w14:paraId="677BD2B7" w14:textId="77777777" w:rsidR="000D724D" w:rsidRPr="000D724D" w:rsidRDefault="000D724D" w:rsidP="000D724D">
            <w:pPr>
              <w:spacing w:after="0" w:line="240" w:lineRule="auto"/>
              <w:rPr>
                <w:rFonts w:ascii="Times New Roman" w:hAnsi="Times New Roman"/>
                <w:color w:val="000000"/>
                <w:sz w:val="24"/>
                <w:szCs w:val="24"/>
              </w:rPr>
            </w:pPr>
            <w:r w:rsidRPr="000D724D">
              <w:rPr>
                <w:rFonts w:ascii="Times New Roman" w:hAnsi="Times New Roman"/>
                <w:color w:val="000000"/>
                <w:sz w:val="24"/>
                <w:szCs w:val="24"/>
              </w:rPr>
              <w:t>Harga (X2)</w:t>
            </w:r>
          </w:p>
        </w:tc>
        <w:tc>
          <w:tcPr>
            <w:tcW w:w="1701" w:type="dxa"/>
            <w:tcBorders>
              <w:top w:val="single" w:sz="4" w:space="0" w:color="auto"/>
              <w:bottom w:val="single" w:sz="4" w:space="0" w:color="auto"/>
            </w:tcBorders>
            <w:shd w:val="clear" w:color="000000" w:fill="FFFFFF"/>
            <w:hideMark/>
          </w:tcPr>
          <w:p w14:paraId="144F9B69" w14:textId="77777777" w:rsidR="000D724D" w:rsidRPr="000D724D" w:rsidRDefault="000D724D" w:rsidP="000D724D">
            <w:pPr>
              <w:spacing w:after="0" w:line="240" w:lineRule="auto"/>
              <w:jc w:val="center"/>
              <w:rPr>
                <w:rFonts w:ascii="Times New Roman" w:hAnsi="Times New Roman"/>
                <w:color w:val="010205"/>
                <w:sz w:val="24"/>
                <w:szCs w:val="24"/>
              </w:rPr>
            </w:pPr>
            <w:r w:rsidRPr="000D724D">
              <w:rPr>
                <w:rFonts w:ascii="Times New Roman" w:hAnsi="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4D09D852" w14:textId="77777777" w:rsidR="000D724D" w:rsidRPr="000D724D" w:rsidRDefault="000D724D" w:rsidP="000D724D">
            <w:pPr>
              <w:spacing w:after="0" w:line="240" w:lineRule="auto"/>
              <w:jc w:val="center"/>
              <w:rPr>
                <w:rFonts w:ascii="Times New Roman" w:hAnsi="Times New Roman"/>
                <w:color w:val="000000"/>
                <w:sz w:val="24"/>
                <w:szCs w:val="24"/>
              </w:rPr>
            </w:pPr>
            <w:r w:rsidRPr="000D724D">
              <w:rPr>
                <w:rFonts w:ascii="Times New Roman" w:hAnsi="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0DBC9F14" w14:textId="77777777" w:rsidR="000D724D" w:rsidRPr="000D724D" w:rsidRDefault="000D724D" w:rsidP="000D724D">
            <w:pPr>
              <w:spacing w:after="0" w:line="240" w:lineRule="auto"/>
              <w:jc w:val="center"/>
              <w:rPr>
                <w:rFonts w:ascii="Times New Roman" w:hAnsi="Times New Roman"/>
                <w:color w:val="000000" w:themeColor="text1"/>
                <w:sz w:val="24"/>
                <w:szCs w:val="24"/>
                <w:lang w:eastAsia="zh-CN"/>
              </w:rPr>
            </w:pPr>
            <w:r w:rsidRPr="000D724D">
              <w:rPr>
                <w:rFonts w:ascii="Times New Roman" w:hAnsi="Times New Roman"/>
                <w:sz w:val="24"/>
                <w:szCs w:val="24"/>
              </w:rPr>
              <w:t>2.384</w:t>
            </w:r>
          </w:p>
        </w:tc>
        <w:tc>
          <w:tcPr>
            <w:tcW w:w="805" w:type="dxa"/>
            <w:tcBorders>
              <w:top w:val="single" w:sz="4" w:space="0" w:color="auto"/>
              <w:bottom w:val="single" w:sz="4" w:space="0" w:color="auto"/>
            </w:tcBorders>
            <w:shd w:val="clear" w:color="auto" w:fill="auto"/>
            <w:noWrap/>
            <w:hideMark/>
          </w:tcPr>
          <w:p w14:paraId="182F7B37" w14:textId="77777777" w:rsidR="000D724D" w:rsidRPr="000D724D" w:rsidRDefault="000D724D" w:rsidP="000D724D">
            <w:pPr>
              <w:spacing w:after="0" w:line="240" w:lineRule="auto"/>
              <w:jc w:val="right"/>
              <w:rPr>
                <w:rFonts w:ascii="Times New Roman" w:hAnsi="Times New Roman"/>
                <w:sz w:val="24"/>
                <w:szCs w:val="24"/>
                <w:highlight w:val="red"/>
              </w:rPr>
            </w:pPr>
            <w:r w:rsidRPr="000D724D">
              <w:rPr>
                <w:rFonts w:ascii="Times New Roman" w:hAnsi="Times New Roman"/>
                <w:color w:val="000000"/>
                <w:sz w:val="24"/>
                <w:szCs w:val="24"/>
              </w:rPr>
              <w:t>1.985</w:t>
            </w:r>
          </w:p>
        </w:tc>
      </w:tr>
      <w:tr w:rsidR="000D724D" w:rsidRPr="000D724D" w14:paraId="3CE4761E" w14:textId="77777777" w:rsidTr="00A4420C">
        <w:trPr>
          <w:trHeight w:val="315"/>
        </w:trPr>
        <w:tc>
          <w:tcPr>
            <w:tcW w:w="3828" w:type="dxa"/>
            <w:tcBorders>
              <w:top w:val="single" w:sz="4" w:space="0" w:color="auto"/>
              <w:bottom w:val="single" w:sz="4" w:space="0" w:color="auto"/>
            </w:tcBorders>
            <w:shd w:val="clear" w:color="auto" w:fill="auto"/>
            <w:noWrap/>
            <w:vAlign w:val="center"/>
            <w:hideMark/>
          </w:tcPr>
          <w:p w14:paraId="5DDB7712" w14:textId="77777777" w:rsidR="000D724D" w:rsidRPr="000D724D" w:rsidRDefault="000D724D" w:rsidP="000D724D">
            <w:pPr>
              <w:spacing w:after="0" w:line="240" w:lineRule="auto"/>
              <w:rPr>
                <w:rFonts w:ascii="Times New Roman" w:hAnsi="Times New Roman"/>
                <w:color w:val="000000"/>
                <w:sz w:val="24"/>
                <w:szCs w:val="24"/>
              </w:rPr>
            </w:pPr>
            <w:proofErr w:type="spellStart"/>
            <w:r w:rsidRPr="000D724D">
              <w:rPr>
                <w:rFonts w:ascii="Times New Roman" w:hAnsi="Times New Roman"/>
                <w:color w:val="000000"/>
                <w:sz w:val="24"/>
                <w:szCs w:val="24"/>
              </w:rPr>
              <w:t>Cita</w:t>
            </w:r>
            <w:proofErr w:type="spellEnd"/>
            <w:r w:rsidRPr="000D724D">
              <w:rPr>
                <w:rFonts w:ascii="Times New Roman" w:hAnsi="Times New Roman"/>
                <w:color w:val="000000"/>
                <w:sz w:val="24"/>
                <w:szCs w:val="24"/>
              </w:rPr>
              <w:t xml:space="preserve"> Rasa (X3)</w:t>
            </w:r>
          </w:p>
        </w:tc>
        <w:tc>
          <w:tcPr>
            <w:tcW w:w="1701" w:type="dxa"/>
            <w:tcBorders>
              <w:top w:val="single" w:sz="4" w:space="0" w:color="auto"/>
              <w:bottom w:val="single" w:sz="4" w:space="0" w:color="auto"/>
            </w:tcBorders>
            <w:shd w:val="clear" w:color="000000" w:fill="FFFFFF"/>
            <w:hideMark/>
          </w:tcPr>
          <w:p w14:paraId="4773D743" w14:textId="77777777" w:rsidR="000D724D" w:rsidRPr="000D724D" w:rsidRDefault="000D724D" w:rsidP="000D724D">
            <w:pPr>
              <w:spacing w:after="0" w:line="240" w:lineRule="auto"/>
              <w:jc w:val="center"/>
              <w:rPr>
                <w:rFonts w:ascii="Times New Roman" w:hAnsi="Times New Roman"/>
                <w:sz w:val="24"/>
                <w:szCs w:val="24"/>
              </w:rPr>
            </w:pPr>
            <w:r w:rsidRPr="000D724D">
              <w:rPr>
                <w:rFonts w:ascii="Times New Roman" w:hAnsi="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42160A7E" w14:textId="77777777" w:rsidR="000D724D" w:rsidRPr="000D724D" w:rsidRDefault="000D724D" w:rsidP="000D724D">
            <w:pPr>
              <w:spacing w:after="0" w:line="240" w:lineRule="auto"/>
              <w:jc w:val="center"/>
              <w:rPr>
                <w:rFonts w:ascii="Times New Roman" w:hAnsi="Times New Roman"/>
                <w:color w:val="000000"/>
                <w:sz w:val="24"/>
                <w:szCs w:val="24"/>
              </w:rPr>
            </w:pPr>
            <w:r w:rsidRPr="000D724D">
              <w:rPr>
                <w:rFonts w:ascii="Times New Roman" w:hAnsi="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629D65DA" w14:textId="77777777" w:rsidR="000D724D" w:rsidRPr="000D724D" w:rsidRDefault="000D724D" w:rsidP="000D724D">
            <w:pPr>
              <w:spacing w:after="0" w:line="240" w:lineRule="auto"/>
              <w:jc w:val="center"/>
              <w:rPr>
                <w:rFonts w:ascii="Times New Roman" w:hAnsi="Times New Roman"/>
                <w:color w:val="000000" w:themeColor="text1"/>
                <w:sz w:val="24"/>
                <w:szCs w:val="24"/>
                <w:lang w:eastAsia="zh-CN"/>
              </w:rPr>
            </w:pPr>
            <w:r w:rsidRPr="000D724D">
              <w:rPr>
                <w:rFonts w:ascii="Times New Roman" w:hAnsi="Times New Roman"/>
                <w:sz w:val="24"/>
                <w:szCs w:val="24"/>
              </w:rPr>
              <w:t>1.352</w:t>
            </w:r>
          </w:p>
        </w:tc>
        <w:tc>
          <w:tcPr>
            <w:tcW w:w="805" w:type="dxa"/>
            <w:tcBorders>
              <w:top w:val="single" w:sz="4" w:space="0" w:color="auto"/>
              <w:bottom w:val="single" w:sz="4" w:space="0" w:color="auto"/>
            </w:tcBorders>
            <w:shd w:val="clear" w:color="auto" w:fill="auto"/>
            <w:noWrap/>
            <w:hideMark/>
          </w:tcPr>
          <w:p w14:paraId="4B59537B" w14:textId="77777777" w:rsidR="000D724D" w:rsidRPr="000D724D" w:rsidRDefault="000D724D" w:rsidP="000D724D">
            <w:pPr>
              <w:spacing w:after="0" w:line="240" w:lineRule="auto"/>
              <w:jc w:val="right"/>
              <w:rPr>
                <w:rFonts w:ascii="Times New Roman" w:hAnsi="Times New Roman"/>
                <w:sz w:val="24"/>
                <w:szCs w:val="24"/>
                <w:highlight w:val="red"/>
              </w:rPr>
            </w:pPr>
            <w:r w:rsidRPr="000D724D">
              <w:rPr>
                <w:rFonts w:ascii="Times New Roman" w:hAnsi="Times New Roman"/>
                <w:color w:val="000000"/>
                <w:sz w:val="24"/>
                <w:szCs w:val="24"/>
              </w:rPr>
              <w:t>1.985</w:t>
            </w:r>
          </w:p>
        </w:tc>
      </w:tr>
    </w:tbl>
    <w:p w14:paraId="23942DF9" w14:textId="77777777" w:rsidR="000D724D" w:rsidRPr="000D724D" w:rsidRDefault="000D724D" w:rsidP="000D724D">
      <w:pPr>
        <w:spacing w:after="0" w:line="240" w:lineRule="auto"/>
        <w:jc w:val="both"/>
        <w:rPr>
          <w:rFonts w:ascii="Times New Roman" w:hAnsi="Times New Roman"/>
          <w:sz w:val="20"/>
          <w:szCs w:val="20"/>
        </w:rPr>
      </w:pPr>
      <w:proofErr w:type="spellStart"/>
      <w:proofErr w:type="gramStart"/>
      <w:r w:rsidRPr="000D724D">
        <w:rPr>
          <w:rFonts w:ascii="Times New Roman" w:hAnsi="Times New Roman"/>
          <w:sz w:val="20"/>
          <w:szCs w:val="20"/>
        </w:rPr>
        <w:t>Sumber</w:t>
      </w:r>
      <w:proofErr w:type="spellEnd"/>
      <w:r w:rsidRPr="000D724D">
        <w:rPr>
          <w:rFonts w:ascii="Times New Roman" w:hAnsi="Times New Roman"/>
          <w:sz w:val="20"/>
          <w:szCs w:val="20"/>
        </w:rPr>
        <w:t xml:space="preserve"> :</w:t>
      </w:r>
      <w:proofErr w:type="gramEnd"/>
      <w:r w:rsidRPr="000D724D">
        <w:rPr>
          <w:rFonts w:ascii="Times New Roman" w:hAnsi="Times New Roman"/>
          <w:sz w:val="20"/>
          <w:szCs w:val="20"/>
        </w:rPr>
        <w:t xml:space="preserve"> SPSS V.24 Data </w:t>
      </w:r>
      <w:proofErr w:type="spellStart"/>
      <w:r w:rsidRPr="000D724D">
        <w:rPr>
          <w:rFonts w:ascii="Times New Roman" w:hAnsi="Times New Roman"/>
          <w:sz w:val="20"/>
          <w:szCs w:val="20"/>
        </w:rPr>
        <w:t>diolah</w:t>
      </w:r>
      <w:proofErr w:type="spellEnd"/>
      <w:r w:rsidRPr="000D724D">
        <w:rPr>
          <w:rFonts w:ascii="Times New Roman" w:hAnsi="Times New Roman"/>
          <w:sz w:val="20"/>
          <w:szCs w:val="20"/>
        </w:rPr>
        <w:t xml:space="preserve"> </w:t>
      </w:r>
      <w:proofErr w:type="spellStart"/>
      <w:r w:rsidRPr="000D724D">
        <w:rPr>
          <w:rFonts w:ascii="Times New Roman" w:hAnsi="Times New Roman"/>
          <w:sz w:val="20"/>
          <w:szCs w:val="20"/>
        </w:rPr>
        <w:t>peneleti</w:t>
      </w:r>
      <w:proofErr w:type="spellEnd"/>
      <w:r w:rsidRPr="000D724D">
        <w:rPr>
          <w:rFonts w:ascii="Times New Roman" w:hAnsi="Times New Roman"/>
          <w:sz w:val="20"/>
          <w:szCs w:val="20"/>
        </w:rPr>
        <w:t xml:space="preserve"> (2025)</w:t>
      </w:r>
    </w:p>
    <w:p w14:paraId="06B47178" w14:textId="77777777" w:rsidR="000D724D" w:rsidRPr="000D724D" w:rsidRDefault="000D724D" w:rsidP="000D724D">
      <w:pPr>
        <w:spacing w:after="0" w:line="240" w:lineRule="auto"/>
        <w:ind w:firstLine="567"/>
        <w:jc w:val="both"/>
        <w:rPr>
          <w:rFonts w:ascii="Times New Roman" w:hAnsi="Times New Roman"/>
          <w:sz w:val="20"/>
          <w:szCs w:val="20"/>
        </w:rPr>
      </w:pPr>
    </w:p>
    <w:p w14:paraId="5371AB0F" w14:textId="77777777" w:rsidR="000D724D" w:rsidRPr="000D724D" w:rsidRDefault="000D724D" w:rsidP="000D724D">
      <w:pPr>
        <w:spacing w:after="0" w:line="240" w:lineRule="auto"/>
        <w:ind w:firstLine="567"/>
        <w:jc w:val="both"/>
        <w:rPr>
          <w:rFonts w:ascii="Times New Roman" w:eastAsiaTheme="minorHAnsi" w:hAnsi="Times New Roman"/>
          <w:sz w:val="24"/>
          <w:szCs w:val="24"/>
        </w:rPr>
      </w:pPr>
      <w:proofErr w:type="spellStart"/>
      <w:r w:rsidRPr="000D724D">
        <w:rPr>
          <w:rFonts w:ascii="Times New Roman" w:hAnsi="Times New Roman"/>
          <w:sz w:val="24"/>
          <w:szCs w:val="24"/>
        </w:rPr>
        <w:t>Berdasarkan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tabel</w:t>
      </w:r>
      <w:proofErr w:type="spellEnd"/>
      <w:r w:rsidRPr="000D724D">
        <w:rPr>
          <w:rFonts w:ascii="Times New Roman" w:hAnsi="Times New Roman"/>
          <w:sz w:val="24"/>
          <w:szCs w:val="24"/>
        </w:rPr>
        <w:t xml:space="preserve"> 3. </w:t>
      </w:r>
      <w:proofErr w:type="spellStart"/>
      <w:r w:rsidRPr="000D724D">
        <w:rPr>
          <w:rFonts w:ascii="Times New Roman" w:hAnsi="Times New Roman"/>
          <w:sz w:val="24"/>
          <w:szCs w:val="24"/>
        </w:rPr>
        <w:t>dapat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diperoleh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hasil</w:t>
      </w:r>
      <w:proofErr w:type="spellEnd"/>
      <w:r w:rsidRPr="000D724D">
        <w:rPr>
          <w:rFonts w:ascii="Times New Roman" w:hAnsi="Times New Roman"/>
          <w:sz w:val="24"/>
          <w:szCs w:val="24"/>
        </w:rPr>
        <w:t xml:space="preserve"> uji t (</w:t>
      </w:r>
      <w:proofErr w:type="spellStart"/>
      <w:r w:rsidRPr="000D724D">
        <w:rPr>
          <w:rFonts w:ascii="Times New Roman" w:hAnsi="Times New Roman"/>
          <w:sz w:val="24"/>
          <w:szCs w:val="24"/>
        </w:rPr>
        <w:t>Parsial</w:t>
      </w:r>
      <w:proofErr w:type="spellEnd"/>
      <w:r w:rsidRPr="000D724D">
        <w:rPr>
          <w:rFonts w:ascii="Times New Roman" w:hAnsi="Times New Roman"/>
          <w:sz w:val="24"/>
          <w:szCs w:val="24"/>
        </w:rPr>
        <w:t>)</w:t>
      </w:r>
      <w:bookmarkStart w:id="17" w:name="_Hlk161741381"/>
      <w:r w:rsidRPr="000D724D">
        <w:rPr>
          <w:rFonts w:ascii="Times New Roman" w:hAnsi="Times New Roman"/>
          <w:sz w:val="24"/>
          <w:szCs w:val="24"/>
        </w:rPr>
        <w:t xml:space="preserve">. </w:t>
      </w:r>
      <w:proofErr w:type="spellStart"/>
      <w:r w:rsidRPr="000D724D">
        <w:rPr>
          <w:rFonts w:ascii="Times New Roman" w:eastAsiaTheme="minorHAnsi" w:hAnsi="Times New Roman"/>
          <w:sz w:val="24"/>
          <w:szCs w:val="24"/>
        </w:rPr>
        <w:t>Terdapat</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pengaruh</w:t>
      </w:r>
      <w:proofErr w:type="spellEnd"/>
      <w:r w:rsidRPr="000D724D">
        <w:rPr>
          <w:rFonts w:ascii="Times New Roman" w:eastAsiaTheme="minorHAnsi" w:hAnsi="Times New Roman"/>
          <w:sz w:val="24"/>
          <w:szCs w:val="24"/>
        </w:rPr>
        <w:t xml:space="preserve"> yang </w:t>
      </w:r>
      <w:proofErr w:type="spellStart"/>
      <w:r w:rsidRPr="000D724D">
        <w:rPr>
          <w:rFonts w:ascii="Times New Roman" w:eastAsiaTheme="minorHAnsi" w:hAnsi="Times New Roman"/>
          <w:sz w:val="24"/>
          <w:szCs w:val="24"/>
        </w:rPr>
        <w:t>signifikan</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terhadap</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variabel</w:t>
      </w:r>
      <w:proofErr w:type="spellEnd"/>
      <w:r w:rsidRPr="000D724D">
        <w:rPr>
          <w:rFonts w:ascii="Times New Roman" w:eastAsiaTheme="minorHAnsi" w:hAnsi="Times New Roman"/>
          <w:sz w:val="24"/>
          <w:szCs w:val="24"/>
        </w:rPr>
        <w:t xml:space="preserve"> </w:t>
      </w:r>
      <w:r w:rsidRPr="000D724D">
        <w:rPr>
          <w:rFonts w:ascii="Times New Roman" w:eastAsiaTheme="minorHAnsi" w:hAnsi="Times New Roman"/>
          <w:i/>
          <w:iCs/>
          <w:sz w:val="24"/>
          <w:szCs w:val="24"/>
        </w:rPr>
        <w:t>Desain Interior</w:t>
      </w:r>
      <w:r w:rsidRPr="000D724D">
        <w:rPr>
          <w:rFonts w:ascii="Times New Roman" w:eastAsiaTheme="minorHAnsi" w:hAnsi="Times New Roman"/>
          <w:sz w:val="24"/>
          <w:szCs w:val="24"/>
        </w:rPr>
        <w:t xml:space="preserve"> (X1), Harga (X2), </w:t>
      </w:r>
      <w:proofErr w:type="spellStart"/>
      <w:r w:rsidRPr="000D724D">
        <w:rPr>
          <w:rFonts w:ascii="Times New Roman" w:eastAsiaTheme="minorHAnsi" w:hAnsi="Times New Roman"/>
          <w:sz w:val="24"/>
          <w:szCs w:val="24"/>
        </w:rPr>
        <w:t>Cita</w:t>
      </w:r>
      <w:proofErr w:type="spellEnd"/>
      <w:r w:rsidRPr="000D724D">
        <w:rPr>
          <w:rFonts w:ascii="Times New Roman" w:eastAsiaTheme="minorHAnsi" w:hAnsi="Times New Roman"/>
          <w:sz w:val="24"/>
          <w:szCs w:val="24"/>
        </w:rPr>
        <w:t xml:space="preserve"> Rasa (X3) </w:t>
      </w:r>
      <w:proofErr w:type="spellStart"/>
      <w:r w:rsidRPr="000D724D">
        <w:rPr>
          <w:rFonts w:ascii="Times New Roman" w:eastAsiaTheme="minorHAnsi" w:hAnsi="Times New Roman"/>
          <w:sz w:val="24"/>
          <w:szCs w:val="24"/>
        </w:rPr>
        <w:t>secara</w:t>
      </w:r>
      <w:proofErr w:type="spellEnd"/>
      <w:r w:rsidRPr="000D724D">
        <w:rPr>
          <w:rFonts w:ascii="Times New Roman" w:eastAsiaTheme="minorHAnsi" w:hAnsi="Times New Roman"/>
          <w:sz w:val="24"/>
          <w:szCs w:val="24"/>
        </w:rPr>
        <w:t xml:space="preserve"> individual </w:t>
      </w:r>
      <w:proofErr w:type="spellStart"/>
      <w:r w:rsidRPr="000D724D">
        <w:rPr>
          <w:rFonts w:ascii="Times New Roman" w:eastAsiaTheme="minorHAnsi" w:hAnsi="Times New Roman"/>
          <w:sz w:val="24"/>
          <w:szCs w:val="24"/>
        </w:rPr>
        <w:t>atau</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parsial</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terhadap</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variabel</w:t>
      </w:r>
      <w:proofErr w:type="spellEnd"/>
      <w:r w:rsidRPr="000D724D">
        <w:rPr>
          <w:rFonts w:ascii="Times New Roman" w:eastAsiaTheme="minorHAnsi" w:hAnsi="Times New Roman"/>
          <w:sz w:val="24"/>
          <w:szCs w:val="24"/>
        </w:rPr>
        <w:t xml:space="preserve"> </w:t>
      </w:r>
      <w:r w:rsidRPr="000D724D">
        <w:rPr>
          <w:rFonts w:ascii="Times New Roman" w:eastAsiaTheme="minorHAnsi" w:hAnsi="Times New Roman"/>
          <w:i/>
          <w:iCs/>
          <w:sz w:val="24"/>
          <w:szCs w:val="24"/>
        </w:rPr>
        <w:t>dependent</w:t>
      </w:r>
      <w:r w:rsidRPr="000D724D">
        <w:rPr>
          <w:rFonts w:ascii="Times New Roman" w:eastAsiaTheme="minorHAnsi" w:hAnsi="Times New Roman"/>
          <w:sz w:val="24"/>
          <w:szCs w:val="24"/>
        </w:rPr>
        <w:t xml:space="preserve"> Keputusan </w:t>
      </w:r>
      <w:proofErr w:type="spellStart"/>
      <w:r w:rsidRPr="000D724D">
        <w:rPr>
          <w:rFonts w:ascii="Times New Roman" w:eastAsiaTheme="minorHAnsi" w:hAnsi="Times New Roman"/>
          <w:sz w:val="24"/>
          <w:szCs w:val="24"/>
        </w:rPr>
        <w:t>Pembelian</w:t>
      </w:r>
      <w:proofErr w:type="spellEnd"/>
      <w:r w:rsidRPr="000D724D">
        <w:rPr>
          <w:rFonts w:ascii="Times New Roman" w:eastAsiaTheme="minorHAnsi" w:hAnsi="Times New Roman"/>
          <w:sz w:val="24"/>
          <w:szCs w:val="24"/>
        </w:rPr>
        <w:t xml:space="preserve"> (Y). Hasil uji t </w:t>
      </w:r>
      <w:proofErr w:type="spellStart"/>
      <w:r w:rsidRPr="000D724D">
        <w:rPr>
          <w:rFonts w:ascii="Times New Roman" w:eastAsiaTheme="minorHAnsi" w:hAnsi="Times New Roman"/>
          <w:sz w:val="24"/>
          <w:szCs w:val="24"/>
        </w:rPr>
        <w:t>sebelumnya</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menunjukkan</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bahwa</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nilai</w:t>
      </w:r>
      <w:proofErr w:type="spellEnd"/>
      <w:r w:rsidRPr="000D724D">
        <w:rPr>
          <w:rFonts w:ascii="Times New Roman" w:eastAsiaTheme="minorHAnsi" w:hAnsi="Times New Roman"/>
          <w:sz w:val="24"/>
          <w:szCs w:val="24"/>
        </w:rPr>
        <w:t xml:space="preserve"> </w:t>
      </w:r>
      <w:proofErr w:type="spellStart"/>
      <w:r w:rsidRPr="000D724D">
        <w:rPr>
          <w:rFonts w:ascii="Times New Roman" w:eastAsiaTheme="minorHAnsi" w:hAnsi="Times New Roman"/>
          <w:sz w:val="24"/>
          <w:szCs w:val="24"/>
        </w:rPr>
        <w:t>hitung</w:t>
      </w:r>
      <w:proofErr w:type="spellEnd"/>
      <w:r w:rsidRPr="000D724D">
        <w:rPr>
          <w:rFonts w:ascii="Times New Roman" w:eastAsiaTheme="minorHAnsi" w:hAnsi="Times New Roman"/>
          <w:sz w:val="24"/>
          <w:szCs w:val="24"/>
        </w:rPr>
        <w:t xml:space="preserve"> t &lt; 0,05 dan </w:t>
      </w:r>
      <w:proofErr w:type="spellStart"/>
      <w:r w:rsidRPr="000D724D">
        <w:rPr>
          <w:rFonts w:ascii="Times New Roman" w:eastAsiaTheme="minorHAnsi" w:hAnsi="Times New Roman"/>
          <w:sz w:val="24"/>
          <w:szCs w:val="24"/>
        </w:rPr>
        <w:t>nilai</w:t>
      </w:r>
      <w:proofErr w:type="spellEnd"/>
      <w:r w:rsidRPr="000D724D">
        <w:rPr>
          <w:rFonts w:ascii="Times New Roman" w:eastAsiaTheme="minorHAnsi" w:hAnsi="Times New Roman"/>
          <w:sz w:val="24"/>
          <w:szCs w:val="24"/>
        </w:rPr>
        <w:t xml:space="preserve"> t </w:t>
      </w:r>
      <w:proofErr w:type="spellStart"/>
      <w:r w:rsidRPr="000D724D">
        <w:rPr>
          <w:rFonts w:ascii="Times New Roman" w:eastAsiaTheme="minorHAnsi" w:hAnsi="Times New Roman"/>
          <w:sz w:val="24"/>
          <w:szCs w:val="24"/>
        </w:rPr>
        <w:t>hitung</w:t>
      </w:r>
      <w:proofErr w:type="spellEnd"/>
      <w:r w:rsidRPr="000D724D">
        <w:rPr>
          <w:rFonts w:ascii="Times New Roman" w:eastAsiaTheme="minorHAnsi" w:hAnsi="Times New Roman"/>
          <w:sz w:val="24"/>
          <w:szCs w:val="24"/>
        </w:rPr>
        <w:t xml:space="preserve"> &gt; t </w:t>
      </w:r>
      <w:proofErr w:type="spellStart"/>
      <w:r w:rsidRPr="000D724D">
        <w:rPr>
          <w:rFonts w:ascii="Times New Roman" w:eastAsiaTheme="minorHAnsi" w:hAnsi="Times New Roman"/>
          <w:sz w:val="24"/>
          <w:szCs w:val="24"/>
        </w:rPr>
        <w:t>tabel</w:t>
      </w:r>
      <w:proofErr w:type="spellEnd"/>
      <w:r w:rsidRPr="000D724D">
        <w:rPr>
          <w:rFonts w:ascii="Times New Roman" w:eastAsiaTheme="minorHAnsi" w:hAnsi="Times New Roman"/>
          <w:sz w:val="24"/>
          <w:szCs w:val="24"/>
        </w:rPr>
        <w:t xml:space="preserve"> 1,985.</w:t>
      </w:r>
    </w:p>
    <w:p w14:paraId="4ABC4D91" w14:textId="77777777" w:rsidR="000D724D" w:rsidRPr="000D724D" w:rsidRDefault="000D724D" w:rsidP="000D724D">
      <w:pPr>
        <w:spacing w:after="0" w:line="240" w:lineRule="auto"/>
        <w:ind w:firstLine="567"/>
        <w:jc w:val="both"/>
        <w:rPr>
          <w:rFonts w:ascii="Times New Roman" w:hAnsi="Times New Roman"/>
          <w:sz w:val="24"/>
          <w:szCs w:val="24"/>
        </w:rPr>
      </w:pPr>
    </w:p>
    <w:bookmarkEnd w:id="17"/>
    <w:p w14:paraId="34F89BD4" w14:textId="77777777" w:rsidR="000D724D" w:rsidRPr="000D724D" w:rsidRDefault="000D724D" w:rsidP="000D724D">
      <w:pPr>
        <w:spacing w:after="0" w:line="240" w:lineRule="auto"/>
        <w:jc w:val="both"/>
        <w:rPr>
          <w:rFonts w:ascii="Times New Roman" w:hAnsi="Times New Roman"/>
          <w:b/>
          <w:bCs/>
          <w:sz w:val="24"/>
          <w:szCs w:val="24"/>
        </w:rPr>
      </w:pPr>
      <w:r w:rsidRPr="000D724D">
        <w:rPr>
          <w:rFonts w:ascii="Times New Roman" w:hAnsi="Times New Roman"/>
          <w:b/>
          <w:bCs/>
          <w:sz w:val="24"/>
          <w:szCs w:val="24"/>
        </w:rPr>
        <w:t xml:space="preserve">Hasil </w:t>
      </w:r>
      <w:proofErr w:type="spellStart"/>
      <w:r w:rsidRPr="000D724D">
        <w:rPr>
          <w:rFonts w:ascii="Times New Roman" w:hAnsi="Times New Roman"/>
          <w:b/>
          <w:bCs/>
          <w:sz w:val="24"/>
          <w:szCs w:val="24"/>
        </w:rPr>
        <w:t>Koefisien</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Determinasi</w:t>
      </w:r>
      <w:proofErr w:type="spellEnd"/>
      <w:r w:rsidRPr="000D724D">
        <w:rPr>
          <w:rFonts w:ascii="Times New Roman" w:hAnsi="Times New Roman"/>
          <w:b/>
          <w:bCs/>
          <w:sz w:val="24"/>
          <w:szCs w:val="24"/>
        </w:rPr>
        <w:t xml:space="preserve"> (Uji R</w:t>
      </w:r>
      <w:r w:rsidRPr="000D724D">
        <w:rPr>
          <w:rFonts w:ascii="Times New Roman" w:hAnsi="Times New Roman"/>
          <w:b/>
          <w:bCs/>
          <w:sz w:val="24"/>
          <w:szCs w:val="24"/>
          <w:vertAlign w:val="superscript"/>
        </w:rPr>
        <w:t>2</w:t>
      </w:r>
      <w:r w:rsidRPr="000D724D">
        <w:rPr>
          <w:rFonts w:ascii="Times New Roman" w:hAnsi="Times New Roman"/>
          <w:b/>
          <w:bCs/>
          <w:sz w:val="24"/>
          <w:szCs w:val="24"/>
        </w:rPr>
        <w:t>)</w:t>
      </w:r>
    </w:p>
    <w:p w14:paraId="407ED9ED" w14:textId="77777777" w:rsidR="000D724D" w:rsidRPr="000D724D" w:rsidRDefault="000D724D" w:rsidP="000D724D">
      <w:pPr>
        <w:spacing w:after="0" w:line="240" w:lineRule="auto"/>
        <w:ind w:right="13"/>
        <w:jc w:val="center"/>
        <w:rPr>
          <w:rFonts w:ascii="Times New Roman" w:hAnsi="Times New Roman"/>
          <w:b/>
          <w:bCs/>
          <w:sz w:val="24"/>
          <w:vertAlign w:val="superscript"/>
        </w:rPr>
      </w:pPr>
      <w:proofErr w:type="spellStart"/>
      <w:r w:rsidRPr="000D724D">
        <w:rPr>
          <w:rFonts w:ascii="Times New Roman" w:hAnsi="Times New Roman"/>
          <w:b/>
          <w:bCs/>
          <w:sz w:val="24"/>
        </w:rPr>
        <w:t>Tabel</w:t>
      </w:r>
      <w:proofErr w:type="spellEnd"/>
      <w:r w:rsidRPr="000D724D">
        <w:rPr>
          <w:rFonts w:ascii="Times New Roman" w:hAnsi="Times New Roman"/>
          <w:b/>
          <w:bCs/>
          <w:sz w:val="24"/>
        </w:rPr>
        <w:t xml:space="preserve"> 4. Hasil </w:t>
      </w:r>
      <w:proofErr w:type="spellStart"/>
      <w:r w:rsidRPr="000D724D">
        <w:rPr>
          <w:rFonts w:ascii="Times New Roman" w:hAnsi="Times New Roman"/>
          <w:b/>
          <w:bCs/>
          <w:sz w:val="24"/>
        </w:rPr>
        <w:t>Koefisien</w:t>
      </w:r>
      <w:proofErr w:type="spellEnd"/>
      <w:r w:rsidRPr="000D724D">
        <w:rPr>
          <w:rFonts w:ascii="Times New Roman" w:hAnsi="Times New Roman"/>
          <w:b/>
          <w:bCs/>
          <w:sz w:val="24"/>
        </w:rPr>
        <w:t xml:space="preserve"> </w:t>
      </w:r>
      <w:proofErr w:type="spellStart"/>
      <w:r w:rsidRPr="000D724D">
        <w:rPr>
          <w:rFonts w:ascii="Times New Roman" w:hAnsi="Times New Roman"/>
          <w:b/>
          <w:bCs/>
          <w:sz w:val="24"/>
        </w:rPr>
        <w:t>Determinasi</w:t>
      </w:r>
      <w:proofErr w:type="spellEnd"/>
      <w:r w:rsidRPr="000D724D">
        <w:rPr>
          <w:rFonts w:ascii="Times New Roman" w:hAnsi="Times New Roman"/>
          <w:b/>
          <w:bCs/>
          <w:sz w:val="24"/>
        </w:rPr>
        <w:t xml:space="preserve"> R</w:t>
      </w:r>
      <w:r w:rsidRPr="000D724D">
        <w:rPr>
          <w:rFonts w:ascii="Times New Roman" w:hAnsi="Times New Roman"/>
          <w:b/>
          <w:bCs/>
          <w:sz w:val="24"/>
          <w:vertAlign w:val="superscript"/>
        </w:rPr>
        <w:t>2</w:t>
      </w:r>
    </w:p>
    <w:tbl>
      <w:tblPr>
        <w:tblW w:w="765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2693"/>
      </w:tblGrid>
      <w:tr w:rsidR="000D724D" w:rsidRPr="000D724D" w14:paraId="5752F5E8" w14:textId="77777777" w:rsidTr="00A4420C">
        <w:trPr>
          <w:cantSplit/>
          <w:jc w:val="right"/>
        </w:trPr>
        <w:tc>
          <w:tcPr>
            <w:tcW w:w="7655" w:type="dxa"/>
            <w:gridSpan w:val="5"/>
            <w:tcBorders>
              <w:top w:val="nil"/>
              <w:left w:val="nil"/>
              <w:bottom w:val="nil"/>
              <w:right w:val="nil"/>
            </w:tcBorders>
            <w:shd w:val="clear" w:color="auto" w:fill="auto"/>
            <w:vAlign w:val="center"/>
          </w:tcPr>
          <w:p w14:paraId="5D7B1EA1" w14:textId="77777777" w:rsidR="000D724D" w:rsidRPr="000D724D" w:rsidRDefault="000D724D" w:rsidP="000D724D">
            <w:pPr>
              <w:autoSpaceDE w:val="0"/>
              <w:autoSpaceDN w:val="0"/>
              <w:adjustRightInd w:val="0"/>
              <w:spacing w:after="0" w:line="240" w:lineRule="auto"/>
              <w:ind w:left="60" w:right="62"/>
              <w:jc w:val="center"/>
              <w:rPr>
                <w:rFonts w:ascii="Times New Roman" w:hAnsi="Times New Roman"/>
                <w:sz w:val="24"/>
                <w:szCs w:val="24"/>
              </w:rPr>
            </w:pPr>
            <w:r w:rsidRPr="000D724D">
              <w:rPr>
                <w:rFonts w:ascii="Times New Roman" w:hAnsi="Times New Roman"/>
                <w:b/>
                <w:bCs/>
                <w:sz w:val="24"/>
                <w:szCs w:val="24"/>
              </w:rPr>
              <w:t>Model Summary</w:t>
            </w:r>
          </w:p>
        </w:tc>
      </w:tr>
      <w:tr w:rsidR="000D724D" w:rsidRPr="000D724D" w14:paraId="7C2B5CEE" w14:textId="77777777" w:rsidTr="00A4420C">
        <w:trPr>
          <w:cantSplit/>
          <w:jc w:val="right"/>
        </w:trPr>
        <w:tc>
          <w:tcPr>
            <w:tcW w:w="798" w:type="dxa"/>
            <w:tcBorders>
              <w:top w:val="nil"/>
              <w:left w:val="nil"/>
              <w:bottom w:val="single" w:sz="8" w:space="0" w:color="152935"/>
              <w:right w:val="nil"/>
            </w:tcBorders>
            <w:shd w:val="clear" w:color="auto" w:fill="auto"/>
            <w:vAlign w:val="bottom"/>
          </w:tcPr>
          <w:p w14:paraId="24B0A2F2" w14:textId="77777777" w:rsidR="000D724D" w:rsidRPr="000D724D" w:rsidRDefault="000D724D" w:rsidP="000D724D">
            <w:pPr>
              <w:autoSpaceDE w:val="0"/>
              <w:autoSpaceDN w:val="0"/>
              <w:adjustRightInd w:val="0"/>
              <w:spacing w:after="0" w:line="240" w:lineRule="auto"/>
              <w:ind w:left="60" w:right="62"/>
              <w:rPr>
                <w:rFonts w:ascii="Times New Roman" w:hAnsi="Times New Roman"/>
                <w:sz w:val="24"/>
                <w:szCs w:val="24"/>
              </w:rPr>
            </w:pPr>
            <w:r w:rsidRPr="000D724D">
              <w:rPr>
                <w:rFonts w:ascii="Times New Roman" w:hAnsi="Times New Roman"/>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2767D357" w14:textId="77777777" w:rsidR="000D724D" w:rsidRPr="000D724D" w:rsidRDefault="000D724D" w:rsidP="000D724D">
            <w:pPr>
              <w:autoSpaceDE w:val="0"/>
              <w:autoSpaceDN w:val="0"/>
              <w:adjustRightInd w:val="0"/>
              <w:spacing w:after="0" w:line="240" w:lineRule="auto"/>
              <w:ind w:left="60" w:right="62"/>
              <w:jc w:val="center"/>
              <w:rPr>
                <w:rFonts w:ascii="Times New Roman" w:hAnsi="Times New Roman"/>
                <w:sz w:val="24"/>
                <w:szCs w:val="24"/>
              </w:rPr>
            </w:pPr>
            <w:r w:rsidRPr="000D724D">
              <w:rPr>
                <w:rFonts w:ascii="Times New Roman" w:hAnsi="Times New Roman"/>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552377A3" w14:textId="77777777" w:rsidR="000D724D" w:rsidRPr="000D724D" w:rsidRDefault="000D724D" w:rsidP="000D724D">
            <w:pPr>
              <w:autoSpaceDE w:val="0"/>
              <w:autoSpaceDN w:val="0"/>
              <w:adjustRightInd w:val="0"/>
              <w:spacing w:after="0" w:line="240" w:lineRule="auto"/>
              <w:ind w:left="60" w:right="62"/>
              <w:jc w:val="center"/>
              <w:rPr>
                <w:rFonts w:ascii="Times New Roman" w:hAnsi="Times New Roman"/>
                <w:sz w:val="24"/>
                <w:szCs w:val="24"/>
              </w:rPr>
            </w:pPr>
            <w:r w:rsidRPr="000D724D">
              <w:rPr>
                <w:rFonts w:ascii="Times New Roman" w:hAnsi="Times New Roman"/>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4CB1898C" w14:textId="77777777" w:rsidR="000D724D" w:rsidRPr="000D724D" w:rsidRDefault="000D724D" w:rsidP="000D724D">
            <w:pPr>
              <w:autoSpaceDE w:val="0"/>
              <w:autoSpaceDN w:val="0"/>
              <w:adjustRightInd w:val="0"/>
              <w:spacing w:after="0" w:line="240" w:lineRule="auto"/>
              <w:ind w:left="60" w:right="62"/>
              <w:jc w:val="center"/>
              <w:rPr>
                <w:rFonts w:ascii="Times New Roman" w:hAnsi="Times New Roman"/>
                <w:sz w:val="24"/>
                <w:szCs w:val="24"/>
              </w:rPr>
            </w:pPr>
            <w:r w:rsidRPr="000D724D">
              <w:rPr>
                <w:rFonts w:ascii="Times New Roman" w:hAnsi="Times New Roman"/>
                <w:sz w:val="24"/>
                <w:szCs w:val="24"/>
              </w:rPr>
              <w:t>Adjusted R Square</w:t>
            </w:r>
          </w:p>
        </w:tc>
        <w:tc>
          <w:tcPr>
            <w:tcW w:w="2693" w:type="dxa"/>
            <w:tcBorders>
              <w:top w:val="nil"/>
              <w:left w:val="single" w:sz="8" w:space="0" w:color="E0E0E0"/>
              <w:bottom w:val="single" w:sz="8" w:space="0" w:color="152935"/>
              <w:right w:val="nil"/>
            </w:tcBorders>
            <w:shd w:val="clear" w:color="auto" w:fill="auto"/>
            <w:vAlign w:val="bottom"/>
          </w:tcPr>
          <w:p w14:paraId="51F697D3" w14:textId="77777777" w:rsidR="000D724D" w:rsidRPr="000D724D" w:rsidRDefault="000D724D" w:rsidP="000D724D">
            <w:pPr>
              <w:autoSpaceDE w:val="0"/>
              <w:autoSpaceDN w:val="0"/>
              <w:adjustRightInd w:val="0"/>
              <w:spacing w:after="0" w:line="240" w:lineRule="auto"/>
              <w:ind w:left="60" w:right="62"/>
              <w:jc w:val="center"/>
              <w:rPr>
                <w:rFonts w:ascii="Times New Roman" w:hAnsi="Times New Roman"/>
                <w:sz w:val="24"/>
                <w:szCs w:val="24"/>
              </w:rPr>
            </w:pPr>
            <w:r w:rsidRPr="000D724D">
              <w:rPr>
                <w:rFonts w:ascii="Times New Roman" w:hAnsi="Times New Roman"/>
                <w:sz w:val="24"/>
                <w:szCs w:val="24"/>
              </w:rPr>
              <w:t>Std. Error of the Estimate</w:t>
            </w:r>
          </w:p>
        </w:tc>
      </w:tr>
      <w:tr w:rsidR="000D724D" w:rsidRPr="000D724D" w14:paraId="5C9402E2" w14:textId="77777777" w:rsidTr="00A4420C">
        <w:trPr>
          <w:cantSplit/>
          <w:jc w:val="right"/>
        </w:trPr>
        <w:tc>
          <w:tcPr>
            <w:tcW w:w="798" w:type="dxa"/>
            <w:tcBorders>
              <w:top w:val="single" w:sz="8" w:space="0" w:color="152935"/>
              <w:left w:val="nil"/>
              <w:bottom w:val="single" w:sz="8" w:space="0" w:color="152935"/>
              <w:right w:val="nil"/>
            </w:tcBorders>
            <w:shd w:val="clear" w:color="auto" w:fill="auto"/>
          </w:tcPr>
          <w:p w14:paraId="26990A27" w14:textId="77777777" w:rsidR="000D724D" w:rsidRPr="000D724D" w:rsidRDefault="000D724D" w:rsidP="000D724D">
            <w:pPr>
              <w:autoSpaceDE w:val="0"/>
              <w:autoSpaceDN w:val="0"/>
              <w:adjustRightInd w:val="0"/>
              <w:spacing w:after="0" w:line="240" w:lineRule="auto"/>
              <w:ind w:left="60" w:right="62"/>
              <w:rPr>
                <w:rFonts w:ascii="Times New Roman" w:hAnsi="Times New Roman"/>
                <w:sz w:val="24"/>
                <w:szCs w:val="24"/>
              </w:rPr>
            </w:pPr>
            <w:r w:rsidRPr="000D724D">
              <w:rPr>
                <w:rFonts w:ascii="Times New Roman" w:hAnsi="Times New Roman"/>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58273F07" w14:textId="77777777" w:rsidR="000D724D" w:rsidRPr="000D724D" w:rsidRDefault="000D724D" w:rsidP="000D724D">
            <w:pPr>
              <w:autoSpaceDE w:val="0"/>
              <w:autoSpaceDN w:val="0"/>
              <w:adjustRightInd w:val="0"/>
              <w:spacing w:after="0" w:line="240" w:lineRule="auto"/>
              <w:ind w:left="60" w:right="62"/>
              <w:jc w:val="right"/>
              <w:rPr>
                <w:rFonts w:ascii="Times New Roman" w:hAnsi="Times New Roman"/>
                <w:sz w:val="24"/>
                <w:szCs w:val="24"/>
              </w:rPr>
            </w:pPr>
            <w:r w:rsidRPr="000D724D">
              <w:rPr>
                <w:rFonts w:ascii="Times New Roman" w:hAnsi="Times New Roman"/>
                <w:sz w:val="24"/>
                <w:szCs w:val="24"/>
              </w:rPr>
              <w:t>0,996</w:t>
            </w:r>
            <w:r w:rsidRPr="000D724D">
              <w:rPr>
                <w:rFonts w:ascii="Times New Roman" w:hAnsi="Times New Roman"/>
                <w:sz w:val="24"/>
                <w:szCs w:val="24"/>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74A9C69B" w14:textId="77777777" w:rsidR="000D724D" w:rsidRPr="000D724D" w:rsidRDefault="000D724D" w:rsidP="000D724D">
            <w:pPr>
              <w:autoSpaceDE w:val="0"/>
              <w:autoSpaceDN w:val="0"/>
              <w:adjustRightInd w:val="0"/>
              <w:spacing w:after="0" w:line="240" w:lineRule="auto"/>
              <w:ind w:left="60" w:right="62"/>
              <w:jc w:val="right"/>
              <w:rPr>
                <w:rFonts w:ascii="Times New Roman" w:hAnsi="Times New Roman"/>
                <w:sz w:val="24"/>
                <w:szCs w:val="24"/>
              </w:rPr>
            </w:pPr>
            <w:r w:rsidRPr="000D724D">
              <w:rPr>
                <w:rFonts w:ascii="Times New Roman" w:hAnsi="Times New Roman"/>
                <w:sz w:val="24"/>
                <w:szCs w:val="24"/>
              </w:rPr>
              <w:t>0,912</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30352B0F" w14:textId="77777777" w:rsidR="000D724D" w:rsidRPr="000D724D" w:rsidRDefault="000D724D" w:rsidP="000D724D">
            <w:pPr>
              <w:autoSpaceDE w:val="0"/>
              <w:autoSpaceDN w:val="0"/>
              <w:adjustRightInd w:val="0"/>
              <w:spacing w:after="0" w:line="240" w:lineRule="auto"/>
              <w:ind w:left="60" w:right="62"/>
              <w:jc w:val="right"/>
              <w:rPr>
                <w:rFonts w:ascii="Times New Roman" w:hAnsi="Times New Roman"/>
                <w:sz w:val="24"/>
                <w:szCs w:val="24"/>
              </w:rPr>
            </w:pPr>
            <w:r w:rsidRPr="000D724D">
              <w:rPr>
                <w:rFonts w:ascii="Times New Roman" w:hAnsi="Times New Roman"/>
                <w:sz w:val="24"/>
                <w:szCs w:val="24"/>
              </w:rPr>
              <w:t>0,993</w:t>
            </w:r>
          </w:p>
        </w:tc>
        <w:tc>
          <w:tcPr>
            <w:tcW w:w="2693" w:type="dxa"/>
            <w:tcBorders>
              <w:top w:val="single" w:sz="8" w:space="0" w:color="152935"/>
              <w:left w:val="single" w:sz="8" w:space="0" w:color="E0E0E0"/>
              <w:bottom w:val="single" w:sz="8" w:space="0" w:color="152935"/>
              <w:right w:val="nil"/>
            </w:tcBorders>
            <w:shd w:val="clear" w:color="auto" w:fill="auto"/>
          </w:tcPr>
          <w:p w14:paraId="02C1B6F2" w14:textId="77777777" w:rsidR="000D724D" w:rsidRPr="000D724D" w:rsidRDefault="000D724D" w:rsidP="000D724D">
            <w:pPr>
              <w:autoSpaceDE w:val="0"/>
              <w:autoSpaceDN w:val="0"/>
              <w:adjustRightInd w:val="0"/>
              <w:spacing w:after="0" w:line="240" w:lineRule="auto"/>
              <w:ind w:left="60" w:right="62"/>
              <w:jc w:val="right"/>
              <w:rPr>
                <w:rFonts w:ascii="Times New Roman" w:hAnsi="Times New Roman"/>
                <w:sz w:val="24"/>
                <w:szCs w:val="24"/>
              </w:rPr>
            </w:pPr>
            <w:r w:rsidRPr="000D724D">
              <w:rPr>
                <w:rFonts w:ascii="Times New Roman" w:hAnsi="Times New Roman"/>
                <w:sz w:val="24"/>
                <w:szCs w:val="24"/>
              </w:rPr>
              <w:t>0,23115</w:t>
            </w:r>
          </w:p>
        </w:tc>
      </w:tr>
      <w:tr w:rsidR="000D724D" w:rsidRPr="000D724D" w14:paraId="7C04DCC3" w14:textId="77777777" w:rsidTr="00A4420C">
        <w:trPr>
          <w:cantSplit/>
          <w:jc w:val="right"/>
        </w:trPr>
        <w:tc>
          <w:tcPr>
            <w:tcW w:w="7655" w:type="dxa"/>
            <w:gridSpan w:val="5"/>
            <w:tcBorders>
              <w:top w:val="nil"/>
              <w:left w:val="nil"/>
              <w:bottom w:val="nil"/>
              <w:right w:val="nil"/>
            </w:tcBorders>
            <w:shd w:val="clear" w:color="auto" w:fill="auto"/>
          </w:tcPr>
          <w:p w14:paraId="353F6EF2" w14:textId="77777777" w:rsidR="000D724D" w:rsidRPr="000D724D" w:rsidRDefault="000D724D" w:rsidP="000D724D">
            <w:pPr>
              <w:spacing w:after="0" w:line="240" w:lineRule="auto"/>
              <w:rPr>
                <w:rFonts w:ascii="Times New Roman" w:hAnsi="Times New Roman"/>
                <w:sz w:val="20"/>
                <w:szCs w:val="20"/>
              </w:rPr>
            </w:pPr>
            <w:proofErr w:type="spellStart"/>
            <w:proofErr w:type="gramStart"/>
            <w:r w:rsidRPr="000D724D">
              <w:rPr>
                <w:rFonts w:ascii="Times New Roman" w:hAnsi="Times New Roman"/>
                <w:sz w:val="20"/>
                <w:szCs w:val="20"/>
              </w:rPr>
              <w:t>Sumber</w:t>
            </w:r>
            <w:proofErr w:type="spellEnd"/>
            <w:r w:rsidRPr="000D724D">
              <w:rPr>
                <w:rFonts w:ascii="Times New Roman" w:hAnsi="Times New Roman"/>
                <w:sz w:val="20"/>
                <w:szCs w:val="20"/>
              </w:rPr>
              <w:t xml:space="preserve"> :</w:t>
            </w:r>
            <w:proofErr w:type="gramEnd"/>
            <w:r w:rsidRPr="000D724D">
              <w:rPr>
                <w:rFonts w:ascii="Times New Roman" w:hAnsi="Times New Roman"/>
                <w:sz w:val="20"/>
                <w:szCs w:val="20"/>
              </w:rPr>
              <w:t xml:space="preserve"> SPSS V.24 Data </w:t>
            </w:r>
            <w:proofErr w:type="spellStart"/>
            <w:r w:rsidRPr="000D724D">
              <w:rPr>
                <w:rFonts w:ascii="Times New Roman" w:hAnsi="Times New Roman"/>
                <w:sz w:val="20"/>
                <w:szCs w:val="20"/>
              </w:rPr>
              <w:t>diolah</w:t>
            </w:r>
            <w:proofErr w:type="spellEnd"/>
            <w:r w:rsidRPr="000D724D">
              <w:rPr>
                <w:rFonts w:ascii="Times New Roman" w:hAnsi="Times New Roman"/>
                <w:sz w:val="20"/>
                <w:szCs w:val="20"/>
              </w:rPr>
              <w:t xml:space="preserve"> </w:t>
            </w:r>
            <w:proofErr w:type="spellStart"/>
            <w:r w:rsidRPr="000D724D">
              <w:rPr>
                <w:rFonts w:ascii="Times New Roman" w:hAnsi="Times New Roman"/>
                <w:sz w:val="20"/>
                <w:szCs w:val="20"/>
              </w:rPr>
              <w:t>peneleti</w:t>
            </w:r>
            <w:proofErr w:type="spellEnd"/>
            <w:r w:rsidRPr="000D724D">
              <w:rPr>
                <w:rFonts w:ascii="Times New Roman" w:hAnsi="Times New Roman"/>
                <w:sz w:val="20"/>
                <w:szCs w:val="20"/>
              </w:rPr>
              <w:t xml:space="preserve"> (2025)</w:t>
            </w:r>
          </w:p>
          <w:p w14:paraId="5D901866" w14:textId="77777777" w:rsidR="000D724D" w:rsidRPr="000D724D" w:rsidRDefault="000D724D" w:rsidP="000D724D">
            <w:pPr>
              <w:autoSpaceDE w:val="0"/>
              <w:autoSpaceDN w:val="0"/>
              <w:adjustRightInd w:val="0"/>
              <w:spacing w:after="0" w:line="240" w:lineRule="auto"/>
              <w:ind w:right="62"/>
              <w:rPr>
                <w:rFonts w:ascii="Times New Roman" w:hAnsi="Times New Roman"/>
                <w:sz w:val="24"/>
                <w:szCs w:val="24"/>
              </w:rPr>
            </w:pPr>
          </w:p>
        </w:tc>
      </w:tr>
    </w:tbl>
    <w:p w14:paraId="619631A1" w14:textId="77777777" w:rsidR="000D724D" w:rsidRPr="000D724D" w:rsidRDefault="000D724D" w:rsidP="000D724D">
      <w:pPr>
        <w:spacing w:after="0" w:line="240" w:lineRule="auto"/>
        <w:ind w:firstLine="567"/>
        <w:jc w:val="both"/>
        <w:rPr>
          <w:rFonts w:ascii="Times New Roman" w:hAnsi="Times New Roman"/>
          <w:sz w:val="24"/>
          <w:szCs w:val="24"/>
        </w:rPr>
      </w:pPr>
      <w:proofErr w:type="spellStart"/>
      <w:r w:rsidRPr="000D724D">
        <w:rPr>
          <w:rFonts w:ascii="Times New Roman" w:eastAsiaTheme="minorHAnsi" w:hAnsi="Times New Roman"/>
          <w:sz w:val="24"/>
          <w:szCs w:val="24"/>
        </w:rPr>
        <w:t>Berdasarkan</w:t>
      </w:r>
      <w:proofErr w:type="spellEnd"/>
      <w:r w:rsidRPr="000D724D">
        <w:rPr>
          <w:rFonts w:ascii="Times New Roman" w:hAnsi="Times New Roman"/>
          <w:sz w:val="24"/>
        </w:rPr>
        <w:t xml:space="preserve"> </w:t>
      </w:r>
      <w:proofErr w:type="spellStart"/>
      <w:r w:rsidRPr="000D724D">
        <w:rPr>
          <w:rFonts w:ascii="Times New Roman" w:hAnsi="Times New Roman"/>
          <w:sz w:val="24"/>
        </w:rPr>
        <w:t>hasil</w:t>
      </w:r>
      <w:proofErr w:type="spellEnd"/>
      <w:r w:rsidRPr="000D724D">
        <w:rPr>
          <w:rFonts w:ascii="Times New Roman" w:hAnsi="Times New Roman"/>
          <w:sz w:val="24"/>
        </w:rPr>
        <w:t xml:space="preserve"> uji </w:t>
      </w:r>
      <w:proofErr w:type="spellStart"/>
      <w:r w:rsidRPr="000D724D">
        <w:rPr>
          <w:rFonts w:ascii="Times New Roman" w:hAnsi="Times New Roman"/>
          <w:sz w:val="24"/>
        </w:rPr>
        <w:t>koefisien</w:t>
      </w:r>
      <w:proofErr w:type="spellEnd"/>
      <w:r w:rsidRPr="000D724D">
        <w:rPr>
          <w:rFonts w:ascii="Times New Roman" w:hAnsi="Times New Roman"/>
          <w:sz w:val="24"/>
        </w:rPr>
        <w:t xml:space="preserve"> </w:t>
      </w:r>
      <w:proofErr w:type="spellStart"/>
      <w:r w:rsidRPr="000D724D">
        <w:rPr>
          <w:rFonts w:ascii="Times New Roman" w:hAnsi="Times New Roman"/>
          <w:sz w:val="24"/>
        </w:rPr>
        <w:t>determinasi</w:t>
      </w:r>
      <w:proofErr w:type="spellEnd"/>
      <w:r w:rsidRPr="000D724D">
        <w:rPr>
          <w:rFonts w:ascii="Times New Roman" w:hAnsi="Times New Roman"/>
          <w:sz w:val="24"/>
        </w:rPr>
        <w:t xml:space="preserve"> pada </w:t>
      </w:r>
      <w:proofErr w:type="spellStart"/>
      <w:r w:rsidRPr="000D724D">
        <w:rPr>
          <w:rFonts w:ascii="Times New Roman" w:hAnsi="Times New Roman"/>
          <w:sz w:val="24"/>
        </w:rPr>
        <w:t>tabel</w:t>
      </w:r>
      <w:proofErr w:type="spellEnd"/>
      <w:r w:rsidRPr="000D724D">
        <w:rPr>
          <w:rFonts w:ascii="Times New Roman" w:hAnsi="Times New Roman"/>
          <w:sz w:val="24"/>
        </w:rPr>
        <w:t xml:space="preserve"> 4. </w:t>
      </w:r>
      <w:proofErr w:type="spellStart"/>
      <w:r w:rsidRPr="000D724D">
        <w:rPr>
          <w:rFonts w:ascii="Times New Roman" w:hAnsi="Times New Roman"/>
          <w:sz w:val="24"/>
        </w:rPr>
        <w:t>maka</w:t>
      </w:r>
      <w:proofErr w:type="spellEnd"/>
      <w:r w:rsidRPr="000D724D">
        <w:rPr>
          <w:rFonts w:ascii="Times New Roman" w:hAnsi="Times New Roman"/>
          <w:sz w:val="24"/>
        </w:rPr>
        <w:t xml:space="preserve"> </w:t>
      </w:r>
      <w:proofErr w:type="spellStart"/>
      <w:r w:rsidRPr="000D724D">
        <w:rPr>
          <w:rFonts w:ascii="Times New Roman" w:hAnsi="Times New Roman"/>
          <w:sz w:val="24"/>
        </w:rPr>
        <w:t>dapat</w:t>
      </w:r>
      <w:proofErr w:type="spellEnd"/>
      <w:r w:rsidRPr="000D724D">
        <w:rPr>
          <w:rFonts w:ascii="Times New Roman" w:hAnsi="Times New Roman"/>
          <w:sz w:val="24"/>
        </w:rPr>
        <w:t xml:space="preserve"> </w:t>
      </w:r>
      <w:proofErr w:type="spellStart"/>
      <w:r w:rsidRPr="000D724D">
        <w:rPr>
          <w:rFonts w:ascii="Times New Roman" w:hAnsi="Times New Roman"/>
          <w:sz w:val="24"/>
        </w:rPr>
        <w:t>diperoleh</w:t>
      </w:r>
      <w:proofErr w:type="spellEnd"/>
      <w:r w:rsidRPr="000D724D">
        <w:rPr>
          <w:rFonts w:ascii="Times New Roman" w:hAnsi="Times New Roman"/>
          <w:sz w:val="24"/>
        </w:rPr>
        <w:t xml:space="preserve"> </w:t>
      </w:r>
      <w:proofErr w:type="spellStart"/>
      <w:r w:rsidRPr="000D724D">
        <w:rPr>
          <w:rFonts w:ascii="Times New Roman" w:hAnsi="Times New Roman"/>
          <w:sz w:val="24"/>
        </w:rPr>
        <w:t>nilai</w:t>
      </w:r>
      <w:proofErr w:type="spellEnd"/>
      <w:r w:rsidRPr="000D724D">
        <w:rPr>
          <w:rFonts w:ascii="Times New Roman" w:hAnsi="Times New Roman"/>
          <w:sz w:val="24"/>
        </w:rPr>
        <w:t xml:space="preserve"> adjusted R-square </w:t>
      </w:r>
      <w:proofErr w:type="spellStart"/>
      <w:r w:rsidRPr="000D724D">
        <w:rPr>
          <w:rFonts w:ascii="Times New Roman" w:hAnsi="Times New Roman"/>
          <w:sz w:val="24"/>
        </w:rPr>
        <w:t>sebesar</w:t>
      </w:r>
      <w:proofErr w:type="spellEnd"/>
      <w:r w:rsidRPr="000D724D">
        <w:rPr>
          <w:rFonts w:ascii="Times New Roman" w:hAnsi="Times New Roman"/>
          <w:sz w:val="24"/>
        </w:rPr>
        <w:t xml:space="preserve"> 0,912 </w:t>
      </w:r>
      <w:proofErr w:type="spellStart"/>
      <w:r w:rsidRPr="000D724D">
        <w:rPr>
          <w:rFonts w:ascii="Times New Roman" w:hAnsi="Times New Roman"/>
          <w:sz w:val="24"/>
        </w:rPr>
        <w:t>atau</w:t>
      </w:r>
      <w:proofErr w:type="spellEnd"/>
      <w:r w:rsidRPr="000D724D">
        <w:rPr>
          <w:rFonts w:ascii="Times New Roman" w:hAnsi="Times New Roman"/>
          <w:sz w:val="24"/>
        </w:rPr>
        <w:t xml:space="preserve"> 91,2% dan </w:t>
      </w:r>
      <w:proofErr w:type="spellStart"/>
      <w:r w:rsidRPr="000D724D">
        <w:rPr>
          <w:rFonts w:ascii="Times New Roman" w:hAnsi="Times New Roman"/>
          <w:sz w:val="24"/>
        </w:rPr>
        <w:t>dibulatkan</w:t>
      </w:r>
      <w:proofErr w:type="spellEnd"/>
      <w:r w:rsidRPr="000D724D">
        <w:rPr>
          <w:rFonts w:ascii="Times New Roman" w:hAnsi="Times New Roman"/>
          <w:sz w:val="24"/>
        </w:rPr>
        <w:t xml:space="preserve"> </w:t>
      </w:r>
      <w:proofErr w:type="spellStart"/>
      <w:r w:rsidRPr="000D724D">
        <w:rPr>
          <w:rFonts w:ascii="Times New Roman" w:hAnsi="Times New Roman"/>
          <w:sz w:val="24"/>
        </w:rPr>
        <w:t>menjadi</w:t>
      </w:r>
      <w:proofErr w:type="spellEnd"/>
      <w:r w:rsidRPr="000D724D">
        <w:rPr>
          <w:rFonts w:ascii="Times New Roman" w:hAnsi="Times New Roman"/>
          <w:sz w:val="24"/>
        </w:rPr>
        <w:t xml:space="preserve"> 91%, Hal </w:t>
      </w:r>
      <w:proofErr w:type="spellStart"/>
      <w:r w:rsidRPr="000D724D">
        <w:rPr>
          <w:rFonts w:ascii="Times New Roman" w:hAnsi="Times New Roman"/>
          <w:sz w:val="24"/>
        </w:rPr>
        <w:t>tersebut</w:t>
      </w:r>
      <w:proofErr w:type="spellEnd"/>
      <w:r w:rsidRPr="000D724D">
        <w:rPr>
          <w:rFonts w:ascii="Times New Roman" w:hAnsi="Times New Roman"/>
          <w:sz w:val="24"/>
        </w:rPr>
        <w:t xml:space="preserve"> </w:t>
      </w:r>
      <w:proofErr w:type="spellStart"/>
      <w:r w:rsidRPr="000D724D">
        <w:rPr>
          <w:rFonts w:ascii="Times New Roman" w:hAnsi="Times New Roman"/>
          <w:sz w:val="24"/>
        </w:rPr>
        <w:t>memiliki</w:t>
      </w:r>
      <w:proofErr w:type="spellEnd"/>
      <w:r w:rsidRPr="000D724D">
        <w:rPr>
          <w:rFonts w:ascii="Times New Roman" w:hAnsi="Times New Roman"/>
          <w:sz w:val="24"/>
        </w:rPr>
        <w:t xml:space="preserve"> arti </w:t>
      </w:r>
      <w:proofErr w:type="spellStart"/>
      <w:r w:rsidRPr="000D724D">
        <w:rPr>
          <w:rFonts w:ascii="Times New Roman" w:hAnsi="Times New Roman"/>
          <w:sz w:val="24"/>
        </w:rPr>
        <w:t>bahwa</w:t>
      </w:r>
      <w:proofErr w:type="spellEnd"/>
      <w:r w:rsidRPr="000D724D">
        <w:rPr>
          <w:rFonts w:ascii="Times New Roman" w:hAnsi="Times New Roman"/>
          <w:sz w:val="24"/>
        </w:rPr>
        <w:t xml:space="preserve"> </w:t>
      </w:r>
      <w:proofErr w:type="spellStart"/>
      <w:r w:rsidRPr="000D724D">
        <w:rPr>
          <w:rFonts w:ascii="Times New Roman" w:hAnsi="Times New Roman"/>
          <w:sz w:val="24"/>
        </w:rPr>
        <w:t>kemampuan</w:t>
      </w:r>
      <w:proofErr w:type="spellEnd"/>
      <w:r w:rsidRPr="000D724D">
        <w:rPr>
          <w:rFonts w:ascii="Times New Roman" w:hAnsi="Times New Roman"/>
          <w:sz w:val="24"/>
        </w:rPr>
        <w:t xml:space="preserve"> </w:t>
      </w:r>
      <w:proofErr w:type="spellStart"/>
      <w:r w:rsidRPr="000D724D">
        <w:rPr>
          <w:rFonts w:ascii="Times New Roman" w:hAnsi="Times New Roman"/>
          <w:sz w:val="24"/>
        </w:rPr>
        <w:t>variabel</w:t>
      </w:r>
      <w:proofErr w:type="spellEnd"/>
      <w:r w:rsidRPr="000D724D">
        <w:rPr>
          <w:rFonts w:ascii="Times New Roman" w:hAnsi="Times New Roman"/>
          <w:sz w:val="24"/>
        </w:rPr>
        <w:t xml:space="preserve"> </w:t>
      </w:r>
      <w:r w:rsidRPr="000D724D">
        <w:rPr>
          <w:rFonts w:ascii="Times New Roman" w:hAnsi="Times New Roman"/>
          <w:i/>
          <w:iCs/>
          <w:sz w:val="24"/>
        </w:rPr>
        <w:t>independent</w:t>
      </w:r>
      <w:r w:rsidRPr="000D724D">
        <w:rPr>
          <w:rFonts w:ascii="Times New Roman" w:hAnsi="Times New Roman"/>
          <w:sz w:val="24"/>
        </w:rPr>
        <w:t xml:space="preserve"> (</w:t>
      </w:r>
      <w:proofErr w:type="spellStart"/>
      <w:r w:rsidRPr="000D724D">
        <w:rPr>
          <w:rFonts w:ascii="Times New Roman" w:hAnsi="Times New Roman"/>
          <w:i/>
          <w:iCs/>
          <w:sz w:val="24"/>
        </w:rPr>
        <w:t>desain</w:t>
      </w:r>
      <w:proofErr w:type="spellEnd"/>
      <w:r w:rsidRPr="000D724D">
        <w:rPr>
          <w:rFonts w:ascii="Times New Roman" w:hAnsi="Times New Roman"/>
          <w:i/>
          <w:iCs/>
          <w:sz w:val="24"/>
        </w:rPr>
        <w:t xml:space="preserve"> interior</w:t>
      </w:r>
      <w:r w:rsidRPr="000D724D">
        <w:rPr>
          <w:rFonts w:ascii="Times New Roman" w:hAnsi="Times New Roman"/>
          <w:sz w:val="24"/>
        </w:rPr>
        <w:t xml:space="preserve">, </w:t>
      </w:r>
      <w:proofErr w:type="spellStart"/>
      <w:r w:rsidRPr="000D724D">
        <w:rPr>
          <w:rFonts w:ascii="Times New Roman" w:hAnsi="Times New Roman"/>
          <w:sz w:val="24"/>
        </w:rPr>
        <w:t>harga</w:t>
      </w:r>
      <w:proofErr w:type="spellEnd"/>
      <w:r w:rsidRPr="000D724D">
        <w:rPr>
          <w:rFonts w:ascii="Times New Roman" w:hAnsi="Times New Roman"/>
          <w:sz w:val="24"/>
        </w:rPr>
        <w:t xml:space="preserve">, </w:t>
      </w:r>
      <w:proofErr w:type="spellStart"/>
      <w:r w:rsidRPr="000D724D">
        <w:rPr>
          <w:rFonts w:ascii="Times New Roman" w:hAnsi="Times New Roman"/>
          <w:sz w:val="24"/>
        </w:rPr>
        <w:t>cita</w:t>
      </w:r>
      <w:proofErr w:type="spellEnd"/>
      <w:r w:rsidRPr="000D724D">
        <w:rPr>
          <w:rFonts w:ascii="Times New Roman" w:hAnsi="Times New Roman"/>
          <w:sz w:val="24"/>
        </w:rPr>
        <w:t xml:space="preserve"> rasa) </w:t>
      </w:r>
      <w:proofErr w:type="spellStart"/>
      <w:r w:rsidRPr="000D724D">
        <w:rPr>
          <w:rFonts w:ascii="Times New Roman" w:hAnsi="Times New Roman"/>
          <w:sz w:val="24"/>
        </w:rPr>
        <w:t>dalam</w:t>
      </w:r>
      <w:proofErr w:type="spellEnd"/>
      <w:r w:rsidRPr="000D724D">
        <w:rPr>
          <w:rFonts w:ascii="Times New Roman" w:hAnsi="Times New Roman"/>
          <w:sz w:val="24"/>
        </w:rPr>
        <w:t xml:space="preserve"> </w:t>
      </w:r>
      <w:proofErr w:type="spellStart"/>
      <w:r w:rsidRPr="000D724D">
        <w:rPr>
          <w:rFonts w:ascii="Times New Roman" w:hAnsi="Times New Roman"/>
          <w:sz w:val="24"/>
        </w:rPr>
        <w:t>penelitian</w:t>
      </w:r>
      <w:proofErr w:type="spellEnd"/>
      <w:r w:rsidRPr="000D724D">
        <w:rPr>
          <w:rFonts w:ascii="Times New Roman" w:hAnsi="Times New Roman"/>
          <w:sz w:val="24"/>
        </w:rPr>
        <w:t xml:space="preserve"> </w:t>
      </w:r>
      <w:proofErr w:type="spellStart"/>
      <w:r w:rsidRPr="000D724D">
        <w:rPr>
          <w:rFonts w:ascii="Times New Roman" w:hAnsi="Times New Roman"/>
          <w:sz w:val="24"/>
        </w:rPr>
        <w:t>ini</w:t>
      </w:r>
      <w:proofErr w:type="spellEnd"/>
      <w:r w:rsidRPr="000D724D">
        <w:rPr>
          <w:rFonts w:ascii="Times New Roman" w:hAnsi="Times New Roman"/>
          <w:sz w:val="24"/>
        </w:rPr>
        <w:t xml:space="preserve"> </w:t>
      </w:r>
      <w:proofErr w:type="spellStart"/>
      <w:r w:rsidRPr="000D724D">
        <w:rPr>
          <w:rFonts w:ascii="Times New Roman" w:hAnsi="Times New Roman"/>
          <w:sz w:val="24"/>
        </w:rPr>
        <w:t>mempengaruhi</w:t>
      </w:r>
      <w:proofErr w:type="spellEnd"/>
      <w:r w:rsidRPr="000D724D">
        <w:rPr>
          <w:rFonts w:ascii="Times New Roman" w:hAnsi="Times New Roman"/>
          <w:sz w:val="24"/>
        </w:rPr>
        <w:t xml:space="preserve"> </w:t>
      </w:r>
      <w:proofErr w:type="spellStart"/>
      <w:r w:rsidRPr="000D724D">
        <w:rPr>
          <w:rFonts w:ascii="Times New Roman" w:hAnsi="Times New Roman"/>
          <w:sz w:val="24"/>
        </w:rPr>
        <w:t>variabel</w:t>
      </w:r>
      <w:proofErr w:type="spellEnd"/>
      <w:r w:rsidRPr="000D724D">
        <w:rPr>
          <w:rFonts w:ascii="Times New Roman" w:hAnsi="Times New Roman"/>
          <w:sz w:val="24"/>
        </w:rPr>
        <w:t xml:space="preserve"> </w:t>
      </w:r>
      <w:r w:rsidRPr="000D724D">
        <w:rPr>
          <w:rFonts w:ascii="Times New Roman" w:hAnsi="Times New Roman"/>
          <w:i/>
          <w:iCs/>
          <w:sz w:val="24"/>
        </w:rPr>
        <w:t>dependent</w:t>
      </w:r>
      <w:r w:rsidRPr="000D724D">
        <w:rPr>
          <w:rFonts w:ascii="Times New Roman" w:hAnsi="Times New Roman"/>
          <w:sz w:val="24"/>
        </w:rPr>
        <w:t xml:space="preserve"> (</w:t>
      </w:r>
      <w:proofErr w:type="spellStart"/>
      <w:r w:rsidRPr="000D724D">
        <w:rPr>
          <w:rFonts w:ascii="Times New Roman" w:hAnsi="Times New Roman"/>
          <w:sz w:val="24"/>
        </w:rPr>
        <w:t>keputusan</w:t>
      </w:r>
      <w:proofErr w:type="spellEnd"/>
      <w:r w:rsidRPr="000D724D">
        <w:rPr>
          <w:rFonts w:ascii="Times New Roman" w:hAnsi="Times New Roman"/>
          <w:sz w:val="24"/>
        </w:rPr>
        <w:t xml:space="preserve"> </w:t>
      </w:r>
      <w:proofErr w:type="spellStart"/>
      <w:r w:rsidRPr="000D724D">
        <w:rPr>
          <w:rFonts w:ascii="Times New Roman" w:hAnsi="Times New Roman"/>
          <w:sz w:val="24"/>
        </w:rPr>
        <w:t>pembelian</w:t>
      </w:r>
      <w:proofErr w:type="spellEnd"/>
      <w:r w:rsidRPr="000D724D">
        <w:rPr>
          <w:rFonts w:ascii="Times New Roman" w:hAnsi="Times New Roman"/>
          <w:sz w:val="24"/>
        </w:rPr>
        <w:t xml:space="preserve">) </w:t>
      </w:r>
      <w:proofErr w:type="spellStart"/>
      <w:r w:rsidRPr="000D724D">
        <w:rPr>
          <w:rFonts w:ascii="Times New Roman" w:hAnsi="Times New Roman"/>
          <w:sz w:val="24"/>
        </w:rPr>
        <w:t>sebesar</w:t>
      </w:r>
      <w:proofErr w:type="spellEnd"/>
      <w:r w:rsidRPr="000D724D">
        <w:rPr>
          <w:rFonts w:ascii="Times New Roman" w:hAnsi="Times New Roman"/>
          <w:sz w:val="24"/>
        </w:rPr>
        <w:t xml:space="preserve"> 91%. </w:t>
      </w:r>
      <w:r w:rsidRPr="000D724D">
        <w:rPr>
          <w:rFonts w:ascii="Times New Roman" w:hAnsi="Times New Roman"/>
          <w:sz w:val="24"/>
          <w:szCs w:val="24"/>
        </w:rPr>
        <w:t xml:space="preserve">Dan </w:t>
      </w:r>
      <w:proofErr w:type="spellStart"/>
      <w:r w:rsidRPr="000D724D">
        <w:rPr>
          <w:rFonts w:ascii="Times New Roman" w:hAnsi="Times New Roman"/>
          <w:sz w:val="24"/>
          <w:szCs w:val="24"/>
        </w:rPr>
        <w:t>sebaliknya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sebesar</w:t>
      </w:r>
      <w:proofErr w:type="spellEnd"/>
      <w:r w:rsidRPr="000D724D">
        <w:rPr>
          <w:rFonts w:ascii="Times New Roman" w:hAnsi="Times New Roman"/>
          <w:sz w:val="24"/>
          <w:szCs w:val="24"/>
        </w:rPr>
        <w:t xml:space="preserve"> 9% </w:t>
      </w:r>
      <w:proofErr w:type="spellStart"/>
      <w:r w:rsidRPr="000D724D">
        <w:rPr>
          <w:rFonts w:ascii="Times New Roman" w:hAnsi="Times New Roman"/>
          <w:sz w:val="24"/>
          <w:szCs w:val="24"/>
        </w:rPr>
        <w:t>dipengaruhi</w:t>
      </w:r>
      <w:proofErr w:type="spellEnd"/>
      <w:r w:rsidRPr="000D724D">
        <w:rPr>
          <w:rFonts w:ascii="Times New Roman" w:hAnsi="Times New Roman"/>
          <w:sz w:val="24"/>
          <w:szCs w:val="24"/>
        </w:rPr>
        <w:t xml:space="preserve"> oleh </w:t>
      </w:r>
      <w:proofErr w:type="spellStart"/>
      <w:r w:rsidRPr="000D724D">
        <w:rPr>
          <w:rFonts w:ascii="Times New Roman" w:hAnsi="Times New Roman"/>
          <w:sz w:val="24"/>
          <w:szCs w:val="24"/>
        </w:rPr>
        <w:t>faktor</w:t>
      </w:r>
      <w:proofErr w:type="spellEnd"/>
      <w:r w:rsidRPr="000D724D">
        <w:rPr>
          <w:rFonts w:ascii="Times New Roman" w:hAnsi="Times New Roman"/>
          <w:sz w:val="24"/>
          <w:szCs w:val="24"/>
        </w:rPr>
        <w:t xml:space="preserve"> lain </w:t>
      </w:r>
      <w:proofErr w:type="spellStart"/>
      <w:r w:rsidRPr="000D724D">
        <w:rPr>
          <w:rFonts w:ascii="Times New Roman" w:hAnsi="Times New Roman"/>
          <w:sz w:val="24"/>
          <w:szCs w:val="24"/>
        </w:rPr>
        <w:t>diluar</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variabel</w:t>
      </w:r>
      <w:proofErr w:type="spellEnd"/>
      <w:r w:rsidRPr="000D724D">
        <w:rPr>
          <w:rFonts w:ascii="Times New Roman" w:hAnsi="Times New Roman"/>
          <w:sz w:val="24"/>
          <w:szCs w:val="24"/>
        </w:rPr>
        <w:t xml:space="preserve"> </w:t>
      </w:r>
      <w:r w:rsidRPr="000D724D">
        <w:rPr>
          <w:rFonts w:ascii="Times New Roman" w:hAnsi="Times New Roman"/>
          <w:i/>
          <w:iCs/>
          <w:sz w:val="24"/>
          <w:szCs w:val="24"/>
        </w:rPr>
        <w:t>independent</w:t>
      </w:r>
      <w:r w:rsidRPr="000D724D">
        <w:rPr>
          <w:rFonts w:ascii="Times New Roman" w:hAnsi="Times New Roman"/>
          <w:sz w:val="24"/>
          <w:szCs w:val="24"/>
        </w:rPr>
        <w:t xml:space="preserve"> </w:t>
      </w:r>
      <w:proofErr w:type="spellStart"/>
      <w:r w:rsidRPr="000D724D">
        <w:rPr>
          <w:rFonts w:ascii="Times New Roman" w:hAnsi="Times New Roman"/>
          <w:sz w:val="24"/>
          <w:szCs w:val="24"/>
        </w:rPr>
        <w:t>yakni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kualitas</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pelayanan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promosi</w:t>
      </w:r>
      <w:proofErr w:type="spellEnd"/>
      <w:r w:rsidRPr="000D724D">
        <w:rPr>
          <w:rFonts w:ascii="Times New Roman" w:hAnsi="Times New Roman"/>
          <w:sz w:val="24"/>
          <w:szCs w:val="24"/>
        </w:rPr>
        <w:t xml:space="preserve"> online, </w:t>
      </w:r>
      <w:r w:rsidRPr="000D724D">
        <w:rPr>
          <w:rFonts w:ascii="Times New Roman" w:hAnsi="Times New Roman"/>
          <w:i/>
          <w:iCs/>
          <w:sz w:val="24"/>
          <w:szCs w:val="24"/>
        </w:rPr>
        <w:t>endorsement</w:t>
      </w:r>
      <w:r w:rsidRPr="000D724D">
        <w:rPr>
          <w:rFonts w:ascii="Times New Roman" w:hAnsi="Times New Roman"/>
          <w:sz w:val="24"/>
          <w:szCs w:val="24"/>
        </w:rPr>
        <w:t xml:space="preserve"> dan strategi </w:t>
      </w:r>
      <w:proofErr w:type="spellStart"/>
      <w:r w:rsidRPr="000D724D">
        <w:rPr>
          <w:rFonts w:ascii="Times New Roman" w:hAnsi="Times New Roman"/>
          <w:sz w:val="24"/>
          <w:szCs w:val="24"/>
        </w:rPr>
        <w:t>pemasaran</w:t>
      </w:r>
      <w:proofErr w:type="spellEnd"/>
      <w:r w:rsidRPr="000D724D">
        <w:rPr>
          <w:rFonts w:ascii="Times New Roman" w:hAnsi="Times New Roman"/>
          <w:sz w:val="24"/>
          <w:szCs w:val="24"/>
        </w:rPr>
        <w:t>.</w:t>
      </w:r>
    </w:p>
    <w:p w14:paraId="252BC537" w14:textId="77777777" w:rsidR="000D724D" w:rsidRPr="00B63D87" w:rsidRDefault="000D724D" w:rsidP="00501EB8">
      <w:pPr>
        <w:spacing w:after="0" w:line="276" w:lineRule="auto"/>
        <w:jc w:val="both"/>
        <w:rPr>
          <w:rFonts w:ascii="Times New Roman" w:hAnsi="Times New Roman"/>
          <w:b/>
          <w:bCs/>
          <w:sz w:val="24"/>
          <w:szCs w:val="24"/>
        </w:rPr>
      </w:pPr>
    </w:p>
    <w:p w14:paraId="7F48413A" w14:textId="77777777" w:rsidR="00501EB8" w:rsidRPr="00B63D87" w:rsidRDefault="00501EB8" w:rsidP="000D724D">
      <w:pPr>
        <w:spacing w:after="0" w:line="276" w:lineRule="auto"/>
        <w:contextualSpacing/>
        <w:jc w:val="both"/>
        <w:rPr>
          <w:rFonts w:ascii="Times New Roman" w:hAnsi="Times New Roman"/>
          <w:b/>
          <w:bCs/>
          <w:sz w:val="24"/>
          <w:szCs w:val="24"/>
        </w:rPr>
      </w:pPr>
      <w:proofErr w:type="spellStart"/>
      <w:r w:rsidRPr="00B63D87">
        <w:rPr>
          <w:rFonts w:ascii="Times New Roman" w:hAnsi="Times New Roman"/>
          <w:b/>
          <w:bCs/>
          <w:sz w:val="24"/>
          <w:szCs w:val="24"/>
        </w:rPr>
        <w:t>Pembahasan</w:t>
      </w:r>
      <w:proofErr w:type="spellEnd"/>
    </w:p>
    <w:p w14:paraId="29936FBC" w14:textId="77777777" w:rsidR="001E5F10" w:rsidRPr="000D724D" w:rsidRDefault="001E5F10" w:rsidP="000D724D">
      <w:pPr>
        <w:spacing w:after="0" w:line="240" w:lineRule="auto"/>
        <w:contextualSpacing/>
        <w:jc w:val="both"/>
        <w:rPr>
          <w:rFonts w:ascii="Times New Roman" w:hAnsi="Times New Roman"/>
          <w:sz w:val="24"/>
          <w:szCs w:val="24"/>
        </w:rPr>
      </w:pPr>
    </w:p>
    <w:p w14:paraId="6078832B" w14:textId="77777777" w:rsidR="000D724D" w:rsidRPr="000D724D" w:rsidRDefault="000D724D" w:rsidP="000D724D">
      <w:pPr>
        <w:spacing w:after="0" w:line="240" w:lineRule="auto"/>
        <w:ind w:right="13"/>
        <w:jc w:val="both"/>
        <w:rPr>
          <w:rFonts w:ascii="Times New Roman" w:hAnsi="Times New Roman"/>
          <w:b/>
          <w:bCs/>
          <w:sz w:val="24"/>
          <w:szCs w:val="24"/>
        </w:rPr>
      </w:pPr>
      <w:bookmarkStart w:id="18" w:name="_Toc193567182"/>
      <w:proofErr w:type="spellStart"/>
      <w:r w:rsidRPr="000D724D">
        <w:rPr>
          <w:rFonts w:ascii="Times New Roman" w:hAnsi="Times New Roman"/>
          <w:b/>
          <w:bCs/>
          <w:sz w:val="24"/>
          <w:szCs w:val="24"/>
        </w:rPr>
        <w:t>Pengaruh</w:t>
      </w:r>
      <w:proofErr w:type="spellEnd"/>
      <w:r w:rsidRPr="000D724D">
        <w:rPr>
          <w:rFonts w:ascii="Times New Roman" w:hAnsi="Times New Roman"/>
          <w:b/>
          <w:bCs/>
          <w:sz w:val="24"/>
          <w:szCs w:val="24"/>
        </w:rPr>
        <w:t xml:space="preserve"> </w:t>
      </w:r>
      <w:r w:rsidRPr="000D724D">
        <w:rPr>
          <w:rFonts w:ascii="Times New Roman" w:hAnsi="Times New Roman"/>
          <w:b/>
          <w:bCs/>
          <w:i/>
          <w:iCs/>
          <w:sz w:val="24"/>
          <w:szCs w:val="24"/>
        </w:rPr>
        <w:t>Desain Interior</w:t>
      </w:r>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berpengaruh</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signifikan</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terhadap</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keputusan</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pembelian</w:t>
      </w:r>
      <w:bookmarkEnd w:id="18"/>
      <w:proofErr w:type="spellEnd"/>
    </w:p>
    <w:p w14:paraId="0A4D0229" w14:textId="77777777" w:rsidR="000D724D" w:rsidRPr="000D724D" w:rsidRDefault="000D724D" w:rsidP="000D724D">
      <w:pPr>
        <w:spacing w:after="0" w:line="240" w:lineRule="auto"/>
        <w:ind w:right="13" w:firstLine="720"/>
        <w:jc w:val="both"/>
        <w:rPr>
          <w:rFonts w:ascii="Times New Roman" w:hAnsi="Times New Roman"/>
          <w:sz w:val="24"/>
          <w:szCs w:val="24"/>
          <w:lang w:val="fi-FI"/>
        </w:rPr>
      </w:pPr>
      <w:r w:rsidRPr="000D724D">
        <w:rPr>
          <w:rFonts w:ascii="Times New Roman" w:hAnsi="Times New Roman"/>
          <w:sz w:val="24"/>
          <w:szCs w:val="24"/>
        </w:rPr>
        <w:t xml:space="preserve">Gaya </w:t>
      </w:r>
      <w:proofErr w:type="spellStart"/>
      <w:r w:rsidRPr="000D724D">
        <w:rPr>
          <w:rFonts w:ascii="Times New Roman" w:hAnsi="Times New Roman"/>
          <w:sz w:val="24"/>
          <w:szCs w:val="24"/>
        </w:rPr>
        <w:t>hidup</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semakin</w:t>
      </w:r>
      <w:proofErr w:type="spellEnd"/>
      <w:r w:rsidRPr="000D724D">
        <w:rPr>
          <w:rFonts w:ascii="Times New Roman" w:hAnsi="Times New Roman"/>
          <w:sz w:val="24"/>
          <w:szCs w:val="24"/>
        </w:rPr>
        <w:t xml:space="preserve"> modern, </w:t>
      </w:r>
      <w:proofErr w:type="spellStart"/>
      <w:r w:rsidRPr="000D724D">
        <w:rPr>
          <w:rFonts w:ascii="Times New Roman" w:hAnsi="Times New Roman"/>
          <w:sz w:val="24"/>
          <w:szCs w:val="24"/>
        </w:rPr>
        <w:t>masyarakat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memilih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tempat</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nyaman</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unik</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dengan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harga</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terjangkau</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cita</w:t>
      </w:r>
      <w:proofErr w:type="spellEnd"/>
      <w:r w:rsidRPr="000D724D">
        <w:rPr>
          <w:rFonts w:ascii="Times New Roman" w:hAnsi="Times New Roman"/>
          <w:sz w:val="24"/>
          <w:szCs w:val="24"/>
        </w:rPr>
        <w:t xml:space="preserve"> rasa yang </w:t>
      </w:r>
      <w:proofErr w:type="spellStart"/>
      <w:r w:rsidRPr="000D724D">
        <w:rPr>
          <w:rFonts w:ascii="Times New Roman" w:hAnsi="Times New Roman"/>
          <w:sz w:val="24"/>
          <w:szCs w:val="24"/>
        </w:rPr>
        <w:t>lezat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untuk</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melepaskan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kepenatan</w:t>
      </w:r>
      <w:proofErr w:type="spellEnd"/>
      <w:r w:rsidRPr="000D724D">
        <w:rPr>
          <w:rFonts w:ascii="Times New Roman" w:hAnsi="Times New Roman"/>
          <w:sz w:val="24"/>
          <w:szCs w:val="24"/>
        </w:rPr>
        <w:t xml:space="preserve">. </w:t>
      </w:r>
      <w:r w:rsidRPr="000D724D">
        <w:rPr>
          <w:rFonts w:ascii="Times New Roman" w:hAnsi="Times New Roman"/>
          <w:i/>
          <w:iCs/>
          <w:sz w:val="24"/>
          <w:szCs w:val="24"/>
        </w:rPr>
        <w:t>Desain interior</w:t>
      </w:r>
      <w:r w:rsidRPr="000D724D">
        <w:rPr>
          <w:rFonts w:ascii="Times New Roman" w:hAnsi="Times New Roman"/>
          <w:sz w:val="24"/>
          <w:szCs w:val="24"/>
        </w:rPr>
        <w:t xml:space="preserve"> yang </w:t>
      </w:r>
      <w:proofErr w:type="spellStart"/>
      <w:r w:rsidRPr="000D724D">
        <w:rPr>
          <w:rFonts w:ascii="Times New Roman" w:hAnsi="Times New Roman"/>
          <w:sz w:val="24"/>
          <w:szCs w:val="24"/>
        </w:rPr>
        <w:t>menarik</w:t>
      </w:r>
      <w:proofErr w:type="spellEnd"/>
      <w:r w:rsidRPr="000D724D">
        <w:rPr>
          <w:rFonts w:ascii="Times New Roman" w:hAnsi="Times New Roman"/>
          <w:sz w:val="24"/>
          <w:szCs w:val="24"/>
        </w:rPr>
        <w:t xml:space="preserve"> juga </w:t>
      </w:r>
      <w:proofErr w:type="spellStart"/>
      <w:r w:rsidRPr="000D724D">
        <w:rPr>
          <w:rFonts w:ascii="Times New Roman" w:hAnsi="Times New Roman"/>
          <w:sz w:val="24"/>
          <w:szCs w:val="24"/>
        </w:rPr>
        <w:t>menjadi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faktor</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dalam</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memilih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tempat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nongkrong</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mereka</w:t>
      </w:r>
      <w:proofErr w:type="spellEnd"/>
      <w:r w:rsidRPr="000D724D">
        <w:rPr>
          <w:rFonts w:ascii="Times New Roman" w:hAnsi="Times New Roman"/>
          <w:sz w:val="24"/>
          <w:szCs w:val="24"/>
        </w:rPr>
        <w:t xml:space="preserve">. </w:t>
      </w:r>
      <w:r w:rsidRPr="000D724D">
        <w:rPr>
          <w:rFonts w:ascii="Times New Roman" w:hAnsi="Times New Roman"/>
          <w:i/>
          <w:iCs/>
          <w:sz w:val="24"/>
          <w:szCs w:val="24"/>
        </w:rPr>
        <w:t>Desain Interior</w:t>
      </w:r>
      <w:r w:rsidRPr="000D724D">
        <w:rPr>
          <w:rFonts w:ascii="Times New Roman" w:hAnsi="Times New Roman"/>
          <w:sz w:val="24"/>
          <w:szCs w:val="24"/>
        </w:rPr>
        <w:t xml:space="preserve"> </w:t>
      </w:r>
      <w:proofErr w:type="spellStart"/>
      <w:r w:rsidRPr="000D724D">
        <w:rPr>
          <w:rFonts w:ascii="Times New Roman" w:hAnsi="Times New Roman"/>
          <w:sz w:val="24"/>
          <w:szCs w:val="24"/>
        </w:rPr>
        <w:t>merupakan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perencanaan</w:t>
      </w:r>
      <w:proofErr w:type="spellEnd"/>
      <w:r w:rsidRPr="000D724D">
        <w:rPr>
          <w:rFonts w:ascii="Times New Roman" w:hAnsi="Times New Roman"/>
          <w:sz w:val="24"/>
          <w:szCs w:val="24"/>
        </w:rPr>
        <w:t xml:space="preserve">, tata </w:t>
      </w:r>
      <w:proofErr w:type="spellStart"/>
      <w:r w:rsidRPr="000D724D">
        <w:rPr>
          <w:rFonts w:ascii="Times New Roman" w:hAnsi="Times New Roman"/>
          <w:sz w:val="24"/>
          <w:szCs w:val="24"/>
        </w:rPr>
        <w:t>letak</w:t>
      </w:r>
      <w:proofErr w:type="spellEnd"/>
      <w:r w:rsidRPr="000D724D">
        <w:rPr>
          <w:rFonts w:ascii="Times New Roman" w:hAnsi="Times New Roman"/>
          <w:sz w:val="24"/>
          <w:szCs w:val="24"/>
        </w:rPr>
        <w:t xml:space="preserve"> dan </w:t>
      </w:r>
      <w:proofErr w:type="spellStart"/>
      <w:r w:rsidRPr="000D724D">
        <w:rPr>
          <w:rFonts w:ascii="Times New Roman" w:hAnsi="Times New Roman"/>
          <w:i/>
          <w:iCs/>
          <w:sz w:val="24"/>
          <w:szCs w:val="24"/>
        </w:rPr>
        <w:t>desain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ruang</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dalam</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dengan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tujuan</w:t>
      </w:r>
      <w:proofErr w:type="spellEnd"/>
      <w:r w:rsidRPr="000D724D">
        <w:rPr>
          <w:rFonts w:ascii="Times New Roman" w:hAnsi="Times New Roman"/>
          <w:sz w:val="24"/>
          <w:szCs w:val="24"/>
        </w:rPr>
        <w:t xml:space="preserve"> agar orang yang </w:t>
      </w:r>
      <w:proofErr w:type="spellStart"/>
      <w:r w:rsidRPr="000D724D">
        <w:rPr>
          <w:rFonts w:ascii="Times New Roman" w:hAnsi="Times New Roman"/>
          <w:sz w:val="24"/>
          <w:szCs w:val="24"/>
        </w:rPr>
        <w:t>melakukan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aktivitas</w:t>
      </w:r>
      <w:proofErr w:type="spellEnd"/>
      <w:r w:rsidRPr="000D724D">
        <w:rPr>
          <w:rFonts w:ascii="Times New Roman" w:hAnsi="Times New Roman"/>
          <w:sz w:val="24"/>
          <w:szCs w:val="24"/>
        </w:rPr>
        <w:t xml:space="preserve"> di </w:t>
      </w:r>
      <w:proofErr w:type="spellStart"/>
      <w:r w:rsidRPr="000D724D">
        <w:rPr>
          <w:rFonts w:ascii="Times New Roman" w:hAnsi="Times New Roman"/>
          <w:sz w:val="24"/>
          <w:szCs w:val="24"/>
        </w:rPr>
        <w:t>dalamnya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dapat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melakukannya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dengan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nyaman</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efektif</w:t>
      </w:r>
      <w:proofErr w:type="spellEnd"/>
      <w:r w:rsidRPr="000D724D">
        <w:rPr>
          <w:rFonts w:ascii="Times New Roman" w:hAnsi="Times New Roman"/>
          <w:sz w:val="24"/>
          <w:szCs w:val="24"/>
        </w:rPr>
        <w:t xml:space="preserve">. </w:t>
      </w:r>
    </w:p>
    <w:p w14:paraId="47589AD6" w14:textId="77777777" w:rsidR="000D724D" w:rsidRPr="000D724D" w:rsidRDefault="000D724D" w:rsidP="000D724D">
      <w:pPr>
        <w:spacing w:after="0" w:line="240" w:lineRule="auto"/>
        <w:ind w:right="13" w:firstLine="720"/>
        <w:jc w:val="both"/>
        <w:rPr>
          <w:rFonts w:ascii="Times New Roman" w:hAnsi="Times New Roman"/>
          <w:sz w:val="24"/>
          <w:szCs w:val="24"/>
          <w:lang w:val="fi-FI"/>
        </w:rPr>
      </w:pPr>
      <w:proofErr w:type="spellStart"/>
      <w:r w:rsidRPr="000D724D">
        <w:rPr>
          <w:rFonts w:ascii="Times New Roman" w:hAnsi="Times New Roman"/>
          <w:sz w:val="24"/>
          <w:szCs w:val="24"/>
          <w:lang w:val="fi-FI"/>
        </w:rPr>
        <w:t>Maka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berdasarkan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hasil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tersebut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dinyatakan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bahwa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variabel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desain</w:t>
      </w:r>
      <w:proofErr w:type="spellEnd"/>
      <w:r w:rsidRPr="000D724D">
        <w:rPr>
          <w:rFonts w:ascii="Times New Roman" w:hAnsi="Times New Roman"/>
          <w:i/>
          <w:iCs/>
          <w:sz w:val="24"/>
          <w:szCs w:val="24"/>
          <w:lang w:val="fi-FI"/>
        </w:rPr>
        <w:t xml:space="preserve"> </w:t>
      </w:r>
      <w:proofErr w:type="spellStart"/>
      <w:r w:rsidRPr="000D724D">
        <w:rPr>
          <w:rFonts w:ascii="Times New Roman" w:hAnsi="Times New Roman"/>
          <w:i/>
          <w:iCs/>
          <w:sz w:val="24"/>
          <w:szCs w:val="24"/>
          <w:lang w:val="fi-FI"/>
        </w:rPr>
        <w:t>interior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berpengaruh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signifikan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terhadap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variabel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keputusan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pembelian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pada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Coffee</w:t>
      </w:r>
      <w:proofErr w:type="spellEnd"/>
      <w:r w:rsidRPr="000D724D">
        <w:rPr>
          <w:rFonts w:ascii="Times New Roman" w:hAnsi="Times New Roman"/>
          <w:i/>
          <w:iCs/>
          <w:sz w:val="24"/>
          <w:szCs w:val="24"/>
          <w:lang w:val="fi-FI"/>
        </w:rPr>
        <w:t xml:space="preserve"> 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Berdasarkan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hasil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jawaban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responden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ditinjau</w:t>
      </w:r>
      <w:proofErr w:type="spellEnd"/>
      <w:r w:rsidRPr="000D724D">
        <w:rPr>
          <w:rFonts w:ascii="Times New Roman" w:hAnsi="Times New Roman"/>
          <w:sz w:val="24"/>
          <w:szCs w:val="24"/>
          <w:lang w:val="fi-FI"/>
        </w:rPr>
        <w:t xml:space="preserve"> dari </w:t>
      </w:r>
      <w:proofErr w:type="spellStart"/>
      <w:r w:rsidRPr="000D724D">
        <w:rPr>
          <w:rFonts w:ascii="Times New Roman" w:hAnsi="Times New Roman"/>
          <w:sz w:val="24"/>
          <w:szCs w:val="24"/>
          <w:lang w:val="fi-FI"/>
        </w:rPr>
        <w:t>beberapa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indikator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menghasilkan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temuan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bahwa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penataan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meja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kursi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baik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sehingga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terlihat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rapi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berdampak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pada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lastRenderedPageBreak/>
        <w:t>kenyamanan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konsumen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katika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berkunjung</w:t>
      </w:r>
      <w:proofErr w:type="spellEnd"/>
      <w:r w:rsidRPr="000D724D">
        <w:rPr>
          <w:rFonts w:ascii="Times New Roman" w:hAnsi="Times New Roman"/>
          <w:sz w:val="24"/>
          <w:szCs w:val="24"/>
          <w:lang w:val="fi-FI"/>
        </w:rPr>
        <w:t xml:space="preserve"> ke </w:t>
      </w:r>
      <w:proofErr w:type="spellStart"/>
      <w:r w:rsidRPr="000D724D">
        <w:rPr>
          <w:rFonts w:ascii="Times New Roman" w:hAnsi="Times New Roman"/>
          <w:i/>
          <w:iCs/>
          <w:sz w:val="24"/>
          <w:szCs w:val="24"/>
          <w:lang w:val="fi-FI"/>
        </w:rPr>
        <w:t>Coffee</w:t>
      </w:r>
      <w:proofErr w:type="spellEnd"/>
      <w:r w:rsidRPr="000D724D">
        <w:rPr>
          <w:rFonts w:ascii="Times New Roman" w:hAnsi="Times New Roman"/>
          <w:i/>
          <w:iCs/>
          <w:sz w:val="24"/>
          <w:szCs w:val="24"/>
          <w:lang w:val="fi-FI"/>
        </w:rPr>
        <w:t xml:space="preserve"> 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kombinasi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warna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selarasa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serta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menyenangkan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ketika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dipandang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pencahayaan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tambahan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seperti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lampu-lampu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juga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merupakan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faktor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penting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akan </w:t>
      </w:r>
      <w:proofErr w:type="spellStart"/>
      <w:r w:rsidRPr="000D724D">
        <w:rPr>
          <w:rFonts w:ascii="Times New Roman" w:hAnsi="Times New Roman"/>
          <w:sz w:val="24"/>
          <w:szCs w:val="24"/>
          <w:lang w:val="fi-FI"/>
        </w:rPr>
        <w:t>berdampak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pada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kenyaman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konsumen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sehingga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nantinya</w:t>
      </w:r>
      <w:proofErr w:type="spellEnd"/>
      <w:r w:rsidRPr="000D724D">
        <w:rPr>
          <w:rFonts w:ascii="Times New Roman" w:hAnsi="Times New Roman"/>
          <w:sz w:val="24"/>
          <w:szCs w:val="24"/>
          <w:lang w:val="fi-FI"/>
        </w:rPr>
        <w:t xml:space="preserve"> akan </w:t>
      </w:r>
      <w:proofErr w:type="spellStart"/>
      <w:r w:rsidRPr="000D724D">
        <w:rPr>
          <w:rFonts w:ascii="Times New Roman" w:hAnsi="Times New Roman"/>
          <w:sz w:val="24"/>
          <w:szCs w:val="24"/>
          <w:lang w:val="fi-FI"/>
        </w:rPr>
        <w:t>memutuskan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untuk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berkunjung</w:t>
      </w:r>
      <w:proofErr w:type="spellEnd"/>
      <w:r w:rsidRPr="000D724D">
        <w:rPr>
          <w:rFonts w:ascii="Times New Roman" w:hAnsi="Times New Roman"/>
          <w:sz w:val="24"/>
          <w:szCs w:val="24"/>
          <w:lang w:val="fi-FI"/>
        </w:rPr>
        <w:t xml:space="preserve"> ke </w:t>
      </w:r>
      <w:proofErr w:type="spellStart"/>
      <w:r w:rsidRPr="000D724D">
        <w:rPr>
          <w:rFonts w:ascii="Times New Roman" w:hAnsi="Times New Roman"/>
          <w:i/>
          <w:iCs/>
          <w:sz w:val="24"/>
          <w:szCs w:val="24"/>
          <w:lang w:val="fi-FI"/>
        </w:rPr>
        <w:t>Coffee</w:t>
      </w:r>
      <w:proofErr w:type="spellEnd"/>
      <w:r w:rsidRPr="000D724D">
        <w:rPr>
          <w:rFonts w:ascii="Times New Roman" w:hAnsi="Times New Roman"/>
          <w:i/>
          <w:iCs/>
          <w:sz w:val="24"/>
          <w:szCs w:val="24"/>
          <w:lang w:val="fi-FI"/>
        </w:rPr>
        <w:t xml:space="preserve"> 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khsusu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ruangan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berada</w:t>
      </w:r>
      <w:proofErr w:type="spellEnd"/>
      <w:r w:rsidRPr="000D724D">
        <w:rPr>
          <w:rFonts w:ascii="Times New Roman" w:hAnsi="Times New Roman"/>
          <w:sz w:val="24"/>
          <w:szCs w:val="24"/>
          <w:lang w:val="fi-FI"/>
        </w:rPr>
        <w:t xml:space="preserve"> di </w:t>
      </w:r>
      <w:proofErr w:type="spellStart"/>
      <w:r w:rsidRPr="000D724D">
        <w:rPr>
          <w:rFonts w:ascii="Times New Roman" w:hAnsi="Times New Roman"/>
          <w:sz w:val="24"/>
          <w:szCs w:val="24"/>
          <w:lang w:val="fi-FI"/>
        </w:rPr>
        <w:t>area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indoor</w:t>
      </w:r>
      <w:proofErr w:type="spellEnd"/>
      <w:r w:rsidRPr="000D724D">
        <w:rPr>
          <w:rFonts w:ascii="Times New Roman" w:hAnsi="Times New Roman"/>
          <w:i/>
          <w:iCs/>
          <w:sz w:val="24"/>
          <w:szCs w:val="24"/>
          <w:lang w:val="fi-FI"/>
        </w:rPr>
        <w:t xml:space="preserve"> </w:t>
      </w:r>
      <w:proofErr w:type="spellStart"/>
      <w:r w:rsidRPr="000D724D">
        <w:rPr>
          <w:rFonts w:ascii="Times New Roman" w:hAnsi="Times New Roman"/>
          <w:sz w:val="24"/>
          <w:szCs w:val="24"/>
          <w:lang w:val="fi-FI"/>
        </w:rPr>
        <w:t>diberikan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fentilasi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udara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cukup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dengan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tujuan</w:t>
      </w:r>
      <w:proofErr w:type="spellEnd"/>
      <w:r w:rsidRPr="000D724D">
        <w:rPr>
          <w:rFonts w:ascii="Times New Roman" w:hAnsi="Times New Roman"/>
          <w:sz w:val="24"/>
          <w:szCs w:val="24"/>
          <w:lang w:val="fi-FI"/>
        </w:rPr>
        <w:t xml:space="preserve"> agar </w:t>
      </w:r>
      <w:proofErr w:type="spellStart"/>
      <w:r w:rsidRPr="000D724D">
        <w:rPr>
          <w:rFonts w:ascii="Times New Roman" w:hAnsi="Times New Roman"/>
          <w:sz w:val="24"/>
          <w:szCs w:val="24"/>
          <w:lang w:val="fi-FI"/>
        </w:rPr>
        <w:t>udara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keluar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masuk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tetap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terjaga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kesegarannya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Beberapa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faktor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tersebut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merupakan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hasil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temuan</w:t>
      </w:r>
      <w:proofErr w:type="spellEnd"/>
      <w:r w:rsidRPr="000D724D">
        <w:rPr>
          <w:rFonts w:ascii="Times New Roman" w:hAnsi="Times New Roman"/>
          <w:sz w:val="24"/>
          <w:szCs w:val="24"/>
          <w:lang w:val="fi-FI"/>
        </w:rPr>
        <w:t xml:space="preserve"> dari </w:t>
      </w:r>
      <w:proofErr w:type="spellStart"/>
      <w:r w:rsidRPr="000D724D">
        <w:rPr>
          <w:rFonts w:ascii="Times New Roman" w:hAnsi="Times New Roman"/>
          <w:sz w:val="24"/>
          <w:szCs w:val="24"/>
          <w:lang w:val="fi-FI"/>
        </w:rPr>
        <w:t>jawaban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responden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tentang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indikator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desain</w:t>
      </w:r>
      <w:proofErr w:type="spellEnd"/>
      <w:r w:rsidRPr="000D724D">
        <w:rPr>
          <w:rFonts w:ascii="Times New Roman" w:hAnsi="Times New Roman"/>
          <w:i/>
          <w:iCs/>
          <w:sz w:val="24"/>
          <w:szCs w:val="24"/>
          <w:lang w:val="fi-FI"/>
        </w:rPr>
        <w:t xml:space="preserve"> </w:t>
      </w:r>
      <w:proofErr w:type="spellStart"/>
      <w:r w:rsidRPr="000D724D">
        <w:rPr>
          <w:rFonts w:ascii="Times New Roman" w:hAnsi="Times New Roman"/>
          <w:i/>
          <w:iCs/>
          <w:sz w:val="24"/>
          <w:szCs w:val="24"/>
          <w:lang w:val="fi-FI"/>
        </w:rPr>
        <w:t>interior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memperngaruhi</w:t>
      </w:r>
      <w:proofErr w:type="spellEnd"/>
      <w:r w:rsidRPr="000D724D">
        <w:rPr>
          <w:rFonts w:ascii="Times New Roman" w:hAnsi="Times New Roman"/>
          <w:sz w:val="24"/>
          <w:szCs w:val="24"/>
          <w:lang w:val="fi-FI"/>
        </w:rPr>
        <w:t xml:space="preserve"> perilaku </w:t>
      </w:r>
      <w:proofErr w:type="spellStart"/>
      <w:r w:rsidRPr="000D724D">
        <w:rPr>
          <w:rFonts w:ascii="Times New Roman" w:hAnsi="Times New Roman"/>
          <w:sz w:val="24"/>
          <w:szCs w:val="24"/>
          <w:lang w:val="fi-FI"/>
        </w:rPr>
        <w:t>konsumen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sehingga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memutuskan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untuk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membeli</w:t>
      </w:r>
      <w:proofErr w:type="spellEnd"/>
      <w:r w:rsidRPr="000D724D">
        <w:rPr>
          <w:rFonts w:ascii="Times New Roman" w:hAnsi="Times New Roman"/>
          <w:sz w:val="24"/>
          <w:szCs w:val="24"/>
          <w:lang w:val="fi-FI"/>
        </w:rPr>
        <w:t>/</w:t>
      </w:r>
      <w:proofErr w:type="spellStart"/>
      <w:r w:rsidRPr="000D724D">
        <w:rPr>
          <w:rFonts w:ascii="Times New Roman" w:hAnsi="Times New Roman"/>
          <w:sz w:val="24"/>
          <w:szCs w:val="24"/>
          <w:lang w:val="fi-FI"/>
        </w:rPr>
        <w:t>berkunjung</w:t>
      </w:r>
      <w:proofErr w:type="spellEnd"/>
      <w:r w:rsidRPr="000D724D">
        <w:rPr>
          <w:rFonts w:ascii="Times New Roman" w:hAnsi="Times New Roman"/>
          <w:sz w:val="24"/>
          <w:szCs w:val="24"/>
          <w:lang w:val="fi-FI"/>
        </w:rPr>
        <w:t xml:space="preserve"> ke </w:t>
      </w:r>
      <w:proofErr w:type="spellStart"/>
      <w:r w:rsidRPr="000D724D">
        <w:rPr>
          <w:rFonts w:ascii="Times New Roman" w:hAnsi="Times New Roman"/>
          <w:i/>
          <w:iCs/>
          <w:sz w:val="24"/>
          <w:szCs w:val="24"/>
          <w:lang w:val="fi-FI"/>
        </w:rPr>
        <w:t>Coffee</w:t>
      </w:r>
      <w:proofErr w:type="spellEnd"/>
      <w:r w:rsidRPr="000D724D">
        <w:rPr>
          <w:rFonts w:ascii="Times New Roman" w:hAnsi="Times New Roman"/>
          <w:i/>
          <w:iCs/>
          <w:sz w:val="24"/>
          <w:szCs w:val="24"/>
          <w:lang w:val="fi-FI"/>
        </w:rPr>
        <w:t xml:space="preserve"> 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w:t>
      </w:r>
    </w:p>
    <w:p w14:paraId="2D38E992" w14:textId="77777777" w:rsidR="000D724D" w:rsidRPr="000D724D" w:rsidRDefault="000D724D" w:rsidP="000D724D">
      <w:pPr>
        <w:spacing w:after="0" w:line="240" w:lineRule="auto"/>
        <w:ind w:right="13" w:firstLine="720"/>
        <w:jc w:val="both"/>
        <w:rPr>
          <w:rFonts w:ascii="Times New Roman" w:hAnsi="Times New Roman"/>
          <w:sz w:val="24"/>
          <w:szCs w:val="24"/>
          <w:lang w:val="fi-FI"/>
        </w:rPr>
      </w:pPr>
      <w:proofErr w:type="spellStart"/>
      <w:r w:rsidRPr="000D724D">
        <w:rPr>
          <w:rFonts w:ascii="Times New Roman" w:hAnsi="Times New Roman"/>
          <w:i/>
          <w:iCs/>
          <w:sz w:val="24"/>
          <w:szCs w:val="24"/>
          <w:lang w:val="fi-FI"/>
        </w:rPr>
        <w:t>Desain</w:t>
      </w:r>
      <w:proofErr w:type="spellEnd"/>
      <w:r w:rsidRPr="000D724D">
        <w:rPr>
          <w:rFonts w:ascii="Times New Roman" w:hAnsi="Times New Roman"/>
          <w:i/>
          <w:iCs/>
          <w:sz w:val="24"/>
          <w:szCs w:val="24"/>
          <w:lang w:val="fi-FI"/>
        </w:rPr>
        <w:t xml:space="preserve"> </w:t>
      </w:r>
      <w:proofErr w:type="spellStart"/>
      <w:r w:rsidRPr="000D724D">
        <w:rPr>
          <w:rFonts w:ascii="Times New Roman" w:hAnsi="Times New Roman"/>
          <w:i/>
          <w:iCs/>
          <w:sz w:val="24"/>
          <w:szCs w:val="24"/>
          <w:lang w:val="fi-FI"/>
        </w:rPr>
        <w:t>Interior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menjadi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salah</w:t>
      </w:r>
      <w:proofErr w:type="spellEnd"/>
      <w:r w:rsidRPr="000D724D">
        <w:rPr>
          <w:rFonts w:ascii="Times New Roman" w:hAnsi="Times New Roman"/>
          <w:sz w:val="24"/>
          <w:szCs w:val="24"/>
          <w:lang w:val="fi-FI"/>
        </w:rPr>
        <w:t xml:space="preserve"> satu solusi </w:t>
      </w:r>
      <w:proofErr w:type="spellStart"/>
      <w:r w:rsidRPr="000D724D">
        <w:rPr>
          <w:rFonts w:ascii="Times New Roman" w:hAnsi="Times New Roman"/>
          <w:sz w:val="24"/>
          <w:szCs w:val="24"/>
          <w:lang w:val="fi-FI"/>
        </w:rPr>
        <w:t>untuk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memaksimalkan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bangunan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akan </w:t>
      </w:r>
      <w:proofErr w:type="spellStart"/>
      <w:r w:rsidRPr="000D724D">
        <w:rPr>
          <w:rFonts w:ascii="Times New Roman" w:hAnsi="Times New Roman"/>
          <w:sz w:val="24"/>
          <w:szCs w:val="24"/>
          <w:lang w:val="fi-FI"/>
        </w:rPr>
        <w:t>digunakan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sebagai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pelengkap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untuk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serta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menonjolkan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potensi</w:t>
      </w:r>
      <w:proofErr w:type="spellEnd"/>
      <w:r w:rsidRPr="000D724D">
        <w:rPr>
          <w:rFonts w:ascii="Times New Roman" w:hAnsi="Times New Roman"/>
          <w:sz w:val="24"/>
          <w:szCs w:val="24"/>
          <w:lang w:val="fi-FI"/>
        </w:rPr>
        <w:t xml:space="preserve"> – </w:t>
      </w:r>
      <w:proofErr w:type="spellStart"/>
      <w:r w:rsidRPr="000D724D">
        <w:rPr>
          <w:rFonts w:ascii="Times New Roman" w:hAnsi="Times New Roman"/>
          <w:sz w:val="24"/>
          <w:szCs w:val="24"/>
          <w:lang w:val="fi-FI"/>
        </w:rPr>
        <w:t>potensi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peluang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dimiliki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oleh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r w:rsidRPr="000D724D">
        <w:rPr>
          <w:rFonts w:ascii="Times New Roman" w:hAnsi="Times New Roman"/>
          <w:sz w:val="24"/>
          <w:szCs w:val="24"/>
          <w:lang w:val="fi-FI"/>
        </w:rPr>
        <w:fldChar w:fldCharType="begin" w:fldLock="1"/>
      </w:r>
      <w:r w:rsidRPr="000D724D">
        <w:rPr>
          <w:rFonts w:ascii="Times New Roman" w:hAnsi="Times New Roman"/>
          <w:sz w:val="24"/>
          <w:szCs w:val="24"/>
          <w:lang w:val="fi-FI"/>
        </w:rPr>
        <w:instrText>ADDIN CSL_CITATION {"citationItems":[{"id":"ITEM-1","itemData":{"abstract":"… between brand image and purchasing decisions with a significance level of 0.013 (&lt;0.05). The second result … “Pengaruh Kualitas Produk, Harga Dan Brand Image Terhadap Keputusan …","author":[{"dropping-particle":"","family":"Fiorentino","given":"M E","non-dropping-particle":"","parse-names":false,"suffix":""},{"dropping-particle":"","family":"Sari","given":"M I","non-dropping-particle":"","parse-names":false,"suffix":""},{"dropping-particle":"","family":"Reskiputri","given":"T D","non-dropping-particle":"","parse-names":false,"suffix":""},{"dropping-particle":"","family":"...","given":"","non-dropping-particle":"","parse-names":false,"suffix":""}],"container-title":"… Research and Critics …","id":"ITEM-1","issued":{"date-parts":[["2023"]]},"page":"1798-1808","title":"The Role of Brand Image, Product Quality and Price in Improving Product Purchasing Decisions","type":"article-journal"},"uris":["http://www.mendeley.com/documents/?uuid=a784d711-9c02-44a5-a6d2-5788d2874cd8"]}],"mendeley":{"formattedCitation":"(Fiorentino et al., 2023)","plainTextFormattedCitation":"(Fiorentino et al., 2023)","previouslyFormattedCitation":"(Fiorentino et al., 2023)"},"properties":{"noteIndex":0},"schema":"https://github.com/citation-style-language/schema/raw/master/csl-citation.json"}</w:instrText>
      </w:r>
      <w:r w:rsidRPr="000D724D">
        <w:rPr>
          <w:rFonts w:ascii="Times New Roman" w:hAnsi="Times New Roman"/>
          <w:sz w:val="24"/>
          <w:szCs w:val="24"/>
          <w:lang w:val="fi-FI"/>
        </w:rPr>
        <w:fldChar w:fldCharType="separate"/>
      </w:r>
      <w:r w:rsidRPr="000D724D">
        <w:rPr>
          <w:rFonts w:ascii="Times New Roman" w:hAnsi="Times New Roman"/>
          <w:noProof/>
          <w:sz w:val="24"/>
          <w:szCs w:val="24"/>
          <w:lang w:val="fi-FI"/>
        </w:rPr>
        <w:t>(Fiorentino et al., 2023)</w:t>
      </w:r>
      <w:r w:rsidRPr="000D724D">
        <w:rPr>
          <w:rFonts w:ascii="Times New Roman" w:hAnsi="Times New Roman"/>
          <w:sz w:val="24"/>
          <w:szCs w:val="24"/>
          <w:lang w:val="fi-FI"/>
        </w:rPr>
        <w:fldChar w:fldCharType="end"/>
      </w:r>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Hasil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penelitian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tersebut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sejalan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dengan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Ratnawili</w:t>
      </w:r>
      <w:proofErr w:type="spellEnd"/>
      <w:r w:rsidRPr="000D724D">
        <w:rPr>
          <w:rFonts w:ascii="Times New Roman" w:hAnsi="Times New Roman"/>
          <w:sz w:val="24"/>
          <w:szCs w:val="24"/>
          <w:lang w:val="fi-FI"/>
        </w:rPr>
        <w:t xml:space="preserve"> (2024), </w:t>
      </w:r>
      <w:proofErr w:type="spellStart"/>
      <w:r w:rsidRPr="000D724D">
        <w:rPr>
          <w:rFonts w:ascii="Times New Roman" w:hAnsi="Times New Roman"/>
          <w:sz w:val="24"/>
          <w:szCs w:val="24"/>
          <w:lang w:val="fi-FI"/>
        </w:rPr>
        <w:t>hasil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temuan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tersebut</w:t>
      </w:r>
      <w:proofErr w:type="spellEnd"/>
      <w:r w:rsidRPr="000D724D">
        <w:rPr>
          <w:rFonts w:ascii="Times New Roman" w:hAnsi="Times New Roman"/>
          <w:sz w:val="24"/>
          <w:szCs w:val="24"/>
          <w:lang w:val="fi-FI"/>
        </w:rPr>
        <w:t xml:space="preserve"> menunjukan </w:t>
      </w:r>
      <w:proofErr w:type="spellStart"/>
      <w:r w:rsidRPr="000D724D">
        <w:rPr>
          <w:rFonts w:ascii="Times New Roman" w:hAnsi="Times New Roman"/>
          <w:sz w:val="24"/>
          <w:szCs w:val="24"/>
          <w:lang w:val="fi-FI"/>
        </w:rPr>
        <w:t>bahwa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Desain</w:t>
      </w:r>
      <w:proofErr w:type="spellEnd"/>
      <w:r w:rsidRPr="000D724D">
        <w:rPr>
          <w:rFonts w:ascii="Times New Roman" w:hAnsi="Times New Roman"/>
          <w:i/>
          <w:iCs/>
          <w:sz w:val="24"/>
          <w:szCs w:val="24"/>
          <w:lang w:val="fi-FI"/>
        </w:rPr>
        <w:t xml:space="preserve"> </w:t>
      </w:r>
      <w:proofErr w:type="spellStart"/>
      <w:r w:rsidRPr="000D724D">
        <w:rPr>
          <w:rFonts w:ascii="Times New Roman" w:hAnsi="Times New Roman"/>
          <w:i/>
          <w:iCs/>
          <w:sz w:val="24"/>
          <w:szCs w:val="24"/>
          <w:lang w:val="fi-FI"/>
        </w:rPr>
        <w:t>Interior</w:t>
      </w:r>
      <w:proofErr w:type="spellEnd"/>
      <w:r w:rsidRPr="000D724D">
        <w:rPr>
          <w:rFonts w:ascii="Times New Roman" w:hAnsi="Times New Roman"/>
          <w:sz w:val="24"/>
          <w:szCs w:val="24"/>
          <w:lang w:val="fi-FI"/>
        </w:rPr>
        <w:t xml:space="preserve"> dari </w:t>
      </w:r>
      <w:proofErr w:type="spellStart"/>
      <w:r w:rsidRPr="000D724D">
        <w:rPr>
          <w:rFonts w:ascii="Times New Roman" w:hAnsi="Times New Roman"/>
          <w:sz w:val="24"/>
          <w:szCs w:val="24"/>
          <w:lang w:val="fi-FI"/>
        </w:rPr>
        <w:t>Restoran</w:t>
      </w:r>
      <w:proofErr w:type="spellEnd"/>
      <w:r w:rsidRPr="000D724D">
        <w:rPr>
          <w:rFonts w:ascii="Times New Roman" w:hAnsi="Times New Roman"/>
          <w:sz w:val="24"/>
          <w:szCs w:val="24"/>
          <w:lang w:val="fi-FI"/>
        </w:rPr>
        <w:t xml:space="preserve"> akan </w:t>
      </w:r>
      <w:proofErr w:type="spellStart"/>
      <w:r w:rsidRPr="000D724D">
        <w:rPr>
          <w:rFonts w:ascii="Times New Roman" w:hAnsi="Times New Roman"/>
          <w:sz w:val="24"/>
          <w:szCs w:val="24"/>
          <w:lang w:val="fi-FI"/>
        </w:rPr>
        <w:t>mempengaruhi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psikolgi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aktivitas</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pengunjung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wisatawan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secara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langsung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Sehingga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diharapkan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memberi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efek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langsung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dalam</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mempengaruhi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peningkatan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minat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masyrakat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wisatawan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untuk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berkunjung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Penelitian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dilakukan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oleh</w:t>
      </w:r>
      <w:proofErr w:type="spellEnd"/>
      <w:r w:rsidRPr="000D724D">
        <w:rPr>
          <w:rFonts w:ascii="Times New Roman" w:hAnsi="Times New Roman"/>
          <w:sz w:val="24"/>
          <w:szCs w:val="24"/>
          <w:lang w:val="fi-FI"/>
        </w:rPr>
        <w:t xml:space="preserve"> </w:t>
      </w:r>
      <w:r w:rsidRPr="000D724D">
        <w:rPr>
          <w:rFonts w:ascii="Times New Roman" w:hAnsi="Times New Roman"/>
          <w:sz w:val="24"/>
          <w:szCs w:val="24"/>
        </w:rPr>
        <w:fldChar w:fldCharType="begin" w:fldLock="1"/>
      </w:r>
      <w:r w:rsidRPr="000D724D">
        <w:rPr>
          <w:rFonts w:ascii="Times New Roman" w:hAnsi="Times New Roman"/>
          <w:sz w:val="24"/>
          <w:szCs w:val="24"/>
          <w:lang w:val="fi-FI"/>
        </w:rPr>
        <w:instrText>ADDIN CSL_CITATION {"citationItems":[{"id":"ITEM-1","itemData":{"ISSN":"3025-6429","abstract":"… serta keragaman produk pada keputusan pembelian pada Halte … produk secara parsial serta simultan memiliki pengaruh positif juga signifikan pada variabel keputusan pembelian …","author":[{"dropping-particle":"","family":"Safrina","given":"Tasa","non-dropping-particle":"","parse-names":false,"suffix":""},{"dropping-particle":"","family":"Santoso","given":"Eko Boedhi","non-dropping-particle":"","parse-names":false,"suffix":""}],"container-title":"Jurnal Ekonomi dan Bisnis Digital","id":"ITEM-1","issue":"3","issued":{"date-parts":[["2024"]]},"page":"656-661","title":"Pengaruh Desain Interior Dan Keragaman Produk Terhadap Keputusan Pembelian Pada Halte Resto Kepanjen Malang","type":"article-journal","volume":"1"},"uris":["http://www.mendeley.com/documents/?uuid=3601bafb-9543-4687-b9b3-0f3ea67c1362","http://www.mendeley.com/documents/?uuid=8a0e4706-aa66-404d-94da-19f3996f3b6c"]}],"mendeley":{"formattedCitation":"(Safrina et al., 2024)","plainTextFormattedCitation":"(Safrina et al., 2024)","previouslyFormattedCitation":"(Safrina et al., 2024)"},"properties":{"noteIndex":0},"schema":"https://github.com/citation-style-language/schema/raw/master/csl-citation.json"}</w:instrText>
      </w:r>
      <w:r w:rsidRPr="000D724D">
        <w:rPr>
          <w:rFonts w:ascii="Times New Roman" w:hAnsi="Times New Roman"/>
          <w:sz w:val="24"/>
          <w:szCs w:val="24"/>
        </w:rPr>
        <w:fldChar w:fldCharType="separate"/>
      </w:r>
      <w:r w:rsidRPr="000D724D">
        <w:rPr>
          <w:rFonts w:ascii="Times New Roman" w:hAnsi="Times New Roman"/>
          <w:noProof/>
          <w:sz w:val="24"/>
          <w:szCs w:val="24"/>
          <w:lang w:val="fi-FI"/>
        </w:rPr>
        <w:t>(Safrina et al., 2024)</w:t>
      </w:r>
      <w:r w:rsidRPr="000D724D">
        <w:rPr>
          <w:rFonts w:ascii="Times New Roman" w:hAnsi="Times New Roman"/>
          <w:sz w:val="24"/>
          <w:szCs w:val="24"/>
        </w:rPr>
        <w:fldChar w:fldCharType="end"/>
      </w:r>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membuktikan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desain</w:t>
      </w:r>
      <w:proofErr w:type="spellEnd"/>
      <w:r w:rsidRPr="000D724D">
        <w:rPr>
          <w:rFonts w:ascii="Times New Roman" w:hAnsi="Times New Roman"/>
          <w:i/>
          <w:iCs/>
          <w:sz w:val="24"/>
          <w:szCs w:val="24"/>
          <w:lang w:val="fi-FI"/>
        </w:rPr>
        <w:t xml:space="preserve"> </w:t>
      </w:r>
      <w:proofErr w:type="spellStart"/>
      <w:r w:rsidRPr="000D724D">
        <w:rPr>
          <w:rFonts w:ascii="Times New Roman" w:hAnsi="Times New Roman"/>
          <w:i/>
          <w:iCs/>
          <w:sz w:val="24"/>
          <w:szCs w:val="24"/>
          <w:lang w:val="fi-FI"/>
        </w:rPr>
        <w:t>interior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berpengaruh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signifikan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terhadap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keputusan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pembelian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pada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Halte</w:t>
      </w:r>
      <w:proofErr w:type="spellEnd"/>
      <w:r w:rsidRPr="000D724D">
        <w:rPr>
          <w:rFonts w:ascii="Times New Roman" w:hAnsi="Times New Roman"/>
          <w:i/>
          <w:iCs/>
          <w:sz w:val="24"/>
          <w:szCs w:val="24"/>
          <w:lang w:val="fi-FI"/>
        </w:rPr>
        <w:t xml:space="preserve"> </w:t>
      </w:r>
      <w:proofErr w:type="spellStart"/>
      <w:r w:rsidRPr="000D724D">
        <w:rPr>
          <w:rFonts w:ascii="Times New Roman" w:hAnsi="Times New Roman"/>
          <w:i/>
          <w:iCs/>
          <w:sz w:val="24"/>
          <w:szCs w:val="24"/>
          <w:lang w:val="fi-FI"/>
        </w:rPr>
        <w:t>Resto</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Kepanjen</w:t>
      </w:r>
      <w:proofErr w:type="spellEnd"/>
      <w:r w:rsidRPr="000D724D">
        <w:rPr>
          <w:rFonts w:ascii="Times New Roman" w:hAnsi="Times New Roman"/>
          <w:sz w:val="24"/>
          <w:szCs w:val="24"/>
          <w:lang w:val="fi-FI"/>
        </w:rPr>
        <w:t xml:space="preserve"> Malang.</w:t>
      </w:r>
    </w:p>
    <w:p w14:paraId="7B655A1B" w14:textId="77777777" w:rsidR="000D724D" w:rsidRPr="000D724D" w:rsidRDefault="000D724D" w:rsidP="000D724D">
      <w:pPr>
        <w:spacing w:after="0" w:line="240" w:lineRule="auto"/>
        <w:ind w:right="13"/>
        <w:jc w:val="both"/>
        <w:rPr>
          <w:rFonts w:ascii="Times New Roman" w:hAnsi="Times New Roman"/>
          <w:b/>
          <w:bCs/>
          <w:sz w:val="24"/>
          <w:szCs w:val="24"/>
        </w:rPr>
      </w:pPr>
      <w:proofErr w:type="spellStart"/>
      <w:r w:rsidRPr="000D724D">
        <w:rPr>
          <w:rFonts w:ascii="Times New Roman" w:hAnsi="Times New Roman"/>
          <w:b/>
          <w:bCs/>
          <w:sz w:val="24"/>
          <w:szCs w:val="24"/>
        </w:rPr>
        <w:t>Pengaruh</w:t>
      </w:r>
      <w:proofErr w:type="spellEnd"/>
      <w:r w:rsidRPr="000D724D">
        <w:rPr>
          <w:rFonts w:ascii="Times New Roman" w:hAnsi="Times New Roman"/>
          <w:b/>
          <w:bCs/>
          <w:sz w:val="24"/>
          <w:szCs w:val="24"/>
        </w:rPr>
        <w:t xml:space="preserve"> Harga </w:t>
      </w:r>
      <w:proofErr w:type="spellStart"/>
      <w:r w:rsidRPr="000D724D">
        <w:rPr>
          <w:rFonts w:ascii="Times New Roman" w:hAnsi="Times New Roman"/>
          <w:b/>
          <w:bCs/>
          <w:sz w:val="24"/>
          <w:szCs w:val="24"/>
        </w:rPr>
        <w:t>berpengaruh</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signifikan</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terhadap</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keputusan</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pembelian</w:t>
      </w:r>
      <w:proofErr w:type="spellEnd"/>
    </w:p>
    <w:p w14:paraId="7A3EB65D" w14:textId="77777777" w:rsidR="000D724D" w:rsidRPr="000D724D" w:rsidRDefault="000D724D" w:rsidP="000D724D">
      <w:pPr>
        <w:spacing w:after="0" w:line="240" w:lineRule="auto"/>
        <w:ind w:right="13" w:firstLine="720"/>
        <w:jc w:val="both"/>
        <w:rPr>
          <w:rFonts w:ascii="Times New Roman" w:hAnsi="Times New Roman"/>
          <w:color w:val="000000"/>
          <w:sz w:val="24"/>
          <w:szCs w:val="24"/>
        </w:rPr>
      </w:pP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pada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umumnya</w:t>
      </w:r>
      <w:proofErr w:type="spellEnd"/>
      <w:r w:rsidRPr="000D724D">
        <w:rPr>
          <w:rFonts w:ascii="Times New Roman" w:hAnsi="Times New Roman"/>
          <w:sz w:val="24"/>
          <w:szCs w:val="24"/>
          <w:lang w:val="fi-FI"/>
        </w:rPr>
        <w:t xml:space="preserve"> di </w:t>
      </w:r>
      <w:proofErr w:type="spellStart"/>
      <w:r w:rsidRPr="000D724D">
        <w:rPr>
          <w:rFonts w:ascii="Times New Roman" w:hAnsi="Times New Roman"/>
          <w:sz w:val="24"/>
          <w:szCs w:val="24"/>
          <w:lang w:val="fi-FI"/>
        </w:rPr>
        <w:t>tentukan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oleh</w:t>
      </w:r>
      <w:proofErr w:type="spellEnd"/>
      <w:r w:rsidRPr="000D724D">
        <w:rPr>
          <w:rFonts w:ascii="Times New Roman" w:hAnsi="Times New Roman"/>
          <w:sz w:val="24"/>
          <w:szCs w:val="24"/>
          <w:lang w:val="fi-FI"/>
        </w:rPr>
        <w:t xml:space="preserve"> </w:t>
      </w:r>
      <w:proofErr w:type="spellStart"/>
      <w:proofErr w:type="gramStart"/>
      <w:r w:rsidRPr="000D724D">
        <w:rPr>
          <w:rFonts w:ascii="Times New Roman" w:hAnsi="Times New Roman"/>
          <w:sz w:val="24"/>
          <w:szCs w:val="24"/>
          <w:lang w:val="fi-FI"/>
        </w:rPr>
        <w:t>penjual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atau</w:t>
      </w:r>
      <w:proofErr w:type="spellEnd"/>
      <w:proofErr w:type="gram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pemilik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jasa</w:t>
      </w:r>
      <w:proofErr w:type="spellEnd"/>
      <w:r w:rsidRPr="000D724D">
        <w:rPr>
          <w:rFonts w:ascii="Times New Roman" w:hAnsi="Times New Roman"/>
          <w:sz w:val="24"/>
          <w:szCs w:val="24"/>
          <w:lang w:val="fi-FI"/>
        </w:rPr>
        <w:t xml:space="preserve">.  </w:t>
      </w:r>
      <w:proofErr w:type="gramStart"/>
      <w:r w:rsidRPr="000D724D">
        <w:rPr>
          <w:rFonts w:ascii="Times New Roman" w:hAnsi="Times New Roman"/>
          <w:sz w:val="24"/>
          <w:szCs w:val="24"/>
          <w:lang w:val="fi-FI"/>
        </w:rPr>
        <w:t xml:space="preserve">Akan  </w:t>
      </w:r>
      <w:proofErr w:type="spellStart"/>
      <w:r w:rsidRPr="000D724D">
        <w:rPr>
          <w:rFonts w:ascii="Times New Roman" w:hAnsi="Times New Roman"/>
          <w:sz w:val="24"/>
          <w:szCs w:val="24"/>
          <w:lang w:val="fi-FI"/>
        </w:rPr>
        <w:t>tetapi</w:t>
      </w:r>
      <w:proofErr w:type="spellEnd"/>
      <w:proofErr w:type="gram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dalam</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seni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jual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beli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pembeli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atau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konsumen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menawar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tersebut</w:t>
      </w:r>
      <w:proofErr w:type="spellEnd"/>
      <w:r w:rsidRPr="000D724D">
        <w:rPr>
          <w:rFonts w:ascii="Times New Roman" w:hAnsi="Times New Roman"/>
          <w:sz w:val="24"/>
          <w:szCs w:val="24"/>
          <w:lang w:val="fi-FI"/>
        </w:rPr>
        <w:t xml:space="preserve">.  </w:t>
      </w:r>
      <w:proofErr w:type="spellStart"/>
      <w:proofErr w:type="gramStart"/>
      <w:r w:rsidRPr="000D724D">
        <w:rPr>
          <w:rFonts w:ascii="Times New Roman" w:hAnsi="Times New Roman"/>
          <w:sz w:val="24"/>
          <w:szCs w:val="24"/>
          <w:lang w:val="fi-FI"/>
        </w:rPr>
        <w:t>Bila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sudah</w:t>
      </w:r>
      <w:proofErr w:type="spellEnd"/>
      <w:proofErr w:type="gram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mencapai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kesepakatan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antara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pembeli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penjual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barulah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terjadi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transaksi</w:t>
      </w:r>
      <w:proofErr w:type="spellEnd"/>
      <w:r w:rsidRPr="000D724D">
        <w:rPr>
          <w:rFonts w:ascii="Times New Roman" w:hAnsi="Times New Roman"/>
          <w:sz w:val="24"/>
          <w:szCs w:val="24"/>
          <w:lang w:val="fi-FI"/>
        </w:rPr>
        <w:t xml:space="preserve">. </w:t>
      </w:r>
      <w:proofErr w:type="gramStart"/>
      <w:r w:rsidRPr="000D724D">
        <w:rPr>
          <w:rFonts w:ascii="Times New Roman" w:hAnsi="Times New Roman"/>
          <w:sz w:val="24"/>
          <w:szCs w:val="24"/>
          <w:lang w:val="fi-FI"/>
        </w:rPr>
        <w:t xml:space="preserve">Namun  </w:t>
      </w:r>
      <w:proofErr w:type="spellStart"/>
      <w:r w:rsidRPr="000D724D">
        <w:rPr>
          <w:rFonts w:ascii="Times New Roman" w:hAnsi="Times New Roman"/>
          <w:sz w:val="24"/>
          <w:szCs w:val="24"/>
          <w:lang w:val="fi-FI"/>
        </w:rPr>
        <w:t>tawar</w:t>
      </w:r>
      <w:proofErr w:type="gramEnd"/>
      <w:r w:rsidRPr="000D724D">
        <w:rPr>
          <w:rFonts w:ascii="Times New Roman" w:hAnsi="Times New Roman"/>
          <w:sz w:val="24"/>
          <w:szCs w:val="24"/>
          <w:lang w:val="fi-FI"/>
        </w:rPr>
        <w:t>-menawar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tidak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bisa</w:t>
      </w:r>
      <w:proofErr w:type="spellEnd"/>
      <w:r w:rsidRPr="000D724D">
        <w:rPr>
          <w:rFonts w:ascii="Times New Roman" w:hAnsi="Times New Roman"/>
          <w:sz w:val="24"/>
          <w:szCs w:val="24"/>
          <w:lang w:val="fi-FI"/>
        </w:rPr>
        <w:t xml:space="preserve">  di  </w:t>
      </w:r>
      <w:proofErr w:type="spellStart"/>
      <w:r w:rsidRPr="000D724D">
        <w:rPr>
          <w:rFonts w:ascii="Times New Roman" w:hAnsi="Times New Roman"/>
          <w:sz w:val="24"/>
          <w:szCs w:val="24"/>
          <w:lang w:val="fi-FI"/>
        </w:rPr>
        <w:t>lakukan</w:t>
      </w:r>
      <w:proofErr w:type="spellEnd"/>
      <w:r w:rsidRPr="000D724D">
        <w:rPr>
          <w:rFonts w:ascii="Times New Roman" w:hAnsi="Times New Roman"/>
          <w:sz w:val="24"/>
          <w:szCs w:val="24"/>
          <w:lang w:val="fi-FI"/>
        </w:rPr>
        <w:t xml:space="preserve">  di </w:t>
      </w:r>
      <w:proofErr w:type="spellStart"/>
      <w:r w:rsidRPr="000D724D">
        <w:rPr>
          <w:rFonts w:ascii="Times New Roman" w:hAnsi="Times New Roman"/>
          <w:sz w:val="24"/>
          <w:szCs w:val="24"/>
          <w:lang w:val="fi-FI"/>
        </w:rPr>
        <w:t>semua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lini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pemasaran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rPr>
        <w:t>Contoh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transaksi</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menggunakan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sistem</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tawar-menawar</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adalah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pembelian</w:t>
      </w:r>
      <w:proofErr w:type="spellEnd"/>
      <w:r w:rsidRPr="000D724D">
        <w:rPr>
          <w:rFonts w:ascii="Times New Roman" w:hAnsi="Times New Roman"/>
          <w:sz w:val="24"/>
          <w:szCs w:val="24"/>
        </w:rPr>
        <w:t xml:space="preserve"> di pasar. </w:t>
      </w:r>
      <w:proofErr w:type="spellStart"/>
      <w:r w:rsidRPr="000D724D">
        <w:rPr>
          <w:rFonts w:ascii="Times New Roman" w:hAnsi="Times New Roman"/>
          <w:sz w:val="24"/>
          <w:szCs w:val="24"/>
        </w:rPr>
        <w:t>Penentuan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harga</w:t>
      </w:r>
      <w:proofErr w:type="spellEnd"/>
      <w:r w:rsidRPr="000D724D">
        <w:rPr>
          <w:rFonts w:ascii="Times New Roman" w:hAnsi="Times New Roman"/>
          <w:sz w:val="24"/>
          <w:szCs w:val="24"/>
        </w:rPr>
        <w:t xml:space="preserve"> juga </w:t>
      </w:r>
      <w:proofErr w:type="spellStart"/>
      <w:r w:rsidRPr="000D724D">
        <w:rPr>
          <w:rFonts w:ascii="Times New Roman" w:hAnsi="Times New Roman"/>
          <w:sz w:val="24"/>
          <w:szCs w:val="24"/>
        </w:rPr>
        <w:t>dapat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berpengaruh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terhadap</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keputusan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pembeli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fakta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dilapangan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banyak</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konsumen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membeli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suatu</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produk</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tetapi</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dilihat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pertama</w:t>
      </w:r>
      <w:proofErr w:type="spellEnd"/>
      <w:r w:rsidRPr="000D724D">
        <w:rPr>
          <w:rFonts w:ascii="Times New Roman" w:hAnsi="Times New Roman"/>
          <w:sz w:val="24"/>
          <w:szCs w:val="24"/>
        </w:rPr>
        <w:t xml:space="preserve"> kali </w:t>
      </w:r>
      <w:proofErr w:type="spellStart"/>
      <w:r w:rsidRPr="000D724D">
        <w:rPr>
          <w:rFonts w:ascii="Times New Roman" w:hAnsi="Times New Roman"/>
          <w:sz w:val="24"/>
          <w:szCs w:val="24"/>
        </w:rPr>
        <w:t>ialah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harga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suatu</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produk</w:t>
      </w:r>
      <w:proofErr w:type="spellEnd"/>
      <w:r w:rsidRPr="000D724D">
        <w:rPr>
          <w:rFonts w:ascii="Times New Roman" w:hAnsi="Times New Roman"/>
          <w:sz w:val="24"/>
          <w:szCs w:val="24"/>
        </w:rPr>
        <w:t xml:space="preserve">. </w:t>
      </w:r>
    </w:p>
    <w:p w14:paraId="52E71807" w14:textId="77777777" w:rsidR="000D724D" w:rsidRPr="000D724D" w:rsidRDefault="000D724D" w:rsidP="000D724D">
      <w:pPr>
        <w:spacing w:after="0" w:line="240" w:lineRule="auto"/>
        <w:ind w:right="13" w:firstLine="720"/>
        <w:jc w:val="both"/>
        <w:rPr>
          <w:rFonts w:ascii="Times New Roman" w:hAnsi="Times New Roman"/>
          <w:sz w:val="24"/>
          <w:szCs w:val="24"/>
          <w:lang w:val="fi-FI"/>
        </w:rPr>
      </w:pPr>
      <w:proofErr w:type="spellStart"/>
      <w:r w:rsidRPr="000D724D">
        <w:rPr>
          <w:rFonts w:ascii="Times New Roman" w:hAnsi="Times New Roman"/>
          <w:color w:val="000000"/>
          <w:sz w:val="24"/>
          <w:szCs w:val="24"/>
          <w:lang w:val="fi-FI"/>
        </w:rPr>
        <w:t>Hasil</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jawaban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responden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mengenai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variabel</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harga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pada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penelitian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ini</w:t>
      </w:r>
      <w:proofErr w:type="spellEnd"/>
      <w:r w:rsidRPr="000D724D">
        <w:rPr>
          <w:rFonts w:ascii="Times New Roman" w:hAnsi="Times New Roman"/>
          <w:color w:val="000000"/>
          <w:sz w:val="24"/>
          <w:szCs w:val="24"/>
          <w:lang w:val="fi-FI"/>
        </w:rPr>
        <w:t xml:space="preserve"> menunjukan </w:t>
      </w:r>
      <w:proofErr w:type="spellStart"/>
      <w:r w:rsidRPr="000D724D">
        <w:rPr>
          <w:rFonts w:ascii="Times New Roman" w:hAnsi="Times New Roman"/>
          <w:color w:val="000000"/>
          <w:sz w:val="24"/>
          <w:szCs w:val="24"/>
          <w:lang w:val="fi-FI"/>
        </w:rPr>
        <w:t>bahwa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dalam</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proses</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usahanya</w:t>
      </w:r>
      <w:proofErr w:type="spellEnd"/>
      <w:r w:rsidRPr="000D724D">
        <w:rPr>
          <w:rFonts w:ascii="Times New Roman" w:hAnsi="Times New Roman"/>
          <w:sz w:val="24"/>
          <w:szCs w:val="24"/>
          <w:lang w:val="fi-FI"/>
        </w:rPr>
        <w:t xml:space="preserve"> harus </w:t>
      </w:r>
      <w:proofErr w:type="spellStart"/>
      <w:r w:rsidRPr="000D724D">
        <w:rPr>
          <w:rFonts w:ascii="Times New Roman" w:hAnsi="Times New Roman"/>
          <w:sz w:val="24"/>
          <w:szCs w:val="24"/>
          <w:lang w:val="fi-FI"/>
        </w:rPr>
        <w:t>mampu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menetapkan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sesuai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dengan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manfaat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kualitas</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produknya</w:t>
      </w:r>
      <w:proofErr w:type="spellEnd"/>
      <w:r w:rsidRPr="000D724D">
        <w:rPr>
          <w:rFonts w:ascii="Times New Roman" w:hAnsi="Times New Roman"/>
          <w:sz w:val="24"/>
          <w:szCs w:val="24"/>
          <w:lang w:val="fi-FI"/>
        </w:rPr>
        <w:t xml:space="preserve"> agar </w:t>
      </w:r>
      <w:proofErr w:type="spellStart"/>
      <w:r w:rsidRPr="000D724D">
        <w:rPr>
          <w:rFonts w:ascii="Times New Roman" w:hAnsi="Times New Roman"/>
          <w:sz w:val="24"/>
          <w:szCs w:val="24"/>
          <w:lang w:val="fi-FI"/>
        </w:rPr>
        <w:t>target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penjualan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telah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ditetapkan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tercapai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Dari </w:t>
      </w:r>
      <w:proofErr w:type="spellStart"/>
      <w:r w:rsidRPr="000D724D">
        <w:rPr>
          <w:rFonts w:ascii="Times New Roman" w:hAnsi="Times New Roman"/>
          <w:sz w:val="24"/>
          <w:szCs w:val="24"/>
          <w:lang w:val="fi-FI"/>
        </w:rPr>
        <w:t>berbagai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banyaknya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suatu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mempengaruhi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pencapaian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suatu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keuntungan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baik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dalam</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jangka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panjang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atau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pendek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memiliki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suatu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peran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penting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untuk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mencapai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keuntungan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suatu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pelanggan</w:t>
      </w:r>
      <w:proofErr w:type="spellEnd"/>
      <w:r w:rsidRPr="000D724D">
        <w:rPr>
          <w:rFonts w:ascii="Times New Roman" w:hAnsi="Times New Roman"/>
          <w:sz w:val="24"/>
          <w:szCs w:val="24"/>
          <w:lang w:val="fi-FI"/>
        </w:rPr>
        <w:t xml:space="preserve"> di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produk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merupakan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suatu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ukuran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terhadap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besar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kecilnya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nilai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kepuasan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seseorang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terhadap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produk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akan </w:t>
      </w:r>
      <w:proofErr w:type="spellStart"/>
      <w:r w:rsidRPr="000D724D">
        <w:rPr>
          <w:rFonts w:ascii="Times New Roman" w:hAnsi="Times New Roman"/>
          <w:sz w:val="24"/>
          <w:szCs w:val="24"/>
          <w:lang w:val="fi-FI"/>
        </w:rPr>
        <w:t>dibelinya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Pelanggan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akan </w:t>
      </w:r>
      <w:proofErr w:type="spellStart"/>
      <w:r w:rsidRPr="000D724D">
        <w:rPr>
          <w:rFonts w:ascii="Times New Roman" w:hAnsi="Times New Roman"/>
          <w:sz w:val="24"/>
          <w:szCs w:val="24"/>
          <w:lang w:val="fi-FI"/>
        </w:rPr>
        <w:t>berani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membayar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suatu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produk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dengan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mahal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jika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produk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tersebut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melebihi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harapannya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Sebaliknya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jika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seseorang</w:t>
      </w:r>
      <w:proofErr w:type="spellEnd"/>
      <w:r w:rsidRPr="000D724D">
        <w:rPr>
          <w:rFonts w:ascii="Times New Roman" w:hAnsi="Times New Roman"/>
          <w:sz w:val="24"/>
          <w:szCs w:val="24"/>
          <w:lang w:val="fi-FI"/>
        </w:rPr>
        <w:t xml:space="preserve"> itu </w:t>
      </w:r>
      <w:proofErr w:type="spellStart"/>
      <w:r w:rsidRPr="000D724D">
        <w:rPr>
          <w:rFonts w:ascii="Times New Roman" w:hAnsi="Times New Roman"/>
          <w:sz w:val="24"/>
          <w:szCs w:val="24"/>
          <w:lang w:val="fi-FI"/>
        </w:rPr>
        <w:t>menilai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suatu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kepuasannya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terhadap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produk</w:t>
      </w:r>
      <w:proofErr w:type="spellEnd"/>
      <w:r w:rsidRPr="000D724D">
        <w:rPr>
          <w:rFonts w:ascii="Times New Roman" w:hAnsi="Times New Roman"/>
          <w:sz w:val="24"/>
          <w:szCs w:val="24"/>
          <w:lang w:val="fi-FI"/>
        </w:rPr>
        <w:t xml:space="preserve"> itu </w:t>
      </w:r>
      <w:proofErr w:type="spellStart"/>
      <w:r w:rsidRPr="000D724D">
        <w:rPr>
          <w:rFonts w:ascii="Times New Roman" w:hAnsi="Times New Roman"/>
          <w:sz w:val="24"/>
          <w:szCs w:val="24"/>
          <w:lang w:val="fi-FI"/>
        </w:rPr>
        <w:t>sendiri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maka</w:t>
      </w:r>
      <w:proofErr w:type="spellEnd"/>
      <w:r w:rsidRPr="000D724D">
        <w:rPr>
          <w:rFonts w:ascii="Times New Roman" w:hAnsi="Times New Roman"/>
          <w:sz w:val="24"/>
          <w:szCs w:val="24"/>
          <w:lang w:val="fi-FI"/>
        </w:rPr>
        <w:t xml:space="preserve"> dia akan </w:t>
      </w:r>
      <w:proofErr w:type="spellStart"/>
      <w:r w:rsidRPr="000D724D">
        <w:rPr>
          <w:rFonts w:ascii="Times New Roman" w:hAnsi="Times New Roman"/>
          <w:sz w:val="24"/>
          <w:szCs w:val="24"/>
          <w:lang w:val="fi-FI"/>
        </w:rPr>
        <w:t>bersedia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untuk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membayar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membeli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produk</w:t>
      </w:r>
      <w:proofErr w:type="spellEnd"/>
      <w:r w:rsidRPr="000D724D">
        <w:rPr>
          <w:rFonts w:ascii="Times New Roman" w:hAnsi="Times New Roman"/>
          <w:sz w:val="24"/>
          <w:szCs w:val="24"/>
          <w:lang w:val="fi-FI"/>
        </w:rPr>
        <w:t xml:space="preserve"> itu </w:t>
      </w:r>
      <w:proofErr w:type="spellStart"/>
      <w:r w:rsidRPr="000D724D">
        <w:rPr>
          <w:rFonts w:ascii="Times New Roman" w:hAnsi="Times New Roman"/>
          <w:sz w:val="24"/>
          <w:szCs w:val="24"/>
          <w:lang w:val="fi-FI"/>
        </w:rPr>
        <w:t>dengan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mahal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Sedangkan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secara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historis</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itu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ditentukan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oleh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pembeli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atau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penjual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melalui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proses</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tawar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menawar</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terjadilah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kesepakatan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telah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ditertentukan</w:t>
      </w:r>
      <w:proofErr w:type="spellEnd"/>
      <w:r w:rsidRPr="000D724D">
        <w:rPr>
          <w:rFonts w:ascii="Times New Roman" w:hAnsi="Times New Roman"/>
          <w:sz w:val="24"/>
          <w:szCs w:val="24"/>
          <w:lang w:val="fi-FI"/>
        </w:rPr>
        <w:t xml:space="preserve">. </w:t>
      </w:r>
    </w:p>
    <w:p w14:paraId="0691A355" w14:textId="77777777" w:rsidR="000D724D" w:rsidRPr="000D724D" w:rsidRDefault="000D724D" w:rsidP="000D724D">
      <w:pPr>
        <w:spacing w:after="0" w:line="240" w:lineRule="auto"/>
        <w:ind w:right="13" w:firstLine="720"/>
        <w:jc w:val="both"/>
        <w:rPr>
          <w:rFonts w:ascii="Times New Roman" w:hAnsi="Times New Roman"/>
          <w:sz w:val="24"/>
          <w:szCs w:val="24"/>
          <w:lang w:val="fi-FI"/>
        </w:rPr>
      </w:pP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merupakan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variabel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penting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dalam</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pemasaran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pada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dimana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mempengaruhi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konsumen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dalam</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mengambil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keputusan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untuk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membeli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suatu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produk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pada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r w:rsidRPr="000D724D">
        <w:rPr>
          <w:rFonts w:ascii="Times New Roman" w:hAnsi="Times New Roman"/>
          <w:sz w:val="24"/>
          <w:szCs w:val="24"/>
          <w:lang w:val="fi-FI"/>
        </w:rPr>
        <w:fldChar w:fldCharType="begin" w:fldLock="1"/>
      </w:r>
      <w:r w:rsidRPr="000D724D">
        <w:rPr>
          <w:rFonts w:ascii="Times New Roman" w:hAnsi="Times New Roman"/>
          <w:sz w:val="24"/>
          <w:szCs w:val="24"/>
          <w:lang w:val="fi-FI"/>
        </w:rPr>
        <w:instrText>ADDIN CSL_CITATION {"citationItems":[{"id":"ITEM-1","itemData":{"author":[{"dropping-particle":"","family":"Zainullah","given":"Anas Wahyu","non-dropping-particle":"","parse-names":false,"suffix":""},{"dropping-particle":"","family":"Satoto","given":"Eko Budi","non-dropping-particle":"","parse-names":false,"suffix":""},{"dropping-particle":"","family":"Winahyu","given":"Pawestri","non-dropping-particle":"","parse-names":false,"suffix":""}],"id":"ITEM-1","issue":"11","issued":{"date-parts":[["2022"]]},"page":"2243-2257","title":"PENGARUH KELENGKAPAN PRODUK, PERSEPSI HARGA, DAN LOKASI TERHADAP KEPUTUSAN PEMBELIAN (Studi Kasus Pada Toko Pakan Ternak Soponyono Muneng, Gumukmas – Jember)","type":"article-journal","volume":"1"},"uris":["http://www.mendeley.com/documents/?uuid=c48a7614-d035-497e-b177-51f0769773ae"]}],"mendeley":{"formattedCitation":"(Zainullah et al., 2022)","plainTextFormattedCitation":"(Zainullah et al., 2022)"},"properties":{"noteIndex":0},"schema":"https://github.com/citation-style-language/schema/raw/master/csl-citation.json"}</w:instrText>
      </w:r>
      <w:r w:rsidRPr="000D724D">
        <w:rPr>
          <w:rFonts w:ascii="Times New Roman" w:hAnsi="Times New Roman"/>
          <w:sz w:val="24"/>
          <w:szCs w:val="24"/>
          <w:lang w:val="fi-FI"/>
        </w:rPr>
        <w:fldChar w:fldCharType="separate"/>
      </w:r>
      <w:r w:rsidRPr="000D724D">
        <w:rPr>
          <w:rFonts w:ascii="Times New Roman" w:hAnsi="Times New Roman"/>
          <w:noProof/>
          <w:sz w:val="24"/>
          <w:szCs w:val="24"/>
          <w:lang w:val="fi-FI"/>
        </w:rPr>
        <w:t>(Zainullah et al., 2022)</w:t>
      </w:r>
      <w:r w:rsidRPr="000D724D">
        <w:rPr>
          <w:rFonts w:ascii="Times New Roman" w:hAnsi="Times New Roman"/>
          <w:sz w:val="24"/>
          <w:szCs w:val="24"/>
          <w:lang w:val="fi-FI"/>
        </w:rPr>
        <w:fldChar w:fldCharType="end"/>
      </w:r>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Hasil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temuan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tersebut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sejalan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dengan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penelitian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dilakukan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oleh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Prasetyo</w:t>
      </w:r>
      <w:proofErr w:type="spellEnd"/>
      <w:r w:rsidRPr="000D724D">
        <w:rPr>
          <w:rFonts w:ascii="Times New Roman" w:hAnsi="Times New Roman"/>
          <w:sz w:val="24"/>
          <w:szCs w:val="24"/>
          <w:lang w:val="fi-FI"/>
        </w:rPr>
        <w:t xml:space="preserve">, (2019)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Soejarminto</w:t>
      </w:r>
      <w:proofErr w:type="spellEnd"/>
      <w:r w:rsidRPr="000D724D">
        <w:rPr>
          <w:rFonts w:ascii="Times New Roman" w:hAnsi="Times New Roman"/>
          <w:sz w:val="24"/>
          <w:szCs w:val="24"/>
          <w:lang w:val="fi-FI"/>
        </w:rPr>
        <w:t xml:space="preserve"> (2023) </w:t>
      </w:r>
      <w:proofErr w:type="spellStart"/>
      <w:r w:rsidRPr="000D724D">
        <w:rPr>
          <w:rFonts w:ascii="Times New Roman" w:hAnsi="Times New Roman"/>
          <w:sz w:val="24"/>
          <w:szCs w:val="24"/>
          <w:lang w:val="fi-FI"/>
        </w:rPr>
        <w:t>hasil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penelitian</w:t>
      </w:r>
      <w:proofErr w:type="spellEnd"/>
      <w:r w:rsidRPr="000D724D">
        <w:rPr>
          <w:rFonts w:ascii="Times New Roman" w:hAnsi="Times New Roman"/>
          <w:sz w:val="24"/>
          <w:szCs w:val="24"/>
          <w:lang w:val="fi-FI"/>
        </w:rPr>
        <w:t xml:space="preserve"> menunjukan </w:t>
      </w:r>
      <w:proofErr w:type="spellStart"/>
      <w:r w:rsidRPr="000D724D">
        <w:rPr>
          <w:rFonts w:ascii="Times New Roman" w:hAnsi="Times New Roman"/>
          <w:sz w:val="24"/>
          <w:szCs w:val="24"/>
          <w:lang w:val="fi-FI"/>
        </w:rPr>
        <w:t>bahwa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harga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memiliki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pengaruh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signifikan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terhadap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keputusan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pembeli</w:t>
      </w:r>
      <w:proofErr w:type="spellEnd"/>
      <w:r w:rsidRPr="000D724D">
        <w:rPr>
          <w:rFonts w:ascii="Times New Roman" w:hAnsi="Times New Roman"/>
          <w:sz w:val="24"/>
          <w:szCs w:val="24"/>
          <w:lang w:val="fi-FI"/>
        </w:rPr>
        <w:t>.</w:t>
      </w:r>
    </w:p>
    <w:p w14:paraId="1C339EBE" w14:textId="77777777" w:rsidR="000D724D" w:rsidRPr="000D724D" w:rsidRDefault="000D724D" w:rsidP="000D724D">
      <w:pPr>
        <w:spacing w:after="0" w:line="240" w:lineRule="auto"/>
        <w:ind w:right="13"/>
        <w:jc w:val="both"/>
        <w:rPr>
          <w:rFonts w:ascii="Times New Roman" w:hAnsi="Times New Roman"/>
          <w:b/>
          <w:bCs/>
          <w:sz w:val="24"/>
          <w:szCs w:val="24"/>
        </w:rPr>
      </w:pPr>
      <w:proofErr w:type="spellStart"/>
      <w:r w:rsidRPr="000D724D">
        <w:rPr>
          <w:rFonts w:ascii="Times New Roman" w:hAnsi="Times New Roman"/>
          <w:b/>
          <w:bCs/>
          <w:sz w:val="24"/>
          <w:szCs w:val="24"/>
        </w:rPr>
        <w:t>Pengaruh</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Cita</w:t>
      </w:r>
      <w:proofErr w:type="spellEnd"/>
      <w:r w:rsidRPr="000D724D">
        <w:rPr>
          <w:rFonts w:ascii="Times New Roman" w:hAnsi="Times New Roman"/>
          <w:b/>
          <w:bCs/>
          <w:sz w:val="24"/>
          <w:szCs w:val="24"/>
        </w:rPr>
        <w:t xml:space="preserve"> Rasa </w:t>
      </w:r>
      <w:proofErr w:type="spellStart"/>
      <w:r w:rsidRPr="000D724D">
        <w:rPr>
          <w:rFonts w:ascii="Times New Roman" w:hAnsi="Times New Roman"/>
          <w:b/>
          <w:bCs/>
          <w:sz w:val="24"/>
          <w:szCs w:val="24"/>
        </w:rPr>
        <w:t>berpengaruh</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signifikan</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terhadap</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keputusan</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pembelian</w:t>
      </w:r>
      <w:proofErr w:type="spellEnd"/>
    </w:p>
    <w:p w14:paraId="035D8E9B" w14:textId="77777777" w:rsidR="000D724D" w:rsidRPr="000D724D" w:rsidRDefault="000D724D" w:rsidP="000D724D">
      <w:pPr>
        <w:spacing w:after="0" w:line="240" w:lineRule="auto"/>
        <w:ind w:right="13" w:firstLine="720"/>
        <w:jc w:val="both"/>
        <w:rPr>
          <w:rFonts w:ascii="Times New Roman" w:hAnsi="Times New Roman"/>
          <w:color w:val="000000"/>
          <w:sz w:val="24"/>
          <w:szCs w:val="24"/>
          <w:lang w:val="fi-FI"/>
        </w:rPr>
      </w:pPr>
      <w:proofErr w:type="spellStart"/>
      <w:r w:rsidRPr="000D724D">
        <w:rPr>
          <w:rFonts w:ascii="Times New Roman" w:hAnsi="Times New Roman"/>
          <w:sz w:val="24"/>
          <w:szCs w:val="24"/>
          <w:lang w:val="fi-FI"/>
        </w:rPr>
        <w:t>Cita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rasa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khas</w:t>
      </w:r>
      <w:proofErr w:type="spellEnd"/>
      <w:r w:rsidRPr="000D724D">
        <w:rPr>
          <w:rFonts w:ascii="Times New Roman" w:hAnsi="Times New Roman"/>
          <w:sz w:val="24"/>
          <w:szCs w:val="24"/>
          <w:lang w:val="fi-FI"/>
        </w:rPr>
        <w:t xml:space="preserve"> akan </w:t>
      </w:r>
      <w:proofErr w:type="spellStart"/>
      <w:r w:rsidRPr="000D724D">
        <w:rPr>
          <w:rFonts w:ascii="Times New Roman" w:hAnsi="Times New Roman"/>
          <w:sz w:val="24"/>
          <w:szCs w:val="24"/>
          <w:lang w:val="fi-FI"/>
        </w:rPr>
        <w:t>menjadi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ciri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tersendiri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bagi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pelanggan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atau</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konsumen</w:t>
      </w:r>
      <w:proofErr w:type="spellEnd"/>
      <w:r w:rsidRPr="000D724D">
        <w:rPr>
          <w:rFonts w:ascii="Times New Roman" w:hAnsi="Times New Roman"/>
          <w:sz w:val="24"/>
          <w:szCs w:val="24"/>
          <w:lang w:val="fi-FI"/>
        </w:rPr>
        <w:t xml:space="preserve">. Sangat </w:t>
      </w:r>
      <w:proofErr w:type="spellStart"/>
      <w:r w:rsidRPr="000D724D">
        <w:rPr>
          <w:rFonts w:ascii="Times New Roman" w:hAnsi="Times New Roman"/>
          <w:sz w:val="24"/>
          <w:szCs w:val="24"/>
          <w:lang w:val="fi-FI"/>
        </w:rPr>
        <w:t>banyak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pengusaha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memulai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bisnis</w:t>
      </w:r>
      <w:proofErr w:type="spellEnd"/>
      <w:r w:rsidRPr="000D724D">
        <w:rPr>
          <w:rFonts w:ascii="Times New Roman" w:hAnsi="Times New Roman"/>
          <w:sz w:val="24"/>
          <w:szCs w:val="24"/>
          <w:lang w:val="fi-FI"/>
        </w:rPr>
        <w:t xml:space="preserve"> di </w:t>
      </w:r>
      <w:proofErr w:type="spellStart"/>
      <w:r w:rsidRPr="000D724D">
        <w:rPr>
          <w:rFonts w:ascii="Times New Roman" w:hAnsi="Times New Roman"/>
          <w:sz w:val="24"/>
          <w:szCs w:val="24"/>
          <w:lang w:val="fi-FI"/>
        </w:rPr>
        <w:t>bidang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semakin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banyak</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pengusaha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berbisnis</w:t>
      </w:r>
      <w:proofErr w:type="spellEnd"/>
      <w:r w:rsidRPr="000D724D">
        <w:rPr>
          <w:rFonts w:ascii="Times New Roman" w:hAnsi="Times New Roman"/>
          <w:sz w:val="24"/>
          <w:szCs w:val="24"/>
          <w:lang w:val="fi-FI"/>
        </w:rPr>
        <w:t xml:space="preserve"> di </w:t>
      </w:r>
      <w:proofErr w:type="spellStart"/>
      <w:r w:rsidRPr="000D724D">
        <w:rPr>
          <w:rFonts w:ascii="Times New Roman" w:hAnsi="Times New Roman"/>
          <w:sz w:val="24"/>
          <w:szCs w:val="24"/>
          <w:lang w:val="fi-FI"/>
        </w:rPr>
        <w:t>bidang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coffe</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semakin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ketat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juga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persaingan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para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pengusaha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Cita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rasa</w:t>
      </w:r>
      <w:proofErr w:type="spellEnd"/>
      <w:r w:rsidRPr="000D724D">
        <w:rPr>
          <w:rFonts w:ascii="Times New Roman" w:hAnsi="Times New Roman"/>
          <w:sz w:val="24"/>
          <w:szCs w:val="24"/>
          <w:lang w:val="fi-FI"/>
        </w:rPr>
        <w:t xml:space="preserve"> sangat </w:t>
      </w:r>
      <w:proofErr w:type="spellStart"/>
      <w:r w:rsidRPr="000D724D">
        <w:rPr>
          <w:rFonts w:ascii="Times New Roman" w:hAnsi="Times New Roman"/>
          <w:sz w:val="24"/>
          <w:szCs w:val="24"/>
          <w:lang w:val="fi-FI"/>
        </w:rPr>
        <w:t>berperan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penting</w:t>
      </w:r>
      <w:proofErr w:type="spellEnd"/>
      <w:r w:rsidRPr="000D724D">
        <w:rPr>
          <w:rFonts w:ascii="Times New Roman" w:hAnsi="Times New Roman"/>
          <w:sz w:val="24"/>
          <w:szCs w:val="24"/>
          <w:lang w:val="fi-FI"/>
        </w:rPr>
        <w:t xml:space="preserve">, agar </w:t>
      </w:r>
      <w:proofErr w:type="spellStart"/>
      <w:r w:rsidRPr="000D724D">
        <w:rPr>
          <w:rFonts w:ascii="Times New Roman" w:hAnsi="Times New Roman"/>
          <w:sz w:val="24"/>
          <w:szCs w:val="24"/>
          <w:lang w:val="fi-FI"/>
        </w:rPr>
        <w:t>konsumen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dapat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memenuhi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kebutuhan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makanan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lebih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lastRenderedPageBreak/>
        <w:t>mengutamakan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cita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rasa</w:t>
      </w:r>
      <w:proofErr w:type="spellEnd"/>
      <w:r w:rsidRPr="000D724D">
        <w:rPr>
          <w:rFonts w:ascii="Times New Roman" w:hAnsi="Times New Roman"/>
          <w:sz w:val="24"/>
          <w:szCs w:val="24"/>
          <w:lang w:val="fi-FI"/>
        </w:rPr>
        <w:t xml:space="preserve"> dari </w:t>
      </w:r>
      <w:proofErr w:type="spellStart"/>
      <w:r w:rsidRPr="000D724D">
        <w:rPr>
          <w:rFonts w:ascii="Times New Roman" w:hAnsi="Times New Roman"/>
          <w:sz w:val="24"/>
          <w:szCs w:val="24"/>
          <w:lang w:val="fi-FI"/>
        </w:rPr>
        <w:t>makanan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tersebut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sehingga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para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pengusaha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bersaing</w:t>
      </w:r>
      <w:proofErr w:type="spellEnd"/>
      <w:r w:rsidRPr="000D724D">
        <w:rPr>
          <w:rFonts w:ascii="Times New Roman" w:hAnsi="Times New Roman"/>
          <w:sz w:val="24"/>
          <w:szCs w:val="24"/>
          <w:lang w:val="fi-FI"/>
        </w:rPr>
        <w:t xml:space="preserve"> akan </w:t>
      </w:r>
      <w:proofErr w:type="spellStart"/>
      <w:r w:rsidRPr="000D724D">
        <w:rPr>
          <w:rFonts w:ascii="Times New Roman" w:hAnsi="Times New Roman"/>
          <w:sz w:val="24"/>
          <w:szCs w:val="24"/>
          <w:lang w:val="fi-FI"/>
        </w:rPr>
        <w:t>menciptakan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cita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rasa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khas</w:t>
      </w:r>
      <w:proofErr w:type="spellEnd"/>
      <w:r w:rsidRPr="000D724D">
        <w:rPr>
          <w:rFonts w:ascii="Times New Roman" w:hAnsi="Times New Roman"/>
          <w:sz w:val="24"/>
          <w:szCs w:val="24"/>
          <w:lang w:val="fi-FI"/>
        </w:rPr>
        <w:t xml:space="preserve"> di </w:t>
      </w:r>
      <w:proofErr w:type="spellStart"/>
      <w:r w:rsidRPr="000D724D">
        <w:rPr>
          <w:rFonts w:ascii="Times New Roman" w:hAnsi="Times New Roman"/>
          <w:sz w:val="24"/>
          <w:szCs w:val="24"/>
          <w:lang w:val="fi-FI"/>
        </w:rPr>
        <w:t>setiap</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makanan</w:t>
      </w:r>
      <w:proofErr w:type="spellEnd"/>
      <w:r w:rsidRPr="000D724D">
        <w:rPr>
          <w:rFonts w:ascii="Times New Roman" w:hAnsi="Times New Roman"/>
          <w:sz w:val="24"/>
          <w:szCs w:val="24"/>
          <w:lang w:val="fi-FI"/>
        </w:rPr>
        <w:t xml:space="preserve"> agar </w:t>
      </w:r>
      <w:proofErr w:type="spellStart"/>
      <w:r w:rsidRPr="000D724D">
        <w:rPr>
          <w:rFonts w:ascii="Times New Roman" w:hAnsi="Times New Roman"/>
          <w:sz w:val="24"/>
          <w:szCs w:val="24"/>
          <w:lang w:val="fi-FI"/>
        </w:rPr>
        <w:t>dikenal</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oleh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masyarakat</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luas</w:t>
      </w:r>
      <w:proofErr w:type="spellEnd"/>
      <w:r w:rsidRPr="000D724D">
        <w:rPr>
          <w:rFonts w:ascii="Times New Roman" w:hAnsi="Times New Roman"/>
          <w:sz w:val="24"/>
          <w:szCs w:val="24"/>
          <w:lang w:val="fi-FI"/>
        </w:rPr>
        <w:t xml:space="preserve">. </w:t>
      </w:r>
    </w:p>
    <w:p w14:paraId="373490E6" w14:textId="77777777" w:rsidR="000D724D" w:rsidRPr="000D724D" w:rsidRDefault="000D724D" w:rsidP="000D724D">
      <w:pPr>
        <w:spacing w:after="0" w:line="240" w:lineRule="auto"/>
        <w:ind w:right="13" w:firstLine="720"/>
        <w:jc w:val="both"/>
        <w:rPr>
          <w:rFonts w:ascii="Times New Roman" w:hAnsi="Times New Roman"/>
          <w:color w:val="000000"/>
          <w:sz w:val="24"/>
          <w:szCs w:val="24"/>
          <w:lang w:val="fi-FI"/>
        </w:rPr>
      </w:pPr>
      <w:proofErr w:type="spellStart"/>
      <w:r w:rsidRPr="000D724D">
        <w:rPr>
          <w:rFonts w:ascii="Times New Roman" w:hAnsi="Times New Roman"/>
          <w:color w:val="000000"/>
          <w:sz w:val="24"/>
          <w:szCs w:val="24"/>
          <w:lang w:val="fi-FI"/>
        </w:rPr>
        <w:t>Berdasarkan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hasil</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temuan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penelitian</w:t>
      </w:r>
      <w:proofErr w:type="spellEnd"/>
      <w:r w:rsidRPr="000D724D">
        <w:rPr>
          <w:rFonts w:ascii="Times New Roman" w:hAnsi="Times New Roman"/>
          <w:color w:val="000000"/>
          <w:sz w:val="24"/>
          <w:szCs w:val="24"/>
          <w:lang w:val="fi-FI"/>
        </w:rPr>
        <w:t xml:space="preserve"> dari </w:t>
      </w:r>
      <w:proofErr w:type="spellStart"/>
      <w:r w:rsidRPr="000D724D">
        <w:rPr>
          <w:rFonts w:ascii="Times New Roman" w:hAnsi="Times New Roman"/>
          <w:color w:val="000000"/>
          <w:sz w:val="24"/>
          <w:szCs w:val="24"/>
          <w:lang w:val="fi-FI"/>
        </w:rPr>
        <w:t>jawaban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responden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mengenai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indikator</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cita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rasa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meliputi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tampilan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penyajian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makanan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minuman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pada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dapat</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dihidangkan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secara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menarik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sebelum</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sampai</w:t>
      </w:r>
      <w:proofErr w:type="spellEnd"/>
      <w:r w:rsidRPr="000D724D">
        <w:rPr>
          <w:rFonts w:ascii="Times New Roman" w:hAnsi="Times New Roman"/>
          <w:color w:val="000000"/>
          <w:sz w:val="24"/>
          <w:szCs w:val="24"/>
          <w:lang w:val="fi-FI"/>
        </w:rPr>
        <w:t xml:space="preserve"> di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hal</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tersebut</w:t>
      </w:r>
      <w:proofErr w:type="spellEnd"/>
      <w:r w:rsidRPr="000D724D">
        <w:rPr>
          <w:rFonts w:ascii="Times New Roman" w:hAnsi="Times New Roman"/>
          <w:color w:val="000000"/>
          <w:sz w:val="24"/>
          <w:szCs w:val="24"/>
          <w:lang w:val="fi-FI"/>
        </w:rPr>
        <w:t xml:space="preserve"> sangat </w:t>
      </w:r>
      <w:proofErr w:type="spellStart"/>
      <w:r w:rsidRPr="000D724D">
        <w:rPr>
          <w:rFonts w:ascii="Times New Roman" w:hAnsi="Times New Roman"/>
          <w:color w:val="000000"/>
          <w:sz w:val="24"/>
          <w:szCs w:val="24"/>
          <w:lang w:val="fi-FI"/>
        </w:rPr>
        <w:t>penting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dalam</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sebuah</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produk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Minuman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diberikan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kepada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harus </w:t>
      </w:r>
      <w:proofErr w:type="spellStart"/>
      <w:r w:rsidRPr="000D724D">
        <w:rPr>
          <w:rFonts w:ascii="Times New Roman" w:hAnsi="Times New Roman"/>
          <w:color w:val="000000"/>
          <w:sz w:val="24"/>
          <w:szCs w:val="24"/>
          <w:lang w:val="fi-FI"/>
        </w:rPr>
        <w:t>dapat</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menarik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selera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dengan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menawarkan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berbagai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macam</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rasa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minuman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Terjaminnya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kesegaran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produk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sehingga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aroma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ketika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penyajian</w:t>
      </w:r>
      <w:proofErr w:type="spellEnd"/>
      <w:r w:rsidRPr="000D724D">
        <w:rPr>
          <w:rFonts w:ascii="Times New Roman" w:hAnsi="Times New Roman"/>
          <w:color w:val="000000"/>
          <w:sz w:val="24"/>
          <w:szCs w:val="24"/>
          <w:lang w:val="fi-FI"/>
        </w:rPr>
        <w:t xml:space="preserve"> sangat </w:t>
      </w:r>
      <w:proofErr w:type="spellStart"/>
      <w:r w:rsidRPr="000D724D">
        <w:rPr>
          <w:rFonts w:ascii="Times New Roman" w:hAnsi="Times New Roman"/>
          <w:color w:val="000000"/>
          <w:sz w:val="24"/>
          <w:szCs w:val="24"/>
          <w:lang w:val="fi-FI"/>
        </w:rPr>
        <w:t>terasa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kesegarannya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suhu</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makanan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minuman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ketika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penyajian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juga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merupakan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foktor</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penting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dapat</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mempenagruhi</w:t>
      </w:r>
      <w:proofErr w:type="spellEnd"/>
      <w:r w:rsidRPr="000D724D">
        <w:rPr>
          <w:rFonts w:ascii="Times New Roman" w:hAnsi="Times New Roman"/>
          <w:color w:val="000000"/>
          <w:sz w:val="24"/>
          <w:szCs w:val="24"/>
          <w:lang w:val="fi-FI"/>
        </w:rPr>
        <w:t xml:space="preserve"> perilaku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faktor</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lainnya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yakni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aroma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penyajian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makana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minman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dapat</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menggugah</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selera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tekstur</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makanan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minuman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yang</w:t>
      </w:r>
      <w:proofErr w:type="spellEnd"/>
      <w:r w:rsidRPr="000D724D">
        <w:rPr>
          <w:rFonts w:ascii="Times New Roman" w:hAnsi="Times New Roman"/>
          <w:color w:val="000000"/>
          <w:sz w:val="24"/>
          <w:szCs w:val="24"/>
          <w:lang w:val="fi-FI"/>
        </w:rPr>
        <w:t xml:space="preserve"> di </w:t>
      </w:r>
      <w:proofErr w:type="spellStart"/>
      <w:r w:rsidRPr="000D724D">
        <w:rPr>
          <w:rFonts w:ascii="Times New Roman" w:hAnsi="Times New Roman"/>
          <w:color w:val="000000"/>
          <w:sz w:val="24"/>
          <w:szCs w:val="24"/>
          <w:lang w:val="fi-FI"/>
        </w:rPr>
        <w:t>sajikan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oleh</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sesuai</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dengan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jenis</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yang</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dipesan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oleh</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sz w:val="24"/>
          <w:szCs w:val="24"/>
          <w:lang w:val="fi-FI"/>
        </w:rPr>
        <w:t>konsumen</w:t>
      </w:r>
      <w:proofErr w:type="spellEnd"/>
      <w:r w:rsidRPr="000D724D">
        <w:rPr>
          <w:rFonts w:ascii="Times New Roman" w:hAnsi="Times New Roman"/>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w:t>
      </w:r>
      <w:r w:rsidRPr="000D724D">
        <w:rPr>
          <w:rFonts w:ascii="Times New Roman" w:hAnsi="Times New Roman"/>
          <w:sz w:val="24"/>
          <w:szCs w:val="24"/>
          <w:lang w:val="fi-FI" w:eastAsia="ja-JP"/>
        </w:rPr>
        <w:t xml:space="preserve"> </w:t>
      </w:r>
      <w:proofErr w:type="spellStart"/>
      <w:r w:rsidRPr="000D724D">
        <w:rPr>
          <w:rFonts w:ascii="Times New Roman" w:hAnsi="Times New Roman"/>
          <w:color w:val="000000"/>
          <w:sz w:val="24"/>
          <w:szCs w:val="24"/>
          <w:lang w:val="fi-FI"/>
        </w:rPr>
        <w:t>Setiap</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perusahaan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berusaha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untuk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meningkatkan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kualitas</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produk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terbaik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melalui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cita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rasa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produknya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Dengan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rasa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produk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berkualitas</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tinggi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juga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tertarik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pada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produk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tersebut</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memutuskan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untuk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membelinya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Untuk</w:t>
      </w:r>
      <w:proofErr w:type="spellEnd"/>
      <w:r w:rsidRPr="000D724D">
        <w:rPr>
          <w:rFonts w:ascii="Times New Roman" w:hAnsi="Times New Roman"/>
          <w:color w:val="000000"/>
          <w:sz w:val="24"/>
          <w:szCs w:val="24"/>
          <w:lang w:val="fi-FI"/>
        </w:rPr>
        <w:t xml:space="preserve"> itu, </w:t>
      </w:r>
      <w:proofErr w:type="spellStart"/>
      <w:r w:rsidRPr="000D724D">
        <w:rPr>
          <w:rFonts w:ascii="Times New Roman" w:hAnsi="Times New Roman"/>
          <w:color w:val="000000"/>
          <w:sz w:val="24"/>
          <w:szCs w:val="24"/>
          <w:lang w:val="fi-FI"/>
        </w:rPr>
        <w:t>perusahaan</w:t>
      </w:r>
      <w:proofErr w:type="spellEnd"/>
      <w:r w:rsidRPr="000D724D">
        <w:rPr>
          <w:rFonts w:ascii="Times New Roman" w:hAnsi="Times New Roman"/>
          <w:color w:val="000000"/>
          <w:sz w:val="24"/>
          <w:szCs w:val="24"/>
          <w:lang w:val="fi-FI"/>
        </w:rPr>
        <w:t xml:space="preserve"> harus </w:t>
      </w:r>
      <w:proofErr w:type="spellStart"/>
      <w:r w:rsidRPr="000D724D">
        <w:rPr>
          <w:rFonts w:ascii="Times New Roman" w:hAnsi="Times New Roman"/>
          <w:color w:val="000000"/>
          <w:sz w:val="24"/>
          <w:szCs w:val="24"/>
          <w:lang w:val="fi-FI"/>
        </w:rPr>
        <w:t>secara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cermat</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mempelajari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kebutuhan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keinginan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serta</w:t>
      </w:r>
      <w:proofErr w:type="spellEnd"/>
      <w:r w:rsidRPr="000D724D">
        <w:rPr>
          <w:rFonts w:ascii="Times New Roman" w:hAnsi="Times New Roman"/>
          <w:color w:val="000000"/>
          <w:sz w:val="24"/>
          <w:szCs w:val="24"/>
          <w:lang w:val="fi-FI"/>
        </w:rPr>
        <w:t xml:space="preserve"> perilaku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ketika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memahami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apa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dianggap</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penting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oleh</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sz w:val="24"/>
          <w:szCs w:val="24"/>
          <w:lang w:val="fi-FI" w:eastAsia="ja-JP"/>
        </w:rPr>
        <w:t>Beberapa</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faktor</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diatas</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merupakan</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hasil</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temuan</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penelitian</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ini</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yang</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dapat</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mempengaruhi</w:t>
      </w:r>
      <w:proofErr w:type="spellEnd"/>
      <w:r w:rsidRPr="000D724D">
        <w:rPr>
          <w:rFonts w:ascii="Times New Roman" w:hAnsi="Times New Roman"/>
          <w:sz w:val="24"/>
          <w:szCs w:val="24"/>
          <w:lang w:val="fi-FI" w:eastAsia="ja-JP"/>
        </w:rPr>
        <w:t xml:space="preserve"> perilaku </w:t>
      </w:r>
      <w:proofErr w:type="spellStart"/>
      <w:r w:rsidRPr="000D724D">
        <w:rPr>
          <w:rFonts w:ascii="Times New Roman" w:hAnsi="Times New Roman"/>
          <w:sz w:val="24"/>
          <w:szCs w:val="24"/>
          <w:lang w:val="fi-FI" w:eastAsia="ja-JP"/>
        </w:rPr>
        <w:t>konsumen</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untuk</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memutuskan</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pembelian</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sz w:val="24"/>
          <w:szCs w:val="24"/>
          <w:lang w:val="fi-FI" w:eastAsia="ja-JP"/>
        </w:rPr>
        <w:t>pada</w:t>
      </w:r>
      <w:proofErr w:type="spellEnd"/>
      <w:r w:rsidRPr="000D724D">
        <w:rPr>
          <w:rFonts w:ascii="Times New Roman" w:hAnsi="Times New Roman"/>
          <w:sz w:val="24"/>
          <w:szCs w:val="24"/>
          <w:lang w:val="fi-FI" w:eastAsia="ja-JP"/>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sz w:val="24"/>
          <w:szCs w:val="24"/>
          <w:lang w:val="fi-FI"/>
        </w:rPr>
        <w:t>.</w:t>
      </w:r>
    </w:p>
    <w:p w14:paraId="76A7910E" w14:textId="77777777" w:rsidR="000D724D" w:rsidRPr="000D724D" w:rsidRDefault="000D724D" w:rsidP="000D724D">
      <w:pPr>
        <w:spacing w:after="0" w:line="240" w:lineRule="auto"/>
        <w:ind w:right="13" w:firstLine="720"/>
        <w:jc w:val="both"/>
        <w:rPr>
          <w:rFonts w:ascii="Times New Roman" w:eastAsiaTheme="minorEastAsia" w:hAnsi="Times New Roman"/>
          <w:color w:val="000000"/>
          <w:sz w:val="24"/>
          <w:szCs w:val="24"/>
          <w:lang w:val="fi-FI"/>
        </w:rPr>
      </w:pPr>
      <w:proofErr w:type="spellStart"/>
      <w:r w:rsidRPr="000D724D">
        <w:rPr>
          <w:rFonts w:ascii="Times New Roman" w:hAnsi="Times New Roman"/>
          <w:color w:val="000000"/>
          <w:sz w:val="24"/>
          <w:szCs w:val="24"/>
          <w:lang w:val="fi-FI"/>
        </w:rPr>
        <w:t>Cita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rasa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unik</w:t>
      </w:r>
      <w:proofErr w:type="spellEnd"/>
      <w:r w:rsidRPr="000D724D">
        <w:rPr>
          <w:rFonts w:ascii="Times New Roman" w:hAnsi="Times New Roman"/>
          <w:color w:val="000000"/>
          <w:sz w:val="24"/>
          <w:szCs w:val="24"/>
          <w:lang w:val="fi-FI"/>
        </w:rPr>
        <w:t xml:space="preserve"> dari </w:t>
      </w:r>
      <w:proofErr w:type="spellStart"/>
      <w:r w:rsidRPr="000D724D">
        <w:rPr>
          <w:rFonts w:ascii="Times New Roman" w:hAnsi="Times New Roman"/>
          <w:color w:val="000000"/>
          <w:sz w:val="24"/>
          <w:szCs w:val="24"/>
          <w:lang w:val="fi-FI"/>
        </w:rPr>
        <w:t>suatu</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produk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merupakan</w:t>
      </w:r>
      <w:proofErr w:type="spellEnd"/>
      <w:r w:rsidRPr="000D724D">
        <w:rPr>
          <w:rFonts w:ascii="Times New Roman" w:hAnsi="Times New Roman"/>
          <w:color w:val="000000"/>
          <w:sz w:val="24"/>
          <w:szCs w:val="24"/>
          <w:lang w:val="fi-FI"/>
        </w:rPr>
        <w:t xml:space="preserve"> strategi </w:t>
      </w:r>
      <w:proofErr w:type="spellStart"/>
      <w:r w:rsidRPr="000D724D">
        <w:rPr>
          <w:rFonts w:ascii="Times New Roman" w:hAnsi="Times New Roman"/>
          <w:color w:val="000000"/>
          <w:sz w:val="24"/>
          <w:szCs w:val="24"/>
          <w:lang w:val="fi-FI"/>
        </w:rPr>
        <w:t>penting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bagi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untuk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memenangkan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persaingan</w:t>
      </w:r>
      <w:proofErr w:type="spellEnd"/>
      <w:r w:rsidRPr="000D724D">
        <w:rPr>
          <w:rFonts w:ascii="Times New Roman" w:hAnsi="Times New Roman"/>
          <w:color w:val="000000"/>
          <w:sz w:val="24"/>
          <w:szCs w:val="24"/>
          <w:lang w:val="fi-FI"/>
        </w:rPr>
        <w:t xml:space="preserve">. Selain itu, </w:t>
      </w:r>
      <w:proofErr w:type="spellStart"/>
      <w:r w:rsidRPr="000D724D">
        <w:rPr>
          <w:rFonts w:ascii="Times New Roman" w:hAnsi="Times New Roman"/>
          <w:color w:val="000000"/>
          <w:sz w:val="24"/>
          <w:szCs w:val="24"/>
          <w:lang w:val="fi-FI"/>
        </w:rPr>
        <w:t>perusahaan</w:t>
      </w:r>
      <w:proofErr w:type="spellEnd"/>
      <w:r w:rsidRPr="000D724D">
        <w:rPr>
          <w:rFonts w:ascii="Times New Roman" w:hAnsi="Times New Roman"/>
          <w:color w:val="000000"/>
          <w:sz w:val="24"/>
          <w:szCs w:val="24"/>
          <w:lang w:val="fi-FI"/>
        </w:rPr>
        <w:t xml:space="preserve"> harus </w:t>
      </w:r>
      <w:proofErr w:type="spellStart"/>
      <w:r w:rsidRPr="000D724D">
        <w:rPr>
          <w:rFonts w:ascii="Times New Roman" w:hAnsi="Times New Roman"/>
          <w:color w:val="000000"/>
          <w:sz w:val="24"/>
          <w:szCs w:val="24"/>
          <w:lang w:val="fi-FI"/>
        </w:rPr>
        <w:t>memahami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i/>
          <w:iCs/>
          <w:color w:val="000000"/>
          <w:sz w:val="24"/>
          <w:szCs w:val="24"/>
          <w:lang w:val="fi-FI"/>
        </w:rPr>
        <w:t>persepsi</w:t>
      </w:r>
      <w:proofErr w:type="spellEnd"/>
      <w:r w:rsidRPr="000D724D">
        <w:rPr>
          <w:rFonts w:ascii="Times New Roman" w:hAnsi="Times New Roman"/>
          <w:i/>
          <w:iCs/>
          <w:color w:val="000000"/>
          <w:sz w:val="24"/>
          <w:szCs w:val="24"/>
          <w:lang w:val="fi-FI"/>
        </w:rPr>
        <w:t xml:space="preserve"> </w:t>
      </w:r>
      <w:proofErr w:type="spellStart"/>
      <w:r w:rsidRPr="000D724D">
        <w:rPr>
          <w:rFonts w:ascii="Times New Roman" w:hAnsi="Times New Roman"/>
          <w:color w:val="000000"/>
          <w:sz w:val="24"/>
          <w:szCs w:val="24"/>
          <w:lang w:val="fi-FI"/>
        </w:rPr>
        <w:t>nilai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konsumen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apa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mendorong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minat</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mereka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untuk</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menggunakan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penawaran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i/>
          <w:iCs/>
          <w:sz w:val="24"/>
          <w:szCs w:val="24"/>
          <w:lang w:val="fi-FI"/>
        </w:rPr>
        <w:t>Coffe</w:t>
      </w:r>
      <w:proofErr w:type="spellEnd"/>
      <w:r w:rsidRPr="000D724D">
        <w:rPr>
          <w:rFonts w:ascii="Times New Roman" w:hAnsi="Times New Roman"/>
          <w:sz w:val="24"/>
          <w:szCs w:val="24"/>
          <w:lang w:val="fi-FI"/>
        </w:rPr>
        <w:t xml:space="preserve"> </w:t>
      </w:r>
      <w:r w:rsidRPr="000D724D">
        <w:rPr>
          <w:rFonts w:ascii="Times New Roman" w:hAnsi="Times New Roman"/>
          <w:i/>
          <w:iCs/>
          <w:sz w:val="24"/>
          <w:szCs w:val="24"/>
          <w:lang w:val="fi-FI"/>
        </w:rPr>
        <w:t xml:space="preserve">Shop </w:t>
      </w:r>
      <w:proofErr w:type="spellStart"/>
      <w:r w:rsidRPr="000D724D">
        <w:rPr>
          <w:rFonts w:ascii="Times New Roman" w:hAnsi="Times New Roman"/>
          <w:sz w:val="24"/>
          <w:szCs w:val="24"/>
          <w:lang w:val="fi-FI"/>
        </w:rPr>
        <w:t>Erenka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Hasil</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penelitian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ini</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sejalan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dengan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penelitian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yang</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dilakukan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oleh</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Namira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Adilah</w:t>
      </w:r>
      <w:proofErr w:type="spellEnd"/>
      <w:r w:rsidRPr="000D724D">
        <w:rPr>
          <w:rFonts w:ascii="Times New Roman" w:hAnsi="Times New Roman"/>
          <w:color w:val="000000"/>
          <w:sz w:val="24"/>
          <w:szCs w:val="24"/>
          <w:lang w:val="fi-FI"/>
        </w:rPr>
        <w:t xml:space="preserve">, (2024) </w:t>
      </w:r>
      <w:proofErr w:type="spellStart"/>
      <w:r w:rsidRPr="000D724D">
        <w:rPr>
          <w:rFonts w:ascii="Times New Roman" w:hAnsi="Times New Roman"/>
          <w:color w:val="000000"/>
          <w:sz w:val="24"/>
          <w:szCs w:val="24"/>
          <w:lang w:val="fi-FI"/>
        </w:rPr>
        <w:t>dan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Pebriantika</w:t>
      </w:r>
      <w:proofErr w:type="spellEnd"/>
      <w:r w:rsidRPr="000D724D">
        <w:rPr>
          <w:rFonts w:ascii="Times New Roman" w:hAnsi="Times New Roman"/>
          <w:color w:val="000000"/>
          <w:sz w:val="24"/>
          <w:szCs w:val="24"/>
          <w:lang w:val="fi-FI"/>
        </w:rPr>
        <w:t xml:space="preserve">, et </w:t>
      </w:r>
      <w:proofErr w:type="spellStart"/>
      <w:r w:rsidRPr="000D724D">
        <w:rPr>
          <w:rFonts w:ascii="Times New Roman" w:hAnsi="Times New Roman"/>
          <w:color w:val="000000"/>
          <w:sz w:val="24"/>
          <w:szCs w:val="24"/>
          <w:lang w:val="fi-FI"/>
        </w:rPr>
        <w:t>al</w:t>
      </w:r>
      <w:proofErr w:type="spellEnd"/>
      <w:r w:rsidRPr="000D724D">
        <w:rPr>
          <w:rFonts w:ascii="Times New Roman" w:hAnsi="Times New Roman"/>
          <w:color w:val="000000"/>
          <w:sz w:val="24"/>
          <w:szCs w:val="24"/>
          <w:lang w:val="fi-FI"/>
        </w:rPr>
        <w:t xml:space="preserve"> (2022), </w:t>
      </w:r>
      <w:proofErr w:type="spellStart"/>
      <w:r w:rsidRPr="000D724D">
        <w:rPr>
          <w:rFonts w:ascii="Times New Roman" w:hAnsi="Times New Roman"/>
          <w:color w:val="000000"/>
          <w:sz w:val="24"/>
          <w:szCs w:val="24"/>
          <w:lang w:val="fi-FI"/>
        </w:rPr>
        <w:t>hasil</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penelitian</w:t>
      </w:r>
      <w:proofErr w:type="spellEnd"/>
      <w:r w:rsidRPr="000D724D">
        <w:rPr>
          <w:rFonts w:ascii="Times New Roman" w:hAnsi="Times New Roman"/>
          <w:color w:val="000000"/>
          <w:sz w:val="24"/>
          <w:szCs w:val="24"/>
          <w:lang w:val="fi-FI"/>
        </w:rPr>
        <w:t xml:space="preserve"> menunjukan </w:t>
      </w:r>
      <w:proofErr w:type="spellStart"/>
      <w:r w:rsidRPr="000D724D">
        <w:rPr>
          <w:rFonts w:ascii="Times New Roman" w:hAnsi="Times New Roman"/>
          <w:color w:val="000000"/>
          <w:sz w:val="24"/>
          <w:szCs w:val="24"/>
          <w:lang w:val="fi-FI"/>
        </w:rPr>
        <w:t>bahwa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variabel</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cita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rasa</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beperngaruh</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signifikan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terhadap</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keputusan</w:t>
      </w:r>
      <w:proofErr w:type="spellEnd"/>
      <w:r w:rsidRPr="000D724D">
        <w:rPr>
          <w:rFonts w:ascii="Times New Roman" w:hAnsi="Times New Roman"/>
          <w:color w:val="000000"/>
          <w:sz w:val="24"/>
          <w:szCs w:val="24"/>
          <w:lang w:val="fi-FI"/>
        </w:rPr>
        <w:t xml:space="preserve"> </w:t>
      </w:r>
      <w:proofErr w:type="spellStart"/>
      <w:r w:rsidRPr="000D724D">
        <w:rPr>
          <w:rFonts w:ascii="Times New Roman" w:hAnsi="Times New Roman"/>
          <w:color w:val="000000"/>
          <w:sz w:val="24"/>
          <w:szCs w:val="24"/>
          <w:lang w:val="fi-FI"/>
        </w:rPr>
        <w:t>pembelian</w:t>
      </w:r>
      <w:proofErr w:type="spellEnd"/>
    </w:p>
    <w:p w14:paraId="23E484A7" w14:textId="57ED5CE5" w:rsidR="001E5F10" w:rsidRPr="001E5F10" w:rsidRDefault="001E5F10" w:rsidP="001E5F10">
      <w:pPr>
        <w:contextualSpacing/>
        <w:jc w:val="both"/>
        <w:rPr>
          <w:rFonts w:ascii="Times New Roman" w:hAnsi="Times New Roman"/>
          <w:b/>
          <w:bCs/>
          <w:sz w:val="24"/>
          <w:szCs w:val="24"/>
          <w:lang w:val="fi-FI"/>
        </w:rPr>
      </w:pPr>
    </w:p>
    <w:p w14:paraId="1BC63366" w14:textId="77777777" w:rsidR="000D724D" w:rsidRPr="000D724D" w:rsidRDefault="000D724D" w:rsidP="000D724D">
      <w:pPr>
        <w:spacing w:after="0" w:line="240" w:lineRule="auto"/>
        <w:jc w:val="both"/>
        <w:rPr>
          <w:rFonts w:ascii="Times New Roman" w:eastAsia="Book Antiqua" w:hAnsi="Times New Roman"/>
          <w:b/>
          <w:sz w:val="24"/>
          <w:szCs w:val="24"/>
        </w:rPr>
      </w:pPr>
      <w:r w:rsidRPr="000D724D">
        <w:rPr>
          <w:rFonts w:ascii="Times New Roman" w:eastAsia="Book Antiqua" w:hAnsi="Times New Roman"/>
          <w:b/>
          <w:sz w:val="24"/>
          <w:szCs w:val="24"/>
        </w:rPr>
        <w:t>KESIMPULAN</w:t>
      </w:r>
    </w:p>
    <w:p w14:paraId="1DAE9EBB" w14:textId="77777777" w:rsidR="000D724D" w:rsidRPr="000D724D" w:rsidRDefault="000D724D" w:rsidP="000D724D">
      <w:pPr>
        <w:spacing w:after="0" w:line="240" w:lineRule="auto"/>
        <w:ind w:right="13" w:firstLine="720"/>
        <w:jc w:val="both"/>
        <w:rPr>
          <w:rFonts w:ascii="Times New Roman" w:hAnsi="Times New Roman"/>
          <w:sz w:val="24"/>
          <w:szCs w:val="24"/>
        </w:rPr>
      </w:pP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dilakukan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untuk</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mengetahui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pengaruh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secara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individu</w:t>
      </w:r>
      <w:proofErr w:type="spellEnd"/>
      <w:r w:rsidRPr="000D724D">
        <w:rPr>
          <w:rFonts w:ascii="Times New Roman" w:hAnsi="Times New Roman"/>
          <w:sz w:val="24"/>
          <w:szCs w:val="24"/>
        </w:rPr>
        <w:t xml:space="preserve"> (</w:t>
      </w:r>
      <w:proofErr w:type="spellStart"/>
      <w:r w:rsidRPr="000D724D">
        <w:rPr>
          <w:rFonts w:ascii="Times New Roman" w:hAnsi="Times New Roman"/>
          <w:i/>
          <w:iCs/>
          <w:sz w:val="24"/>
          <w:szCs w:val="24"/>
        </w:rPr>
        <w:t>parsial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antara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variabel</w:t>
      </w:r>
      <w:proofErr w:type="spellEnd"/>
      <w:r w:rsidRPr="000D724D">
        <w:rPr>
          <w:rFonts w:ascii="Times New Roman" w:hAnsi="Times New Roman"/>
          <w:sz w:val="24"/>
          <w:szCs w:val="24"/>
        </w:rPr>
        <w:t xml:space="preserve"> </w:t>
      </w:r>
      <w:r w:rsidRPr="000D724D">
        <w:rPr>
          <w:rFonts w:ascii="Times New Roman" w:hAnsi="Times New Roman"/>
          <w:i/>
          <w:iCs/>
          <w:sz w:val="24"/>
          <w:szCs w:val="24"/>
        </w:rPr>
        <w:t>independent</w:t>
      </w:r>
      <w:r w:rsidRPr="000D724D">
        <w:rPr>
          <w:rFonts w:ascii="Times New Roman" w:hAnsi="Times New Roman"/>
          <w:sz w:val="24"/>
          <w:szCs w:val="24"/>
        </w:rPr>
        <w:t xml:space="preserve"> (</w:t>
      </w:r>
      <w:r w:rsidRPr="000D724D">
        <w:rPr>
          <w:rFonts w:ascii="Times New Roman" w:hAnsi="Times New Roman"/>
          <w:i/>
          <w:iCs/>
          <w:sz w:val="24"/>
          <w:szCs w:val="24"/>
        </w:rPr>
        <w:t xml:space="preserve">Desain interior, </w:t>
      </w:r>
      <w:r w:rsidRPr="000D724D">
        <w:rPr>
          <w:rFonts w:ascii="Times New Roman" w:hAnsi="Times New Roman"/>
          <w:sz w:val="24"/>
          <w:szCs w:val="24"/>
        </w:rPr>
        <w:t xml:space="preserve">Harga dan </w:t>
      </w:r>
      <w:proofErr w:type="spellStart"/>
      <w:r w:rsidRPr="000D724D">
        <w:rPr>
          <w:rFonts w:ascii="Times New Roman" w:hAnsi="Times New Roman"/>
          <w:sz w:val="24"/>
          <w:szCs w:val="24"/>
        </w:rPr>
        <w:t>Cita</w:t>
      </w:r>
      <w:proofErr w:type="spellEnd"/>
      <w:r w:rsidRPr="000D724D">
        <w:rPr>
          <w:rFonts w:ascii="Times New Roman" w:hAnsi="Times New Roman"/>
          <w:sz w:val="24"/>
          <w:szCs w:val="24"/>
        </w:rPr>
        <w:t xml:space="preserve"> Rasa) </w:t>
      </w:r>
      <w:proofErr w:type="spellStart"/>
      <w:r w:rsidRPr="000D724D">
        <w:rPr>
          <w:rFonts w:ascii="Times New Roman" w:hAnsi="Times New Roman"/>
          <w:sz w:val="24"/>
          <w:szCs w:val="24"/>
        </w:rPr>
        <w:t>terhadap</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variabel</w:t>
      </w:r>
      <w:proofErr w:type="spellEnd"/>
      <w:r w:rsidRPr="000D724D">
        <w:rPr>
          <w:rFonts w:ascii="Times New Roman" w:hAnsi="Times New Roman"/>
          <w:sz w:val="24"/>
          <w:szCs w:val="24"/>
        </w:rPr>
        <w:t xml:space="preserve"> </w:t>
      </w:r>
      <w:r w:rsidRPr="000D724D">
        <w:rPr>
          <w:rFonts w:ascii="Times New Roman" w:hAnsi="Times New Roman"/>
          <w:i/>
          <w:iCs/>
          <w:sz w:val="24"/>
          <w:szCs w:val="24"/>
        </w:rPr>
        <w:t>dependent</w:t>
      </w:r>
      <w:r w:rsidRPr="000D724D">
        <w:rPr>
          <w:rFonts w:ascii="Times New Roman" w:hAnsi="Times New Roman"/>
          <w:sz w:val="24"/>
          <w:szCs w:val="24"/>
        </w:rPr>
        <w:t xml:space="preserve"> (</w:t>
      </w:r>
      <w:proofErr w:type="spellStart"/>
      <w:r w:rsidRPr="000D724D">
        <w:rPr>
          <w:rFonts w:ascii="Times New Roman" w:hAnsi="Times New Roman"/>
          <w:sz w:val="24"/>
          <w:szCs w:val="24"/>
        </w:rPr>
        <w:t>keputusan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pembelian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Berdasarkan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hasil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pembahasan</w:t>
      </w:r>
      <w:proofErr w:type="spellEnd"/>
      <w:r w:rsidRPr="000D724D">
        <w:rPr>
          <w:rFonts w:ascii="Times New Roman" w:hAnsi="Times New Roman"/>
          <w:sz w:val="24"/>
          <w:szCs w:val="24"/>
        </w:rPr>
        <w:t xml:space="preserve"> dan </w:t>
      </w:r>
      <w:proofErr w:type="spellStart"/>
      <w:r w:rsidRPr="000D724D">
        <w:rPr>
          <w:rFonts w:ascii="Times New Roman" w:hAnsi="Times New Roman"/>
          <w:i/>
          <w:iCs/>
          <w:sz w:val="24"/>
          <w:szCs w:val="24"/>
        </w:rPr>
        <w:t>interpretasi</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telah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diuraikan</w:t>
      </w:r>
      <w:proofErr w:type="spellEnd"/>
      <w:r w:rsidRPr="000D724D">
        <w:rPr>
          <w:rFonts w:ascii="Times New Roman" w:hAnsi="Times New Roman"/>
          <w:sz w:val="24"/>
          <w:szCs w:val="24"/>
        </w:rPr>
        <w:t xml:space="preserve"> pada </w:t>
      </w:r>
      <w:proofErr w:type="spellStart"/>
      <w:r w:rsidRPr="000D724D">
        <w:rPr>
          <w:rFonts w:ascii="Times New Roman" w:hAnsi="Times New Roman"/>
          <w:sz w:val="24"/>
          <w:szCs w:val="24"/>
        </w:rPr>
        <w:t>bab</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sebelumnya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maka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diperoleh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kesimpulan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sebagai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berikut</w:t>
      </w:r>
      <w:proofErr w:type="spellEnd"/>
      <w:r w:rsidRPr="000D724D">
        <w:rPr>
          <w:rFonts w:ascii="Times New Roman" w:hAnsi="Times New Roman"/>
          <w:sz w:val="24"/>
          <w:szCs w:val="24"/>
        </w:rPr>
        <w:t xml:space="preserve"> </w:t>
      </w:r>
      <w:proofErr w:type="spellStart"/>
      <w:proofErr w:type="gramStart"/>
      <w:r w:rsidRPr="000D724D">
        <w:rPr>
          <w:rFonts w:ascii="Times New Roman" w:hAnsi="Times New Roman"/>
          <w:sz w:val="24"/>
          <w:szCs w:val="24"/>
        </w:rPr>
        <w:t>ini</w:t>
      </w:r>
      <w:proofErr w:type="spellEnd"/>
      <w:r w:rsidRPr="000D724D">
        <w:rPr>
          <w:rFonts w:ascii="Times New Roman" w:hAnsi="Times New Roman"/>
          <w:sz w:val="24"/>
          <w:szCs w:val="24"/>
        </w:rPr>
        <w:t xml:space="preserve"> :</w:t>
      </w:r>
      <w:proofErr w:type="gramEnd"/>
    </w:p>
    <w:p w14:paraId="4F0C3B22" w14:textId="77777777" w:rsidR="000D724D" w:rsidRPr="000D724D" w:rsidRDefault="000D724D" w:rsidP="000D724D">
      <w:pPr>
        <w:pStyle w:val="Header"/>
        <w:numPr>
          <w:ilvl w:val="0"/>
          <w:numId w:val="1"/>
        </w:numPr>
        <w:tabs>
          <w:tab w:val="clear" w:pos="4680"/>
          <w:tab w:val="clear" w:pos="9360"/>
          <w:tab w:val="center" w:pos="4513"/>
          <w:tab w:val="right" w:pos="9026"/>
        </w:tabs>
        <w:ind w:left="426" w:hanging="426"/>
        <w:jc w:val="both"/>
        <w:rPr>
          <w:rFonts w:ascii="Times New Roman" w:hAnsi="Times New Roman"/>
          <w:b/>
          <w:bCs/>
          <w:sz w:val="24"/>
          <w:szCs w:val="24"/>
        </w:rPr>
      </w:pPr>
      <w:r w:rsidRPr="000D724D">
        <w:rPr>
          <w:rFonts w:ascii="Times New Roman" w:hAnsi="Times New Roman"/>
          <w:sz w:val="24"/>
          <w:szCs w:val="24"/>
        </w:rPr>
        <w:t xml:space="preserve">Hasil </w:t>
      </w:r>
      <w:proofErr w:type="spellStart"/>
      <w:r w:rsidRPr="000D724D">
        <w:rPr>
          <w:rFonts w:ascii="Times New Roman" w:hAnsi="Times New Roman"/>
          <w:sz w:val="24"/>
          <w:szCs w:val="24"/>
        </w:rPr>
        <w:t>penelitian ini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menunjukan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bahwa</w:t>
      </w:r>
      <w:proofErr w:type="spellEnd"/>
      <w:r w:rsidRPr="000D724D">
        <w:rPr>
          <w:rFonts w:ascii="Times New Roman" w:hAnsi="Times New Roman"/>
          <w:sz w:val="24"/>
          <w:szCs w:val="24"/>
        </w:rPr>
        <w:t xml:space="preserve"> </w:t>
      </w:r>
      <w:proofErr w:type="spellStart"/>
      <w:r w:rsidRPr="000D724D">
        <w:rPr>
          <w:rFonts w:ascii="Times New Roman" w:hAnsi="Times New Roman"/>
          <w:i/>
          <w:iCs/>
          <w:sz w:val="24"/>
          <w:szCs w:val="24"/>
        </w:rPr>
        <w:t>desain</w:t>
      </w:r>
      <w:proofErr w:type="spellEnd"/>
      <w:r w:rsidRPr="000D724D">
        <w:rPr>
          <w:rFonts w:ascii="Times New Roman" w:hAnsi="Times New Roman"/>
          <w:i/>
          <w:iCs/>
          <w:sz w:val="24"/>
          <w:szCs w:val="24"/>
        </w:rPr>
        <w:t xml:space="preserve"> interior</w:t>
      </w:r>
      <w:r w:rsidRPr="000D724D">
        <w:rPr>
          <w:rFonts w:ascii="Times New Roman" w:hAnsi="Times New Roman"/>
          <w:sz w:val="24"/>
          <w:szCs w:val="24"/>
        </w:rPr>
        <w:t xml:space="preserve"> </w:t>
      </w:r>
      <w:proofErr w:type="spellStart"/>
      <w:r w:rsidRPr="000D724D">
        <w:rPr>
          <w:rFonts w:ascii="Times New Roman" w:hAnsi="Times New Roman"/>
          <w:sz w:val="24"/>
          <w:szCs w:val="24"/>
        </w:rPr>
        <w:t>memiliki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pengaruh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positif</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signifikan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terhadap</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keputusan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pembelian</w:t>
      </w:r>
      <w:proofErr w:type="spellEnd"/>
      <w:r w:rsidRPr="000D724D">
        <w:rPr>
          <w:rFonts w:ascii="Times New Roman" w:hAnsi="Times New Roman"/>
          <w:sz w:val="24"/>
          <w:szCs w:val="24"/>
        </w:rPr>
        <w:t xml:space="preserve"> pada </w:t>
      </w:r>
      <w:proofErr w:type="spellStart"/>
      <w:r w:rsidRPr="000D724D">
        <w:rPr>
          <w:rFonts w:ascii="Times New Roman" w:hAnsi="Times New Roman"/>
          <w:sz w:val="24"/>
          <w:szCs w:val="24"/>
        </w:rPr>
        <w:t>Erenka</w:t>
      </w:r>
      <w:proofErr w:type="spellEnd"/>
      <w:r w:rsidRPr="000D724D">
        <w:rPr>
          <w:rFonts w:ascii="Times New Roman" w:hAnsi="Times New Roman"/>
          <w:sz w:val="24"/>
          <w:szCs w:val="24"/>
        </w:rPr>
        <w:t xml:space="preserve"> </w:t>
      </w:r>
      <w:r w:rsidRPr="000D724D">
        <w:rPr>
          <w:rFonts w:ascii="Times New Roman" w:hAnsi="Times New Roman"/>
          <w:i/>
          <w:iCs/>
          <w:sz w:val="24"/>
          <w:szCs w:val="24"/>
        </w:rPr>
        <w:t>Coffee Shop</w:t>
      </w:r>
      <w:r w:rsidRPr="000D724D">
        <w:rPr>
          <w:rFonts w:ascii="Times New Roman" w:hAnsi="Times New Roman"/>
          <w:sz w:val="24"/>
          <w:szCs w:val="24"/>
        </w:rPr>
        <w:t xml:space="preserve">. </w:t>
      </w:r>
    </w:p>
    <w:p w14:paraId="234560F8" w14:textId="77777777" w:rsidR="000D724D" w:rsidRPr="000D724D" w:rsidRDefault="000D724D" w:rsidP="000D724D">
      <w:pPr>
        <w:pStyle w:val="Header"/>
        <w:numPr>
          <w:ilvl w:val="0"/>
          <w:numId w:val="1"/>
        </w:numPr>
        <w:tabs>
          <w:tab w:val="clear" w:pos="4680"/>
          <w:tab w:val="clear" w:pos="9360"/>
          <w:tab w:val="center" w:pos="4513"/>
          <w:tab w:val="right" w:pos="9026"/>
        </w:tabs>
        <w:ind w:left="426" w:hanging="426"/>
        <w:jc w:val="both"/>
        <w:rPr>
          <w:rFonts w:ascii="Times New Roman" w:hAnsi="Times New Roman"/>
          <w:b/>
          <w:bCs/>
          <w:sz w:val="24"/>
          <w:szCs w:val="24"/>
        </w:rPr>
      </w:pPr>
      <w:r w:rsidRPr="000D724D">
        <w:rPr>
          <w:rFonts w:ascii="Times New Roman" w:hAnsi="Times New Roman"/>
          <w:sz w:val="24"/>
          <w:szCs w:val="24"/>
        </w:rPr>
        <w:t xml:space="preserve">Hasil </w:t>
      </w: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ini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menunjukan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bahwa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harga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memiliki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pengaruh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positif</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signifikan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terhadap</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keputusan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pembelian</w:t>
      </w:r>
      <w:proofErr w:type="spellEnd"/>
      <w:r w:rsidRPr="000D724D">
        <w:rPr>
          <w:rFonts w:ascii="Times New Roman" w:hAnsi="Times New Roman"/>
          <w:sz w:val="24"/>
          <w:szCs w:val="24"/>
        </w:rPr>
        <w:t xml:space="preserve"> pada </w:t>
      </w:r>
      <w:proofErr w:type="spellStart"/>
      <w:r w:rsidRPr="000D724D">
        <w:rPr>
          <w:rFonts w:ascii="Times New Roman" w:hAnsi="Times New Roman"/>
          <w:sz w:val="24"/>
          <w:szCs w:val="24"/>
        </w:rPr>
        <w:t>Erenka</w:t>
      </w:r>
      <w:proofErr w:type="spellEnd"/>
      <w:r w:rsidRPr="000D724D">
        <w:rPr>
          <w:rFonts w:ascii="Times New Roman" w:hAnsi="Times New Roman"/>
          <w:sz w:val="24"/>
          <w:szCs w:val="24"/>
        </w:rPr>
        <w:t xml:space="preserve"> </w:t>
      </w:r>
      <w:r w:rsidRPr="000D724D">
        <w:rPr>
          <w:rFonts w:ascii="Times New Roman" w:hAnsi="Times New Roman"/>
          <w:i/>
          <w:iCs/>
          <w:sz w:val="24"/>
          <w:szCs w:val="24"/>
        </w:rPr>
        <w:t>Coffee Shop</w:t>
      </w:r>
      <w:r w:rsidRPr="000D724D">
        <w:rPr>
          <w:rFonts w:ascii="Times New Roman" w:hAnsi="Times New Roman"/>
          <w:sz w:val="24"/>
          <w:szCs w:val="24"/>
        </w:rPr>
        <w:t xml:space="preserve">. </w:t>
      </w:r>
    </w:p>
    <w:p w14:paraId="37A5C6DD" w14:textId="77777777" w:rsidR="000D724D" w:rsidRPr="000D724D" w:rsidRDefault="000D724D" w:rsidP="000D724D">
      <w:pPr>
        <w:pStyle w:val="Header"/>
        <w:numPr>
          <w:ilvl w:val="0"/>
          <w:numId w:val="1"/>
        </w:numPr>
        <w:tabs>
          <w:tab w:val="clear" w:pos="4680"/>
          <w:tab w:val="clear" w:pos="9360"/>
          <w:tab w:val="center" w:pos="4513"/>
          <w:tab w:val="right" w:pos="9026"/>
        </w:tabs>
        <w:ind w:left="426" w:hanging="426"/>
        <w:jc w:val="both"/>
        <w:rPr>
          <w:rFonts w:ascii="Times New Roman" w:hAnsi="Times New Roman"/>
          <w:b/>
          <w:bCs/>
          <w:sz w:val="24"/>
          <w:szCs w:val="24"/>
        </w:rPr>
      </w:pPr>
      <w:r w:rsidRPr="000D724D">
        <w:rPr>
          <w:rFonts w:ascii="Times New Roman" w:hAnsi="Times New Roman"/>
          <w:sz w:val="24"/>
          <w:szCs w:val="24"/>
        </w:rPr>
        <w:t xml:space="preserve">Hasil </w:t>
      </w: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ini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menunjukan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bahwa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cita</w:t>
      </w:r>
      <w:proofErr w:type="spellEnd"/>
      <w:r w:rsidRPr="000D724D">
        <w:rPr>
          <w:rFonts w:ascii="Times New Roman" w:hAnsi="Times New Roman"/>
          <w:sz w:val="24"/>
          <w:szCs w:val="24"/>
        </w:rPr>
        <w:t xml:space="preserve"> rasa</w:t>
      </w:r>
      <w:r w:rsidRPr="000D724D">
        <w:rPr>
          <w:rFonts w:ascii="Times New Roman" w:hAnsi="Times New Roman"/>
          <w:i/>
          <w:iCs/>
          <w:sz w:val="24"/>
          <w:szCs w:val="24"/>
        </w:rPr>
        <w:t xml:space="preserve"> </w:t>
      </w:r>
      <w:proofErr w:type="spellStart"/>
      <w:r w:rsidRPr="000D724D">
        <w:rPr>
          <w:rFonts w:ascii="Times New Roman" w:hAnsi="Times New Roman"/>
          <w:sz w:val="24"/>
          <w:szCs w:val="24"/>
        </w:rPr>
        <w:t>memiliki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pengaruh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positif</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signifikan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terhadap</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keputusan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pembelian</w:t>
      </w:r>
      <w:proofErr w:type="spellEnd"/>
      <w:r w:rsidRPr="000D724D">
        <w:rPr>
          <w:rFonts w:ascii="Times New Roman" w:hAnsi="Times New Roman"/>
          <w:sz w:val="24"/>
          <w:szCs w:val="24"/>
        </w:rPr>
        <w:t xml:space="preserve"> pada </w:t>
      </w:r>
      <w:proofErr w:type="spellStart"/>
      <w:r w:rsidRPr="000D724D">
        <w:rPr>
          <w:rFonts w:ascii="Times New Roman" w:hAnsi="Times New Roman"/>
          <w:sz w:val="24"/>
          <w:szCs w:val="24"/>
        </w:rPr>
        <w:t>Erenka</w:t>
      </w:r>
      <w:proofErr w:type="spellEnd"/>
      <w:r w:rsidRPr="000D724D">
        <w:rPr>
          <w:rFonts w:ascii="Times New Roman" w:hAnsi="Times New Roman"/>
          <w:sz w:val="24"/>
          <w:szCs w:val="24"/>
        </w:rPr>
        <w:t xml:space="preserve"> </w:t>
      </w:r>
      <w:r w:rsidRPr="000D724D">
        <w:rPr>
          <w:rFonts w:ascii="Times New Roman" w:hAnsi="Times New Roman"/>
          <w:i/>
          <w:iCs/>
          <w:sz w:val="24"/>
          <w:szCs w:val="24"/>
        </w:rPr>
        <w:t>Coffee Shop</w:t>
      </w:r>
      <w:r w:rsidRPr="000D724D">
        <w:rPr>
          <w:rFonts w:ascii="Times New Roman" w:hAnsi="Times New Roman"/>
          <w:sz w:val="24"/>
          <w:szCs w:val="24"/>
        </w:rPr>
        <w:t xml:space="preserve">. </w:t>
      </w:r>
    </w:p>
    <w:p w14:paraId="7061BF14" w14:textId="77777777" w:rsidR="000D724D" w:rsidRPr="000D724D" w:rsidRDefault="000D724D" w:rsidP="000D724D">
      <w:pPr>
        <w:spacing w:after="0" w:line="240" w:lineRule="auto"/>
        <w:jc w:val="both"/>
        <w:rPr>
          <w:rFonts w:ascii="Times New Roman" w:eastAsia="Book Antiqua" w:hAnsi="Times New Roman"/>
          <w:b/>
          <w:sz w:val="24"/>
          <w:szCs w:val="24"/>
        </w:rPr>
      </w:pPr>
      <w:r w:rsidRPr="000D724D">
        <w:rPr>
          <w:rFonts w:ascii="Times New Roman" w:eastAsia="Book Antiqua" w:hAnsi="Times New Roman"/>
          <w:b/>
          <w:sz w:val="24"/>
          <w:szCs w:val="24"/>
        </w:rPr>
        <w:t>SARAN</w:t>
      </w:r>
    </w:p>
    <w:p w14:paraId="70EC6011" w14:textId="77777777" w:rsidR="000D724D" w:rsidRPr="000D724D" w:rsidRDefault="000D724D" w:rsidP="000D724D">
      <w:pPr>
        <w:pStyle w:val="Header"/>
        <w:numPr>
          <w:ilvl w:val="0"/>
          <w:numId w:val="37"/>
        </w:numPr>
        <w:tabs>
          <w:tab w:val="clear" w:pos="4680"/>
          <w:tab w:val="clear" w:pos="9360"/>
          <w:tab w:val="center" w:pos="4513"/>
          <w:tab w:val="right" w:pos="9026"/>
        </w:tabs>
        <w:ind w:left="426" w:hanging="426"/>
        <w:rPr>
          <w:rFonts w:ascii="Times New Roman" w:hAnsi="Times New Roman"/>
          <w:b/>
          <w:bCs/>
          <w:sz w:val="24"/>
          <w:szCs w:val="24"/>
        </w:rPr>
      </w:pPr>
      <w:proofErr w:type="spellStart"/>
      <w:r w:rsidRPr="000D724D">
        <w:rPr>
          <w:rFonts w:ascii="Times New Roman" w:hAnsi="Times New Roman"/>
          <w:b/>
          <w:bCs/>
          <w:sz w:val="24"/>
          <w:szCs w:val="24"/>
        </w:rPr>
        <w:t>Bagi</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Erenka</w:t>
      </w:r>
      <w:proofErr w:type="spellEnd"/>
      <w:r w:rsidRPr="000D724D">
        <w:rPr>
          <w:rFonts w:ascii="Times New Roman" w:hAnsi="Times New Roman"/>
          <w:b/>
          <w:bCs/>
          <w:sz w:val="24"/>
          <w:szCs w:val="24"/>
        </w:rPr>
        <w:t xml:space="preserve"> </w:t>
      </w:r>
      <w:r w:rsidRPr="000D724D">
        <w:rPr>
          <w:rFonts w:ascii="Times New Roman" w:hAnsi="Times New Roman"/>
          <w:b/>
          <w:bCs/>
          <w:i/>
          <w:iCs/>
          <w:sz w:val="24"/>
          <w:szCs w:val="24"/>
        </w:rPr>
        <w:t>Coffee Shop</w:t>
      </w:r>
    </w:p>
    <w:p w14:paraId="372E6B7B" w14:textId="77777777" w:rsidR="000D724D" w:rsidRPr="000D724D" w:rsidRDefault="000D724D" w:rsidP="000D724D">
      <w:pPr>
        <w:pStyle w:val="Header"/>
        <w:ind w:left="426" w:hanging="426"/>
        <w:jc w:val="both"/>
        <w:rPr>
          <w:rFonts w:ascii="Times New Roman" w:hAnsi="Times New Roman"/>
          <w:sz w:val="24"/>
          <w:szCs w:val="24"/>
        </w:rPr>
      </w:pPr>
      <w:r w:rsidRPr="000D724D">
        <w:rPr>
          <w:rFonts w:ascii="Times New Roman" w:hAnsi="Times New Roman"/>
          <w:sz w:val="24"/>
          <w:szCs w:val="24"/>
        </w:rPr>
        <w:tab/>
        <w:t xml:space="preserve">Dari </w:t>
      </w:r>
      <w:proofErr w:type="spellStart"/>
      <w:r w:rsidRPr="000D724D">
        <w:rPr>
          <w:rFonts w:ascii="Times New Roman" w:hAnsi="Times New Roman"/>
          <w:sz w:val="24"/>
          <w:szCs w:val="24"/>
        </w:rPr>
        <w:t>hasil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terkait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hasil</w:t>
      </w:r>
      <w:proofErr w:type="spellEnd"/>
      <w:r w:rsidRPr="000D724D">
        <w:rPr>
          <w:rFonts w:ascii="Times New Roman" w:hAnsi="Times New Roman"/>
          <w:sz w:val="24"/>
          <w:szCs w:val="24"/>
        </w:rPr>
        <w:t xml:space="preserve"> pada </w:t>
      </w:r>
      <w:proofErr w:type="spellStart"/>
      <w:r w:rsidRPr="000D724D">
        <w:rPr>
          <w:rFonts w:ascii="Times New Roman" w:hAnsi="Times New Roman"/>
          <w:sz w:val="24"/>
          <w:szCs w:val="24"/>
        </w:rPr>
        <w:t>variabel</w:t>
      </w:r>
      <w:proofErr w:type="spellEnd"/>
      <w:r w:rsidRPr="000D724D">
        <w:rPr>
          <w:rFonts w:ascii="Times New Roman" w:hAnsi="Times New Roman"/>
          <w:sz w:val="24"/>
          <w:szCs w:val="24"/>
        </w:rPr>
        <w:t xml:space="preserve"> </w:t>
      </w:r>
      <w:r w:rsidRPr="000D724D">
        <w:rPr>
          <w:rFonts w:ascii="Times New Roman" w:hAnsi="Times New Roman"/>
          <w:i/>
          <w:iCs/>
          <w:sz w:val="24"/>
          <w:szCs w:val="24"/>
        </w:rPr>
        <w:t xml:space="preserve">Desain interior, </w:t>
      </w:r>
      <w:r w:rsidRPr="000D724D">
        <w:rPr>
          <w:rFonts w:ascii="Times New Roman" w:hAnsi="Times New Roman"/>
          <w:sz w:val="24"/>
          <w:szCs w:val="24"/>
        </w:rPr>
        <w:t xml:space="preserve">Harga dan </w:t>
      </w:r>
      <w:proofErr w:type="spellStart"/>
      <w:r w:rsidRPr="000D724D">
        <w:rPr>
          <w:rFonts w:ascii="Times New Roman" w:hAnsi="Times New Roman"/>
          <w:sz w:val="24"/>
          <w:szCs w:val="24"/>
        </w:rPr>
        <w:t>Cita</w:t>
      </w:r>
      <w:proofErr w:type="spellEnd"/>
      <w:r w:rsidRPr="000D724D">
        <w:rPr>
          <w:rFonts w:ascii="Times New Roman" w:hAnsi="Times New Roman"/>
          <w:sz w:val="24"/>
          <w:szCs w:val="24"/>
        </w:rPr>
        <w:t xml:space="preserve"> Rasa </w:t>
      </w:r>
      <w:proofErr w:type="spellStart"/>
      <w:r w:rsidRPr="000D724D">
        <w:rPr>
          <w:rFonts w:ascii="Times New Roman" w:hAnsi="Times New Roman"/>
          <w:sz w:val="24"/>
          <w:szCs w:val="24"/>
        </w:rPr>
        <w:t>dalam</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mempengaruhi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keputusan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pembelian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berdasarkan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hasil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menghasilkan</w:t>
      </w:r>
      <w:proofErr w:type="spellEnd"/>
      <w:r w:rsidRPr="000D724D">
        <w:rPr>
          <w:rFonts w:ascii="Times New Roman" w:hAnsi="Times New Roman"/>
          <w:sz w:val="24"/>
          <w:szCs w:val="24"/>
        </w:rPr>
        <w:t xml:space="preserve"> saran </w:t>
      </w:r>
      <w:proofErr w:type="spellStart"/>
      <w:r w:rsidRPr="000D724D">
        <w:rPr>
          <w:rFonts w:ascii="Times New Roman" w:hAnsi="Times New Roman"/>
          <w:sz w:val="24"/>
          <w:szCs w:val="24"/>
        </w:rPr>
        <w:t>bahwa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dilihat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dari</w:t>
      </w:r>
      <w:proofErr w:type="spellEnd"/>
      <w:r w:rsidRPr="000D724D">
        <w:rPr>
          <w:rFonts w:ascii="Times New Roman" w:hAnsi="Times New Roman"/>
          <w:sz w:val="24"/>
          <w:szCs w:val="24"/>
        </w:rPr>
        <w:t xml:space="preserve"> </w:t>
      </w:r>
      <w:proofErr w:type="spellStart"/>
      <w:r w:rsidRPr="000D724D">
        <w:rPr>
          <w:rFonts w:ascii="Times New Roman" w:hAnsi="Times New Roman"/>
          <w:i/>
          <w:iCs/>
          <w:sz w:val="24"/>
          <w:szCs w:val="24"/>
        </w:rPr>
        <w:t>desain</w:t>
      </w:r>
      <w:proofErr w:type="spellEnd"/>
      <w:r w:rsidRPr="000D724D">
        <w:rPr>
          <w:rFonts w:ascii="Times New Roman" w:hAnsi="Times New Roman"/>
          <w:i/>
          <w:iCs/>
          <w:sz w:val="24"/>
          <w:szCs w:val="24"/>
        </w:rPr>
        <w:t xml:space="preserve"> interior</w:t>
      </w:r>
      <w:r w:rsidRPr="000D724D">
        <w:rPr>
          <w:rFonts w:ascii="Times New Roman" w:hAnsi="Times New Roman"/>
          <w:sz w:val="24"/>
          <w:szCs w:val="24"/>
        </w:rPr>
        <w:t xml:space="preserve"> </w:t>
      </w:r>
      <w:proofErr w:type="spellStart"/>
      <w:r w:rsidRPr="000D724D">
        <w:rPr>
          <w:rFonts w:ascii="Times New Roman" w:hAnsi="Times New Roman"/>
          <w:sz w:val="24"/>
          <w:szCs w:val="24"/>
        </w:rPr>
        <w:t>Erenka</w:t>
      </w:r>
      <w:proofErr w:type="spellEnd"/>
      <w:r w:rsidRPr="000D724D">
        <w:rPr>
          <w:rFonts w:ascii="Times New Roman" w:hAnsi="Times New Roman"/>
          <w:sz w:val="24"/>
          <w:szCs w:val="24"/>
        </w:rPr>
        <w:t xml:space="preserve"> </w:t>
      </w:r>
      <w:r w:rsidRPr="000D724D">
        <w:rPr>
          <w:rFonts w:ascii="Times New Roman" w:hAnsi="Times New Roman"/>
          <w:i/>
          <w:iCs/>
          <w:sz w:val="24"/>
          <w:szCs w:val="24"/>
        </w:rPr>
        <w:t xml:space="preserve">Coffee Shop </w:t>
      </w:r>
      <w:proofErr w:type="spellStart"/>
      <w:r w:rsidRPr="000D724D">
        <w:rPr>
          <w:rFonts w:ascii="Times New Roman" w:hAnsi="Times New Roman"/>
          <w:sz w:val="24"/>
          <w:szCs w:val="24"/>
        </w:rPr>
        <w:t>dapat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menambahkan</w:t>
      </w:r>
      <w:proofErr w:type="spellEnd"/>
      <w:r w:rsidRPr="000D724D">
        <w:rPr>
          <w:rFonts w:ascii="Times New Roman" w:hAnsi="Times New Roman"/>
          <w:sz w:val="24"/>
          <w:szCs w:val="24"/>
        </w:rPr>
        <w:t xml:space="preserve"> </w:t>
      </w:r>
      <w:proofErr w:type="spellStart"/>
      <w:r w:rsidRPr="000D724D">
        <w:rPr>
          <w:rFonts w:ascii="Times New Roman" w:hAnsi="Times New Roman"/>
          <w:i/>
          <w:iCs/>
          <w:sz w:val="24"/>
          <w:szCs w:val="24"/>
        </w:rPr>
        <w:t>ventilasi</w:t>
      </w:r>
      <w:proofErr w:type="spellEnd"/>
      <w:r w:rsidRPr="000D724D">
        <w:rPr>
          <w:rFonts w:ascii="Times New Roman" w:hAnsi="Times New Roman"/>
          <w:i/>
          <w:iCs/>
          <w:sz w:val="24"/>
          <w:szCs w:val="24"/>
        </w:rPr>
        <w:t xml:space="preserve"> </w:t>
      </w:r>
      <w:proofErr w:type="spellStart"/>
      <w:r w:rsidRPr="000D724D">
        <w:rPr>
          <w:rFonts w:ascii="Times New Roman" w:hAnsi="Times New Roman"/>
          <w:sz w:val="24"/>
          <w:szCs w:val="24"/>
        </w:rPr>
        <w:t>udara</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cukup</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lebih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memperhatikan</w:t>
      </w:r>
      <w:proofErr w:type="spellEnd"/>
      <w:r w:rsidRPr="000D724D">
        <w:rPr>
          <w:rFonts w:ascii="Times New Roman" w:hAnsi="Times New Roman"/>
          <w:sz w:val="24"/>
          <w:szCs w:val="24"/>
        </w:rPr>
        <w:t xml:space="preserve"> pada </w:t>
      </w:r>
      <w:proofErr w:type="spellStart"/>
      <w:r w:rsidRPr="000D724D">
        <w:rPr>
          <w:rFonts w:ascii="Times New Roman" w:hAnsi="Times New Roman"/>
          <w:sz w:val="24"/>
          <w:szCs w:val="24"/>
        </w:rPr>
        <w:t>kualitas</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produk</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sesuai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dengan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harganya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sesuaikan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dengan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hasil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pendapatan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dengan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menjual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produk</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Erenka</w:t>
      </w:r>
      <w:proofErr w:type="spellEnd"/>
      <w:r w:rsidRPr="000D724D">
        <w:rPr>
          <w:rFonts w:ascii="Times New Roman" w:hAnsi="Times New Roman"/>
          <w:sz w:val="24"/>
          <w:szCs w:val="24"/>
        </w:rPr>
        <w:t xml:space="preserve"> </w:t>
      </w:r>
      <w:r w:rsidRPr="000D724D">
        <w:rPr>
          <w:rFonts w:ascii="Times New Roman" w:hAnsi="Times New Roman"/>
          <w:i/>
          <w:iCs/>
          <w:sz w:val="24"/>
          <w:szCs w:val="24"/>
        </w:rPr>
        <w:t>Coffee Shop</w:t>
      </w:r>
      <w:r w:rsidRPr="000D724D">
        <w:rPr>
          <w:rFonts w:ascii="Times New Roman" w:hAnsi="Times New Roman"/>
          <w:sz w:val="24"/>
          <w:szCs w:val="24"/>
        </w:rPr>
        <w:t xml:space="preserve"> </w:t>
      </w:r>
      <w:proofErr w:type="spellStart"/>
      <w:r w:rsidRPr="000D724D">
        <w:rPr>
          <w:rFonts w:ascii="Times New Roman" w:hAnsi="Times New Roman"/>
          <w:sz w:val="24"/>
          <w:szCs w:val="24"/>
        </w:rPr>
        <w:t>lebih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mempertimbangkan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manfaat</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akan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didapatkan</w:t>
      </w:r>
      <w:proofErr w:type="spellEnd"/>
      <w:r w:rsidRPr="000D724D">
        <w:rPr>
          <w:rFonts w:ascii="Times New Roman" w:hAnsi="Times New Roman"/>
          <w:sz w:val="24"/>
          <w:szCs w:val="24"/>
        </w:rPr>
        <w:t xml:space="preserve"> oleh </w:t>
      </w:r>
      <w:r w:rsidRPr="000D724D">
        <w:rPr>
          <w:rFonts w:ascii="Times New Roman" w:hAnsi="Times New Roman"/>
          <w:i/>
          <w:iCs/>
          <w:sz w:val="24"/>
          <w:szCs w:val="24"/>
        </w:rPr>
        <w:t>interior</w:t>
      </w:r>
      <w:r w:rsidRPr="000D724D">
        <w:rPr>
          <w:rFonts w:ascii="Times New Roman" w:hAnsi="Times New Roman"/>
          <w:sz w:val="24"/>
          <w:szCs w:val="24"/>
        </w:rPr>
        <w:t xml:space="preserve"> </w:t>
      </w:r>
      <w:proofErr w:type="spellStart"/>
      <w:r w:rsidRPr="000D724D">
        <w:rPr>
          <w:rFonts w:ascii="Times New Roman" w:hAnsi="Times New Roman"/>
          <w:sz w:val="24"/>
          <w:szCs w:val="24"/>
        </w:rPr>
        <w:t>sehingga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timbulnya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ketertarikan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pelanggan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memberikan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jaminan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kepuasan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dalam</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diri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sehingga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konsumen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dapat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memberikan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ulasan</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bagus</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untuk</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meningkatkan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penjualan</w:t>
      </w:r>
      <w:proofErr w:type="spellEnd"/>
      <w:r w:rsidRPr="000D724D">
        <w:rPr>
          <w:rFonts w:ascii="Times New Roman" w:hAnsi="Times New Roman"/>
          <w:sz w:val="24"/>
          <w:szCs w:val="24"/>
        </w:rPr>
        <w:t>.</w:t>
      </w:r>
    </w:p>
    <w:p w14:paraId="0ADE188A" w14:textId="77777777" w:rsidR="000D724D" w:rsidRPr="000D724D" w:rsidRDefault="000D724D" w:rsidP="000D724D">
      <w:pPr>
        <w:pStyle w:val="Header"/>
        <w:numPr>
          <w:ilvl w:val="0"/>
          <w:numId w:val="37"/>
        </w:numPr>
        <w:tabs>
          <w:tab w:val="clear" w:pos="4680"/>
          <w:tab w:val="clear" w:pos="9360"/>
          <w:tab w:val="center" w:pos="4513"/>
          <w:tab w:val="right" w:pos="9026"/>
        </w:tabs>
        <w:ind w:left="426" w:hanging="426"/>
        <w:rPr>
          <w:rFonts w:ascii="Times New Roman" w:hAnsi="Times New Roman"/>
          <w:b/>
          <w:bCs/>
          <w:sz w:val="24"/>
          <w:szCs w:val="24"/>
        </w:rPr>
      </w:pPr>
      <w:proofErr w:type="spellStart"/>
      <w:r w:rsidRPr="000D724D">
        <w:rPr>
          <w:rFonts w:ascii="Times New Roman" w:hAnsi="Times New Roman"/>
          <w:b/>
          <w:bCs/>
          <w:sz w:val="24"/>
          <w:szCs w:val="24"/>
        </w:rPr>
        <w:t>Bagi</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Peneliti</w:t>
      </w:r>
      <w:proofErr w:type="spellEnd"/>
      <w:r w:rsidRPr="000D724D">
        <w:rPr>
          <w:rFonts w:ascii="Times New Roman" w:hAnsi="Times New Roman"/>
          <w:b/>
          <w:bCs/>
          <w:sz w:val="24"/>
          <w:szCs w:val="24"/>
        </w:rPr>
        <w:t xml:space="preserve"> </w:t>
      </w:r>
      <w:proofErr w:type="spellStart"/>
      <w:r w:rsidRPr="000D724D">
        <w:rPr>
          <w:rFonts w:ascii="Times New Roman" w:hAnsi="Times New Roman"/>
          <w:b/>
          <w:bCs/>
          <w:sz w:val="24"/>
          <w:szCs w:val="24"/>
        </w:rPr>
        <w:t>Selanjutnya</w:t>
      </w:r>
      <w:proofErr w:type="spellEnd"/>
    </w:p>
    <w:p w14:paraId="2203A9FB" w14:textId="77777777" w:rsidR="000D724D" w:rsidRDefault="000D724D" w:rsidP="000D724D">
      <w:pPr>
        <w:pStyle w:val="Header"/>
        <w:ind w:left="426" w:hanging="426"/>
        <w:jc w:val="both"/>
        <w:rPr>
          <w:rFonts w:ascii="Times New Roman" w:hAnsi="Times New Roman"/>
          <w:sz w:val="24"/>
          <w:szCs w:val="24"/>
        </w:rPr>
      </w:pPr>
      <w:r w:rsidRPr="000D724D">
        <w:rPr>
          <w:rFonts w:ascii="Times New Roman" w:hAnsi="Times New Roman"/>
          <w:sz w:val="24"/>
          <w:szCs w:val="24"/>
        </w:rPr>
        <w:tab/>
      </w:r>
      <w:proofErr w:type="spellStart"/>
      <w:r w:rsidRPr="000D724D">
        <w:rPr>
          <w:rFonts w:ascii="Times New Roman" w:hAnsi="Times New Roman"/>
          <w:sz w:val="24"/>
          <w:szCs w:val="24"/>
        </w:rPr>
        <w:t>Bagi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peneliti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selanjutnya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dapat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dilakukan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dengan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memperluas</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cakupan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objek</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dengan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meneliti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variabel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lainnnya</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terbaru</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mempengaruhi</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keputusan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pembelian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lastRenderedPageBreak/>
        <w:t>meliputi</w:t>
      </w:r>
      <w:proofErr w:type="spellEnd"/>
      <w:r w:rsidRPr="000D724D">
        <w:rPr>
          <w:rFonts w:ascii="Times New Roman" w:hAnsi="Times New Roman"/>
          <w:sz w:val="24"/>
          <w:szCs w:val="24"/>
        </w:rPr>
        <w:t xml:space="preserve"> </w:t>
      </w:r>
      <w:r w:rsidRPr="000D724D">
        <w:rPr>
          <w:rFonts w:ascii="Times New Roman" w:hAnsi="Times New Roman"/>
          <w:i/>
          <w:iCs/>
          <w:sz w:val="24"/>
          <w:szCs w:val="24"/>
        </w:rPr>
        <w:t>store atmosphere</w:t>
      </w:r>
      <w:r w:rsidRPr="000D724D">
        <w:rPr>
          <w:rFonts w:ascii="Times New Roman" w:hAnsi="Times New Roman"/>
          <w:sz w:val="24"/>
          <w:szCs w:val="24"/>
        </w:rPr>
        <w:t xml:space="preserve">, </w:t>
      </w:r>
      <w:proofErr w:type="spellStart"/>
      <w:r w:rsidRPr="000D724D">
        <w:rPr>
          <w:rFonts w:ascii="Times New Roman" w:hAnsi="Times New Roman"/>
          <w:sz w:val="24"/>
          <w:szCs w:val="24"/>
        </w:rPr>
        <w:t>kualitas</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layanan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kualitas</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produk</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bauran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pemasaran</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menambah</w:t>
      </w:r>
      <w:proofErr w:type="spellEnd"/>
      <w:r w:rsidRPr="000D724D">
        <w:rPr>
          <w:rFonts w:ascii="Times New Roman" w:hAnsi="Times New Roman"/>
          <w:sz w:val="24"/>
          <w:szCs w:val="24"/>
        </w:rPr>
        <w:t xml:space="preserve"> </w:t>
      </w:r>
      <w:proofErr w:type="spellStart"/>
      <w:r w:rsidRPr="000D724D">
        <w:rPr>
          <w:rFonts w:ascii="Times New Roman" w:hAnsi="Times New Roman"/>
          <w:i/>
          <w:iCs/>
          <w:sz w:val="24"/>
          <w:szCs w:val="24"/>
        </w:rPr>
        <w:t>periode</w:t>
      </w:r>
      <w:proofErr w:type="spellEnd"/>
      <w:r w:rsidRPr="000D724D">
        <w:rPr>
          <w:rFonts w:ascii="Times New Roman" w:hAnsi="Times New Roman"/>
          <w:i/>
          <w:iCs/>
          <w:sz w:val="24"/>
          <w:szCs w:val="24"/>
        </w:rPr>
        <w:t xml:space="preserve"> </w:t>
      </w:r>
      <w:proofErr w:type="spellStart"/>
      <w:r w:rsidRPr="000D724D">
        <w:rPr>
          <w:rFonts w:ascii="Times New Roman" w:hAnsi="Times New Roman"/>
          <w:sz w:val="24"/>
          <w:szCs w:val="24"/>
        </w:rPr>
        <w:t>waktu</w:t>
      </w:r>
      <w:proofErr w:type="spellEnd"/>
      <w:r w:rsidRPr="000D724D">
        <w:rPr>
          <w:rFonts w:ascii="Times New Roman" w:hAnsi="Times New Roman"/>
          <w:sz w:val="24"/>
          <w:szCs w:val="24"/>
        </w:rPr>
        <w:t xml:space="preserve"> dan </w:t>
      </w:r>
      <w:proofErr w:type="spellStart"/>
      <w:r w:rsidRPr="000D724D">
        <w:rPr>
          <w:rFonts w:ascii="Times New Roman" w:hAnsi="Times New Roman"/>
          <w:sz w:val="24"/>
          <w:szCs w:val="24"/>
        </w:rPr>
        <w:t>jumlah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sampel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sehingga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dapat</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memperoleh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hasil</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maksimal</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serta</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melakukan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penelitian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dalam</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lingkup</w:t>
      </w:r>
      <w:proofErr w:type="spellEnd"/>
      <w:r w:rsidRPr="000D724D">
        <w:rPr>
          <w:rFonts w:ascii="Times New Roman" w:hAnsi="Times New Roman"/>
          <w:sz w:val="24"/>
          <w:szCs w:val="24"/>
        </w:rPr>
        <w:t xml:space="preserve"> yang </w:t>
      </w:r>
      <w:proofErr w:type="spellStart"/>
      <w:r w:rsidRPr="000D724D">
        <w:rPr>
          <w:rFonts w:ascii="Times New Roman" w:hAnsi="Times New Roman"/>
          <w:sz w:val="24"/>
          <w:szCs w:val="24"/>
        </w:rPr>
        <w:t>lebih</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luas</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tidak</w:t>
      </w:r>
      <w:proofErr w:type="spellEnd"/>
      <w:r w:rsidRPr="000D724D">
        <w:rPr>
          <w:rFonts w:ascii="Times New Roman" w:hAnsi="Times New Roman"/>
          <w:sz w:val="24"/>
          <w:szCs w:val="24"/>
        </w:rPr>
        <w:t xml:space="preserve"> </w:t>
      </w:r>
      <w:proofErr w:type="spellStart"/>
      <w:proofErr w:type="gramStart"/>
      <w:r w:rsidRPr="000D724D">
        <w:rPr>
          <w:rFonts w:ascii="Times New Roman" w:hAnsi="Times New Roman"/>
          <w:sz w:val="24"/>
          <w:szCs w:val="24"/>
        </w:rPr>
        <w:t>lagi</w:t>
      </w:r>
      <w:proofErr w:type="spellEnd"/>
      <w:r w:rsidRPr="000D724D">
        <w:rPr>
          <w:rFonts w:ascii="Times New Roman" w:hAnsi="Times New Roman"/>
          <w:sz w:val="24"/>
          <w:szCs w:val="24"/>
        </w:rPr>
        <w:t xml:space="preserve">  di</w:t>
      </w:r>
      <w:proofErr w:type="gramEnd"/>
      <w:r w:rsidRPr="000D724D">
        <w:rPr>
          <w:rFonts w:ascii="Times New Roman" w:hAnsi="Times New Roman"/>
          <w:sz w:val="24"/>
          <w:szCs w:val="24"/>
        </w:rPr>
        <w:t xml:space="preserve"> </w:t>
      </w:r>
      <w:proofErr w:type="spellStart"/>
      <w:r w:rsidRPr="000D724D">
        <w:rPr>
          <w:rFonts w:ascii="Times New Roman" w:hAnsi="Times New Roman"/>
          <w:sz w:val="24"/>
          <w:szCs w:val="24"/>
        </w:rPr>
        <w:t>Kabupaten</w:t>
      </w:r>
      <w:proofErr w:type="spellEnd"/>
      <w:r w:rsidRPr="000D724D">
        <w:rPr>
          <w:rFonts w:ascii="Times New Roman" w:hAnsi="Times New Roman"/>
          <w:sz w:val="24"/>
          <w:szCs w:val="24"/>
        </w:rPr>
        <w:t xml:space="preserve"> </w:t>
      </w:r>
      <w:proofErr w:type="spellStart"/>
      <w:r w:rsidRPr="000D724D">
        <w:rPr>
          <w:rFonts w:ascii="Times New Roman" w:hAnsi="Times New Roman"/>
          <w:sz w:val="24"/>
          <w:szCs w:val="24"/>
        </w:rPr>
        <w:t>Jember</w:t>
      </w:r>
      <w:proofErr w:type="spellEnd"/>
      <w:r w:rsidRPr="000D724D">
        <w:rPr>
          <w:rFonts w:ascii="Times New Roman" w:hAnsi="Times New Roman"/>
          <w:sz w:val="24"/>
          <w:szCs w:val="24"/>
        </w:rPr>
        <w:t>.</w:t>
      </w:r>
    </w:p>
    <w:p w14:paraId="78DFCD4A" w14:textId="77777777" w:rsidR="000D724D" w:rsidRDefault="000D724D" w:rsidP="000D724D">
      <w:pPr>
        <w:pStyle w:val="Header"/>
        <w:ind w:left="426" w:hanging="426"/>
        <w:jc w:val="both"/>
        <w:rPr>
          <w:rFonts w:ascii="Times New Roman" w:hAnsi="Times New Roman"/>
          <w:sz w:val="24"/>
          <w:szCs w:val="24"/>
        </w:rPr>
      </w:pPr>
    </w:p>
    <w:p w14:paraId="163370C5" w14:textId="1CAE7369" w:rsidR="003A3D16" w:rsidRDefault="003A3D16" w:rsidP="00343823">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DAFTAR PUSTAKA</w:t>
      </w:r>
    </w:p>
    <w:p w14:paraId="6C6713C4" w14:textId="77777777" w:rsidR="000D724D" w:rsidRDefault="000D724D" w:rsidP="00343823">
      <w:pPr>
        <w:tabs>
          <w:tab w:val="left" w:pos="360"/>
        </w:tabs>
        <w:spacing w:after="0" w:line="240" w:lineRule="auto"/>
        <w:jc w:val="both"/>
        <w:rPr>
          <w:rFonts w:ascii="Times New Roman" w:hAnsi="Times New Roman"/>
          <w:b/>
          <w:sz w:val="24"/>
          <w:szCs w:val="24"/>
        </w:rPr>
      </w:pPr>
    </w:p>
    <w:p w14:paraId="1E3AC9B9"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sz w:val="24"/>
          <w:szCs w:val="24"/>
        </w:rPr>
        <w:fldChar w:fldCharType="begin" w:fldLock="1"/>
      </w:r>
      <w:r w:rsidRPr="000D724D">
        <w:rPr>
          <w:rFonts w:ascii="Times New Roman" w:hAnsi="Times New Roman"/>
          <w:sz w:val="24"/>
          <w:szCs w:val="24"/>
        </w:rPr>
        <w:instrText xml:space="preserve">ADDIN Mendeley Bibliography CSL_BIBLIOGRAPHY </w:instrText>
      </w:r>
      <w:r w:rsidRPr="000D724D">
        <w:rPr>
          <w:rFonts w:ascii="Times New Roman" w:hAnsi="Times New Roman"/>
          <w:sz w:val="24"/>
          <w:szCs w:val="24"/>
        </w:rPr>
        <w:fldChar w:fldCharType="separate"/>
      </w:r>
      <w:r w:rsidRPr="000D724D">
        <w:rPr>
          <w:rFonts w:ascii="Times New Roman" w:hAnsi="Times New Roman"/>
          <w:noProof/>
          <w:sz w:val="24"/>
        </w:rPr>
        <w:t>Agung, A. A. P., &amp; Yuesti, A. (2019). Metode-Penelitian-Bisnis-Kuantitatif-Dan-Kualitatif. In CV. Noah Aletheia (Vol. 1, Issue 1).</w:t>
      </w:r>
    </w:p>
    <w:p w14:paraId="50596D90"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Anwar, I., &amp; Satrio, B. (2015). PENGARUH HARGA DAN KUALITAS PRODUK TERHADAP KEPUTUSAN PEMBELIAN. </w:t>
      </w:r>
      <w:r w:rsidRPr="000D724D">
        <w:rPr>
          <w:rFonts w:ascii="Times New Roman" w:hAnsi="Times New Roman"/>
          <w:i/>
          <w:iCs/>
          <w:noProof/>
          <w:sz w:val="24"/>
        </w:rPr>
        <w:t>Ilmu Dan Riset Manajemen</w:t>
      </w:r>
      <w:r w:rsidRPr="000D724D">
        <w:rPr>
          <w:rFonts w:ascii="Times New Roman" w:hAnsi="Times New Roman"/>
          <w:noProof/>
          <w:sz w:val="24"/>
        </w:rPr>
        <w:t xml:space="preserve">, </w:t>
      </w:r>
      <w:r w:rsidRPr="000D724D">
        <w:rPr>
          <w:rFonts w:ascii="Times New Roman" w:hAnsi="Times New Roman"/>
          <w:i/>
          <w:iCs/>
          <w:noProof/>
          <w:sz w:val="24"/>
        </w:rPr>
        <w:t>4</w:t>
      </w:r>
      <w:r w:rsidRPr="000D724D">
        <w:rPr>
          <w:rFonts w:ascii="Times New Roman" w:hAnsi="Times New Roman"/>
          <w:noProof/>
          <w:sz w:val="24"/>
        </w:rPr>
        <w:t>, 15.</w:t>
      </w:r>
    </w:p>
    <w:p w14:paraId="11CCFF5D"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Arif Fakhrudin, Maria Valeria Roeliyanti, A. (2022). Bauran Pemasaran. </w:t>
      </w:r>
      <w:r w:rsidRPr="000D724D">
        <w:rPr>
          <w:rFonts w:ascii="Times New Roman" w:hAnsi="Times New Roman"/>
          <w:i/>
          <w:iCs/>
          <w:noProof/>
          <w:sz w:val="24"/>
        </w:rPr>
        <w:t>Andrew’s Disease of the Skin Clinical Dermatology.</w:t>
      </w:r>
      <w:r w:rsidRPr="000D724D">
        <w:rPr>
          <w:rFonts w:ascii="Times New Roman" w:hAnsi="Times New Roman"/>
          <w:noProof/>
          <w:sz w:val="24"/>
        </w:rPr>
        <w:t>, 7–16.</w:t>
      </w:r>
    </w:p>
    <w:p w14:paraId="006D424B"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Dewi Larasati, I. J. B. P. (2022). </w:t>
      </w:r>
      <w:r w:rsidRPr="000D724D">
        <w:rPr>
          <w:rFonts w:ascii="Times New Roman" w:hAnsi="Times New Roman"/>
          <w:i/>
          <w:iCs/>
          <w:noProof/>
          <w:sz w:val="24"/>
        </w:rPr>
        <w:t>Pengaruh Desain Interior dan Harga Produk di Cafe Terhadap Keputusan Pembelian Konsumen</w:t>
      </w:r>
      <w:r w:rsidRPr="000D724D">
        <w:rPr>
          <w:rFonts w:ascii="Times New Roman" w:hAnsi="Times New Roman"/>
          <w:noProof/>
          <w:sz w:val="24"/>
        </w:rPr>
        <w:t>. 1–15.</w:t>
      </w:r>
    </w:p>
    <w:p w14:paraId="7A94F0DD"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Dwi, L., &amp; Soebiantoro, U. (2022). Pengaruh Cita Rasa dan Persepsi Harga Terhadap Keputusan Pembelian Mie Ayam Yamin Gubeng Kertajaya Surabaya. </w:t>
      </w:r>
      <w:r w:rsidRPr="000D724D">
        <w:rPr>
          <w:rFonts w:ascii="Times New Roman" w:hAnsi="Times New Roman"/>
          <w:i/>
          <w:iCs/>
          <w:noProof/>
          <w:sz w:val="24"/>
        </w:rPr>
        <w:t>Jurnal Manajemen</w:t>
      </w:r>
      <w:r w:rsidRPr="000D724D">
        <w:rPr>
          <w:rFonts w:ascii="Times New Roman" w:hAnsi="Times New Roman"/>
          <w:noProof/>
          <w:sz w:val="24"/>
        </w:rPr>
        <w:t xml:space="preserve">, </w:t>
      </w:r>
      <w:r w:rsidRPr="000D724D">
        <w:rPr>
          <w:rFonts w:ascii="Times New Roman" w:hAnsi="Times New Roman"/>
          <w:i/>
          <w:iCs/>
          <w:noProof/>
          <w:sz w:val="24"/>
        </w:rPr>
        <w:t>12</w:t>
      </w:r>
      <w:r w:rsidRPr="000D724D">
        <w:rPr>
          <w:rFonts w:ascii="Times New Roman" w:hAnsi="Times New Roman"/>
          <w:noProof/>
          <w:sz w:val="24"/>
        </w:rPr>
        <w:t>(1), 1–10. doi: 10.30656/jm.v12i1.4428</w:t>
      </w:r>
    </w:p>
    <w:p w14:paraId="3EE94247" w14:textId="24A6B8C6"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Fiorentino, M. E., Sari, M. I., Reskiputri, T. D., &amp; ... (2023). The Role of Brand Image, Product Quality and Price in Improving Product Purchasing Decisions. </w:t>
      </w:r>
      <w:r w:rsidRPr="000D724D">
        <w:rPr>
          <w:rFonts w:ascii="Times New Roman" w:hAnsi="Times New Roman"/>
          <w:i/>
          <w:iCs/>
          <w:noProof/>
          <w:sz w:val="24"/>
        </w:rPr>
        <w:t>Research and Critics</w:t>
      </w:r>
      <w:r w:rsidRPr="000D724D">
        <w:rPr>
          <w:rFonts w:ascii="Times New Roman" w:hAnsi="Times New Roman"/>
          <w:noProof/>
          <w:sz w:val="24"/>
        </w:rPr>
        <w:t>, 1798–1808. Retrieved from https://bircu-journal.com/index.php/birci/article/view/7734</w:t>
      </w:r>
    </w:p>
    <w:p w14:paraId="15A063B4"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Ghozali. (2013). </w:t>
      </w:r>
      <w:r w:rsidRPr="000D724D">
        <w:rPr>
          <w:rFonts w:ascii="Times New Roman" w:hAnsi="Times New Roman"/>
          <w:i/>
          <w:iCs/>
          <w:noProof/>
          <w:sz w:val="24"/>
        </w:rPr>
        <w:t>Aplikasi Analisis Multivariate dengan Program IBM SPSS 21 Up Date PLS Regresi</w:t>
      </w:r>
      <w:r w:rsidRPr="000D724D">
        <w:rPr>
          <w:rFonts w:ascii="Times New Roman" w:hAnsi="Times New Roman"/>
          <w:noProof/>
          <w:sz w:val="24"/>
        </w:rPr>
        <w:t>. Semarang: Badan Penerbit Universitas Diponegoro.</w:t>
      </w:r>
    </w:p>
    <w:p w14:paraId="451DB5ED"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Ghozali, I. (2018). </w:t>
      </w:r>
      <w:r w:rsidRPr="000D724D">
        <w:rPr>
          <w:rFonts w:ascii="Times New Roman" w:hAnsi="Times New Roman"/>
          <w:i/>
          <w:iCs/>
          <w:noProof/>
          <w:sz w:val="24"/>
        </w:rPr>
        <w:t>Aplikasi Analisis Multivariate Dengan Program IBM SPSS 25 Edisi 9</w:t>
      </w:r>
      <w:r w:rsidRPr="000D724D">
        <w:rPr>
          <w:rFonts w:ascii="Times New Roman" w:hAnsi="Times New Roman"/>
          <w:noProof/>
          <w:sz w:val="24"/>
        </w:rPr>
        <w:t>. Semarang: Badan penerbait - Undip. doi: 979-704-015-1</w:t>
      </w:r>
    </w:p>
    <w:p w14:paraId="1FD90E28"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Gunarsih, C. M., Kalangi, J. A. F., &amp; Tamengkel, L. F. (2021). Pengaruh Harga Terhadap Keputusan Pembelian Konsumen Di Toko Pelita Jaya Buyungon Amurang. </w:t>
      </w:r>
      <w:r w:rsidRPr="000D724D">
        <w:rPr>
          <w:rFonts w:ascii="Times New Roman" w:hAnsi="Times New Roman"/>
          <w:i/>
          <w:iCs/>
          <w:noProof/>
          <w:sz w:val="24"/>
        </w:rPr>
        <w:t>Productivity</w:t>
      </w:r>
      <w:r w:rsidRPr="000D724D">
        <w:rPr>
          <w:rFonts w:ascii="Times New Roman" w:hAnsi="Times New Roman"/>
          <w:noProof/>
          <w:sz w:val="24"/>
        </w:rPr>
        <w:t xml:space="preserve">, </w:t>
      </w:r>
      <w:r w:rsidRPr="000D724D">
        <w:rPr>
          <w:rFonts w:ascii="Times New Roman" w:hAnsi="Times New Roman"/>
          <w:i/>
          <w:iCs/>
          <w:noProof/>
          <w:sz w:val="24"/>
        </w:rPr>
        <w:t>2</w:t>
      </w:r>
      <w:r w:rsidRPr="000D724D">
        <w:rPr>
          <w:rFonts w:ascii="Times New Roman" w:hAnsi="Times New Roman"/>
          <w:noProof/>
          <w:sz w:val="24"/>
        </w:rPr>
        <w:t>(1), 69–72.</w:t>
      </w:r>
    </w:p>
    <w:p w14:paraId="6500CBD4"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IrawanLubis, M. F., Aslami, N., &amp; Tambunan, K. (2023). Pengaruh Harga, Pelayanan Dan Customer Experience Terhadap Kepuasan Pelanggan Pada Cafe Pascho Pematangsiantar. </w:t>
      </w:r>
      <w:r w:rsidRPr="000D724D">
        <w:rPr>
          <w:rFonts w:ascii="Times New Roman" w:hAnsi="Times New Roman"/>
          <w:i/>
          <w:iCs/>
          <w:noProof/>
          <w:sz w:val="24"/>
        </w:rPr>
        <w:t>Jurnal Ilmiah Manajemen, Ekonomi, &amp; Akuntansi (MEA)</w:t>
      </w:r>
      <w:r w:rsidRPr="000D724D">
        <w:rPr>
          <w:rFonts w:ascii="Times New Roman" w:hAnsi="Times New Roman"/>
          <w:noProof/>
          <w:sz w:val="24"/>
        </w:rPr>
        <w:t xml:space="preserve">, </w:t>
      </w:r>
      <w:r w:rsidRPr="000D724D">
        <w:rPr>
          <w:rFonts w:ascii="Times New Roman" w:hAnsi="Times New Roman"/>
          <w:i/>
          <w:iCs/>
          <w:noProof/>
          <w:sz w:val="24"/>
        </w:rPr>
        <w:t>7</w:t>
      </w:r>
      <w:r w:rsidRPr="000D724D">
        <w:rPr>
          <w:rFonts w:ascii="Times New Roman" w:hAnsi="Times New Roman"/>
          <w:noProof/>
          <w:sz w:val="24"/>
        </w:rPr>
        <w:t>(2), 872–882. doi: 10.31955/mea.v7i2.3074</w:t>
      </w:r>
    </w:p>
    <w:p w14:paraId="6A985FCD"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Karina Emelinda Octavian, &amp; Syaiko Rosyidi. (2023). Pengaruh Cita Rasa, Label Halal, Penetapan Harga Dan Iklan Terhadap Keputusan Pembelian Mie Samyang Pada Mahasiswa Fakultas Ekonomi Dan Bisnis Universitas Yppi Rembang. </w:t>
      </w:r>
      <w:r w:rsidRPr="000D724D">
        <w:rPr>
          <w:rFonts w:ascii="Times New Roman" w:hAnsi="Times New Roman"/>
          <w:i/>
          <w:iCs/>
          <w:noProof/>
          <w:sz w:val="24"/>
        </w:rPr>
        <w:t>Jurnal Kompetitif</w:t>
      </w:r>
      <w:r w:rsidRPr="000D724D">
        <w:rPr>
          <w:rFonts w:ascii="Times New Roman" w:hAnsi="Times New Roman"/>
          <w:noProof/>
          <w:sz w:val="24"/>
        </w:rPr>
        <w:t xml:space="preserve">, </w:t>
      </w:r>
      <w:r w:rsidRPr="000D724D">
        <w:rPr>
          <w:rFonts w:ascii="Times New Roman" w:hAnsi="Times New Roman"/>
          <w:i/>
          <w:iCs/>
          <w:noProof/>
          <w:sz w:val="24"/>
        </w:rPr>
        <w:t>12</w:t>
      </w:r>
      <w:r w:rsidRPr="000D724D">
        <w:rPr>
          <w:rFonts w:ascii="Times New Roman" w:hAnsi="Times New Roman"/>
          <w:noProof/>
          <w:sz w:val="24"/>
        </w:rPr>
        <w:t>(1), 15–28. doi: 10.52333/kompetitif.v12i1.81</w:t>
      </w:r>
    </w:p>
    <w:p w14:paraId="72A028DD"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Kotler, P. (2012). </w:t>
      </w:r>
      <w:r w:rsidRPr="000D724D">
        <w:rPr>
          <w:rFonts w:ascii="Times New Roman" w:hAnsi="Times New Roman"/>
          <w:i/>
          <w:iCs/>
          <w:noProof/>
          <w:sz w:val="24"/>
        </w:rPr>
        <w:t>Marketing management</w:t>
      </w:r>
      <w:r w:rsidRPr="000D724D">
        <w:rPr>
          <w:rFonts w:ascii="Times New Roman" w:hAnsi="Times New Roman"/>
          <w:noProof/>
          <w:sz w:val="24"/>
        </w:rPr>
        <w:t>. Jakarta: Upper Saddle River, NJ Pearson Education Limited , 2012.</w:t>
      </w:r>
    </w:p>
    <w:p w14:paraId="054CADFC"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Lesmana, N., Hakim, I., Sanjaya, A., Marsin, I. S., Prasetyo, E., Witiyastuty, H., &amp; Jamal, I. (2022). </w:t>
      </w:r>
      <w:r w:rsidRPr="000D724D">
        <w:rPr>
          <w:rFonts w:ascii="Times New Roman" w:hAnsi="Times New Roman"/>
          <w:i/>
          <w:iCs/>
          <w:noProof/>
          <w:sz w:val="24"/>
        </w:rPr>
        <w:t>Manajemen Pemasaran</w:t>
      </w:r>
      <w:r w:rsidRPr="000D724D">
        <w:rPr>
          <w:rFonts w:ascii="Times New Roman" w:hAnsi="Times New Roman"/>
          <w:noProof/>
          <w:sz w:val="24"/>
        </w:rPr>
        <w:t>.</w:t>
      </w:r>
    </w:p>
    <w:p w14:paraId="69BB4E39"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Lystia, C., Winasis, R., Widianti, H. S., &amp; Hadibrata, B. (2022). Determinasi Keputusan Pembelian: Harga, Promosi Dan Kualitas Produk (Literature Review Manajemen Pemasaran). </w:t>
      </w:r>
      <w:r w:rsidRPr="000D724D">
        <w:rPr>
          <w:rFonts w:ascii="Times New Roman" w:hAnsi="Times New Roman"/>
          <w:i/>
          <w:iCs/>
          <w:noProof/>
          <w:sz w:val="24"/>
        </w:rPr>
        <w:t>Jurnal Umum Manajemen Terapan</w:t>
      </w:r>
      <w:r w:rsidRPr="000D724D">
        <w:rPr>
          <w:rFonts w:ascii="Times New Roman" w:hAnsi="Times New Roman"/>
          <w:noProof/>
          <w:sz w:val="24"/>
        </w:rPr>
        <w:t xml:space="preserve">, </w:t>
      </w:r>
      <w:r w:rsidRPr="000D724D">
        <w:rPr>
          <w:rFonts w:ascii="Times New Roman" w:hAnsi="Times New Roman"/>
          <w:i/>
          <w:iCs/>
          <w:noProof/>
          <w:sz w:val="24"/>
        </w:rPr>
        <w:t>3</w:t>
      </w:r>
      <w:r w:rsidRPr="000D724D">
        <w:rPr>
          <w:rFonts w:ascii="Times New Roman" w:hAnsi="Times New Roman"/>
          <w:noProof/>
          <w:sz w:val="24"/>
        </w:rPr>
        <w:t>(4), 392–403.</w:t>
      </w:r>
    </w:p>
    <w:p w14:paraId="51B4CAF4"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Melda, M., Arini, E., &amp; Yulinda, A. T. (2020). Pengaruh Keragaman Produk, Cita Rasa Dan Citra Merek Terhadap Keputusan Pembelian. </w:t>
      </w:r>
      <w:r w:rsidRPr="000D724D">
        <w:rPr>
          <w:rFonts w:ascii="Times New Roman" w:hAnsi="Times New Roman"/>
          <w:i/>
          <w:iCs/>
          <w:noProof/>
          <w:sz w:val="24"/>
        </w:rPr>
        <w:t>(JEMS) Jurnal Entrepreneur Dan Manajemen Sains</w:t>
      </w:r>
      <w:r w:rsidRPr="000D724D">
        <w:rPr>
          <w:rFonts w:ascii="Times New Roman" w:hAnsi="Times New Roman"/>
          <w:noProof/>
          <w:sz w:val="24"/>
        </w:rPr>
        <w:t xml:space="preserve">, </w:t>
      </w:r>
      <w:r w:rsidRPr="000D724D">
        <w:rPr>
          <w:rFonts w:ascii="Times New Roman" w:hAnsi="Times New Roman"/>
          <w:i/>
          <w:iCs/>
          <w:noProof/>
          <w:sz w:val="24"/>
        </w:rPr>
        <w:t>1</w:t>
      </w:r>
      <w:r w:rsidRPr="000D724D">
        <w:rPr>
          <w:rFonts w:ascii="Times New Roman" w:hAnsi="Times New Roman"/>
          <w:noProof/>
          <w:sz w:val="24"/>
        </w:rPr>
        <w:t>(2), 143–149. doi: 10.36085/jems.v1i2.918</w:t>
      </w:r>
    </w:p>
    <w:p w14:paraId="1FDAE236"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Narundana, V. T., Sari, E., &amp; Efriyanti, F. (2022). Analisis Pengaruh Cita Rasa Produk, Lokasi, Dan Harga Terhadap Keputusan Pembelian Konsumen Pada Bisnis Dijou Coffeebar. </w:t>
      </w:r>
      <w:r w:rsidRPr="000D724D">
        <w:rPr>
          <w:rFonts w:ascii="Times New Roman" w:hAnsi="Times New Roman"/>
          <w:i/>
          <w:iCs/>
          <w:noProof/>
          <w:sz w:val="24"/>
        </w:rPr>
        <w:t>Business and Enterpreneurship Journal (BEJ)</w:t>
      </w:r>
      <w:r w:rsidRPr="000D724D">
        <w:rPr>
          <w:rFonts w:ascii="Times New Roman" w:hAnsi="Times New Roman"/>
          <w:noProof/>
          <w:sz w:val="24"/>
        </w:rPr>
        <w:t xml:space="preserve">, </w:t>
      </w:r>
      <w:r w:rsidRPr="000D724D">
        <w:rPr>
          <w:rFonts w:ascii="Times New Roman" w:hAnsi="Times New Roman"/>
          <w:i/>
          <w:iCs/>
          <w:noProof/>
          <w:sz w:val="24"/>
        </w:rPr>
        <w:t>3</w:t>
      </w:r>
      <w:r w:rsidRPr="000D724D">
        <w:rPr>
          <w:rFonts w:ascii="Times New Roman" w:hAnsi="Times New Roman"/>
          <w:noProof/>
          <w:sz w:val="24"/>
        </w:rPr>
        <w:t>(2). doi: 10.57084/bej.v3i2.883</w:t>
      </w:r>
    </w:p>
    <w:p w14:paraId="2B24F6DA"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Pratiwi, A., Junaedi, D., &amp; Prasetyo, A. (2021). Pengaruh Harga terhadap Keputusan </w:t>
      </w:r>
      <w:r w:rsidRPr="000D724D">
        <w:rPr>
          <w:rFonts w:ascii="Times New Roman" w:hAnsi="Times New Roman"/>
          <w:noProof/>
          <w:sz w:val="24"/>
        </w:rPr>
        <w:lastRenderedPageBreak/>
        <w:t xml:space="preserve">Pembelian Konsumen: </w:t>
      </w:r>
      <w:r w:rsidRPr="000D724D">
        <w:rPr>
          <w:rFonts w:ascii="Times New Roman" w:hAnsi="Times New Roman"/>
          <w:i/>
          <w:iCs/>
          <w:noProof/>
          <w:sz w:val="24"/>
        </w:rPr>
        <w:t>El-Mal: Jurnal Kajian Ekonomi &amp; Bisnis Islam</w:t>
      </w:r>
      <w:r w:rsidRPr="000D724D">
        <w:rPr>
          <w:rFonts w:ascii="Times New Roman" w:hAnsi="Times New Roman"/>
          <w:noProof/>
          <w:sz w:val="24"/>
        </w:rPr>
        <w:t xml:space="preserve">, </w:t>
      </w:r>
      <w:r w:rsidRPr="000D724D">
        <w:rPr>
          <w:rFonts w:ascii="Times New Roman" w:hAnsi="Times New Roman"/>
          <w:i/>
          <w:iCs/>
          <w:noProof/>
          <w:sz w:val="24"/>
        </w:rPr>
        <w:t>2</w:t>
      </w:r>
      <w:r w:rsidRPr="000D724D">
        <w:rPr>
          <w:rFonts w:ascii="Times New Roman" w:hAnsi="Times New Roman"/>
          <w:noProof/>
          <w:sz w:val="24"/>
        </w:rPr>
        <w:t>(2), 150–160. doi: 10.47467/elmal.v2i2.473</w:t>
      </w:r>
    </w:p>
    <w:p w14:paraId="441EDCBE"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Putri, S. S., &amp; Bharata, W. (2024). </w:t>
      </w:r>
      <w:r w:rsidRPr="000D724D">
        <w:rPr>
          <w:rFonts w:ascii="Times New Roman" w:hAnsi="Times New Roman"/>
          <w:i/>
          <w:iCs/>
          <w:noProof/>
          <w:sz w:val="24"/>
        </w:rPr>
        <w:t>The influence of menu variations and interior design on customer loyalty through customer satisfaction of cafe pizzaku muara badak</w:t>
      </w:r>
      <w:r w:rsidRPr="000D724D">
        <w:rPr>
          <w:rFonts w:ascii="Times New Roman" w:hAnsi="Times New Roman"/>
          <w:noProof/>
          <w:sz w:val="24"/>
        </w:rPr>
        <w:t xml:space="preserve">. </w:t>
      </w:r>
      <w:r w:rsidRPr="000D724D">
        <w:rPr>
          <w:rFonts w:ascii="Times New Roman" w:hAnsi="Times New Roman"/>
          <w:i/>
          <w:iCs/>
          <w:noProof/>
          <w:sz w:val="24"/>
        </w:rPr>
        <w:t>7</w:t>
      </w:r>
      <w:r w:rsidRPr="000D724D">
        <w:rPr>
          <w:rFonts w:ascii="Times New Roman" w:hAnsi="Times New Roman"/>
          <w:noProof/>
          <w:sz w:val="24"/>
        </w:rPr>
        <w:t>.</w:t>
      </w:r>
    </w:p>
    <w:p w14:paraId="6F072CCD"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Ramadhan, A. F., &amp; Ratnawili, R. (2024). PENGARUH DESAIN INTERIOR TERHADAP KEPUTUSAN PEMBELIAN (Studi Kasus Restoran Lavenrice Bengkulu). </w:t>
      </w:r>
      <w:r w:rsidRPr="000D724D">
        <w:rPr>
          <w:rFonts w:ascii="Times New Roman" w:hAnsi="Times New Roman"/>
          <w:i/>
          <w:iCs/>
          <w:noProof/>
          <w:sz w:val="24"/>
        </w:rPr>
        <w:t>Jurnal Entrepreneur Dan Manajemen Sains (JEMS)</w:t>
      </w:r>
      <w:r w:rsidRPr="000D724D">
        <w:rPr>
          <w:rFonts w:ascii="Times New Roman" w:hAnsi="Times New Roman"/>
          <w:noProof/>
          <w:sz w:val="24"/>
        </w:rPr>
        <w:t xml:space="preserve">, </w:t>
      </w:r>
      <w:r w:rsidRPr="000D724D">
        <w:rPr>
          <w:rFonts w:ascii="Times New Roman" w:hAnsi="Times New Roman"/>
          <w:i/>
          <w:iCs/>
          <w:noProof/>
          <w:sz w:val="24"/>
        </w:rPr>
        <w:t>5</w:t>
      </w:r>
      <w:r w:rsidRPr="000D724D">
        <w:rPr>
          <w:rFonts w:ascii="Times New Roman" w:hAnsi="Times New Roman"/>
          <w:noProof/>
          <w:sz w:val="24"/>
        </w:rPr>
        <w:t>(1), 211–220. doi: 10.36085/jems.v5i1.5962</w:t>
      </w:r>
    </w:p>
    <w:p w14:paraId="014EB521"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Restu Ningsih, M. R., Susanti, R., &amp; Sumaryanto. (2022). Pengaruh Cita Rasa, Harga dan Kualitas Pelayanan Terhadap Keputusan Pembelian di Kedai Kopi Sharing Karanganyar. </w:t>
      </w:r>
      <w:r w:rsidRPr="000D724D">
        <w:rPr>
          <w:rFonts w:ascii="Times New Roman" w:hAnsi="Times New Roman"/>
          <w:i/>
          <w:iCs/>
          <w:noProof/>
          <w:sz w:val="24"/>
        </w:rPr>
        <w:t>Jurnal Ekonomi Dan Kewirausahaan</w:t>
      </w:r>
      <w:r w:rsidRPr="000D724D">
        <w:rPr>
          <w:rFonts w:ascii="Times New Roman" w:hAnsi="Times New Roman"/>
          <w:noProof/>
          <w:sz w:val="24"/>
        </w:rPr>
        <w:t xml:space="preserve">, </w:t>
      </w:r>
      <w:r w:rsidRPr="000D724D">
        <w:rPr>
          <w:rFonts w:ascii="Times New Roman" w:hAnsi="Times New Roman"/>
          <w:i/>
          <w:iCs/>
          <w:noProof/>
          <w:sz w:val="24"/>
        </w:rPr>
        <w:t>22</w:t>
      </w:r>
      <w:r w:rsidRPr="000D724D">
        <w:rPr>
          <w:rFonts w:ascii="Times New Roman" w:hAnsi="Times New Roman"/>
          <w:noProof/>
          <w:sz w:val="24"/>
        </w:rPr>
        <w:t>(3), 281–291.</w:t>
      </w:r>
    </w:p>
    <w:p w14:paraId="438761D2"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Rufliansah, F. F., &amp; Daryanto Seno, A. H. (2020). Pengaruh Harga Dan Kualitas Produk Terhadap Kepuasan Konsumen (Studi Pada Konsumen Rainbow Creative Semarang). </w:t>
      </w:r>
      <w:r w:rsidRPr="000D724D">
        <w:rPr>
          <w:rFonts w:ascii="Times New Roman" w:hAnsi="Times New Roman"/>
          <w:i/>
          <w:iCs/>
          <w:noProof/>
          <w:sz w:val="24"/>
        </w:rPr>
        <w:t>Jurnal Ilmu Administrasi Bisnis</w:t>
      </w:r>
      <w:r w:rsidRPr="000D724D">
        <w:rPr>
          <w:rFonts w:ascii="Times New Roman" w:hAnsi="Times New Roman"/>
          <w:noProof/>
          <w:sz w:val="24"/>
        </w:rPr>
        <w:t xml:space="preserve">, </w:t>
      </w:r>
      <w:r w:rsidRPr="000D724D">
        <w:rPr>
          <w:rFonts w:ascii="Times New Roman" w:hAnsi="Times New Roman"/>
          <w:i/>
          <w:iCs/>
          <w:noProof/>
          <w:sz w:val="24"/>
        </w:rPr>
        <w:t>9</w:t>
      </w:r>
      <w:r w:rsidRPr="000D724D">
        <w:rPr>
          <w:rFonts w:ascii="Times New Roman" w:hAnsi="Times New Roman"/>
          <w:noProof/>
          <w:sz w:val="24"/>
        </w:rPr>
        <w:t>(4), 389–401. doi: 10.14710/jiab.2020.28226</w:t>
      </w:r>
    </w:p>
    <w:p w14:paraId="3BC07CEC"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Safrina, T., &amp; Santoso, E. B. (2024). Pengaruh Desain Interior Dan Keragaman Produk Terhadap Keputusan Pembelian Pada Halte Resto Kepanjen Malang. </w:t>
      </w:r>
      <w:r w:rsidRPr="000D724D">
        <w:rPr>
          <w:rFonts w:ascii="Times New Roman" w:hAnsi="Times New Roman"/>
          <w:i/>
          <w:iCs/>
          <w:noProof/>
          <w:sz w:val="24"/>
        </w:rPr>
        <w:t>Jurnal Ekonomi Dan Bisnis Digital</w:t>
      </w:r>
      <w:r w:rsidRPr="000D724D">
        <w:rPr>
          <w:rFonts w:ascii="Times New Roman" w:hAnsi="Times New Roman"/>
          <w:noProof/>
          <w:sz w:val="24"/>
        </w:rPr>
        <w:t xml:space="preserve">, </w:t>
      </w:r>
      <w:r w:rsidRPr="000D724D">
        <w:rPr>
          <w:rFonts w:ascii="Times New Roman" w:hAnsi="Times New Roman"/>
          <w:i/>
          <w:iCs/>
          <w:noProof/>
          <w:sz w:val="24"/>
        </w:rPr>
        <w:t>1</w:t>
      </w:r>
      <w:r w:rsidRPr="000D724D">
        <w:rPr>
          <w:rFonts w:ascii="Times New Roman" w:hAnsi="Times New Roman"/>
          <w:noProof/>
          <w:sz w:val="24"/>
        </w:rPr>
        <w:t>(3), 656–661.</w:t>
      </w:r>
    </w:p>
    <w:p w14:paraId="6285418C"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Sari, F. N., &amp; Mulyani, I. D. (2021). Pengaruh Cita Rasa dan Harga terhadap Keputusan Pembelian Kerupuk Udang Sinar Jaya Kaligangsa Brebes. </w:t>
      </w:r>
      <w:r w:rsidRPr="000D724D">
        <w:rPr>
          <w:rFonts w:ascii="Times New Roman" w:hAnsi="Times New Roman"/>
          <w:i/>
          <w:iCs/>
          <w:noProof/>
          <w:sz w:val="24"/>
        </w:rPr>
        <w:t>Journal of Economic and Management (JECMA)</w:t>
      </w:r>
      <w:r w:rsidRPr="000D724D">
        <w:rPr>
          <w:rFonts w:ascii="Times New Roman" w:hAnsi="Times New Roman"/>
          <w:noProof/>
          <w:sz w:val="24"/>
        </w:rPr>
        <w:t xml:space="preserve">, </w:t>
      </w:r>
      <w:r w:rsidRPr="000D724D">
        <w:rPr>
          <w:rFonts w:ascii="Times New Roman" w:hAnsi="Times New Roman"/>
          <w:i/>
          <w:iCs/>
          <w:noProof/>
          <w:sz w:val="24"/>
        </w:rPr>
        <w:t>3</w:t>
      </w:r>
      <w:r w:rsidRPr="000D724D">
        <w:rPr>
          <w:rFonts w:ascii="Times New Roman" w:hAnsi="Times New Roman"/>
          <w:noProof/>
          <w:sz w:val="24"/>
        </w:rPr>
        <w:t>(2), 19–27. doi: 10.46772/jecma.v2i1.612</w:t>
      </w:r>
    </w:p>
    <w:p w14:paraId="2D309391"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Satoto, Valentha, R. (2022). PENGARUH CITRA MEREK, KUALITAS PRODUK DAN HARGA TERHADAP KEPUTUSAN PEMBELIAN PRODUK J.CO ROXY SQUARE JEMBER Fangky. </w:t>
      </w:r>
      <w:r w:rsidRPr="000D724D">
        <w:rPr>
          <w:rFonts w:ascii="Times New Roman" w:hAnsi="Times New Roman"/>
          <w:i/>
          <w:iCs/>
          <w:noProof/>
          <w:sz w:val="24"/>
        </w:rPr>
        <w:t>Jurnal Ekonomi Dan Bisnis GROWTH</w:t>
      </w:r>
      <w:r w:rsidRPr="000D724D">
        <w:rPr>
          <w:rFonts w:ascii="Times New Roman" w:hAnsi="Times New Roman"/>
          <w:noProof/>
          <w:sz w:val="24"/>
        </w:rPr>
        <w:t xml:space="preserve">, </w:t>
      </w:r>
      <w:r w:rsidRPr="000D724D">
        <w:rPr>
          <w:rFonts w:ascii="Times New Roman" w:hAnsi="Times New Roman"/>
          <w:i/>
          <w:iCs/>
          <w:noProof/>
          <w:sz w:val="24"/>
        </w:rPr>
        <w:t>20</w:t>
      </w:r>
      <w:r w:rsidRPr="000D724D">
        <w:rPr>
          <w:rFonts w:ascii="Times New Roman" w:hAnsi="Times New Roman"/>
          <w:noProof/>
          <w:sz w:val="24"/>
        </w:rPr>
        <w:t>(2), 337–348.</w:t>
      </w:r>
    </w:p>
    <w:p w14:paraId="3B99F73F"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Sidharta, G. (2022). Keputusan Pembelian dalam Perilaku Konsumen. In Manajemen.</w:t>
      </w:r>
    </w:p>
    <w:p w14:paraId="1CAEF000"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Sigit, K. N., Awan, F., &amp; Firmansyah, A. (2021). PENGARUH CITA RASA DAN KUALITAS PRODUK TERHADAP KEPUTUSAN PEMBELIAN PRODUK PAROTI DI ALFAMART COMAL KABUPATEN PEMALANG The Effect Of Product Quality And Taste On The Purchase Decision Of Paroti Products At Alfamart Comal, Pemalang Regency. </w:t>
      </w:r>
      <w:r w:rsidRPr="000D724D">
        <w:rPr>
          <w:rFonts w:ascii="Times New Roman" w:hAnsi="Times New Roman"/>
          <w:i/>
          <w:iCs/>
          <w:noProof/>
          <w:sz w:val="24"/>
        </w:rPr>
        <w:t>Nusantara Hasana Journal</w:t>
      </w:r>
      <w:r w:rsidRPr="000D724D">
        <w:rPr>
          <w:rFonts w:ascii="Times New Roman" w:hAnsi="Times New Roman"/>
          <w:noProof/>
          <w:sz w:val="24"/>
        </w:rPr>
        <w:t xml:space="preserve">, </w:t>
      </w:r>
      <w:r w:rsidRPr="000D724D">
        <w:rPr>
          <w:rFonts w:ascii="Times New Roman" w:hAnsi="Times New Roman"/>
          <w:i/>
          <w:iCs/>
          <w:noProof/>
          <w:sz w:val="24"/>
        </w:rPr>
        <w:t>1</w:t>
      </w:r>
      <w:r w:rsidRPr="000D724D">
        <w:rPr>
          <w:rFonts w:ascii="Times New Roman" w:hAnsi="Times New Roman"/>
          <w:noProof/>
          <w:sz w:val="24"/>
        </w:rPr>
        <w:t>(1), Page.</w:t>
      </w:r>
    </w:p>
    <w:p w14:paraId="7E39E7BE"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Sriwahyuni, N., Nirwana, I., Indah Mursalini, W., Studi Manajemen, P., Mahaputra Muhammad Yamin, U., Alamat, I., Jend Sudirman No, J., Jawa, K., &amp; Tj Harapan, K. (2023). Pengaruh Desain Interior dan Menu Makanan Terhadap Peningkatan Jumlah Pengunjung Sobat Coffee di Kota Solok. </w:t>
      </w:r>
      <w:r w:rsidRPr="000D724D">
        <w:rPr>
          <w:rFonts w:ascii="Times New Roman" w:hAnsi="Times New Roman"/>
          <w:i/>
          <w:iCs/>
          <w:noProof/>
          <w:sz w:val="24"/>
        </w:rPr>
        <w:t>Jurnal Penelitian Ekonomi Manajemen Dan Bisnis (JEKOMBIS)</w:t>
      </w:r>
      <w:r w:rsidRPr="000D724D">
        <w:rPr>
          <w:rFonts w:ascii="Times New Roman" w:hAnsi="Times New Roman"/>
          <w:noProof/>
          <w:sz w:val="24"/>
        </w:rPr>
        <w:t xml:space="preserve">, </w:t>
      </w:r>
      <w:r w:rsidRPr="000D724D">
        <w:rPr>
          <w:rFonts w:ascii="Times New Roman" w:hAnsi="Times New Roman"/>
          <w:i/>
          <w:iCs/>
          <w:noProof/>
          <w:sz w:val="24"/>
        </w:rPr>
        <w:t>2</w:t>
      </w:r>
      <w:r w:rsidRPr="000D724D">
        <w:rPr>
          <w:rFonts w:ascii="Times New Roman" w:hAnsi="Times New Roman"/>
          <w:noProof/>
          <w:sz w:val="24"/>
        </w:rPr>
        <w:t>(1), 84–95.</w:t>
      </w:r>
    </w:p>
    <w:p w14:paraId="0E7C69A0"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Sugiyono. (2016a). </w:t>
      </w:r>
      <w:r w:rsidRPr="000D724D">
        <w:rPr>
          <w:rFonts w:ascii="Times New Roman" w:hAnsi="Times New Roman"/>
          <w:i/>
          <w:iCs/>
          <w:noProof/>
          <w:sz w:val="24"/>
        </w:rPr>
        <w:t>METODE PENELITIAN KUANTITATIF, KUALITATIF DAN R&amp;D</w:t>
      </w:r>
      <w:r w:rsidRPr="000D724D">
        <w:rPr>
          <w:rFonts w:ascii="Times New Roman" w:hAnsi="Times New Roman"/>
          <w:noProof/>
          <w:sz w:val="24"/>
        </w:rPr>
        <w:t>. Sukabumi: Alfabeta.</w:t>
      </w:r>
    </w:p>
    <w:p w14:paraId="55ECCD81"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Sugiyono. (2016b). </w:t>
      </w:r>
      <w:r w:rsidRPr="000D724D">
        <w:rPr>
          <w:rFonts w:ascii="Times New Roman" w:hAnsi="Times New Roman"/>
          <w:i/>
          <w:iCs/>
          <w:noProof/>
          <w:sz w:val="24"/>
        </w:rPr>
        <w:t>Metode Penelitian pendidikan : Pendekatan kuantitatif, kualitatif, dan R&amp;D</w:t>
      </w:r>
      <w:r w:rsidRPr="000D724D">
        <w:rPr>
          <w:rFonts w:ascii="Times New Roman" w:hAnsi="Times New Roman"/>
          <w:noProof/>
          <w:sz w:val="24"/>
        </w:rPr>
        <w:t>. Bandung: Alfabeta, 2016.</w:t>
      </w:r>
    </w:p>
    <w:p w14:paraId="7894B868"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Willy, W., &amp; Nurjanah, S. (2019). Pengaruh Kemasan Produk Dan Rasa Terhadap Minat Beli Yang Berdampak Pada Keputusan Pembelian Pelanggan Minuman Energi. </w:t>
      </w:r>
      <w:r w:rsidRPr="000D724D">
        <w:rPr>
          <w:rFonts w:ascii="Times New Roman" w:hAnsi="Times New Roman"/>
          <w:i/>
          <w:iCs/>
          <w:noProof/>
          <w:sz w:val="24"/>
        </w:rPr>
        <w:t>Jurnal Ilmu Manajemen</w:t>
      </w:r>
      <w:r w:rsidRPr="000D724D">
        <w:rPr>
          <w:rFonts w:ascii="Times New Roman" w:hAnsi="Times New Roman"/>
          <w:noProof/>
          <w:sz w:val="24"/>
        </w:rPr>
        <w:t xml:space="preserve">, </w:t>
      </w:r>
      <w:r w:rsidRPr="000D724D">
        <w:rPr>
          <w:rFonts w:ascii="Times New Roman" w:hAnsi="Times New Roman"/>
          <w:i/>
          <w:iCs/>
          <w:noProof/>
          <w:sz w:val="24"/>
        </w:rPr>
        <w:t>8</w:t>
      </w:r>
      <w:r w:rsidRPr="000D724D">
        <w:rPr>
          <w:rFonts w:ascii="Times New Roman" w:hAnsi="Times New Roman"/>
          <w:noProof/>
          <w:sz w:val="24"/>
        </w:rPr>
        <w:t>(2), 65. doi: 10.32502/jimn.v8i2.1820</w:t>
      </w:r>
    </w:p>
    <w:p w14:paraId="7C737938"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Zainullah, A. W., Satoto, E. B., &amp; Winahyu, P. (2022). </w:t>
      </w:r>
      <w:r w:rsidRPr="000D724D">
        <w:rPr>
          <w:rFonts w:ascii="Times New Roman" w:hAnsi="Times New Roman"/>
          <w:i/>
          <w:iCs/>
          <w:noProof/>
          <w:sz w:val="24"/>
        </w:rPr>
        <w:t>PENGARUH KELENGKAPAN PRODUK, PERSEPSI HARGA, DAN LOKASI TERHADAP KEPUTUSAN PEMBELIAN (Studi Kasus Pada Toko Pakan Ternak Soponyono Muneng, Gumukmas – Jember)</w:t>
      </w:r>
      <w:r w:rsidRPr="000D724D">
        <w:rPr>
          <w:rFonts w:ascii="Times New Roman" w:hAnsi="Times New Roman"/>
          <w:noProof/>
          <w:sz w:val="24"/>
        </w:rPr>
        <w:t xml:space="preserve">. </w:t>
      </w:r>
      <w:r w:rsidRPr="000D724D">
        <w:rPr>
          <w:rFonts w:ascii="Times New Roman" w:hAnsi="Times New Roman"/>
          <w:i/>
          <w:iCs/>
          <w:noProof/>
          <w:sz w:val="24"/>
        </w:rPr>
        <w:t>1</w:t>
      </w:r>
      <w:r w:rsidRPr="000D724D">
        <w:rPr>
          <w:rFonts w:ascii="Times New Roman" w:hAnsi="Times New Roman"/>
          <w:noProof/>
          <w:sz w:val="24"/>
        </w:rPr>
        <w:t>(11), 2243–2257.</w:t>
      </w:r>
    </w:p>
    <w:p w14:paraId="74FE5AE4" w14:textId="77777777" w:rsidR="000D724D" w:rsidRPr="000D724D" w:rsidRDefault="000D724D" w:rsidP="000D724D">
      <w:pPr>
        <w:widowControl w:val="0"/>
        <w:autoSpaceDE w:val="0"/>
        <w:autoSpaceDN w:val="0"/>
        <w:adjustRightInd w:val="0"/>
        <w:spacing w:after="0" w:line="240" w:lineRule="auto"/>
        <w:ind w:left="480" w:hanging="482"/>
        <w:jc w:val="both"/>
        <w:rPr>
          <w:rFonts w:ascii="Times New Roman" w:hAnsi="Times New Roman"/>
          <w:noProof/>
          <w:sz w:val="24"/>
        </w:rPr>
      </w:pPr>
      <w:r w:rsidRPr="000D724D">
        <w:rPr>
          <w:rFonts w:ascii="Times New Roman" w:hAnsi="Times New Roman"/>
          <w:noProof/>
          <w:sz w:val="24"/>
        </w:rPr>
        <w:t xml:space="preserve">Zogara, R. Y., Augustinah, F., &amp; Ferriswara, D. (2023). Pengaruh Kualitas Pelayanan dan Desain Interior Terhadap Kepuasan Konsumen di Eicy Café Surabaya. </w:t>
      </w:r>
      <w:r w:rsidRPr="000D724D">
        <w:rPr>
          <w:rFonts w:ascii="Times New Roman" w:hAnsi="Times New Roman"/>
          <w:i/>
          <w:iCs/>
          <w:noProof/>
          <w:sz w:val="24"/>
        </w:rPr>
        <w:t>Soetomo Administrasi Bisnis</w:t>
      </w:r>
      <w:r w:rsidRPr="000D724D">
        <w:rPr>
          <w:rFonts w:ascii="Times New Roman" w:hAnsi="Times New Roman"/>
          <w:noProof/>
          <w:sz w:val="24"/>
        </w:rPr>
        <w:t xml:space="preserve">, </w:t>
      </w:r>
      <w:r w:rsidRPr="000D724D">
        <w:rPr>
          <w:rFonts w:ascii="Times New Roman" w:hAnsi="Times New Roman"/>
          <w:i/>
          <w:iCs/>
          <w:noProof/>
          <w:sz w:val="24"/>
        </w:rPr>
        <w:t>Edisi Khus</w:t>
      </w:r>
      <w:r w:rsidRPr="000D724D">
        <w:rPr>
          <w:rFonts w:ascii="Times New Roman" w:hAnsi="Times New Roman"/>
          <w:noProof/>
          <w:sz w:val="24"/>
        </w:rPr>
        <w:t>(November), 215–230.</w:t>
      </w:r>
    </w:p>
    <w:p w14:paraId="2F37168A" w14:textId="5CF1DF47" w:rsidR="00741718" w:rsidRDefault="000D724D" w:rsidP="000D724D">
      <w:pPr>
        <w:autoSpaceDE w:val="0"/>
        <w:autoSpaceDN w:val="0"/>
        <w:spacing w:after="0" w:line="240" w:lineRule="auto"/>
        <w:ind w:left="567" w:hanging="482"/>
        <w:jc w:val="both"/>
        <w:rPr>
          <w:rFonts w:ascii="Times New Roman" w:hAnsi="Times New Roman"/>
          <w:bCs/>
          <w:color w:val="000000"/>
          <w:sz w:val="24"/>
          <w:szCs w:val="24"/>
        </w:rPr>
      </w:pPr>
      <w:r w:rsidRPr="000D724D">
        <w:rPr>
          <w:rFonts w:ascii="Times New Roman" w:hAnsi="Times New Roman"/>
          <w:sz w:val="24"/>
          <w:szCs w:val="24"/>
        </w:rPr>
        <w:fldChar w:fldCharType="end"/>
      </w:r>
    </w:p>
    <w:p w14:paraId="6B8E4800" w14:textId="77777777" w:rsidR="00741718" w:rsidRPr="00917B87" w:rsidRDefault="00741718" w:rsidP="00343823">
      <w:pPr>
        <w:tabs>
          <w:tab w:val="left" w:pos="360"/>
        </w:tabs>
        <w:spacing w:after="0" w:line="240" w:lineRule="auto"/>
        <w:jc w:val="both"/>
        <w:rPr>
          <w:rFonts w:ascii="Times New Roman" w:hAnsi="Times New Roman"/>
          <w:b/>
          <w:sz w:val="24"/>
          <w:szCs w:val="24"/>
        </w:rPr>
      </w:pPr>
    </w:p>
    <w:p w14:paraId="25AD97B8" w14:textId="0E2D6D31" w:rsidR="005E3E02" w:rsidRPr="00700D99" w:rsidRDefault="005E3E02" w:rsidP="00700D99">
      <w:pPr>
        <w:widowControl w:val="0"/>
        <w:autoSpaceDE w:val="0"/>
        <w:autoSpaceDN w:val="0"/>
        <w:adjustRightInd w:val="0"/>
        <w:spacing w:after="0" w:line="240" w:lineRule="auto"/>
        <w:ind w:left="480" w:hanging="480"/>
        <w:jc w:val="both"/>
        <w:rPr>
          <w:rFonts w:ascii="Times New Roman" w:hAnsi="Times New Roman"/>
          <w:bCs/>
          <w:sz w:val="24"/>
          <w:szCs w:val="24"/>
        </w:rPr>
      </w:pPr>
    </w:p>
    <w:sectPr w:rsidR="005E3E02" w:rsidRPr="00700D99" w:rsidSect="008F015F">
      <w:headerReference w:type="even" r:id="rId11"/>
      <w:headerReference w:type="default" r:id="rId12"/>
      <w:footerReference w:type="even" r:id="rId13"/>
      <w:footerReference w:type="defaul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C5F4" w14:textId="77777777" w:rsidR="00EC168F" w:rsidRDefault="00EC168F">
      <w:pPr>
        <w:spacing w:after="0" w:line="240" w:lineRule="auto"/>
      </w:pPr>
      <w:r>
        <w:separator/>
      </w:r>
    </w:p>
  </w:endnote>
  <w:endnote w:type="continuationSeparator" w:id="0">
    <w:p w14:paraId="2DF70CCA" w14:textId="77777777" w:rsidR="00EC168F" w:rsidRDefault="00EC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000000"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000000"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4502" w14:textId="77777777" w:rsidR="00EC168F" w:rsidRDefault="00EC168F">
      <w:pPr>
        <w:spacing w:after="0" w:line="240" w:lineRule="auto"/>
      </w:pPr>
      <w:r>
        <w:separator/>
      </w:r>
    </w:p>
  </w:footnote>
  <w:footnote w:type="continuationSeparator" w:id="0">
    <w:p w14:paraId="00447DFC" w14:textId="77777777" w:rsidR="00EC168F" w:rsidRDefault="00EC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Eko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19" w:name="_Hlk121388465"/>
    <w:r w:rsidRPr="00624B0A">
      <w:rPr>
        <w:rFonts w:ascii="Times New Roman" w:hAnsi="Times New Roman"/>
        <w:iCs/>
        <w:lang w:val="sv-SE"/>
      </w:rPr>
      <w:t>Jurnal Comparative: Ekonomi dan Bisnis,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19"/>
    <w:r w:rsidRPr="00110CF4">
      <w:rPr>
        <w:rFonts w:ascii="Calibri Light" w:hAnsi="Calibri Light"/>
        <w:lang w:val="fi-F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476"/>
    <w:multiLevelType w:val="multilevel"/>
    <w:tmpl w:val="01276476"/>
    <w:lvl w:ilvl="0">
      <w:start w:val="1"/>
      <w:numFmt w:val="decimal"/>
      <w:lvlText w:val="%1."/>
      <w:lvlJc w:val="left"/>
      <w:pPr>
        <w:ind w:left="360" w:hanging="360"/>
      </w:pPr>
    </w:lvl>
    <w:lvl w:ilvl="1">
      <w:start w:val="6"/>
      <w:numFmt w:val="decimal"/>
      <w:isLgl/>
      <w:lvlText w:val="%1.%2"/>
      <w:lvlJc w:val="left"/>
      <w:pPr>
        <w:ind w:left="480" w:hanging="480"/>
      </w:pPr>
      <w:rPr>
        <w:rFonts w:hint="default"/>
        <w:b w:val="0"/>
      </w:rPr>
    </w:lvl>
    <w:lvl w:ilvl="2">
      <w:start w:val="2"/>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1E31DDE"/>
    <w:multiLevelType w:val="hybridMultilevel"/>
    <w:tmpl w:val="331283DC"/>
    <w:lvl w:ilvl="0" w:tplc="38090019">
      <w:start w:val="1"/>
      <w:numFmt w:val="lowerLetter"/>
      <w:lvlText w:val="%1."/>
      <w:lvlJc w:val="left"/>
      <w:pPr>
        <w:ind w:left="742" w:hanging="360"/>
      </w:pPr>
      <w:rPr>
        <w:rFonts w:hint="default"/>
      </w:rPr>
    </w:lvl>
    <w:lvl w:ilvl="1" w:tplc="38090019">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2" w15:restartNumberingAfterBreak="0">
    <w:nsid w:val="03C9595D"/>
    <w:multiLevelType w:val="hybridMultilevel"/>
    <w:tmpl w:val="6FFC8364"/>
    <w:lvl w:ilvl="0" w:tplc="F628E3C0">
      <w:start w:val="1"/>
      <w:numFmt w:val="decimal"/>
      <w:lvlText w:val="%1."/>
      <w:lvlJc w:val="left"/>
      <w:pPr>
        <w:ind w:left="7230" w:hanging="360"/>
      </w:pPr>
      <w:rPr>
        <w:rFonts w:hint="default"/>
        <w:b w:val="0"/>
        <w:bCs w:val="0"/>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3" w15:restartNumberingAfterBreak="0">
    <w:nsid w:val="05594BFB"/>
    <w:multiLevelType w:val="hybridMultilevel"/>
    <w:tmpl w:val="82C8C68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606303"/>
    <w:multiLevelType w:val="hybridMultilevel"/>
    <w:tmpl w:val="294A78E6"/>
    <w:lvl w:ilvl="0" w:tplc="E438ED66">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056C22A5"/>
    <w:multiLevelType w:val="hybridMultilevel"/>
    <w:tmpl w:val="8D30147A"/>
    <w:lvl w:ilvl="0" w:tplc="3C5CF318">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06FC2FD4"/>
    <w:multiLevelType w:val="hybridMultilevel"/>
    <w:tmpl w:val="283E17B8"/>
    <w:lvl w:ilvl="0" w:tplc="C18CA82C">
      <w:start w:val="1"/>
      <w:numFmt w:val="decimal"/>
      <w:lvlText w:val="%1."/>
      <w:lvlJc w:val="left"/>
      <w:pPr>
        <w:ind w:left="-752" w:hanging="360"/>
      </w:pPr>
      <w:rPr>
        <w:rFonts w:hint="default"/>
      </w:rPr>
    </w:lvl>
    <w:lvl w:ilvl="1" w:tplc="38090019" w:tentative="1">
      <w:start w:val="1"/>
      <w:numFmt w:val="lowerLetter"/>
      <w:lvlText w:val="%2."/>
      <w:lvlJc w:val="left"/>
      <w:pPr>
        <w:ind w:left="-32" w:hanging="360"/>
      </w:pPr>
    </w:lvl>
    <w:lvl w:ilvl="2" w:tplc="3809001B" w:tentative="1">
      <w:start w:val="1"/>
      <w:numFmt w:val="lowerRoman"/>
      <w:lvlText w:val="%3."/>
      <w:lvlJc w:val="right"/>
      <w:pPr>
        <w:ind w:left="688" w:hanging="180"/>
      </w:pPr>
    </w:lvl>
    <w:lvl w:ilvl="3" w:tplc="3809000F" w:tentative="1">
      <w:start w:val="1"/>
      <w:numFmt w:val="decimal"/>
      <w:lvlText w:val="%4."/>
      <w:lvlJc w:val="left"/>
      <w:pPr>
        <w:ind w:left="1408" w:hanging="360"/>
      </w:pPr>
    </w:lvl>
    <w:lvl w:ilvl="4" w:tplc="38090019" w:tentative="1">
      <w:start w:val="1"/>
      <w:numFmt w:val="lowerLetter"/>
      <w:lvlText w:val="%5."/>
      <w:lvlJc w:val="left"/>
      <w:pPr>
        <w:ind w:left="2128" w:hanging="360"/>
      </w:pPr>
    </w:lvl>
    <w:lvl w:ilvl="5" w:tplc="3809001B" w:tentative="1">
      <w:start w:val="1"/>
      <w:numFmt w:val="lowerRoman"/>
      <w:lvlText w:val="%6."/>
      <w:lvlJc w:val="right"/>
      <w:pPr>
        <w:ind w:left="2848" w:hanging="180"/>
      </w:pPr>
    </w:lvl>
    <w:lvl w:ilvl="6" w:tplc="3809000F" w:tentative="1">
      <w:start w:val="1"/>
      <w:numFmt w:val="decimal"/>
      <w:lvlText w:val="%7."/>
      <w:lvlJc w:val="left"/>
      <w:pPr>
        <w:ind w:left="3568" w:hanging="360"/>
      </w:pPr>
    </w:lvl>
    <w:lvl w:ilvl="7" w:tplc="38090019" w:tentative="1">
      <w:start w:val="1"/>
      <w:numFmt w:val="lowerLetter"/>
      <w:lvlText w:val="%8."/>
      <w:lvlJc w:val="left"/>
      <w:pPr>
        <w:ind w:left="4288" w:hanging="360"/>
      </w:pPr>
    </w:lvl>
    <w:lvl w:ilvl="8" w:tplc="3809001B" w:tentative="1">
      <w:start w:val="1"/>
      <w:numFmt w:val="lowerRoman"/>
      <w:lvlText w:val="%9."/>
      <w:lvlJc w:val="right"/>
      <w:pPr>
        <w:ind w:left="5008" w:hanging="180"/>
      </w:pPr>
    </w:lvl>
  </w:abstractNum>
  <w:abstractNum w:abstractNumId="7" w15:restartNumberingAfterBreak="0">
    <w:nsid w:val="0EDD761E"/>
    <w:multiLevelType w:val="hybridMultilevel"/>
    <w:tmpl w:val="20A82A66"/>
    <w:lvl w:ilvl="0" w:tplc="D032CE1E">
      <w:start w:val="1"/>
      <w:numFmt w:val="lowerLetter"/>
      <w:lvlText w:val="%1."/>
      <w:lvlJc w:val="left"/>
      <w:pPr>
        <w:ind w:left="1778" w:hanging="360"/>
      </w:pPr>
      <w:rPr>
        <w:rFonts w:ascii="Times New Roman" w:eastAsia="Calibri" w:hAnsi="Times New Roman" w:cs="Times New Roman"/>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10DC7CFD"/>
    <w:multiLevelType w:val="hybridMultilevel"/>
    <w:tmpl w:val="4998DB8C"/>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C90CB7"/>
    <w:multiLevelType w:val="hybridMultilevel"/>
    <w:tmpl w:val="EB583F6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22F12433"/>
    <w:multiLevelType w:val="hybridMultilevel"/>
    <w:tmpl w:val="309E6ED4"/>
    <w:lvl w:ilvl="0" w:tplc="0DEED70A">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249F1754"/>
    <w:multiLevelType w:val="multilevel"/>
    <w:tmpl w:val="249F175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2415F7"/>
    <w:multiLevelType w:val="hybridMultilevel"/>
    <w:tmpl w:val="A928FF9C"/>
    <w:lvl w:ilvl="0" w:tplc="94621F48">
      <w:start w:val="1"/>
      <w:numFmt w:val="lowerLetter"/>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9736698"/>
    <w:multiLevelType w:val="hybridMultilevel"/>
    <w:tmpl w:val="2F761BD8"/>
    <w:lvl w:ilvl="0" w:tplc="ABDE0A36">
      <w:start w:val="1"/>
      <w:numFmt w:val="decimal"/>
      <w:lvlText w:val="%1."/>
      <w:lvlJc w:val="left"/>
      <w:pPr>
        <w:ind w:left="-752" w:hanging="360"/>
      </w:pPr>
      <w:rPr>
        <w:rFonts w:hint="default"/>
        <w:b w:val="0"/>
        <w:bCs w:val="0"/>
      </w:rPr>
    </w:lvl>
    <w:lvl w:ilvl="1" w:tplc="38090019" w:tentative="1">
      <w:start w:val="1"/>
      <w:numFmt w:val="lowerLetter"/>
      <w:lvlText w:val="%2."/>
      <w:lvlJc w:val="left"/>
      <w:pPr>
        <w:ind w:left="-32" w:hanging="360"/>
      </w:pPr>
    </w:lvl>
    <w:lvl w:ilvl="2" w:tplc="3809001B" w:tentative="1">
      <w:start w:val="1"/>
      <w:numFmt w:val="lowerRoman"/>
      <w:lvlText w:val="%3."/>
      <w:lvlJc w:val="right"/>
      <w:pPr>
        <w:ind w:left="688" w:hanging="180"/>
      </w:pPr>
    </w:lvl>
    <w:lvl w:ilvl="3" w:tplc="3809000F" w:tentative="1">
      <w:start w:val="1"/>
      <w:numFmt w:val="decimal"/>
      <w:lvlText w:val="%4."/>
      <w:lvlJc w:val="left"/>
      <w:pPr>
        <w:ind w:left="1408" w:hanging="360"/>
      </w:pPr>
    </w:lvl>
    <w:lvl w:ilvl="4" w:tplc="38090019" w:tentative="1">
      <w:start w:val="1"/>
      <w:numFmt w:val="lowerLetter"/>
      <w:lvlText w:val="%5."/>
      <w:lvlJc w:val="left"/>
      <w:pPr>
        <w:ind w:left="2128" w:hanging="360"/>
      </w:pPr>
    </w:lvl>
    <w:lvl w:ilvl="5" w:tplc="3809001B" w:tentative="1">
      <w:start w:val="1"/>
      <w:numFmt w:val="lowerRoman"/>
      <w:lvlText w:val="%6."/>
      <w:lvlJc w:val="right"/>
      <w:pPr>
        <w:ind w:left="2848" w:hanging="180"/>
      </w:pPr>
    </w:lvl>
    <w:lvl w:ilvl="6" w:tplc="3809000F" w:tentative="1">
      <w:start w:val="1"/>
      <w:numFmt w:val="decimal"/>
      <w:lvlText w:val="%7."/>
      <w:lvlJc w:val="left"/>
      <w:pPr>
        <w:ind w:left="3568" w:hanging="360"/>
      </w:pPr>
    </w:lvl>
    <w:lvl w:ilvl="7" w:tplc="38090019" w:tentative="1">
      <w:start w:val="1"/>
      <w:numFmt w:val="lowerLetter"/>
      <w:lvlText w:val="%8."/>
      <w:lvlJc w:val="left"/>
      <w:pPr>
        <w:ind w:left="4288" w:hanging="360"/>
      </w:pPr>
    </w:lvl>
    <w:lvl w:ilvl="8" w:tplc="3809001B" w:tentative="1">
      <w:start w:val="1"/>
      <w:numFmt w:val="lowerRoman"/>
      <w:lvlText w:val="%9."/>
      <w:lvlJc w:val="right"/>
      <w:pPr>
        <w:ind w:left="5008" w:hanging="180"/>
      </w:pPr>
    </w:lvl>
  </w:abstractNum>
  <w:abstractNum w:abstractNumId="14" w15:restartNumberingAfterBreak="0">
    <w:nsid w:val="2C573DAF"/>
    <w:multiLevelType w:val="multilevel"/>
    <w:tmpl w:val="2C573DA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CC00148"/>
    <w:multiLevelType w:val="hybridMultilevel"/>
    <w:tmpl w:val="8064F7E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37E28A4"/>
    <w:multiLevelType w:val="hybridMultilevel"/>
    <w:tmpl w:val="EFBA76A4"/>
    <w:lvl w:ilvl="0" w:tplc="2102932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3CC5BEF"/>
    <w:multiLevelType w:val="hybridMultilevel"/>
    <w:tmpl w:val="B4B058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C9434DC"/>
    <w:multiLevelType w:val="multilevel"/>
    <w:tmpl w:val="3C9434D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E66BAA"/>
    <w:multiLevelType w:val="hybridMultilevel"/>
    <w:tmpl w:val="6C6AB8A0"/>
    <w:lvl w:ilvl="0" w:tplc="2102932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F5B4281"/>
    <w:multiLevelType w:val="hybridMultilevel"/>
    <w:tmpl w:val="25D02458"/>
    <w:lvl w:ilvl="0" w:tplc="7B200B6A">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15:restartNumberingAfterBreak="0">
    <w:nsid w:val="3FDB7938"/>
    <w:multiLevelType w:val="multilevel"/>
    <w:tmpl w:val="3FDB793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2F27350"/>
    <w:multiLevelType w:val="hybridMultilevel"/>
    <w:tmpl w:val="2A904E9A"/>
    <w:lvl w:ilvl="0" w:tplc="D5C8FB38">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3" w15:restartNumberingAfterBreak="0">
    <w:nsid w:val="4C1E6994"/>
    <w:multiLevelType w:val="hybridMultilevel"/>
    <w:tmpl w:val="2280C9CE"/>
    <w:lvl w:ilvl="0" w:tplc="4BF448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F4E370B"/>
    <w:multiLevelType w:val="hybridMultilevel"/>
    <w:tmpl w:val="1E6EACCA"/>
    <w:lvl w:ilvl="0" w:tplc="4F4443AE">
      <w:start w:val="1"/>
      <w:numFmt w:val="decimal"/>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19F790B"/>
    <w:multiLevelType w:val="hybridMultilevel"/>
    <w:tmpl w:val="9DF2FCD6"/>
    <w:lvl w:ilvl="0" w:tplc="0DEED70A">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59130492"/>
    <w:multiLevelType w:val="hybridMultilevel"/>
    <w:tmpl w:val="9D682B86"/>
    <w:lvl w:ilvl="0" w:tplc="2F12532C">
      <w:start w:val="1"/>
      <w:numFmt w:val="lowerLetter"/>
      <w:lvlText w:val="%1."/>
      <w:lvlJc w:val="left"/>
      <w:pPr>
        <w:ind w:left="1800" w:hanging="360"/>
      </w:pPr>
      <w:rPr>
        <w:rFonts w:hint="default"/>
        <w:b w:val="0"/>
        <w:b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5FA93284"/>
    <w:multiLevelType w:val="hybridMultilevel"/>
    <w:tmpl w:val="C7524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1524CB9"/>
    <w:multiLevelType w:val="multilevel"/>
    <w:tmpl w:val="61524CB9"/>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256ACA"/>
    <w:multiLevelType w:val="multilevel"/>
    <w:tmpl w:val="62256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E77F16"/>
    <w:multiLevelType w:val="hybridMultilevel"/>
    <w:tmpl w:val="122A1CE0"/>
    <w:lvl w:ilvl="0" w:tplc="CD7E064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0E96DD2"/>
    <w:multiLevelType w:val="hybridMultilevel"/>
    <w:tmpl w:val="B28E8402"/>
    <w:lvl w:ilvl="0" w:tplc="B39275D8">
      <w:start w:val="1"/>
      <w:numFmt w:val="decimal"/>
      <w:lvlText w:val="3.2.%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714E7B87"/>
    <w:multiLevelType w:val="hybridMultilevel"/>
    <w:tmpl w:val="EB746E18"/>
    <w:lvl w:ilvl="0" w:tplc="652EFEC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72AE4F90"/>
    <w:multiLevelType w:val="multilevel"/>
    <w:tmpl w:val="72AE4F9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367074A"/>
    <w:multiLevelType w:val="hybridMultilevel"/>
    <w:tmpl w:val="98625094"/>
    <w:lvl w:ilvl="0" w:tplc="0F74275E">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68D5A8E"/>
    <w:multiLevelType w:val="hybridMultilevel"/>
    <w:tmpl w:val="EFBA76A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92D7A0D"/>
    <w:multiLevelType w:val="hybridMultilevel"/>
    <w:tmpl w:val="72663396"/>
    <w:lvl w:ilvl="0" w:tplc="75E2F754">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CE079C9"/>
    <w:multiLevelType w:val="multilevel"/>
    <w:tmpl w:val="7CE079C9"/>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vertAlign w:val="baseli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29801303">
    <w:abstractNumId w:val="13"/>
  </w:num>
  <w:num w:numId="2" w16cid:durableId="655718381">
    <w:abstractNumId w:val="8"/>
  </w:num>
  <w:num w:numId="3" w16cid:durableId="1361013118">
    <w:abstractNumId w:val="17"/>
  </w:num>
  <w:num w:numId="4" w16cid:durableId="41559201">
    <w:abstractNumId w:val="3"/>
  </w:num>
  <w:num w:numId="5" w16cid:durableId="2086875182">
    <w:abstractNumId w:val="27"/>
  </w:num>
  <w:num w:numId="6" w16cid:durableId="1119304157">
    <w:abstractNumId w:val="6"/>
  </w:num>
  <w:num w:numId="7" w16cid:durableId="1669214674">
    <w:abstractNumId w:val="7"/>
  </w:num>
  <w:num w:numId="8" w16cid:durableId="2070882905">
    <w:abstractNumId w:val="11"/>
  </w:num>
  <w:num w:numId="9" w16cid:durableId="802844807">
    <w:abstractNumId w:val="0"/>
  </w:num>
  <w:num w:numId="10" w16cid:durableId="1469739897">
    <w:abstractNumId w:val="21"/>
  </w:num>
  <w:num w:numId="11" w16cid:durableId="831986048">
    <w:abstractNumId w:val="33"/>
  </w:num>
  <w:num w:numId="12" w16cid:durableId="102655520">
    <w:abstractNumId w:val="37"/>
  </w:num>
  <w:num w:numId="13" w16cid:durableId="634337301">
    <w:abstractNumId w:val="14"/>
  </w:num>
  <w:num w:numId="14" w16cid:durableId="965237473">
    <w:abstractNumId w:val="18"/>
  </w:num>
  <w:num w:numId="15" w16cid:durableId="225923096">
    <w:abstractNumId w:val="29"/>
  </w:num>
  <w:num w:numId="16" w16cid:durableId="1392919209">
    <w:abstractNumId w:val="28"/>
  </w:num>
  <w:num w:numId="17" w16cid:durableId="131214740">
    <w:abstractNumId w:val="36"/>
  </w:num>
  <w:num w:numId="18" w16cid:durableId="175921515">
    <w:abstractNumId w:val="19"/>
  </w:num>
  <w:num w:numId="19" w16cid:durableId="1622497460">
    <w:abstractNumId w:val="23"/>
  </w:num>
  <w:num w:numId="20" w16cid:durableId="1904365689">
    <w:abstractNumId w:val="16"/>
  </w:num>
  <w:num w:numId="21" w16cid:durableId="1623345604">
    <w:abstractNumId w:val="35"/>
  </w:num>
  <w:num w:numId="22" w16cid:durableId="1230459288">
    <w:abstractNumId w:val="32"/>
  </w:num>
  <w:num w:numId="23" w16cid:durableId="472874936">
    <w:abstractNumId w:val="12"/>
  </w:num>
  <w:num w:numId="24" w16cid:durableId="919632863">
    <w:abstractNumId w:val="31"/>
  </w:num>
  <w:num w:numId="25" w16cid:durableId="1838229731">
    <w:abstractNumId w:val="34"/>
  </w:num>
  <w:num w:numId="26" w16cid:durableId="1716926335">
    <w:abstractNumId w:val="4"/>
  </w:num>
  <w:num w:numId="27" w16cid:durableId="826213440">
    <w:abstractNumId w:val="20"/>
  </w:num>
  <w:num w:numId="28" w16cid:durableId="1546873534">
    <w:abstractNumId w:val="25"/>
  </w:num>
  <w:num w:numId="29" w16cid:durableId="126315113">
    <w:abstractNumId w:val="10"/>
  </w:num>
  <w:num w:numId="30" w16cid:durableId="71707245">
    <w:abstractNumId w:val="22"/>
  </w:num>
  <w:num w:numId="31" w16cid:durableId="584999871">
    <w:abstractNumId w:val="5"/>
  </w:num>
  <w:num w:numId="32" w16cid:durableId="1750149084">
    <w:abstractNumId w:val="24"/>
  </w:num>
  <w:num w:numId="33" w16cid:durableId="1039548185">
    <w:abstractNumId w:val="30"/>
  </w:num>
  <w:num w:numId="34" w16cid:durableId="1109813968">
    <w:abstractNumId w:val="1"/>
  </w:num>
  <w:num w:numId="35" w16cid:durableId="478310264">
    <w:abstractNumId w:val="15"/>
  </w:num>
  <w:num w:numId="36" w16cid:durableId="1771392187">
    <w:abstractNumId w:val="26"/>
  </w:num>
  <w:num w:numId="37" w16cid:durableId="1127550348">
    <w:abstractNumId w:val="2"/>
  </w:num>
  <w:num w:numId="38" w16cid:durableId="71285125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4103A"/>
    <w:rsid w:val="00070F55"/>
    <w:rsid w:val="000800A5"/>
    <w:rsid w:val="00081CF9"/>
    <w:rsid w:val="0009208E"/>
    <w:rsid w:val="000A6111"/>
    <w:rsid w:val="000B11C5"/>
    <w:rsid w:val="000B2EE1"/>
    <w:rsid w:val="000C3914"/>
    <w:rsid w:val="000D13DF"/>
    <w:rsid w:val="000D253F"/>
    <w:rsid w:val="000D522D"/>
    <w:rsid w:val="000D724D"/>
    <w:rsid w:val="000D7733"/>
    <w:rsid w:val="000E1FA3"/>
    <w:rsid w:val="000F0CD3"/>
    <w:rsid w:val="000F6997"/>
    <w:rsid w:val="0010041E"/>
    <w:rsid w:val="0010250E"/>
    <w:rsid w:val="0010400A"/>
    <w:rsid w:val="00110CF4"/>
    <w:rsid w:val="00116B59"/>
    <w:rsid w:val="00116D00"/>
    <w:rsid w:val="0013164C"/>
    <w:rsid w:val="001469E6"/>
    <w:rsid w:val="001538B4"/>
    <w:rsid w:val="00156264"/>
    <w:rsid w:val="00174A2E"/>
    <w:rsid w:val="001861F8"/>
    <w:rsid w:val="00186F33"/>
    <w:rsid w:val="001B3210"/>
    <w:rsid w:val="001C17E8"/>
    <w:rsid w:val="001D2227"/>
    <w:rsid w:val="001D3C26"/>
    <w:rsid w:val="001E5F10"/>
    <w:rsid w:val="001E6291"/>
    <w:rsid w:val="001F1B22"/>
    <w:rsid w:val="001F24A8"/>
    <w:rsid w:val="00201E3E"/>
    <w:rsid w:val="002217F2"/>
    <w:rsid w:val="0022490E"/>
    <w:rsid w:val="00234C75"/>
    <w:rsid w:val="00237EDA"/>
    <w:rsid w:val="00280D74"/>
    <w:rsid w:val="002B3763"/>
    <w:rsid w:val="002B5145"/>
    <w:rsid w:val="002B6C37"/>
    <w:rsid w:val="002C415E"/>
    <w:rsid w:val="002C5892"/>
    <w:rsid w:val="002E4689"/>
    <w:rsid w:val="00306078"/>
    <w:rsid w:val="00325DED"/>
    <w:rsid w:val="00332280"/>
    <w:rsid w:val="00343823"/>
    <w:rsid w:val="0034402E"/>
    <w:rsid w:val="00344B59"/>
    <w:rsid w:val="00361C68"/>
    <w:rsid w:val="00364DDE"/>
    <w:rsid w:val="00365E76"/>
    <w:rsid w:val="0037121B"/>
    <w:rsid w:val="003752B3"/>
    <w:rsid w:val="00382D26"/>
    <w:rsid w:val="00395CBD"/>
    <w:rsid w:val="003A3D16"/>
    <w:rsid w:val="00410C8C"/>
    <w:rsid w:val="004167FB"/>
    <w:rsid w:val="00423F35"/>
    <w:rsid w:val="00427184"/>
    <w:rsid w:val="00436E80"/>
    <w:rsid w:val="004405C3"/>
    <w:rsid w:val="004516CD"/>
    <w:rsid w:val="00466EDF"/>
    <w:rsid w:val="00473722"/>
    <w:rsid w:val="0049193F"/>
    <w:rsid w:val="004C0B4B"/>
    <w:rsid w:val="004C4CA4"/>
    <w:rsid w:val="004F6336"/>
    <w:rsid w:val="00501EB8"/>
    <w:rsid w:val="00503BBB"/>
    <w:rsid w:val="00506781"/>
    <w:rsid w:val="00554B77"/>
    <w:rsid w:val="00565A9B"/>
    <w:rsid w:val="00575C3E"/>
    <w:rsid w:val="00576BA7"/>
    <w:rsid w:val="00582743"/>
    <w:rsid w:val="005A358E"/>
    <w:rsid w:val="005A742A"/>
    <w:rsid w:val="005B0A17"/>
    <w:rsid w:val="005B0D02"/>
    <w:rsid w:val="005B653D"/>
    <w:rsid w:val="005B7687"/>
    <w:rsid w:val="005C0D7D"/>
    <w:rsid w:val="005C5A6C"/>
    <w:rsid w:val="005C63B0"/>
    <w:rsid w:val="005E3E02"/>
    <w:rsid w:val="005E567E"/>
    <w:rsid w:val="005F14A3"/>
    <w:rsid w:val="0062766F"/>
    <w:rsid w:val="0063117E"/>
    <w:rsid w:val="00635CEB"/>
    <w:rsid w:val="0065006F"/>
    <w:rsid w:val="006A746C"/>
    <w:rsid w:val="00700D99"/>
    <w:rsid w:val="00715520"/>
    <w:rsid w:val="00741718"/>
    <w:rsid w:val="007440A8"/>
    <w:rsid w:val="00747192"/>
    <w:rsid w:val="007564E6"/>
    <w:rsid w:val="00792D2B"/>
    <w:rsid w:val="007C3333"/>
    <w:rsid w:val="007D1F69"/>
    <w:rsid w:val="007E15FC"/>
    <w:rsid w:val="007F6BAD"/>
    <w:rsid w:val="00811E2E"/>
    <w:rsid w:val="00825AA8"/>
    <w:rsid w:val="0085220F"/>
    <w:rsid w:val="00852BD5"/>
    <w:rsid w:val="00857AAC"/>
    <w:rsid w:val="00864C40"/>
    <w:rsid w:val="0086513E"/>
    <w:rsid w:val="00875867"/>
    <w:rsid w:val="00880662"/>
    <w:rsid w:val="008846EA"/>
    <w:rsid w:val="008A4FC6"/>
    <w:rsid w:val="008B36C9"/>
    <w:rsid w:val="008B69D5"/>
    <w:rsid w:val="008D044C"/>
    <w:rsid w:val="008F015F"/>
    <w:rsid w:val="00903EB9"/>
    <w:rsid w:val="00905E1B"/>
    <w:rsid w:val="009135E0"/>
    <w:rsid w:val="00917B87"/>
    <w:rsid w:val="00931BE2"/>
    <w:rsid w:val="0096487F"/>
    <w:rsid w:val="00977318"/>
    <w:rsid w:val="00993940"/>
    <w:rsid w:val="00993D4D"/>
    <w:rsid w:val="009C5D0E"/>
    <w:rsid w:val="009C7C10"/>
    <w:rsid w:val="009D1326"/>
    <w:rsid w:val="009D3DC9"/>
    <w:rsid w:val="009D7E9F"/>
    <w:rsid w:val="00A048C8"/>
    <w:rsid w:val="00A125DC"/>
    <w:rsid w:val="00A13369"/>
    <w:rsid w:val="00A5767B"/>
    <w:rsid w:val="00A6161E"/>
    <w:rsid w:val="00A75D9D"/>
    <w:rsid w:val="00A90876"/>
    <w:rsid w:val="00A96268"/>
    <w:rsid w:val="00AB0146"/>
    <w:rsid w:val="00AB1EB4"/>
    <w:rsid w:val="00AB366C"/>
    <w:rsid w:val="00AE1D64"/>
    <w:rsid w:val="00AF23B9"/>
    <w:rsid w:val="00B04997"/>
    <w:rsid w:val="00B23106"/>
    <w:rsid w:val="00B25250"/>
    <w:rsid w:val="00B2651B"/>
    <w:rsid w:val="00B3087D"/>
    <w:rsid w:val="00B71B84"/>
    <w:rsid w:val="00B72C6F"/>
    <w:rsid w:val="00B834ED"/>
    <w:rsid w:val="00BB1AE7"/>
    <w:rsid w:val="00BC1991"/>
    <w:rsid w:val="00BD3FE5"/>
    <w:rsid w:val="00C01E48"/>
    <w:rsid w:val="00C2212E"/>
    <w:rsid w:val="00C223C0"/>
    <w:rsid w:val="00C31768"/>
    <w:rsid w:val="00C655D9"/>
    <w:rsid w:val="00C6599B"/>
    <w:rsid w:val="00C72325"/>
    <w:rsid w:val="00C760D7"/>
    <w:rsid w:val="00CA4A54"/>
    <w:rsid w:val="00CB2D07"/>
    <w:rsid w:val="00CC60A9"/>
    <w:rsid w:val="00CD1807"/>
    <w:rsid w:val="00CD2A4E"/>
    <w:rsid w:val="00CF0E6D"/>
    <w:rsid w:val="00D01533"/>
    <w:rsid w:val="00D0418A"/>
    <w:rsid w:val="00D06588"/>
    <w:rsid w:val="00D27450"/>
    <w:rsid w:val="00D73C22"/>
    <w:rsid w:val="00DA7B62"/>
    <w:rsid w:val="00E53CDF"/>
    <w:rsid w:val="00E87F52"/>
    <w:rsid w:val="00E9318F"/>
    <w:rsid w:val="00E96824"/>
    <w:rsid w:val="00EA0218"/>
    <w:rsid w:val="00EA1611"/>
    <w:rsid w:val="00EB6A21"/>
    <w:rsid w:val="00EC168F"/>
    <w:rsid w:val="00EE1183"/>
    <w:rsid w:val="00EE483D"/>
    <w:rsid w:val="00EF6223"/>
    <w:rsid w:val="00F07557"/>
    <w:rsid w:val="00F32CE3"/>
    <w:rsid w:val="00F5329F"/>
    <w:rsid w:val="00F62D03"/>
    <w:rsid w:val="00F760E0"/>
    <w:rsid w:val="00F77298"/>
    <w:rsid w:val="00F866A7"/>
    <w:rsid w:val="00F86E22"/>
    <w:rsid w:val="00FC48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Judul2">
    <w:name w:val="heading 2"/>
    <w:basedOn w:val="Normal"/>
    <w:next w:val="Normal"/>
    <w:link w:val="Judul2KAR"/>
    <w:uiPriority w:val="9"/>
    <w:semiHidden/>
    <w:unhideWhenUsed/>
    <w:qFormat/>
    <w:rsid w:val="00116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BD3F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1">
    <w:name w:val="Table Normal1"/>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0">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eterangan">
    <w:name w:val="caption"/>
    <w:basedOn w:val="Normal"/>
    <w:next w:val="Normal"/>
    <w:uiPriority w:val="35"/>
    <w:unhideWhenUsed/>
    <w:qFormat/>
    <w:rsid w:val="007E15FC"/>
    <w:pPr>
      <w:widowControl w:val="0"/>
      <w:autoSpaceDE w:val="0"/>
      <w:autoSpaceDN w:val="0"/>
      <w:spacing w:after="200" w:line="240" w:lineRule="auto"/>
    </w:pPr>
    <w:rPr>
      <w:rFonts w:ascii="Times New Roman" w:eastAsia="Times New Roman" w:hAnsi="Times New Roman"/>
      <w:i/>
      <w:iCs/>
      <w:color w:val="44546A" w:themeColor="text2"/>
      <w:sz w:val="18"/>
      <w:szCs w:val="18"/>
      <w:lang w:val="id"/>
    </w:rPr>
  </w:style>
  <w:style w:type="character" w:styleId="Penekanan">
    <w:name w:val="Emphasis"/>
    <w:basedOn w:val="FontParagrafDefault"/>
    <w:uiPriority w:val="20"/>
    <w:qFormat/>
    <w:rsid w:val="007E15FC"/>
    <w:rPr>
      <w:i/>
      <w:iCs/>
    </w:rPr>
  </w:style>
  <w:style w:type="table" w:customStyle="1" w:styleId="PlainTable22">
    <w:name w:val="Plain Table 22"/>
    <w:basedOn w:val="TabelNormal"/>
    <w:uiPriority w:val="42"/>
    <w:rsid w:val="009C5D0E"/>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2">
    <w:name w:val="Plain Table 2"/>
    <w:basedOn w:val="TabelNormal"/>
    <w:uiPriority w:val="42"/>
    <w:rsid w:val="009C5D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3KAR">
    <w:name w:val="Judul 3 KAR"/>
    <w:basedOn w:val="FontParagrafDefault"/>
    <w:link w:val="Judul3"/>
    <w:uiPriority w:val="9"/>
    <w:rsid w:val="00BD3FE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Judul2KAR">
    <w:name w:val="Judul 2 KAR"/>
    <w:basedOn w:val="FontParagrafDefault"/>
    <w:link w:val="Judul2"/>
    <w:uiPriority w:val="9"/>
    <w:semiHidden/>
    <w:rsid w:val="00116D00"/>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ListParagraph1">
    <w:name w:val="List Paragraph1"/>
    <w:basedOn w:val="Normal"/>
    <w:uiPriority w:val="34"/>
    <w:qFormat/>
    <w:rsid w:val="00EB6A21"/>
    <w:pPr>
      <w:spacing w:after="200" w:line="276" w:lineRule="auto"/>
      <w:ind w:left="720"/>
      <w:contextualSpacing/>
    </w:pPr>
    <w:rPr>
      <w:rFonts w:asciiTheme="minorHAnsi" w:eastAsiaTheme="minorHAnsi" w:hAnsiTheme="minorHAnsi" w:cstheme="minorBidi"/>
    </w:rPr>
  </w:style>
  <w:style w:type="paragraph" w:customStyle="1" w:styleId="DaftarParagraf1">
    <w:name w:val="Daftar Paragraf1"/>
    <w:basedOn w:val="Normal"/>
    <w:uiPriority w:val="34"/>
    <w:qFormat/>
    <w:rsid w:val="00343823"/>
    <w:pPr>
      <w:spacing w:after="200" w:line="276" w:lineRule="auto"/>
      <w:ind w:left="720"/>
      <w:contextualSpacing/>
    </w:pPr>
    <w:rPr>
      <w:rFonts w:asciiTheme="minorHAnsi" w:eastAsiaTheme="minorHAnsi" w:hAnsiTheme="minorHAnsi" w:cstheme="minorBidi"/>
    </w:rPr>
  </w:style>
  <w:style w:type="character" w:customStyle="1" w:styleId="SebutanYangBelumTerselesaikan1">
    <w:name w:val="Sebutan Yang Belum Terselesaikan1"/>
    <w:basedOn w:val="FontParagrafDefault"/>
    <w:uiPriority w:val="99"/>
    <w:unhideWhenUsed/>
    <w:rsid w:val="00343823"/>
    <w:rPr>
      <w:color w:val="605E5C"/>
      <w:shd w:val="clear" w:color="auto" w:fill="E1DFDD"/>
    </w:rPr>
  </w:style>
  <w:style w:type="table" w:styleId="TabelKisi2">
    <w:name w:val="Grid Table 2"/>
    <w:basedOn w:val="TabelNormal"/>
    <w:uiPriority w:val="47"/>
    <w:rsid w:val="00CA4A54"/>
    <w:pPr>
      <w:spacing w:after="0" w:line="240" w:lineRule="auto"/>
    </w:pPr>
    <w:rPr>
      <w:rFonts w:ascii="Times New Roman" w:hAnsi="Times New Roman" w:cs="Times New Roman"/>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viaragilta1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aheni@unmuhjember.ac.id" TargetMode="External"/><Relationship Id="rId4" Type="http://schemas.openxmlformats.org/officeDocument/2006/relationships/settings" Target="settings.xml"/><Relationship Id="rId9" Type="http://schemas.openxmlformats.org/officeDocument/2006/relationships/hyperlink" Target="mailto:ekobudisatoto@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13517</Words>
  <Characters>77052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2</cp:revision>
  <cp:lastPrinted>2025-04-22T10:19:00Z</cp:lastPrinted>
  <dcterms:created xsi:type="dcterms:W3CDTF">2025-05-05T14:27:00Z</dcterms:created>
  <dcterms:modified xsi:type="dcterms:W3CDTF">2025-05-05T14:27:00Z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