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3364DA63" w:rsidR="000800A5" w:rsidRPr="000D7733" w:rsidRDefault="000D7733" w:rsidP="000D7733">
            <w:pPr>
              <w:pStyle w:val="papertitle"/>
              <w:spacing w:after="0" w:line="280" w:lineRule="atLeast"/>
              <w:ind w:left="0"/>
              <w:jc w:val="left"/>
              <w:rPr>
                <w:rFonts w:eastAsia="Calibri"/>
                <w:bCs/>
                <w:i/>
                <w:iCs/>
                <w:sz w:val="24"/>
                <w:szCs w:val="24"/>
                <w:lang w:bidi="ar-SA"/>
              </w:rPr>
            </w:pPr>
            <w:r w:rsidRPr="000D7733">
              <w:rPr>
                <w:rFonts w:eastAsia="Calibri"/>
                <w:bCs/>
                <w:i/>
                <w:iCs/>
                <w:sz w:val="24"/>
                <w:szCs w:val="24"/>
                <w:lang w:bidi="ar-SA"/>
              </w:rPr>
              <w:t>PENGARUH DESAIN INTERIOR, HARGA, DAN CITA RASA</w:t>
            </w:r>
            <w:r>
              <w:rPr>
                <w:rFonts w:eastAsia="Calibri"/>
                <w:bCs/>
                <w:i/>
                <w:iCs/>
                <w:sz w:val="24"/>
                <w:szCs w:val="24"/>
                <w:lang w:bidi="ar-SA"/>
              </w:rPr>
              <w:t xml:space="preserve"> </w:t>
            </w:r>
            <w:r w:rsidRPr="000D7733">
              <w:rPr>
                <w:rFonts w:eastAsia="Calibri"/>
                <w:bCs/>
                <w:i/>
                <w:iCs/>
                <w:sz w:val="24"/>
                <w:szCs w:val="24"/>
                <w:lang w:bidi="ar-SA"/>
              </w:rPr>
              <w:t>TERHADAP KEPUTUSAN PEMBELIAN PADA ERENKA COFFEE SHOP BANYUWANGI</w:t>
            </w:r>
          </w:p>
        </w:tc>
      </w:tr>
      <w:tr w:rsidR="008F015F" w:rsidRPr="00917B87" w14:paraId="157D073F" w14:textId="77777777" w:rsidTr="0010400A">
        <w:tc>
          <w:tcPr>
            <w:tcW w:w="10348" w:type="dxa"/>
            <w:shd w:val="clear" w:color="auto" w:fill="auto"/>
          </w:tcPr>
          <w:p w14:paraId="448D0AC7" w14:textId="7B110E8B" w:rsidR="000D7733" w:rsidRPr="000D7733" w:rsidRDefault="000D7733" w:rsidP="00F5329F">
            <w:pPr>
              <w:pStyle w:val="Author"/>
              <w:spacing w:before="0" w:after="0" w:line="280" w:lineRule="atLeast"/>
              <w:ind w:left="0"/>
              <w:jc w:val="left"/>
              <w:rPr>
                <w:b/>
                <w:bCs/>
                <w:sz w:val="24"/>
                <w:szCs w:val="24"/>
                <w:vertAlign w:val="superscript"/>
              </w:rPr>
            </w:pPr>
            <w:r w:rsidRPr="000D7733">
              <w:rPr>
                <w:b/>
                <w:bCs/>
                <w:sz w:val="24"/>
                <w:szCs w:val="24"/>
              </w:rPr>
              <w:t>Lutvia Ragilta Irianti</w:t>
            </w:r>
            <w:r>
              <w:rPr>
                <w:b/>
                <w:bCs/>
                <w:sz w:val="24"/>
                <w:szCs w:val="24"/>
                <w:vertAlign w:val="superscript"/>
              </w:rPr>
              <w:t>1</w:t>
            </w:r>
            <w:r w:rsidRPr="000D7733">
              <w:rPr>
                <w:b/>
                <w:bCs/>
                <w:sz w:val="24"/>
                <w:szCs w:val="24"/>
              </w:rPr>
              <w:t>, Eko Budi Satoto</w:t>
            </w:r>
            <w:r>
              <w:rPr>
                <w:b/>
                <w:bCs/>
                <w:sz w:val="24"/>
                <w:szCs w:val="24"/>
                <w:vertAlign w:val="superscript"/>
              </w:rPr>
              <w:t>2</w:t>
            </w:r>
            <w:r w:rsidRPr="000D7733">
              <w:rPr>
                <w:b/>
                <w:bCs/>
                <w:sz w:val="24"/>
                <w:szCs w:val="24"/>
              </w:rPr>
              <w:t>, Maheni Ika Sari</w:t>
            </w:r>
            <w:r>
              <w:rPr>
                <w:b/>
                <w:bCs/>
                <w:sz w:val="24"/>
                <w:szCs w:val="24"/>
                <w:vertAlign w:val="superscript"/>
              </w:rPr>
              <w:t>3</w:t>
            </w:r>
          </w:p>
          <w:p w14:paraId="4FE67200" w14:textId="45C57E5A" w:rsidR="00F5329F" w:rsidRPr="00F5329F" w:rsidRDefault="00506781" w:rsidP="00F5329F">
            <w:pPr>
              <w:pStyle w:val="Author"/>
              <w:spacing w:before="0" w:after="0" w:line="280" w:lineRule="atLeast"/>
              <w:ind w:left="0"/>
              <w:jc w:val="left"/>
              <w:rPr>
                <w:sz w:val="24"/>
                <w:szCs w:val="24"/>
              </w:rPr>
            </w:pPr>
            <w:r w:rsidRPr="00F5329F">
              <w:rPr>
                <w:sz w:val="24"/>
                <w:szCs w:val="24"/>
              </w:rPr>
              <w:t xml:space="preserve">Program Studi Manajemen, </w:t>
            </w:r>
            <w:r w:rsidR="00D0418A" w:rsidRPr="00F5329F">
              <w:rPr>
                <w:sz w:val="24"/>
                <w:szCs w:val="24"/>
              </w:rPr>
              <w:t>Fakultas Ekonomi dan Bisnis</w:t>
            </w:r>
            <w:r w:rsidR="008F015F" w:rsidRPr="00F5329F">
              <w:rPr>
                <w:sz w:val="24"/>
                <w:szCs w:val="24"/>
              </w:rPr>
              <w:t>, Universitas Muhammadiyah Jember, Indonesia</w:t>
            </w:r>
          </w:p>
          <w:p w14:paraId="7B3403A7" w14:textId="1E8DC864" w:rsidR="008F015F" w:rsidRPr="00F5329F" w:rsidRDefault="00506781" w:rsidP="00F5329F">
            <w:pPr>
              <w:pStyle w:val="Author"/>
              <w:spacing w:before="0" w:after="0" w:line="280" w:lineRule="atLeast"/>
              <w:ind w:left="0"/>
              <w:jc w:val="left"/>
              <w:rPr>
                <w:sz w:val="24"/>
                <w:szCs w:val="24"/>
              </w:rPr>
            </w:pPr>
            <w:r w:rsidRPr="005B653D">
              <w:rPr>
                <w:rFonts w:eastAsia="Calibri"/>
                <w:sz w:val="24"/>
                <w:szCs w:val="24"/>
              </w:rPr>
              <w:t>E</w:t>
            </w:r>
            <w:r w:rsidRPr="000D7733">
              <w:rPr>
                <w:rFonts w:eastAsia="Calibri"/>
                <w:sz w:val="24"/>
                <w:szCs w:val="24"/>
              </w:rPr>
              <w:t xml:space="preserve">-mail </w:t>
            </w:r>
            <w:r w:rsidR="00E87F52" w:rsidRPr="000D7733">
              <w:rPr>
                <w:rFonts w:eastAsia="Calibri"/>
                <w:sz w:val="24"/>
                <w:szCs w:val="24"/>
              </w:rPr>
              <w:t>:</w:t>
            </w:r>
            <w:r w:rsidR="00F5329F" w:rsidRPr="000D7733">
              <w:rPr>
                <w:rFonts w:eastAsia="Calibri"/>
                <w:sz w:val="24"/>
                <w:szCs w:val="24"/>
              </w:rPr>
              <w:t xml:space="preserve"> </w:t>
            </w:r>
            <w:hyperlink r:id="rId8" w:history="1">
              <w:r w:rsidR="000D7733" w:rsidRPr="000D7733">
                <w:rPr>
                  <w:rStyle w:val="Hyperlink"/>
                  <w:sz w:val="24"/>
                  <w:szCs w:val="24"/>
                </w:rPr>
                <w:t>lutviaragilta11@gmail.com</w:t>
              </w:r>
            </w:hyperlink>
            <w:r w:rsidR="000D7733" w:rsidRPr="000D7733">
              <w:rPr>
                <w:sz w:val="24"/>
                <w:szCs w:val="24"/>
              </w:rPr>
              <w:t>,</w:t>
            </w:r>
            <w:r w:rsidR="000D7733" w:rsidRPr="000D7733">
              <w:rPr>
                <w:sz w:val="24"/>
                <w:szCs w:val="24"/>
              </w:rPr>
              <w:t xml:space="preserve"> </w:t>
            </w:r>
            <w:hyperlink r:id="rId9" w:history="1">
              <w:r w:rsidR="000D7733" w:rsidRPr="000D7733">
                <w:rPr>
                  <w:rStyle w:val="Hyperlink"/>
                  <w:sz w:val="24"/>
                  <w:szCs w:val="24"/>
                </w:rPr>
                <w:t>ekobudisatoto@unmuhjember.ac.id</w:t>
              </w:r>
            </w:hyperlink>
            <w:r w:rsidR="000D7733" w:rsidRPr="000D7733">
              <w:rPr>
                <w:sz w:val="24"/>
                <w:szCs w:val="24"/>
              </w:rPr>
              <w:t xml:space="preserve">, </w:t>
            </w:r>
            <w:hyperlink r:id="rId10" w:history="1">
              <w:r w:rsidR="000D7733" w:rsidRPr="000D7733">
                <w:rPr>
                  <w:rStyle w:val="Hyperlink"/>
                  <w:sz w:val="24"/>
                  <w:szCs w:val="24"/>
                </w:rPr>
                <w:t>maheni@unmuhjember.ac.id</w:t>
              </w:r>
            </w:hyperlink>
            <w:r w:rsidR="000D7733">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0852B71C" w:rsidR="00D06588"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749CE92F" w14:textId="77777777" w:rsidR="000D7733" w:rsidRPr="000D7733" w:rsidRDefault="000D7733" w:rsidP="000D7733">
            <w:pPr>
              <w:jc w:val="both"/>
              <w:rPr>
                <w:rFonts w:ascii="Times New Roman" w:hAnsi="Times New Roman"/>
                <w:sz w:val="24"/>
                <w:szCs w:val="24"/>
                <w:lang w:val="id-ID"/>
              </w:rPr>
            </w:pPr>
            <w:proofErr w:type="spellStart"/>
            <w:r w:rsidRPr="000D7733">
              <w:rPr>
                <w:rFonts w:ascii="Times New Roman" w:hAnsi="Times New Roman"/>
                <w:sz w:val="24"/>
                <w:szCs w:val="24"/>
                <w:lang w:val="id-ID"/>
              </w:rPr>
              <w:t>Persaingan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yang</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semakin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ketat</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mengharuskan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produsen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untuk</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mampu</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menerapkan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manajemen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yang</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baik</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dan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membutuhkan</w:t>
            </w:r>
            <w:proofErr w:type="spellEnd"/>
            <w:r w:rsidRPr="000D7733">
              <w:rPr>
                <w:rFonts w:ascii="Times New Roman" w:hAnsi="Times New Roman"/>
                <w:sz w:val="24"/>
                <w:szCs w:val="24"/>
                <w:lang w:val="id-ID"/>
              </w:rPr>
              <w:t xml:space="preserve"> strategi </w:t>
            </w:r>
            <w:proofErr w:type="spellStart"/>
            <w:r w:rsidRPr="000D7733">
              <w:rPr>
                <w:rFonts w:ascii="Times New Roman" w:hAnsi="Times New Roman"/>
                <w:sz w:val="24"/>
                <w:szCs w:val="24"/>
                <w:lang w:val="id-ID"/>
              </w:rPr>
              <w:t>yang</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benar</w:t>
            </w:r>
            <w:proofErr w:type="spellEnd"/>
            <w:r w:rsidRPr="000D7733">
              <w:rPr>
                <w:rFonts w:ascii="Times New Roman" w:hAnsi="Times New Roman"/>
                <w:sz w:val="24"/>
                <w:szCs w:val="24"/>
                <w:lang w:val="id-ID"/>
              </w:rPr>
              <w:t xml:space="preserve"> agar </w:t>
            </w:r>
            <w:proofErr w:type="spellStart"/>
            <w:r w:rsidRPr="000D7733">
              <w:rPr>
                <w:rFonts w:ascii="Times New Roman" w:hAnsi="Times New Roman"/>
                <w:sz w:val="24"/>
                <w:szCs w:val="24"/>
                <w:lang w:val="id-ID"/>
              </w:rPr>
              <w:t>dapat</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mempertahankan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dan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mengembangkan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bisnis</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usahanya</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seperti</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penganalisisan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perencanaan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dan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pelaksanaan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untuk</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membangun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keuntungan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Penelitian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ini</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bertujuan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untuk</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mengetahui</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dan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menganalisis</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Pengaruh</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desain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interior</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harga</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dan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cita</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rasa</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terhadap</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keputusan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pembelian</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pada</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Erenka</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Coffee</w:t>
            </w:r>
            <w:proofErr w:type="spellEnd"/>
            <w:r w:rsidRPr="000D7733">
              <w:rPr>
                <w:rFonts w:ascii="Times New Roman" w:hAnsi="Times New Roman"/>
                <w:sz w:val="24"/>
                <w:szCs w:val="24"/>
                <w:lang w:val="id-ID"/>
              </w:rPr>
              <w:t xml:space="preserve"> Shop, </w:t>
            </w:r>
            <w:proofErr w:type="spellStart"/>
            <w:r w:rsidRPr="000D7733">
              <w:rPr>
                <w:rFonts w:ascii="Times New Roman" w:hAnsi="Times New Roman"/>
                <w:sz w:val="24"/>
                <w:szCs w:val="24"/>
                <w:lang w:val="id-ID"/>
              </w:rPr>
              <w:t>Banyuwangi</w:t>
            </w:r>
            <w:proofErr w:type="spellEnd"/>
            <w:r w:rsidRPr="000D7733">
              <w:rPr>
                <w:rFonts w:ascii="Times New Roman" w:hAnsi="Times New Roman"/>
                <w:sz w:val="24"/>
                <w:szCs w:val="24"/>
                <w:lang w:val="id-ID"/>
              </w:rPr>
              <w:t xml:space="preserve">. Jenis penelitian ini penelitian kausalitas, menggunakan metode kuantitatif dengan jumlah sampel sebanyak 100 responden dan menggunakan teknik pengambilan sampel non </w:t>
            </w:r>
            <w:proofErr w:type="spellStart"/>
            <w:r w:rsidRPr="000D7733">
              <w:rPr>
                <w:rFonts w:ascii="Times New Roman" w:hAnsi="Times New Roman"/>
                <w:sz w:val="24"/>
                <w:szCs w:val="24"/>
                <w:lang w:val="id-ID"/>
              </w:rPr>
              <w:t>probability</w:t>
            </w:r>
            <w:proofErr w:type="spellEnd"/>
            <w:r w:rsidRPr="000D7733">
              <w:rPr>
                <w:rFonts w:ascii="Times New Roman" w:hAnsi="Times New Roman"/>
                <w:sz w:val="24"/>
                <w:szCs w:val="24"/>
                <w:lang w:val="id-ID"/>
              </w:rPr>
              <w:t xml:space="preserve"> sampling dengan pendekatan </w:t>
            </w:r>
            <w:proofErr w:type="spellStart"/>
            <w:r w:rsidRPr="000D7733">
              <w:rPr>
                <w:rFonts w:ascii="Times New Roman" w:hAnsi="Times New Roman"/>
                <w:sz w:val="24"/>
                <w:szCs w:val="24"/>
                <w:lang w:val="id-ID"/>
              </w:rPr>
              <w:t>Accidental</w:t>
            </w:r>
            <w:proofErr w:type="spellEnd"/>
            <w:r w:rsidRPr="000D7733">
              <w:rPr>
                <w:rFonts w:ascii="Times New Roman" w:hAnsi="Times New Roman"/>
                <w:sz w:val="24"/>
                <w:szCs w:val="24"/>
                <w:lang w:val="id-ID"/>
              </w:rPr>
              <w:t xml:space="preserve"> Sampling dan </w:t>
            </w:r>
            <w:proofErr w:type="spellStart"/>
            <w:r w:rsidRPr="000D7733">
              <w:rPr>
                <w:rFonts w:ascii="Times New Roman" w:hAnsi="Times New Roman"/>
                <w:sz w:val="24"/>
                <w:szCs w:val="24"/>
                <w:lang w:val="id-ID"/>
              </w:rPr>
              <w:t>Purposive</w:t>
            </w:r>
            <w:proofErr w:type="spellEnd"/>
            <w:r w:rsidRPr="000D7733">
              <w:rPr>
                <w:rFonts w:ascii="Times New Roman" w:hAnsi="Times New Roman"/>
                <w:sz w:val="24"/>
                <w:szCs w:val="24"/>
                <w:lang w:val="id-ID"/>
              </w:rPr>
              <w:t xml:space="preserve"> Sampling, menggunakan teknik pengumpulan data berupa kuesioner kepada responden. Adapun teknik analisis data penelitian ini dengan menggunakan pengujian </w:t>
            </w:r>
            <w:proofErr w:type="spellStart"/>
            <w:r w:rsidRPr="000D7733">
              <w:rPr>
                <w:rFonts w:ascii="Times New Roman" w:hAnsi="Times New Roman"/>
                <w:sz w:val="24"/>
                <w:szCs w:val="24"/>
                <w:lang w:val="id-ID"/>
              </w:rPr>
              <w:t>instrument</w:t>
            </w:r>
            <w:proofErr w:type="spellEnd"/>
            <w:r w:rsidRPr="000D7733">
              <w:rPr>
                <w:rFonts w:ascii="Times New Roman" w:hAnsi="Times New Roman"/>
                <w:sz w:val="24"/>
                <w:szCs w:val="24"/>
                <w:lang w:val="id-ID"/>
              </w:rPr>
              <w:t xml:space="preserve">, asumsi klasik, regresi linear berganda, uji hipotesis dan koefisien determinasi R2. berdasarkan hasil analisis regresi linear berganda menghasilkan temuan yang positif, artinya jika desain interior, harga, dan cita rasa terus ditingkatkan akan berdampak terhadap keputusan pembelian di </w:t>
            </w:r>
            <w:proofErr w:type="spellStart"/>
            <w:r w:rsidRPr="000D7733">
              <w:rPr>
                <w:rFonts w:ascii="Times New Roman" w:hAnsi="Times New Roman"/>
                <w:sz w:val="24"/>
                <w:szCs w:val="24"/>
                <w:lang w:val="id-ID"/>
              </w:rPr>
              <w:t>Erenka</w:t>
            </w:r>
            <w:proofErr w:type="spellEnd"/>
            <w:r w:rsidRPr="000D7733">
              <w:rPr>
                <w:rFonts w:ascii="Times New Roman" w:hAnsi="Times New Roman"/>
                <w:sz w:val="24"/>
                <w:szCs w:val="24"/>
                <w:lang w:val="id-ID"/>
              </w:rPr>
              <w:t xml:space="preserve"> Coffee Shop. Hasil analisis uji t yang diperoleh </w:t>
            </w:r>
            <w:proofErr w:type="spellStart"/>
            <w:r w:rsidRPr="000D7733">
              <w:rPr>
                <w:rFonts w:ascii="Times New Roman" w:hAnsi="Times New Roman"/>
                <w:sz w:val="24"/>
                <w:szCs w:val="24"/>
                <w:lang w:val="id-ID"/>
              </w:rPr>
              <w:t>menunjukan</w:t>
            </w:r>
            <w:proofErr w:type="spellEnd"/>
            <w:r w:rsidRPr="000D7733">
              <w:rPr>
                <w:rFonts w:ascii="Times New Roman" w:hAnsi="Times New Roman"/>
                <w:sz w:val="24"/>
                <w:szCs w:val="24"/>
                <w:lang w:val="id-ID"/>
              </w:rPr>
              <w:t xml:space="preserve"> bahwa desain interior, harga, dan cita rasa </w:t>
            </w:r>
            <w:proofErr w:type="spellStart"/>
            <w:r w:rsidRPr="000D7733">
              <w:rPr>
                <w:rFonts w:ascii="Times New Roman" w:hAnsi="Times New Roman"/>
                <w:sz w:val="24"/>
                <w:szCs w:val="24"/>
                <w:lang w:val="id-ID"/>
              </w:rPr>
              <w:t>bepengaruh</w:t>
            </w:r>
            <w:proofErr w:type="spellEnd"/>
            <w:r w:rsidRPr="000D7733">
              <w:rPr>
                <w:rFonts w:ascii="Times New Roman" w:hAnsi="Times New Roman"/>
                <w:sz w:val="24"/>
                <w:szCs w:val="24"/>
                <w:lang w:val="id-ID"/>
              </w:rPr>
              <w:t xml:space="preserve"> secara parsial dan signifikan terhadap keputusan pembelian pada </w:t>
            </w:r>
            <w:proofErr w:type="spellStart"/>
            <w:r w:rsidRPr="000D7733">
              <w:rPr>
                <w:rFonts w:ascii="Times New Roman" w:hAnsi="Times New Roman"/>
                <w:sz w:val="24"/>
                <w:szCs w:val="24"/>
                <w:lang w:val="id-ID"/>
              </w:rPr>
              <w:t>Erenka</w:t>
            </w:r>
            <w:proofErr w:type="spellEnd"/>
            <w:r w:rsidRPr="000D7733">
              <w:rPr>
                <w:rFonts w:ascii="Times New Roman" w:hAnsi="Times New Roman"/>
                <w:sz w:val="24"/>
                <w:szCs w:val="24"/>
                <w:lang w:val="id-ID"/>
              </w:rPr>
              <w:t xml:space="preserve"> Coffee Shop, hasil pengujian koefisien determinasi R2 yakni Tingkat kontribusi </w:t>
            </w:r>
            <w:proofErr w:type="spellStart"/>
            <w:r w:rsidRPr="000D7733">
              <w:rPr>
                <w:rFonts w:ascii="Times New Roman" w:hAnsi="Times New Roman"/>
                <w:sz w:val="24"/>
                <w:szCs w:val="24"/>
                <w:lang w:val="id-ID"/>
              </w:rPr>
              <w:t>pengaruh</w:t>
            </w:r>
            <w:proofErr w:type="spellEnd"/>
            <w:r w:rsidRPr="000D7733">
              <w:rPr>
                <w:rFonts w:ascii="Times New Roman" w:hAnsi="Times New Roman"/>
                <w:sz w:val="24"/>
                <w:szCs w:val="24"/>
                <w:lang w:val="id-ID"/>
              </w:rPr>
              <w:t xml:space="preserve"> </w:t>
            </w:r>
            <w:proofErr w:type="spellStart"/>
            <w:r w:rsidRPr="000D7733">
              <w:rPr>
                <w:rFonts w:ascii="Times New Roman" w:hAnsi="Times New Roman"/>
                <w:sz w:val="24"/>
                <w:szCs w:val="24"/>
                <w:lang w:val="id-ID"/>
              </w:rPr>
              <w:t>sebesar</w:t>
            </w:r>
            <w:proofErr w:type="spellEnd"/>
            <w:r w:rsidRPr="000D7733">
              <w:rPr>
                <w:rFonts w:ascii="Times New Roman" w:hAnsi="Times New Roman"/>
                <w:sz w:val="24"/>
                <w:szCs w:val="24"/>
                <w:lang w:val="id-ID"/>
              </w:rPr>
              <w:t xml:space="preserve"> 0,913 </w:t>
            </w:r>
            <w:proofErr w:type="spellStart"/>
            <w:r w:rsidRPr="000D7733">
              <w:rPr>
                <w:rFonts w:ascii="Times New Roman" w:hAnsi="Times New Roman"/>
                <w:sz w:val="24"/>
                <w:szCs w:val="24"/>
                <w:lang w:val="id-ID"/>
              </w:rPr>
              <w:t>atau</w:t>
            </w:r>
            <w:proofErr w:type="spellEnd"/>
            <w:r w:rsidRPr="000D7733">
              <w:rPr>
                <w:rFonts w:ascii="Times New Roman" w:hAnsi="Times New Roman"/>
                <w:sz w:val="24"/>
                <w:szCs w:val="24"/>
                <w:lang w:val="id-ID"/>
              </w:rPr>
              <w:t xml:space="preserve"> 91%.</w:t>
            </w:r>
          </w:p>
          <w:p w14:paraId="684766A4" w14:textId="77777777" w:rsidR="008846EA" w:rsidRPr="00917B87" w:rsidRDefault="008846EA" w:rsidP="005E567E">
            <w:pPr>
              <w:pStyle w:val="Judul1"/>
              <w:tabs>
                <w:tab w:val="left" w:pos="9072"/>
              </w:tabs>
              <w:spacing w:before="0"/>
              <w:ind w:left="0" w:right="3"/>
              <w:jc w:val="both"/>
              <w:rPr>
                <w:bCs w:val="0"/>
                <w:iCs/>
                <w:lang w:val="id-ID"/>
              </w:rPr>
            </w:pPr>
          </w:p>
          <w:p w14:paraId="217198DB" w14:textId="4E0C64D0" w:rsidR="008F015F" w:rsidRDefault="008F015F" w:rsidP="005E567E">
            <w:pPr>
              <w:pStyle w:val="Judul1"/>
              <w:tabs>
                <w:tab w:val="left" w:pos="9072"/>
              </w:tabs>
              <w:spacing w:before="0"/>
              <w:ind w:left="0" w:right="3"/>
              <w:jc w:val="both"/>
              <w:rPr>
                <w:i/>
                <w:lang w:val="id-ID"/>
              </w:rPr>
            </w:pPr>
            <w:r w:rsidRPr="00917B87">
              <w:rPr>
                <w:i/>
                <w:lang w:val="id-ID"/>
              </w:rPr>
              <w:t>ABSTRACT</w:t>
            </w:r>
          </w:p>
          <w:p w14:paraId="1E01D59D" w14:textId="70B559B2" w:rsidR="00AE1D64" w:rsidRPr="005F14A3" w:rsidRDefault="000D7733" w:rsidP="005F14A3">
            <w:pPr>
              <w:jc w:val="both"/>
              <w:rPr>
                <w:rFonts w:ascii="Times New Roman" w:hAnsi="Times New Roman"/>
                <w:i/>
                <w:iCs/>
                <w:sz w:val="24"/>
                <w:szCs w:val="24"/>
              </w:rPr>
            </w:pPr>
            <w:r w:rsidRPr="000D7733">
              <w:rPr>
                <w:rFonts w:ascii="Times New Roman" w:hAnsi="Times New Roman"/>
                <w:i/>
                <w:iCs/>
                <w:sz w:val="24"/>
                <w:szCs w:val="24"/>
              </w:rPr>
              <w:t xml:space="preserve">Increasingly tight competition requires producers to be able to implement good management and requires the right strategy in order to maintain and develop their business such as analysis, planning and implementation to build profits. This study aims to determine and analyze the influence of interior design, price, and taste on purchasing decisions at </w:t>
            </w:r>
            <w:proofErr w:type="spellStart"/>
            <w:r w:rsidRPr="000D7733">
              <w:rPr>
                <w:rFonts w:ascii="Times New Roman" w:hAnsi="Times New Roman"/>
                <w:i/>
                <w:iCs/>
                <w:sz w:val="24"/>
                <w:szCs w:val="24"/>
              </w:rPr>
              <w:t>Erenka</w:t>
            </w:r>
            <w:proofErr w:type="spellEnd"/>
            <w:r w:rsidRPr="000D7733">
              <w:rPr>
                <w:rFonts w:ascii="Times New Roman" w:hAnsi="Times New Roman"/>
                <w:i/>
                <w:iCs/>
                <w:sz w:val="24"/>
                <w:szCs w:val="24"/>
              </w:rPr>
              <w:t xml:space="preserve"> Coffee Shop, </w:t>
            </w:r>
            <w:proofErr w:type="spellStart"/>
            <w:r w:rsidRPr="000D7733">
              <w:rPr>
                <w:rFonts w:ascii="Times New Roman" w:hAnsi="Times New Roman"/>
                <w:i/>
                <w:iCs/>
                <w:sz w:val="24"/>
                <w:szCs w:val="24"/>
              </w:rPr>
              <w:t>Banyuwangi</w:t>
            </w:r>
            <w:proofErr w:type="spellEnd"/>
            <w:r w:rsidRPr="000D7733">
              <w:rPr>
                <w:rFonts w:ascii="Times New Roman" w:hAnsi="Times New Roman"/>
                <w:i/>
                <w:iCs/>
                <w:sz w:val="24"/>
                <w:szCs w:val="24"/>
              </w:rPr>
              <w:t xml:space="preserve">. This type of research is causality research, using quantitative methods with a sample size of 100 respondents and using non-probability sampling techniques with the Accidental Sampling and Purposive Sampling approaches, using data collection techniques in the form of questionnaires to respondents. The data analysis technique for this study uses instrument testing, classical assumptions, multiple linear regression, hypothesis testing and coefficient of determination R2. based on the results of multiple linear regression analysis, it produces positive findings, meaning that if interior </w:t>
            </w:r>
            <w:r w:rsidRPr="000D7733">
              <w:rPr>
                <w:rFonts w:ascii="Times New Roman" w:hAnsi="Times New Roman"/>
                <w:i/>
                <w:iCs/>
                <w:sz w:val="24"/>
                <w:szCs w:val="24"/>
              </w:rPr>
              <w:lastRenderedPageBreak/>
              <w:t xml:space="preserve">design, price, and taste continue to be improved, it will have an impact on purchasing decisions at </w:t>
            </w:r>
            <w:proofErr w:type="spellStart"/>
            <w:r w:rsidRPr="000D7733">
              <w:rPr>
                <w:rFonts w:ascii="Times New Roman" w:hAnsi="Times New Roman"/>
                <w:i/>
                <w:iCs/>
                <w:sz w:val="24"/>
                <w:szCs w:val="24"/>
              </w:rPr>
              <w:t>Erenka</w:t>
            </w:r>
            <w:proofErr w:type="spellEnd"/>
            <w:r w:rsidRPr="000D7733">
              <w:rPr>
                <w:rFonts w:ascii="Times New Roman" w:hAnsi="Times New Roman"/>
                <w:i/>
                <w:iCs/>
                <w:sz w:val="24"/>
                <w:szCs w:val="24"/>
              </w:rPr>
              <w:t xml:space="preserve"> Coffee Shop. The results of the t-test analysis obtained showed that interior design, price, and taste had a partial and significant influence on purchasing decisions at </w:t>
            </w:r>
            <w:proofErr w:type="spellStart"/>
            <w:r w:rsidRPr="000D7733">
              <w:rPr>
                <w:rFonts w:ascii="Times New Roman" w:hAnsi="Times New Roman"/>
                <w:i/>
                <w:iCs/>
                <w:sz w:val="24"/>
                <w:szCs w:val="24"/>
              </w:rPr>
              <w:t>Erenka</w:t>
            </w:r>
            <w:proofErr w:type="spellEnd"/>
            <w:r w:rsidRPr="000D7733">
              <w:rPr>
                <w:rFonts w:ascii="Times New Roman" w:hAnsi="Times New Roman"/>
                <w:i/>
                <w:iCs/>
                <w:sz w:val="24"/>
                <w:szCs w:val="24"/>
              </w:rPr>
              <w:t xml:space="preserve"> Coffee Shop, the results of the R2 determination coefficient test were that the level of influence contribution was 0.913 or 91%.</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16C9C8F1" w14:textId="77777777" w:rsidR="008846EA" w:rsidRDefault="008846EA" w:rsidP="008846EA">
            <w:pPr>
              <w:rPr>
                <w:rFonts w:ascii="Times New Roman" w:eastAsia="Times New Roman" w:hAnsi="Times New Roman"/>
                <w:bCs/>
                <w:i/>
                <w:color w:val="000000" w:themeColor="text1"/>
                <w:sz w:val="24"/>
                <w:szCs w:val="24"/>
              </w:rPr>
            </w:pPr>
          </w:p>
          <w:p w14:paraId="68FFB36B" w14:textId="0E9420E3" w:rsidR="008846EA" w:rsidRPr="008846EA" w:rsidRDefault="008846EA" w:rsidP="008846EA">
            <w:pPr>
              <w:rPr>
                <w:rFonts w:ascii="Times New Roman" w:eastAsia="Times New Roman" w:hAnsi="Times New Roman"/>
                <w:bCs/>
                <w:i/>
                <w:color w:val="000000" w:themeColor="text1"/>
                <w:sz w:val="24"/>
                <w:szCs w:val="24"/>
              </w:rPr>
            </w:pPr>
            <w:r w:rsidRPr="008846EA">
              <w:rPr>
                <w:rFonts w:ascii="Times New Roman" w:eastAsia="Times New Roman" w:hAnsi="Times New Roman"/>
                <w:bCs/>
                <w:i/>
                <w:color w:val="000000" w:themeColor="text1"/>
                <w:sz w:val="24"/>
                <w:szCs w:val="24"/>
              </w:rPr>
              <w:t>Keywords:</w:t>
            </w:r>
            <w:r>
              <w:rPr>
                <w:rFonts w:ascii="Times New Roman" w:eastAsia="Times New Roman" w:hAnsi="Times New Roman"/>
                <w:bCs/>
                <w:i/>
                <w:color w:val="000000" w:themeColor="text1"/>
                <w:sz w:val="24"/>
                <w:szCs w:val="24"/>
              </w:rPr>
              <w:t xml:space="preserve"> </w:t>
            </w:r>
            <w:r w:rsidR="000D724D" w:rsidRPr="000D724D">
              <w:rPr>
                <w:rFonts w:ascii="Times New Roman" w:eastAsia="Times New Roman" w:hAnsi="Times New Roman"/>
                <w:bCs/>
                <w:i/>
                <w:iCs/>
                <w:color w:val="000000" w:themeColor="text1"/>
                <w:sz w:val="24"/>
                <w:szCs w:val="24"/>
              </w:rPr>
              <w:t xml:space="preserve">Desain Interior, Harga, </w:t>
            </w:r>
            <w:proofErr w:type="spellStart"/>
            <w:r w:rsidR="000D724D" w:rsidRPr="000D724D">
              <w:rPr>
                <w:rFonts w:ascii="Times New Roman" w:eastAsia="Times New Roman" w:hAnsi="Times New Roman"/>
                <w:bCs/>
                <w:i/>
                <w:iCs/>
                <w:color w:val="000000" w:themeColor="text1"/>
                <w:sz w:val="24"/>
                <w:szCs w:val="24"/>
              </w:rPr>
              <w:t>Cita</w:t>
            </w:r>
            <w:proofErr w:type="spellEnd"/>
            <w:r w:rsidR="000D724D" w:rsidRPr="000D724D">
              <w:rPr>
                <w:rFonts w:ascii="Times New Roman" w:eastAsia="Times New Roman" w:hAnsi="Times New Roman"/>
                <w:bCs/>
                <w:i/>
                <w:iCs/>
                <w:color w:val="000000" w:themeColor="text1"/>
                <w:sz w:val="24"/>
                <w:szCs w:val="24"/>
              </w:rPr>
              <w:t xml:space="preserve"> Rasa </w:t>
            </w:r>
            <w:proofErr w:type="spellStart"/>
            <w:r w:rsidR="000D724D" w:rsidRPr="000D724D">
              <w:rPr>
                <w:rFonts w:ascii="Times New Roman" w:eastAsia="Times New Roman" w:hAnsi="Times New Roman"/>
                <w:bCs/>
                <w:i/>
                <w:iCs/>
                <w:color w:val="000000" w:themeColor="text1"/>
                <w:sz w:val="24"/>
                <w:szCs w:val="24"/>
              </w:rPr>
              <w:t>Terhadap</w:t>
            </w:r>
            <w:proofErr w:type="spellEnd"/>
            <w:r w:rsidR="000D724D" w:rsidRPr="000D724D">
              <w:rPr>
                <w:rFonts w:ascii="Times New Roman" w:eastAsia="Times New Roman" w:hAnsi="Times New Roman"/>
                <w:bCs/>
                <w:i/>
                <w:iCs/>
                <w:color w:val="000000" w:themeColor="text1"/>
                <w:sz w:val="24"/>
                <w:szCs w:val="24"/>
              </w:rPr>
              <w:t xml:space="preserve"> Keputusan </w:t>
            </w:r>
            <w:proofErr w:type="spellStart"/>
            <w:r w:rsidR="000D724D" w:rsidRPr="000D724D">
              <w:rPr>
                <w:rFonts w:ascii="Times New Roman" w:eastAsia="Times New Roman" w:hAnsi="Times New Roman"/>
                <w:bCs/>
                <w:i/>
                <w:iCs/>
                <w:color w:val="000000" w:themeColor="text1"/>
                <w:sz w:val="24"/>
                <w:szCs w:val="24"/>
              </w:rPr>
              <w:t>Pembelian</w:t>
            </w:r>
            <w:proofErr w:type="spellEnd"/>
          </w:p>
          <w:p w14:paraId="47196A69" w14:textId="77777777" w:rsidR="003A3D16" w:rsidRPr="00917B87" w:rsidRDefault="003A3D16" w:rsidP="005E567E">
            <w:pPr>
              <w:pStyle w:val="Author"/>
              <w:spacing w:before="0" w:after="0" w:line="280" w:lineRule="atLeast"/>
              <w:ind w:left="0"/>
              <w:jc w:val="left"/>
              <w:rPr>
                <w:sz w:val="24"/>
                <w:szCs w:val="24"/>
              </w:rPr>
            </w:pPr>
          </w:p>
          <w:p w14:paraId="395969D6" w14:textId="77777777" w:rsidR="00565A9B" w:rsidRDefault="008F015F" w:rsidP="005E567E">
            <w:pPr>
              <w:pStyle w:val="Author"/>
              <w:spacing w:before="0" w:after="0" w:line="280" w:lineRule="atLeast"/>
              <w:ind w:left="0"/>
              <w:jc w:val="left"/>
              <w:rPr>
                <w:sz w:val="24"/>
                <w:szCs w:val="24"/>
              </w:rPr>
            </w:pPr>
            <w:r w:rsidRPr="00917B87">
              <w:rPr>
                <w:sz w:val="24"/>
                <w:szCs w:val="24"/>
              </w:rPr>
              <w:t>DOI:</w:t>
            </w:r>
          </w:p>
          <w:p w14:paraId="17D900CA" w14:textId="14270E39"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25DBD3C9" w:rsidR="005F14A3" w:rsidRPr="00917B87" w:rsidRDefault="005F14A3" w:rsidP="005E567E">
            <w:pPr>
              <w:pStyle w:val="Footer"/>
              <w:rPr>
                <w:rFonts w:ascii="Times New Roman" w:hAnsi="Times New Roman"/>
                <w:sz w:val="24"/>
                <w:szCs w:val="24"/>
              </w:rPr>
            </w:pPr>
          </w:p>
        </w:tc>
      </w:tr>
      <w:bookmarkEnd w:id="0"/>
    </w:tbl>
    <w:p w14:paraId="69BC7A59" w14:textId="77777777" w:rsidR="007E15FC" w:rsidRDefault="007E15FC"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3B2B55E9" w14:textId="3122F584" w:rsidR="000800A5" w:rsidRDefault="003A3D16"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76CF3546" w14:textId="77777777" w:rsidR="000D7733" w:rsidRPr="000D7733" w:rsidRDefault="000D7733" w:rsidP="000D7733">
      <w:pPr>
        <w:spacing w:after="0" w:line="240" w:lineRule="auto"/>
        <w:ind w:right="13" w:firstLine="720"/>
        <w:jc w:val="both"/>
        <w:rPr>
          <w:rFonts w:ascii="Times New Roman" w:hAnsi="Times New Roman"/>
          <w:sz w:val="24"/>
          <w:szCs w:val="24"/>
          <w:lang w:val="fi-FI"/>
        </w:rPr>
      </w:pPr>
      <w:r w:rsidRPr="000D7733">
        <w:rPr>
          <w:rFonts w:ascii="Times New Roman" w:hAnsi="Times New Roman"/>
          <w:sz w:val="24"/>
          <w:szCs w:val="24"/>
        </w:rPr>
        <w:t xml:space="preserve">Di era digital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dunia </w:t>
      </w:r>
      <w:proofErr w:type="spellStart"/>
      <w:r w:rsidRPr="000D7733">
        <w:rPr>
          <w:rFonts w:ascii="Times New Roman" w:hAnsi="Times New Roman"/>
          <w:sz w:val="24"/>
          <w:szCs w:val="24"/>
        </w:rPr>
        <w:t>usaha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berkembang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semakin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pesat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Berkembangnya</w:t>
      </w:r>
      <w:proofErr w:type="spellEnd"/>
      <w:r w:rsidRPr="000D7733">
        <w:rPr>
          <w:rFonts w:ascii="Times New Roman" w:hAnsi="Times New Roman"/>
          <w:sz w:val="24"/>
          <w:szCs w:val="24"/>
        </w:rPr>
        <w:t xml:space="preserve"> dunia </w:t>
      </w:r>
      <w:proofErr w:type="spellStart"/>
      <w:r w:rsidRPr="000D7733">
        <w:rPr>
          <w:rFonts w:ascii="Times New Roman" w:hAnsi="Times New Roman"/>
          <w:sz w:val="24"/>
          <w:szCs w:val="24"/>
        </w:rPr>
        <w:t>usaha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terlepas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kegiatan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dilakukan</w:t>
      </w:r>
      <w:proofErr w:type="spellEnd"/>
      <w:r w:rsidRPr="000D7733">
        <w:rPr>
          <w:rFonts w:ascii="Times New Roman" w:hAnsi="Times New Roman"/>
          <w:sz w:val="24"/>
          <w:szCs w:val="24"/>
        </w:rPr>
        <w:t xml:space="preserve"> oleh para </w:t>
      </w:r>
      <w:proofErr w:type="spellStart"/>
      <w:r w:rsidRPr="000D7733">
        <w:rPr>
          <w:rFonts w:ascii="Times New Roman" w:hAnsi="Times New Roman"/>
          <w:sz w:val="24"/>
          <w:szCs w:val="24"/>
        </w:rPr>
        <w:t>pelaku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sebuah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bisnis</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terus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berkembang</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menciptakan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permintaan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permintaan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keinginan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lang w:val="fi-FI"/>
        </w:rPr>
        <w:t>Pemasaran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lebih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menekankan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pada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penentuan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posisi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sasaran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bertujuan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memperoleh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keuntungan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proses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jangka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panjang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diharapkan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oleh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pelaku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usaha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Pemasaran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merupakan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aktivitas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atau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proses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manajerial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bertujuan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mengidentifikasi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menemukan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kebutuhan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manusia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di </w:t>
      </w:r>
      <w:proofErr w:type="spellStart"/>
      <w:r w:rsidRPr="000D7733">
        <w:rPr>
          <w:rFonts w:ascii="Times New Roman" w:hAnsi="Times New Roman"/>
          <w:sz w:val="24"/>
          <w:szCs w:val="24"/>
          <w:lang w:val="fi-FI"/>
        </w:rPr>
        <w:t>dalamnya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mendapatkan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sesuatu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di </w:t>
      </w:r>
      <w:proofErr w:type="spellStart"/>
      <w:r w:rsidRPr="000D7733">
        <w:rPr>
          <w:rFonts w:ascii="Times New Roman" w:hAnsi="Times New Roman"/>
          <w:sz w:val="24"/>
          <w:szCs w:val="24"/>
          <w:lang w:val="fi-FI"/>
        </w:rPr>
        <w:t>inginkan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melalui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penciptaan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atau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pertukaran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produk</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ADDIN CSL_CITATION {"citationItems":[{"id":"ITEM-1","itemData":{"ISBN":"9786238806119","author":[{"dropping-particle":"","family":"Lesmana","given":"Nandang","non-dropping-particle":"","parse-names":false,"suffix":""},{"dropping-particle":"","family":"Hakim","given":"Ilham","non-dropping-particle":"","parse-names":false,"suffix":""},{"dropping-particle":"","family":"Sanjaya","given":"Amriadi","non-dropping-particle":"","parse-names":false,"suffix":""},{"dropping-particle":"","family":"Marsin","given":"Izzy Samsu","non-dropping-particle":"","parse-names":false,"suffix":""},{"dropping-particle":"","family":"Prasetyo","given":"Eko","non-dropping-particle":"","parse-names":false,"suffix":""},{"dropping-particle":"","family":"Witiyastuty","given":"Heryani","non-dropping-particle":"","parse-names":false,"suffix":""},{"dropping-particle":"","family":"Jamal","given":"Ifdil","non-dropping-particle":"","parse-names":false,"suffix":""}],"id":"ITEM-1","issued":{"date-parts":[["2022"]]},"title":"Manajemen Pemasaran","type":"book"},"uris":["http://www.mendeley.com/documents/?uuid=026c6646-8520-416f-bc49-620f8f4973b1","http://www.mendeley.com/documents/?uuid=f2a2c699-8bda-4d08-9c1c-2f62ab8ea88f"]}],"mendeley":{"formattedCitation":"(Lesmana et al., 2022)","manualFormatting":"(Lesmana, 2022)","plainTextFormattedCitation":"(Lesmana et al., 2022)","previouslyFormattedCitation":"(Lesmana et al., 2022)"},"properties":{"noteIndex":0},"schema":"https://github.com/citation-style-language/schema/raw/master/csl-citation.json"}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(Lesmana, 2022)</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Persaingan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semakin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ketat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mengharuskan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produsen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mampu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menerapkan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manajemen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membutuhkan</w:t>
      </w:r>
      <w:proofErr w:type="spellEnd"/>
      <w:r w:rsidRPr="000D7733">
        <w:rPr>
          <w:rFonts w:ascii="Times New Roman" w:hAnsi="Times New Roman"/>
          <w:sz w:val="24"/>
          <w:szCs w:val="24"/>
          <w:lang w:val="fi-FI"/>
        </w:rPr>
        <w:t xml:space="preserve"> strategi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benar</w:t>
      </w:r>
      <w:proofErr w:type="spellEnd"/>
      <w:r w:rsidRPr="000D7733">
        <w:rPr>
          <w:rFonts w:ascii="Times New Roman" w:hAnsi="Times New Roman"/>
          <w:sz w:val="24"/>
          <w:szCs w:val="24"/>
          <w:lang w:val="fi-FI"/>
        </w:rPr>
        <w:t xml:space="preserve"> agar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mempertahankan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mengembangkan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usahanya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seperti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penganalisian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perencanaan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pelaksanaan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membangun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keuntungan</w:t>
      </w:r>
      <w:proofErr w:type="spellEnd"/>
      <w:r w:rsidRPr="000D7733">
        <w:rPr>
          <w:rFonts w:ascii="Times New Roman" w:hAnsi="Times New Roman"/>
          <w:sz w:val="24"/>
          <w:szCs w:val="24"/>
          <w:lang w:val="fi-FI"/>
        </w:rPr>
        <w:t xml:space="preserve"> </w:t>
      </w:r>
      <w:r w:rsidRPr="000D7733">
        <w:rPr>
          <w:rFonts w:ascii="Times New Roman" w:hAnsi="Times New Roman"/>
          <w:sz w:val="24"/>
          <w:szCs w:val="24"/>
          <w:lang w:val="fi-FI"/>
        </w:rPr>
        <w:fldChar w:fldCharType="begin" w:fldLock="1"/>
      </w:r>
      <w:r w:rsidRPr="000D7733">
        <w:rPr>
          <w:rFonts w:ascii="Times New Roman" w:hAnsi="Times New Roman"/>
          <w:sz w:val="24"/>
          <w:szCs w:val="24"/>
          <w:lang w:val="fi-FI"/>
        </w:rPr>
        <w:instrText>ADDIN CSL_CITATION {"citationItems":[{"id":"ITEM-1","itemData":{"author":[{"dropping-particle":"","family":"Satoto, Valentha","given":"Reskiputri","non-dropping-particle":"","parse-names":false,"suffix":""}],"container-title":"Jurnal Ekonomi dan Bisnis GROWTH","id":"ITEM-1","issue":"2","issued":{"date-parts":[["2022"]]},"page":"337-348","title":"PENGARUH CITRA MEREK, KUALITAS PRODUK DAN HARGA TERHADAP KEPUTUSAN PEMBELIAN PRODUK J.CO ROXY SQUARE JEMBER Fangky","type":"article-journal","volume":"20"},"uris":["http://www.mendeley.com/documents/?uuid=f3f08f16-4069-4355-b54f-c86f806623e6"]}],"mendeley":{"formattedCitation":"(Satoto, Valentha, 2022)","plainTextFormattedCitation":"(Satoto, Valentha, 2022)","previouslyFormattedCitation":"(Satoto, Valentha, 2022)"},"properties":{"noteIndex":0},"schema":"https://github.com/citation-style-language/schema/raw/master/csl-citation.json"}</w:instrText>
      </w:r>
      <w:r w:rsidRPr="000D7733">
        <w:rPr>
          <w:rFonts w:ascii="Times New Roman" w:hAnsi="Times New Roman"/>
          <w:sz w:val="24"/>
          <w:szCs w:val="24"/>
          <w:lang w:val="fi-FI"/>
        </w:rPr>
        <w:fldChar w:fldCharType="separate"/>
      </w:r>
      <w:r w:rsidRPr="000D7733">
        <w:rPr>
          <w:rFonts w:ascii="Times New Roman" w:hAnsi="Times New Roman"/>
          <w:noProof/>
          <w:sz w:val="24"/>
          <w:szCs w:val="24"/>
          <w:lang w:val="fi-FI"/>
        </w:rPr>
        <w:t>(Satoto, Valentha, 2022)</w:t>
      </w:r>
      <w:r w:rsidRPr="000D7733">
        <w:rPr>
          <w:rFonts w:ascii="Times New Roman" w:hAnsi="Times New Roman"/>
          <w:sz w:val="24"/>
          <w:szCs w:val="24"/>
          <w:lang w:val="fi-FI"/>
        </w:rPr>
        <w:fldChar w:fldCharType="end"/>
      </w:r>
      <w:r w:rsidRPr="000D7733">
        <w:rPr>
          <w:rFonts w:ascii="Times New Roman" w:hAnsi="Times New Roman"/>
          <w:sz w:val="24"/>
          <w:szCs w:val="24"/>
          <w:lang w:val="fi-FI"/>
        </w:rPr>
        <w:t>.</w:t>
      </w:r>
    </w:p>
    <w:p w14:paraId="063BABC1" w14:textId="77777777" w:rsidR="000D7733" w:rsidRPr="000D7733" w:rsidRDefault="000D7733" w:rsidP="000D7733">
      <w:pPr>
        <w:spacing w:after="0" w:line="240" w:lineRule="auto"/>
        <w:ind w:right="13" w:firstLine="720"/>
        <w:jc w:val="both"/>
        <w:rPr>
          <w:rFonts w:ascii="Times New Roman" w:hAnsi="Times New Roman"/>
          <w:sz w:val="24"/>
          <w:szCs w:val="24"/>
        </w:rPr>
      </w:pP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gaya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hidup</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modern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masyarakat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memilih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tempat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nyaman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terjangkau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lezat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melepaskan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kepenatan</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t xml:space="preserve">Desain interior yang </w:t>
      </w:r>
      <w:proofErr w:type="spellStart"/>
      <w:r w:rsidRPr="000D7733">
        <w:rPr>
          <w:rFonts w:ascii="Times New Roman" w:hAnsi="Times New Roman"/>
          <w:sz w:val="24"/>
          <w:szCs w:val="24"/>
        </w:rPr>
        <w:t>menarik</w:t>
      </w:r>
      <w:proofErr w:type="spellEnd"/>
      <w:r w:rsidRPr="000D7733">
        <w:rPr>
          <w:rFonts w:ascii="Times New Roman" w:hAnsi="Times New Roman"/>
          <w:sz w:val="24"/>
          <w:szCs w:val="24"/>
        </w:rPr>
        <w:t xml:space="preserve"> juga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faktor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memilih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tempat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nongkrong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mereka</w:t>
      </w:r>
      <w:proofErr w:type="spellEnd"/>
      <w:r w:rsidRPr="000D7733">
        <w:rPr>
          <w:rFonts w:ascii="Times New Roman" w:hAnsi="Times New Roman"/>
          <w:sz w:val="24"/>
          <w:szCs w:val="24"/>
        </w:rPr>
        <w:t xml:space="preserve">. </w:t>
      </w:r>
      <w:bookmarkStart w:id="1" w:name="_Hlk185143953"/>
      <w:r w:rsidRPr="000D7733">
        <w:rPr>
          <w:rFonts w:ascii="Times New Roman" w:hAnsi="Times New Roman"/>
          <w:sz w:val="24"/>
          <w:szCs w:val="24"/>
        </w:rPr>
        <w:t xml:space="preserve">Desain Interior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perencanaan</w:t>
      </w:r>
      <w:proofErr w:type="spellEnd"/>
      <w:r w:rsidRPr="000D7733">
        <w:rPr>
          <w:rFonts w:ascii="Times New Roman" w:hAnsi="Times New Roman"/>
          <w:sz w:val="24"/>
          <w:szCs w:val="24"/>
        </w:rPr>
        <w:t xml:space="preserve">, tata </w:t>
      </w:r>
      <w:proofErr w:type="spellStart"/>
      <w:r w:rsidRPr="000D7733">
        <w:rPr>
          <w:rFonts w:ascii="Times New Roman" w:hAnsi="Times New Roman"/>
          <w:sz w:val="24"/>
          <w:szCs w:val="24"/>
        </w:rPr>
        <w:t>letak</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tujuan</w:t>
      </w:r>
      <w:proofErr w:type="spellEnd"/>
      <w:r w:rsidRPr="000D7733">
        <w:rPr>
          <w:rFonts w:ascii="Times New Roman" w:hAnsi="Times New Roman"/>
          <w:sz w:val="24"/>
          <w:szCs w:val="24"/>
        </w:rPr>
        <w:t xml:space="preserve"> agar orang yang </w:t>
      </w:r>
      <w:proofErr w:type="spellStart"/>
      <w:r w:rsidRPr="000D7733">
        <w:rPr>
          <w:rFonts w:ascii="Times New Roman" w:hAnsi="Times New Roman"/>
          <w:sz w:val="24"/>
          <w:szCs w:val="24"/>
        </w:rPr>
        <w:t>melakukan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aktivitas</w:t>
      </w:r>
      <w:proofErr w:type="spellEnd"/>
      <w:r w:rsidRPr="000D7733">
        <w:rPr>
          <w:rFonts w:ascii="Times New Roman" w:hAnsi="Times New Roman"/>
          <w:sz w:val="24"/>
          <w:szCs w:val="24"/>
        </w:rPr>
        <w:t xml:space="preserve"> di </w:t>
      </w:r>
      <w:proofErr w:type="spellStart"/>
      <w:r w:rsidRPr="000D7733">
        <w:rPr>
          <w:rFonts w:ascii="Times New Roman" w:hAnsi="Times New Roman"/>
          <w:sz w:val="24"/>
          <w:szCs w:val="24"/>
        </w:rPr>
        <w:t>dalamnya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melakukannya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nyaman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efektif</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{"citationItems":[{"id":"ITEM-1","itemData":{"abstract":"This study aims to determine the effect of interior design and food menu on increasing the number of visitors to Solok's Coffee Buddy. This study uses a quantitative approach. The data was processed using hypothesis analysis with validity test models, reliability tests, multiple linear regression, t-test, f-test, and determination. The data used are primary data with 60 questionnaires. Data collection is done that is sourced directly from the respondents. Based on the analysis that has been done, it is obtained that Y = 9,110 + 0,117 X1 + 0,644 X2 + e and the T test is obtained 0, 909 and 5,090 which means that the Interior Design variable has no significant effect on the increase in the number of visitors, and the food menu has a significant effect on the increase. Number of visitors. Judging from the R (Square) value of 0.350, which means that Interior Design and Food Menus have an effect of 35% on the increase in the number of visitors, and the increase in the number of visitors to Sobat Coffee, Solok City is influenced by other variables of 65% which were not examined in this study. From the analysis of the F test, the Fcount value is 20,686 &gt; Ftable 3,11, which means that the Interior Design and Food Menu variables have a significant and simultaneous effect on the increase in the number of visitors.","author":[{"dropping-particle":"","family":"Sriwahyuni","given":"Niken","non-dropping-particle":"","parse-names":false,"suffix":""},{"dropping-particle":"","family":"Nirwana","given":"Ida","non-dropping-particle":"","parse-names":false,"suffix":""},{"dropping-particle":"","family":"Indah Mursalini","given":"Wahyu","non-dropping-particle":"","parse-names":false,"suffix":""},{"dropping-particle":"","family":"Studi Manajemen","given":"Program","non-dropping-particle":"","parse-names":false,"suffix":""},{"dropping-particle":"","family":"Mahaputra Muhammad Yamin","given":"Universitas","non-dropping-particle":"","parse-names":false,"suffix":""},{"dropping-particle":"","family":"Alamat","given":"Indonesia","non-dropping-particle":"","parse-names":false,"suffix":""},{"dropping-particle":"","family":"Jend Sudirman No","given":"Jl","non-dropping-particle":"","parse-names":false,"suffix":""},{"dropping-particle":"","family":"Jawa","given":"Kp","non-dropping-particle":"","parse-names":false,"suffix":""},{"dropping-particle":"","family":"Tj Harapan","given":"Kec","non-dropping-particle":"","parse-names":false,"suffix":""}],"container-title":"Jurnal Penelitian Ekonomi Manajemen dan Bisnis (JEKOMBIS)","id":"ITEM-1","issue":"1","issued":{"date-parts":[["2023"]]},"page":"84-95","title":"Pengaruh Desain Interior dan Menu Makanan Terhadap Peningkatan Jumlah Pengunjung Sobat Coffee di Kota Solok","type":"article-journal","volume":"2"},"uris":["http://www.mendeley.com/documents/?uuid=d1073db0-e1e5-47c5-9f01-b82d3559761f","http://www.mendeley.com/documents/?uuid=feab7a14-ada0-42e5-b861-bc152125ffab"]}],"mendeley":{"formattedCitation":"(Sriwahyuni et al., 2023)","manualFormatting":"(Sriwahyuni, 2023)","plainTextFormattedCitation":"(Sriwahyuni et al., 2023)","previouslyFormattedCitation":"(Sriwahyuni et al., 2023)"},"properties":{"noteIndex":0},"schema":"https://github.com/citation-style-language/schema/raw/master/csl-citation.json"}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(Sriwahyuni, 2023)</w:t>
      </w:r>
      <w:r w:rsidRPr="000D7733">
        <w:rPr>
          <w:rFonts w:ascii="Times New Roman" w:hAnsi="Times New Roman"/>
          <w:sz w:val="24"/>
          <w:szCs w:val="24"/>
        </w:rPr>
        <w:fldChar w:fldCharType="end"/>
      </w:r>
      <w:r w:rsidRPr="000D7733">
        <w:rPr>
          <w:rFonts w:ascii="Times New Roman" w:hAnsi="Times New Roman"/>
          <w:sz w:val="24"/>
          <w:szCs w:val="24"/>
        </w:rPr>
        <w:t xml:space="preserve">. </w:t>
      </w:r>
      <w:bookmarkEnd w:id="1"/>
      <w:proofErr w:type="spellStart"/>
      <w:r w:rsidRPr="000D7733">
        <w:rPr>
          <w:rFonts w:ascii="Times New Roman" w:hAnsi="Times New Roman"/>
          <w:sz w:val="24"/>
          <w:szCs w:val="24"/>
        </w:rPr>
        <w:t>Selain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memilih</w:t>
      </w:r>
      <w:proofErr w:type="spellEnd"/>
      <w:r w:rsidRPr="000D7733">
        <w:rPr>
          <w:rFonts w:ascii="Times New Roman" w:hAnsi="Times New Roman"/>
          <w:sz w:val="24"/>
          <w:szCs w:val="24"/>
        </w:rPr>
        <w:t xml:space="preserve"> café yang </w:t>
      </w:r>
      <w:proofErr w:type="spellStart"/>
      <w:r w:rsidRPr="000D7733">
        <w:rPr>
          <w:rFonts w:ascii="Times New Roman" w:hAnsi="Times New Roman"/>
          <w:sz w:val="24"/>
          <w:szCs w:val="24"/>
        </w:rPr>
        <w:t>nyaman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unik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sesuai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kantong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faktor</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dipertimbangkan</w:t>
      </w:r>
      <w:proofErr w:type="spellEnd"/>
      <w:r w:rsidRPr="000D7733">
        <w:rPr>
          <w:rFonts w:ascii="Times New Roman" w:hAnsi="Times New Roman"/>
          <w:sz w:val="24"/>
          <w:szCs w:val="24"/>
        </w:rPr>
        <w:t xml:space="preserve"> oleh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pemilihan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tempat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bersantai</w:t>
      </w:r>
      <w:proofErr w:type="spellEnd"/>
      <w:r w:rsidRPr="000D7733">
        <w:rPr>
          <w:rFonts w:ascii="Times New Roman" w:hAnsi="Times New Roman"/>
          <w:sz w:val="24"/>
          <w:szCs w:val="24"/>
        </w:rPr>
        <w:t xml:space="preserve">. </w:t>
      </w:r>
      <w:bookmarkStart w:id="2" w:name="_Hlk185144030"/>
      <w:r w:rsidRPr="000D7733">
        <w:rPr>
          <w:rFonts w:ascii="Times New Roman" w:hAnsi="Times New Roman"/>
          <w:sz w:val="24"/>
          <w:szCs w:val="24"/>
        </w:rPr>
        <w:t xml:space="preserve">Harga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berupa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nilai</w:t>
      </w:r>
      <w:proofErr w:type="spellEnd"/>
      <w:r w:rsidRPr="000D7733">
        <w:rPr>
          <w:rFonts w:ascii="Times New Roman" w:hAnsi="Times New Roman"/>
          <w:sz w:val="24"/>
          <w:szCs w:val="24"/>
        </w:rPr>
        <w:t xml:space="preserve"> uang yang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transaksi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jumlah</w:t>
      </w:r>
      <w:proofErr w:type="spellEnd"/>
      <w:r w:rsidRPr="000D7733">
        <w:rPr>
          <w:rFonts w:ascii="Times New Roman" w:hAnsi="Times New Roman"/>
          <w:sz w:val="24"/>
          <w:szCs w:val="24"/>
        </w:rPr>
        <w:t xml:space="preserve"> uang yang </w:t>
      </w:r>
      <w:proofErr w:type="spellStart"/>
      <w:r w:rsidRPr="000D7733">
        <w:rPr>
          <w:rFonts w:ascii="Times New Roman" w:hAnsi="Times New Roman"/>
          <w:sz w:val="24"/>
          <w:szCs w:val="24"/>
        </w:rPr>
        <w:t>harus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dibayar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mendapatkan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barang</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jasa</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approach.","author":[{"dropping-particle":"","family":"Arif Fakhrudin, Maria Valeria Roeliyanti","given":"Awan","non-dropping-particle":"","parse-names":false,"suffix":""}],"container-title":"Andrew's Disease of the Skin Clinical Dermatology.","id":"ITEM-1","issued":{"date-parts":[["2022"]]},"page":"7-16","title":"Bauran Pemasaran","type":"article-journal"},"uris":["http://www.mendeley.com/documents/?uuid=f2105c1e-4af1-42bb-be6c-83c9b1948225","http://www.mendeley.com/documents/?uuid=4081fadd-0c43-417e-88ba-19af24e7b356"]}],"mendeley":{"formattedCitation":"(Arif Fakhrudin, Maria Valeria Roeliyanti, 2022)","plainTextFormattedCitation":"(Arif Fakhrudin, Maria Valeria Roeliyanti, 2022)","previouslyFormattedCitation":"(Arif Fakhrudin, Maria Valeria Roeliyanti, 2022)"},"properties":{"noteIndex":0},"schema":"https://github.com/citation-style-language/schema/raw/master/csl-citation.json"}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(Arif Fakhrudin, Maria Valeria Roeliyanti, 2022)</w:t>
      </w:r>
      <w:r w:rsidRPr="000D7733">
        <w:rPr>
          <w:rFonts w:ascii="Times New Roman" w:hAnsi="Times New Roman"/>
          <w:sz w:val="24"/>
          <w:szCs w:val="24"/>
        </w:rPr>
        <w:fldChar w:fldCharType="end"/>
      </w:r>
      <w:bookmarkEnd w:id="2"/>
      <w:r w:rsidRPr="000D7733">
        <w:rPr>
          <w:rFonts w:ascii="Times New Roman" w:hAnsi="Times New Roman"/>
          <w:sz w:val="24"/>
          <w:szCs w:val="24"/>
        </w:rPr>
        <w:t xml:space="preserve">. </w:t>
      </w:r>
      <w:bookmarkStart w:id="3" w:name="_Hlk185143985"/>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salah </w:t>
      </w:r>
      <w:proofErr w:type="spellStart"/>
      <w:r w:rsidRPr="000D7733">
        <w:rPr>
          <w:rFonts w:ascii="Times New Roman" w:hAnsi="Times New Roman"/>
          <w:sz w:val="24"/>
          <w:szCs w:val="24"/>
        </w:rPr>
        <w:t>satu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memilih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ciri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minuman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dibedakan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ataupun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minuman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namun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dibedakan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penampakan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bau</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tekstur</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suhu</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{"citationItems":[{"id":"ITEM-1","itemData":{"DOI":"10.36085/jems.v1i2.918","abstract":"The economic industry is currently the largest industry throughtout the world and contribute large development on world economy. Specifically, in Bengkulu Province, the strategies that should be applied to attract and increase the economy such as a variety of product diversity, taste and brand image. This study aims to analyze the effect of product diversity, taste and brand Image at the Lia Jaya Crackers factory at Talang Pauh Village, Pondok Kelapa Bengkulu, Central Bengkulu. The samples were 125 respondents by using accident sampling technique. The data that has been collected by using Multiple Linear Regression analysis techniques, determination coefficient analysis (R2), and partial test (t test), simultaneous test (f-test). The results of the study can be seen from the diversity of products were positive and significant effect on purchasing decisions. Product Diversity (X1), Taste (X2), Brand Image (X3) jointly influence the Purchasing Decision (Y) at Lia Jaya Crackers, Talang Pauh Village, Pondok Kelapa District, Central Bengkulu. This is evidenced by the F-test showed the value of F_count &gt; F-table 1.190 (102.504&gt; 1.190) and (sig-Î± = 0.000 &lt;0.05). This means H0 is rejected and Ha is accepted. The correlation coefficient test obtained value R-value = 0.847 and determination coefficient R ^ 2 =0.718, value has the meaning that Product Diversity (X_1), Taste (X2), Brand Image (X3) contribute significantly to effect of 0.718 or 71.8% on the purchasing decision (Y) at the Lia Jaya Crackers Purchase Decision, while the remaining 28.2% is not influenced by other variables not discussed in this study. Keywords: Product Diversity, Tastes, Brand Image, Purchasing Decisions","author":[{"dropping-particle":"","family":"Melda","given":"Melda","non-dropping-particle":"","parse-names":false,"suffix":""},{"dropping-particle":"","family":"Arini","given":"Eti","non-dropping-particle":"","parse-names":false,"suffix":""},{"dropping-particle":"","family":"Yulinda","given":"Ade Tiara","non-dropping-particle":"","parse-names":false,"suffix":""}],"container-title":"(JEMS) Jurnal Entrepreneur dan Manajemen Sains","id":"ITEM-1","issue":"2","issued":{"date-parts":[["2020"]]},"page":"143-149","title":"Pengaruh Keragaman Produk, Cita Rasa Dan Citra Merek Terhadap Keputusan Pembelian","type":"article-journal","volume":"1"},"uris":["http://www.mendeley.com/documents/?uuid=c7e413e3-1edd-4230-8fd3-a2dfa0eee728"]}],"mendeley":{"formattedCitation":"(Melda et al., 2020)","manualFormatting":"(Melda, 2020)","plainTextFormattedCitation":"(Melda et al., 2020)","previouslyFormattedCitation":"(Melda et al., 2020)"},"properties":{"noteIndex":0},"schema":"https://github.com/citation-style-language/schema/raw/master/csl-citation.json"}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(Melda, 2020)</w:t>
      </w:r>
      <w:r w:rsidRPr="000D7733">
        <w:rPr>
          <w:rFonts w:ascii="Times New Roman" w:hAnsi="Times New Roman"/>
          <w:sz w:val="24"/>
          <w:szCs w:val="24"/>
        </w:rPr>
        <w:fldChar w:fldCharType="end"/>
      </w:r>
      <w:r w:rsidRPr="000D7733">
        <w:rPr>
          <w:rFonts w:ascii="Times New Roman" w:hAnsi="Times New Roman"/>
          <w:sz w:val="24"/>
          <w:szCs w:val="24"/>
        </w:rPr>
        <w:t xml:space="preserve">. </w:t>
      </w:r>
      <w:bookmarkEnd w:id="3"/>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minuman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lezat</w:t>
      </w:r>
      <w:proofErr w:type="spellEnd"/>
      <w:r w:rsidRPr="000D7733">
        <w:rPr>
          <w:rFonts w:ascii="Times New Roman" w:hAnsi="Times New Roman"/>
          <w:sz w:val="24"/>
          <w:szCs w:val="24"/>
        </w:rPr>
        <w:t xml:space="preserve"> juga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tarik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tersendiri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Desain interior yang </w:t>
      </w:r>
      <w:proofErr w:type="spellStart"/>
      <w:r w:rsidRPr="000D7733">
        <w:rPr>
          <w:rFonts w:ascii="Times New Roman" w:hAnsi="Times New Roman"/>
          <w:sz w:val="24"/>
          <w:szCs w:val="24"/>
        </w:rPr>
        <w:t>menarik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terjangkau</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yang </w:t>
      </w:r>
      <w:proofErr w:type="spellStart"/>
      <w:r w:rsidRPr="000D7733">
        <w:rPr>
          <w:rFonts w:ascii="Times New Roman" w:hAnsi="Times New Roman"/>
          <w:sz w:val="24"/>
          <w:szCs w:val="24"/>
        </w:rPr>
        <w:t>lezat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faktor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penentu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utama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Keputusan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proses </w:t>
      </w:r>
      <w:proofErr w:type="spellStart"/>
      <w:r w:rsidRPr="000D7733">
        <w:rPr>
          <w:rFonts w:ascii="Times New Roman" w:hAnsi="Times New Roman"/>
          <w:sz w:val="24"/>
          <w:szCs w:val="24"/>
        </w:rPr>
        <w:t>pengintegrasian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menilai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dua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lebih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tindakan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alternatif</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memilih</w:t>
      </w:r>
      <w:proofErr w:type="spellEnd"/>
      <w:r w:rsidRPr="000D7733">
        <w:rPr>
          <w:rFonts w:ascii="Times New Roman" w:hAnsi="Times New Roman"/>
          <w:sz w:val="24"/>
          <w:szCs w:val="24"/>
        </w:rPr>
        <w:t xml:space="preserve"> salah </w:t>
      </w:r>
      <w:proofErr w:type="spellStart"/>
      <w:r w:rsidRPr="000D7733">
        <w:rPr>
          <w:rFonts w:ascii="Times New Roman" w:hAnsi="Times New Roman"/>
          <w:sz w:val="24"/>
          <w:szCs w:val="24"/>
        </w:rPr>
        <w:t>satu</w:t>
      </w:r>
      <w:proofErr w:type="spellEnd"/>
      <w:r w:rsidRPr="000D7733">
        <w:rPr>
          <w:rFonts w:ascii="Times New Roman" w:hAnsi="Times New Roman"/>
          <w:sz w:val="24"/>
          <w:szCs w:val="24"/>
        </w:rPr>
        <w:t xml:space="preserve"> di </w:t>
      </w:r>
      <w:proofErr w:type="spellStart"/>
      <w:r w:rsidRPr="000D7733">
        <w:rPr>
          <w:rFonts w:ascii="Times New Roman" w:hAnsi="Times New Roman"/>
          <w:sz w:val="24"/>
          <w:szCs w:val="24"/>
        </w:rPr>
        <w:t>antaranya</w:t>
      </w:r>
      <w:proofErr w:type="spellEnd"/>
      <w:r w:rsidRPr="000D7733">
        <w:rPr>
          <w:rFonts w:ascii="Times New Roman" w:hAnsi="Times New Roman"/>
          <w:sz w:val="24"/>
          <w:szCs w:val="24"/>
        </w:rPr>
        <w:t xml:space="preserve">. Keputusan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tindakan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diambil</w:t>
      </w:r>
      <w:proofErr w:type="spellEnd"/>
      <w:r w:rsidRPr="000D7733">
        <w:rPr>
          <w:rFonts w:ascii="Times New Roman" w:hAnsi="Times New Roman"/>
          <w:sz w:val="24"/>
          <w:szCs w:val="24"/>
        </w:rPr>
        <w:t xml:space="preserve"> oleh </w:t>
      </w:r>
      <w:proofErr w:type="spellStart"/>
      <w:r w:rsidRPr="000D7733">
        <w:rPr>
          <w:rFonts w:ascii="Times New Roman" w:hAnsi="Times New Roman"/>
          <w:sz w:val="24"/>
          <w:szCs w:val="24"/>
        </w:rPr>
        <w:t>pembeli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tentang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apakah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mereka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tertentu</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{"citationItems":[{"id":"ITEM-1","itemData":{"DOI":"10.36085/jems.v1i2.918","abstract":"The economic industry is currently the largest industry throughtout the world and contribute large development on world economy. Specifically, in Bengkulu Province, the strategies that should be applied to attract and increase the economy such as a variety of product diversity, taste and brand image. This study aims to analyze the effect of product diversity, taste and brand Image at the Lia Jaya Crackers factory at Talang Pauh Village, Pondok Kelapa Bengkulu, Central Bengkulu. The samples were 125 respondents by using accident sampling technique. The data that has been collected by using Multiple Linear Regression analysis techniques, determination coefficient analysis (R2), and partial test (t test), simultaneous test (f-test). The results of the study can be seen from the diversity of products were positive and significant effect on purchasing decisions. Product Diversity (X1), Taste (X2), Brand Image (X3) jointly influence the Purchasing Decision (Y) at Lia Jaya Crackers, Talang Pauh Village, Pondok Kelapa District, Central Bengkulu. This is evidenced by the F-test showed the value of F_count &gt; F-table 1.190 (102.504&gt; 1.190) and (sig-Î± = 0.000 &lt;0.05). This means H0 is rejected and Ha is accepted. The correlation coefficient test obtained value R-value = 0.847 and determination coefficient R ^ 2 =0.718, value has the meaning that Product Diversity (X_1), Taste (X2), Brand Image (X3) contribute significantly to effect of 0.718 or 71.8% on the purchasing decision (Y) at the Lia Jaya Crackers Purchase Decision, while the remaining 28.2% is not influenced by other variables not discussed in this study. Keywords: Product Diversity, Tastes, Brand Image, Purchasing Decisions","author":[{"dropping-particle":"","family":"Melda","given":"Melda","non-dropping-particle":"","parse-names":false,"suffix":""},{"dropping-particle":"","family":"Arini","given":"Eti","non-dropping-particle":"","parse-names":false,"suffix":""},{"dropping-particle":"","family":"Yulinda","given":"Ade Tiara","non-dropping-particle":"","parse-names":false,"suffix":""}],"container-title":"(JEMS) Jurnal Entrepreneur dan Manajemen Sains","id":"ITEM-1","issue":"2","issued":{"date-parts":[["2020"]]},"page":"143-149","title":"Pengaruh Keragaman Produk, Cita Rasa Dan Citra Merek Terhadap Keputusan Pembelian","type":"article-journal","volume":"1"},"uris":["http://www.mendeley.com/documents/?uuid=c7e413e3-1edd-4230-8fd3-a2dfa0eee728"]}],"mendeley":{"formattedCitation":"(Melda et al., 2020)","manualFormatting":"(Melda, 2020)","plainTextFormattedCitation":"(Melda et al., 2020)","previouslyFormattedCitation":"(Melda et al., 2020)"},"properties":{"noteIndex":0},"schema":"https://github.com/citation-style-language/schema/raw/master/csl-citation.json"}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(Melda, 2020)</w:t>
      </w:r>
      <w:r w:rsidRPr="000D7733">
        <w:rPr>
          <w:rFonts w:ascii="Times New Roman" w:hAnsi="Times New Roman"/>
          <w:sz w:val="24"/>
          <w:szCs w:val="24"/>
        </w:rPr>
        <w:fldChar w:fldCharType="end"/>
      </w:r>
      <w:r w:rsidRPr="000D7733">
        <w:rPr>
          <w:rFonts w:ascii="Times New Roman" w:hAnsi="Times New Roman"/>
          <w:sz w:val="24"/>
          <w:szCs w:val="24"/>
        </w:rPr>
        <w:t>.</w:t>
      </w:r>
    </w:p>
    <w:p w14:paraId="3A38BF30" w14:textId="77777777" w:rsidR="000D7733" w:rsidRPr="000D7733" w:rsidRDefault="000D7733" w:rsidP="000D7733">
      <w:pPr>
        <w:spacing w:after="0" w:line="240" w:lineRule="auto"/>
        <w:ind w:right="13" w:firstLine="720"/>
        <w:jc w:val="both"/>
        <w:rPr>
          <w:rFonts w:ascii="Times New Roman" w:hAnsi="Times New Roman"/>
          <w:sz w:val="24"/>
          <w:szCs w:val="24"/>
          <w:lang w:val="fi-FI"/>
        </w:rPr>
      </w:pPr>
      <w:r w:rsidRPr="000D7733">
        <w:rPr>
          <w:rFonts w:ascii="Times New Roman" w:hAnsi="Times New Roman"/>
          <w:sz w:val="24"/>
          <w:szCs w:val="24"/>
        </w:rPr>
        <w:t xml:space="preserve">Desain Interior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salah </w:t>
      </w:r>
      <w:proofErr w:type="spellStart"/>
      <w:r w:rsidRPr="000D7733">
        <w:rPr>
          <w:rFonts w:ascii="Times New Roman" w:hAnsi="Times New Roman"/>
          <w:sz w:val="24"/>
          <w:szCs w:val="24"/>
        </w:rPr>
        <w:t>satu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solusi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memaksimalkan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bangunan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dijadikan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bisnis</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sebagai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peluang</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mempengaruhi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aktivitas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pengunjung</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wisatawan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langsung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Selain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memanjakan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rasa yang </w:t>
      </w:r>
      <w:proofErr w:type="spellStart"/>
      <w:r w:rsidRPr="000D7733">
        <w:rPr>
          <w:rFonts w:ascii="Times New Roman" w:hAnsi="Times New Roman"/>
          <w:sz w:val="24"/>
          <w:szCs w:val="24"/>
        </w:rPr>
        <w:t>nikmat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juga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dimanjakan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suasana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estetik</w:t>
      </w:r>
      <w:proofErr w:type="spellEnd"/>
      <w:r w:rsidRPr="000D7733">
        <w:rPr>
          <w:rFonts w:ascii="Times New Roman" w:hAnsi="Times New Roman"/>
          <w:sz w:val="24"/>
          <w:szCs w:val="24"/>
        </w:rPr>
        <w:t xml:space="preserve"> dan modern  </w:t>
      </w:r>
      <w:proofErr w:type="spellStart"/>
      <w:r w:rsidRPr="000D7733">
        <w:rPr>
          <w:rFonts w:ascii="Times New Roman" w:hAnsi="Times New Roman"/>
          <w:sz w:val="24"/>
          <w:szCs w:val="24"/>
        </w:rPr>
        <w:t>sehingga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efek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langsung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mempengaruhi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peningkatan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minat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ataupun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wisatawan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berkunjung</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{"citationItems":[{"id":"ITEM-1","itemData":{"DOI":"10.36085/jems.v5i1.5962","abstract":"The title of this research is The Influence of Interior Design on Consumer Purchasing Decisions (Case Study on Lavenrice Bengkulu Restaurant Consumers)” just in time. This research influences the importance of purchasing decisions, several factors that influence purchasing decisions are Interior Design. This study aims to analyze the influence of interior design on consumer purchasing decisions at the Lavenrice Bengkulu Restaurant.\"Th e research method used is a quantitative method with an associative quantitative approach. The population in this study were consumers of the Lavenrice Bengkulu Restaurant. The number of respondents in this study were 110 people. Methods of data collection using observation and questionnaires.Based on the results of simple linear regression, the regression equation form Y = 11.108 + 0.377 (X1) The results of the research and hypothesis testing show that Interior Design is t hit&gt;t table (6.216 &gt; 1.659) and (sig α = 0.000 &lt;0.050), this states that there is a significant influence of Interior Design on purchasing decisions at Lavenrice Bengkulu. Keywords: Interior Design, Purchase Decision","author":[{"dropping-particle":"","family":"Ramadhan","given":"Alman Fajar","non-dropping-particle":"","parse-names":false,"suffix":""},{"dropping-particle":"","family":"Ratnawili","given":"Ratnawili","non-dropping-particle":"","parse-names":false,"suffix":""}],"container-title":"Jurnal Entrepreneur dan Manajemen Sains (JEMS)","id":"ITEM-1","issue":"1","issued":{"date-parts":[["2024"]]},"page":"211-220","title":"PENGARUH DESAIN INTERIOR TERHADAP KEPUTUSAN PEMBELIAN (Studi Kasus Restoran Lavenrice Bengkulu)","type":"article-journal","volume":"5"},"uris":["http://www.mendeley.com/documents/?uuid=64817aeb-dd08-46b7-b7eb-b4fa31b63153","http://www.mendeley.com/documents/?uuid=0fd70ba7-efd3-4eb6-a463-fb6c865f8eda"]}],"mendeley":{"formattedCitation":"(Ramadhan et al., 2024)","plainTextFormattedCitation":"(Ramadhan et al., 2024)","previouslyFormattedCitation":"(Ramadhan et al., 2024)"},"properties":{"noteIndex":0},"schema":"https://github.com/citation-style-language/schema/raw/master/csl-citation.json"}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(Ramadhan et al., 2024)</w:t>
      </w:r>
      <w:r w:rsidRPr="000D7733">
        <w:rPr>
          <w:rFonts w:ascii="Times New Roman" w:hAnsi="Times New Roman"/>
          <w:sz w:val="24"/>
          <w:szCs w:val="24"/>
        </w:rPr>
        <w:fldChar w:fldCharType="end"/>
      </w:r>
      <w:r w:rsidRPr="000D7733">
        <w:rPr>
          <w:rFonts w:ascii="Times New Roman" w:hAnsi="Times New Roman"/>
          <w:sz w:val="24"/>
          <w:szCs w:val="24"/>
        </w:rPr>
        <w:t xml:space="preserve">. Harga juga </w:t>
      </w:r>
      <w:proofErr w:type="spellStart"/>
      <w:r w:rsidRPr="000D7733">
        <w:rPr>
          <w:rFonts w:ascii="Times New Roman" w:hAnsi="Times New Roman"/>
          <w:sz w:val="24"/>
          <w:szCs w:val="24"/>
        </w:rPr>
        <w:t>harus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dipertimbangkan</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pembangunan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bisnis</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selain</w:t>
      </w:r>
      <w:proofErr w:type="spellEnd"/>
      <w:r w:rsidRPr="000D7733">
        <w:rPr>
          <w:rFonts w:ascii="Times New Roman" w:hAnsi="Times New Roman"/>
          <w:sz w:val="24"/>
          <w:szCs w:val="24"/>
        </w:rPr>
        <w:t xml:space="preserve"> Desain Interior. </w:t>
      </w:r>
      <w:proofErr w:type="spellStart"/>
      <w:r w:rsidRPr="000D7733">
        <w:rPr>
          <w:rFonts w:ascii="Times New Roman" w:hAnsi="Times New Roman"/>
          <w:sz w:val="24"/>
          <w:szCs w:val="24"/>
        </w:rPr>
        <w:t>Maka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beberapa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hal</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harus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diperhatikan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penetapan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yaitu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rujukan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kesimpulan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mutu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petunjuk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Karena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mempertimbangkan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sebelum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memutuskan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pembeliannya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membandingkan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di </w:t>
      </w:r>
      <w:r w:rsidRPr="000D7733">
        <w:rPr>
          <w:rFonts w:ascii="Times New Roman" w:hAnsi="Times New Roman"/>
          <w:i/>
          <w:iCs/>
          <w:sz w:val="24"/>
          <w:szCs w:val="24"/>
        </w:rPr>
        <w:lastRenderedPageBreak/>
        <w:t xml:space="preserve">Coffee Shop </w:t>
      </w:r>
      <w:proofErr w:type="spellStart"/>
      <w:r w:rsidRPr="000D7733">
        <w:rPr>
          <w:rFonts w:ascii="Times New Roman" w:hAnsi="Times New Roman"/>
          <w:sz w:val="24"/>
          <w:szCs w:val="24"/>
        </w:rPr>
        <w:t>lainnya</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{"citationItems":[{"id":"ITEM-1","itemData":{"DOI":"10.47467/elmal.v2i2.473","ISSN":"2620-2956","abstract":"       Supermarket 212 Mart is here as an answer to meet consumer decisions who want to shop in modern markets based on sharia. However, its new presence has not been able to compete and seize the existing market. Even though the 212 Mart supermarket has implemented a marketing strategy to increase consumer purchasing decisions, this still cannot attract the decision of the wider community to shop because there are several elements of the community's retail mix that have not been maximally implemented. There are many factors that can influence consumer purchasing decisions, one of which is price. The purpose of this study is to determine and analyze the effect of price on consumer purchasing decisions 212 Mart Cikaret. The research method used is a survey method with a correlational analysis approach. The number of samples is 100 people. The test was carried out with a simple linear test by first testing the validity, reliability, and data analysis The results of the analysis show that the price variable has a significant effect on buying decisions (t count 16.591 is greater than t table 1.985 with a significant level of 5%). Ho is rejected, Ha is accepted, meaning that there is a significant price effect on consumer decisions to shop at 212 Mart supermarkets. The price variable has a positive correlation with purchasing decisions with a coefficient of determination (R2) of 655.8%. The positive constant value indicates the potential for consumer fanaticism towards 212 Mart Cikaret. Fanaticism gets stronger if there is a lower price than its competitors.","author":[{"dropping-particle":"","family":"Pratiwi","given":"Afrida","non-dropping-particle":"","parse-names":false,"suffix":""},{"dropping-particle":"","family":"Junaedi","given":"Dedi","non-dropping-particle":"","parse-names":false,"suffix":""},{"dropping-particle":"","family":"Prasetyo","given":"Agung","non-dropping-particle":"","parse-names":false,"suffix":""}],"container-title":"El-Mal: Jurnal Kajian Ekonomi &amp; Bisnis Islam","id":"ITEM-1","issue":"2","issued":{"date-parts":[["2021"]]},"page":"150-160","title":"Pengaruh Harga terhadap Keputusan Pembelian Konsumen:","type":"article-journal","volume":"2"},"uris":["http://www.mendeley.com/documents/?uuid=aab883ef-dadb-4f31-9ff5-c423073fbd4c","http://www.mendeley.com/documents/?uuid=f910c945-46c2-41c4-9d1c-1864953ca5f0"]}],"mendeley":{"formattedCitation":"(Pratiwi et al., 2021)","plainTextFormattedCitation":"(Pratiwi et al., 2021)","previouslyFormattedCitation":"(Pratiwi et al., 2021)"},"properties":{"noteIndex":0},"schema":"https://github.com/citation-style-language/schema/raw/master/csl-citation.json"}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(Pratiwi et al., 2021)</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sz w:val="24"/>
          <w:szCs w:val="24"/>
          <w:lang w:val="fi-FI"/>
        </w:rPr>
        <w:t>Secara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umum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sangat </w:t>
      </w:r>
      <w:proofErr w:type="spellStart"/>
      <w:r w:rsidRPr="000D7733">
        <w:rPr>
          <w:rFonts w:ascii="Times New Roman" w:hAnsi="Times New Roman"/>
          <w:sz w:val="24"/>
          <w:szCs w:val="24"/>
          <w:lang w:val="fi-FI"/>
        </w:rPr>
        <w:t>penting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pada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pembangunan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tersebut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karena</w:t>
      </w:r>
      <w:proofErr w:type="spellEnd"/>
      <w:r w:rsidRPr="000D7733">
        <w:rPr>
          <w:rFonts w:ascii="Times New Roman" w:hAnsi="Times New Roman"/>
          <w:sz w:val="24"/>
          <w:szCs w:val="24"/>
          <w:lang w:val="fi-FI"/>
        </w:rPr>
        <w:t xml:space="preserve"> akan </w:t>
      </w:r>
      <w:proofErr w:type="spellStart"/>
      <w:r w:rsidRPr="000D7733">
        <w:rPr>
          <w:rFonts w:ascii="Times New Roman" w:hAnsi="Times New Roman"/>
          <w:sz w:val="24"/>
          <w:szCs w:val="24"/>
          <w:lang w:val="fi-FI"/>
        </w:rPr>
        <w:t>menampakkan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&amp; </w:t>
      </w:r>
      <w:proofErr w:type="spellStart"/>
      <w:r w:rsidRPr="000D7733">
        <w:rPr>
          <w:rFonts w:ascii="Times New Roman" w:hAnsi="Times New Roman"/>
          <w:sz w:val="24"/>
          <w:szCs w:val="24"/>
          <w:lang w:val="fi-FI"/>
        </w:rPr>
        <w:t>tekstur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Karena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harus </w:t>
      </w:r>
      <w:proofErr w:type="spellStart"/>
      <w:r w:rsidRPr="000D7733">
        <w:rPr>
          <w:rFonts w:ascii="Times New Roman" w:hAnsi="Times New Roman"/>
          <w:sz w:val="24"/>
          <w:szCs w:val="24"/>
          <w:lang w:val="fi-FI"/>
        </w:rPr>
        <w:t>dikombinasikan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sangat </w:t>
      </w:r>
      <w:proofErr w:type="spellStart"/>
      <w:r w:rsidRPr="000D7733">
        <w:rPr>
          <w:rFonts w:ascii="Times New Roman" w:hAnsi="Times New Roman"/>
          <w:sz w:val="24"/>
          <w:szCs w:val="24"/>
          <w:lang w:val="fi-FI"/>
        </w:rPr>
        <w:t>seimbang</w:t>
      </w:r>
      <w:proofErr w:type="spellEnd"/>
      <w:r w:rsidRPr="000D7733">
        <w:rPr>
          <w:rFonts w:ascii="Times New Roman" w:hAnsi="Times New Roman"/>
          <w:sz w:val="24"/>
          <w:szCs w:val="24"/>
          <w:lang w:val="fi-FI"/>
        </w:rPr>
        <w:t xml:space="preserve"> agar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mendapatkan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kepuasan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maksimal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berarti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semakin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banyaknya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maka</w:t>
      </w:r>
      <w:proofErr w:type="spellEnd"/>
      <w:r w:rsidRPr="000D7733">
        <w:rPr>
          <w:rFonts w:ascii="Times New Roman" w:hAnsi="Times New Roman"/>
          <w:sz w:val="24"/>
          <w:szCs w:val="24"/>
          <w:lang w:val="fi-FI"/>
        </w:rPr>
        <w:t xml:space="preserve"> akan </w:t>
      </w:r>
      <w:proofErr w:type="spellStart"/>
      <w:r w:rsidRPr="000D7733">
        <w:rPr>
          <w:rFonts w:ascii="Times New Roman" w:hAnsi="Times New Roman"/>
          <w:sz w:val="24"/>
          <w:szCs w:val="24"/>
          <w:lang w:val="fi-FI"/>
        </w:rPr>
        <w:t>semakin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banyak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juga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akan melakukan </w:t>
      </w:r>
      <w:proofErr w:type="spellStart"/>
      <w:r w:rsidRPr="000D7733">
        <w:rPr>
          <w:rFonts w:ascii="Times New Roman" w:hAnsi="Times New Roman"/>
          <w:sz w:val="24"/>
          <w:szCs w:val="24"/>
          <w:lang w:val="fi-FI"/>
        </w:rPr>
        <w:t>keputusan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pembelian</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ADDIN CSL_CITATION {"citationItems":[{"id":"ITEM-1","itemData":{"DOI":"10.36085/jems.v1i2.918","abstract":"The economic industry is currently the largest industry throughtout the world and contribute large development on world economy. Specifically, in Bengkulu Province, the strategies that should be applied to attract and increase the economy such as a variety of product diversity, taste and brand image. This study aims to analyze the effect of product diversity, taste and brand Image at the Lia Jaya Crackers factory at Talang Pauh Village, Pondok Kelapa Bengkulu, Central Bengkulu. The samples were 125 respondents by using accident sampling technique. The data that has been collected by using Multiple Linear Regression analysis techniques, determination coefficient analysis (R2), and partial test (t test), simultaneous test (f-test). The results of the study can be seen from the diversity of products were positive and significant effect on purchasing decisions. Product Diversity (X1), Taste (X2), Brand Image (X3) jointly influence the Purchasing Decision (Y) at Lia Jaya Crackers, Talang Pauh Village, Pondok Kelapa District, Central Bengkulu. This is evidenced by the F-test showed the value of F_count &gt; F-table 1.190 (102.504&gt; 1.190) and (sig-Î± = 0.000 &lt;0.05). This means H0 is rejected and Ha is accepted. The correlation coefficient test obtained value R-value = 0.847 and determination coefficient R ^ 2 =0.718, value has the meaning that Product Diversity (X_1), Taste (X2), Brand Image (X3) contribute significantly to effect of 0.718 or 71.8% on the purchasing decision (Y) at the Lia Jaya Crackers Purchase Decision, while the remaining 28.2% is not influenced by other variables not discussed in this study. Keywords: Product Diversity, Tastes, Brand Image, Purchasing Decisions","author":[{"dropping-particle":"","family":"Melda","given":"Melda","non-dropping-particle":"","parse-names":false,"suffix":""},{"dropping-particle":"","family":"Arini","given":"Eti","non-dropping-particle":"","parse-names":false,"suffix":""},{"dropping-particle":"","family":"Yulinda","given":"Ade Tiara","non-dropping-particle":"","parse-names":false,"suffix":""}],"container-title":"(JEMS) Jurnal Entrepreneur dan Manajemen Sains","id":"ITEM-1","issue":"2","issued":{"date-parts":[["2020"]]},"page":"143-149","title":"Pengaruh Keragaman Produk, Cita Rasa Dan Citra Merek Terhadap Keputusan Pembelian","type":"article-journal","volume":"1"},"uris":["http://www.mendeley.com/documents/?uuid=c7e413e3-1edd-4230-8fd3-a2dfa0eee728"]}],"mendeley":{"formattedCitation":"(Melda et al., 2020)","plainTextFormattedCitation":"(Melda et al., 2020)","previouslyFormattedCitation":"(Melda et al., 2020)"},"properties":{"noteIndex":0},"schema":"https://github.com/citation-style-language/schema/raw/master/csl-citation.json"}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(Melda et al., 2020)</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p>
    <w:p w14:paraId="2E0B777E" w14:textId="77777777" w:rsidR="000D7733" w:rsidRPr="000D7733" w:rsidRDefault="000D7733" w:rsidP="000D7733">
      <w:pPr>
        <w:spacing w:after="0" w:line="240" w:lineRule="auto"/>
        <w:ind w:right="13" w:firstLine="720"/>
        <w:jc w:val="both"/>
        <w:rPr>
          <w:rFonts w:ascii="Times New Roman" w:hAnsi="Times New Roman"/>
          <w:sz w:val="24"/>
          <w:szCs w:val="24"/>
          <w:lang w:val="fi-FI"/>
        </w:rPr>
      </w:pPr>
      <w:proofErr w:type="spellStart"/>
      <w:r w:rsidRPr="000D7733">
        <w:rPr>
          <w:rFonts w:ascii="Times New Roman" w:hAnsi="Times New Roman"/>
          <w:sz w:val="24"/>
          <w:szCs w:val="24"/>
          <w:lang w:val="fi-FI"/>
        </w:rPr>
        <w:t>Desain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Interior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merupakan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faktor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sangat </w:t>
      </w:r>
      <w:proofErr w:type="spellStart"/>
      <w:r w:rsidRPr="000D7733">
        <w:rPr>
          <w:rFonts w:ascii="Times New Roman" w:hAnsi="Times New Roman"/>
          <w:sz w:val="24"/>
          <w:szCs w:val="24"/>
          <w:lang w:val="fi-FI"/>
        </w:rPr>
        <w:t>diutamakan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seperti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kondisi</w:t>
      </w:r>
      <w:proofErr w:type="spellEnd"/>
      <w:r w:rsidRPr="000D7733">
        <w:rPr>
          <w:rFonts w:ascii="Times New Roman" w:hAnsi="Times New Roman"/>
          <w:sz w:val="24"/>
          <w:szCs w:val="24"/>
          <w:lang w:val="fi-FI"/>
        </w:rPr>
        <w:t xml:space="preserve"> café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sangat </w:t>
      </w:r>
      <w:proofErr w:type="spellStart"/>
      <w:r w:rsidRPr="000D7733">
        <w:rPr>
          <w:rFonts w:ascii="Times New Roman" w:hAnsi="Times New Roman"/>
          <w:sz w:val="24"/>
          <w:szCs w:val="24"/>
          <w:lang w:val="fi-FI"/>
        </w:rPr>
        <w:t>bersih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penataan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ruang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sangat </w:t>
      </w:r>
      <w:proofErr w:type="spellStart"/>
      <w:r w:rsidRPr="000D7733">
        <w:rPr>
          <w:rFonts w:ascii="Times New Roman" w:hAnsi="Times New Roman"/>
          <w:sz w:val="24"/>
          <w:szCs w:val="24"/>
          <w:lang w:val="fi-FI"/>
        </w:rPr>
        <w:t>nyaman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terjangkau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oleh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semua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kalangan</w:t>
      </w:r>
      <w:proofErr w:type="spellEnd"/>
      <w:r w:rsidRPr="000D7733">
        <w:rPr>
          <w:rFonts w:ascii="Times New Roman" w:hAnsi="Times New Roman"/>
          <w:sz w:val="24"/>
          <w:szCs w:val="24"/>
          <w:lang w:val="fi-FI"/>
        </w:rPr>
        <w:t xml:space="preserve"> </w:t>
      </w:r>
      <w:r w:rsidRPr="000D7733">
        <w:rPr>
          <w:rFonts w:ascii="Times New Roman" w:hAnsi="Times New Roman"/>
          <w:sz w:val="24"/>
          <w:szCs w:val="24"/>
          <w:lang w:val="fi-FI"/>
        </w:rPr>
        <w:fldChar w:fldCharType="begin" w:fldLock="1"/>
      </w:r>
      <w:r w:rsidRPr="000D7733">
        <w:rPr>
          <w:rFonts w:ascii="Times New Roman" w:hAnsi="Times New Roman"/>
          <w:sz w:val="24"/>
          <w:szCs w:val="24"/>
          <w:lang w:val="fi-FI"/>
        </w:rPr>
        <w:instrText>ADDIN CSL_CITATION {"citationItems":[{"id":"ITEM-1","itemData":{"author":[{"dropping-particle":"","family":"Zainullah","given":"Anas Wahyu","non-dropping-particle":"","parse-names":false,"suffix":""},{"dropping-particle":"","family":"Satoto","given":"Eko Budi","non-dropping-particle":"","parse-names":false,"suffix":""},{"dropping-particle":"","family":"Winahyu","given":"Pawestri","non-dropping-particle":"","parse-names":false,"suffix":""}],"id":"ITEM-1","issue":"11","issued":{"date-parts":[["2022"]]},"page":"2243-2257","title":"PENGARUH KELENGKAPAN PRODUK, PERSEPSI HARGA, DAN LOKASI TERHADAP KEPUTUSAN PEMBELIAN (Studi Kasus Pada Toko Pakan Ternak Soponyono Muneng, Gumukmas – Jember)","type":"article-journal","volume":"1"},"uris":["http://www.mendeley.com/documents/?uuid=c48a7614-d035-497e-b177-51f0769773ae"]}],"mendeley":{"formattedCitation":"(Zainullah et al., 2022)","plainTextFormattedCitation":"(Zainullah et al., 2022)","previouslyFormattedCitation":"(Zainullah et al., 2022)"},"properties":{"noteIndex":0},"schema":"https://github.com/citation-style-language/schema/raw/master/csl-citation.json"}</w:instrText>
      </w:r>
      <w:r w:rsidRPr="000D7733">
        <w:rPr>
          <w:rFonts w:ascii="Times New Roman" w:hAnsi="Times New Roman"/>
          <w:sz w:val="24"/>
          <w:szCs w:val="24"/>
          <w:lang w:val="fi-FI"/>
        </w:rPr>
        <w:fldChar w:fldCharType="separate"/>
      </w:r>
      <w:r w:rsidRPr="000D7733">
        <w:rPr>
          <w:rFonts w:ascii="Times New Roman" w:hAnsi="Times New Roman"/>
          <w:noProof/>
          <w:sz w:val="24"/>
          <w:szCs w:val="24"/>
          <w:lang w:val="fi-FI"/>
        </w:rPr>
        <w:t>(Zainullah et al., 2022)</w:t>
      </w:r>
      <w:r w:rsidRPr="000D7733">
        <w:rPr>
          <w:rFonts w:ascii="Times New Roman" w:hAnsi="Times New Roman"/>
          <w:sz w:val="24"/>
          <w:szCs w:val="24"/>
          <w:lang w:val="fi-FI"/>
        </w:rPr>
        <w:fldChar w:fldCharType="end"/>
      </w:r>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Maka</w:t>
      </w:r>
      <w:proofErr w:type="spellEnd"/>
      <w:r w:rsidRPr="000D7733">
        <w:rPr>
          <w:rFonts w:ascii="Times New Roman" w:hAnsi="Times New Roman"/>
          <w:sz w:val="24"/>
          <w:szCs w:val="24"/>
          <w:lang w:val="fi-FI"/>
        </w:rPr>
        <w:t xml:space="preserve"> dari itu </w:t>
      </w:r>
      <w:proofErr w:type="spellStart"/>
      <w:r w:rsidRPr="000D7733">
        <w:rPr>
          <w:rFonts w:ascii="Times New Roman" w:hAnsi="Times New Roman"/>
          <w:sz w:val="24"/>
          <w:szCs w:val="24"/>
          <w:lang w:val="fi-FI"/>
        </w:rPr>
        <w:t>setiap</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ada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kesempatan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selalu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ingin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mencoba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banyak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diminati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nantinya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suasana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nyaman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kualitas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makanan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sangat </w:t>
      </w:r>
      <w:proofErr w:type="spellStart"/>
      <w:r w:rsidRPr="000D7733">
        <w:rPr>
          <w:rFonts w:ascii="Times New Roman" w:hAnsi="Times New Roman"/>
          <w:sz w:val="24"/>
          <w:szCs w:val="24"/>
          <w:lang w:val="fi-FI"/>
        </w:rPr>
        <w:t>murah</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ADDIN CSL_CITATION {"citationItems":[{"id":"ITEM-1","itemData":{"author":[{"dropping-particle":"","family":"Dewi Larasati","given":"Itsna, Juvitasar Budi, Prisca","non-dropping-particle":"","parse-names":false,"suffix":""}],"id":"ITEM-1","issued":{"date-parts":[["2022"]]},"page":"1-15","title":"Pengaruh Desain Interior dan Harga Produk di Cafe Terhadap Keputusan Pembelian Konsumen","type":"article-journal"},"uris":["http://www.mendeley.com/documents/?uuid=22724ab9-38c0-4537-94af-23a94c8921cf","http://www.mendeley.com/documents/?uuid=b3c3939f-a824-4041-815e-e8b016e7373d"]}],"mendeley":{"formattedCitation":"(Dewi Larasati, 2022)","plainTextFormattedCitation":"(Dewi Larasati, 2022)","previouslyFormattedCitation":"(Dewi Larasati, 2022)"},"properties":{"noteIndex":0},"schema":"https://github.com/citation-style-language/schema/raw/master/csl-citation.json"}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(Dewi Larasati, 2022)</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lebih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rendah</w:t>
      </w:r>
      <w:proofErr w:type="spellEnd"/>
      <w:r w:rsidRPr="000D7733">
        <w:rPr>
          <w:rFonts w:ascii="Times New Roman" w:hAnsi="Times New Roman"/>
          <w:sz w:val="24"/>
          <w:szCs w:val="24"/>
          <w:lang w:val="fi-FI"/>
        </w:rPr>
        <w:t xml:space="preserve"> akan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mendorong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pembelian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karena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mendapatkan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sesuatu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memuaskan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produk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dikeluarkan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oleh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i/>
          <w:iCs/>
          <w:sz w:val="24"/>
          <w:szCs w:val="24"/>
          <w:lang w:val="fi-FI"/>
        </w:rPr>
        <w:t>Coffee</w:t>
      </w:r>
      <w:proofErr w:type="spellEnd"/>
      <w:r w:rsidRPr="000D7733">
        <w:rPr>
          <w:rFonts w:ascii="Times New Roman" w:hAnsi="Times New Roman"/>
          <w:i/>
          <w:iCs/>
          <w:sz w:val="24"/>
          <w:szCs w:val="24"/>
          <w:lang w:val="fi-FI"/>
        </w:rPr>
        <w:t xml:space="preserve"> Shop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enak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lezat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pendiri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harus </w:t>
      </w:r>
      <w:proofErr w:type="spellStart"/>
      <w:r w:rsidRPr="000D7733">
        <w:rPr>
          <w:rFonts w:ascii="Times New Roman" w:hAnsi="Times New Roman"/>
          <w:sz w:val="24"/>
          <w:szCs w:val="24"/>
          <w:lang w:val="fi-FI"/>
        </w:rPr>
        <w:t>memberikan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apa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dibutuhkan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r w:rsidRPr="000D7733">
        <w:rPr>
          <w:rFonts w:ascii="Times New Roman" w:hAnsi="Times New Roman"/>
          <w:sz w:val="24"/>
          <w:szCs w:val="24"/>
          <w:lang w:val="fi-FI"/>
        </w:rPr>
        <w:fldChar w:fldCharType="begin" w:fldLock="1"/>
      </w:r>
      <w:r w:rsidRPr="000D7733">
        <w:rPr>
          <w:rFonts w:ascii="Times New Roman" w:hAnsi="Times New Roman"/>
          <w:sz w:val="24"/>
          <w:szCs w:val="24"/>
          <w:lang w:val="fi-FI"/>
        </w:rPr>
        <w:instrText>ADDIN CSL_CITATION {"citationItems":[{"id":"ITEM-1","itemData":{"author":[{"dropping-particle":"","family":"Satoto, Valentha","given":"Reskiputri","non-dropping-particle":"","parse-names":false,"suffix":""}],"container-title":"Jurnal Ekonomi dan Bisnis GROWTH","id":"ITEM-1","issue":"2","issued":{"date-parts":[["2022"]]},"page":"337-348","title":"PENGARUH CITRA MEREK, KUALITAS PRODUK DAN HARGA TERHADAP KEPUTUSAN PEMBELIAN PRODUK J.CO ROXY SQUARE JEMBER Fangky","type":"article-journal","volume":"20"},"uris":["http://www.mendeley.com/documents/?uuid=f3f08f16-4069-4355-b54f-c86f806623e6"]}],"mendeley":{"formattedCitation":"(Satoto, Valentha, 2022)","plainTextFormattedCitation":"(Satoto, Valentha, 2022)","previouslyFormattedCitation":"(Satoto, Valentha, 2022)"},"properties":{"noteIndex":0},"schema":"https://github.com/citation-style-language/schema/raw/master/csl-citation.json"}</w:instrText>
      </w:r>
      <w:r w:rsidRPr="000D7733">
        <w:rPr>
          <w:rFonts w:ascii="Times New Roman" w:hAnsi="Times New Roman"/>
          <w:sz w:val="24"/>
          <w:szCs w:val="24"/>
          <w:lang w:val="fi-FI"/>
        </w:rPr>
        <w:fldChar w:fldCharType="separate"/>
      </w:r>
      <w:r w:rsidRPr="000D7733">
        <w:rPr>
          <w:rFonts w:ascii="Times New Roman" w:hAnsi="Times New Roman"/>
          <w:noProof/>
          <w:sz w:val="24"/>
          <w:szCs w:val="24"/>
          <w:lang w:val="fi-FI"/>
        </w:rPr>
        <w:t>(Satoto, Valentha, 2022)</w:t>
      </w:r>
      <w:r w:rsidRPr="000D7733">
        <w:rPr>
          <w:rFonts w:ascii="Times New Roman" w:hAnsi="Times New Roman"/>
          <w:sz w:val="24"/>
          <w:szCs w:val="24"/>
          <w:lang w:val="fi-FI"/>
        </w:rPr>
        <w:fldChar w:fldCharType="end"/>
      </w:r>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Sebaliknya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lebih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tinggi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kualitas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produk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kurang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juga</w:t>
      </w:r>
      <w:proofErr w:type="spellEnd"/>
      <w:r w:rsidRPr="000D7733">
        <w:rPr>
          <w:rFonts w:ascii="Times New Roman" w:hAnsi="Times New Roman"/>
          <w:sz w:val="24"/>
          <w:szCs w:val="24"/>
          <w:lang w:val="fi-FI"/>
        </w:rPr>
        <w:t xml:space="preserve"> akan </w:t>
      </w:r>
      <w:proofErr w:type="spellStart"/>
      <w:r w:rsidRPr="000D7733">
        <w:rPr>
          <w:rFonts w:ascii="Times New Roman" w:hAnsi="Times New Roman"/>
          <w:sz w:val="24"/>
          <w:szCs w:val="24"/>
          <w:lang w:val="fi-FI"/>
        </w:rPr>
        <w:t>menurunkan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keputusan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pembeliannya</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ADDIN CSL_CITATION {"citationItems":[{"id":"ITEM-1","itemData":{"DOI":"10.46772/jecma.v2i1.612","abstract":"Riset ini bermaksud untuk menerangkan pengaruh signifikan variabel Cita Rasa dan Harga pada Keputusan Pembelian. Riset ini dilaksanakan pada konsumen kerupuk udang Sinar Jaya Kaligangsa Brebes. Informasi Penelitian ini dikumpulkan melalui observasi, wawancara, dan kuesioner. Jumlah responden sebanyak 125 pelanggan kerupuk udang Sinar Jaya Kaligangsa Brebes. Metode analisis data riset ialah analisis regresi sederhana dan berganda dengan menggunakan SPSS 22.  Hasil uji regresi sederhana menunjukan bahwa cita rasa berpengaruh pada keputusan pembelian  melalui uji f dengan nilai signifikan sebesar 0,000 &lt; 0,05, dan nilai f sebesar 43,239 &gt; 2,68 (f tabel). variabel harga pada keputusan pembelian berpengaruh positif pada uji regresi sederhana dengan nilai signifikan 0,000 &lt; 0,05, dan nilai f sebesar 81,949 &gt; 2,68 (f tabel). Pada uji regresi berganda,variabel cita rasa dan harga berpengaruh positif pada keputusan pembelian secara serentak dengan besarnya nilai signifikan 0,000 &lt; 0,05, dan nilai f hitung &gt; f tabel ialah 49,705 &gt; 2,68.","author":[{"dropping-particle":"","family":"Sari","given":"Fitri Novita","non-dropping-particle":"","parse-names":false,"suffix":""},{"dropping-particle":"","family":"Mulyani","given":"Indah Dewi","non-dropping-particle":"","parse-names":false,"suffix":""}],"container-title":"Journal of Economic and Management (JECMA)","id":"ITEM-1","issue":"2","issued":{"date-parts":[["2021"]]},"page":"19-27","title":"Pengaruh Cita Rasa dan Harga terhadap Keputusan Pembelian Kerupuk Udang Sinar Jaya Kaligangsa Brebes","type":"article-journal","volume":"3"},"uris":["http://www.mendeley.com/documents/?uuid=288e4cb4-e190-4a5b-829d-09ce2bbee1bf","http://www.mendeley.com/documents/?uuid=310a9810-6a5a-43f3-b961-0f3182b58748"]}],"mendeley":{"formattedCitation":"(Sari et al., 2021)","plainTextFormattedCitation":"(Sari et al., 2021)","previouslyFormattedCitation":"(Sari et al., 2021)"},"properties":{"noteIndex":0},"schema":"https://github.com/citation-style-language/schema/raw/master/csl-citation.json"}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(Sari et al., 2021)</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Desain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Interior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menjadi</w:t>
      </w:r>
      <w:proofErr w:type="spellEnd"/>
      <w:r w:rsidRPr="000D7733">
        <w:rPr>
          <w:rFonts w:ascii="Times New Roman" w:hAnsi="Times New Roman"/>
          <w:sz w:val="24"/>
          <w:szCs w:val="24"/>
          <w:lang w:val="fi-FI"/>
        </w:rPr>
        <w:t xml:space="preserve"> solusi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memaksimalkan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bangunan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akan </w:t>
      </w:r>
      <w:proofErr w:type="spellStart"/>
      <w:r w:rsidRPr="000D7733">
        <w:rPr>
          <w:rFonts w:ascii="Times New Roman" w:hAnsi="Times New Roman"/>
          <w:sz w:val="24"/>
          <w:szCs w:val="24"/>
          <w:lang w:val="fi-FI"/>
        </w:rPr>
        <w:t>digunakanannya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sebagai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pelengkap</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serta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tak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kalah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menarik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taster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beragam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memberi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efek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langsung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dalam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mempengaruhi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minat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sendiri</w:t>
      </w:r>
      <w:proofErr w:type="spellEnd"/>
      <w:r w:rsidRPr="000D7733">
        <w:rPr>
          <w:rFonts w:ascii="Times New Roman" w:hAnsi="Times New Roman"/>
          <w:sz w:val="24"/>
          <w:szCs w:val="24"/>
          <w:lang w:val="fi-FI"/>
        </w:rPr>
        <w:t xml:space="preserve">. Café </w:t>
      </w:r>
      <w:proofErr w:type="spellStart"/>
      <w:r w:rsidRPr="000D7733">
        <w:rPr>
          <w:rFonts w:ascii="Times New Roman" w:hAnsi="Times New Roman"/>
          <w:sz w:val="24"/>
          <w:szCs w:val="24"/>
          <w:lang w:val="fi-FI"/>
        </w:rPr>
        <w:t>termasuk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salah</w:t>
      </w:r>
      <w:proofErr w:type="spellEnd"/>
      <w:r w:rsidRPr="000D7733">
        <w:rPr>
          <w:rFonts w:ascii="Times New Roman" w:hAnsi="Times New Roman"/>
          <w:sz w:val="24"/>
          <w:szCs w:val="24"/>
          <w:lang w:val="fi-FI"/>
        </w:rPr>
        <w:t xml:space="preserve"> satu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dikatakan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memiliki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prospek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bagus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mengingat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makanan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minuman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salah</w:t>
      </w:r>
      <w:proofErr w:type="spellEnd"/>
      <w:r w:rsidRPr="000D7733">
        <w:rPr>
          <w:rFonts w:ascii="Times New Roman" w:hAnsi="Times New Roman"/>
          <w:sz w:val="24"/>
          <w:szCs w:val="24"/>
          <w:lang w:val="fi-FI"/>
        </w:rPr>
        <w:t xml:space="preserve"> satu </w:t>
      </w:r>
      <w:proofErr w:type="spellStart"/>
      <w:r w:rsidRPr="000D7733">
        <w:rPr>
          <w:rFonts w:ascii="Times New Roman" w:hAnsi="Times New Roman"/>
          <w:sz w:val="24"/>
          <w:szCs w:val="24"/>
          <w:lang w:val="fi-FI"/>
        </w:rPr>
        <w:t>kebutuhan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pokok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manusia</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 xml:space="preserve">ADDIN CSL_CITATION {"citationItems":[{"id":"ITEM-1","itemData":{"DOI":"10.36085/jems.v5i1.5962","abstract":"The title of this research is The Influence of Interior Design on Consumer Purchasing Decisions (Case Study on Lavenrice Bengkulu Restaurant Consumers)” just in time. This research influences the importance of purchasing decisions, several factors that influence purchasing decisions are Interior Design. This study aims to analyze the influence of interior design on consumer purchasing decisions at the Lavenrice Bengkulu Restaurant.\"Th e research method used is a quantitative method with an associative quantitative approach. The population in this study were consumers of the Lavenrice Bengkulu Restaurant. The number of respondents in this study were 110 people. Methods of data collection using observation and questionnaires.Based on the results of simple linear regression, the regression equation form Y = 11.108 + 0.377 (X1) The results of the research and hypothesis testing show that Interior Design is t hit&gt;t table (6.216 &gt; 1.659) and (sig </w:instrText>
      </w:r>
      <w:r w:rsidRPr="000D7733">
        <w:rPr>
          <w:rFonts w:ascii="Times New Roman" w:hAnsi="Times New Roman"/>
          <w:sz w:val="24"/>
          <w:szCs w:val="24"/>
        </w:rPr>
        <w:instrText>α</w:instrText>
      </w:r>
      <w:r w:rsidRPr="000D7733">
        <w:rPr>
          <w:rFonts w:ascii="Times New Roman" w:hAnsi="Times New Roman"/>
          <w:sz w:val="24"/>
          <w:szCs w:val="24"/>
          <w:lang w:val="fi-FI"/>
        </w:rPr>
        <w:instrText xml:space="preserve"> = 0.000 &lt;0.050), this states that there is a significant influence of Interior Design on purchasing decisions at Lavenrice Bengkulu. Keywords: Interior Design, Purchase Decision","author":[{"dropping-particle":"","family":"Ramadhan","given":"Alman Fajar","non-dropping-particle":"","parse-names":false,"suffix":""},{"dropping-particle":"","family":"Ratnawili","given":"Ratnawili","non-dropping-particle":"","parse-names":false,"suffix":""}],"container-title":"Jurnal Entrepreneur dan Manajemen Sains (JEMS)","id":"ITEM-1","issue":"1","issued":{"date-parts":[["2024"]]},"page":"211-220","title":"PENGARUH DESAIN INTERIOR TERHADAP KEPUTUSAN PEMBELIAN (Studi Kasus Restoran Lavenrice Bengkulu)","type":"article-journal","volume":"5"},"uris":["http://www.mendeley.com/documents/?uuid=0fd70ba7-efd3-4eb6-a463-fb6c865f8eda","http://www.mendeley.com/documents/?uuid=64817aeb-dd08-46b7-b7eb-b4fa31b63153"]}],"mendeley":{"formattedCitation":"(Ramadhan et al., 2024)","plainTextFormattedCitation":"(Ramadhan et al., 2024)","previouslyFormattedCitation":"(Ramadhan et al., 2024)"},"properties":{"noteIndex":0},"schema":"https://github.com/citation-style-language/schema/raw/master/csl-citation.json"}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(Ramadhan et al., 2024)</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p>
    <w:p w14:paraId="08F3FB90" w14:textId="77777777" w:rsidR="000D7733" w:rsidRPr="000D7733" w:rsidRDefault="000D7733" w:rsidP="000D7733">
      <w:pPr>
        <w:spacing w:after="0" w:line="240" w:lineRule="auto"/>
        <w:ind w:right="13" w:firstLine="720"/>
        <w:jc w:val="both"/>
        <w:rPr>
          <w:rFonts w:ascii="Times New Roman" w:hAnsi="Times New Roman"/>
          <w:sz w:val="24"/>
          <w:szCs w:val="24"/>
          <w:lang w:val="fi-FI"/>
        </w:rPr>
      </w:pPr>
      <w:proofErr w:type="spellStart"/>
      <w:r w:rsidRPr="000D7733">
        <w:rPr>
          <w:rFonts w:ascii="Times New Roman" w:hAnsi="Times New Roman"/>
          <w:sz w:val="24"/>
          <w:szCs w:val="24"/>
          <w:lang w:val="fi-FI"/>
        </w:rPr>
        <w:t>Kombinasi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antara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desain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interior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menarik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suasana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nyaman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terjangkau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serta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memiliki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berkualitas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mampu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menciptakan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ekosistem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saling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menguntungkan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bagi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pengusaha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i/>
          <w:iCs/>
          <w:sz w:val="24"/>
          <w:szCs w:val="24"/>
          <w:lang w:val="fi-FI"/>
        </w:rPr>
        <w:t>Coffee</w:t>
      </w:r>
      <w:proofErr w:type="spellEnd"/>
      <w:r w:rsidRPr="000D7733">
        <w:rPr>
          <w:rFonts w:ascii="Times New Roman" w:hAnsi="Times New Roman"/>
          <w:i/>
          <w:iCs/>
          <w:sz w:val="24"/>
          <w:szCs w:val="24"/>
          <w:lang w:val="fi-FI"/>
        </w:rPr>
        <w:t xml:space="preserve"> Shop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i/>
          <w:iCs/>
          <w:sz w:val="24"/>
          <w:szCs w:val="24"/>
          <w:lang w:val="fi-FI"/>
        </w:rPr>
        <w:t>Coffee</w:t>
      </w:r>
      <w:proofErr w:type="spellEnd"/>
      <w:r w:rsidRPr="000D7733">
        <w:rPr>
          <w:rFonts w:ascii="Times New Roman" w:hAnsi="Times New Roman"/>
          <w:i/>
          <w:iCs/>
          <w:sz w:val="24"/>
          <w:szCs w:val="24"/>
          <w:lang w:val="fi-FI"/>
        </w:rPr>
        <w:t xml:space="preserve"> Shop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menjalankan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aspek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ketiga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tidak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hanya</w:t>
      </w:r>
      <w:proofErr w:type="spellEnd"/>
      <w:r w:rsidRPr="000D7733">
        <w:rPr>
          <w:rFonts w:ascii="Times New Roman" w:hAnsi="Times New Roman"/>
          <w:sz w:val="24"/>
          <w:szCs w:val="24"/>
          <w:lang w:val="fi-FI"/>
        </w:rPr>
        <w:t xml:space="preserve"> akan </w:t>
      </w:r>
      <w:proofErr w:type="spellStart"/>
      <w:r w:rsidRPr="000D7733">
        <w:rPr>
          <w:rFonts w:ascii="Times New Roman" w:hAnsi="Times New Roman"/>
          <w:sz w:val="24"/>
          <w:szCs w:val="24"/>
          <w:lang w:val="fi-FI"/>
        </w:rPr>
        <w:t>menarik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banyak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konsumen</w:t>
      </w:r>
      <w:proofErr w:type="spellEnd"/>
      <w:r w:rsidRPr="000D7733">
        <w:rPr>
          <w:rFonts w:ascii="Times New Roman" w:hAnsi="Times New Roman"/>
          <w:sz w:val="24"/>
          <w:szCs w:val="24"/>
          <w:lang w:val="fi-FI"/>
        </w:rPr>
        <w:t xml:space="preserve">, namun </w:t>
      </w:r>
      <w:proofErr w:type="spellStart"/>
      <w:r w:rsidRPr="000D7733">
        <w:rPr>
          <w:rFonts w:ascii="Times New Roman" w:hAnsi="Times New Roman"/>
          <w:sz w:val="24"/>
          <w:szCs w:val="24"/>
          <w:lang w:val="fi-FI"/>
        </w:rPr>
        <w:t>juga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mempunyai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peluang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besar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berkembang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bertahan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dalam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persaingan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semakin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ketat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Sebagai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kawasan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terus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berkembang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pesat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i/>
          <w:iCs/>
          <w:sz w:val="24"/>
          <w:szCs w:val="24"/>
          <w:lang w:val="fi-FI"/>
        </w:rPr>
        <w:t>Coffee</w:t>
      </w:r>
      <w:proofErr w:type="spellEnd"/>
      <w:r w:rsidRPr="000D7733">
        <w:rPr>
          <w:rFonts w:ascii="Times New Roman" w:hAnsi="Times New Roman"/>
          <w:i/>
          <w:iCs/>
          <w:sz w:val="24"/>
          <w:szCs w:val="24"/>
          <w:lang w:val="fi-FI"/>
        </w:rPr>
        <w:t xml:space="preserve"> Shop </w:t>
      </w:r>
      <w:proofErr w:type="spellStart"/>
      <w:r w:rsidRPr="000D7733">
        <w:rPr>
          <w:rFonts w:ascii="Times New Roman" w:hAnsi="Times New Roman"/>
          <w:sz w:val="24"/>
          <w:szCs w:val="24"/>
          <w:lang w:val="fi-FI"/>
        </w:rPr>
        <w:t>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menggunakan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desain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interior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memantapkan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posisinya</w:t>
      </w:r>
      <w:proofErr w:type="spellEnd"/>
      <w:r w:rsidRPr="000D7733">
        <w:rPr>
          <w:rFonts w:ascii="Times New Roman" w:hAnsi="Times New Roman"/>
          <w:sz w:val="24"/>
          <w:szCs w:val="24"/>
          <w:lang w:val="fi-FI"/>
        </w:rPr>
        <w:t xml:space="preserve"> di </w:t>
      </w:r>
      <w:proofErr w:type="spellStart"/>
      <w:r w:rsidRPr="000D7733">
        <w:rPr>
          <w:rFonts w:ascii="Times New Roman" w:hAnsi="Times New Roman"/>
          <w:sz w:val="24"/>
          <w:szCs w:val="24"/>
          <w:lang w:val="fi-FI"/>
        </w:rPr>
        <w:t>pasar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menciptakan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pengalaman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kompherensif</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berkesan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bagi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pelanggan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adalah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salah</w:t>
      </w:r>
      <w:proofErr w:type="spellEnd"/>
      <w:r w:rsidRPr="000D7733">
        <w:rPr>
          <w:rFonts w:ascii="Times New Roman" w:hAnsi="Times New Roman"/>
          <w:sz w:val="24"/>
          <w:szCs w:val="24"/>
          <w:lang w:val="fi-FI"/>
        </w:rPr>
        <w:t xml:space="preserve"> satu </w:t>
      </w:r>
      <w:proofErr w:type="spellStart"/>
      <w:r w:rsidRPr="000D7733">
        <w:rPr>
          <w:rFonts w:ascii="Times New Roman" w:hAnsi="Times New Roman"/>
          <w:sz w:val="24"/>
          <w:szCs w:val="24"/>
          <w:lang w:val="fi-FI"/>
        </w:rPr>
        <w:t>kunci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sukses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bisnis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coffee</w:t>
      </w:r>
      <w:proofErr w:type="spellEnd"/>
      <w:r w:rsidRPr="000D7733">
        <w:rPr>
          <w:rFonts w:ascii="Times New Roman" w:hAnsi="Times New Roman"/>
          <w:sz w:val="24"/>
          <w:szCs w:val="24"/>
          <w:lang w:val="fi-FI"/>
        </w:rPr>
        <w:t xml:space="preserve"> shop. </w:t>
      </w:r>
      <w:proofErr w:type="spellStart"/>
      <w:r w:rsidRPr="000D7733">
        <w:rPr>
          <w:rFonts w:ascii="Times New Roman" w:hAnsi="Times New Roman"/>
          <w:sz w:val="24"/>
          <w:szCs w:val="24"/>
          <w:lang w:val="fi-FI"/>
        </w:rPr>
        <w:t>Dengan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memadukan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desain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interior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nyaman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menarik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terjangkau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serta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berkualitas</w:t>
      </w:r>
      <w:proofErr w:type="spellEnd"/>
      <w:r w:rsidRPr="000D7733">
        <w:rPr>
          <w:rFonts w:ascii="Times New Roman" w:hAnsi="Times New Roman"/>
          <w:sz w:val="24"/>
          <w:szCs w:val="24"/>
          <w:lang w:val="fi-FI"/>
        </w:rPr>
        <w:t>.</w:t>
      </w:r>
    </w:p>
    <w:p w14:paraId="13066E2D" w14:textId="77777777" w:rsidR="000D7733" w:rsidRPr="000D7733" w:rsidRDefault="000D7733" w:rsidP="000D7733">
      <w:pPr>
        <w:spacing w:after="0" w:line="240" w:lineRule="auto"/>
        <w:ind w:right="13" w:firstLine="720"/>
        <w:jc w:val="both"/>
        <w:rPr>
          <w:rFonts w:ascii="Times New Roman" w:hAnsi="Times New Roman"/>
          <w:sz w:val="24"/>
          <w:szCs w:val="24"/>
        </w:rPr>
      </w:pPr>
      <w:r w:rsidRPr="000D7733">
        <w:rPr>
          <w:rFonts w:ascii="Times New Roman" w:hAnsi="Times New Roman"/>
          <w:sz w:val="24"/>
          <w:szCs w:val="24"/>
          <w:lang w:val="fi-FI"/>
        </w:rPr>
        <w:t xml:space="preserve">Dari </w:t>
      </w:r>
      <w:proofErr w:type="spellStart"/>
      <w:r w:rsidRPr="000D7733">
        <w:rPr>
          <w:rFonts w:ascii="Times New Roman" w:hAnsi="Times New Roman"/>
          <w:sz w:val="24"/>
          <w:szCs w:val="24"/>
          <w:lang w:val="fi-FI"/>
        </w:rPr>
        <w:t>pemaparan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variabel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diatas</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terdapat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gap</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riset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penelitian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dilakukan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oleh</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ADDIN CSL_CITATION {"citationItems":[{"id":"ITEM-1","itemData":{"abstract":"This study aims to determine the effect of interior design and food menu on increasing the number of visitors to Solok's Coffee Buddy. This study uses a quantitative approach. The data was processed using hypothesis analysis with validity test models, reliability tests, multiple linear regression, t-test, f-test, and determination. The data used are primary data with 60 questionnaires. Data collection is done that is sourced directly from the respondents. Based on the analysis that has been done, it is obtained that Y = 9,110 + 0,117 X1 + 0,644 X2 + e and the T test is obtained 0, 909 and 5,090 which means that the Interior Design variable has no significant effect on the increase in the number of visitors, and the food menu has a significant effect on the increase. Number of visitors. Judging from the R (Square) value of 0.350, which means that Interior Design and Food Menus have an effect of 35% on the increase in the number of visitors, and the increase in the number of visitors to Sobat Coffee, Solok City is influenced by other variables of 65% which were not examined in this study. From the analysis of the F test, the Fcount value is 20,686 &gt; Ftable 3,11, which means that the Interior Design and Food Menu variables have a significant and simultaneous effect on the increase in the number of visitors.","author":[{"dropping-particle":"","family":"Sriwahyuni","given":"Niken","non-dropping-particle":"","parse-names":false,"suffix":""},{"dropping-particle":"","family":"Nirwana","given":"Ida","non-dropping-particle":"","parse-names":false,"suffix":""},{"dropping-particle":"","family":"Indah Mursalini","given":"Wahyu","non-dropping-particle":"","parse-names":false,"suffix":""},{"dropping-particle":"","family":"Studi Manajemen","given":"Program","non-dropping-particle":"","parse-names":false,"suffix":""},{"dropping-particle":"","family":"Mahaputra Muhammad Yamin","given":"Universitas","non-dropping-particle":"","parse-names":false,"suffix":""},{"dropping-particle":"","family":"Alamat","given":"Indonesia","non-dropping-particle":"","parse-names":false,"suffix":""},{"dropping-particle":"","family":"Jend Sudirman No","given":"Jl","non-dropping-particle":"","parse-names":false,"suffix":""},{"dropping-particle":"","family":"Jawa","given":"Kp","non-dropping-particle":"","parse-names":false,"suffix":""},{"dropping-particle":"","family":"Tj Harapan","given":"Kec","non-dropping-particle":"","parse-names":false,"suffix":""}],"container-title":"Jurnal Penelitian Ekonomi Manajemen dan Bisnis (JEKOMBIS)","id":"ITEM-1","issue":"1","issued":{"date-parts":[["2023"]]},"page":"84-95","title":"Pengaruh Desain Interior dan Menu Makanan Terhadap Peningkatan Jumlah Pengunjung Sobat Coffee di Kota Solok","type":"article-journal","volume":"2"},"uris":["http://www.mendeley.com/documents/?uuid=feab7a14-ada0-42e5-b861-bc152125ffab","http://www.mendeley.com/documents/?uuid=d1073db0-e1e5-47c5-9f01-b82d3559761f"]}],"mendeley":{"formattedCitation":"(Sriwahyuni et al., 2023)","plainTextFormattedCitation":"(Sriwahyuni et al., 2023)","previouslyFormattedCitation":"(Sriwahyuni et al., 2023)"},"properties":{"noteIndex":0},"schema":"https://github.com/citation-style-language/schema/raw/master/csl-citation.json"}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(Sriwahyuni et al., 2023)</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berjudul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Pengaruh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Desain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Interior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Menu </w:t>
      </w:r>
      <w:proofErr w:type="spellStart"/>
      <w:r w:rsidRPr="000D7733">
        <w:rPr>
          <w:rFonts w:ascii="Times New Roman" w:hAnsi="Times New Roman"/>
          <w:sz w:val="24"/>
          <w:szCs w:val="24"/>
          <w:lang w:val="fi-FI"/>
        </w:rPr>
        <w:t>Makanan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Terhadap</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Peningkatan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Jumlah</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Pengunjung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Sobat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Coffee</w:t>
      </w:r>
      <w:proofErr w:type="spellEnd"/>
      <w:r w:rsidRPr="000D7733">
        <w:rPr>
          <w:rFonts w:ascii="Times New Roman" w:hAnsi="Times New Roman"/>
          <w:sz w:val="24"/>
          <w:szCs w:val="24"/>
          <w:lang w:val="fi-FI"/>
        </w:rPr>
        <w:t xml:space="preserve"> di Kota </w:t>
      </w:r>
      <w:proofErr w:type="spellStart"/>
      <w:r w:rsidRPr="000D7733">
        <w:rPr>
          <w:rFonts w:ascii="Times New Roman" w:hAnsi="Times New Roman"/>
          <w:sz w:val="24"/>
          <w:szCs w:val="24"/>
          <w:lang w:val="fi-FI"/>
        </w:rPr>
        <w:t>Solok</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t xml:space="preserve">Teknik </w:t>
      </w:r>
      <w:proofErr w:type="spellStart"/>
      <w:r w:rsidRPr="000D7733">
        <w:rPr>
          <w:rFonts w:ascii="Times New Roman" w:hAnsi="Times New Roman"/>
          <w:sz w:val="24"/>
          <w:szCs w:val="24"/>
        </w:rPr>
        <w:t>pengambilan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r w:rsidRPr="000D7733">
        <w:rPr>
          <w:rFonts w:ascii="Times New Roman" w:hAnsi="Times New Roman"/>
          <w:i/>
          <w:iCs/>
          <w:sz w:val="24"/>
          <w:szCs w:val="24"/>
        </w:rPr>
        <w:t>accidental sampling</w:t>
      </w:r>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metode</w:t>
      </w:r>
      <w:proofErr w:type="spellEnd"/>
      <w:r w:rsidRPr="000D7733">
        <w:rPr>
          <w:rFonts w:ascii="Times New Roman" w:hAnsi="Times New Roman"/>
          <w:sz w:val="24"/>
          <w:szCs w:val="24"/>
        </w:rPr>
        <w:t xml:space="preserve"> </w:t>
      </w:r>
      <w:r w:rsidRPr="000D7733">
        <w:rPr>
          <w:rFonts w:ascii="Times New Roman" w:hAnsi="Times New Roman"/>
          <w:i/>
          <w:iCs/>
          <w:sz w:val="24"/>
          <w:szCs w:val="24"/>
        </w:rPr>
        <w:t>non probability</w:t>
      </w:r>
      <w:r w:rsidRPr="000D7733">
        <w:rPr>
          <w:rFonts w:ascii="Times New Roman" w:hAnsi="Times New Roman"/>
          <w:sz w:val="24"/>
          <w:szCs w:val="24"/>
        </w:rPr>
        <w:t xml:space="preserve"> </w:t>
      </w:r>
      <w:r w:rsidRPr="000D7733">
        <w:rPr>
          <w:rFonts w:ascii="Times New Roman" w:hAnsi="Times New Roman"/>
          <w:i/>
          <w:iCs/>
          <w:sz w:val="24"/>
          <w:szCs w:val="24"/>
        </w:rPr>
        <w:t>sampling</w:t>
      </w:r>
      <w:r w:rsidRPr="000D7733">
        <w:rPr>
          <w:rFonts w:ascii="Times New Roman" w:hAnsi="Times New Roman"/>
          <w:sz w:val="24"/>
          <w:szCs w:val="24"/>
        </w:rPr>
        <w:t xml:space="preserve"> dan </w:t>
      </w:r>
      <w:proofErr w:type="spellStart"/>
      <w:r w:rsidRPr="000D7733">
        <w:rPr>
          <w:rFonts w:ascii="Times New Roman" w:hAnsi="Times New Roman"/>
          <w:sz w:val="24"/>
          <w:szCs w:val="24"/>
        </w:rPr>
        <w:t>diperoleh</w:t>
      </w:r>
      <w:proofErr w:type="spellEnd"/>
      <w:r w:rsidRPr="000D7733">
        <w:rPr>
          <w:rFonts w:ascii="Times New Roman" w:hAnsi="Times New Roman"/>
          <w:sz w:val="24"/>
          <w:szCs w:val="24"/>
        </w:rPr>
        <w:t xml:space="preserve"> 80 </w:t>
      </w:r>
      <w:proofErr w:type="spellStart"/>
      <w:r w:rsidRPr="000D7733">
        <w:rPr>
          <w:rFonts w:ascii="Times New Roman" w:hAnsi="Times New Roman"/>
          <w:sz w:val="24"/>
          <w:szCs w:val="24"/>
        </w:rPr>
        <w:t>responden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sebagai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Hasil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bahwa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parsial</w:t>
      </w:r>
      <w:proofErr w:type="spellEnd"/>
      <w:r w:rsidRPr="000D7733">
        <w:rPr>
          <w:rFonts w:ascii="Times New Roman" w:hAnsi="Times New Roman"/>
          <w:sz w:val="24"/>
          <w:szCs w:val="24"/>
        </w:rPr>
        <w:t xml:space="preserve"> Desain Interior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berpengaruh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signifikan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terhadap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peningkatan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jumlah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pengunjung</w:t>
      </w:r>
      <w:proofErr w:type="spellEnd"/>
      <w:r w:rsidRPr="000D7733">
        <w:rPr>
          <w:rFonts w:ascii="Times New Roman" w:hAnsi="Times New Roman"/>
          <w:sz w:val="24"/>
          <w:szCs w:val="24"/>
        </w:rPr>
        <w:t>.</w:t>
      </w:r>
    </w:p>
    <w:p w14:paraId="78BD63ED" w14:textId="77777777" w:rsidR="000D7733" w:rsidRPr="000D7733" w:rsidRDefault="000D7733" w:rsidP="000D7733">
      <w:pPr>
        <w:spacing w:after="0" w:line="240" w:lineRule="auto"/>
        <w:ind w:right="13" w:firstLine="720"/>
        <w:jc w:val="both"/>
        <w:rPr>
          <w:rFonts w:ascii="Times New Roman" w:hAnsi="Times New Roman"/>
          <w:sz w:val="24"/>
          <w:szCs w:val="24"/>
        </w:rPr>
      </w:pPr>
      <w:proofErr w:type="spellStart"/>
      <w:r w:rsidRPr="000D7733">
        <w:rPr>
          <w:rFonts w:ascii="Times New Roman" w:hAnsi="Times New Roman"/>
          <w:sz w:val="24"/>
          <w:szCs w:val="24"/>
        </w:rPr>
        <w:t>Ditengah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banyaknya</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r w:rsidRPr="000D7733">
        <w:rPr>
          <w:rFonts w:ascii="Times New Roman" w:hAnsi="Times New Roman"/>
          <w:sz w:val="24"/>
          <w:szCs w:val="24"/>
        </w:rPr>
        <w:t xml:space="preserve">yang </w:t>
      </w:r>
      <w:proofErr w:type="spellStart"/>
      <w:r w:rsidRPr="000D7733">
        <w:rPr>
          <w:rFonts w:ascii="Times New Roman" w:hAnsi="Times New Roman"/>
          <w:sz w:val="24"/>
          <w:szCs w:val="24"/>
        </w:rPr>
        <w:t>berkembang</w:t>
      </w:r>
      <w:proofErr w:type="spellEnd"/>
      <w:r w:rsidRPr="000D7733">
        <w:rPr>
          <w:rFonts w:ascii="Times New Roman" w:hAnsi="Times New Roman"/>
          <w:sz w:val="24"/>
          <w:szCs w:val="24"/>
        </w:rPr>
        <w:t xml:space="preserve"> di </w:t>
      </w:r>
      <w:proofErr w:type="spellStart"/>
      <w:r w:rsidRPr="000D7733">
        <w:rPr>
          <w:rFonts w:ascii="Times New Roman" w:hAnsi="Times New Roman"/>
          <w:sz w:val="24"/>
          <w:szCs w:val="24"/>
        </w:rPr>
        <w:t>Kabupaten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Banyuwangi</w:t>
      </w:r>
      <w:proofErr w:type="spellEnd"/>
      <w:r w:rsidRPr="000D7733">
        <w:rPr>
          <w:rFonts w:ascii="Times New Roman" w:hAnsi="Times New Roman"/>
          <w:sz w:val="24"/>
          <w:szCs w:val="24"/>
        </w:rPr>
        <w:t xml:space="preserve">, salah </w:t>
      </w:r>
      <w:proofErr w:type="spellStart"/>
      <w:r w:rsidRPr="000D7733">
        <w:rPr>
          <w:rFonts w:ascii="Times New Roman" w:hAnsi="Times New Roman"/>
          <w:sz w:val="24"/>
          <w:szCs w:val="24"/>
        </w:rPr>
        <w:t>satunya</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w:t>
      </w:r>
      <w:proofErr w:type="spellStart"/>
      <w:proofErr w:type="gramStart"/>
      <w:r w:rsidRPr="000D7733">
        <w:rPr>
          <w:rFonts w:ascii="Times New Roman" w:hAnsi="Times New Roman"/>
          <w:sz w:val="24"/>
          <w:szCs w:val="24"/>
        </w:rPr>
        <w:t>bangunannya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mengusung</w:t>
      </w:r>
      <w:proofErr w:type="spellEnd"/>
      <w:proofErr w:type="gramEnd"/>
      <w:r w:rsidRPr="000D7733">
        <w:rPr>
          <w:rFonts w:ascii="Times New Roman" w:hAnsi="Times New Roman"/>
          <w:sz w:val="24"/>
          <w:szCs w:val="24"/>
        </w:rPr>
        <w:t xml:space="preserve"> </w:t>
      </w:r>
      <w:proofErr w:type="spellStart"/>
      <w:r w:rsidRPr="000D7733">
        <w:rPr>
          <w:rFonts w:ascii="Times New Roman" w:hAnsi="Times New Roman"/>
          <w:sz w:val="24"/>
          <w:szCs w:val="24"/>
        </w:rPr>
        <w:t>konsep</w:t>
      </w:r>
      <w:proofErr w:type="spellEnd"/>
      <w:r w:rsidRPr="000D7733">
        <w:rPr>
          <w:rFonts w:ascii="Times New Roman" w:hAnsi="Times New Roman"/>
          <w:sz w:val="24"/>
          <w:szCs w:val="24"/>
        </w:rPr>
        <w:t xml:space="preserve"> </w:t>
      </w:r>
      <w:r w:rsidRPr="000D7733">
        <w:rPr>
          <w:rFonts w:ascii="Times New Roman" w:hAnsi="Times New Roman"/>
          <w:i/>
          <w:iCs/>
          <w:sz w:val="24"/>
          <w:szCs w:val="24"/>
        </w:rPr>
        <w:t>unfinished</w:t>
      </w:r>
      <w:r w:rsidRPr="000D7733">
        <w:rPr>
          <w:rFonts w:ascii="Times New Roman" w:hAnsi="Times New Roman"/>
          <w:sz w:val="24"/>
          <w:szCs w:val="24"/>
        </w:rPr>
        <w:t xml:space="preserve"> yang </w:t>
      </w:r>
      <w:proofErr w:type="spellStart"/>
      <w:r w:rsidRPr="000D7733">
        <w:rPr>
          <w:rFonts w:ascii="Times New Roman" w:hAnsi="Times New Roman"/>
          <w:sz w:val="24"/>
          <w:szCs w:val="24"/>
        </w:rPr>
        <w:t>terlihat</w:t>
      </w:r>
      <w:proofErr w:type="spellEnd"/>
      <w:r w:rsidRPr="000D7733">
        <w:rPr>
          <w:rFonts w:ascii="Times New Roman" w:hAnsi="Times New Roman"/>
          <w:sz w:val="24"/>
          <w:szCs w:val="24"/>
        </w:rPr>
        <w:t xml:space="preserve"> sangat </w:t>
      </w:r>
      <w:proofErr w:type="spellStart"/>
      <w:r w:rsidRPr="000D7733">
        <w:rPr>
          <w:rFonts w:ascii="Times New Roman" w:hAnsi="Times New Roman"/>
          <w:sz w:val="24"/>
          <w:szCs w:val="24"/>
        </w:rPr>
        <w:t>alami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klasik</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dipaksakan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tujuan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utamanya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memberikan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nuansa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autentik</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menyediakan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bermacam</w:t>
      </w:r>
      <w:proofErr w:type="spellEnd"/>
      <w:r w:rsidRPr="000D7733">
        <w:rPr>
          <w:rFonts w:ascii="Times New Roman" w:hAnsi="Times New Roman"/>
          <w:sz w:val="24"/>
          <w:szCs w:val="24"/>
        </w:rPr>
        <w:t xml:space="preserve"> – </w:t>
      </w:r>
      <w:proofErr w:type="spellStart"/>
      <w:r w:rsidRPr="000D7733">
        <w:rPr>
          <w:rFonts w:ascii="Times New Roman" w:hAnsi="Times New Roman"/>
          <w:sz w:val="24"/>
          <w:szCs w:val="24"/>
        </w:rPr>
        <w:t>macam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jenis</w:t>
      </w:r>
      <w:proofErr w:type="spellEnd"/>
      <w:r w:rsidRPr="000D7733">
        <w:rPr>
          <w:rFonts w:ascii="Times New Roman" w:hAnsi="Times New Roman"/>
          <w:sz w:val="24"/>
          <w:szCs w:val="24"/>
        </w:rPr>
        <w:t xml:space="preserve"> kopi dan non kopi </w:t>
      </w:r>
      <w:proofErr w:type="spellStart"/>
      <w:r w:rsidRPr="000D7733">
        <w:rPr>
          <w:rFonts w:ascii="Times New Roman" w:hAnsi="Times New Roman"/>
          <w:sz w:val="24"/>
          <w:szCs w:val="24"/>
        </w:rPr>
        <w:t>beserta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ringan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Suasana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nyaman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keberagaman</w:t>
      </w:r>
      <w:proofErr w:type="spellEnd"/>
      <w:r w:rsidRPr="000D7733">
        <w:rPr>
          <w:rFonts w:ascii="Times New Roman" w:hAnsi="Times New Roman"/>
          <w:sz w:val="24"/>
          <w:szCs w:val="24"/>
        </w:rPr>
        <w:t xml:space="preserve"> menu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yang </w:t>
      </w:r>
      <w:proofErr w:type="spellStart"/>
      <w:r w:rsidRPr="000D7733">
        <w:rPr>
          <w:rFonts w:ascii="Times New Roman" w:hAnsi="Times New Roman"/>
          <w:sz w:val="24"/>
          <w:szCs w:val="24"/>
        </w:rPr>
        <w:t>nikmat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salah </w:t>
      </w:r>
      <w:proofErr w:type="spellStart"/>
      <w:r w:rsidRPr="000D7733">
        <w:rPr>
          <w:rFonts w:ascii="Times New Roman" w:hAnsi="Times New Roman"/>
          <w:sz w:val="24"/>
          <w:szCs w:val="24"/>
        </w:rPr>
        <w:t>satu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tarik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pengunjung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Berikut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tabel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penjualan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r w:rsidRPr="000D7733">
        <w:rPr>
          <w:rFonts w:ascii="Times New Roman" w:hAnsi="Times New Roman"/>
          <w:i/>
          <w:iCs/>
          <w:sz w:val="24"/>
          <w:szCs w:val="24"/>
        </w:rPr>
        <w:t>Coffee Shop</w:t>
      </w:r>
      <w:r w:rsidRPr="000D7733">
        <w:rPr>
          <w:rFonts w:ascii="Times New Roman" w:hAnsi="Times New Roman"/>
          <w:sz w:val="24"/>
          <w:szCs w:val="24"/>
        </w:rPr>
        <w:t xml:space="preserve"> pada </w:t>
      </w:r>
      <w:proofErr w:type="spellStart"/>
      <w:r w:rsidRPr="000D7733">
        <w:rPr>
          <w:rFonts w:ascii="Times New Roman" w:hAnsi="Times New Roman"/>
          <w:sz w:val="24"/>
          <w:szCs w:val="24"/>
        </w:rPr>
        <w:t>tahun</w:t>
      </w:r>
      <w:proofErr w:type="spellEnd"/>
      <w:r w:rsidRPr="000D7733">
        <w:rPr>
          <w:rFonts w:ascii="Times New Roman" w:hAnsi="Times New Roman"/>
          <w:sz w:val="24"/>
          <w:szCs w:val="24"/>
        </w:rPr>
        <w:t xml:space="preserve"> 2023.</w:t>
      </w:r>
    </w:p>
    <w:p w14:paraId="14AF620D" w14:textId="77777777" w:rsidR="000D7733" w:rsidRPr="000D7733" w:rsidRDefault="000D7733" w:rsidP="000D7733">
      <w:pPr>
        <w:spacing w:after="0" w:line="240" w:lineRule="auto"/>
        <w:jc w:val="center"/>
        <w:rPr>
          <w:rFonts w:ascii="Times New Roman" w:hAnsi="Times New Roman"/>
          <w:b/>
          <w:bCs/>
          <w:sz w:val="24"/>
          <w:szCs w:val="24"/>
        </w:rPr>
      </w:pPr>
      <w:proofErr w:type="spellStart"/>
      <w:r w:rsidRPr="000D7733">
        <w:rPr>
          <w:rFonts w:ascii="Times New Roman" w:hAnsi="Times New Roman"/>
          <w:b/>
          <w:bCs/>
          <w:sz w:val="24"/>
          <w:szCs w:val="24"/>
        </w:rPr>
        <w:t>Tabel</w:t>
      </w:r>
      <w:proofErr w:type="spellEnd"/>
      <w:r w:rsidRPr="000D7733">
        <w:rPr>
          <w:rFonts w:ascii="Times New Roman" w:hAnsi="Times New Roman"/>
          <w:b/>
          <w:bCs/>
          <w:sz w:val="24"/>
          <w:szCs w:val="24"/>
        </w:rPr>
        <w:t xml:space="preserve"> 1.</w:t>
      </w:r>
    </w:p>
    <w:p w14:paraId="27515661" w14:textId="77777777" w:rsidR="000D7733" w:rsidRPr="000D7733" w:rsidRDefault="000D7733" w:rsidP="000D7733">
      <w:pPr>
        <w:spacing w:after="0" w:line="240" w:lineRule="auto"/>
        <w:jc w:val="center"/>
        <w:rPr>
          <w:rFonts w:ascii="Times New Roman" w:hAnsi="Times New Roman"/>
          <w:b/>
          <w:bCs/>
          <w:sz w:val="24"/>
          <w:szCs w:val="24"/>
        </w:rPr>
      </w:pPr>
      <w:proofErr w:type="spellStart"/>
      <w:r w:rsidRPr="000D7733">
        <w:rPr>
          <w:rFonts w:ascii="Times New Roman" w:hAnsi="Times New Roman"/>
          <w:b/>
          <w:bCs/>
          <w:sz w:val="24"/>
          <w:szCs w:val="24"/>
        </w:rPr>
        <w:t>Penjualan</w:t>
      </w:r>
      <w:proofErr w:type="spellEnd"/>
      <w:r w:rsidRPr="000D7733">
        <w:rPr>
          <w:rFonts w:ascii="Times New Roman" w:hAnsi="Times New Roman"/>
          <w:b/>
          <w:bCs/>
          <w:sz w:val="24"/>
          <w:szCs w:val="24"/>
        </w:rPr>
        <w:t xml:space="preserve"> </w:t>
      </w:r>
      <w:proofErr w:type="spellStart"/>
      <w:r w:rsidRPr="000D7733">
        <w:rPr>
          <w:rFonts w:ascii="Times New Roman" w:hAnsi="Times New Roman"/>
          <w:b/>
          <w:bCs/>
          <w:sz w:val="24"/>
          <w:szCs w:val="24"/>
        </w:rPr>
        <w:t>Erenka</w:t>
      </w:r>
      <w:proofErr w:type="spellEnd"/>
      <w:r w:rsidRPr="000D7733">
        <w:rPr>
          <w:rFonts w:ascii="Times New Roman" w:hAnsi="Times New Roman"/>
          <w:b/>
          <w:bCs/>
          <w:sz w:val="24"/>
          <w:szCs w:val="24"/>
        </w:rPr>
        <w:t xml:space="preserve"> Coffee Shop </w:t>
      </w:r>
      <w:proofErr w:type="spellStart"/>
      <w:r w:rsidRPr="000D7733">
        <w:rPr>
          <w:rFonts w:ascii="Times New Roman" w:hAnsi="Times New Roman"/>
          <w:b/>
          <w:bCs/>
          <w:sz w:val="24"/>
          <w:szCs w:val="24"/>
        </w:rPr>
        <w:t>Tahun</w:t>
      </w:r>
      <w:proofErr w:type="spellEnd"/>
      <w:r w:rsidRPr="000D7733">
        <w:rPr>
          <w:rFonts w:ascii="Times New Roman" w:hAnsi="Times New Roman"/>
          <w:b/>
          <w:bCs/>
          <w:sz w:val="24"/>
          <w:szCs w:val="24"/>
        </w:rPr>
        <w:t xml:space="preserve"> 2023</w:t>
      </w:r>
    </w:p>
    <w:tbl>
      <w:tblPr>
        <w:tblStyle w:val="TabelBiasa2"/>
        <w:tblpPr w:leftFromText="180" w:rightFromText="180" w:vertAnchor="text" w:horzAnchor="margin" w:tblpXSpec="right" w:tblpY="87"/>
        <w:tblW w:w="9071" w:type="dxa"/>
        <w:tblLayout w:type="fixed"/>
        <w:tblLook w:val="04A0" w:firstRow="1" w:lastRow="0" w:firstColumn="1" w:lastColumn="0" w:noHBand="0" w:noVBand="1"/>
      </w:tblPr>
      <w:tblGrid>
        <w:gridCol w:w="976"/>
        <w:gridCol w:w="1292"/>
        <w:gridCol w:w="1276"/>
        <w:gridCol w:w="1985"/>
        <w:gridCol w:w="1776"/>
        <w:gridCol w:w="1766"/>
      </w:tblGrid>
      <w:tr w:rsidR="000D7733" w:rsidRPr="000D7733" w14:paraId="5862E256" w14:textId="77777777" w:rsidTr="00A4420C">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976" w:type="dxa"/>
            <w:noWrap/>
            <w:hideMark/>
          </w:tcPr>
          <w:p w14:paraId="766B8FEA" w14:textId="77777777" w:rsidR="000D7733" w:rsidRPr="000D7733" w:rsidRDefault="000D7733" w:rsidP="000D7733">
            <w:pPr>
              <w:jc w:val="center"/>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Bulan</w:t>
            </w:r>
            <w:proofErr w:type="spellEnd"/>
          </w:p>
        </w:tc>
        <w:tc>
          <w:tcPr>
            <w:tcW w:w="1292" w:type="dxa"/>
            <w:hideMark/>
          </w:tcPr>
          <w:p w14:paraId="177D0B8E"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Jumlah</w:t>
            </w:r>
            <w:proofErr w:type="spellEnd"/>
            <w:r w:rsidRPr="000D7733">
              <w:rPr>
                <w:rFonts w:ascii="Times New Roman" w:eastAsia="Times New Roman" w:hAnsi="Times New Roman"/>
                <w:color w:val="000000"/>
                <w:sz w:val="24"/>
                <w:szCs w:val="24"/>
                <w:lang w:eastAsia="en-ID"/>
              </w:rPr>
              <w:t xml:space="preserve"> </w:t>
            </w:r>
            <w:proofErr w:type="spellStart"/>
            <w:r w:rsidRPr="000D7733">
              <w:rPr>
                <w:rFonts w:ascii="Times New Roman" w:eastAsia="Times New Roman" w:hAnsi="Times New Roman"/>
                <w:color w:val="000000"/>
                <w:sz w:val="24"/>
                <w:szCs w:val="24"/>
                <w:lang w:eastAsia="en-ID"/>
              </w:rPr>
              <w:t>minuman</w:t>
            </w:r>
            <w:proofErr w:type="spellEnd"/>
            <w:r w:rsidRPr="000D7733">
              <w:rPr>
                <w:rFonts w:ascii="Times New Roman" w:eastAsia="Times New Roman" w:hAnsi="Times New Roman"/>
                <w:color w:val="000000"/>
                <w:sz w:val="24"/>
                <w:szCs w:val="24"/>
                <w:lang w:eastAsia="en-ID"/>
              </w:rPr>
              <w:t xml:space="preserve"> </w:t>
            </w:r>
            <w:proofErr w:type="spellStart"/>
            <w:r w:rsidRPr="000D7733">
              <w:rPr>
                <w:rFonts w:ascii="Times New Roman" w:eastAsia="Times New Roman" w:hAnsi="Times New Roman"/>
                <w:color w:val="000000"/>
                <w:sz w:val="24"/>
                <w:szCs w:val="24"/>
                <w:lang w:eastAsia="en-ID"/>
              </w:rPr>
              <w:t>terjual</w:t>
            </w:r>
            <w:proofErr w:type="spellEnd"/>
            <w:r w:rsidRPr="000D7733">
              <w:rPr>
                <w:rFonts w:ascii="Times New Roman" w:eastAsia="Times New Roman" w:hAnsi="Times New Roman"/>
                <w:color w:val="000000"/>
                <w:sz w:val="24"/>
                <w:szCs w:val="24"/>
                <w:lang w:eastAsia="en-ID"/>
              </w:rPr>
              <w:t xml:space="preserve"> </w:t>
            </w:r>
          </w:p>
          <w:p w14:paraId="333110B1"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w:t>
            </w:r>
            <w:proofErr w:type="spellStart"/>
            <w:proofErr w:type="gramStart"/>
            <w:r w:rsidRPr="000D7733">
              <w:rPr>
                <w:rFonts w:ascii="Times New Roman" w:eastAsia="Times New Roman" w:hAnsi="Times New Roman"/>
                <w:color w:val="000000"/>
                <w:sz w:val="24"/>
                <w:szCs w:val="24"/>
                <w:lang w:eastAsia="en-ID"/>
              </w:rPr>
              <w:t>bulan</w:t>
            </w:r>
            <w:proofErr w:type="spellEnd"/>
            <w:proofErr w:type="gramEnd"/>
          </w:p>
        </w:tc>
        <w:tc>
          <w:tcPr>
            <w:tcW w:w="1276" w:type="dxa"/>
            <w:hideMark/>
          </w:tcPr>
          <w:p w14:paraId="7C5A226D"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Jumlah</w:t>
            </w:r>
            <w:proofErr w:type="spellEnd"/>
            <w:r w:rsidRPr="000D7733">
              <w:rPr>
                <w:rFonts w:ascii="Times New Roman" w:eastAsia="Times New Roman" w:hAnsi="Times New Roman"/>
                <w:color w:val="000000"/>
                <w:sz w:val="24"/>
                <w:szCs w:val="24"/>
                <w:lang w:eastAsia="en-ID"/>
              </w:rPr>
              <w:t xml:space="preserve"> </w:t>
            </w:r>
            <w:proofErr w:type="spellStart"/>
            <w:r w:rsidRPr="000D7733">
              <w:rPr>
                <w:rFonts w:ascii="Times New Roman" w:eastAsia="Times New Roman" w:hAnsi="Times New Roman"/>
                <w:color w:val="000000"/>
                <w:sz w:val="24"/>
                <w:szCs w:val="24"/>
                <w:lang w:eastAsia="en-ID"/>
              </w:rPr>
              <w:t>makanan</w:t>
            </w:r>
            <w:proofErr w:type="spellEnd"/>
            <w:r w:rsidRPr="000D7733">
              <w:rPr>
                <w:rFonts w:ascii="Times New Roman" w:eastAsia="Times New Roman" w:hAnsi="Times New Roman"/>
                <w:color w:val="000000"/>
                <w:sz w:val="24"/>
                <w:szCs w:val="24"/>
                <w:lang w:eastAsia="en-ID"/>
              </w:rPr>
              <w:t xml:space="preserve"> </w:t>
            </w:r>
            <w:proofErr w:type="spellStart"/>
            <w:r w:rsidRPr="000D7733">
              <w:rPr>
                <w:rFonts w:ascii="Times New Roman" w:eastAsia="Times New Roman" w:hAnsi="Times New Roman"/>
                <w:color w:val="000000"/>
                <w:sz w:val="24"/>
                <w:szCs w:val="24"/>
                <w:lang w:eastAsia="en-ID"/>
              </w:rPr>
              <w:t>terjual</w:t>
            </w:r>
            <w:proofErr w:type="spellEnd"/>
          </w:p>
          <w:p w14:paraId="28E79E6B"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w:t>
            </w:r>
            <w:proofErr w:type="spellStart"/>
            <w:proofErr w:type="gramStart"/>
            <w:r w:rsidRPr="000D7733">
              <w:rPr>
                <w:rFonts w:ascii="Times New Roman" w:eastAsia="Times New Roman" w:hAnsi="Times New Roman"/>
                <w:color w:val="000000"/>
                <w:sz w:val="24"/>
                <w:szCs w:val="24"/>
                <w:lang w:eastAsia="en-ID"/>
              </w:rPr>
              <w:t>bulan</w:t>
            </w:r>
            <w:proofErr w:type="spellEnd"/>
            <w:proofErr w:type="gramEnd"/>
          </w:p>
        </w:tc>
        <w:tc>
          <w:tcPr>
            <w:tcW w:w="1985" w:type="dxa"/>
            <w:hideMark/>
          </w:tcPr>
          <w:p w14:paraId="58B53B39"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4"/>
                <w:szCs w:val="24"/>
                <w:lang w:eastAsia="en-ID"/>
              </w:rPr>
            </w:pPr>
            <w:proofErr w:type="spellStart"/>
            <w:r w:rsidRPr="000D7733">
              <w:rPr>
                <w:rFonts w:ascii="Times New Roman" w:eastAsia="Times New Roman" w:hAnsi="Times New Roman"/>
                <w:color w:val="000000"/>
                <w:sz w:val="24"/>
                <w:szCs w:val="24"/>
                <w:lang w:eastAsia="en-ID"/>
              </w:rPr>
              <w:t>Jumlah</w:t>
            </w:r>
            <w:proofErr w:type="spellEnd"/>
            <w:r w:rsidRPr="000D7733">
              <w:rPr>
                <w:rFonts w:ascii="Times New Roman" w:eastAsia="Times New Roman" w:hAnsi="Times New Roman"/>
                <w:color w:val="000000"/>
                <w:sz w:val="24"/>
                <w:szCs w:val="24"/>
                <w:lang w:eastAsia="en-ID"/>
              </w:rPr>
              <w:t xml:space="preserve"> profit </w:t>
            </w:r>
            <w:proofErr w:type="spellStart"/>
            <w:r w:rsidRPr="000D7733">
              <w:rPr>
                <w:rFonts w:ascii="Times New Roman" w:eastAsia="Times New Roman" w:hAnsi="Times New Roman"/>
                <w:color w:val="000000"/>
                <w:sz w:val="24"/>
                <w:szCs w:val="24"/>
                <w:lang w:eastAsia="en-ID"/>
              </w:rPr>
              <w:t>minuman</w:t>
            </w:r>
            <w:proofErr w:type="spellEnd"/>
            <w:r w:rsidRPr="000D7733">
              <w:rPr>
                <w:rFonts w:ascii="Times New Roman" w:eastAsia="Times New Roman" w:hAnsi="Times New Roman"/>
                <w:color w:val="000000"/>
                <w:sz w:val="24"/>
                <w:szCs w:val="24"/>
                <w:lang w:eastAsia="en-ID"/>
              </w:rPr>
              <w:t>/</w:t>
            </w:r>
          </w:p>
          <w:p w14:paraId="3BADD711"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bulan</w:t>
            </w:r>
            <w:proofErr w:type="spellEnd"/>
          </w:p>
        </w:tc>
        <w:tc>
          <w:tcPr>
            <w:tcW w:w="1776" w:type="dxa"/>
            <w:hideMark/>
          </w:tcPr>
          <w:p w14:paraId="17208D75"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4"/>
                <w:szCs w:val="24"/>
                <w:lang w:eastAsia="en-ID"/>
              </w:rPr>
            </w:pPr>
            <w:proofErr w:type="spellStart"/>
            <w:r w:rsidRPr="000D7733">
              <w:rPr>
                <w:rFonts w:ascii="Times New Roman" w:eastAsia="Times New Roman" w:hAnsi="Times New Roman"/>
                <w:color w:val="000000"/>
                <w:sz w:val="24"/>
                <w:szCs w:val="24"/>
                <w:lang w:eastAsia="en-ID"/>
              </w:rPr>
              <w:t>Jumlah</w:t>
            </w:r>
            <w:proofErr w:type="spellEnd"/>
            <w:r w:rsidRPr="000D7733">
              <w:rPr>
                <w:rFonts w:ascii="Times New Roman" w:eastAsia="Times New Roman" w:hAnsi="Times New Roman"/>
                <w:color w:val="000000"/>
                <w:sz w:val="24"/>
                <w:szCs w:val="24"/>
                <w:lang w:eastAsia="en-ID"/>
              </w:rPr>
              <w:t xml:space="preserve"> profit </w:t>
            </w:r>
            <w:proofErr w:type="spellStart"/>
            <w:r w:rsidRPr="000D7733">
              <w:rPr>
                <w:rFonts w:ascii="Times New Roman" w:eastAsia="Times New Roman" w:hAnsi="Times New Roman"/>
                <w:color w:val="000000"/>
                <w:sz w:val="24"/>
                <w:szCs w:val="24"/>
                <w:lang w:eastAsia="en-ID"/>
              </w:rPr>
              <w:t>makanan</w:t>
            </w:r>
            <w:proofErr w:type="spellEnd"/>
            <w:r w:rsidRPr="000D7733">
              <w:rPr>
                <w:rFonts w:ascii="Times New Roman" w:eastAsia="Times New Roman" w:hAnsi="Times New Roman"/>
                <w:color w:val="000000"/>
                <w:sz w:val="24"/>
                <w:szCs w:val="24"/>
                <w:lang w:eastAsia="en-ID"/>
              </w:rPr>
              <w:t>/</w:t>
            </w:r>
          </w:p>
          <w:p w14:paraId="56DF72A8"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bulan</w:t>
            </w:r>
            <w:proofErr w:type="spellEnd"/>
          </w:p>
        </w:tc>
        <w:tc>
          <w:tcPr>
            <w:tcW w:w="1766" w:type="dxa"/>
            <w:hideMark/>
          </w:tcPr>
          <w:p w14:paraId="553E76DD" w14:textId="77777777" w:rsidR="000D7733" w:rsidRPr="000D7733" w:rsidRDefault="000D7733" w:rsidP="000D773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Total</w:t>
            </w:r>
          </w:p>
        </w:tc>
      </w:tr>
      <w:tr w:rsidR="000D7733" w:rsidRPr="000D7733" w14:paraId="151AB880" w14:textId="77777777" w:rsidTr="00A4420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6491E637"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Jan</w:t>
            </w:r>
          </w:p>
        </w:tc>
        <w:tc>
          <w:tcPr>
            <w:tcW w:w="1292" w:type="dxa"/>
            <w:noWrap/>
            <w:hideMark/>
          </w:tcPr>
          <w:p w14:paraId="4C39B82D"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1216</w:t>
            </w:r>
          </w:p>
        </w:tc>
        <w:tc>
          <w:tcPr>
            <w:tcW w:w="1276" w:type="dxa"/>
            <w:noWrap/>
            <w:hideMark/>
          </w:tcPr>
          <w:p w14:paraId="5D5B7B46"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636</w:t>
            </w:r>
          </w:p>
        </w:tc>
        <w:tc>
          <w:tcPr>
            <w:tcW w:w="1985" w:type="dxa"/>
            <w:noWrap/>
            <w:hideMark/>
          </w:tcPr>
          <w:p w14:paraId="19951FF9"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10.421.000 </w:t>
            </w:r>
          </w:p>
        </w:tc>
        <w:tc>
          <w:tcPr>
            <w:tcW w:w="1776" w:type="dxa"/>
            <w:noWrap/>
            <w:hideMark/>
          </w:tcPr>
          <w:p w14:paraId="08F84A62"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6.181.000 </w:t>
            </w:r>
          </w:p>
        </w:tc>
        <w:tc>
          <w:tcPr>
            <w:tcW w:w="1766" w:type="dxa"/>
            <w:noWrap/>
            <w:hideMark/>
          </w:tcPr>
          <w:p w14:paraId="384A4A8C"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16.602.000 </w:t>
            </w:r>
          </w:p>
        </w:tc>
      </w:tr>
      <w:tr w:rsidR="000D7733" w:rsidRPr="000D7733" w14:paraId="617A9D51" w14:textId="77777777" w:rsidTr="00A4420C">
        <w:trPr>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3D24BF99"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lastRenderedPageBreak/>
              <w:t>Feb</w:t>
            </w:r>
          </w:p>
        </w:tc>
        <w:tc>
          <w:tcPr>
            <w:tcW w:w="1292" w:type="dxa"/>
            <w:noWrap/>
            <w:hideMark/>
          </w:tcPr>
          <w:p w14:paraId="45D713CB"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994</w:t>
            </w:r>
          </w:p>
        </w:tc>
        <w:tc>
          <w:tcPr>
            <w:tcW w:w="1276" w:type="dxa"/>
            <w:noWrap/>
            <w:hideMark/>
          </w:tcPr>
          <w:p w14:paraId="671F29F6"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587</w:t>
            </w:r>
          </w:p>
        </w:tc>
        <w:tc>
          <w:tcPr>
            <w:tcW w:w="1985" w:type="dxa"/>
            <w:noWrap/>
            <w:hideMark/>
          </w:tcPr>
          <w:p w14:paraId="3199ACB1"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8.596.000 </w:t>
            </w:r>
          </w:p>
        </w:tc>
        <w:tc>
          <w:tcPr>
            <w:tcW w:w="1776" w:type="dxa"/>
            <w:noWrap/>
            <w:hideMark/>
          </w:tcPr>
          <w:p w14:paraId="6F82D279"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5.465.000 </w:t>
            </w:r>
          </w:p>
        </w:tc>
        <w:tc>
          <w:tcPr>
            <w:tcW w:w="1766" w:type="dxa"/>
            <w:noWrap/>
            <w:hideMark/>
          </w:tcPr>
          <w:p w14:paraId="08D15370"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14.061.000 </w:t>
            </w:r>
          </w:p>
        </w:tc>
      </w:tr>
      <w:tr w:rsidR="000D7733" w:rsidRPr="000D7733" w14:paraId="0FDC1F9D" w14:textId="77777777" w:rsidTr="00A4420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37F21E05"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Mar</w:t>
            </w:r>
          </w:p>
        </w:tc>
        <w:tc>
          <w:tcPr>
            <w:tcW w:w="1292" w:type="dxa"/>
            <w:noWrap/>
            <w:hideMark/>
          </w:tcPr>
          <w:p w14:paraId="5E766761"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1532</w:t>
            </w:r>
          </w:p>
        </w:tc>
        <w:tc>
          <w:tcPr>
            <w:tcW w:w="1276" w:type="dxa"/>
            <w:noWrap/>
            <w:hideMark/>
          </w:tcPr>
          <w:p w14:paraId="7F68CB9A"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486</w:t>
            </w:r>
          </w:p>
        </w:tc>
        <w:tc>
          <w:tcPr>
            <w:tcW w:w="1985" w:type="dxa"/>
            <w:noWrap/>
            <w:hideMark/>
          </w:tcPr>
          <w:p w14:paraId="7257CB34"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14.245.000 </w:t>
            </w:r>
          </w:p>
        </w:tc>
        <w:tc>
          <w:tcPr>
            <w:tcW w:w="1776" w:type="dxa"/>
            <w:noWrap/>
            <w:hideMark/>
          </w:tcPr>
          <w:p w14:paraId="2D1B7843"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4.732.000 </w:t>
            </w:r>
          </w:p>
        </w:tc>
        <w:tc>
          <w:tcPr>
            <w:tcW w:w="1766" w:type="dxa"/>
            <w:noWrap/>
            <w:hideMark/>
          </w:tcPr>
          <w:p w14:paraId="11E16B40"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18.977.000 </w:t>
            </w:r>
          </w:p>
        </w:tc>
      </w:tr>
      <w:tr w:rsidR="000D7733" w:rsidRPr="000D7733" w14:paraId="2CE81F40" w14:textId="77777777" w:rsidTr="00A4420C">
        <w:trPr>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0AB587B4"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Apr</w:t>
            </w:r>
          </w:p>
        </w:tc>
        <w:tc>
          <w:tcPr>
            <w:tcW w:w="1292" w:type="dxa"/>
            <w:noWrap/>
            <w:hideMark/>
          </w:tcPr>
          <w:p w14:paraId="7123CAAC"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1435</w:t>
            </w:r>
          </w:p>
        </w:tc>
        <w:tc>
          <w:tcPr>
            <w:tcW w:w="1276" w:type="dxa"/>
            <w:noWrap/>
            <w:hideMark/>
          </w:tcPr>
          <w:p w14:paraId="052310DD"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566</w:t>
            </w:r>
          </w:p>
        </w:tc>
        <w:tc>
          <w:tcPr>
            <w:tcW w:w="1985" w:type="dxa"/>
            <w:noWrap/>
            <w:hideMark/>
          </w:tcPr>
          <w:p w14:paraId="2D4AA2D0"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13.526.000 </w:t>
            </w:r>
          </w:p>
        </w:tc>
        <w:tc>
          <w:tcPr>
            <w:tcW w:w="1776" w:type="dxa"/>
            <w:noWrap/>
            <w:hideMark/>
          </w:tcPr>
          <w:p w14:paraId="2354C5B4"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5.445.000 </w:t>
            </w:r>
          </w:p>
        </w:tc>
        <w:tc>
          <w:tcPr>
            <w:tcW w:w="1766" w:type="dxa"/>
            <w:noWrap/>
            <w:hideMark/>
          </w:tcPr>
          <w:p w14:paraId="06315074"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18.971.000 </w:t>
            </w:r>
          </w:p>
        </w:tc>
      </w:tr>
      <w:tr w:rsidR="000D7733" w:rsidRPr="000D7733" w14:paraId="5D629AE7" w14:textId="77777777" w:rsidTr="00A4420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60039B10"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Mei</w:t>
            </w:r>
          </w:p>
        </w:tc>
        <w:tc>
          <w:tcPr>
            <w:tcW w:w="1292" w:type="dxa"/>
            <w:noWrap/>
            <w:hideMark/>
          </w:tcPr>
          <w:p w14:paraId="0560933A"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1543</w:t>
            </w:r>
          </w:p>
        </w:tc>
        <w:tc>
          <w:tcPr>
            <w:tcW w:w="1276" w:type="dxa"/>
            <w:noWrap/>
            <w:hideMark/>
          </w:tcPr>
          <w:p w14:paraId="64FCC673"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653</w:t>
            </w:r>
          </w:p>
        </w:tc>
        <w:tc>
          <w:tcPr>
            <w:tcW w:w="1985" w:type="dxa"/>
            <w:noWrap/>
            <w:hideMark/>
          </w:tcPr>
          <w:p w14:paraId="50561453"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14.478.000 </w:t>
            </w:r>
          </w:p>
        </w:tc>
        <w:tc>
          <w:tcPr>
            <w:tcW w:w="1776" w:type="dxa"/>
            <w:noWrap/>
            <w:hideMark/>
          </w:tcPr>
          <w:p w14:paraId="1156993C"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6.316.000 </w:t>
            </w:r>
          </w:p>
        </w:tc>
        <w:tc>
          <w:tcPr>
            <w:tcW w:w="1766" w:type="dxa"/>
            <w:noWrap/>
            <w:hideMark/>
          </w:tcPr>
          <w:p w14:paraId="4241478C"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20.794.000 </w:t>
            </w:r>
          </w:p>
        </w:tc>
      </w:tr>
      <w:tr w:rsidR="000D7733" w:rsidRPr="000D7733" w14:paraId="32EA08C1" w14:textId="77777777" w:rsidTr="00A4420C">
        <w:trPr>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2ADD6FFA"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Jun</w:t>
            </w:r>
          </w:p>
        </w:tc>
        <w:tc>
          <w:tcPr>
            <w:tcW w:w="1292" w:type="dxa"/>
            <w:noWrap/>
            <w:hideMark/>
          </w:tcPr>
          <w:p w14:paraId="0C1D9E6B"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1441</w:t>
            </w:r>
          </w:p>
        </w:tc>
        <w:tc>
          <w:tcPr>
            <w:tcW w:w="1276" w:type="dxa"/>
            <w:noWrap/>
            <w:hideMark/>
          </w:tcPr>
          <w:p w14:paraId="6753251E"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430</w:t>
            </w:r>
          </w:p>
        </w:tc>
        <w:tc>
          <w:tcPr>
            <w:tcW w:w="1985" w:type="dxa"/>
            <w:noWrap/>
            <w:hideMark/>
          </w:tcPr>
          <w:p w14:paraId="7BC3DD37"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13.642.000 </w:t>
            </w:r>
          </w:p>
        </w:tc>
        <w:tc>
          <w:tcPr>
            <w:tcW w:w="1776" w:type="dxa"/>
            <w:noWrap/>
            <w:hideMark/>
          </w:tcPr>
          <w:p w14:paraId="240A87B6"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4.200.000 </w:t>
            </w:r>
          </w:p>
        </w:tc>
        <w:tc>
          <w:tcPr>
            <w:tcW w:w="1766" w:type="dxa"/>
            <w:noWrap/>
            <w:hideMark/>
          </w:tcPr>
          <w:p w14:paraId="430506FE"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17.842.000 </w:t>
            </w:r>
          </w:p>
        </w:tc>
      </w:tr>
      <w:tr w:rsidR="000D7733" w:rsidRPr="000D7733" w14:paraId="5C87A18C" w14:textId="77777777" w:rsidTr="00A4420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575E9CB8"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Jul</w:t>
            </w:r>
          </w:p>
        </w:tc>
        <w:tc>
          <w:tcPr>
            <w:tcW w:w="1292" w:type="dxa"/>
            <w:noWrap/>
            <w:hideMark/>
          </w:tcPr>
          <w:p w14:paraId="63AF190E"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1300</w:t>
            </w:r>
          </w:p>
        </w:tc>
        <w:tc>
          <w:tcPr>
            <w:tcW w:w="1276" w:type="dxa"/>
            <w:noWrap/>
            <w:hideMark/>
          </w:tcPr>
          <w:p w14:paraId="4F612299"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420</w:t>
            </w:r>
          </w:p>
        </w:tc>
        <w:tc>
          <w:tcPr>
            <w:tcW w:w="1985" w:type="dxa"/>
            <w:noWrap/>
            <w:hideMark/>
          </w:tcPr>
          <w:p w14:paraId="5C7932BA"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12.133.000 </w:t>
            </w:r>
          </w:p>
        </w:tc>
        <w:tc>
          <w:tcPr>
            <w:tcW w:w="1776" w:type="dxa"/>
            <w:noWrap/>
            <w:hideMark/>
          </w:tcPr>
          <w:p w14:paraId="309C0009"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4.081.000 </w:t>
            </w:r>
          </w:p>
        </w:tc>
        <w:tc>
          <w:tcPr>
            <w:tcW w:w="1766" w:type="dxa"/>
            <w:noWrap/>
            <w:hideMark/>
          </w:tcPr>
          <w:p w14:paraId="6BBA1369"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16.214.000 </w:t>
            </w:r>
          </w:p>
        </w:tc>
      </w:tr>
      <w:tr w:rsidR="000D7733" w:rsidRPr="000D7733" w14:paraId="2B9594DC" w14:textId="77777777" w:rsidTr="00A4420C">
        <w:trPr>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5A4D622E" w14:textId="77777777" w:rsidR="000D7733" w:rsidRPr="000D7733" w:rsidRDefault="000D7733" w:rsidP="000D7733">
            <w:pPr>
              <w:jc w:val="both"/>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Agu</w:t>
            </w:r>
            <w:proofErr w:type="spellEnd"/>
          </w:p>
        </w:tc>
        <w:tc>
          <w:tcPr>
            <w:tcW w:w="1292" w:type="dxa"/>
            <w:noWrap/>
            <w:hideMark/>
          </w:tcPr>
          <w:p w14:paraId="65BC753F"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1341</w:t>
            </w:r>
          </w:p>
        </w:tc>
        <w:tc>
          <w:tcPr>
            <w:tcW w:w="1276" w:type="dxa"/>
            <w:noWrap/>
            <w:hideMark/>
          </w:tcPr>
          <w:p w14:paraId="09EAD95E"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541</w:t>
            </w:r>
          </w:p>
        </w:tc>
        <w:tc>
          <w:tcPr>
            <w:tcW w:w="1985" w:type="dxa"/>
            <w:noWrap/>
            <w:hideMark/>
          </w:tcPr>
          <w:p w14:paraId="11A198B5"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12.302.000 </w:t>
            </w:r>
          </w:p>
        </w:tc>
        <w:tc>
          <w:tcPr>
            <w:tcW w:w="1776" w:type="dxa"/>
            <w:noWrap/>
            <w:hideMark/>
          </w:tcPr>
          <w:p w14:paraId="7F6C1C03"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4.819.000 </w:t>
            </w:r>
          </w:p>
        </w:tc>
        <w:tc>
          <w:tcPr>
            <w:tcW w:w="1766" w:type="dxa"/>
            <w:noWrap/>
            <w:hideMark/>
          </w:tcPr>
          <w:p w14:paraId="717B8B22"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17.121.000 </w:t>
            </w:r>
          </w:p>
        </w:tc>
      </w:tr>
      <w:tr w:rsidR="000D7733" w:rsidRPr="000D7733" w14:paraId="08DAF40F" w14:textId="77777777" w:rsidTr="00A4420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247C78FE"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Sept</w:t>
            </w:r>
          </w:p>
        </w:tc>
        <w:tc>
          <w:tcPr>
            <w:tcW w:w="1292" w:type="dxa"/>
            <w:noWrap/>
            <w:hideMark/>
          </w:tcPr>
          <w:p w14:paraId="563A5D2C"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1299</w:t>
            </w:r>
          </w:p>
        </w:tc>
        <w:tc>
          <w:tcPr>
            <w:tcW w:w="1276" w:type="dxa"/>
            <w:noWrap/>
            <w:hideMark/>
          </w:tcPr>
          <w:p w14:paraId="181543F8"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508</w:t>
            </w:r>
          </w:p>
        </w:tc>
        <w:tc>
          <w:tcPr>
            <w:tcW w:w="1985" w:type="dxa"/>
            <w:noWrap/>
            <w:hideMark/>
          </w:tcPr>
          <w:p w14:paraId="02DD328D"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11.926.000 </w:t>
            </w:r>
          </w:p>
        </w:tc>
        <w:tc>
          <w:tcPr>
            <w:tcW w:w="1776" w:type="dxa"/>
            <w:noWrap/>
            <w:hideMark/>
          </w:tcPr>
          <w:p w14:paraId="7AE8FA33"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4.824.000 </w:t>
            </w:r>
          </w:p>
        </w:tc>
        <w:tc>
          <w:tcPr>
            <w:tcW w:w="1766" w:type="dxa"/>
            <w:noWrap/>
            <w:hideMark/>
          </w:tcPr>
          <w:p w14:paraId="56D37276"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16.750.000 </w:t>
            </w:r>
          </w:p>
        </w:tc>
      </w:tr>
      <w:tr w:rsidR="000D7733" w:rsidRPr="000D7733" w14:paraId="436619DF" w14:textId="77777777" w:rsidTr="00A4420C">
        <w:trPr>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52D19919" w14:textId="77777777" w:rsidR="000D7733" w:rsidRPr="000D7733" w:rsidRDefault="000D7733" w:rsidP="000D7733">
            <w:pPr>
              <w:jc w:val="both"/>
              <w:rPr>
                <w:rFonts w:ascii="Times New Roman" w:eastAsia="Times New Roman" w:hAnsi="Times New Roman"/>
                <w:color w:val="000000"/>
                <w:sz w:val="24"/>
                <w:szCs w:val="24"/>
                <w:lang w:eastAsia="en-ID"/>
              </w:rPr>
            </w:pPr>
            <w:proofErr w:type="spellStart"/>
            <w:r w:rsidRPr="000D7733">
              <w:rPr>
                <w:rFonts w:ascii="Times New Roman" w:eastAsia="Times New Roman" w:hAnsi="Times New Roman"/>
                <w:color w:val="000000"/>
                <w:sz w:val="24"/>
                <w:szCs w:val="24"/>
                <w:lang w:eastAsia="en-ID"/>
              </w:rPr>
              <w:t>Okt</w:t>
            </w:r>
            <w:proofErr w:type="spellEnd"/>
          </w:p>
        </w:tc>
        <w:tc>
          <w:tcPr>
            <w:tcW w:w="1292" w:type="dxa"/>
            <w:noWrap/>
            <w:hideMark/>
          </w:tcPr>
          <w:p w14:paraId="4DEB3005"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1319</w:t>
            </w:r>
          </w:p>
        </w:tc>
        <w:tc>
          <w:tcPr>
            <w:tcW w:w="1276" w:type="dxa"/>
            <w:noWrap/>
            <w:hideMark/>
          </w:tcPr>
          <w:p w14:paraId="529E04C9"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442</w:t>
            </w:r>
          </w:p>
        </w:tc>
        <w:tc>
          <w:tcPr>
            <w:tcW w:w="1985" w:type="dxa"/>
            <w:noWrap/>
            <w:hideMark/>
          </w:tcPr>
          <w:p w14:paraId="132A6C1D"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12.431.000 </w:t>
            </w:r>
          </w:p>
        </w:tc>
        <w:tc>
          <w:tcPr>
            <w:tcW w:w="1776" w:type="dxa"/>
            <w:noWrap/>
            <w:hideMark/>
          </w:tcPr>
          <w:p w14:paraId="5D8246E3"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4.247.000 </w:t>
            </w:r>
          </w:p>
        </w:tc>
        <w:tc>
          <w:tcPr>
            <w:tcW w:w="1766" w:type="dxa"/>
            <w:noWrap/>
            <w:hideMark/>
          </w:tcPr>
          <w:p w14:paraId="69E64EB3"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16.678.000 </w:t>
            </w:r>
          </w:p>
        </w:tc>
      </w:tr>
      <w:tr w:rsidR="000D7733" w:rsidRPr="000D7733" w14:paraId="5CFD4B02" w14:textId="77777777" w:rsidTr="00A4420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3EFB489E"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Nov</w:t>
            </w:r>
          </w:p>
        </w:tc>
        <w:tc>
          <w:tcPr>
            <w:tcW w:w="1292" w:type="dxa"/>
            <w:noWrap/>
            <w:hideMark/>
          </w:tcPr>
          <w:p w14:paraId="491DAF9D"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1279</w:t>
            </w:r>
          </w:p>
        </w:tc>
        <w:tc>
          <w:tcPr>
            <w:tcW w:w="1276" w:type="dxa"/>
            <w:noWrap/>
            <w:hideMark/>
          </w:tcPr>
          <w:p w14:paraId="12E6E830" w14:textId="77777777" w:rsidR="000D7733" w:rsidRPr="000D7733" w:rsidRDefault="000D7733" w:rsidP="000D77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744</w:t>
            </w:r>
          </w:p>
        </w:tc>
        <w:tc>
          <w:tcPr>
            <w:tcW w:w="1985" w:type="dxa"/>
            <w:noWrap/>
            <w:hideMark/>
          </w:tcPr>
          <w:p w14:paraId="3F663E39"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12.099.000 </w:t>
            </w:r>
          </w:p>
        </w:tc>
        <w:tc>
          <w:tcPr>
            <w:tcW w:w="1776" w:type="dxa"/>
            <w:noWrap/>
            <w:hideMark/>
          </w:tcPr>
          <w:p w14:paraId="506DE0CE"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7.321.000 </w:t>
            </w:r>
          </w:p>
        </w:tc>
        <w:tc>
          <w:tcPr>
            <w:tcW w:w="1766" w:type="dxa"/>
            <w:noWrap/>
            <w:hideMark/>
          </w:tcPr>
          <w:p w14:paraId="22561F59" w14:textId="77777777" w:rsidR="000D7733" w:rsidRPr="000D7733" w:rsidRDefault="000D7733" w:rsidP="000D77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19.420.000 </w:t>
            </w:r>
          </w:p>
        </w:tc>
      </w:tr>
      <w:tr w:rsidR="000D7733" w:rsidRPr="000D7733" w14:paraId="3113FC9A" w14:textId="77777777" w:rsidTr="00A4420C">
        <w:trPr>
          <w:trHeight w:val="290"/>
        </w:trPr>
        <w:tc>
          <w:tcPr>
            <w:cnfStyle w:val="001000000000" w:firstRow="0" w:lastRow="0" w:firstColumn="1" w:lastColumn="0" w:oddVBand="0" w:evenVBand="0" w:oddHBand="0" w:evenHBand="0" w:firstRowFirstColumn="0" w:firstRowLastColumn="0" w:lastRowFirstColumn="0" w:lastRowLastColumn="0"/>
            <w:tcW w:w="976" w:type="dxa"/>
            <w:noWrap/>
            <w:hideMark/>
          </w:tcPr>
          <w:p w14:paraId="7C3375F9" w14:textId="77777777" w:rsidR="000D7733" w:rsidRPr="000D7733" w:rsidRDefault="000D7733" w:rsidP="000D7733">
            <w:pPr>
              <w:jc w:val="both"/>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Des</w:t>
            </w:r>
          </w:p>
        </w:tc>
        <w:tc>
          <w:tcPr>
            <w:tcW w:w="1292" w:type="dxa"/>
            <w:noWrap/>
            <w:hideMark/>
          </w:tcPr>
          <w:p w14:paraId="5D41C106"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1307</w:t>
            </w:r>
          </w:p>
        </w:tc>
        <w:tc>
          <w:tcPr>
            <w:tcW w:w="1276" w:type="dxa"/>
            <w:noWrap/>
            <w:hideMark/>
          </w:tcPr>
          <w:p w14:paraId="3E96EEDA" w14:textId="77777777" w:rsidR="000D7733" w:rsidRPr="000D7733" w:rsidRDefault="000D7733" w:rsidP="000D77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523</w:t>
            </w:r>
          </w:p>
        </w:tc>
        <w:tc>
          <w:tcPr>
            <w:tcW w:w="1985" w:type="dxa"/>
            <w:noWrap/>
            <w:hideMark/>
          </w:tcPr>
          <w:p w14:paraId="3F55FBB6"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11.961.000 </w:t>
            </w:r>
          </w:p>
        </w:tc>
        <w:tc>
          <w:tcPr>
            <w:tcW w:w="1776" w:type="dxa"/>
            <w:noWrap/>
            <w:hideMark/>
          </w:tcPr>
          <w:p w14:paraId="60A638C7"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4.974.000 </w:t>
            </w:r>
          </w:p>
        </w:tc>
        <w:tc>
          <w:tcPr>
            <w:tcW w:w="1766" w:type="dxa"/>
            <w:noWrap/>
            <w:hideMark/>
          </w:tcPr>
          <w:p w14:paraId="63DD04F4" w14:textId="77777777" w:rsidR="000D7733" w:rsidRPr="000D7733" w:rsidRDefault="000D7733" w:rsidP="000D77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n-ID"/>
              </w:rPr>
            </w:pPr>
            <w:r w:rsidRPr="000D7733">
              <w:rPr>
                <w:rFonts w:ascii="Times New Roman" w:eastAsia="Times New Roman" w:hAnsi="Times New Roman"/>
                <w:color w:val="000000"/>
                <w:sz w:val="24"/>
                <w:szCs w:val="24"/>
                <w:lang w:eastAsia="en-ID"/>
              </w:rPr>
              <w:t xml:space="preserve"> Rp 16.935.000 </w:t>
            </w:r>
          </w:p>
        </w:tc>
      </w:tr>
    </w:tbl>
    <w:p w14:paraId="66CE725D" w14:textId="77777777" w:rsidR="000D7733" w:rsidRPr="000D7733" w:rsidRDefault="000D7733" w:rsidP="000D7733">
      <w:pPr>
        <w:spacing w:after="0" w:line="240" w:lineRule="auto"/>
        <w:jc w:val="both"/>
        <w:rPr>
          <w:rFonts w:ascii="Times New Roman" w:hAnsi="Times New Roman"/>
          <w:sz w:val="24"/>
          <w:szCs w:val="24"/>
        </w:rPr>
      </w:pPr>
      <w:proofErr w:type="spellStart"/>
      <w:proofErr w:type="gramStart"/>
      <w:r w:rsidRPr="000D7733">
        <w:rPr>
          <w:rFonts w:ascii="Times New Roman" w:hAnsi="Times New Roman"/>
          <w:sz w:val="24"/>
          <w:szCs w:val="24"/>
        </w:rPr>
        <w:t>Sumber</w:t>
      </w:r>
      <w:proofErr w:type="spellEnd"/>
      <w:r w:rsidRPr="000D7733">
        <w:rPr>
          <w:rFonts w:ascii="Times New Roman" w:hAnsi="Times New Roman"/>
          <w:sz w:val="24"/>
          <w:szCs w:val="24"/>
        </w:rPr>
        <w:t xml:space="preserve"> :</w:t>
      </w:r>
      <w:proofErr w:type="gramEnd"/>
      <w:r w:rsidRPr="000D7733">
        <w:rPr>
          <w:rFonts w:ascii="Times New Roman" w:hAnsi="Times New Roman"/>
          <w:sz w:val="24"/>
          <w:szCs w:val="24"/>
        </w:rPr>
        <w:t xml:space="preserve"> Data Cafe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Tahun</w:t>
      </w:r>
      <w:proofErr w:type="spellEnd"/>
      <w:r w:rsidRPr="000D7733">
        <w:rPr>
          <w:rFonts w:ascii="Times New Roman" w:hAnsi="Times New Roman"/>
          <w:sz w:val="24"/>
          <w:szCs w:val="24"/>
        </w:rPr>
        <w:t xml:space="preserve"> 2023</w:t>
      </w:r>
    </w:p>
    <w:p w14:paraId="2071DFFC" w14:textId="1906527F" w:rsidR="000D7733" w:rsidRPr="000D7733" w:rsidRDefault="000D7733" w:rsidP="000D7733">
      <w:pPr>
        <w:spacing w:after="0" w:line="240" w:lineRule="auto"/>
        <w:ind w:firstLine="720"/>
        <w:jc w:val="both"/>
        <w:rPr>
          <w:rFonts w:ascii="Times New Roman" w:hAnsi="Times New Roman"/>
          <w:sz w:val="24"/>
          <w:szCs w:val="24"/>
        </w:rPr>
      </w:pPr>
      <w:r w:rsidRPr="000D7733">
        <w:rPr>
          <w:rFonts w:ascii="Times New Roman" w:hAnsi="Times New Roman"/>
          <w:sz w:val="24"/>
          <w:szCs w:val="24"/>
        </w:rPr>
        <w:tab/>
        <w:t xml:space="preserve">Dari </w:t>
      </w:r>
      <w:proofErr w:type="spellStart"/>
      <w:r w:rsidRPr="000D7733">
        <w:rPr>
          <w:rFonts w:ascii="Times New Roman" w:hAnsi="Times New Roman"/>
          <w:sz w:val="24"/>
          <w:szCs w:val="24"/>
        </w:rPr>
        <w:t>Tabel</w:t>
      </w:r>
      <w:proofErr w:type="spellEnd"/>
      <w:r w:rsidRPr="000D7733">
        <w:rPr>
          <w:rFonts w:ascii="Times New Roman" w:hAnsi="Times New Roman"/>
          <w:sz w:val="24"/>
          <w:szCs w:val="24"/>
        </w:rPr>
        <w:t xml:space="preserve"> 1.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diketahui</w:t>
      </w:r>
      <w:proofErr w:type="spellEnd"/>
      <w:r w:rsidRPr="000D7733">
        <w:rPr>
          <w:rFonts w:ascii="Times New Roman" w:hAnsi="Times New Roman"/>
          <w:sz w:val="24"/>
          <w:szCs w:val="24"/>
        </w:rPr>
        <w:t xml:space="preserve"> data </w:t>
      </w:r>
      <w:proofErr w:type="spellStart"/>
      <w:r w:rsidRPr="000D7733">
        <w:rPr>
          <w:rFonts w:ascii="Times New Roman" w:hAnsi="Times New Roman"/>
          <w:sz w:val="24"/>
          <w:szCs w:val="24"/>
        </w:rPr>
        <w:t>penjualan</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fluktuasi</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dimana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setiap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bulan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cenderung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mengalami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ketidakstabilan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penjualannya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Permasalahan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menyebabkan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terjadinya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seperti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karena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situasi</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dimana</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bulan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tertentu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cukup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meningkat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bulan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lainnya</w:t>
      </w:r>
      <w:proofErr w:type="spellEnd"/>
      <w:r w:rsidRPr="000D7733">
        <w:rPr>
          <w:rFonts w:ascii="Times New Roman" w:hAnsi="Times New Roman"/>
          <w:sz w:val="24"/>
          <w:szCs w:val="24"/>
        </w:rPr>
        <w:t xml:space="preserve">. Hal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juga </w:t>
      </w:r>
      <w:proofErr w:type="spellStart"/>
      <w:r w:rsidRPr="000D7733">
        <w:rPr>
          <w:rFonts w:ascii="Times New Roman" w:hAnsi="Times New Roman"/>
          <w:sz w:val="24"/>
          <w:szCs w:val="24"/>
        </w:rPr>
        <w:t>disebabkan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karena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banyaknya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pesaing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pihak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manajemen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dituntut</w:t>
      </w:r>
      <w:proofErr w:type="spellEnd"/>
      <w:r w:rsidRPr="000D7733">
        <w:rPr>
          <w:rFonts w:ascii="Times New Roman" w:hAnsi="Times New Roman"/>
          <w:sz w:val="24"/>
          <w:szCs w:val="24"/>
        </w:rPr>
        <w:t xml:space="preserve"> agar </w:t>
      </w:r>
      <w:proofErr w:type="spellStart"/>
      <w:r w:rsidRPr="000D7733">
        <w:rPr>
          <w:rFonts w:ascii="Times New Roman" w:hAnsi="Times New Roman"/>
          <w:sz w:val="24"/>
          <w:szCs w:val="24"/>
        </w:rPr>
        <w:t>bisa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meningkatkan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interior,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w:t>
      </w:r>
      <w:proofErr w:type="gramStart"/>
      <w:r w:rsidRPr="000D7733">
        <w:rPr>
          <w:rFonts w:ascii="Times New Roman" w:hAnsi="Times New Roman"/>
          <w:sz w:val="24"/>
          <w:szCs w:val="24"/>
        </w:rPr>
        <w:t xml:space="preserve">rasa  </w:t>
      </w:r>
      <w:proofErr w:type="spellStart"/>
      <w:r w:rsidRPr="000D7733">
        <w:rPr>
          <w:rFonts w:ascii="Times New Roman" w:hAnsi="Times New Roman"/>
          <w:sz w:val="24"/>
          <w:szCs w:val="24"/>
        </w:rPr>
        <w:t>kepada</w:t>
      </w:r>
      <w:proofErr w:type="spellEnd"/>
      <w:proofErr w:type="gram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setia</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sehingga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kepuasan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pelanggan</w:t>
      </w:r>
      <w:proofErr w:type="spellEnd"/>
      <w:r w:rsidRPr="000D7733">
        <w:rPr>
          <w:rFonts w:ascii="Times New Roman" w:hAnsi="Times New Roman"/>
          <w:sz w:val="24"/>
          <w:szCs w:val="24"/>
        </w:rPr>
        <w:t xml:space="preserve"> /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terjaga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perbarui</w:t>
      </w:r>
      <w:proofErr w:type="spellEnd"/>
      <w:r w:rsidRPr="000D7733">
        <w:rPr>
          <w:rFonts w:ascii="Times New Roman" w:hAnsi="Times New Roman"/>
          <w:sz w:val="24"/>
          <w:szCs w:val="24"/>
        </w:rPr>
        <w:t xml:space="preserve"> strategi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pemasarannya</w:t>
      </w:r>
      <w:proofErr w:type="spellEnd"/>
      <w:r w:rsidRPr="000D7733">
        <w:rPr>
          <w:rFonts w:ascii="Times New Roman" w:hAnsi="Times New Roman"/>
          <w:sz w:val="24"/>
          <w:szCs w:val="24"/>
        </w:rPr>
        <w:t xml:space="preserve"> agar </w:t>
      </w:r>
      <w:proofErr w:type="spellStart"/>
      <w:r w:rsidRPr="000D7733">
        <w:rPr>
          <w:rFonts w:ascii="Times New Roman" w:hAnsi="Times New Roman"/>
          <w:sz w:val="24"/>
          <w:szCs w:val="24"/>
        </w:rPr>
        <w:t>lebih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unggul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kembali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melakukan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difokuskan</w:t>
      </w:r>
      <w:proofErr w:type="spellEnd"/>
      <w:r w:rsidRPr="000D7733">
        <w:rPr>
          <w:rFonts w:ascii="Times New Roman" w:hAnsi="Times New Roman"/>
          <w:sz w:val="24"/>
          <w:szCs w:val="24"/>
        </w:rPr>
        <w:t xml:space="preserve"> pada strategi </w:t>
      </w:r>
      <w:proofErr w:type="spellStart"/>
      <w:r w:rsidRPr="000D7733">
        <w:rPr>
          <w:rFonts w:ascii="Times New Roman" w:hAnsi="Times New Roman"/>
          <w:sz w:val="24"/>
          <w:szCs w:val="24"/>
        </w:rPr>
        <w:t>pemasaran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menarik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namun</w:t>
      </w:r>
      <w:proofErr w:type="spellEnd"/>
      <w:r w:rsidRPr="000D7733">
        <w:rPr>
          <w:rFonts w:ascii="Times New Roman" w:hAnsi="Times New Roman"/>
          <w:sz w:val="24"/>
          <w:szCs w:val="24"/>
        </w:rPr>
        <w:t xml:space="preserve"> juga </w:t>
      </w:r>
      <w:proofErr w:type="spellStart"/>
      <w:r w:rsidRPr="000D7733">
        <w:rPr>
          <w:rFonts w:ascii="Times New Roman" w:hAnsi="Times New Roman"/>
          <w:sz w:val="24"/>
          <w:szCs w:val="24"/>
        </w:rPr>
        <w:t>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interior,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yang </w:t>
      </w:r>
      <w:proofErr w:type="spellStart"/>
      <w:r w:rsidRPr="000D7733">
        <w:rPr>
          <w:rFonts w:ascii="Times New Roman" w:hAnsi="Times New Roman"/>
          <w:sz w:val="24"/>
          <w:szCs w:val="24"/>
        </w:rPr>
        <w:t>dimana</w:t>
      </w:r>
      <w:proofErr w:type="spellEnd"/>
      <w:r w:rsidRPr="000D7733">
        <w:rPr>
          <w:rFonts w:ascii="Times New Roman" w:hAnsi="Times New Roman"/>
          <w:sz w:val="24"/>
          <w:szCs w:val="24"/>
        </w:rPr>
        <w:t xml:space="preserve"> sangat </w:t>
      </w:r>
      <w:proofErr w:type="spellStart"/>
      <w:r w:rsidRPr="000D7733">
        <w:rPr>
          <w:rFonts w:ascii="Times New Roman" w:hAnsi="Times New Roman"/>
          <w:sz w:val="24"/>
          <w:szCs w:val="24"/>
        </w:rPr>
        <w:t>dibutuhkan</w:t>
      </w:r>
      <w:proofErr w:type="spellEnd"/>
      <w:r w:rsidRPr="000D7733">
        <w:rPr>
          <w:rFonts w:ascii="Times New Roman" w:hAnsi="Times New Roman"/>
          <w:sz w:val="24"/>
          <w:szCs w:val="24"/>
        </w:rPr>
        <w:t xml:space="preserve">, </w:t>
      </w:r>
      <w:proofErr w:type="spellStart"/>
      <w:proofErr w:type="gramStart"/>
      <w:r w:rsidRPr="000D7733">
        <w:rPr>
          <w:rFonts w:ascii="Times New Roman" w:hAnsi="Times New Roman"/>
          <w:sz w:val="24"/>
          <w:szCs w:val="24"/>
        </w:rPr>
        <w:t>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proofErr w:type="gramEnd"/>
      <w:r w:rsidRPr="000D7733">
        <w:rPr>
          <w:rFonts w:ascii="Times New Roman" w:hAnsi="Times New Roman"/>
          <w:sz w:val="24"/>
          <w:szCs w:val="24"/>
        </w:rPr>
        <w:t xml:space="preserve"> yang </w:t>
      </w:r>
      <w:proofErr w:type="spellStart"/>
      <w:r w:rsidRPr="000D7733">
        <w:rPr>
          <w:rFonts w:ascii="Times New Roman" w:hAnsi="Times New Roman"/>
          <w:sz w:val="24"/>
          <w:szCs w:val="24"/>
        </w:rPr>
        <w:t>mampu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memenuhi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keinginan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karena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bisa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pemicu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membuat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Semakin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kualitas</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sebuah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membuat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menjadi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lebih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percaya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ragu </w:t>
      </w:r>
      <w:proofErr w:type="spellStart"/>
      <w:r w:rsidRPr="000D7733">
        <w:rPr>
          <w:rFonts w:ascii="Times New Roman" w:hAnsi="Times New Roman"/>
          <w:sz w:val="24"/>
          <w:szCs w:val="24"/>
        </w:rPr>
        <w:t>ketika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melangsungkan</w:t>
      </w:r>
      <w:proofErr w:type="spellEnd"/>
      <w:r w:rsidRPr="000D7733">
        <w:rPr>
          <w:rFonts w:ascii="Times New Roman" w:hAnsi="Times New Roman"/>
          <w:sz w:val="24"/>
          <w:szCs w:val="24"/>
        </w:rPr>
        <w:t xml:space="preserve"> proses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w:t>
      </w:r>
    </w:p>
    <w:p w14:paraId="22F39CB3" w14:textId="77777777" w:rsidR="000D7733" w:rsidRDefault="000D7733" w:rsidP="00CA4A54">
      <w:pPr>
        <w:spacing w:after="0" w:line="240" w:lineRule="auto"/>
        <w:ind w:firstLine="720"/>
        <w:jc w:val="both"/>
        <w:rPr>
          <w:rFonts w:ascii="Times New Roman" w:hAnsi="Times New Roman"/>
          <w:sz w:val="24"/>
          <w:szCs w:val="24"/>
        </w:rPr>
      </w:pPr>
    </w:p>
    <w:p w14:paraId="68990D02" w14:textId="77777777" w:rsidR="000D7733" w:rsidRDefault="000D7733" w:rsidP="00CA4A54">
      <w:pPr>
        <w:spacing w:after="0" w:line="240" w:lineRule="auto"/>
        <w:ind w:firstLine="720"/>
        <w:jc w:val="both"/>
        <w:rPr>
          <w:rFonts w:ascii="Times New Roman" w:hAnsi="Times New Roman"/>
          <w:sz w:val="24"/>
          <w:szCs w:val="24"/>
        </w:rPr>
      </w:pPr>
    </w:p>
    <w:p w14:paraId="587F013E" w14:textId="11A36E7F" w:rsidR="00EB6A21" w:rsidRDefault="003A3D16" w:rsidP="00CA4A54">
      <w:pPr>
        <w:pStyle w:val="DaftarParagraf"/>
        <w:tabs>
          <w:tab w:val="left" w:pos="360"/>
        </w:tabs>
        <w:suppressAutoHyphens/>
        <w:spacing w:after="0" w:line="240" w:lineRule="auto"/>
        <w:ind w:left="0"/>
        <w:jc w:val="both"/>
        <w:rPr>
          <w:rFonts w:ascii="Times New Roman" w:hAnsi="Times New Roman"/>
          <w:b/>
          <w:sz w:val="24"/>
          <w:szCs w:val="24"/>
          <w:lang w:val="fi-FI"/>
        </w:rPr>
      </w:pPr>
      <w:r w:rsidRPr="005B653D">
        <w:rPr>
          <w:rFonts w:ascii="Times New Roman" w:hAnsi="Times New Roman"/>
          <w:b/>
          <w:sz w:val="24"/>
          <w:szCs w:val="24"/>
          <w:lang w:val="fi-FI"/>
        </w:rPr>
        <w:t>TINJAUAN PUSTAKA</w:t>
      </w:r>
    </w:p>
    <w:p w14:paraId="5F14F7CB" w14:textId="77777777" w:rsidR="000D7733" w:rsidRPr="000D7733" w:rsidRDefault="000D7733" w:rsidP="000D7733">
      <w:pPr>
        <w:spacing w:after="0" w:line="240" w:lineRule="auto"/>
        <w:jc w:val="both"/>
        <w:rPr>
          <w:rFonts w:ascii="Times New Roman" w:hAnsi="Times New Roman"/>
          <w:b/>
          <w:bCs/>
          <w:sz w:val="24"/>
          <w:szCs w:val="24"/>
          <w:lang w:val="id-ID"/>
        </w:rPr>
      </w:pPr>
      <w:bookmarkStart w:id="4" w:name="_Toc171540658"/>
      <w:bookmarkStart w:id="5" w:name="_Toc178685527"/>
      <w:bookmarkStart w:id="6" w:name="_Toc184595222"/>
      <w:r w:rsidRPr="000D7733">
        <w:rPr>
          <w:rFonts w:ascii="Times New Roman" w:hAnsi="Times New Roman"/>
          <w:b/>
          <w:bCs/>
          <w:i/>
          <w:iCs/>
          <w:sz w:val="24"/>
          <w:szCs w:val="24"/>
        </w:rPr>
        <w:t>DESAIN INTERIOR</w:t>
      </w:r>
      <w:r w:rsidRPr="000D7733">
        <w:rPr>
          <w:rFonts w:ascii="Times New Roman" w:hAnsi="Times New Roman"/>
          <w:b/>
          <w:bCs/>
          <w:sz w:val="24"/>
          <w:szCs w:val="24"/>
          <w:lang w:val="id-ID"/>
        </w:rPr>
        <w:t xml:space="preserve"> (X1)</w:t>
      </w:r>
      <w:bookmarkStart w:id="7" w:name="_Toc153818275"/>
      <w:bookmarkEnd w:id="4"/>
      <w:bookmarkEnd w:id="5"/>
      <w:bookmarkEnd w:id="6"/>
    </w:p>
    <w:p w14:paraId="4273024F" w14:textId="77777777" w:rsidR="000D7733" w:rsidRPr="000D7733" w:rsidRDefault="000D7733" w:rsidP="000D7733">
      <w:pPr>
        <w:spacing w:after="0" w:line="240" w:lineRule="auto"/>
        <w:ind w:firstLine="851"/>
        <w:jc w:val="both"/>
        <w:rPr>
          <w:rFonts w:ascii="Times New Roman" w:hAnsi="Times New Roman"/>
          <w:sz w:val="24"/>
          <w:szCs w:val="24"/>
        </w:rPr>
      </w:pP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Ching (2008)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{"citationItems":[{"id":"ITEM-1","itemData":{"DOI":"10.36085/jems.v5i1.5962","abstract":"The title of this research is The Influence of Interior Design on Consumer Purchasing Decisions (Case Study on Lavenrice Bengkulu Restaurant Consumers)” just in time. This research influences the importance of purchasing decisions, several factors that influence purchasing decisions are Interior Design. This study aims to analyze the influence of interior design on consumer purchasing decisions at the Lavenrice Bengkulu Restaurant.\"Th e research method used is a quantitative method with an associative quantitative approach. The population in this study were consumers of the Lavenrice Bengkulu Restaurant. The number of respondents in this study were 110 people. Methods of data collection using observation and questionnaires.Based on the results of simple linear regression, the regression equation form Y = 11.108 + 0.377 (X1) The results of the research and hypothesis testing show that Interior Design is t hit&gt;t table (6.216 &gt; 1.659) and (sig α = 0.000 &lt;0.050), this states that there is a significant influence of Interior Design on purchasing decisions at Lavenrice Bengkulu. Keywords: Interior Design, Purchase Decision","author":[{"dropping-particle":"","family":"Ramadhan","given":"Alman Fajar","non-dropping-particle":"","parse-names":false,"suffix":""},{"dropping-particle":"","family":"Ratnawili","given":"Ratnawili","non-dropping-particle":"","parse-names":false,"suffix":""}],"container-title":"Jurnal Entrepreneur dan Manajemen Sains (JEMS)","id":"ITEM-1","issue":"1","issued":{"date-parts":[["2024"]]},"page":"211-220","title":"PENGARUH DESAIN INTERIOR TERHADAP KEPUTUSAN PEMBELIAN (Studi Kasus Restoran Lavenrice Bengkulu)","type":"article-journal","volume":"5"},"uris":["http://www.mendeley.com/documents/?uuid=0fd70ba7-efd3-4eb6-a463-fb6c865f8eda","http://www.mendeley.com/documents/?uuid=64817aeb-dd08-46b7-b7eb-b4fa31b63153"]}],"mendeley":{"formattedCitation":"(Ramadhan et al., 2024)","manualFormatting":"Ramadhan &amp; Ratnawili (2024)","plainTextFormattedCitation":"(Ramadhan et al., 2024)","previouslyFormattedCitation":"(Ramadhan et al., 2024)"},"properties":{"noteIndex":0},"schema":"https://github.com/citation-style-language/schema/raw/master/csl-citation.json"}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Ramadhan &amp; Ratnawili (2024)</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i/>
          <w:iCs/>
          <w:sz w:val="24"/>
          <w:szCs w:val="24"/>
        </w:rPr>
        <w:t>desain</w:t>
      </w:r>
      <w:proofErr w:type="spellEnd"/>
      <w:r w:rsidRPr="000D7733">
        <w:rPr>
          <w:rFonts w:ascii="Times New Roman" w:hAnsi="Times New Roman"/>
          <w:i/>
          <w:iCs/>
          <w:sz w:val="24"/>
          <w:szCs w:val="24"/>
        </w:rPr>
        <w:t xml:space="preserve"> interior</w:t>
      </w:r>
      <w:r w:rsidRPr="000D7733">
        <w:rPr>
          <w:rFonts w:ascii="Times New Roman" w:hAnsi="Times New Roman"/>
          <w:sz w:val="24"/>
          <w:szCs w:val="24"/>
        </w:rPr>
        <w:t xml:space="preserve">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merencanakan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menata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penciptaan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di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bangunan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memenuhi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kebutuhan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dasar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tujuan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penting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seperti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menyediakan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tempat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berlindung</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keamanan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mengelola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berbagai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aktivitas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mencerminkan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aspirasi</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dan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mengekspresikan</w:t>
      </w:r>
      <w:proofErr w:type="spellEnd"/>
      <w:r w:rsidRPr="000D7733">
        <w:rPr>
          <w:rFonts w:ascii="Times New Roman" w:hAnsi="Times New Roman"/>
          <w:sz w:val="24"/>
          <w:szCs w:val="24"/>
        </w:rPr>
        <w:t xml:space="preserve"> ide, </w:t>
      </w:r>
      <w:proofErr w:type="spellStart"/>
      <w:r w:rsidRPr="000D7733">
        <w:rPr>
          <w:rFonts w:ascii="Times New Roman" w:hAnsi="Times New Roman"/>
          <w:sz w:val="24"/>
          <w:szCs w:val="24"/>
        </w:rPr>
        <w:t>tindakan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serta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penampilan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perasaan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kepribadian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Lasa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{"citationItems":[{"id":"ITEM-1","itemData":{"author":[{"dropping-particle":"","family":"Zogara","given":"Rani Yulia","non-dropping-particle":"","parse-names":false,"suffix":""},{"dropping-particle":"","family":"Augustinah","given":"Fedianty","non-dropping-particle":"","parse-names":false,"suffix":""},{"dropping-particle":"","family":"Ferriswara","given":"Dian","non-dropping-particle":"","parse-names":false,"suffix":""}],"container-title":"Soetomo Administrasi Bisnis","id":"ITEM-1","issue":"November","issued":{"date-parts":[["2023"]]},"page":"215-230","title":"Pengaruh Kualitas Pelayanan dan Desain Interior Terhadap Kepuasan Konsumen di Eicy Café Surabaya","type":"article-journal","volume":"Edisi Khus"},"uris":["http://www.mendeley.com/documents/?uuid=ce5ed567-8764-4756-9832-b9f9b8940d65","http://www.mendeley.com/documents/?uuid=85c4f94e-1218-449e-bbfb-4461ddd558e9"]}],"mendeley":{"formattedCitation":"(Zogara et al., 2023)","plainTextFormattedCitation":"(Zogara et al., 2023)","previouslyFormattedCitation":"(Zogara et al., 2023)"},"properties":{"noteIndex":0},"schema":"https://github.com/citation-style-language/schema/raw/master/csl-citation.json"}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(Zogara et al., 2023)</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sz w:val="24"/>
          <w:szCs w:val="24"/>
        </w:rPr>
        <w:t>terdapat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beberapa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indikator</w:t>
      </w:r>
      <w:proofErr w:type="spellEnd"/>
      <w:r w:rsidRPr="000D7733">
        <w:rPr>
          <w:rFonts w:ascii="Times New Roman" w:hAnsi="Times New Roman"/>
          <w:sz w:val="24"/>
          <w:szCs w:val="24"/>
        </w:rPr>
        <w:t xml:space="preserve"> pada Desain Interior </w:t>
      </w:r>
      <w:proofErr w:type="spellStart"/>
      <w:r w:rsidRPr="000D7733">
        <w:rPr>
          <w:rFonts w:ascii="Times New Roman" w:hAnsi="Times New Roman"/>
          <w:sz w:val="24"/>
          <w:szCs w:val="24"/>
        </w:rPr>
        <w:t>yaitu</w:t>
      </w:r>
      <w:proofErr w:type="spellEnd"/>
      <w:r w:rsidRPr="000D7733">
        <w:rPr>
          <w:rFonts w:ascii="Times New Roman" w:hAnsi="Times New Roman"/>
          <w:sz w:val="24"/>
          <w:szCs w:val="24"/>
        </w:rPr>
        <w:t xml:space="preserve"> :</w:t>
      </w:r>
    </w:p>
    <w:p w14:paraId="512C6930" w14:textId="77777777" w:rsidR="000D7733" w:rsidRPr="000D7733" w:rsidRDefault="000D7733" w:rsidP="000D7733">
      <w:pPr>
        <w:pStyle w:val="DaftarParagraf"/>
        <w:numPr>
          <w:ilvl w:val="0"/>
          <w:numId w:val="33"/>
        </w:numPr>
        <w:spacing w:after="0" w:line="240" w:lineRule="auto"/>
        <w:ind w:left="426" w:hanging="426"/>
        <w:jc w:val="both"/>
        <w:rPr>
          <w:rFonts w:ascii="Times New Roman" w:hAnsi="Times New Roman"/>
          <w:sz w:val="24"/>
          <w:szCs w:val="24"/>
        </w:rPr>
      </w:pPr>
      <w:r w:rsidRPr="000D7733">
        <w:rPr>
          <w:rFonts w:ascii="Times New Roman" w:hAnsi="Times New Roman"/>
          <w:sz w:val="24"/>
          <w:szCs w:val="24"/>
        </w:rPr>
        <w:t xml:space="preserve">Tata </w:t>
      </w:r>
      <w:proofErr w:type="spellStart"/>
      <w:r w:rsidRPr="000D7733">
        <w:rPr>
          <w:rFonts w:ascii="Times New Roman" w:hAnsi="Times New Roman"/>
          <w:sz w:val="24"/>
          <w:szCs w:val="24"/>
        </w:rPr>
        <w:t>ruang</w:t>
      </w:r>
      <w:proofErr w:type="spellEnd"/>
      <w:r w:rsidRPr="000D7733">
        <w:rPr>
          <w:rFonts w:ascii="Times New Roman" w:hAnsi="Times New Roman"/>
          <w:sz w:val="24"/>
          <w:szCs w:val="24"/>
        </w:rPr>
        <w:t xml:space="preserve"> </w:t>
      </w:r>
    </w:p>
    <w:p w14:paraId="2FCC4422" w14:textId="77777777" w:rsidR="000D7733" w:rsidRPr="000D7733" w:rsidRDefault="000D7733" w:rsidP="000D7733">
      <w:pPr>
        <w:pStyle w:val="DaftarParagraf"/>
        <w:spacing w:after="0" w:line="240" w:lineRule="auto"/>
        <w:ind w:left="426"/>
        <w:jc w:val="both"/>
        <w:rPr>
          <w:rFonts w:ascii="Times New Roman" w:hAnsi="Times New Roman"/>
          <w:sz w:val="24"/>
          <w:szCs w:val="24"/>
        </w:rPr>
      </w:pPr>
      <w:r w:rsidRPr="000D7733">
        <w:rPr>
          <w:rFonts w:ascii="Times New Roman" w:hAnsi="Times New Roman"/>
          <w:sz w:val="24"/>
          <w:szCs w:val="24"/>
        </w:rPr>
        <w:t xml:space="preserve">Tata </w:t>
      </w:r>
      <w:proofErr w:type="spellStart"/>
      <w:r w:rsidRPr="000D7733">
        <w:rPr>
          <w:rFonts w:ascii="Times New Roman" w:hAnsi="Times New Roman"/>
          <w:sz w:val="24"/>
          <w:szCs w:val="24"/>
        </w:rPr>
        <w:t>letak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penempatan</w:t>
      </w:r>
      <w:proofErr w:type="spellEnd"/>
      <w:r w:rsidRPr="000D7733">
        <w:rPr>
          <w:rFonts w:ascii="Times New Roman" w:hAnsi="Times New Roman"/>
          <w:sz w:val="24"/>
          <w:szCs w:val="24"/>
        </w:rPr>
        <w:t xml:space="preserve"> area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kasir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meja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ruang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layanan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mudah</w:t>
      </w:r>
      <w:proofErr w:type="spellEnd"/>
      <w:r w:rsidRPr="000D7733">
        <w:rPr>
          <w:rFonts w:ascii="Times New Roman" w:hAnsi="Times New Roman"/>
          <w:sz w:val="24"/>
          <w:szCs w:val="24"/>
        </w:rPr>
        <w:t xml:space="preserve"> di </w:t>
      </w:r>
      <w:proofErr w:type="spellStart"/>
      <w:r w:rsidRPr="000D7733">
        <w:rPr>
          <w:rFonts w:ascii="Times New Roman" w:hAnsi="Times New Roman"/>
          <w:sz w:val="24"/>
          <w:szCs w:val="24"/>
        </w:rPr>
        <w:t>akses</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memudahkan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melakukan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pergerakan</w:t>
      </w:r>
      <w:proofErr w:type="spellEnd"/>
      <w:r w:rsidRPr="000D7733">
        <w:rPr>
          <w:rFonts w:ascii="Times New Roman" w:hAnsi="Times New Roman"/>
          <w:sz w:val="24"/>
          <w:szCs w:val="24"/>
        </w:rPr>
        <w:t>.</w:t>
      </w:r>
    </w:p>
    <w:p w14:paraId="4A5EA331" w14:textId="77777777" w:rsidR="000D7733" w:rsidRPr="000D7733" w:rsidRDefault="000D7733" w:rsidP="000D7733">
      <w:pPr>
        <w:pStyle w:val="DaftarParagraf"/>
        <w:numPr>
          <w:ilvl w:val="0"/>
          <w:numId w:val="33"/>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Pewarnaan</w:t>
      </w:r>
      <w:proofErr w:type="spellEnd"/>
      <w:r w:rsidRPr="000D7733">
        <w:rPr>
          <w:rFonts w:ascii="Times New Roman" w:hAnsi="Times New Roman"/>
          <w:sz w:val="24"/>
          <w:szCs w:val="24"/>
        </w:rPr>
        <w:t xml:space="preserve"> </w:t>
      </w:r>
    </w:p>
    <w:p w14:paraId="2BA77CA6" w14:textId="77777777" w:rsidR="000D7733" w:rsidRPr="000D7733" w:rsidRDefault="000D7733" w:rsidP="000D7733">
      <w:pPr>
        <w:pStyle w:val="DaftarParagraf"/>
        <w:spacing w:after="0" w:line="240" w:lineRule="auto"/>
        <w:ind w:left="426"/>
        <w:jc w:val="both"/>
        <w:rPr>
          <w:rFonts w:ascii="Times New Roman" w:hAnsi="Times New Roman"/>
          <w:sz w:val="24"/>
          <w:szCs w:val="24"/>
        </w:rPr>
      </w:pPr>
      <w:proofErr w:type="spellStart"/>
      <w:r w:rsidRPr="000D7733">
        <w:rPr>
          <w:rFonts w:ascii="Times New Roman" w:hAnsi="Times New Roman"/>
          <w:sz w:val="24"/>
          <w:szCs w:val="24"/>
        </w:rPr>
        <w:t>Penggunaan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tema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warna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ruangan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kombinasi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warna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dekorasi</w:t>
      </w:r>
      <w:proofErr w:type="spellEnd"/>
      <w:r w:rsidRPr="000D7733">
        <w:rPr>
          <w:rFonts w:ascii="Times New Roman" w:hAnsi="Times New Roman"/>
          <w:sz w:val="24"/>
          <w:szCs w:val="24"/>
        </w:rPr>
        <w:t>.</w:t>
      </w:r>
    </w:p>
    <w:p w14:paraId="5365AAB8" w14:textId="77777777" w:rsidR="000D7733" w:rsidRPr="000D7733" w:rsidRDefault="000D7733" w:rsidP="000D7733">
      <w:pPr>
        <w:pStyle w:val="DaftarParagraf"/>
        <w:numPr>
          <w:ilvl w:val="0"/>
          <w:numId w:val="33"/>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Penerangan</w:t>
      </w:r>
      <w:proofErr w:type="spellEnd"/>
    </w:p>
    <w:p w14:paraId="7E533A71"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roofErr w:type="spellStart"/>
      <w:r w:rsidRPr="000D7733">
        <w:rPr>
          <w:rFonts w:ascii="Times New Roman" w:hAnsi="Times New Roman"/>
          <w:sz w:val="24"/>
          <w:szCs w:val="24"/>
        </w:rPr>
        <w:t>Pencahayaan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ruangan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penggunaan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jendela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gramStart"/>
      <w:r w:rsidRPr="000D7733">
        <w:rPr>
          <w:rFonts w:ascii="Times New Roman" w:hAnsi="Times New Roman"/>
          <w:i/>
          <w:iCs/>
          <w:sz w:val="24"/>
          <w:szCs w:val="24"/>
        </w:rPr>
        <w:t xml:space="preserve">skylight  </w:t>
      </w:r>
      <w:proofErr w:type="spellStart"/>
      <w:r w:rsidRPr="000D7733">
        <w:rPr>
          <w:rFonts w:ascii="Times New Roman" w:hAnsi="Times New Roman"/>
          <w:sz w:val="24"/>
          <w:szCs w:val="24"/>
        </w:rPr>
        <w:t>untuk</w:t>
      </w:r>
      <w:proofErr w:type="spellEnd"/>
      <w:proofErr w:type="gramEnd"/>
      <w:r w:rsidRPr="000D7733">
        <w:rPr>
          <w:rFonts w:ascii="Times New Roman" w:hAnsi="Times New Roman"/>
          <w:sz w:val="24"/>
          <w:szCs w:val="24"/>
        </w:rPr>
        <w:t xml:space="preserve">  </w:t>
      </w:r>
      <w:proofErr w:type="spellStart"/>
      <w:r w:rsidRPr="000D7733">
        <w:rPr>
          <w:rFonts w:ascii="Times New Roman" w:hAnsi="Times New Roman"/>
          <w:sz w:val="24"/>
          <w:szCs w:val="24"/>
        </w:rPr>
        <w:t>mendapatkan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cahaya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alami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masuk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menciptakan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suasana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cerah</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menyegarkan</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 </w:t>
      </w:r>
      <w:proofErr w:type="spellStart"/>
      <w:r w:rsidRPr="000D7733">
        <w:rPr>
          <w:rFonts w:ascii="Times New Roman" w:hAnsi="Times New Roman"/>
          <w:sz w:val="24"/>
          <w:szCs w:val="24"/>
        </w:rPr>
        <w:t>serta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kenyamanan</w:t>
      </w:r>
      <w:proofErr w:type="spellEnd"/>
      <w:r w:rsidRPr="000D7733">
        <w:rPr>
          <w:rFonts w:ascii="Times New Roman" w:hAnsi="Times New Roman"/>
          <w:sz w:val="24"/>
          <w:szCs w:val="24"/>
        </w:rPr>
        <w:t xml:space="preserve"> di </w:t>
      </w:r>
      <w:proofErr w:type="spellStart"/>
      <w:r w:rsidRPr="000D7733">
        <w:rPr>
          <w:rFonts w:ascii="Times New Roman" w:hAnsi="Times New Roman"/>
          <w:sz w:val="24"/>
          <w:szCs w:val="24"/>
        </w:rPr>
        <w:t>saat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membaca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ruanngan</w:t>
      </w:r>
      <w:proofErr w:type="spellEnd"/>
      <w:r w:rsidRPr="000D7733">
        <w:rPr>
          <w:rFonts w:ascii="Times New Roman" w:hAnsi="Times New Roman"/>
          <w:sz w:val="24"/>
          <w:szCs w:val="24"/>
        </w:rPr>
        <w:t xml:space="preserve">. </w:t>
      </w:r>
    </w:p>
    <w:p w14:paraId="59F60CF1" w14:textId="77777777" w:rsidR="000D7733" w:rsidRPr="000D7733" w:rsidRDefault="000D7733" w:rsidP="000D7733">
      <w:pPr>
        <w:pStyle w:val="DaftarParagraf"/>
        <w:numPr>
          <w:ilvl w:val="0"/>
          <w:numId w:val="33"/>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Sirkulasi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udara</w:t>
      </w:r>
      <w:proofErr w:type="spellEnd"/>
    </w:p>
    <w:p w14:paraId="4F5B582F" w14:textId="77777777" w:rsidR="000D7733" w:rsidRDefault="000D7733" w:rsidP="000D7733">
      <w:pPr>
        <w:pStyle w:val="DaftarParagraf"/>
        <w:spacing w:after="0" w:line="240" w:lineRule="auto"/>
        <w:ind w:left="426"/>
        <w:jc w:val="both"/>
        <w:rPr>
          <w:rFonts w:ascii="Times New Roman" w:hAnsi="Times New Roman"/>
          <w:sz w:val="24"/>
          <w:szCs w:val="24"/>
          <w:lang w:val="fi-FI"/>
        </w:rPr>
      </w:pPr>
      <w:proofErr w:type="spellStart"/>
      <w:r w:rsidRPr="000D7733">
        <w:rPr>
          <w:rFonts w:ascii="Times New Roman" w:hAnsi="Times New Roman"/>
          <w:sz w:val="24"/>
          <w:szCs w:val="24"/>
          <w:lang w:val="fi-FI"/>
        </w:rPr>
        <w:t>Kenyamanan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suhu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ruangan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aroma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digunakan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dalam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ruangan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kelancaran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sirlukasi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udara</w:t>
      </w:r>
      <w:proofErr w:type="spellEnd"/>
      <w:r w:rsidRPr="000D7733">
        <w:rPr>
          <w:rFonts w:ascii="Times New Roman" w:hAnsi="Times New Roman"/>
          <w:sz w:val="24"/>
          <w:szCs w:val="24"/>
          <w:lang w:val="fi-FI"/>
        </w:rPr>
        <w:t>.</w:t>
      </w:r>
    </w:p>
    <w:p w14:paraId="365375D5" w14:textId="77777777" w:rsidR="000D7733" w:rsidRPr="000D7733" w:rsidRDefault="000D7733" w:rsidP="000D7733">
      <w:pPr>
        <w:pStyle w:val="DaftarParagraf"/>
        <w:spacing w:after="0" w:line="240" w:lineRule="auto"/>
        <w:ind w:left="426"/>
        <w:jc w:val="both"/>
        <w:rPr>
          <w:rFonts w:ascii="Times New Roman" w:hAnsi="Times New Roman"/>
          <w:sz w:val="24"/>
          <w:szCs w:val="24"/>
          <w:lang w:val="fi-FI"/>
        </w:rPr>
      </w:pPr>
    </w:p>
    <w:p w14:paraId="7E52ECB8" w14:textId="77777777" w:rsidR="000D7733" w:rsidRPr="000D7733" w:rsidRDefault="000D7733" w:rsidP="000D7733">
      <w:pPr>
        <w:spacing w:after="0" w:line="240" w:lineRule="auto"/>
        <w:jc w:val="both"/>
        <w:rPr>
          <w:rFonts w:ascii="Times New Roman" w:hAnsi="Times New Roman"/>
          <w:b/>
          <w:bCs/>
          <w:sz w:val="24"/>
          <w:szCs w:val="24"/>
        </w:rPr>
      </w:pPr>
      <w:bookmarkStart w:id="8" w:name="_Toc171540659"/>
      <w:bookmarkStart w:id="9" w:name="_Toc178685528"/>
      <w:bookmarkStart w:id="10" w:name="_Toc184595223"/>
      <w:r w:rsidRPr="000D7733">
        <w:rPr>
          <w:rFonts w:ascii="Times New Roman" w:hAnsi="Times New Roman"/>
          <w:b/>
          <w:bCs/>
          <w:sz w:val="24"/>
          <w:szCs w:val="24"/>
        </w:rPr>
        <w:lastRenderedPageBreak/>
        <w:t>HARGA (X2)</w:t>
      </w:r>
      <w:bookmarkEnd w:id="7"/>
      <w:bookmarkEnd w:id="8"/>
      <w:bookmarkEnd w:id="9"/>
      <w:bookmarkEnd w:id="10"/>
    </w:p>
    <w:p w14:paraId="4E505364" w14:textId="77777777" w:rsidR="000D7733" w:rsidRPr="000D7733" w:rsidRDefault="000D7733" w:rsidP="000D7733">
      <w:pPr>
        <w:spacing w:after="0" w:line="240" w:lineRule="auto"/>
        <w:ind w:firstLine="851"/>
        <w:jc w:val="both"/>
        <w:rPr>
          <w:rFonts w:ascii="Times New Roman" w:hAnsi="Times New Roman"/>
          <w:sz w:val="24"/>
          <w:szCs w:val="24"/>
        </w:rPr>
      </w:pPr>
      <w:bookmarkStart w:id="11" w:name="_Toc153818276"/>
      <w:bookmarkStart w:id="12" w:name="_Toc171540660"/>
      <w:bookmarkStart w:id="13" w:name="_Toc178685529"/>
      <w:bookmarkStart w:id="14" w:name="_Toc184595224"/>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(Kotler dan Armstrong, 2014)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{"citationItems":[{"id":"ITEM-1","itemData":{"DOI":"10.14710/jiab.2020.28226","abstract":"Abstract: The purpose of this research is to examine the effect of price and1 product quality on customer satisfaction. Based on rainbow creative turnover revenue in 2015 to 2018, it always experienced a decline in turnover. The type of research used is explanatory research type with a sample size of 100 respondents. Data collection using a questionnaire with Likert scale measurement. Data analysis methods used are validity and reliability, correlation coefficient (R), regression test, coefficient of determination, significance of the t test and F test with the application of SPSS 20.0. The results showed a positive and significant effect between price and product quality on consumer satisfaction partially or simultaneously. The variable price has an effect of 20.2% while the quality of the product has a significant influence that is equal to 55.8%. Companies need to pay attention to competitor prices and offer consumers cheap prices compared to competitors. Product quality can be improved again by the way companies must pay attention to the durability of their products, provide good materials so that their products can last long after being received by consumers. Companies must pay attention to the color and cover design of their products, provide attractive colors and cover designs, which are desired by consumers. Keywords: Price; Product quality; Consumer Satisfaction Abstrak: Tujuan dilakukannya penelitian ini adalah untuk menguji pengaruh antara harga dan kualitas produk terhadap kepuasan konsumen. Berdasarkan data pendapatan omzet rainbow creative pada tahun 2015 sampai tahun 2018 selalu mengalami penurunan omzet. Tipe penelitian yang digunakan adalah tipe eksplanatory research dengan jumlah sampel sebanyak 100 responden. Pengumpulan data menggunakan kuesioner dengan sekala pengukuran likert. Metode analisis data yang digunakan adalah uji validitas dan realibilitas, koefisien korelasi (R), uji regresi, koefisien determinasi, signifikansi uji t dan uji F dengan aplikasi SPSS 20.0 Hasil penelitian menunjukkan adanya pengaruh yang positif dan signifikan antara harga dan kualitas produk terhadap kepuasan konsumen secara parsial maupun simultan. Variabel harga memiliki pengaruh 20,2% sedangkan kualitas produk memiliki pengaruh yang cukup besar yaitu sebesar 55,8%. Perusahaan perlu memperhatikan harga pesaing dan menawarkan konsumen harga yang murah di bandingkan pesaing.Kualitas produk dapat ditingkatkan lagi dengan cara perusahaan harus memperhatikan …","author":[{"dropping-particle":"","family":"Rufliansah","given":"Fahmi Firdaus","non-dropping-particle":"","parse-names":false,"suffix":""},{"dropping-particle":"","family":"Daryanto Seno","given":"Agus Hermani","non-dropping-particle":"","parse-names":false,"suffix":""}],"container-title":"Jurnal Ilmu Administrasi Bisnis","id":"ITEM-1","issue":"4","issued":{"date-parts":[["2020"]]},"page":"389-401","title":"Pengaruh Harga Dan Kualitas Produk Terhadap Kepuasan Konsumen (Studi Pada Konsumen Rainbow Creative Semarang)","type":"article-journal","volume":"9"},"uris":["http://www.mendeley.com/documents/?uuid=9f789306-6c8c-4062-ac50-6d3e55926bde","http://www.mendeley.com/documents/?uuid=8351bcc0-dc7c-4030-a51d-20413ef59518"]}],"mendeley":{"formattedCitation":"(Rufliansah et al., 2020)","plainTextFormattedCitation":"(Rufliansah et al., 2020)","previouslyFormattedCitation":"(Rufliansah et al., 2020)"},"properties":{"noteIndex":0},"schema":"https://github.com/citation-style-language/schema/raw/master/csl-citation.json"}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(Rufliansah et al., 2020)</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jumlah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tertentu</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menunjukkan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ukuran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kepantasan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barang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jasa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Stanton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{"citationItems":[{"id":"ITEM-1","itemData":{"DOI":"10.31955/mea.v7i2.3074","ISSN":"2621-5306","abstract":"Penelitian ini bertujuan untuk mengetahui kepuasan pelanggan dan menganalisis pengaruh harga, pelayanan dan pengalaman pelanggan pada Pascho Pematangsiantar. Penelitian ini merupakan jenis penelitian kuantitatif yang bersifat asosiatif. Sampel dalam penelitian ini sebanyak 93 responden. Penelitian ini menggunakan data primer, dimana pengumpulan data menggunakan kuesioner. Teknik yang digunakan dalam penelitian ini adalah analisis deskriptif dan regresi berganda. Hasil penelitian ini menunjukkan bahwa harga, pelayanan dan pengalaman pelanggan secara simultan berpengaruh terhadap kepuasan pelanggan di Café Pascho Pematangsiantar. Sedangkan secara parsial harga dan pelayanan berpengaruh positif dan signifikan terhadap kepuasan pelanggan, dan pengalaman pelanggan berpengaruh positif tetapi tidak signifikan terhadap kepuasan pelanggan di Café Pascho Pematangsiantar","author":[{"dropping-particle":"","family":"IrawanLubis","given":"Muhammad Fahri","non-dropping-particle":"","parse-names":false,"suffix":""},{"dropping-particle":"","family":"Aslami","given":"Nuri","non-dropping-particle":"","parse-names":false,"suffix":""},{"dropping-particle":"","family":"Tambunan","given":"Khairina","non-dropping-particle":"","parse-names":false,"suffix":""}],"container-title":"Jurnal Ilmiah Manajemen, Ekonomi, &amp; Akuntansi (MEA)","id":"ITEM-1","issue":"2","issued":{"date-parts":[["2023"]]},"page":"872-882","title":"Pengaruh Harga, Pelayanan Dan Customer Experience Terhadap Kepuasan Pelanggan Pada Cafe Pascho Pematangsiantar","type":"article-journal","volume":"7"},"uris":["http://www.mendeley.com/documents/?uuid=b1d13c09-0f33-431f-94e7-3b8599f7d2ee","http://www.mendeley.com/documents/?uuid=6580de6f-e552-48b2-b0c4-73649135238c"]}],"mendeley":{"formattedCitation":"(IrawanLubis et al., 2023)","plainTextFormattedCitation":"(IrawanLubis et al., 2023)","previouslyFormattedCitation":"(IrawanLubis et al., 2023)"},"properties":{"noteIndex":0},"schema":"https://github.com/citation-style-language/schema/raw/master/csl-citation.json"}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(IrawanLubis et al., 2023)</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sz w:val="24"/>
          <w:szCs w:val="24"/>
        </w:rPr>
        <w:t>ada</w:t>
      </w:r>
      <w:proofErr w:type="spellEnd"/>
      <w:r w:rsidRPr="000D7733">
        <w:rPr>
          <w:rFonts w:ascii="Times New Roman" w:hAnsi="Times New Roman"/>
          <w:sz w:val="24"/>
          <w:szCs w:val="24"/>
        </w:rPr>
        <w:t xml:space="preserve"> 6 (</w:t>
      </w:r>
      <w:proofErr w:type="spellStart"/>
      <w:r w:rsidRPr="000D7733">
        <w:rPr>
          <w:rFonts w:ascii="Times New Roman" w:hAnsi="Times New Roman"/>
          <w:sz w:val="24"/>
          <w:szCs w:val="24"/>
        </w:rPr>
        <w:t>enam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indikator</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yaitu</w:t>
      </w:r>
      <w:proofErr w:type="spellEnd"/>
      <w:r w:rsidRPr="000D7733">
        <w:rPr>
          <w:rFonts w:ascii="Times New Roman" w:hAnsi="Times New Roman"/>
          <w:sz w:val="24"/>
          <w:szCs w:val="24"/>
        </w:rPr>
        <w:t xml:space="preserve"> : </w:t>
      </w:r>
    </w:p>
    <w:p w14:paraId="7A9C099A" w14:textId="77777777" w:rsidR="000D7733" w:rsidRPr="000D7733" w:rsidRDefault="000D7733" w:rsidP="000D7733">
      <w:pPr>
        <w:pStyle w:val="DaftarParagraf"/>
        <w:numPr>
          <w:ilvl w:val="0"/>
          <w:numId w:val="34"/>
        </w:numPr>
        <w:spacing w:after="0" w:line="240" w:lineRule="auto"/>
        <w:ind w:left="426" w:hanging="426"/>
        <w:jc w:val="both"/>
        <w:rPr>
          <w:rFonts w:ascii="Times New Roman" w:hAnsi="Times New Roman"/>
          <w:sz w:val="24"/>
          <w:szCs w:val="24"/>
        </w:rPr>
      </w:pPr>
      <w:r w:rsidRPr="000D7733">
        <w:rPr>
          <w:rFonts w:ascii="Times New Roman" w:hAnsi="Times New Roman"/>
          <w:sz w:val="24"/>
          <w:szCs w:val="24"/>
        </w:rPr>
        <w:t xml:space="preserve">Harga yang </w:t>
      </w:r>
      <w:proofErr w:type="spellStart"/>
      <w:r w:rsidRPr="000D7733">
        <w:rPr>
          <w:rFonts w:ascii="Times New Roman" w:hAnsi="Times New Roman"/>
          <w:sz w:val="24"/>
          <w:szCs w:val="24"/>
        </w:rPr>
        <w:t>terjangkau</w:t>
      </w:r>
      <w:proofErr w:type="spellEnd"/>
      <w:r w:rsidRPr="000D7733">
        <w:rPr>
          <w:rFonts w:ascii="Times New Roman" w:hAnsi="Times New Roman"/>
          <w:sz w:val="24"/>
          <w:szCs w:val="24"/>
        </w:rPr>
        <w:t xml:space="preserve"> </w:t>
      </w:r>
    </w:p>
    <w:p w14:paraId="4F2956D3" w14:textId="77777777" w:rsidR="000D7733" w:rsidRPr="000D7733" w:rsidRDefault="000D7733" w:rsidP="000D7733">
      <w:pPr>
        <w:pStyle w:val="DaftarParagraf"/>
        <w:spacing w:after="0" w:line="240" w:lineRule="auto"/>
        <w:ind w:left="426"/>
        <w:jc w:val="both"/>
        <w:rPr>
          <w:rFonts w:ascii="Times New Roman" w:hAnsi="Times New Roman"/>
          <w:sz w:val="24"/>
          <w:szCs w:val="24"/>
        </w:rPr>
      </w:pPr>
      <w:r w:rsidRPr="000D7733">
        <w:rPr>
          <w:rFonts w:ascii="Times New Roman" w:hAnsi="Times New Roman"/>
          <w:sz w:val="24"/>
          <w:szCs w:val="24"/>
        </w:rPr>
        <w:t xml:space="preserve">Harga </w:t>
      </w:r>
      <w:proofErr w:type="spellStart"/>
      <w:r w:rsidRPr="000D7733">
        <w:rPr>
          <w:rFonts w:ascii="Times New Roman" w:hAnsi="Times New Roman"/>
          <w:sz w:val="24"/>
          <w:szCs w:val="24"/>
        </w:rPr>
        <w:t>cukup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rendah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sehingga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pelanggan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merasa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mampu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tanpa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merasa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terbebani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finansial</w:t>
      </w:r>
      <w:proofErr w:type="spellEnd"/>
      <w:r w:rsidRPr="000D7733">
        <w:rPr>
          <w:rFonts w:ascii="Times New Roman" w:hAnsi="Times New Roman"/>
          <w:sz w:val="24"/>
          <w:szCs w:val="24"/>
        </w:rPr>
        <w:t>.</w:t>
      </w:r>
    </w:p>
    <w:p w14:paraId="7FF4BC7B" w14:textId="77777777" w:rsidR="000D7733" w:rsidRPr="000D7733" w:rsidRDefault="000D7733" w:rsidP="000D7733">
      <w:pPr>
        <w:pStyle w:val="DaftarParagraf"/>
        <w:numPr>
          <w:ilvl w:val="0"/>
          <w:numId w:val="34"/>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Keseimbangan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p>
    <w:p w14:paraId="6AEFC719" w14:textId="77777777" w:rsidR="000D7733" w:rsidRPr="000D7733" w:rsidRDefault="000D7733" w:rsidP="000D7733">
      <w:pPr>
        <w:pStyle w:val="DaftarParagraf"/>
        <w:spacing w:after="0" w:line="240" w:lineRule="auto"/>
        <w:ind w:left="426"/>
        <w:jc w:val="both"/>
        <w:rPr>
          <w:rFonts w:ascii="Times New Roman" w:hAnsi="Times New Roman"/>
          <w:sz w:val="24"/>
          <w:szCs w:val="24"/>
          <w:lang w:eastAsia="zh-CN"/>
        </w:rPr>
      </w:pPr>
      <w:r w:rsidRPr="000D7733">
        <w:rPr>
          <w:rFonts w:ascii="Times New Roman" w:hAnsi="Times New Roman"/>
          <w:sz w:val="24"/>
          <w:szCs w:val="24"/>
        </w:rPr>
        <w:t xml:space="preserve">Harga yang </w:t>
      </w:r>
      <w:proofErr w:type="spellStart"/>
      <w:r w:rsidRPr="000D7733">
        <w:rPr>
          <w:rFonts w:ascii="Times New Roman" w:hAnsi="Times New Roman"/>
          <w:sz w:val="24"/>
          <w:szCs w:val="24"/>
        </w:rPr>
        <w:t>ditetapkan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harus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mencerminkan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ditawarkan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tinggi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kemungkinan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diterima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lebih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tinggi</w:t>
      </w:r>
      <w:proofErr w:type="spellEnd"/>
      <w:r w:rsidRPr="000D7733">
        <w:rPr>
          <w:rFonts w:ascii="Times New Roman" w:hAnsi="Times New Roman"/>
          <w:sz w:val="24"/>
          <w:szCs w:val="24"/>
        </w:rPr>
        <w:t>.</w:t>
      </w:r>
    </w:p>
    <w:p w14:paraId="0BB5F336" w14:textId="77777777" w:rsidR="000D7733" w:rsidRPr="000D7733" w:rsidRDefault="000D7733" w:rsidP="000D7733">
      <w:pPr>
        <w:pStyle w:val="DaftarParagraf"/>
        <w:numPr>
          <w:ilvl w:val="0"/>
          <w:numId w:val="34"/>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Penetapan</w:t>
      </w:r>
      <w:proofErr w:type="spellEnd"/>
      <w:r w:rsidRPr="000D7733">
        <w:rPr>
          <w:rFonts w:ascii="Times New Roman" w:hAnsi="Times New Roman"/>
          <w:sz w:val="24"/>
          <w:szCs w:val="24"/>
        </w:rPr>
        <w:t xml:space="preserve"> Harga </w:t>
      </w:r>
      <w:proofErr w:type="spellStart"/>
      <w:r w:rsidRPr="000D7733">
        <w:rPr>
          <w:rFonts w:ascii="Times New Roman" w:hAnsi="Times New Roman"/>
          <w:sz w:val="24"/>
          <w:szCs w:val="24"/>
        </w:rPr>
        <w:t>Jual</w:t>
      </w:r>
      <w:proofErr w:type="spellEnd"/>
    </w:p>
    <w:p w14:paraId="5E400C19" w14:textId="77777777" w:rsidR="000D7733" w:rsidRPr="000D7733" w:rsidRDefault="000D7733" w:rsidP="000D7733">
      <w:pPr>
        <w:pStyle w:val="DaftarParagraf"/>
        <w:spacing w:after="0" w:line="240" w:lineRule="auto"/>
        <w:ind w:left="426"/>
        <w:jc w:val="both"/>
        <w:rPr>
          <w:rFonts w:ascii="Times New Roman" w:hAnsi="Times New Roman"/>
          <w:sz w:val="24"/>
          <w:szCs w:val="24"/>
          <w:lang w:val="fi-FI"/>
        </w:rPr>
      </w:pPr>
      <w:proofErr w:type="spellStart"/>
      <w:r w:rsidRPr="000D7733">
        <w:rPr>
          <w:rFonts w:ascii="Times New Roman" w:hAnsi="Times New Roman"/>
          <w:sz w:val="24"/>
          <w:szCs w:val="24"/>
          <w:lang w:val="fi-FI"/>
        </w:rPr>
        <w:t>Seperti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keputusan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bauran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pemasaran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lainnya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penetapan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harga</w:t>
      </w:r>
      <w:proofErr w:type="spellEnd"/>
      <w:r w:rsidRPr="000D7733">
        <w:rPr>
          <w:rFonts w:ascii="Times New Roman" w:hAnsi="Times New Roman"/>
          <w:sz w:val="24"/>
          <w:szCs w:val="24"/>
          <w:lang w:val="fi-FI"/>
        </w:rPr>
        <w:t xml:space="preserve"> harus </w:t>
      </w:r>
      <w:proofErr w:type="spellStart"/>
      <w:r w:rsidRPr="000D7733">
        <w:rPr>
          <w:rFonts w:ascii="Times New Roman" w:hAnsi="Times New Roman"/>
          <w:sz w:val="24"/>
          <w:szCs w:val="24"/>
          <w:lang w:val="fi-FI"/>
        </w:rPr>
        <w:t>berorientasi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pada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pembeli</w:t>
      </w:r>
      <w:proofErr w:type="spellEnd"/>
      <w:r w:rsidRPr="000D7733">
        <w:rPr>
          <w:rFonts w:ascii="Times New Roman" w:hAnsi="Times New Roman"/>
          <w:sz w:val="24"/>
          <w:szCs w:val="24"/>
          <w:lang w:val="fi-FI"/>
        </w:rPr>
        <w:t xml:space="preserve">. </w:t>
      </w:r>
    </w:p>
    <w:p w14:paraId="5A1CFEBC" w14:textId="77777777" w:rsidR="000D7733" w:rsidRPr="000D7733" w:rsidRDefault="000D7733" w:rsidP="000D7733">
      <w:pPr>
        <w:pStyle w:val="DaftarParagraf"/>
        <w:numPr>
          <w:ilvl w:val="0"/>
          <w:numId w:val="34"/>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Elastisitas</w:t>
      </w:r>
      <w:proofErr w:type="spellEnd"/>
      <w:r w:rsidRPr="000D7733">
        <w:rPr>
          <w:rFonts w:ascii="Times New Roman" w:hAnsi="Times New Roman"/>
          <w:sz w:val="24"/>
          <w:szCs w:val="24"/>
        </w:rPr>
        <w:t xml:space="preserve"> Harga</w:t>
      </w:r>
    </w:p>
    <w:p w14:paraId="25656277"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roofErr w:type="spellStart"/>
      <w:r w:rsidRPr="000D7733">
        <w:rPr>
          <w:rFonts w:ascii="Times New Roman" w:hAnsi="Times New Roman"/>
          <w:sz w:val="24"/>
          <w:szCs w:val="24"/>
        </w:rPr>
        <w:t>Seberapa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cepat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permintaan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menanggapi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perubahan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jika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permintaan</w:t>
      </w:r>
      <w:proofErr w:type="spellEnd"/>
      <w:r w:rsidRPr="000D7733">
        <w:rPr>
          <w:rFonts w:ascii="Times New Roman" w:hAnsi="Times New Roman"/>
          <w:sz w:val="24"/>
          <w:szCs w:val="24"/>
        </w:rPr>
        <w:t xml:space="preserve"> hamper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berubah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karena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perubahan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kecil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permintaan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elastis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inelastis</w:t>
      </w:r>
      <w:proofErr w:type="spellEnd"/>
      <w:r w:rsidRPr="000D7733">
        <w:rPr>
          <w:rFonts w:ascii="Times New Roman" w:hAnsi="Times New Roman"/>
          <w:sz w:val="24"/>
          <w:szCs w:val="24"/>
        </w:rPr>
        <w:t xml:space="preserve">. </w:t>
      </w:r>
    </w:p>
    <w:p w14:paraId="3D7F45D9" w14:textId="77777777" w:rsidR="000D7733" w:rsidRPr="000D7733" w:rsidRDefault="000D7733" w:rsidP="000D7733">
      <w:pPr>
        <w:pStyle w:val="DaftarParagraf"/>
        <w:numPr>
          <w:ilvl w:val="0"/>
          <w:numId w:val="34"/>
        </w:numPr>
        <w:spacing w:after="0" w:line="240" w:lineRule="auto"/>
        <w:ind w:left="426" w:hanging="426"/>
        <w:jc w:val="both"/>
        <w:rPr>
          <w:rFonts w:ascii="Times New Roman" w:hAnsi="Times New Roman"/>
          <w:sz w:val="24"/>
          <w:szCs w:val="24"/>
        </w:rPr>
      </w:pPr>
      <w:r w:rsidRPr="000D7733">
        <w:rPr>
          <w:rFonts w:ascii="Times New Roman" w:hAnsi="Times New Roman"/>
          <w:sz w:val="24"/>
          <w:szCs w:val="24"/>
        </w:rPr>
        <w:t xml:space="preserve">Harga yang </w:t>
      </w:r>
      <w:proofErr w:type="spellStart"/>
      <w:r w:rsidRPr="000D7733">
        <w:rPr>
          <w:rFonts w:ascii="Times New Roman" w:hAnsi="Times New Roman"/>
          <w:sz w:val="24"/>
          <w:szCs w:val="24"/>
        </w:rPr>
        <w:t>bersaing</w:t>
      </w:r>
      <w:proofErr w:type="spellEnd"/>
    </w:p>
    <w:p w14:paraId="56A76EC5" w14:textId="77777777" w:rsidR="000D7733" w:rsidRPr="000D7733" w:rsidRDefault="000D7733" w:rsidP="000D7733">
      <w:pPr>
        <w:pStyle w:val="DaftarParagraf"/>
        <w:spacing w:after="0" w:line="240" w:lineRule="auto"/>
        <w:ind w:left="426"/>
        <w:jc w:val="both"/>
        <w:rPr>
          <w:rFonts w:ascii="Times New Roman" w:hAnsi="Times New Roman"/>
          <w:sz w:val="24"/>
          <w:szCs w:val="24"/>
          <w:lang w:eastAsia="zh-CN"/>
        </w:rPr>
      </w:pPr>
      <w:r w:rsidRPr="000D7733">
        <w:rPr>
          <w:rFonts w:ascii="Times New Roman" w:hAnsi="Times New Roman"/>
          <w:sz w:val="24"/>
          <w:szCs w:val="24"/>
        </w:rPr>
        <w:t xml:space="preserve">Harga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bersaing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dipasar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serupa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jika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terlalu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tinggi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dibandingkan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pesaing</w:t>
      </w:r>
      <w:proofErr w:type="spellEnd"/>
      <w:r w:rsidRPr="000D7733">
        <w:rPr>
          <w:rFonts w:ascii="Times New Roman" w:hAnsi="Times New Roman"/>
          <w:sz w:val="24"/>
          <w:szCs w:val="24"/>
        </w:rPr>
        <w:t>.</w:t>
      </w:r>
    </w:p>
    <w:p w14:paraId="70516CB5" w14:textId="77777777" w:rsidR="000D7733" w:rsidRPr="000D7733" w:rsidRDefault="000D7733" w:rsidP="000D7733">
      <w:pPr>
        <w:pStyle w:val="DaftarParagraf"/>
        <w:numPr>
          <w:ilvl w:val="0"/>
          <w:numId w:val="34"/>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Keseimbangan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manfaat</w:t>
      </w:r>
      <w:proofErr w:type="spellEnd"/>
      <w:r w:rsidRPr="000D7733">
        <w:rPr>
          <w:rFonts w:ascii="Times New Roman" w:hAnsi="Times New Roman"/>
          <w:sz w:val="24"/>
          <w:szCs w:val="24"/>
        </w:rPr>
        <w:t xml:space="preserve"> yang di </w:t>
      </w:r>
      <w:proofErr w:type="spellStart"/>
      <w:r w:rsidRPr="000D7733">
        <w:rPr>
          <w:rFonts w:ascii="Times New Roman" w:hAnsi="Times New Roman"/>
          <w:sz w:val="24"/>
          <w:szCs w:val="24"/>
        </w:rPr>
        <w:t>dapat</w:t>
      </w:r>
      <w:proofErr w:type="spellEnd"/>
    </w:p>
    <w:p w14:paraId="7EC4403B"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roofErr w:type="spellStart"/>
      <w:r w:rsidRPr="000D7733">
        <w:rPr>
          <w:rFonts w:ascii="Times New Roman" w:hAnsi="Times New Roman"/>
          <w:sz w:val="24"/>
          <w:szCs w:val="24"/>
        </w:rPr>
        <w:t>Keunggulan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manfaat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harus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cukup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signifikan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dibandingkan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meyakinkan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pelanggan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bahwa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mereka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membuat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tepat</w:t>
      </w:r>
      <w:proofErr w:type="spellEnd"/>
      <w:r w:rsidRPr="000D7733">
        <w:rPr>
          <w:rFonts w:ascii="Times New Roman" w:hAnsi="Times New Roman"/>
          <w:sz w:val="24"/>
          <w:szCs w:val="24"/>
        </w:rPr>
        <w:t>.</w:t>
      </w:r>
    </w:p>
    <w:p w14:paraId="49E1079A"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
    <w:p w14:paraId="58ED75A3" w14:textId="77777777" w:rsidR="000D7733" w:rsidRPr="000D7733" w:rsidRDefault="000D7733" w:rsidP="000D7733">
      <w:pPr>
        <w:spacing w:after="0" w:line="240" w:lineRule="auto"/>
        <w:jc w:val="both"/>
        <w:rPr>
          <w:rFonts w:ascii="Times New Roman" w:hAnsi="Times New Roman"/>
          <w:b/>
          <w:bCs/>
          <w:sz w:val="24"/>
          <w:szCs w:val="24"/>
        </w:rPr>
      </w:pPr>
      <w:r w:rsidRPr="000D7733">
        <w:rPr>
          <w:rFonts w:ascii="Times New Roman" w:hAnsi="Times New Roman"/>
          <w:b/>
          <w:bCs/>
          <w:sz w:val="24"/>
          <w:szCs w:val="24"/>
        </w:rPr>
        <w:t>CITA RASA (X3)</w:t>
      </w:r>
      <w:bookmarkEnd w:id="11"/>
      <w:bookmarkEnd w:id="12"/>
      <w:bookmarkEnd w:id="13"/>
      <w:bookmarkEnd w:id="14"/>
    </w:p>
    <w:p w14:paraId="28C6CE20" w14:textId="77777777" w:rsidR="000D7733" w:rsidRPr="000D7733" w:rsidRDefault="000D7733" w:rsidP="000D7733">
      <w:pPr>
        <w:spacing w:after="0" w:line="240" w:lineRule="auto"/>
        <w:ind w:firstLine="851"/>
        <w:jc w:val="both"/>
        <w:rPr>
          <w:rFonts w:ascii="Times New Roman" w:hAnsi="Times New Roman"/>
          <w:sz w:val="24"/>
          <w:szCs w:val="24"/>
        </w:rPr>
      </w:pPr>
      <w:bookmarkStart w:id="15" w:name="_Toc178685531"/>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merupakan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aturan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penentuan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berasal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pengecap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lidah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mulut</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titik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utamanya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membedakan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rasanya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sendiri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mencakup</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hal</w:t>
      </w:r>
      <w:proofErr w:type="spellEnd"/>
      <w:r w:rsidRPr="000D7733">
        <w:rPr>
          <w:rFonts w:ascii="Times New Roman" w:hAnsi="Times New Roman"/>
          <w:sz w:val="24"/>
          <w:szCs w:val="24"/>
          <w:lang w:val="fi-FI"/>
        </w:rPr>
        <w:t xml:space="preserve"> – </w:t>
      </w:r>
      <w:proofErr w:type="spellStart"/>
      <w:r w:rsidRPr="000D7733">
        <w:rPr>
          <w:rFonts w:ascii="Times New Roman" w:hAnsi="Times New Roman"/>
          <w:sz w:val="24"/>
          <w:szCs w:val="24"/>
          <w:lang w:val="fi-FI"/>
        </w:rPr>
        <w:t>hal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seperti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tekstur</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bau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penampakan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suhu</w:t>
      </w:r>
      <w:proofErr w:type="spellEnd"/>
      <w:r w:rsidRPr="000D7733">
        <w:rPr>
          <w:rFonts w:ascii="Times New Roman" w:hAnsi="Times New Roman"/>
          <w:sz w:val="24"/>
          <w:szCs w:val="24"/>
          <w:lang w:val="fi-FI"/>
        </w:rPr>
        <w:t xml:space="preserve">. Poin dari </w:t>
      </w:r>
      <w:proofErr w:type="spellStart"/>
      <w:r w:rsidRPr="000D7733">
        <w:rPr>
          <w:rFonts w:ascii="Times New Roman" w:hAnsi="Times New Roman"/>
          <w:sz w:val="24"/>
          <w:szCs w:val="24"/>
          <w:lang w:val="fi-FI"/>
        </w:rPr>
        <w:t>cita</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rasasesuatu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hal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yang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penting</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dalam</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membuat</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makanan</w:t>
      </w:r>
      <w:proofErr w:type="spellEnd"/>
      <w:r w:rsidRPr="000D7733">
        <w:rPr>
          <w:rFonts w:ascii="Times New Roman" w:hAnsi="Times New Roman"/>
          <w:sz w:val="24"/>
          <w:szCs w:val="24"/>
          <w:lang w:val="fi-FI"/>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lang w:val="fi-FI"/>
        </w:rPr>
        <w:instrText>ADDIN CSL_CITATION {"citationItems":[{"id":"ITEM-1","itemData":{"DOI":"10.46772/jecma.v2i1.612","abstract":"Riset ini bermaksud untuk menerangkan pengaruh signifikan variabel Cita Rasa dan Harga pada Keputusan Pembelian. Riset ini dilaksanakan pada konsumen kerupuk udang Sinar Jaya Kaligangsa Brebes. Informasi Penelitian ini dikumpulkan melalui observasi, wawancara, dan kuesioner. Jumlah responden sebanyak 125 pelanggan kerupuk udang Sinar Jaya Kaligangsa Brebes. Metode analisis data riset ialah analisis regresi sederhana dan berganda dengan menggunakan SPSS 22.  Hasil uji regresi sederhana menunjukan bahwa cita rasa berpengaruh pada keputusan pembelian  melalui uji f dengan nilai signifikan sebesar 0,000 &lt; 0,05, dan nilai f sebesar 43,239 &gt; 2,68 (f tabel). variabel harga pada keputusan pembelian berpengaruh positif pada uji regresi sederhana dengan nilai signifikan 0,000 &lt; 0,05, dan nilai f sebesar 81,949 &gt; 2,68 (f tabel). Pada uji regresi berganda,variabel cita rasa dan harga berpengaruh positif pada keputusan pembelian secara serentak dengan besarnya nilai signifikan 0,000 &lt; 0,05, dan nilai f hitung &gt; f tabel ialah 49,705 &gt; 2,68.","author":[{"dropping-particle":"","family":"Sari","given":"Fitri Novita","non-dropping-particle":"","parse-names":false,"suffix":""},{"dropping-particle":"","family":"Mulyani","given":"Indah Dewi","non-dropping-particle":"","parse-names":false,"suffix":""}],"container-title":"Journal of Economic and Management (JECMA)","id":"ITEM-1","issue":"2","issued":{"date-parts":[["2021"]]},"page":"19-27","title":"Pengaruh Cita Rasa dan Harga terhadap Keputusan Pembelian Kerupuk Udang Sinar Jaya Kaligangsa Brebes","type":"article-journal","volume":"3"},"uris":["http://www.mendeley.com/documents/?uuid=310a9810-6a5a-43f3-b961-0f3182b58748","http://www.mendeley.com/documents/?uuid=288e4cb4-e190-4a5b-829d-09ce2bbee1bf"]}],"mendeley":{"formattedCitation":"(Sari et al., 2021)","plainTextFormattedCitation":"(Sari et al., 2021)","previouslyFormattedCitation":"(Sari et al., 2021)"},"properties":{"noteIndex":0},"schema":"https://github.com/citation-style-language/schema/raw/master/csl-citation.json"}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lang w:val="fi-FI"/>
        </w:rPr>
        <w:t>(Sari et al., 2021)</w:t>
      </w:r>
      <w:r w:rsidRPr="000D7733">
        <w:rPr>
          <w:rFonts w:ascii="Times New Roman" w:hAnsi="Times New Roman"/>
          <w:sz w:val="24"/>
          <w:szCs w:val="24"/>
        </w:rPr>
        <w:fldChar w:fldCharType="end"/>
      </w:r>
      <w:r w:rsidRPr="000D7733">
        <w:rPr>
          <w:rFonts w:ascii="Times New Roman" w:hAnsi="Times New Roman"/>
          <w:sz w:val="24"/>
          <w:szCs w:val="24"/>
          <w:lang w:val="fi-FI"/>
        </w:rPr>
        <w:t xml:space="preserve">. </w:t>
      </w:r>
      <w:r w:rsidRPr="000D7733">
        <w:rPr>
          <w:rFonts w:ascii="Times New Roman" w:hAnsi="Times New Roman"/>
          <w:sz w:val="24"/>
          <w:szCs w:val="24"/>
        </w:rPr>
        <w:t xml:space="preserve">Adapun </w:t>
      </w:r>
      <w:proofErr w:type="spellStart"/>
      <w:r w:rsidRPr="000D7733">
        <w:rPr>
          <w:rFonts w:ascii="Times New Roman" w:hAnsi="Times New Roman"/>
          <w:sz w:val="24"/>
          <w:szCs w:val="24"/>
        </w:rPr>
        <w:t>beberapa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indikator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Drummond KE dan </w:t>
      </w:r>
      <w:proofErr w:type="spellStart"/>
      <w:r w:rsidRPr="000D7733">
        <w:rPr>
          <w:rFonts w:ascii="Times New Roman" w:hAnsi="Times New Roman"/>
          <w:sz w:val="24"/>
          <w:szCs w:val="24"/>
        </w:rPr>
        <w:t>Brefere</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{"citationItems":[{"id":"ITEM-1","itemData":{"DOI":"10.30656/jm.v12i1.4428","ISSN":"2088-8554","abstract":"ABSCTRACT\r Currently, consumers tend to sort out processed foods and fast food drinks. One of the foods that are loved by the community is Chicken Noodles, because the presentation process does not require much time, has a distinctive taste, and affordable prices for all people. Although noodles are not from Indonesia chicken noodles have become a traditional Indonesian food. This dish has spread throughout Indonesia, especially the Java region, this dish is very easy to find. Not infrequently culinary cuisine bears the name of a region in Indonesia. The purpose of this study was to analyze the effect of taste and price perception on purchasing decisions of Yamin Gubeng Kertajaya Chicken Noodles in Surabaya. This study uses the Partial Least Square (PLS) method with a sample of 66 respondents. The results showed that taste and price perception had a positive and significant effect on purchasing decisions.\r Keywords : Taste, Price Perception, Purchase Decision","author":[{"dropping-particle":"","family":"Dwi","given":"Lisa","non-dropping-particle":"","parse-names":false,"suffix":""},{"dropping-particle":"","family":"Soebiantoro","given":"Ugy","non-dropping-particle":"","parse-names":false,"suffix":""}],"container-title":"Jurnal Manajemen","id":"ITEM-1","issue":"1","issued":{"date-parts":[["2022"]]},"page":"1-10","title":"Pengaruh Cita Rasa dan Persepsi Harga Terhadap Keputusan Pembelian Mie Ayam Yamin Gubeng Kertajaya Surabaya","type":"article-journal","volume":"12"},"uris":["http://www.mendeley.com/documents/?uuid=79f72601-6bdf-4841-9190-b9fd46945819","http://www.mendeley.com/documents/?uuid=00836c87-d676-41da-afcf-30b0f947bb61"]}],"mendeley":{"formattedCitation":"(Dwi et al., 2022)","plainTextFormattedCitation":"(Dwi et al., 2022)","previouslyFormattedCitation":"(Dwi et al., 2022)"},"properties":{"noteIndex":0},"schema":"https://github.com/citation-style-language/schema/raw/master/csl-citation.json"}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(Dwi et al., 2022)</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sebagai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berikut</w:t>
      </w:r>
      <w:proofErr w:type="spellEnd"/>
      <w:r w:rsidRPr="000D7733">
        <w:rPr>
          <w:rFonts w:ascii="Times New Roman" w:hAnsi="Times New Roman"/>
          <w:sz w:val="24"/>
          <w:szCs w:val="24"/>
        </w:rPr>
        <w:t>:</w:t>
      </w:r>
    </w:p>
    <w:p w14:paraId="6DDE6848" w14:textId="77777777" w:rsidR="000D7733" w:rsidRPr="000D7733" w:rsidRDefault="000D7733" w:rsidP="000D7733">
      <w:pPr>
        <w:pStyle w:val="DaftarParagraf"/>
        <w:numPr>
          <w:ilvl w:val="1"/>
          <w:numId w:val="35"/>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Penampakan</w:t>
      </w:r>
      <w:proofErr w:type="spellEnd"/>
      <w:r w:rsidRPr="000D7733">
        <w:rPr>
          <w:rFonts w:ascii="Times New Roman" w:hAnsi="Times New Roman"/>
          <w:sz w:val="24"/>
          <w:szCs w:val="24"/>
        </w:rPr>
        <w:t xml:space="preserve"> </w:t>
      </w:r>
    </w:p>
    <w:p w14:paraId="08537703"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menentukan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penampilan</w:t>
      </w:r>
      <w:proofErr w:type="spellEnd"/>
      <w:r w:rsidRPr="000D7733">
        <w:rPr>
          <w:rFonts w:ascii="Times New Roman" w:hAnsi="Times New Roman"/>
          <w:sz w:val="24"/>
          <w:szCs w:val="24"/>
        </w:rPr>
        <w:t xml:space="preserve"> visual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sangat </w:t>
      </w:r>
      <w:proofErr w:type="spellStart"/>
      <w:r w:rsidRPr="000D7733">
        <w:rPr>
          <w:rFonts w:ascii="Times New Roman" w:hAnsi="Times New Roman"/>
          <w:sz w:val="24"/>
          <w:szCs w:val="24"/>
        </w:rPr>
        <w:t>penting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mencakup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elemen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seperti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warna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tekstur</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presentasi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w:t>
      </w:r>
    </w:p>
    <w:p w14:paraId="05097474" w14:textId="77777777" w:rsidR="000D7733" w:rsidRPr="000D7733" w:rsidRDefault="000D7733" w:rsidP="000D7733">
      <w:pPr>
        <w:pStyle w:val="DaftarParagraf"/>
        <w:numPr>
          <w:ilvl w:val="1"/>
          <w:numId w:val="35"/>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Bau</w:t>
      </w:r>
      <w:proofErr w:type="spellEnd"/>
    </w:p>
    <w:p w14:paraId="56C528C2" w14:textId="77777777" w:rsidR="000D7733" w:rsidRPr="000D7733" w:rsidRDefault="000D7733" w:rsidP="000D7733">
      <w:pPr>
        <w:pStyle w:val="DaftarParagraf"/>
        <w:spacing w:after="0" w:line="240" w:lineRule="auto"/>
        <w:ind w:left="426"/>
        <w:jc w:val="both"/>
        <w:rPr>
          <w:rFonts w:ascii="Times New Roman" w:hAnsi="Times New Roman"/>
          <w:sz w:val="24"/>
          <w:szCs w:val="24"/>
        </w:rPr>
      </w:pPr>
      <w:r w:rsidRPr="000D7733">
        <w:rPr>
          <w:rFonts w:ascii="Times New Roman" w:hAnsi="Times New Roman"/>
          <w:sz w:val="24"/>
          <w:szCs w:val="24"/>
        </w:rPr>
        <w:t xml:space="preserve">Aroma </w:t>
      </w:r>
      <w:proofErr w:type="spellStart"/>
      <w:r w:rsidRPr="000D7733">
        <w:rPr>
          <w:rFonts w:ascii="Times New Roman" w:hAnsi="Times New Roman"/>
          <w:sz w:val="24"/>
          <w:szCs w:val="24"/>
        </w:rPr>
        <w:t>memberikan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petunjuk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awal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bahan</w:t>
      </w:r>
      <w:proofErr w:type="spellEnd"/>
      <w:r w:rsidRPr="000D7733">
        <w:rPr>
          <w:rFonts w:ascii="Times New Roman" w:hAnsi="Times New Roman"/>
          <w:sz w:val="24"/>
          <w:szCs w:val="24"/>
        </w:rPr>
        <w:t xml:space="preserve"> – </w:t>
      </w:r>
      <w:proofErr w:type="spellStart"/>
      <w:r w:rsidRPr="000D7733">
        <w:rPr>
          <w:rFonts w:ascii="Times New Roman" w:hAnsi="Times New Roman"/>
          <w:sz w:val="24"/>
          <w:szCs w:val="24"/>
        </w:rPr>
        <w:t>bahan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seberapa</w:t>
      </w:r>
      <w:proofErr w:type="spellEnd"/>
      <w:r w:rsidRPr="000D7733">
        <w:rPr>
          <w:rFonts w:ascii="Times New Roman" w:hAnsi="Times New Roman"/>
          <w:sz w:val="24"/>
          <w:szCs w:val="24"/>
        </w:rPr>
        <w:t xml:space="preserve"> segar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memicu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respon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positif</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membuat</w:t>
      </w:r>
      <w:proofErr w:type="spellEnd"/>
      <w:r w:rsidRPr="000D7733">
        <w:rPr>
          <w:rFonts w:ascii="Times New Roman" w:hAnsi="Times New Roman"/>
          <w:sz w:val="24"/>
          <w:szCs w:val="24"/>
        </w:rPr>
        <w:t xml:space="preserve"> orang </w:t>
      </w:r>
      <w:proofErr w:type="spellStart"/>
      <w:r w:rsidRPr="000D7733">
        <w:rPr>
          <w:rFonts w:ascii="Times New Roman" w:hAnsi="Times New Roman"/>
          <w:sz w:val="24"/>
          <w:szCs w:val="24"/>
        </w:rPr>
        <w:t>lebih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menikmati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minuman</w:t>
      </w:r>
      <w:proofErr w:type="spellEnd"/>
      <w:r w:rsidRPr="000D7733">
        <w:rPr>
          <w:rFonts w:ascii="Times New Roman" w:hAnsi="Times New Roman"/>
          <w:sz w:val="24"/>
          <w:szCs w:val="24"/>
        </w:rPr>
        <w:t xml:space="preserve">. </w:t>
      </w:r>
    </w:p>
    <w:p w14:paraId="64B9712B" w14:textId="77777777" w:rsidR="000D7733" w:rsidRPr="000D7733" w:rsidRDefault="000D7733" w:rsidP="000D7733">
      <w:pPr>
        <w:pStyle w:val="DaftarParagraf"/>
        <w:numPr>
          <w:ilvl w:val="1"/>
          <w:numId w:val="35"/>
        </w:numPr>
        <w:spacing w:after="0" w:line="240" w:lineRule="auto"/>
        <w:ind w:left="426" w:hanging="426"/>
        <w:jc w:val="both"/>
        <w:rPr>
          <w:rFonts w:ascii="Times New Roman" w:hAnsi="Times New Roman"/>
          <w:sz w:val="24"/>
          <w:szCs w:val="24"/>
        </w:rPr>
      </w:pPr>
      <w:r w:rsidRPr="000D7733">
        <w:rPr>
          <w:rFonts w:ascii="Times New Roman" w:hAnsi="Times New Roman"/>
          <w:sz w:val="24"/>
          <w:szCs w:val="24"/>
        </w:rPr>
        <w:t>Rasa</w:t>
      </w:r>
    </w:p>
    <w:p w14:paraId="39375E88" w14:textId="77777777" w:rsidR="000D7733" w:rsidRPr="000D7733" w:rsidRDefault="000D7733" w:rsidP="000D7733">
      <w:pPr>
        <w:pStyle w:val="DaftarParagraf"/>
        <w:spacing w:after="0" w:line="240" w:lineRule="auto"/>
        <w:ind w:left="426"/>
        <w:jc w:val="both"/>
        <w:rPr>
          <w:rFonts w:ascii="Times New Roman" w:hAnsi="Times New Roman"/>
          <w:sz w:val="24"/>
          <w:szCs w:val="24"/>
        </w:rPr>
      </w:pPr>
      <w:proofErr w:type="spellStart"/>
      <w:r w:rsidRPr="000D7733">
        <w:rPr>
          <w:rFonts w:ascii="Times New Roman" w:hAnsi="Times New Roman"/>
          <w:sz w:val="24"/>
          <w:szCs w:val="24"/>
        </w:rPr>
        <w:t>Indek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pengecap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mengidentifikasi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berbagai</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termasuk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manis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asin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asam</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pahit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Keseimbangan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kombinasi</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menentukan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sesuai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selera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w:t>
      </w:r>
    </w:p>
    <w:p w14:paraId="1C324E11" w14:textId="77777777" w:rsidR="000D7733" w:rsidRPr="000D7733" w:rsidRDefault="000D7733" w:rsidP="000D7733">
      <w:pPr>
        <w:pStyle w:val="DaftarParagraf"/>
        <w:numPr>
          <w:ilvl w:val="1"/>
          <w:numId w:val="35"/>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Suhu</w:t>
      </w:r>
      <w:proofErr w:type="spellEnd"/>
    </w:p>
    <w:p w14:paraId="50E9A0AA"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roofErr w:type="spellStart"/>
      <w:r w:rsidRPr="000D7733">
        <w:rPr>
          <w:rFonts w:ascii="Times New Roman" w:hAnsi="Times New Roman"/>
          <w:sz w:val="24"/>
          <w:szCs w:val="24"/>
        </w:rPr>
        <w:t>Suhu</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tepat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meningkatkan</w:t>
      </w:r>
      <w:proofErr w:type="spellEnd"/>
      <w:r w:rsidRPr="000D7733">
        <w:rPr>
          <w:rFonts w:ascii="Times New Roman" w:hAnsi="Times New Roman"/>
          <w:sz w:val="24"/>
          <w:szCs w:val="24"/>
        </w:rPr>
        <w:t xml:space="preserve"> rasa dan </w:t>
      </w:r>
      <w:proofErr w:type="spellStart"/>
      <w:r w:rsidRPr="000D7733">
        <w:rPr>
          <w:rFonts w:ascii="Times New Roman" w:hAnsi="Times New Roman"/>
          <w:sz w:val="24"/>
          <w:szCs w:val="24"/>
        </w:rPr>
        <w:t>tekstur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minuman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tetapi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suhu</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mengubah</w:t>
      </w:r>
      <w:proofErr w:type="spellEnd"/>
      <w:r w:rsidRPr="000D7733">
        <w:rPr>
          <w:rFonts w:ascii="Times New Roman" w:hAnsi="Times New Roman"/>
          <w:sz w:val="24"/>
          <w:szCs w:val="24"/>
        </w:rPr>
        <w:t xml:space="preserve"> rasa dan </w:t>
      </w:r>
      <w:proofErr w:type="spellStart"/>
      <w:r w:rsidRPr="000D7733">
        <w:rPr>
          <w:rFonts w:ascii="Times New Roman" w:hAnsi="Times New Roman"/>
          <w:sz w:val="24"/>
          <w:szCs w:val="24"/>
        </w:rPr>
        <w:t>membuat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kurang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nikmat</w:t>
      </w:r>
      <w:proofErr w:type="spellEnd"/>
      <w:r w:rsidRPr="000D7733">
        <w:rPr>
          <w:rFonts w:ascii="Times New Roman" w:hAnsi="Times New Roman"/>
          <w:sz w:val="24"/>
          <w:szCs w:val="24"/>
        </w:rPr>
        <w:t>.</w:t>
      </w:r>
    </w:p>
    <w:p w14:paraId="2DC58655" w14:textId="77777777" w:rsidR="000D7733" w:rsidRPr="000D7733" w:rsidRDefault="000D7733" w:rsidP="000D7733">
      <w:pPr>
        <w:pStyle w:val="DaftarParagraf"/>
        <w:numPr>
          <w:ilvl w:val="1"/>
          <w:numId w:val="35"/>
        </w:numPr>
        <w:spacing w:after="0" w:line="240" w:lineRule="auto"/>
        <w:ind w:left="426" w:hanging="426"/>
        <w:jc w:val="both"/>
        <w:rPr>
          <w:rFonts w:ascii="Times New Roman" w:hAnsi="Times New Roman"/>
          <w:sz w:val="24"/>
          <w:szCs w:val="24"/>
        </w:rPr>
      </w:pPr>
      <w:r w:rsidRPr="000D7733">
        <w:rPr>
          <w:rFonts w:ascii="Times New Roman" w:hAnsi="Times New Roman"/>
          <w:sz w:val="24"/>
          <w:szCs w:val="24"/>
        </w:rPr>
        <w:t xml:space="preserve">Aroma </w:t>
      </w:r>
    </w:p>
    <w:p w14:paraId="0DBF25ED" w14:textId="77777777" w:rsidR="000D7733" w:rsidRPr="000D7733" w:rsidRDefault="000D7733" w:rsidP="000D7733">
      <w:pPr>
        <w:pStyle w:val="DaftarParagraf"/>
        <w:spacing w:after="0" w:line="240" w:lineRule="auto"/>
        <w:ind w:left="426"/>
        <w:jc w:val="both"/>
        <w:rPr>
          <w:rFonts w:ascii="Times New Roman" w:hAnsi="Times New Roman"/>
          <w:sz w:val="24"/>
          <w:szCs w:val="24"/>
        </w:rPr>
      </w:pPr>
      <w:r w:rsidRPr="000D7733">
        <w:rPr>
          <w:rFonts w:ascii="Times New Roman" w:hAnsi="Times New Roman"/>
          <w:sz w:val="24"/>
          <w:szCs w:val="24"/>
        </w:rPr>
        <w:t xml:space="preserve">Aroma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interior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menciptakan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suasana</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menyenangkan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meningkatkan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kenyamanan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penghuninya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mempengaruhi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suasana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perasaan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kesehatan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seseorang</w:t>
      </w:r>
      <w:proofErr w:type="spellEnd"/>
      <w:r w:rsidRPr="000D7733">
        <w:rPr>
          <w:rFonts w:ascii="Times New Roman" w:hAnsi="Times New Roman"/>
          <w:sz w:val="24"/>
          <w:szCs w:val="24"/>
        </w:rPr>
        <w:t xml:space="preserve">. </w:t>
      </w:r>
    </w:p>
    <w:p w14:paraId="791EADAA" w14:textId="77777777" w:rsidR="000D7733" w:rsidRPr="000D7733" w:rsidRDefault="000D7733" w:rsidP="000D7733">
      <w:pPr>
        <w:pStyle w:val="DaftarParagraf"/>
        <w:numPr>
          <w:ilvl w:val="1"/>
          <w:numId w:val="35"/>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Tekstur</w:t>
      </w:r>
      <w:proofErr w:type="spellEnd"/>
    </w:p>
    <w:p w14:paraId="28F95848" w14:textId="77777777" w:rsidR="000D7733" w:rsidRDefault="000D7733" w:rsidP="000D7733">
      <w:pPr>
        <w:pStyle w:val="DaftarParagraf"/>
        <w:spacing w:after="0" w:line="240" w:lineRule="auto"/>
        <w:ind w:left="426"/>
        <w:jc w:val="both"/>
        <w:rPr>
          <w:rFonts w:ascii="Times New Roman" w:hAnsi="Times New Roman"/>
          <w:sz w:val="24"/>
          <w:szCs w:val="24"/>
        </w:rPr>
      </w:pPr>
      <w:proofErr w:type="spellStart"/>
      <w:r w:rsidRPr="000D7733">
        <w:rPr>
          <w:rFonts w:ascii="Times New Roman" w:hAnsi="Times New Roman"/>
          <w:sz w:val="24"/>
          <w:szCs w:val="24"/>
        </w:rPr>
        <w:lastRenderedPageBreak/>
        <w:t>Tekstur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dimensi</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kedalaman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ruangan</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dilihat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melalui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seperti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kayu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logam</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lainnya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Selain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tekstur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dirasakan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langsung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bersentuhan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permukaan</w:t>
      </w:r>
      <w:proofErr w:type="spellEnd"/>
      <w:r w:rsidRPr="000D7733">
        <w:rPr>
          <w:rFonts w:ascii="Times New Roman" w:hAnsi="Times New Roman"/>
          <w:sz w:val="24"/>
          <w:szCs w:val="24"/>
        </w:rPr>
        <w:t>.</w:t>
      </w:r>
    </w:p>
    <w:p w14:paraId="61F482AB" w14:textId="77777777" w:rsidR="000D7733" w:rsidRPr="000D7733" w:rsidRDefault="000D7733" w:rsidP="000D7733">
      <w:pPr>
        <w:pStyle w:val="DaftarParagraf"/>
        <w:spacing w:after="0" w:line="240" w:lineRule="auto"/>
        <w:ind w:left="426"/>
        <w:jc w:val="both"/>
        <w:rPr>
          <w:rFonts w:ascii="Times New Roman" w:eastAsiaTheme="minorEastAsia" w:hAnsi="Times New Roman"/>
          <w:sz w:val="24"/>
          <w:szCs w:val="24"/>
          <w:lang w:eastAsia="zh-CN"/>
        </w:rPr>
      </w:pPr>
    </w:p>
    <w:p w14:paraId="00BC9003" w14:textId="77777777" w:rsidR="000D7733" w:rsidRPr="000D7733" w:rsidRDefault="000D7733" w:rsidP="000D7733">
      <w:pPr>
        <w:spacing w:after="0" w:line="240" w:lineRule="auto"/>
        <w:jc w:val="both"/>
        <w:rPr>
          <w:rFonts w:ascii="Times New Roman" w:hAnsi="Times New Roman"/>
          <w:b/>
          <w:bCs/>
          <w:sz w:val="24"/>
          <w:szCs w:val="24"/>
        </w:rPr>
      </w:pPr>
      <w:r w:rsidRPr="000D7733">
        <w:rPr>
          <w:rFonts w:ascii="Times New Roman" w:hAnsi="Times New Roman"/>
          <w:b/>
          <w:bCs/>
          <w:sz w:val="24"/>
          <w:szCs w:val="24"/>
        </w:rPr>
        <w:t>KEPUTUSAN PEMBELIAN</w:t>
      </w:r>
    </w:p>
    <w:bookmarkEnd w:id="15"/>
    <w:p w14:paraId="5CED6C00" w14:textId="77777777" w:rsidR="000D7733" w:rsidRPr="000D7733" w:rsidRDefault="000D7733" w:rsidP="000D7733">
      <w:pPr>
        <w:spacing w:after="0" w:line="240" w:lineRule="auto"/>
        <w:ind w:firstLine="851"/>
        <w:jc w:val="both"/>
        <w:rPr>
          <w:rFonts w:ascii="Times New Roman" w:hAnsi="Times New Roman"/>
          <w:sz w:val="24"/>
          <w:szCs w:val="24"/>
        </w:rPr>
      </w:pP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(P. Kotler &amp; </w:t>
      </w:r>
      <w:proofErr w:type="spellStart"/>
      <w:r w:rsidRPr="000D7733">
        <w:rPr>
          <w:rFonts w:ascii="Times New Roman" w:hAnsi="Times New Roman"/>
          <w:sz w:val="24"/>
          <w:szCs w:val="24"/>
        </w:rPr>
        <w:t>Amstrong</w:t>
      </w:r>
      <w:proofErr w:type="spellEnd"/>
      <w:r w:rsidRPr="000D7733">
        <w:rPr>
          <w:rFonts w:ascii="Times New Roman" w:hAnsi="Times New Roman"/>
          <w:sz w:val="24"/>
          <w:szCs w:val="24"/>
        </w:rPr>
        <w:t xml:space="preserve">, 2005)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proses </w:t>
      </w:r>
      <w:proofErr w:type="spellStart"/>
      <w:r w:rsidRPr="000D7733">
        <w:rPr>
          <w:rFonts w:ascii="Times New Roman" w:hAnsi="Times New Roman"/>
          <w:sz w:val="24"/>
          <w:szCs w:val="24"/>
        </w:rPr>
        <w:t>pengambilan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tahap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dimana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benar</w:t>
      </w:r>
      <w:proofErr w:type="spellEnd"/>
      <w:r w:rsidRPr="000D7733">
        <w:rPr>
          <w:rFonts w:ascii="Times New Roman" w:hAnsi="Times New Roman"/>
          <w:sz w:val="24"/>
          <w:szCs w:val="24"/>
        </w:rPr>
        <w:t xml:space="preserve"> – </w:t>
      </w:r>
      <w:proofErr w:type="spellStart"/>
      <w:r w:rsidRPr="000D7733">
        <w:rPr>
          <w:rFonts w:ascii="Times New Roman" w:hAnsi="Times New Roman"/>
          <w:sz w:val="24"/>
          <w:szCs w:val="24"/>
        </w:rPr>
        <w:t>benar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memutuskan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unutk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barang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mengambil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dipengaruhi</w:t>
      </w:r>
      <w:proofErr w:type="spellEnd"/>
      <w:r w:rsidRPr="000D7733">
        <w:rPr>
          <w:rFonts w:ascii="Times New Roman" w:hAnsi="Times New Roman"/>
          <w:sz w:val="24"/>
          <w:szCs w:val="24"/>
        </w:rPr>
        <w:t xml:space="preserve"> oleh </w:t>
      </w:r>
      <w:proofErr w:type="spellStart"/>
      <w:r w:rsidRPr="000D7733">
        <w:rPr>
          <w:rFonts w:ascii="Times New Roman" w:hAnsi="Times New Roman"/>
          <w:sz w:val="24"/>
          <w:szCs w:val="24"/>
        </w:rPr>
        <w:t>banyak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faktor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termasuk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teknologi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ekonomi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budaya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politik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Lokasi, </w:t>
      </w:r>
      <w:proofErr w:type="spellStart"/>
      <w:r w:rsidRPr="000D7733">
        <w:rPr>
          <w:rFonts w:ascii="Times New Roman" w:hAnsi="Times New Roman"/>
          <w:sz w:val="24"/>
          <w:szCs w:val="24"/>
        </w:rPr>
        <w:t>promosi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bukti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fisik</w:t>
      </w:r>
      <w:proofErr w:type="spellEnd"/>
      <w:r w:rsidRPr="000D7733">
        <w:rPr>
          <w:rFonts w:ascii="Times New Roman" w:hAnsi="Times New Roman"/>
          <w:sz w:val="24"/>
          <w:szCs w:val="24"/>
        </w:rPr>
        <w:t xml:space="preserve">, orang, dan proses. </w:t>
      </w:r>
      <w:proofErr w:type="spellStart"/>
      <w:r w:rsidRPr="000D7733">
        <w:rPr>
          <w:rFonts w:ascii="Times New Roman" w:hAnsi="Times New Roman"/>
          <w:sz w:val="24"/>
          <w:szCs w:val="24"/>
        </w:rPr>
        <w:t>Terdapat</w:t>
      </w:r>
      <w:proofErr w:type="spellEnd"/>
      <w:r w:rsidRPr="000D7733">
        <w:rPr>
          <w:rFonts w:ascii="Times New Roman" w:hAnsi="Times New Roman"/>
          <w:sz w:val="24"/>
          <w:szCs w:val="24"/>
        </w:rPr>
        <w:t xml:space="preserve"> 4 (</w:t>
      </w:r>
      <w:proofErr w:type="spellStart"/>
      <w:r w:rsidRPr="000D7733">
        <w:rPr>
          <w:rFonts w:ascii="Times New Roman" w:hAnsi="Times New Roman"/>
          <w:sz w:val="24"/>
          <w:szCs w:val="24"/>
        </w:rPr>
        <w:t>empat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indikator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keputusan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(Thompson &amp; </w:t>
      </w:r>
      <w:proofErr w:type="spellStart"/>
      <w:r w:rsidRPr="000D7733">
        <w:rPr>
          <w:rFonts w:ascii="Times New Roman" w:hAnsi="Times New Roman"/>
          <w:sz w:val="24"/>
          <w:szCs w:val="24"/>
        </w:rPr>
        <w:t>Peteraf</w:t>
      </w:r>
      <w:proofErr w:type="spellEnd"/>
      <w:r w:rsidRPr="000D7733">
        <w:rPr>
          <w:rFonts w:ascii="Times New Roman" w:hAnsi="Times New Roman"/>
          <w:sz w:val="24"/>
          <w:szCs w:val="24"/>
        </w:rPr>
        <w:t xml:space="preserve">, 2016)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r w:rsidRPr="000D7733">
        <w:rPr>
          <w:rFonts w:ascii="Times New Roman" w:hAnsi="Times New Roman"/>
          <w:sz w:val="24"/>
          <w:szCs w:val="24"/>
        </w:rPr>
        <w:fldChar w:fldCharType="begin" w:fldLock="1"/>
      </w:r>
      <w:r w:rsidRPr="000D7733">
        <w:rPr>
          <w:rFonts w:ascii="Times New Roman" w:hAnsi="Times New Roman"/>
          <w:sz w:val="24"/>
          <w:szCs w:val="24"/>
        </w:rPr>
        <w:instrText>ADDIN CSL_CITATION {"citationItems":[{"id":"ITEM-1","itemData":{"ISSN":"2686-5246","abstract":"Riset terdahulu atau riset yang relevan sangat penting dalam suatu riset atau artikel\nilmiah. Riset terdahulu atau riset yang relevan berfungsi untuk memperkuat teori dan\npenomena hubungan atau pengaruh antar variable. Artikel ini mereview Faktor-faktor yang\nmempengaruhi Keputusan Pembelian, yaitu: harga, promosi dan kualitas, suatu studi literatur\nManajemen Sumberdaya Manusia. Tujuan penulisan artikel ini guna membangun hipotesis\npengaruh antar variabel untuk digunakan pada riset selanjutnya. Hasil artikel literature\nreview ini adalah: 1) Harga berpengaruh terhadap Keputusan Pembelian; 2) Promosi\nberpengaruh terhadap Keputusan Pembelian; dan 3) Kualitas berpengaruh terhadap\nKeputusan Pembelian.","author":[{"dropping-particle":"","family":"Lystia","given":"Caroline","non-dropping-particle":"","parse-names":false,"suffix":""},{"dropping-particle":"","family":"Winasis","given":"Rut","non-dropping-particle":"","parse-names":false,"suffix":""},{"dropping-particle":"","family":"Widianti","given":"Halimah Sandra","non-dropping-particle":"","parse-names":false,"suffix":""},{"dropping-particle":"","family":"Hadibrata","given":"Baruna","non-dropping-particle":"","parse-names":false,"suffix":""}],"container-title":"Jurnal Umum Manajemen Terapan","id":"ITEM-1","issue":"4","issued":{"date-parts":[["2022"]]},"page":"392-403","title":"Determinasi Keputusan Pembelian: Harga, Promosi Dan Kualitas Produk (Literature Review Manajemen Pemasaran)","type":"article-journal","volume":"3"},"uris":["http://www.mendeley.com/documents/?uuid=a047df9c-7626-4a36-9bad-3318e64ba4b7","http://www.mendeley.com/documents/?uuid=4b9ef0fe-68bd-4478-a0f8-d27f7a16a221"]}],"mendeley":{"formattedCitation":"(Lystia et al., 2022)","plainTextFormattedCitation":"(Lystia et al., 2022)","previouslyFormattedCitation":"(Lystia et al., 2022)"},"properties":{"noteIndex":0},"schema":"https://github.com/citation-style-language/schema/raw/master/csl-citation.json"}</w:instrText>
      </w:r>
      <w:r w:rsidRPr="000D7733">
        <w:rPr>
          <w:rFonts w:ascii="Times New Roman" w:hAnsi="Times New Roman"/>
          <w:sz w:val="24"/>
          <w:szCs w:val="24"/>
        </w:rPr>
        <w:fldChar w:fldCharType="separate"/>
      </w:r>
      <w:r w:rsidRPr="000D7733">
        <w:rPr>
          <w:rFonts w:ascii="Times New Roman" w:hAnsi="Times New Roman"/>
          <w:noProof/>
          <w:sz w:val="24"/>
          <w:szCs w:val="24"/>
        </w:rPr>
        <w:t>(Lystia et al., 2022)</w:t>
      </w:r>
      <w:r w:rsidRPr="000D7733">
        <w:rPr>
          <w:rFonts w:ascii="Times New Roman" w:hAnsi="Times New Roman"/>
          <w:sz w:val="24"/>
          <w:szCs w:val="24"/>
        </w:rPr>
        <w:fldChar w:fldCharType="end"/>
      </w:r>
      <w:r w:rsidRPr="000D7733">
        <w:rPr>
          <w:rFonts w:ascii="Times New Roman" w:hAnsi="Times New Roman"/>
          <w:sz w:val="24"/>
          <w:szCs w:val="24"/>
        </w:rPr>
        <w:t xml:space="preserve"> </w:t>
      </w:r>
      <w:proofErr w:type="spellStart"/>
      <w:r w:rsidRPr="000D7733">
        <w:rPr>
          <w:rFonts w:ascii="Times New Roman" w:hAnsi="Times New Roman"/>
          <w:sz w:val="24"/>
          <w:szCs w:val="24"/>
        </w:rPr>
        <w:t>yaitu</w:t>
      </w:r>
      <w:proofErr w:type="spellEnd"/>
      <w:r w:rsidRPr="000D7733">
        <w:rPr>
          <w:rFonts w:ascii="Times New Roman" w:hAnsi="Times New Roman"/>
          <w:sz w:val="24"/>
          <w:szCs w:val="24"/>
        </w:rPr>
        <w:t xml:space="preserve"> :</w:t>
      </w:r>
    </w:p>
    <w:p w14:paraId="1B551C96" w14:textId="77777777" w:rsidR="000D7733" w:rsidRPr="000D7733" w:rsidRDefault="000D7733" w:rsidP="000D7733">
      <w:pPr>
        <w:pStyle w:val="DaftarParagraf"/>
        <w:numPr>
          <w:ilvl w:val="0"/>
          <w:numId w:val="36"/>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Menuhi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kebutuhan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pelanggan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karena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ditawarkan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sesuai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kebutuhan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mereka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mudah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menemukan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dibutuhkan</w:t>
      </w:r>
      <w:proofErr w:type="spellEnd"/>
      <w:r w:rsidRPr="000D7733">
        <w:rPr>
          <w:rFonts w:ascii="Times New Roman" w:hAnsi="Times New Roman"/>
          <w:sz w:val="24"/>
          <w:szCs w:val="24"/>
        </w:rPr>
        <w:t>.</w:t>
      </w:r>
    </w:p>
    <w:p w14:paraId="2B366A9B" w14:textId="77777777" w:rsidR="000D7733" w:rsidRPr="000D7733" w:rsidRDefault="000D7733" w:rsidP="000D7733">
      <w:pPr>
        <w:pStyle w:val="DaftarParagraf"/>
        <w:numPr>
          <w:ilvl w:val="0"/>
          <w:numId w:val="36"/>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Manfaat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dibeli</w:t>
      </w:r>
      <w:proofErr w:type="spellEnd"/>
      <w:r w:rsidRPr="000D7733">
        <w:rPr>
          <w:rFonts w:ascii="Times New Roman" w:hAnsi="Times New Roman"/>
          <w:sz w:val="24"/>
          <w:szCs w:val="24"/>
        </w:rPr>
        <w:t xml:space="preserve"> sangat </w:t>
      </w:r>
      <w:proofErr w:type="spellStart"/>
      <w:r w:rsidRPr="000D7733">
        <w:rPr>
          <w:rFonts w:ascii="Times New Roman" w:hAnsi="Times New Roman"/>
          <w:sz w:val="24"/>
          <w:szCs w:val="24"/>
        </w:rPr>
        <w:t>penting</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bermanfaat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pelanggan</w:t>
      </w:r>
      <w:proofErr w:type="spellEnd"/>
      <w:r w:rsidRPr="000D7733">
        <w:rPr>
          <w:rFonts w:ascii="Times New Roman" w:hAnsi="Times New Roman"/>
          <w:sz w:val="24"/>
          <w:szCs w:val="24"/>
        </w:rPr>
        <w:t>.</w:t>
      </w:r>
    </w:p>
    <w:p w14:paraId="61A4740E" w14:textId="77777777" w:rsidR="000D7733" w:rsidRPr="000D7733" w:rsidRDefault="000D7733" w:rsidP="000D7733">
      <w:pPr>
        <w:pStyle w:val="DaftarParagraf"/>
        <w:numPr>
          <w:ilvl w:val="0"/>
          <w:numId w:val="36"/>
        </w:numPr>
        <w:spacing w:after="0" w:line="240" w:lineRule="auto"/>
        <w:ind w:left="426" w:hanging="426"/>
        <w:jc w:val="both"/>
        <w:rPr>
          <w:rFonts w:ascii="Times New Roman" w:hAnsi="Times New Roman"/>
          <w:sz w:val="24"/>
          <w:szCs w:val="24"/>
        </w:rPr>
      </w:pPr>
      <w:proofErr w:type="spellStart"/>
      <w:r w:rsidRPr="000D7733">
        <w:rPr>
          <w:rFonts w:ascii="Times New Roman" w:hAnsi="Times New Roman"/>
          <w:sz w:val="24"/>
          <w:szCs w:val="24"/>
        </w:rPr>
        <w:t>Ketepatan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harga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disesuaikan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produk</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sesuai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keinginan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w:t>
      </w:r>
      <w:proofErr w:type="spellEnd"/>
      <w:r w:rsidRPr="000D7733">
        <w:rPr>
          <w:rFonts w:ascii="Times New Roman" w:hAnsi="Times New Roman"/>
          <w:sz w:val="24"/>
          <w:szCs w:val="24"/>
        </w:rPr>
        <w:t>.</w:t>
      </w:r>
    </w:p>
    <w:p w14:paraId="2EB489BE" w14:textId="7D051C51" w:rsidR="000D7733" w:rsidRPr="000D7733" w:rsidRDefault="000D7733" w:rsidP="000D7733">
      <w:pPr>
        <w:pStyle w:val="DaftarParagraf"/>
        <w:numPr>
          <w:ilvl w:val="0"/>
          <w:numId w:val="36"/>
        </w:numPr>
        <w:spacing w:after="0" w:line="240" w:lineRule="auto"/>
        <w:ind w:left="426" w:hanging="426"/>
        <w:jc w:val="both"/>
        <w:rPr>
          <w:rFonts w:ascii="Times New Roman" w:hAnsi="Times New Roman"/>
          <w:b/>
          <w:sz w:val="24"/>
          <w:szCs w:val="24"/>
          <w:lang w:val="fi-FI"/>
        </w:rPr>
      </w:pP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berulang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ketika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pembeli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merasa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puas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transaksi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sebelumnya</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ingin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melakukannya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lagi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dimasa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depan</w:t>
      </w:r>
      <w:proofErr w:type="spellEnd"/>
      <w:r w:rsidRPr="000D7733">
        <w:rPr>
          <w:rFonts w:ascii="Times New Roman" w:hAnsi="Times New Roman"/>
          <w:sz w:val="24"/>
          <w:szCs w:val="24"/>
        </w:rPr>
        <w:t>.</w:t>
      </w:r>
    </w:p>
    <w:p w14:paraId="4F62025B" w14:textId="77777777" w:rsidR="00EE483D" w:rsidRDefault="00EE483D"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5D0C3C49" w14:textId="728CEDF5"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D24727D" w14:textId="77777777" w:rsidR="000D7733" w:rsidRPr="000D7733" w:rsidRDefault="000D7733" w:rsidP="000D7733">
      <w:pPr>
        <w:spacing w:after="0" w:line="240" w:lineRule="auto"/>
        <w:ind w:right="11" w:firstLine="720"/>
        <w:jc w:val="both"/>
        <w:rPr>
          <w:rFonts w:ascii="Times New Roman" w:hAnsi="Times New Roman"/>
          <w:sz w:val="24"/>
          <w:szCs w:val="24"/>
        </w:rPr>
      </w:pPr>
      <w:proofErr w:type="spellStart"/>
      <w:r w:rsidRPr="000D7733">
        <w:rPr>
          <w:rFonts w:ascii="Times New Roman" w:eastAsia="Book Antiqua" w:hAnsi="Times New Roman"/>
          <w:bCs/>
          <w:sz w:val="24"/>
          <w:szCs w:val="24"/>
        </w:rPr>
        <w:t>Metode</w:t>
      </w:r>
      <w:proofErr w:type="spellEnd"/>
      <w:r w:rsidRPr="000D7733">
        <w:rPr>
          <w:rFonts w:ascii="Times New Roman" w:eastAsia="Book Antiqua" w:hAnsi="Times New Roman"/>
          <w:bCs/>
          <w:sz w:val="24"/>
          <w:szCs w:val="24"/>
        </w:rPr>
        <w:t xml:space="preserve"> p</w:t>
      </w:r>
      <w:proofErr w:type="spellStart"/>
      <w:r w:rsidRPr="000D7733">
        <w:rPr>
          <w:rFonts w:ascii="Times New Roman" w:eastAsia="Book Antiqua" w:hAnsi="Times New Roman"/>
          <w:bCs/>
          <w:sz w:val="24"/>
          <w:szCs w:val="24"/>
          <w:lang w:val="id-ID"/>
        </w:rPr>
        <w:t>enelitian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kuantitaif</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menggunakan</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i/>
          <w:iCs/>
          <w:sz w:val="24"/>
          <w:szCs w:val="24"/>
          <w:lang w:val="fi-FI"/>
        </w:rPr>
        <w:t>filsafat</w:t>
      </w:r>
      <w:proofErr w:type="spellEnd"/>
      <w:r w:rsidRPr="000D7733">
        <w:rPr>
          <w:rFonts w:ascii="Times New Roman" w:hAnsi="Times New Roman"/>
          <w:i/>
          <w:iCs/>
          <w:sz w:val="24"/>
          <w:szCs w:val="24"/>
          <w:lang w:val="fi-FI"/>
        </w:rPr>
        <w:t xml:space="preserve"> </w:t>
      </w:r>
      <w:proofErr w:type="spellStart"/>
      <w:r w:rsidRPr="000D7733">
        <w:rPr>
          <w:rFonts w:ascii="Times New Roman" w:hAnsi="Times New Roman"/>
          <w:i/>
          <w:iCs/>
          <w:sz w:val="24"/>
          <w:szCs w:val="24"/>
          <w:lang w:val="fi-FI"/>
        </w:rPr>
        <w:t>positivisme</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untuk</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menyelidiki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populasi</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atau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sampel</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lang w:val="fi-FI"/>
        </w:rPr>
        <w:t>tertentu</w:t>
      </w:r>
      <w:proofErr w:type="spellEnd"/>
      <w:r w:rsidRPr="000D7733">
        <w:rPr>
          <w:rFonts w:ascii="Times New Roman" w:hAnsi="Times New Roman"/>
          <w:sz w:val="24"/>
          <w:szCs w:val="24"/>
          <w:lang w:val="fi-FI"/>
        </w:rPr>
        <w:t xml:space="preserve">.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melibatkan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pengumpulan</w:t>
      </w:r>
      <w:proofErr w:type="spellEnd"/>
      <w:r w:rsidRPr="000D7733">
        <w:rPr>
          <w:rFonts w:ascii="Times New Roman" w:hAnsi="Times New Roman"/>
          <w:sz w:val="24"/>
          <w:szCs w:val="24"/>
        </w:rPr>
        <w:t xml:space="preserve"> data </w:t>
      </w:r>
      <w:proofErr w:type="spellStart"/>
      <w:r w:rsidRPr="000D7733">
        <w:rPr>
          <w:rFonts w:ascii="Times New Roman" w:hAnsi="Times New Roman"/>
          <w:sz w:val="24"/>
          <w:szCs w:val="24"/>
        </w:rPr>
        <w:t>secara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acak</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analisis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statistik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data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Sugiyono</w:t>
      </w:r>
      <w:proofErr w:type="spellEnd"/>
      <w:r w:rsidRPr="000D7733">
        <w:rPr>
          <w:rFonts w:ascii="Times New Roman" w:hAnsi="Times New Roman"/>
          <w:sz w:val="24"/>
          <w:szCs w:val="24"/>
        </w:rPr>
        <w:t xml:space="preserve">, 2018)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(Balaka, 2022).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desain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kausalitas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karena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variabelnya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yaitu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variabel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bebas</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variabel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terikat</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bertujuan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mengukur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kekuatan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hubungan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anatara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variabel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bebas</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variabel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terikat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Pendekatan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dilakukan</w:t>
      </w:r>
      <w:proofErr w:type="spellEnd"/>
      <w:r w:rsidRPr="000D7733">
        <w:rPr>
          <w:rFonts w:ascii="Times New Roman" w:hAnsi="Times New Roman"/>
          <w:sz w:val="24"/>
          <w:szCs w:val="24"/>
        </w:rPr>
        <w:t xml:space="preserve"> pada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pendekatan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kuantitatif</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tujuan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menguji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pengaruh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variabel</w:t>
      </w:r>
      <w:proofErr w:type="spellEnd"/>
      <w:r w:rsidRPr="000D7733">
        <w:rPr>
          <w:rFonts w:ascii="Times New Roman" w:hAnsi="Times New Roman"/>
          <w:sz w:val="24"/>
          <w:szCs w:val="24"/>
        </w:rPr>
        <w:t xml:space="preserve"> independent, Desain Interior, Harga, dan </w:t>
      </w:r>
      <w:proofErr w:type="spellStart"/>
      <w:r w:rsidRPr="000D7733">
        <w:rPr>
          <w:rFonts w:ascii="Times New Roman" w:hAnsi="Times New Roman"/>
          <w:sz w:val="24"/>
          <w:szCs w:val="24"/>
        </w:rPr>
        <w:t>Cita</w:t>
      </w:r>
      <w:proofErr w:type="spellEnd"/>
      <w:r w:rsidRPr="000D7733">
        <w:rPr>
          <w:rFonts w:ascii="Times New Roman" w:hAnsi="Times New Roman"/>
          <w:sz w:val="24"/>
          <w:szCs w:val="24"/>
        </w:rPr>
        <w:t xml:space="preserve"> Rasa </w:t>
      </w:r>
      <w:proofErr w:type="spellStart"/>
      <w:r w:rsidRPr="000D7733">
        <w:rPr>
          <w:rFonts w:ascii="Times New Roman" w:hAnsi="Times New Roman"/>
          <w:sz w:val="24"/>
          <w:szCs w:val="24"/>
        </w:rPr>
        <w:t>terhadap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variabel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dependen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yaitu</w:t>
      </w:r>
      <w:proofErr w:type="spellEnd"/>
      <w:r w:rsidRPr="000D7733">
        <w:rPr>
          <w:rFonts w:ascii="Times New Roman" w:hAnsi="Times New Roman"/>
          <w:sz w:val="24"/>
          <w:szCs w:val="24"/>
        </w:rPr>
        <w:t xml:space="preserve"> Keputusan </w:t>
      </w:r>
      <w:proofErr w:type="spellStart"/>
      <w:r w:rsidRPr="000D7733">
        <w:rPr>
          <w:rFonts w:ascii="Times New Roman" w:hAnsi="Times New Roman"/>
          <w:sz w:val="24"/>
          <w:szCs w:val="24"/>
        </w:rPr>
        <w:t>Pembelian</w:t>
      </w:r>
      <w:proofErr w:type="spellEnd"/>
      <w:r w:rsidRPr="000D7733">
        <w:rPr>
          <w:rFonts w:ascii="Times New Roman" w:hAnsi="Times New Roman"/>
          <w:sz w:val="24"/>
          <w:szCs w:val="24"/>
        </w:rPr>
        <w:t>.</w:t>
      </w:r>
    </w:p>
    <w:p w14:paraId="223E5309" w14:textId="77777777" w:rsidR="00EE483D" w:rsidRPr="00917B87" w:rsidRDefault="00EE483D" w:rsidP="00EE483D">
      <w:pPr>
        <w:spacing w:after="0" w:line="240" w:lineRule="auto"/>
        <w:ind w:firstLine="720"/>
        <w:jc w:val="both"/>
        <w:rPr>
          <w:rFonts w:ascii="Times New Roman" w:hAnsi="Times New Roman"/>
          <w:sz w:val="24"/>
          <w:szCs w:val="24"/>
        </w:rPr>
      </w:pPr>
    </w:p>
    <w:p w14:paraId="3A0139D7" w14:textId="04E0E12E"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78E62349" w14:textId="77777777" w:rsidR="000D7733" w:rsidRPr="000D7733" w:rsidRDefault="000D7733" w:rsidP="000D7733">
      <w:pPr>
        <w:spacing w:after="0" w:line="240" w:lineRule="auto"/>
        <w:ind w:right="11" w:firstLine="720"/>
        <w:jc w:val="both"/>
        <w:rPr>
          <w:rFonts w:ascii="Times New Roman" w:hAnsi="Times New Roman"/>
          <w:i/>
          <w:iCs/>
          <w:sz w:val="24"/>
          <w:szCs w:val="24"/>
        </w:rPr>
      </w:pPr>
      <w:r w:rsidRPr="000D7733">
        <w:rPr>
          <w:rFonts w:ascii="Times New Roman" w:eastAsia="Book Antiqua" w:hAnsi="Times New Roman"/>
          <w:bCs/>
          <w:sz w:val="24"/>
          <w:szCs w:val="24"/>
          <w:lang w:val="id-ID"/>
        </w:rPr>
        <w:t xml:space="preserve">Populasi adalah wilayah </w:t>
      </w:r>
      <w:proofErr w:type="spellStart"/>
      <w:r w:rsidRPr="000D7733">
        <w:rPr>
          <w:rFonts w:ascii="Times New Roman" w:eastAsia="Book Antiqua" w:hAnsi="Times New Roman"/>
          <w:bCs/>
          <w:sz w:val="24"/>
          <w:szCs w:val="24"/>
          <w:lang w:val="id-ID"/>
        </w:rPr>
        <w:t>generalisai</w:t>
      </w:r>
      <w:proofErr w:type="spellEnd"/>
      <w:r w:rsidRPr="000D7733">
        <w:rPr>
          <w:rFonts w:ascii="Times New Roman" w:eastAsia="Book Antiqua" w:hAnsi="Times New Roman"/>
          <w:bCs/>
          <w:sz w:val="24"/>
          <w:szCs w:val="24"/>
          <w:lang w:val="id-ID"/>
        </w:rPr>
        <w:t xml:space="preserve"> yang terdiri atas obyek atau subyek yang mempunyai kualitas dan karakteristik tertentu yang ditetapkan oleh peneliti untuk dipelajari dan kemudian ditarik kesimpulannya </w:t>
      </w:r>
      <w:r w:rsidRPr="000D7733">
        <w:rPr>
          <w:rFonts w:ascii="Times New Roman" w:eastAsia="Book Antiqua" w:hAnsi="Times New Roman"/>
          <w:bCs/>
          <w:sz w:val="24"/>
          <w:szCs w:val="24"/>
        </w:rPr>
        <w:fldChar w:fldCharType="begin" w:fldLock="1"/>
      </w:r>
      <w:r w:rsidRPr="000D7733">
        <w:rPr>
          <w:rFonts w:ascii="Times New Roman" w:eastAsia="Book Antiqua" w:hAnsi="Times New Roman"/>
          <w:bCs/>
          <w:sz w:val="24"/>
          <w:szCs w:val="24"/>
          <w:lang w:val="id-ID"/>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Pr="000D7733">
        <w:rPr>
          <w:rFonts w:ascii="Times New Roman" w:eastAsia="Book Antiqua" w:hAnsi="Times New Roman"/>
          <w:bCs/>
          <w:sz w:val="24"/>
          <w:szCs w:val="24"/>
        </w:rPr>
        <w:fldChar w:fldCharType="separate"/>
      </w:r>
      <w:r w:rsidRPr="000D7733">
        <w:rPr>
          <w:rFonts w:ascii="Times New Roman" w:eastAsia="Book Antiqua" w:hAnsi="Times New Roman"/>
          <w:bCs/>
          <w:noProof/>
          <w:sz w:val="24"/>
          <w:szCs w:val="24"/>
          <w:lang w:val="id-ID"/>
        </w:rPr>
        <w:t>(Sari &amp; Paludi, 2020)</w:t>
      </w:r>
      <w:r w:rsidRPr="000D7733">
        <w:rPr>
          <w:rFonts w:ascii="Times New Roman" w:eastAsia="Book Antiqua" w:hAnsi="Times New Roman"/>
          <w:bCs/>
          <w:sz w:val="24"/>
          <w:szCs w:val="24"/>
        </w:rPr>
        <w:fldChar w:fldCharType="end"/>
      </w:r>
      <w:r w:rsidRPr="000D7733">
        <w:rPr>
          <w:rFonts w:ascii="Times New Roman" w:eastAsia="Book Antiqua" w:hAnsi="Times New Roman"/>
          <w:bCs/>
          <w:sz w:val="24"/>
          <w:szCs w:val="24"/>
          <w:lang w:val="id-ID"/>
        </w:rPr>
        <w:t xml:space="preserve">. Maka berdasarkan uraian tersebut, populasi dalam penelitian ini adalah </w:t>
      </w:r>
      <w:proofErr w:type="spellStart"/>
      <w:r w:rsidRPr="000D7733">
        <w:rPr>
          <w:rFonts w:ascii="Times New Roman" w:hAnsi="Times New Roman"/>
          <w:sz w:val="24"/>
          <w:szCs w:val="24"/>
        </w:rPr>
        <w:t>seluruh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
    <w:p w14:paraId="19A01772" w14:textId="77777777" w:rsidR="001C17E8" w:rsidRPr="001C17E8" w:rsidRDefault="001C17E8" w:rsidP="001C17E8">
      <w:pPr>
        <w:spacing w:after="0" w:line="240" w:lineRule="auto"/>
        <w:ind w:firstLine="720"/>
        <w:jc w:val="both"/>
        <w:rPr>
          <w:rFonts w:ascii="Times New Roman" w:hAnsi="Times New Roman"/>
          <w:color w:val="000000" w:themeColor="text1"/>
          <w:sz w:val="24"/>
          <w:szCs w:val="24"/>
        </w:rPr>
      </w:pPr>
    </w:p>
    <w:p w14:paraId="22AE3445" w14:textId="7B6B8CB8"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160BA188" w14:textId="4CF0F600" w:rsidR="000D7733" w:rsidRPr="000D7733" w:rsidRDefault="000D7733" w:rsidP="000D7733">
      <w:pPr>
        <w:spacing w:after="0" w:line="240" w:lineRule="auto"/>
        <w:ind w:firstLine="720"/>
        <w:jc w:val="both"/>
        <w:rPr>
          <w:rFonts w:ascii="Times New Roman" w:hAnsi="Times New Roman"/>
          <w:sz w:val="24"/>
          <w:szCs w:val="24"/>
        </w:rPr>
      </w:pPr>
      <w:proofErr w:type="spellStart"/>
      <w:r w:rsidRPr="000D7733">
        <w:rPr>
          <w:rFonts w:ascii="Times New Roman" w:hAnsi="Times New Roman"/>
          <w:sz w:val="24"/>
          <w:szCs w:val="24"/>
        </w:rPr>
        <w:t>Menurut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Sugiyono</w:t>
      </w:r>
      <w:proofErr w:type="spellEnd"/>
      <w:r w:rsidRPr="000D7733">
        <w:rPr>
          <w:rFonts w:ascii="Times New Roman" w:hAnsi="Times New Roman"/>
          <w:sz w:val="24"/>
          <w:szCs w:val="24"/>
        </w:rPr>
        <w:t xml:space="preserve"> (2017)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bagian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jumlah</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karakteristik</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dimiliki</w:t>
      </w:r>
      <w:proofErr w:type="spellEnd"/>
      <w:r w:rsidRPr="000D7733">
        <w:rPr>
          <w:rFonts w:ascii="Times New Roman" w:hAnsi="Times New Roman"/>
          <w:sz w:val="24"/>
          <w:szCs w:val="24"/>
        </w:rPr>
        <w:t xml:space="preserve"> oleh </w:t>
      </w:r>
      <w:proofErr w:type="spellStart"/>
      <w:r w:rsidRPr="000D7733">
        <w:rPr>
          <w:rFonts w:ascii="Times New Roman" w:hAnsi="Times New Roman"/>
          <w:sz w:val="24"/>
          <w:szCs w:val="24"/>
        </w:rPr>
        <w:t>populasi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tersebut</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teknik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pengambilan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teknik</w:t>
      </w:r>
      <w:proofErr w:type="spellEnd"/>
      <w:r w:rsidRPr="000D7733">
        <w:rPr>
          <w:rFonts w:ascii="Times New Roman" w:hAnsi="Times New Roman"/>
          <w:sz w:val="24"/>
          <w:szCs w:val="24"/>
        </w:rPr>
        <w:t xml:space="preserve"> </w:t>
      </w:r>
      <w:r w:rsidRPr="000D7733">
        <w:rPr>
          <w:rFonts w:ascii="Times New Roman" w:hAnsi="Times New Roman"/>
          <w:i/>
          <w:iCs/>
          <w:sz w:val="24"/>
          <w:szCs w:val="24"/>
        </w:rPr>
        <w:t>non probability sampling</w:t>
      </w:r>
      <w:r w:rsidRPr="000D7733">
        <w:rPr>
          <w:rFonts w:ascii="Times New Roman" w:hAnsi="Times New Roman"/>
          <w:sz w:val="24"/>
          <w:szCs w:val="24"/>
        </w:rPr>
        <w:t xml:space="preserve">.  </w:t>
      </w:r>
      <w:r w:rsidRPr="000D7733">
        <w:rPr>
          <w:rFonts w:ascii="Times New Roman" w:hAnsi="Times New Roman"/>
          <w:i/>
          <w:iCs/>
          <w:sz w:val="24"/>
          <w:szCs w:val="24"/>
        </w:rPr>
        <w:t>Non probability sampling</w:t>
      </w:r>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teknik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pengambilan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memungkinkan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setiap</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komponen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populasi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atau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individu</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dipilih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sebagai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Karna </w:t>
      </w:r>
      <w:proofErr w:type="spellStart"/>
      <w:r w:rsidRPr="000D7733">
        <w:rPr>
          <w:rFonts w:ascii="Times New Roman" w:hAnsi="Times New Roman"/>
          <w:sz w:val="24"/>
          <w:szCs w:val="24"/>
        </w:rPr>
        <w:t>populasi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r w:rsidRPr="000D7733">
        <w:rPr>
          <w:rFonts w:ascii="Times New Roman" w:hAnsi="Times New Roman"/>
          <w:i/>
          <w:iCs/>
          <w:sz w:val="24"/>
          <w:szCs w:val="24"/>
        </w:rPr>
        <w:t xml:space="preserve">Coffee Shop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diketahui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jumlahnya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menentukan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jumlah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rumus</w:t>
      </w:r>
      <w:proofErr w:type="spellEnd"/>
      <w:r w:rsidRPr="000D7733">
        <w:rPr>
          <w:rFonts w:ascii="Times New Roman" w:hAnsi="Times New Roman"/>
          <w:sz w:val="24"/>
          <w:szCs w:val="24"/>
        </w:rPr>
        <w:t xml:space="preserve"> (Hair et al., 2015) </w:t>
      </w:r>
      <w:proofErr w:type="spellStart"/>
      <w:r w:rsidRPr="000D7733">
        <w:rPr>
          <w:rFonts w:ascii="Times New Roman" w:hAnsi="Times New Roman"/>
          <w:sz w:val="24"/>
          <w:szCs w:val="24"/>
        </w:rPr>
        <w:t>dimana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faktor</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ukuran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direkomendasikan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untuk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menganalisis</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tidak</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kurang</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50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dan </w:t>
      </w:r>
      <w:proofErr w:type="spellStart"/>
      <w:r w:rsidRPr="000D7733">
        <w:rPr>
          <w:rFonts w:ascii="Times New Roman" w:hAnsi="Times New Roman"/>
          <w:sz w:val="24"/>
          <w:szCs w:val="24"/>
        </w:rPr>
        <w:t>ukuran</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disarankan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100 </w:t>
      </w:r>
      <w:proofErr w:type="spellStart"/>
      <w:r w:rsidRPr="000D7733">
        <w:rPr>
          <w:rFonts w:ascii="Times New Roman" w:hAnsi="Times New Roman"/>
          <w:sz w:val="24"/>
          <w:szCs w:val="24"/>
        </w:rPr>
        <w:t>hingga</w:t>
      </w:r>
      <w:proofErr w:type="spellEnd"/>
      <w:r w:rsidRPr="000D7733">
        <w:rPr>
          <w:rFonts w:ascii="Times New Roman" w:hAnsi="Times New Roman"/>
          <w:sz w:val="24"/>
          <w:szCs w:val="24"/>
        </w:rPr>
        <w:t xml:space="preserve"> 200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menetapkan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sebanyak</w:t>
      </w:r>
      <w:proofErr w:type="spellEnd"/>
      <w:r w:rsidRPr="000D7733">
        <w:rPr>
          <w:rFonts w:ascii="Times New Roman" w:hAnsi="Times New Roman"/>
          <w:sz w:val="24"/>
          <w:szCs w:val="24"/>
        </w:rPr>
        <w:t xml:space="preserve"> 5 x 20 </w:t>
      </w:r>
      <w:proofErr w:type="spellStart"/>
      <w:r w:rsidRPr="000D7733">
        <w:rPr>
          <w:rFonts w:ascii="Times New Roman" w:hAnsi="Times New Roman"/>
          <w:sz w:val="24"/>
          <w:szCs w:val="24"/>
        </w:rPr>
        <w:t>indikator</w:t>
      </w:r>
      <w:proofErr w:type="spellEnd"/>
      <w:r w:rsidRPr="000D7733">
        <w:rPr>
          <w:rFonts w:ascii="Times New Roman" w:hAnsi="Times New Roman"/>
          <w:sz w:val="24"/>
          <w:szCs w:val="24"/>
        </w:rPr>
        <w:t xml:space="preserve"> = 100 </w:t>
      </w:r>
      <w:proofErr w:type="spellStart"/>
      <w:r w:rsidRPr="000D7733">
        <w:rPr>
          <w:rFonts w:ascii="Times New Roman" w:hAnsi="Times New Roman"/>
          <w:sz w:val="24"/>
          <w:szCs w:val="24"/>
        </w:rPr>
        <w:t>responden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Maka</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yang </w:t>
      </w:r>
      <w:proofErr w:type="spellStart"/>
      <w:r w:rsidRPr="000D7733">
        <w:rPr>
          <w:rFonts w:ascii="Times New Roman" w:hAnsi="Times New Roman"/>
          <w:sz w:val="24"/>
          <w:szCs w:val="24"/>
        </w:rPr>
        <w:t>digunakan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dalam</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sebanyak</w:t>
      </w:r>
      <w:proofErr w:type="spellEnd"/>
      <w:r w:rsidRPr="000D7733">
        <w:rPr>
          <w:rFonts w:ascii="Times New Roman" w:hAnsi="Times New Roman"/>
          <w:sz w:val="24"/>
          <w:szCs w:val="24"/>
        </w:rPr>
        <w:t xml:space="preserve"> 100 </w:t>
      </w:r>
      <w:proofErr w:type="spellStart"/>
      <w:r w:rsidRPr="000D7733">
        <w:rPr>
          <w:rFonts w:ascii="Times New Roman" w:hAnsi="Times New Roman"/>
          <w:sz w:val="24"/>
          <w:szCs w:val="24"/>
        </w:rPr>
        <w:t>responden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dengan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demikian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sampel</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dari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penelitian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ini</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adalah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seluruh</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konsumen</w:t>
      </w:r>
      <w:proofErr w:type="spellEnd"/>
      <w:r w:rsidRPr="000D7733">
        <w:rPr>
          <w:rFonts w:ascii="Times New Roman" w:hAnsi="Times New Roman"/>
          <w:sz w:val="24"/>
          <w:szCs w:val="24"/>
        </w:rPr>
        <w:t xml:space="preserve"> </w:t>
      </w:r>
      <w:proofErr w:type="spellStart"/>
      <w:r w:rsidRPr="000D7733">
        <w:rPr>
          <w:rFonts w:ascii="Times New Roman" w:hAnsi="Times New Roman"/>
          <w:sz w:val="24"/>
          <w:szCs w:val="24"/>
        </w:rPr>
        <w:t>Erenka</w:t>
      </w:r>
      <w:proofErr w:type="spellEnd"/>
      <w:r w:rsidRPr="000D7733">
        <w:rPr>
          <w:rFonts w:ascii="Times New Roman" w:hAnsi="Times New Roman"/>
          <w:sz w:val="24"/>
          <w:szCs w:val="24"/>
        </w:rPr>
        <w:t xml:space="preserve"> </w:t>
      </w:r>
      <w:r w:rsidRPr="000D7733">
        <w:rPr>
          <w:rFonts w:ascii="Times New Roman" w:hAnsi="Times New Roman"/>
          <w:i/>
          <w:iCs/>
          <w:sz w:val="24"/>
          <w:szCs w:val="24"/>
        </w:rPr>
        <w:t>Coffee Shop.</w:t>
      </w:r>
    </w:p>
    <w:p w14:paraId="18765D80" w14:textId="77777777" w:rsidR="005B653D" w:rsidRDefault="005B653D" w:rsidP="005A358E">
      <w:pPr>
        <w:spacing w:after="0" w:line="240" w:lineRule="auto"/>
        <w:jc w:val="both"/>
        <w:rPr>
          <w:rFonts w:ascii="Times New Roman" w:hAnsi="Times New Roman"/>
          <w:sz w:val="24"/>
          <w:szCs w:val="24"/>
        </w:rPr>
      </w:pPr>
    </w:p>
    <w:p w14:paraId="4332C789" w14:textId="77777777" w:rsidR="000D7733" w:rsidRDefault="000D7733" w:rsidP="005A358E">
      <w:pPr>
        <w:spacing w:after="0" w:line="240" w:lineRule="auto"/>
        <w:jc w:val="both"/>
        <w:rPr>
          <w:rFonts w:ascii="Times New Roman" w:hAnsi="Times New Roman"/>
          <w:sz w:val="24"/>
          <w:szCs w:val="24"/>
        </w:rPr>
      </w:pPr>
    </w:p>
    <w:p w14:paraId="21BBE222" w14:textId="77777777" w:rsidR="000D7733" w:rsidRPr="00110CF4" w:rsidRDefault="000D7733" w:rsidP="005A358E">
      <w:pPr>
        <w:spacing w:after="0" w:line="240" w:lineRule="auto"/>
        <w:jc w:val="both"/>
        <w:rPr>
          <w:rFonts w:ascii="Times New Roman" w:hAnsi="Times New Roman"/>
          <w:sz w:val="24"/>
          <w:szCs w:val="24"/>
          <w:lang w:val="fi-FI"/>
        </w:rPr>
      </w:pPr>
    </w:p>
    <w:p w14:paraId="3E575811" w14:textId="24A30F60" w:rsidR="009C5D0E"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lastRenderedPageBreak/>
        <w:t>HASIL DAN PEMBAHASAN</w:t>
      </w:r>
    </w:p>
    <w:p w14:paraId="5434867D" w14:textId="4AB9CE3C" w:rsidR="009C5D0E" w:rsidRDefault="009C5D0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5529B2E1" w14:textId="2DAE6068" w:rsidR="004405C3" w:rsidRPr="00110CF4" w:rsidRDefault="002C415E" w:rsidP="007C3333">
      <w:pPr>
        <w:tabs>
          <w:tab w:val="left" w:pos="0"/>
          <w:tab w:val="left" w:pos="360"/>
        </w:tabs>
        <w:suppressAutoHyphens/>
        <w:spacing w:after="0" w:line="276" w:lineRule="auto"/>
        <w:jc w:val="center"/>
        <w:rPr>
          <w:rFonts w:ascii="Times New Roman" w:hAnsi="Times New Roman"/>
          <w:sz w:val="24"/>
          <w:szCs w:val="24"/>
          <w:lang w:val="en-ID"/>
        </w:rPr>
      </w:pPr>
      <w:r w:rsidRPr="002C415E">
        <w:rPr>
          <w:rFonts w:ascii="Times New Roman" w:hAnsi="Times New Roman"/>
          <w:b/>
          <w:sz w:val="24"/>
          <w:szCs w:val="24"/>
        </w:rPr>
        <w:t>Tabel</w:t>
      </w:r>
      <w:r w:rsidRPr="00110CF4">
        <w:rPr>
          <w:rFonts w:ascii="Times New Roman" w:hAnsi="Times New Roman"/>
          <w:b/>
          <w:bCs/>
          <w:sz w:val="24"/>
          <w:szCs w:val="24"/>
          <w:lang w:val="en-ID"/>
        </w:rPr>
        <w:t xml:space="preserve"> </w:t>
      </w:r>
      <w:r w:rsidR="000D13DF" w:rsidRPr="00110CF4">
        <w:rPr>
          <w:rFonts w:ascii="Times New Roman" w:hAnsi="Times New Roman"/>
          <w:b/>
          <w:bCs/>
          <w:sz w:val="24"/>
          <w:szCs w:val="24"/>
          <w:lang w:val="en-ID"/>
        </w:rPr>
        <w:t>2</w:t>
      </w:r>
      <w:r w:rsidRPr="00110CF4">
        <w:rPr>
          <w:rFonts w:ascii="Times New Roman" w:hAnsi="Times New Roman"/>
          <w:b/>
          <w:bCs/>
          <w:sz w:val="24"/>
          <w:szCs w:val="24"/>
          <w:lang w:val="en-ID"/>
        </w:rPr>
        <w:t xml:space="preserve"> </w:t>
      </w:r>
      <w:r w:rsidR="004405C3" w:rsidRPr="00110CF4">
        <w:rPr>
          <w:rFonts w:ascii="Times New Roman" w:hAnsi="Times New Roman"/>
          <w:b/>
          <w:bCs/>
          <w:sz w:val="24"/>
          <w:szCs w:val="24"/>
          <w:lang w:val="en-ID"/>
        </w:rPr>
        <w:t xml:space="preserve">Hasil Uji </w:t>
      </w:r>
      <w:proofErr w:type="spellStart"/>
      <w:r w:rsidR="004405C3" w:rsidRPr="00110CF4">
        <w:rPr>
          <w:rFonts w:ascii="Times New Roman" w:hAnsi="Times New Roman"/>
          <w:b/>
          <w:bCs/>
          <w:sz w:val="24"/>
          <w:szCs w:val="24"/>
          <w:lang w:val="en-ID"/>
        </w:rPr>
        <w:t>Validitas</w:t>
      </w:r>
      <w:proofErr w:type="spellEnd"/>
      <w:r w:rsidR="004405C3" w:rsidRPr="00110CF4">
        <w:rPr>
          <w:rFonts w:ascii="Times New Roman" w:hAnsi="Times New Roman"/>
          <w:b/>
          <w:bCs/>
          <w:sz w:val="24"/>
          <w:szCs w:val="24"/>
          <w:lang w:val="en-ID"/>
        </w:rPr>
        <w:t xml:space="preserve"> Dat</w:t>
      </w:r>
      <w:r w:rsidR="007C3333" w:rsidRPr="00110CF4">
        <w:rPr>
          <w:rFonts w:ascii="Times New Roman" w:hAnsi="Times New Roman"/>
          <w:b/>
          <w:bCs/>
          <w:sz w:val="24"/>
          <w:szCs w:val="24"/>
          <w:lang w:val="en-ID"/>
        </w:rPr>
        <w:t>a</w:t>
      </w:r>
    </w:p>
    <w:tbl>
      <w:tblPr>
        <w:tblW w:w="7447" w:type="dxa"/>
        <w:jc w:val="center"/>
        <w:tblLook w:val="04A0" w:firstRow="1" w:lastRow="0" w:firstColumn="1" w:lastColumn="0" w:noHBand="0" w:noVBand="1"/>
      </w:tblPr>
      <w:tblGrid>
        <w:gridCol w:w="510"/>
        <w:gridCol w:w="1403"/>
        <w:gridCol w:w="1300"/>
        <w:gridCol w:w="1177"/>
        <w:gridCol w:w="837"/>
        <w:gridCol w:w="790"/>
        <w:gridCol w:w="1430"/>
      </w:tblGrid>
      <w:tr w:rsidR="000D724D" w:rsidRPr="00AC775C" w14:paraId="478939D4" w14:textId="77777777" w:rsidTr="00A4420C">
        <w:trPr>
          <w:trHeight w:val="315"/>
          <w:jc w:val="center"/>
        </w:trPr>
        <w:tc>
          <w:tcPr>
            <w:tcW w:w="510" w:type="dxa"/>
            <w:vMerge w:val="restart"/>
            <w:tcBorders>
              <w:top w:val="single" w:sz="4" w:space="0" w:color="auto"/>
              <w:bottom w:val="single" w:sz="4" w:space="0" w:color="auto"/>
            </w:tcBorders>
            <w:shd w:val="clear" w:color="auto" w:fill="auto"/>
            <w:noWrap/>
            <w:vAlign w:val="center"/>
            <w:hideMark/>
          </w:tcPr>
          <w:p w14:paraId="3C629AB0"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5D1542">
              <w:rPr>
                <w:rFonts w:ascii="Times New Roman" w:hAnsi="Times New Roman"/>
                <w:b/>
                <w:bCs/>
                <w:sz w:val="24"/>
                <w:szCs w:val="24"/>
              </w:rPr>
              <w:t>No</w:t>
            </w:r>
          </w:p>
        </w:tc>
        <w:tc>
          <w:tcPr>
            <w:tcW w:w="1403" w:type="dxa"/>
            <w:vMerge w:val="restart"/>
            <w:tcBorders>
              <w:top w:val="single" w:sz="4" w:space="0" w:color="auto"/>
              <w:bottom w:val="single" w:sz="4" w:space="0" w:color="auto"/>
            </w:tcBorders>
            <w:shd w:val="clear" w:color="auto" w:fill="auto"/>
            <w:vAlign w:val="center"/>
            <w:hideMark/>
          </w:tcPr>
          <w:p w14:paraId="2DD52FF9"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5D1542">
              <w:rPr>
                <w:rFonts w:ascii="Times New Roman" w:hAnsi="Times New Roman"/>
                <w:b/>
                <w:bCs/>
                <w:sz w:val="24"/>
                <w:szCs w:val="24"/>
              </w:rPr>
              <w:t>Item</w:t>
            </w:r>
            <w:r w:rsidRPr="005D1542">
              <w:rPr>
                <w:rFonts w:ascii="Times New Roman" w:hAnsi="Times New Roman"/>
                <w:b/>
                <w:bCs/>
                <w:sz w:val="24"/>
                <w:szCs w:val="24"/>
              </w:rPr>
              <w:br/>
            </w:r>
            <w:proofErr w:type="spellStart"/>
            <w:r w:rsidRPr="005D1542">
              <w:rPr>
                <w:rFonts w:ascii="Times New Roman" w:hAnsi="Times New Roman"/>
                <w:b/>
                <w:bCs/>
                <w:sz w:val="24"/>
                <w:szCs w:val="24"/>
              </w:rPr>
              <w:t>Pernyataan</w:t>
            </w:r>
            <w:proofErr w:type="spellEnd"/>
          </w:p>
        </w:tc>
        <w:tc>
          <w:tcPr>
            <w:tcW w:w="2477" w:type="dxa"/>
            <w:gridSpan w:val="2"/>
            <w:tcBorders>
              <w:top w:val="single" w:sz="4" w:space="0" w:color="auto"/>
              <w:bottom w:val="single" w:sz="4" w:space="0" w:color="auto"/>
            </w:tcBorders>
            <w:shd w:val="clear" w:color="auto" w:fill="auto"/>
            <w:noWrap/>
            <w:vAlign w:val="bottom"/>
            <w:hideMark/>
          </w:tcPr>
          <w:p w14:paraId="669E3BB8"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roofErr w:type="spellStart"/>
            <w:r w:rsidRPr="005D1542">
              <w:rPr>
                <w:rFonts w:ascii="Times New Roman" w:hAnsi="Times New Roman"/>
                <w:b/>
                <w:bCs/>
                <w:sz w:val="24"/>
                <w:szCs w:val="24"/>
              </w:rPr>
              <w:t>Kriteria</w:t>
            </w:r>
            <w:proofErr w:type="spellEnd"/>
            <w:r w:rsidRPr="005D1542">
              <w:rPr>
                <w:rFonts w:ascii="Times New Roman" w:hAnsi="Times New Roman"/>
                <w:b/>
                <w:bCs/>
                <w:sz w:val="24"/>
                <w:szCs w:val="24"/>
              </w:rPr>
              <w:t xml:space="preserve"> 1</w:t>
            </w:r>
          </w:p>
        </w:tc>
        <w:tc>
          <w:tcPr>
            <w:tcW w:w="1627" w:type="dxa"/>
            <w:gridSpan w:val="2"/>
            <w:tcBorders>
              <w:top w:val="single" w:sz="4" w:space="0" w:color="auto"/>
              <w:bottom w:val="single" w:sz="4" w:space="0" w:color="auto"/>
            </w:tcBorders>
            <w:shd w:val="clear" w:color="auto" w:fill="auto"/>
            <w:noWrap/>
            <w:vAlign w:val="bottom"/>
            <w:hideMark/>
          </w:tcPr>
          <w:p w14:paraId="5F6600FF"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roofErr w:type="spellStart"/>
            <w:r w:rsidRPr="005D1542">
              <w:rPr>
                <w:rFonts w:ascii="Times New Roman" w:hAnsi="Times New Roman"/>
                <w:b/>
                <w:bCs/>
                <w:sz w:val="24"/>
                <w:szCs w:val="24"/>
              </w:rPr>
              <w:t>Kriteria</w:t>
            </w:r>
            <w:proofErr w:type="spellEnd"/>
            <w:r w:rsidRPr="005D1542">
              <w:rPr>
                <w:rFonts w:ascii="Times New Roman" w:hAnsi="Times New Roman"/>
                <w:b/>
                <w:bCs/>
                <w:sz w:val="24"/>
                <w:szCs w:val="24"/>
              </w:rPr>
              <w:t xml:space="preserve"> 2</w:t>
            </w:r>
          </w:p>
        </w:tc>
        <w:tc>
          <w:tcPr>
            <w:tcW w:w="1430" w:type="dxa"/>
            <w:vMerge w:val="restart"/>
            <w:tcBorders>
              <w:top w:val="single" w:sz="4" w:space="0" w:color="auto"/>
              <w:bottom w:val="single" w:sz="4" w:space="0" w:color="auto"/>
            </w:tcBorders>
            <w:shd w:val="clear" w:color="auto" w:fill="auto"/>
            <w:noWrap/>
            <w:vAlign w:val="center"/>
            <w:hideMark/>
          </w:tcPr>
          <w:p w14:paraId="674119D7"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roofErr w:type="spellStart"/>
            <w:r w:rsidRPr="005D1542">
              <w:rPr>
                <w:rFonts w:ascii="Times New Roman" w:hAnsi="Times New Roman"/>
                <w:b/>
                <w:bCs/>
                <w:sz w:val="24"/>
                <w:szCs w:val="24"/>
              </w:rPr>
              <w:t>Keterangan</w:t>
            </w:r>
            <w:proofErr w:type="spellEnd"/>
          </w:p>
        </w:tc>
      </w:tr>
      <w:tr w:rsidR="000D724D" w:rsidRPr="00AC775C" w14:paraId="4028AA52" w14:textId="77777777" w:rsidTr="00A4420C">
        <w:trPr>
          <w:trHeight w:val="630"/>
          <w:jc w:val="center"/>
        </w:trPr>
        <w:tc>
          <w:tcPr>
            <w:tcW w:w="510" w:type="dxa"/>
            <w:vMerge/>
            <w:tcBorders>
              <w:top w:val="single" w:sz="4" w:space="0" w:color="auto"/>
              <w:bottom w:val="single" w:sz="4" w:space="0" w:color="auto"/>
            </w:tcBorders>
            <w:vAlign w:val="center"/>
            <w:hideMark/>
          </w:tcPr>
          <w:p w14:paraId="767C42FE"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
        </w:tc>
        <w:tc>
          <w:tcPr>
            <w:tcW w:w="1403" w:type="dxa"/>
            <w:vMerge/>
            <w:tcBorders>
              <w:top w:val="single" w:sz="4" w:space="0" w:color="auto"/>
              <w:bottom w:val="single" w:sz="4" w:space="0" w:color="auto"/>
            </w:tcBorders>
            <w:vAlign w:val="center"/>
            <w:hideMark/>
          </w:tcPr>
          <w:p w14:paraId="18230755"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
        </w:tc>
        <w:tc>
          <w:tcPr>
            <w:tcW w:w="1300" w:type="dxa"/>
            <w:tcBorders>
              <w:top w:val="nil"/>
              <w:bottom w:val="single" w:sz="4" w:space="0" w:color="auto"/>
            </w:tcBorders>
            <w:shd w:val="clear" w:color="auto" w:fill="auto"/>
            <w:vAlign w:val="bottom"/>
            <w:hideMark/>
          </w:tcPr>
          <w:p w14:paraId="12DD0180"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5D1542">
              <w:rPr>
                <w:rFonts w:ascii="Times New Roman" w:hAnsi="Times New Roman"/>
                <w:b/>
                <w:bCs/>
                <w:sz w:val="24"/>
                <w:szCs w:val="24"/>
              </w:rPr>
              <w:t xml:space="preserve">Nilai </w:t>
            </w:r>
            <w:r w:rsidRPr="005D1542">
              <w:rPr>
                <w:rFonts w:ascii="Times New Roman" w:hAnsi="Times New Roman"/>
                <w:b/>
                <w:bCs/>
                <w:sz w:val="24"/>
                <w:szCs w:val="24"/>
              </w:rPr>
              <w:br/>
              <w:t xml:space="preserve">r </w:t>
            </w:r>
            <w:proofErr w:type="spellStart"/>
            <w:r w:rsidRPr="005D1542">
              <w:rPr>
                <w:rFonts w:ascii="Times New Roman" w:hAnsi="Times New Roman"/>
                <w:b/>
                <w:bCs/>
                <w:sz w:val="24"/>
                <w:szCs w:val="24"/>
              </w:rPr>
              <w:t>tabel</w:t>
            </w:r>
            <w:proofErr w:type="spellEnd"/>
          </w:p>
        </w:tc>
        <w:tc>
          <w:tcPr>
            <w:tcW w:w="1177" w:type="dxa"/>
            <w:tcBorders>
              <w:top w:val="nil"/>
              <w:bottom w:val="single" w:sz="4" w:space="0" w:color="auto"/>
            </w:tcBorders>
            <w:shd w:val="clear" w:color="auto" w:fill="auto"/>
            <w:vAlign w:val="bottom"/>
            <w:hideMark/>
          </w:tcPr>
          <w:p w14:paraId="438F5920"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5D1542">
              <w:rPr>
                <w:rFonts w:ascii="Times New Roman" w:hAnsi="Times New Roman"/>
                <w:b/>
                <w:bCs/>
                <w:sz w:val="24"/>
                <w:szCs w:val="24"/>
              </w:rPr>
              <w:t xml:space="preserve">Nilai </w:t>
            </w:r>
            <w:r w:rsidRPr="005D1542">
              <w:rPr>
                <w:rFonts w:ascii="Times New Roman" w:hAnsi="Times New Roman"/>
                <w:b/>
                <w:bCs/>
                <w:sz w:val="24"/>
                <w:szCs w:val="24"/>
              </w:rPr>
              <w:br/>
              <w:t xml:space="preserve">r </w:t>
            </w:r>
            <w:proofErr w:type="spellStart"/>
            <w:r w:rsidRPr="005D1542">
              <w:rPr>
                <w:rFonts w:ascii="Times New Roman" w:hAnsi="Times New Roman"/>
                <w:b/>
                <w:bCs/>
                <w:sz w:val="24"/>
                <w:szCs w:val="24"/>
              </w:rPr>
              <w:t>hitung</w:t>
            </w:r>
            <w:proofErr w:type="spellEnd"/>
          </w:p>
        </w:tc>
        <w:tc>
          <w:tcPr>
            <w:tcW w:w="837" w:type="dxa"/>
            <w:tcBorders>
              <w:top w:val="nil"/>
              <w:bottom w:val="single" w:sz="4" w:space="0" w:color="auto"/>
            </w:tcBorders>
            <w:shd w:val="clear" w:color="auto" w:fill="auto"/>
            <w:noWrap/>
            <w:vAlign w:val="center"/>
            <w:hideMark/>
          </w:tcPr>
          <w:p w14:paraId="6D5B015B"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5D1542">
              <w:rPr>
                <w:rFonts w:ascii="Times New Roman" w:hAnsi="Times New Roman"/>
                <w:b/>
                <w:bCs/>
                <w:sz w:val="24"/>
                <w:szCs w:val="24"/>
              </w:rPr>
              <w:t>Nilai sig</w:t>
            </w:r>
          </w:p>
        </w:tc>
        <w:tc>
          <w:tcPr>
            <w:tcW w:w="790" w:type="dxa"/>
            <w:tcBorders>
              <w:top w:val="nil"/>
              <w:bottom w:val="single" w:sz="4" w:space="0" w:color="auto"/>
            </w:tcBorders>
            <w:shd w:val="clear" w:color="auto" w:fill="auto"/>
            <w:noWrap/>
            <w:vAlign w:val="center"/>
            <w:hideMark/>
          </w:tcPr>
          <w:p w14:paraId="574FED01"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5D1542">
              <w:rPr>
                <w:rFonts w:ascii="Times New Roman" w:hAnsi="Times New Roman"/>
                <w:b/>
                <w:bCs/>
                <w:sz w:val="24"/>
                <w:szCs w:val="24"/>
              </w:rPr>
              <w:t>alpha</w:t>
            </w:r>
          </w:p>
        </w:tc>
        <w:tc>
          <w:tcPr>
            <w:tcW w:w="1430" w:type="dxa"/>
            <w:vMerge/>
            <w:tcBorders>
              <w:top w:val="single" w:sz="4" w:space="0" w:color="auto"/>
              <w:bottom w:val="single" w:sz="4" w:space="0" w:color="auto"/>
            </w:tcBorders>
            <w:vAlign w:val="center"/>
            <w:hideMark/>
          </w:tcPr>
          <w:p w14:paraId="30441D66"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
        </w:tc>
      </w:tr>
      <w:tr w:rsidR="000D724D" w:rsidRPr="00AC775C" w14:paraId="69BFE4F8" w14:textId="77777777" w:rsidTr="00A4420C">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731AE494"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sidRPr="00E25C12">
              <w:rPr>
                <w:rFonts w:ascii="Times New Roman" w:hAnsi="Times New Roman"/>
                <w:b/>
                <w:bCs/>
                <w:i/>
                <w:iCs/>
                <w:sz w:val="24"/>
                <w:szCs w:val="24"/>
              </w:rPr>
              <w:t>Desain Interior</w:t>
            </w:r>
            <w:r w:rsidRPr="00C9129E">
              <w:rPr>
                <w:rFonts w:ascii="Times New Roman" w:hAnsi="Times New Roman"/>
                <w:b/>
                <w:bCs/>
                <w:i/>
                <w:iCs/>
                <w:sz w:val="24"/>
                <w:szCs w:val="24"/>
              </w:rPr>
              <w:t xml:space="preserve"> </w:t>
            </w:r>
            <w:r w:rsidRPr="005D1542">
              <w:rPr>
                <w:rFonts w:ascii="Times New Roman" w:hAnsi="Times New Roman"/>
                <w:b/>
                <w:bCs/>
                <w:sz w:val="24"/>
                <w:szCs w:val="24"/>
              </w:rPr>
              <w:t>(X1)</w:t>
            </w:r>
          </w:p>
        </w:tc>
      </w:tr>
      <w:tr w:rsidR="000D724D" w:rsidRPr="00AC775C" w14:paraId="472023EA" w14:textId="77777777" w:rsidTr="00A4420C">
        <w:trPr>
          <w:trHeight w:val="315"/>
          <w:jc w:val="center"/>
        </w:trPr>
        <w:tc>
          <w:tcPr>
            <w:tcW w:w="510" w:type="dxa"/>
            <w:tcBorders>
              <w:top w:val="nil"/>
            </w:tcBorders>
            <w:shd w:val="clear" w:color="auto" w:fill="auto"/>
            <w:noWrap/>
            <w:vAlign w:val="bottom"/>
            <w:hideMark/>
          </w:tcPr>
          <w:p w14:paraId="01BFEAD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1</w:t>
            </w:r>
          </w:p>
        </w:tc>
        <w:tc>
          <w:tcPr>
            <w:tcW w:w="1403" w:type="dxa"/>
            <w:tcBorders>
              <w:top w:val="nil"/>
            </w:tcBorders>
            <w:shd w:val="clear" w:color="auto" w:fill="auto"/>
            <w:noWrap/>
            <w:vAlign w:val="bottom"/>
            <w:hideMark/>
          </w:tcPr>
          <w:p w14:paraId="3AA01CE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1</w:t>
            </w:r>
          </w:p>
        </w:tc>
        <w:tc>
          <w:tcPr>
            <w:tcW w:w="1300" w:type="dxa"/>
            <w:tcBorders>
              <w:top w:val="nil"/>
            </w:tcBorders>
            <w:shd w:val="clear" w:color="auto" w:fill="auto"/>
            <w:noWrap/>
          </w:tcPr>
          <w:p w14:paraId="2B81C6F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AE22C9">
              <w:rPr>
                <w:rFonts w:ascii="Times New Roman" w:hAnsi="Times New Roman"/>
                <w:sz w:val="24"/>
                <w:szCs w:val="24"/>
              </w:rPr>
              <w:t>0,</w:t>
            </w:r>
            <w:r>
              <w:rPr>
                <w:rFonts w:ascii="Times New Roman" w:hAnsi="Times New Roman"/>
                <w:sz w:val="24"/>
                <w:szCs w:val="24"/>
              </w:rPr>
              <w:t>197</w:t>
            </w:r>
          </w:p>
        </w:tc>
        <w:tc>
          <w:tcPr>
            <w:tcW w:w="1177" w:type="dxa"/>
            <w:tcBorders>
              <w:top w:val="nil"/>
            </w:tcBorders>
            <w:shd w:val="clear" w:color="auto" w:fill="auto"/>
            <w:noWrap/>
            <w:vAlign w:val="bottom"/>
            <w:hideMark/>
          </w:tcPr>
          <w:p w14:paraId="2CBB355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842</w:t>
            </w:r>
          </w:p>
        </w:tc>
        <w:tc>
          <w:tcPr>
            <w:tcW w:w="837" w:type="dxa"/>
            <w:tcBorders>
              <w:top w:val="nil"/>
            </w:tcBorders>
            <w:shd w:val="clear" w:color="auto" w:fill="auto"/>
            <w:noWrap/>
            <w:hideMark/>
          </w:tcPr>
          <w:p w14:paraId="24FB3B1B" w14:textId="77777777" w:rsidR="000D724D" w:rsidRPr="00AE22C9"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color w:val="010205"/>
                <w:sz w:val="24"/>
                <w:szCs w:val="24"/>
              </w:rPr>
              <w:t>0</w:t>
            </w:r>
            <w:r w:rsidRPr="00AE22C9">
              <w:rPr>
                <w:rFonts w:ascii="Times New Roman" w:hAnsi="Times New Roman"/>
                <w:color w:val="010205"/>
                <w:sz w:val="24"/>
                <w:szCs w:val="24"/>
              </w:rPr>
              <w:t>.00</w:t>
            </w:r>
            <w:r>
              <w:rPr>
                <w:rFonts w:ascii="Times New Roman" w:hAnsi="Times New Roman"/>
                <w:color w:val="010205"/>
                <w:sz w:val="24"/>
                <w:szCs w:val="24"/>
              </w:rPr>
              <w:t>0</w:t>
            </w:r>
          </w:p>
        </w:tc>
        <w:tc>
          <w:tcPr>
            <w:tcW w:w="790" w:type="dxa"/>
            <w:tcBorders>
              <w:top w:val="nil"/>
            </w:tcBorders>
            <w:shd w:val="clear" w:color="auto" w:fill="auto"/>
            <w:noWrap/>
            <w:vAlign w:val="bottom"/>
            <w:hideMark/>
          </w:tcPr>
          <w:p w14:paraId="55173A1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tcBorders>
              <w:top w:val="nil"/>
            </w:tcBorders>
            <w:shd w:val="clear" w:color="auto" w:fill="auto"/>
            <w:noWrap/>
            <w:vAlign w:val="bottom"/>
            <w:hideMark/>
          </w:tcPr>
          <w:p w14:paraId="771DA3C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6E9FA5F7" w14:textId="77777777" w:rsidTr="00A4420C">
        <w:trPr>
          <w:trHeight w:val="315"/>
          <w:jc w:val="center"/>
        </w:trPr>
        <w:tc>
          <w:tcPr>
            <w:tcW w:w="510" w:type="dxa"/>
            <w:shd w:val="clear" w:color="auto" w:fill="auto"/>
            <w:noWrap/>
            <w:vAlign w:val="bottom"/>
            <w:hideMark/>
          </w:tcPr>
          <w:p w14:paraId="370EAB2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2</w:t>
            </w:r>
          </w:p>
        </w:tc>
        <w:tc>
          <w:tcPr>
            <w:tcW w:w="1403" w:type="dxa"/>
            <w:shd w:val="clear" w:color="auto" w:fill="auto"/>
            <w:noWrap/>
            <w:vAlign w:val="bottom"/>
            <w:hideMark/>
          </w:tcPr>
          <w:p w14:paraId="48C8437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2</w:t>
            </w:r>
          </w:p>
        </w:tc>
        <w:tc>
          <w:tcPr>
            <w:tcW w:w="1300" w:type="dxa"/>
            <w:shd w:val="clear" w:color="auto" w:fill="auto"/>
            <w:noWrap/>
          </w:tcPr>
          <w:p w14:paraId="45D11FB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064842">
              <w:rPr>
                <w:rFonts w:ascii="Times New Roman" w:hAnsi="Times New Roman"/>
                <w:sz w:val="24"/>
                <w:szCs w:val="24"/>
              </w:rPr>
              <w:t>0,197</w:t>
            </w:r>
          </w:p>
        </w:tc>
        <w:tc>
          <w:tcPr>
            <w:tcW w:w="1177" w:type="dxa"/>
            <w:shd w:val="clear" w:color="auto" w:fill="auto"/>
            <w:noWrap/>
            <w:vAlign w:val="bottom"/>
            <w:hideMark/>
          </w:tcPr>
          <w:p w14:paraId="02B9C5F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862</w:t>
            </w:r>
          </w:p>
        </w:tc>
        <w:tc>
          <w:tcPr>
            <w:tcW w:w="837" w:type="dxa"/>
            <w:shd w:val="clear" w:color="auto" w:fill="auto"/>
            <w:noWrap/>
            <w:hideMark/>
          </w:tcPr>
          <w:p w14:paraId="2BED119D" w14:textId="77777777" w:rsidR="000D724D" w:rsidRPr="00AE22C9" w:rsidRDefault="000D724D" w:rsidP="00A4420C">
            <w:pPr>
              <w:autoSpaceDE w:val="0"/>
              <w:autoSpaceDN w:val="0"/>
              <w:adjustRightInd w:val="0"/>
              <w:spacing w:after="0" w:line="276" w:lineRule="auto"/>
              <w:rPr>
                <w:rFonts w:ascii="Times New Roman" w:hAnsi="Times New Roman"/>
                <w:sz w:val="24"/>
                <w:szCs w:val="24"/>
              </w:rPr>
            </w:pPr>
            <w:r w:rsidRPr="00C91A62">
              <w:rPr>
                <w:rFonts w:ascii="Times New Roman" w:hAnsi="Times New Roman"/>
                <w:color w:val="010205"/>
                <w:sz w:val="24"/>
                <w:szCs w:val="24"/>
              </w:rPr>
              <w:t>0.000</w:t>
            </w:r>
          </w:p>
        </w:tc>
        <w:tc>
          <w:tcPr>
            <w:tcW w:w="790" w:type="dxa"/>
            <w:shd w:val="clear" w:color="auto" w:fill="auto"/>
            <w:noWrap/>
            <w:vAlign w:val="bottom"/>
            <w:hideMark/>
          </w:tcPr>
          <w:p w14:paraId="40C98F4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0F8B5099"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4C885066" w14:textId="77777777" w:rsidTr="00A4420C">
        <w:trPr>
          <w:trHeight w:val="315"/>
          <w:jc w:val="center"/>
        </w:trPr>
        <w:tc>
          <w:tcPr>
            <w:tcW w:w="510" w:type="dxa"/>
            <w:shd w:val="clear" w:color="auto" w:fill="auto"/>
            <w:noWrap/>
            <w:vAlign w:val="bottom"/>
            <w:hideMark/>
          </w:tcPr>
          <w:p w14:paraId="7DAEF14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3</w:t>
            </w:r>
          </w:p>
        </w:tc>
        <w:tc>
          <w:tcPr>
            <w:tcW w:w="1403" w:type="dxa"/>
            <w:shd w:val="clear" w:color="auto" w:fill="auto"/>
            <w:noWrap/>
            <w:vAlign w:val="bottom"/>
            <w:hideMark/>
          </w:tcPr>
          <w:p w14:paraId="3B6A6CF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3</w:t>
            </w:r>
          </w:p>
        </w:tc>
        <w:tc>
          <w:tcPr>
            <w:tcW w:w="1300" w:type="dxa"/>
            <w:shd w:val="clear" w:color="auto" w:fill="auto"/>
            <w:noWrap/>
          </w:tcPr>
          <w:p w14:paraId="7CE3CAB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064842">
              <w:rPr>
                <w:rFonts w:ascii="Times New Roman" w:hAnsi="Times New Roman"/>
                <w:sz w:val="24"/>
                <w:szCs w:val="24"/>
              </w:rPr>
              <w:t>0,197</w:t>
            </w:r>
          </w:p>
        </w:tc>
        <w:tc>
          <w:tcPr>
            <w:tcW w:w="1177" w:type="dxa"/>
            <w:shd w:val="clear" w:color="auto" w:fill="auto"/>
            <w:noWrap/>
            <w:vAlign w:val="bottom"/>
            <w:hideMark/>
          </w:tcPr>
          <w:p w14:paraId="49E415F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849</w:t>
            </w:r>
          </w:p>
        </w:tc>
        <w:tc>
          <w:tcPr>
            <w:tcW w:w="837" w:type="dxa"/>
            <w:shd w:val="clear" w:color="auto" w:fill="auto"/>
            <w:noWrap/>
            <w:hideMark/>
          </w:tcPr>
          <w:p w14:paraId="4E2C402F" w14:textId="77777777" w:rsidR="000D724D" w:rsidRPr="00AE22C9" w:rsidRDefault="000D724D" w:rsidP="00A4420C">
            <w:pPr>
              <w:autoSpaceDE w:val="0"/>
              <w:autoSpaceDN w:val="0"/>
              <w:adjustRightInd w:val="0"/>
              <w:spacing w:after="0" w:line="276" w:lineRule="auto"/>
              <w:rPr>
                <w:rFonts w:ascii="Times New Roman" w:hAnsi="Times New Roman"/>
                <w:sz w:val="24"/>
                <w:szCs w:val="24"/>
              </w:rPr>
            </w:pPr>
            <w:r w:rsidRPr="00C91A62">
              <w:rPr>
                <w:rFonts w:ascii="Times New Roman" w:hAnsi="Times New Roman"/>
                <w:color w:val="010205"/>
                <w:sz w:val="24"/>
                <w:szCs w:val="24"/>
              </w:rPr>
              <w:t>0.000</w:t>
            </w:r>
          </w:p>
        </w:tc>
        <w:tc>
          <w:tcPr>
            <w:tcW w:w="790" w:type="dxa"/>
            <w:shd w:val="clear" w:color="auto" w:fill="auto"/>
            <w:noWrap/>
            <w:vAlign w:val="bottom"/>
            <w:hideMark/>
          </w:tcPr>
          <w:p w14:paraId="12A72A89"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32178CF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59EE6CA3" w14:textId="77777777" w:rsidTr="00A4420C">
        <w:trPr>
          <w:trHeight w:val="315"/>
          <w:jc w:val="center"/>
        </w:trPr>
        <w:tc>
          <w:tcPr>
            <w:tcW w:w="510" w:type="dxa"/>
            <w:shd w:val="clear" w:color="auto" w:fill="auto"/>
            <w:noWrap/>
            <w:vAlign w:val="bottom"/>
          </w:tcPr>
          <w:p w14:paraId="2481436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4</w:t>
            </w:r>
          </w:p>
        </w:tc>
        <w:tc>
          <w:tcPr>
            <w:tcW w:w="1403" w:type="dxa"/>
            <w:shd w:val="clear" w:color="auto" w:fill="auto"/>
            <w:noWrap/>
            <w:vAlign w:val="bottom"/>
          </w:tcPr>
          <w:p w14:paraId="0E02B06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4</w:t>
            </w:r>
          </w:p>
        </w:tc>
        <w:tc>
          <w:tcPr>
            <w:tcW w:w="1300" w:type="dxa"/>
            <w:shd w:val="clear" w:color="auto" w:fill="auto"/>
            <w:noWrap/>
          </w:tcPr>
          <w:p w14:paraId="183693A0" w14:textId="77777777" w:rsidR="000D724D" w:rsidRPr="00064842" w:rsidRDefault="000D724D" w:rsidP="00A4420C">
            <w:pPr>
              <w:autoSpaceDE w:val="0"/>
              <w:autoSpaceDN w:val="0"/>
              <w:adjustRightInd w:val="0"/>
              <w:spacing w:after="0" w:line="276" w:lineRule="auto"/>
              <w:rPr>
                <w:rFonts w:ascii="Times New Roman" w:hAnsi="Times New Roman"/>
                <w:sz w:val="24"/>
                <w:szCs w:val="24"/>
              </w:rPr>
            </w:pPr>
            <w:r w:rsidRPr="00064842">
              <w:rPr>
                <w:rFonts w:ascii="Times New Roman" w:hAnsi="Times New Roman"/>
                <w:sz w:val="24"/>
                <w:szCs w:val="24"/>
              </w:rPr>
              <w:t>0,197</w:t>
            </w:r>
          </w:p>
        </w:tc>
        <w:tc>
          <w:tcPr>
            <w:tcW w:w="1177" w:type="dxa"/>
            <w:shd w:val="clear" w:color="auto" w:fill="auto"/>
            <w:noWrap/>
            <w:vAlign w:val="bottom"/>
          </w:tcPr>
          <w:p w14:paraId="00CA0EB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0.850</w:t>
            </w:r>
          </w:p>
        </w:tc>
        <w:tc>
          <w:tcPr>
            <w:tcW w:w="837" w:type="dxa"/>
            <w:shd w:val="clear" w:color="auto" w:fill="auto"/>
            <w:noWrap/>
          </w:tcPr>
          <w:p w14:paraId="62A213D5" w14:textId="77777777" w:rsidR="000D724D" w:rsidRPr="00C91A62" w:rsidRDefault="000D724D" w:rsidP="00A4420C">
            <w:pPr>
              <w:autoSpaceDE w:val="0"/>
              <w:autoSpaceDN w:val="0"/>
              <w:adjustRightInd w:val="0"/>
              <w:spacing w:after="0" w:line="276" w:lineRule="auto"/>
              <w:rPr>
                <w:rFonts w:ascii="Times New Roman" w:hAnsi="Times New Roman"/>
                <w:color w:val="010205"/>
                <w:sz w:val="24"/>
                <w:szCs w:val="24"/>
              </w:rPr>
            </w:pPr>
            <w:r w:rsidRPr="00AD6C37">
              <w:rPr>
                <w:rFonts w:ascii="Times New Roman" w:hAnsi="Times New Roman"/>
                <w:color w:val="010205"/>
                <w:sz w:val="24"/>
                <w:szCs w:val="24"/>
              </w:rPr>
              <w:t>0.000</w:t>
            </w:r>
          </w:p>
        </w:tc>
        <w:tc>
          <w:tcPr>
            <w:tcW w:w="790" w:type="dxa"/>
            <w:shd w:val="clear" w:color="auto" w:fill="auto"/>
            <w:noWrap/>
            <w:vAlign w:val="bottom"/>
          </w:tcPr>
          <w:p w14:paraId="7EDFBE6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68993E0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360FA1E3" w14:textId="77777777" w:rsidTr="00A4420C">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2ACA82FB"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Pr>
                <w:rFonts w:ascii="Times New Roman" w:hAnsi="Times New Roman"/>
                <w:b/>
                <w:bCs/>
                <w:sz w:val="24"/>
                <w:szCs w:val="24"/>
              </w:rPr>
              <w:t>Harga</w:t>
            </w:r>
            <w:r w:rsidRPr="003F1720">
              <w:rPr>
                <w:rFonts w:ascii="Times New Roman" w:hAnsi="Times New Roman"/>
                <w:b/>
                <w:bCs/>
                <w:sz w:val="24"/>
                <w:szCs w:val="24"/>
              </w:rPr>
              <w:t xml:space="preserve"> </w:t>
            </w:r>
            <w:r w:rsidRPr="005D1542">
              <w:rPr>
                <w:rFonts w:ascii="Times New Roman" w:hAnsi="Times New Roman"/>
                <w:b/>
                <w:bCs/>
                <w:sz w:val="24"/>
                <w:szCs w:val="24"/>
              </w:rPr>
              <w:t>(X2)</w:t>
            </w:r>
          </w:p>
        </w:tc>
      </w:tr>
      <w:tr w:rsidR="000D724D" w:rsidRPr="00AC775C" w14:paraId="370ED60A" w14:textId="77777777" w:rsidTr="00A4420C">
        <w:trPr>
          <w:trHeight w:val="315"/>
          <w:jc w:val="center"/>
        </w:trPr>
        <w:tc>
          <w:tcPr>
            <w:tcW w:w="510" w:type="dxa"/>
            <w:tcBorders>
              <w:top w:val="nil"/>
            </w:tcBorders>
            <w:shd w:val="clear" w:color="auto" w:fill="auto"/>
            <w:noWrap/>
            <w:vAlign w:val="bottom"/>
            <w:hideMark/>
          </w:tcPr>
          <w:p w14:paraId="10C25EF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1</w:t>
            </w:r>
          </w:p>
        </w:tc>
        <w:tc>
          <w:tcPr>
            <w:tcW w:w="1403" w:type="dxa"/>
            <w:tcBorders>
              <w:top w:val="nil"/>
            </w:tcBorders>
            <w:shd w:val="clear" w:color="auto" w:fill="auto"/>
            <w:noWrap/>
            <w:vAlign w:val="bottom"/>
            <w:hideMark/>
          </w:tcPr>
          <w:p w14:paraId="0BC26AA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1</w:t>
            </w:r>
          </w:p>
        </w:tc>
        <w:tc>
          <w:tcPr>
            <w:tcW w:w="1300" w:type="dxa"/>
            <w:tcBorders>
              <w:top w:val="nil"/>
            </w:tcBorders>
            <w:shd w:val="clear" w:color="auto" w:fill="auto"/>
            <w:noWrap/>
          </w:tcPr>
          <w:p w14:paraId="3C8317C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tcBorders>
              <w:top w:val="nil"/>
            </w:tcBorders>
            <w:shd w:val="clear" w:color="auto" w:fill="auto"/>
            <w:noWrap/>
            <w:vAlign w:val="bottom"/>
            <w:hideMark/>
          </w:tcPr>
          <w:p w14:paraId="0C334E1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523</w:t>
            </w:r>
          </w:p>
        </w:tc>
        <w:tc>
          <w:tcPr>
            <w:tcW w:w="837" w:type="dxa"/>
            <w:tcBorders>
              <w:top w:val="nil"/>
            </w:tcBorders>
            <w:shd w:val="clear" w:color="auto" w:fill="auto"/>
            <w:noWrap/>
            <w:hideMark/>
          </w:tcPr>
          <w:p w14:paraId="2746747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1667EF">
              <w:rPr>
                <w:rFonts w:ascii="Times New Roman" w:hAnsi="Times New Roman"/>
                <w:color w:val="010205"/>
                <w:sz w:val="24"/>
                <w:szCs w:val="24"/>
              </w:rPr>
              <w:t>0.000</w:t>
            </w:r>
          </w:p>
        </w:tc>
        <w:tc>
          <w:tcPr>
            <w:tcW w:w="790" w:type="dxa"/>
            <w:tcBorders>
              <w:top w:val="nil"/>
            </w:tcBorders>
            <w:shd w:val="clear" w:color="auto" w:fill="auto"/>
            <w:noWrap/>
            <w:vAlign w:val="bottom"/>
            <w:hideMark/>
          </w:tcPr>
          <w:p w14:paraId="54EE92A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tcBorders>
              <w:top w:val="nil"/>
            </w:tcBorders>
            <w:shd w:val="clear" w:color="auto" w:fill="auto"/>
            <w:noWrap/>
            <w:vAlign w:val="bottom"/>
            <w:hideMark/>
          </w:tcPr>
          <w:p w14:paraId="5F7C1A6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6522F1F0" w14:textId="77777777" w:rsidTr="00A4420C">
        <w:trPr>
          <w:trHeight w:val="315"/>
          <w:jc w:val="center"/>
        </w:trPr>
        <w:tc>
          <w:tcPr>
            <w:tcW w:w="510" w:type="dxa"/>
            <w:shd w:val="clear" w:color="auto" w:fill="auto"/>
            <w:noWrap/>
            <w:vAlign w:val="bottom"/>
            <w:hideMark/>
          </w:tcPr>
          <w:p w14:paraId="4F35FC9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2</w:t>
            </w:r>
          </w:p>
        </w:tc>
        <w:tc>
          <w:tcPr>
            <w:tcW w:w="1403" w:type="dxa"/>
            <w:shd w:val="clear" w:color="auto" w:fill="auto"/>
            <w:noWrap/>
            <w:vAlign w:val="bottom"/>
            <w:hideMark/>
          </w:tcPr>
          <w:p w14:paraId="65275D0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2</w:t>
            </w:r>
          </w:p>
        </w:tc>
        <w:tc>
          <w:tcPr>
            <w:tcW w:w="1300" w:type="dxa"/>
            <w:shd w:val="clear" w:color="auto" w:fill="auto"/>
            <w:noWrap/>
          </w:tcPr>
          <w:p w14:paraId="3229D12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hideMark/>
          </w:tcPr>
          <w:p w14:paraId="0948C02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0,400</w:t>
            </w:r>
          </w:p>
        </w:tc>
        <w:tc>
          <w:tcPr>
            <w:tcW w:w="837" w:type="dxa"/>
            <w:shd w:val="clear" w:color="auto" w:fill="auto"/>
            <w:noWrap/>
            <w:hideMark/>
          </w:tcPr>
          <w:p w14:paraId="4701220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1667EF">
              <w:rPr>
                <w:rFonts w:ascii="Times New Roman" w:hAnsi="Times New Roman"/>
                <w:color w:val="010205"/>
                <w:sz w:val="24"/>
                <w:szCs w:val="24"/>
              </w:rPr>
              <w:t>0.000</w:t>
            </w:r>
          </w:p>
        </w:tc>
        <w:tc>
          <w:tcPr>
            <w:tcW w:w="790" w:type="dxa"/>
            <w:shd w:val="clear" w:color="auto" w:fill="auto"/>
            <w:noWrap/>
            <w:vAlign w:val="bottom"/>
            <w:hideMark/>
          </w:tcPr>
          <w:p w14:paraId="1182B89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5EF12B9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7253BA0D" w14:textId="77777777" w:rsidTr="00A4420C">
        <w:trPr>
          <w:trHeight w:val="315"/>
          <w:jc w:val="center"/>
        </w:trPr>
        <w:tc>
          <w:tcPr>
            <w:tcW w:w="510" w:type="dxa"/>
            <w:shd w:val="clear" w:color="auto" w:fill="auto"/>
            <w:noWrap/>
            <w:vAlign w:val="bottom"/>
            <w:hideMark/>
          </w:tcPr>
          <w:p w14:paraId="08A85E1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3</w:t>
            </w:r>
          </w:p>
        </w:tc>
        <w:tc>
          <w:tcPr>
            <w:tcW w:w="1403" w:type="dxa"/>
            <w:shd w:val="clear" w:color="auto" w:fill="auto"/>
            <w:noWrap/>
            <w:vAlign w:val="bottom"/>
            <w:hideMark/>
          </w:tcPr>
          <w:p w14:paraId="3E2EE41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3</w:t>
            </w:r>
          </w:p>
        </w:tc>
        <w:tc>
          <w:tcPr>
            <w:tcW w:w="1300" w:type="dxa"/>
            <w:shd w:val="clear" w:color="auto" w:fill="auto"/>
            <w:noWrap/>
          </w:tcPr>
          <w:p w14:paraId="27F0F54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hideMark/>
          </w:tcPr>
          <w:p w14:paraId="61FDD9F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501</w:t>
            </w:r>
          </w:p>
        </w:tc>
        <w:tc>
          <w:tcPr>
            <w:tcW w:w="837" w:type="dxa"/>
            <w:shd w:val="clear" w:color="auto" w:fill="auto"/>
            <w:noWrap/>
            <w:hideMark/>
          </w:tcPr>
          <w:p w14:paraId="629EBAC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1667EF">
              <w:rPr>
                <w:rFonts w:ascii="Times New Roman" w:hAnsi="Times New Roman"/>
                <w:color w:val="010205"/>
                <w:sz w:val="24"/>
                <w:szCs w:val="24"/>
              </w:rPr>
              <w:t>0.000</w:t>
            </w:r>
          </w:p>
        </w:tc>
        <w:tc>
          <w:tcPr>
            <w:tcW w:w="790" w:type="dxa"/>
            <w:shd w:val="clear" w:color="auto" w:fill="auto"/>
            <w:noWrap/>
            <w:vAlign w:val="bottom"/>
            <w:hideMark/>
          </w:tcPr>
          <w:p w14:paraId="7E70686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3961A71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071C1EE4" w14:textId="77777777" w:rsidTr="00A4420C">
        <w:trPr>
          <w:trHeight w:val="315"/>
          <w:jc w:val="center"/>
        </w:trPr>
        <w:tc>
          <w:tcPr>
            <w:tcW w:w="510" w:type="dxa"/>
            <w:shd w:val="clear" w:color="auto" w:fill="auto"/>
            <w:noWrap/>
            <w:vAlign w:val="bottom"/>
          </w:tcPr>
          <w:p w14:paraId="1115745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4</w:t>
            </w:r>
          </w:p>
        </w:tc>
        <w:tc>
          <w:tcPr>
            <w:tcW w:w="1403" w:type="dxa"/>
            <w:shd w:val="clear" w:color="auto" w:fill="auto"/>
            <w:noWrap/>
            <w:vAlign w:val="bottom"/>
          </w:tcPr>
          <w:p w14:paraId="7F1E067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4</w:t>
            </w:r>
          </w:p>
        </w:tc>
        <w:tc>
          <w:tcPr>
            <w:tcW w:w="1300" w:type="dxa"/>
            <w:shd w:val="clear" w:color="auto" w:fill="auto"/>
            <w:noWrap/>
          </w:tcPr>
          <w:p w14:paraId="3DEC39DC" w14:textId="77777777" w:rsidR="000D724D" w:rsidRPr="008651B1"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tcPr>
          <w:p w14:paraId="2A74935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0,601</w:t>
            </w:r>
          </w:p>
        </w:tc>
        <w:tc>
          <w:tcPr>
            <w:tcW w:w="837" w:type="dxa"/>
            <w:shd w:val="clear" w:color="auto" w:fill="auto"/>
            <w:noWrap/>
          </w:tcPr>
          <w:p w14:paraId="5545A2C9" w14:textId="77777777" w:rsidR="000D724D" w:rsidRPr="001667EF" w:rsidRDefault="000D724D" w:rsidP="00A4420C">
            <w:pPr>
              <w:autoSpaceDE w:val="0"/>
              <w:autoSpaceDN w:val="0"/>
              <w:adjustRightInd w:val="0"/>
              <w:spacing w:after="0" w:line="276" w:lineRule="auto"/>
              <w:rPr>
                <w:rFonts w:ascii="Times New Roman" w:hAnsi="Times New Roman"/>
                <w:color w:val="010205"/>
                <w:sz w:val="24"/>
                <w:szCs w:val="24"/>
              </w:rPr>
            </w:pPr>
            <w:r w:rsidRPr="001667EF">
              <w:rPr>
                <w:rFonts w:ascii="Times New Roman" w:hAnsi="Times New Roman"/>
                <w:color w:val="010205"/>
                <w:sz w:val="24"/>
                <w:szCs w:val="24"/>
              </w:rPr>
              <w:t>0.000</w:t>
            </w:r>
          </w:p>
        </w:tc>
        <w:tc>
          <w:tcPr>
            <w:tcW w:w="790" w:type="dxa"/>
            <w:shd w:val="clear" w:color="auto" w:fill="auto"/>
            <w:noWrap/>
            <w:vAlign w:val="bottom"/>
          </w:tcPr>
          <w:p w14:paraId="6B82D09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1489D77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020E2CE4" w14:textId="77777777" w:rsidTr="00A4420C">
        <w:trPr>
          <w:trHeight w:val="315"/>
          <w:jc w:val="center"/>
        </w:trPr>
        <w:tc>
          <w:tcPr>
            <w:tcW w:w="510" w:type="dxa"/>
            <w:shd w:val="clear" w:color="auto" w:fill="auto"/>
            <w:noWrap/>
            <w:vAlign w:val="bottom"/>
          </w:tcPr>
          <w:p w14:paraId="5CD9D3D0"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5</w:t>
            </w:r>
          </w:p>
        </w:tc>
        <w:tc>
          <w:tcPr>
            <w:tcW w:w="1403" w:type="dxa"/>
            <w:shd w:val="clear" w:color="auto" w:fill="auto"/>
            <w:noWrap/>
            <w:vAlign w:val="bottom"/>
          </w:tcPr>
          <w:p w14:paraId="2B9FBB3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5</w:t>
            </w:r>
          </w:p>
        </w:tc>
        <w:tc>
          <w:tcPr>
            <w:tcW w:w="1300" w:type="dxa"/>
            <w:shd w:val="clear" w:color="auto" w:fill="auto"/>
            <w:noWrap/>
          </w:tcPr>
          <w:p w14:paraId="29DEE37C" w14:textId="77777777" w:rsidR="000D724D" w:rsidRPr="00200B10"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tcPr>
          <w:p w14:paraId="66C9DB18"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0,665</w:t>
            </w:r>
          </w:p>
        </w:tc>
        <w:tc>
          <w:tcPr>
            <w:tcW w:w="837" w:type="dxa"/>
            <w:shd w:val="clear" w:color="auto" w:fill="auto"/>
            <w:noWrap/>
          </w:tcPr>
          <w:p w14:paraId="68E719C2" w14:textId="77777777" w:rsidR="000D724D" w:rsidRPr="001667EF" w:rsidRDefault="000D724D" w:rsidP="00A4420C">
            <w:pPr>
              <w:autoSpaceDE w:val="0"/>
              <w:autoSpaceDN w:val="0"/>
              <w:adjustRightInd w:val="0"/>
              <w:spacing w:after="0" w:line="276" w:lineRule="auto"/>
              <w:rPr>
                <w:rFonts w:ascii="Times New Roman" w:hAnsi="Times New Roman"/>
                <w:color w:val="010205"/>
                <w:sz w:val="24"/>
                <w:szCs w:val="24"/>
              </w:rPr>
            </w:pPr>
            <w:r w:rsidRPr="001667EF">
              <w:rPr>
                <w:rFonts w:ascii="Times New Roman" w:hAnsi="Times New Roman"/>
                <w:color w:val="010205"/>
                <w:sz w:val="24"/>
                <w:szCs w:val="24"/>
              </w:rPr>
              <w:t>0.000</w:t>
            </w:r>
          </w:p>
        </w:tc>
        <w:tc>
          <w:tcPr>
            <w:tcW w:w="790" w:type="dxa"/>
            <w:shd w:val="clear" w:color="auto" w:fill="auto"/>
            <w:noWrap/>
            <w:vAlign w:val="bottom"/>
          </w:tcPr>
          <w:p w14:paraId="04D412D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56E3F3D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6B814FC5" w14:textId="77777777" w:rsidTr="00A4420C">
        <w:trPr>
          <w:trHeight w:val="315"/>
          <w:jc w:val="center"/>
        </w:trPr>
        <w:tc>
          <w:tcPr>
            <w:tcW w:w="510" w:type="dxa"/>
            <w:shd w:val="clear" w:color="auto" w:fill="auto"/>
            <w:noWrap/>
            <w:vAlign w:val="bottom"/>
          </w:tcPr>
          <w:p w14:paraId="74DCD9A0"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6</w:t>
            </w:r>
          </w:p>
        </w:tc>
        <w:tc>
          <w:tcPr>
            <w:tcW w:w="1403" w:type="dxa"/>
            <w:shd w:val="clear" w:color="auto" w:fill="auto"/>
            <w:noWrap/>
            <w:vAlign w:val="bottom"/>
          </w:tcPr>
          <w:p w14:paraId="5795D52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6</w:t>
            </w:r>
          </w:p>
        </w:tc>
        <w:tc>
          <w:tcPr>
            <w:tcW w:w="1300" w:type="dxa"/>
            <w:shd w:val="clear" w:color="auto" w:fill="auto"/>
            <w:noWrap/>
          </w:tcPr>
          <w:p w14:paraId="2A1FE81B" w14:textId="77777777" w:rsidR="000D724D" w:rsidRPr="00200B10"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tcPr>
          <w:p w14:paraId="25181599"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0,238</w:t>
            </w:r>
          </w:p>
        </w:tc>
        <w:tc>
          <w:tcPr>
            <w:tcW w:w="837" w:type="dxa"/>
            <w:shd w:val="clear" w:color="auto" w:fill="auto"/>
            <w:noWrap/>
          </w:tcPr>
          <w:p w14:paraId="2801547E" w14:textId="77777777" w:rsidR="000D724D" w:rsidRPr="001667EF" w:rsidRDefault="000D724D" w:rsidP="00A4420C">
            <w:pPr>
              <w:autoSpaceDE w:val="0"/>
              <w:autoSpaceDN w:val="0"/>
              <w:adjustRightInd w:val="0"/>
              <w:spacing w:after="0" w:line="276" w:lineRule="auto"/>
              <w:rPr>
                <w:rFonts w:ascii="Times New Roman" w:hAnsi="Times New Roman"/>
                <w:color w:val="010205"/>
                <w:sz w:val="24"/>
                <w:szCs w:val="24"/>
              </w:rPr>
            </w:pPr>
            <w:r w:rsidRPr="001667EF">
              <w:rPr>
                <w:rFonts w:ascii="Times New Roman" w:hAnsi="Times New Roman"/>
                <w:color w:val="010205"/>
                <w:sz w:val="24"/>
                <w:szCs w:val="24"/>
              </w:rPr>
              <w:t>0.000</w:t>
            </w:r>
          </w:p>
        </w:tc>
        <w:tc>
          <w:tcPr>
            <w:tcW w:w="790" w:type="dxa"/>
            <w:shd w:val="clear" w:color="auto" w:fill="auto"/>
            <w:noWrap/>
            <w:vAlign w:val="bottom"/>
          </w:tcPr>
          <w:p w14:paraId="56132B4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38713EC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614E0A" w14:paraId="1A7F6BF4" w14:textId="77777777" w:rsidTr="00A4420C">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5ADE3AB7"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proofErr w:type="spellStart"/>
            <w:r>
              <w:rPr>
                <w:rFonts w:ascii="Times New Roman" w:hAnsi="Times New Roman"/>
                <w:b/>
                <w:bCs/>
                <w:sz w:val="24"/>
                <w:szCs w:val="24"/>
              </w:rPr>
              <w:t>Cita</w:t>
            </w:r>
            <w:proofErr w:type="spellEnd"/>
            <w:r>
              <w:rPr>
                <w:rFonts w:ascii="Times New Roman" w:hAnsi="Times New Roman"/>
                <w:b/>
                <w:bCs/>
                <w:sz w:val="24"/>
                <w:szCs w:val="24"/>
              </w:rPr>
              <w:t xml:space="preserve"> Rasa</w:t>
            </w:r>
            <w:r w:rsidRPr="005D1542">
              <w:rPr>
                <w:rFonts w:ascii="Times New Roman" w:hAnsi="Times New Roman"/>
                <w:b/>
                <w:bCs/>
                <w:sz w:val="24"/>
                <w:szCs w:val="24"/>
              </w:rPr>
              <w:t xml:space="preserve"> (X3)</w:t>
            </w:r>
          </w:p>
        </w:tc>
      </w:tr>
      <w:tr w:rsidR="000D724D" w:rsidRPr="00AC775C" w14:paraId="10BFDD5A" w14:textId="77777777" w:rsidTr="00A4420C">
        <w:trPr>
          <w:trHeight w:val="315"/>
          <w:jc w:val="center"/>
        </w:trPr>
        <w:tc>
          <w:tcPr>
            <w:tcW w:w="510" w:type="dxa"/>
            <w:tcBorders>
              <w:top w:val="nil"/>
            </w:tcBorders>
            <w:shd w:val="clear" w:color="auto" w:fill="auto"/>
            <w:noWrap/>
            <w:vAlign w:val="bottom"/>
            <w:hideMark/>
          </w:tcPr>
          <w:p w14:paraId="255D319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1</w:t>
            </w:r>
          </w:p>
        </w:tc>
        <w:tc>
          <w:tcPr>
            <w:tcW w:w="1403" w:type="dxa"/>
            <w:tcBorders>
              <w:top w:val="nil"/>
            </w:tcBorders>
            <w:shd w:val="clear" w:color="auto" w:fill="auto"/>
            <w:noWrap/>
            <w:vAlign w:val="bottom"/>
            <w:hideMark/>
          </w:tcPr>
          <w:p w14:paraId="0343CE9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1</w:t>
            </w:r>
          </w:p>
        </w:tc>
        <w:tc>
          <w:tcPr>
            <w:tcW w:w="1300" w:type="dxa"/>
            <w:tcBorders>
              <w:top w:val="nil"/>
            </w:tcBorders>
            <w:shd w:val="clear" w:color="auto" w:fill="auto"/>
            <w:noWrap/>
          </w:tcPr>
          <w:p w14:paraId="5B5A1A5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C259E1">
              <w:rPr>
                <w:rFonts w:ascii="Times New Roman" w:hAnsi="Times New Roman"/>
                <w:sz w:val="24"/>
                <w:szCs w:val="24"/>
              </w:rPr>
              <w:t>0,197</w:t>
            </w:r>
          </w:p>
        </w:tc>
        <w:tc>
          <w:tcPr>
            <w:tcW w:w="1177" w:type="dxa"/>
            <w:tcBorders>
              <w:top w:val="nil"/>
            </w:tcBorders>
            <w:shd w:val="clear" w:color="auto" w:fill="auto"/>
            <w:noWrap/>
            <w:vAlign w:val="bottom"/>
            <w:hideMark/>
          </w:tcPr>
          <w:p w14:paraId="2AB0D25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758</w:t>
            </w:r>
          </w:p>
        </w:tc>
        <w:tc>
          <w:tcPr>
            <w:tcW w:w="837" w:type="dxa"/>
            <w:tcBorders>
              <w:top w:val="nil"/>
            </w:tcBorders>
            <w:shd w:val="clear" w:color="auto" w:fill="auto"/>
            <w:noWrap/>
            <w:vAlign w:val="bottom"/>
            <w:hideMark/>
          </w:tcPr>
          <w:p w14:paraId="5C81816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tcBorders>
              <w:top w:val="nil"/>
            </w:tcBorders>
            <w:shd w:val="clear" w:color="auto" w:fill="auto"/>
            <w:noWrap/>
            <w:vAlign w:val="bottom"/>
            <w:hideMark/>
          </w:tcPr>
          <w:p w14:paraId="6F4E690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tcBorders>
              <w:top w:val="nil"/>
            </w:tcBorders>
            <w:shd w:val="clear" w:color="auto" w:fill="auto"/>
            <w:noWrap/>
            <w:vAlign w:val="bottom"/>
            <w:hideMark/>
          </w:tcPr>
          <w:p w14:paraId="2E1FB06C"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1F455054" w14:textId="77777777" w:rsidTr="00A4420C">
        <w:trPr>
          <w:trHeight w:val="315"/>
          <w:jc w:val="center"/>
        </w:trPr>
        <w:tc>
          <w:tcPr>
            <w:tcW w:w="510" w:type="dxa"/>
            <w:shd w:val="clear" w:color="auto" w:fill="auto"/>
            <w:noWrap/>
            <w:vAlign w:val="bottom"/>
            <w:hideMark/>
          </w:tcPr>
          <w:p w14:paraId="2B9B8F6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2</w:t>
            </w:r>
          </w:p>
        </w:tc>
        <w:tc>
          <w:tcPr>
            <w:tcW w:w="1403" w:type="dxa"/>
            <w:shd w:val="clear" w:color="auto" w:fill="auto"/>
            <w:noWrap/>
            <w:vAlign w:val="bottom"/>
            <w:hideMark/>
          </w:tcPr>
          <w:p w14:paraId="09DA184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2</w:t>
            </w:r>
          </w:p>
        </w:tc>
        <w:tc>
          <w:tcPr>
            <w:tcW w:w="1300" w:type="dxa"/>
            <w:shd w:val="clear" w:color="auto" w:fill="auto"/>
            <w:noWrap/>
          </w:tcPr>
          <w:p w14:paraId="0EE105F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C259E1">
              <w:rPr>
                <w:rFonts w:ascii="Times New Roman" w:hAnsi="Times New Roman"/>
                <w:sz w:val="24"/>
                <w:szCs w:val="24"/>
              </w:rPr>
              <w:t>0,197</w:t>
            </w:r>
          </w:p>
        </w:tc>
        <w:tc>
          <w:tcPr>
            <w:tcW w:w="1177" w:type="dxa"/>
            <w:shd w:val="clear" w:color="auto" w:fill="auto"/>
            <w:noWrap/>
            <w:vAlign w:val="bottom"/>
            <w:hideMark/>
          </w:tcPr>
          <w:p w14:paraId="69AE05A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724</w:t>
            </w:r>
          </w:p>
        </w:tc>
        <w:tc>
          <w:tcPr>
            <w:tcW w:w="837" w:type="dxa"/>
            <w:shd w:val="clear" w:color="auto" w:fill="auto"/>
            <w:noWrap/>
            <w:vAlign w:val="bottom"/>
            <w:hideMark/>
          </w:tcPr>
          <w:p w14:paraId="541CCC3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shd w:val="clear" w:color="auto" w:fill="auto"/>
            <w:noWrap/>
            <w:vAlign w:val="bottom"/>
            <w:hideMark/>
          </w:tcPr>
          <w:p w14:paraId="6FD311F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0F648B6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113486CB" w14:textId="77777777" w:rsidTr="00A4420C">
        <w:trPr>
          <w:trHeight w:val="315"/>
          <w:jc w:val="center"/>
        </w:trPr>
        <w:tc>
          <w:tcPr>
            <w:tcW w:w="510" w:type="dxa"/>
            <w:shd w:val="clear" w:color="auto" w:fill="auto"/>
            <w:noWrap/>
            <w:vAlign w:val="bottom"/>
            <w:hideMark/>
          </w:tcPr>
          <w:p w14:paraId="412772C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3</w:t>
            </w:r>
          </w:p>
        </w:tc>
        <w:tc>
          <w:tcPr>
            <w:tcW w:w="1403" w:type="dxa"/>
            <w:shd w:val="clear" w:color="auto" w:fill="auto"/>
            <w:noWrap/>
            <w:vAlign w:val="bottom"/>
            <w:hideMark/>
          </w:tcPr>
          <w:p w14:paraId="216BAC2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3</w:t>
            </w:r>
          </w:p>
        </w:tc>
        <w:tc>
          <w:tcPr>
            <w:tcW w:w="1300" w:type="dxa"/>
            <w:shd w:val="clear" w:color="auto" w:fill="auto"/>
            <w:noWrap/>
          </w:tcPr>
          <w:p w14:paraId="3AB7A51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C259E1">
              <w:rPr>
                <w:rFonts w:ascii="Times New Roman" w:hAnsi="Times New Roman"/>
                <w:sz w:val="24"/>
                <w:szCs w:val="24"/>
              </w:rPr>
              <w:t>0,197</w:t>
            </w:r>
          </w:p>
        </w:tc>
        <w:tc>
          <w:tcPr>
            <w:tcW w:w="1177" w:type="dxa"/>
            <w:shd w:val="clear" w:color="auto" w:fill="auto"/>
            <w:noWrap/>
            <w:vAlign w:val="bottom"/>
            <w:hideMark/>
          </w:tcPr>
          <w:p w14:paraId="324620A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787</w:t>
            </w:r>
          </w:p>
        </w:tc>
        <w:tc>
          <w:tcPr>
            <w:tcW w:w="837" w:type="dxa"/>
            <w:shd w:val="clear" w:color="auto" w:fill="auto"/>
            <w:noWrap/>
            <w:vAlign w:val="bottom"/>
            <w:hideMark/>
          </w:tcPr>
          <w:p w14:paraId="4760703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shd w:val="clear" w:color="auto" w:fill="auto"/>
            <w:noWrap/>
            <w:vAlign w:val="bottom"/>
            <w:hideMark/>
          </w:tcPr>
          <w:p w14:paraId="59BD4F2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4E93A52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09E8D216" w14:textId="77777777" w:rsidTr="00A4420C">
        <w:trPr>
          <w:trHeight w:val="315"/>
          <w:jc w:val="center"/>
        </w:trPr>
        <w:tc>
          <w:tcPr>
            <w:tcW w:w="510" w:type="dxa"/>
            <w:shd w:val="clear" w:color="auto" w:fill="auto"/>
            <w:noWrap/>
            <w:vAlign w:val="bottom"/>
          </w:tcPr>
          <w:p w14:paraId="2723CC4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 xml:space="preserve">4        </w:t>
            </w:r>
          </w:p>
        </w:tc>
        <w:tc>
          <w:tcPr>
            <w:tcW w:w="1403" w:type="dxa"/>
            <w:shd w:val="clear" w:color="auto" w:fill="auto"/>
            <w:noWrap/>
            <w:vAlign w:val="bottom"/>
          </w:tcPr>
          <w:p w14:paraId="235F771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4</w:t>
            </w:r>
          </w:p>
        </w:tc>
        <w:tc>
          <w:tcPr>
            <w:tcW w:w="1300" w:type="dxa"/>
            <w:shd w:val="clear" w:color="auto" w:fill="auto"/>
            <w:noWrap/>
          </w:tcPr>
          <w:p w14:paraId="2067630D" w14:textId="77777777" w:rsidR="000D724D" w:rsidRPr="00C259E1"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tcPr>
          <w:p w14:paraId="394FB31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0,629</w:t>
            </w:r>
          </w:p>
        </w:tc>
        <w:tc>
          <w:tcPr>
            <w:tcW w:w="837" w:type="dxa"/>
            <w:shd w:val="clear" w:color="auto" w:fill="auto"/>
            <w:noWrap/>
          </w:tcPr>
          <w:p w14:paraId="4195D97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1667EF">
              <w:rPr>
                <w:rFonts w:ascii="Times New Roman" w:hAnsi="Times New Roman"/>
                <w:color w:val="010205"/>
                <w:sz w:val="24"/>
                <w:szCs w:val="24"/>
              </w:rPr>
              <w:t>0.000</w:t>
            </w:r>
          </w:p>
        </w:tc>
        <w:tc>
          <w:tcPr>
            <w:tcW w:w="790" w:type="dxa"/>
            <w:shd w:val="clear" w:color="auto" w:fill="auto"/>
            <w:noWrap/>
            <w:vAlign w:val="bottom"/>
          </w:tcPr>
          <w:p w14:paraId="2CC368F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5F9FA0C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6F984C5C" w14:textId="77777777" w:rsidTr="00A4420C">
        <w:trPr>
          <w:trHeight w:val="315"/>
          <w:jc w:val="center"/>
        </w:trPr>
        <w:tc>
          <w:tcPr>
            <w:tcW w:w="510" w:type="dxa"/>
            <w:shd w:val="clear" w:color="auto" w:fill="auto"/>
            <w:noWrap/>
            <w:vAlign w:val="bottom"/>
          </w:tcPr>
          <w:p w14:paraId="43D041E6"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5</w:t>
            </w:r>
          </w:p>
        </w:tc>
        <w:tc>
          <w:tcPr>
            <w:tcW w:w="1403" w:type="dxa"/>
            <w:shd w:val="clear" w:color="auto" w:fill="auto"/>
            <w:noWrap/>
            <w:vAlign w:val="bottom"/>
          </w:tcPr>
          <w:p w14:paraId="277CFF5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5</w:t>
            </w:r>
          </w:p>
        </w:tc>
        <w:tc>
          <w:tcPr>
            <w:tcW w:w="1300" w:type="dxa"/>
            <w:shd w:val="clear" w:color="auto" w:fill="auto"/>
            <w:noWrap/>
          </w:tcPr>
          <w:p w14:paraId="015C0D24" w14:textId="77777777" w:rsidR="000D724D" w:rsidRPr="00200B10"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tcPr>
          <w:p w14:paraId="4370C677"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0,379</w:t>
            </w:r>
          </w:p>
        </w:tc>
        <w:tc>
          <w:tcPr>
            <w:tcW w:w="837" w:type="dxa"/>
            <w:shd w:val="clear" w:color="auto" w:fill="auto"/>
            <w:noWrap/>
          </w:tcPr>
          <w:p w14:paraId="587A9966" w14:textId="77777777" w:rsidR="000D724D" w:rsidRPr="001667EF" w:rsidRDefault="000D724D" w:rsidP="00A4420C">
            <w:pPr>
              <w:autoSpaceDE w:val="0"/>
              <w:autoSpaceDN w:val="0"/>
              <w:adjustRightInd w:val="0"/>
              <w:spacing w:after="0" w:line="276" w:lineRule="auto"/>
              <w:rPr>
                <w:rFonts w:ascii="Times New Roman" w:hAnsi="Times New Roman"/>
                <w:color w:val="010205"/>
                <w:sz w:val="24"/>
                <w:szCs w:val="24"/>
              </w:rPr>
            </w:pPr>
            <w:r w:rsidRPr="001667EF">
              <w:rPr>
                <w:rFonts w:ascii="Times New Roman" w:hAnsi="Times New Roman"/>
                <w:color w:val="010205"/>
                <w:sz w:val="24"/>
                <w:szCs w:val="24"/>
              </w:rPr>
              <w:t>0.000</w:t>
            </w:r>
          </w:p>
        </w:tc>
        <w:tc>
          <w:tcPr>
            <w:tcW w:w="790" w:type="dxa"/>
            <w:shd w:val="clear" w:color="auto" w:fill="auto"/>
            <w:noWrap/>
            <w:vAlign w:val="bottom"/>
          </w:tcPr>
          <w:p w14:paraId="725BBF0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44BBB19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5B33044B" w14:textId="77777777" w:rsidTr="00A4420C">
        <w:trPr>
          <w:trHeight w:val="315"/>
          <w:jc w:val="center"/>
        </w:trPr>
        <w:tc>
          <w:tcPr>
            <w:tcW w:w="510" w:type="dxa"/>
            <w:shd w:val="clear" w:color="auto" w:fill="auto"/>
            <w:noWrap/>
            <w:vAlign w:val="bottom"/>
          </w:tcPr>
          <w:p w14:paraId="40B65E35"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6</w:t>
            </w:r>
          </w:p>
        </w:tc>
        <w:tc>
          <w:tcPr>
            <w:tcW w:w="1403" w:type="dxa"/>
            <w:shd w:val="clear" w:color="auto" w:fill="auto"/>
            <w:noWrap/>
            <w:vAlign w:val="bottom"/>
          </w:tcPr>
          <w:p w14:paraId="2F48E99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 xml:space="preserve">Item </w:t>
            </w:r>
            <w:r>
              <w:rPr>
                <w:rFonts w:ascii="Times New Roman" w:hAnsi="Times New Roman"/>
                <w:sz w:val="24"/>
                <w:szCs w:val="24"/>
              </w:rPr>
              <w:t>6</w:t>
            </w:r>
          </w:p>
        </w:tc>
        <w:tc>
          <w:tcPr>
            <w:tcW w:w="1300" w:type="dxa"/>
            <w:shd w:val="clear" w:color="auto" w:fill="auto"/>
            <w:noWrap/>
          </w:tcPr>
          <w:p w14:paraId="1B368453" w14:textId="77777777" w:rsidR="000D724D" w:rsidRPr="00200B10" w:rsidRDefault="000D724D" w:rsidP="00A4420C">
            <w:pPr>
              <w:autoSpaceDE w:val="0"/>
              <w:autoSpaceDN w:val="0"/>
              <w:adjustRightInd w:val="0"/>
              <w:spacing w:after="0" w:line="276" w:lineRule="auto"/>
              <w:rPr>
                <w:rFonts w:ascii="Times New Roman" w:hAnsi="Times New Roman"/>
                <w:sz w:val="24"/>
                <w:szCs w:val="24"/>
              </w:rPr>
            </w:pPr>
            <w:r w:rsidRPr="00200B10">
              <w:rPr>
                <w:rFonts w:ascii="Times New Roman" w:hAnsi="Times New Roman"/>
                <w:sz w:val="24"/>
                <w:szCs w:val="24"/>
              </w:rPr>
              <w:t>0,197</w:t>
            </w:r>
          </w:p>
        </w:tc>
        <w:tc>
          <w:tcPr>
            <w:tcW w:w="1177" w:type="dxa"/>
            <w:shd w:val="clear" w:color="auto" w:fill="auto"/>
            <w:noWrap/>
            <w:vAlign w:val="bottom"/>
          </w:tcPr>
          <w:p w14:paraId="157F33A7" w14:textId="77777777" w:rsidR="000D724D" w:rsidRDefault="000D724D" w:rsidP="00A4420C">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0,452</w:t>
            </w:r>
          </w:p>
        </w:tc>
        <w:tc>
          <w:tcPr>
            <w:tcW w:w="837" w:type="dxa"/>
            <w:shd w:val="clear" w:color="auto" w:fill="auto"/>
            <w:noWrap/>
          </w:tcPr>
          <w:p w14:paraId="4BED5CCB" w14:textId="77777777" w:rsidR="000D724D" w:rsidRPr="001667EF" w:rsidRDefault="000D724D" w:rsidP="00A4420C">
            <w:pPr>
              <w:autoSpaceDE w:val="0"/>
              <w:autoSpaceDN w:val="0"/>
              <w:adjustRightInd w:val="0"/>
              <w:spacing w:after="0" w:line="276" w:lineRule="auto"/>
              <w:rPr>
                <w:rFonts w:ascii="Times New Roman" w:hAnsi="Times New Roman"/>
                <w:color w:val="010205"/>
                <w:sz w:val="24"/>
                <w:szCs w:val="24"/>
              </w:rPr>
            </w:pPr>
            <w:r w:rsidRPr="001667EF">
              <w:rPr>
                <w:rFonts w:ascii="Times New Roman" w:hAnsi="Times New Roman"/>
                <w:color w:val="010205"/>
                <w:sz w:val="24"/>
                <w:szCs w:val="24"/>
              </w:rPr>
              <w:t>0.000</w:t>
            </w:r>
          </w:p>
        </w:tc>
        <w:tc>
          <w:tcPr>
            <w:tcW w:w="790" w:type="dxa"/>
            <w:shd w:val="clear" w:color="auto" w:fill="auto"/>
            <w:noWrap/>
            <w:vAlign w:val="bottom"/>
          </w:tcPr>
          <w:p w14:paraId="6C0DAA6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tcPr>
          <w:p w14:paraId="634EA594"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47F1B484" w14:textId="77777777" w:rsidTr="00A4420C">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4F388FCE" w14:textId="77777777" w:rsidR="000D724D" w:rsidRPr="005D1542" w:rsidRDefault="000D724D" w:rsidP="00A4420C">
            <w:pPr>
              <w:autoSpaceDE w:val="0"/>
              <w:autoSpaceDN w:val="0"/>
              <w:adjustRightInd w:val="0"/>
              <w:spacing w:after="0" w:line="276" w:lineRule="auto"/>
              <w:jc w:val="center"/>
              <w:rPr>
                <w:rFonts w:ascii="Times New Roman" w:hAnsi="Times New Roman"/>
                <w:b/>
                <w:bCs/>
                <w:sz w:val="24"/>
                <w:szCs w:val="24"/>
              </w:rPr>
            </w:pPr>
            <w:r>
              <w:rPr>
                <w:rFonts w:ascii="Times New Roman" w:hAnsi="Times New Roman"/>
                <w:b/>
                <w:bCs/>
                <w:sz w:val="24"/>
                <w:szCs w:val="24"/>
              </w:rPr>
              <w:t xml:space="preserve">Keputusan </w:t>
            </w:r>
            <w:proofErr w:type="spellStart"/>
            <w:r w:rsidRPr="00C9129E">
              <w:rPr>
                <w:rFonts w:ascii="Times New Roman" w:hAnsi="Times New Roman"/>
                <w:b/>
                <w:bCs/>
                <w:sz w:val="24"/>
                <w:szCs w:val="24"/>
              </w:rPr>
              <w:t>Pembelian</w:t>
            </w:r>
            <w:proofErr w:type="spellEnd"/>
            <w:r w:rsidRPr="005D1542">
              <w:rPr>
                <w:rFonts w:ascii="Times New Roman" w:hAnsi="Times New Roman"/>
                <w:b/>
                <w:bCs/>
                <w:sz w:val="24"/>
                <w:szCs w:val="24"/>
              </w:rPr>
              <w:t>(Y)</w:t>
            </w:r>
          </w:p>
        </w:tc>
      </w:tr>
      <w:tr w:rsidR="000D724D" w:rsidRPr="00AC775C" w14:paraId="72DB803D" w14:textId="77777777" w:rsidTr="00A4420C">
        <w:trPr>
          <w:trHeight w:val="315"/>
          <w:jc w:val="center"/>
        </w:trPr>
        <w:tc>
          <w:tcPr>
            <w:tcW w:w="510" w:type="dxa"/>
            <w:tcBorders>
              <w:top w:val="nil"/>
            </w:tcBorders>
            <w:shd w:val="clear" w:color="auto" w:fill="auto"/>
            <w:noWrap/>
            <w:vAlign w:val="bottom"/>
            <w:hideMark/>
          </w:tcPr>
          <w:p w14:paraId="1EA70E4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1</w:t>
            </w:r>
          </w:p>
        </w:tc>
        <w:tc>
          <w:tcPr>
            <w:tcW w:w="1403" w:type="dxa"/>
            <w:tcBorders>
              <w:top w:val="nil"/>
            </w:tcBorders>
            <w:shd w:val="clear" w:color="auto" w:fill="auto"/>
            <w:noWrap/>
            <w:vAlign w:val="bottom"/>
            <w:hideMark/>
          </w:tcPr>
          <w:p w14:paraId="09DADFC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1</w:t>
            </w:r>
          </w:p>
        </w:tc>
        <w:tc>
          <w:tcPr>
            <w:tcW w:w="1300" w:type="dxa"/>
            <w:tcBorders>
              <w:top w:val="nil"/>
            </w:tcBorders>
            <w:shd w:val="clear" w:color="auto" w:fill="auto"/>
            <w:noWrap/>
          </w:tcPr>
          <w:p w14:paraId="2CC8B5E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0767D2">
              <w:rPr>
                <w:rFonts w:ascii="Times New Roman" w:hAnsi="Times New Roman"/>
                <w:sz w:val="24"/>
                <w:szCs w:val="24"/>
              </w:rPr>
              <w:t>0,197</w:t>
            </w:r>
          </w:p>
        </w:tc>
        <w:tc>
          <w:tcPr>
            <w:tcW w:w="1177" w:type="dxa"/>
            <w:tcBorders>
              <w:top w:val="nil"/>
            </w:tcBorders>
            <w:shd w:val="clear" w:color="auto" w:fill="auto"/>
            <w:noWrap/>
            <w:vAlign w:val="bottom"/>
            <w:hideMark/>
          </w:tcPr>
          <w:p w14:paraId="2AF7577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872</w:t>
            </w:r>
          </w:p>
        </w:tc>
        <w:tc>
          <w:tcPr>
            <w:tcW w:w="837" w:type="dxa"/>
            <w:tcBorders>
              <w:top w:val="nil"/>
            </w:tcBorders>
            <w:shd w:val="clear" w:color="auto" w:fill="auto"/>
            <w:noWrap/>
            <w:vAlign w:val="bottom"/>
            <w:hideMark/>
          </w:tcPr>
          <w:p w14:paraId="6DE3C71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tcBorders>
              <w:top w:val="nil"/>
            </w:tcBorders>
            <w:shd w:val="clear" w:color="auto" w:fill="auto"/>
            <w:noWrap/>
            <w:vAlign w:val="bottom"/>
            <w:hideMark/>
          </w:tcPr>
          <w:p w14:paraId="565AEE5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tcBorders>
              <w:top w:val="nil"/>
            </w:tcBorders>
            <w:shd w:val="clear" w:color="auto" w:fill="auto"/>
            <w:noWrap/>
            <w:vAlign w:val="bottom"/>
            <w:hideMark/>
          </w:tcPr>
          <w:p w14:paraId="79775A9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6A8CB9AF" w14:textId="77777777" w:rsidTr="00A4420C">
        <w:trPr>
          <w:trHeight w:val="315"/>
          <w:jc w:val="center"/>
        </w:trPr>
        <w:tc>
          <w:tcPr>
            <w:tcW w:w="510" w:type="dxa"/>
            <w:shd w:val="clear" w:color="auto" w:fill="auto"/>
            <w:noWrap/>
            <w:vAlign w:val="bottom"/>
            <w:hideMark/>
          </w:tcPr>
          <w:p w14:paraId="69D38A49"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2</w:t>
            </w:r>
          </w:p>
        </w:tc>
        <w:tc>
          <w:tcPr>
            <w:tcW w:w="1403" w:type="dxa"/>
            <w:shd w:val="clear" w:color="auto" w:fill="auto"/>
            <w:noWrap/>
            <w:vAlign w:val="bottom"/>
            <w:hideMark/>
          </w:tcPr>
          <w:p w14:paraId="736D0289"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2</w:t>
            </w:r>
          </w:p>
        </w:tc>
        <w:tc>
          <w:tcPr>
            <w:tcW w:w="1300" w:type="dxa"/>
            <w:shd w:val="clear" w:color="auto" w:fill="auto"/>
            <w:noWrap/>
          </w:tcPr>
          <w:p w14:paraId="380730D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0767D2">
              <w:rPr>
                <w:rFonts w:ascii="Times New Roman" w:hAnsi="Times New Roman"/>
                <w:sz w:val="24"/>
                <w:szCs w:val="24"/>
              </w:rPr>
              <w:t>0,197</w:t>
            </w:r>
          </w:p>
        </w:tc>
        <w:tc>
          <w:tcPr>
            <w:tcW w:w="1177" w:type="dxa"/>
            <w:shd w:val="clear" w:color="auto" w:fill="auto"/>
            <w:noWrap/>
            <w:vAlign w:val="bottom"/>
            <w:hideMark/>
          </w:tcPr>
          <w:p w14:paraId="06E87CE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781</w:t>
            </w:r>
          </w:p>
        </w:tc>
        <w:tc>
          <w:tcPr>
            <w:tcW w:w="837" w:type="dxa"/>
            <w:shd w:val="clear" w:color="auto" w:fill="auto"/>
            <w:noWrap/>
            <w:vAlign w:val="bottom"/>
            <w:hideMark/>
          </w:tcPr>
          <w:p w14:paraId="200C3529"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shd w:val="clear" w:color="auto" w:fill="auto"/>
            <w:noWrap/>
            <w:vAlign w:val="bottom"/>
            <w:hideMark/>
          </w:tcPr>
          <w:p w14:paraId="0F6022D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762452E3"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72E05B7F" w14:textId="77777777" w:rsidTr="00A4420C">
        <w:trPr>
          <w:trHeight w:val="315"/>
          <w:jc w:val="center"/>
        </w:trPr>
        <w:tc>
          <w:tcPr>
            <w:tcW w:w="510" w:type="dxa"/>
            <w:shd w:val="clear" w:color="auto" w:fill="auto"/>
            <w:noWrap/>
            <w:vAlign w:val="bottom"/>
            <w:hideMark/>
          </w:tcPr>
          <w:p w14:paraId="33BC6C15"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3</w:t>
            </w:r>
          </w:p>
        </w:tc>
        <w:tc>
          <w:tcPr>
            <w:tcW w:w="1403" w:type="dxa"/>
            <w:shd w:val="clear" w:color="auto" w:fill="auto"/>
            <w:noWrap/>
            <w:vAlign w:val="bottom"/>
            <w:hideMark/>
          </w:tcPr>
          <w:p w14:paraId="5E8B1E9E"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3</w:t>
            </w:r>
          </w:p>
        </w:tc>
        <w:tc>
          <w:tcPr>
            <w:tcW w:w="1300" w:type="dxa"/>
            <w:shd w:val="clear" w:color="auto" w:fill="auto"/>
            <w:noWrap/>
          </w:tcPr>
          <w:p w14:paraId="1A228E0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0767D2">
              <w:rPr>
                <w:rFonts w:ascii="Times New Roman" w:hAnsi="Times New Roman"/>
                <w:sz w:val="24"/>
                <w:szCs w:val="24"/>
              </w:rPr>
              <w:t>0,197</w:t>
            </w:r>
          </w:p>
        </w:tc>
        <w:tc>
          <w:tcPr>
            <w:tcW w:w="1177" w:type="dxa"/>
            <w:shd w:val="clear" w:color="auto" w:fill="auto"/>
            <w:noWrap/>
            <w:vAlign w:val="bottom"/>
            <w:hideMark/>
          </w:tcPr>
          <w:p w14:paraId="3AB09630"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873</w:t>
            </w:r>
          </w:p>
        </w:tc>
        <w:tc>
          <w:tcPr>
            <w:tcW w:w="837" w:type="dxa"/>
            <w:shd w:val="clear" w:color="auto" w:fill="auto"/>
            <w:noWrap/>
            <w:vAlign w:val="bottom"/>
            <w:hideMark/>
          </w:tcPr>
          <w:p w14:paraId="237E86E2"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shd w:val="clear" w:color="auto" w:fill="auto"/>
            <w:noWrap/>
            <w:vAlign w:val="bottom"/>
            <w:hideMark/>
          </w:tcPr>
          <w:p w14:paraId="48093E9A"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25B3841F"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49AF148E" w14:textId="77777777" w:rsidTr="00A4420C">
        <w:trPr>
          <w:trHeight w:val="315"/>
          <w:jc w:val="center"/>
        </w:trPr>
        <w:tc>
          <w:tcPr>
            <w:tcW w:w="510" w:type="dxa"/>
            <w:shd w:val="clear" w:color="auto" w:fill="auto"/>
            <w:noWrap/>
            <w:vAlign w:val="bottom"/>
            <w:hideMark/>
          </w:tcPr>
          <w:p w14:paraId="242306D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4</w:t>
            </w:r>
          </w:p>
        </w:tc>
        <w:tc>
          <w:tcPr>
            <w:tcW w:w="1403" w:type="dxa"/>
            <w:shd w:val="clear" w:color="auto" w:fill="auto"/>
            <w:noWrap/>
            <w:vAlign w:val="bottom"/>
            <w:hideMark/>
          </w:tcPr>
          <w:p w14:paraId="6ECAD2C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Item 4</w:t>
            </w:r>
          </w:p>
        </w:tc>
        <w:tc>
          <w:tcPr>
            <w:tcW w:w="1300" w:type="dxa"/>
            <w:shd w:val="clear" w:color="auto" w:fill="auto"/>
            <w:noWrap/>
          </w:tcPr>
          <w:p w14:paraId="7605FB1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0767D2">
              <w:rPr>
                <w:rFonts w:ascii="Times New Roman" w:hAnsi="Times New Roman"/>
                <w:sz w:val="24"/>
                <w:szCs w:val="24"/>
              </w:rPr>
              <w:t>0,197</w:t>
            </w:r>
          </w:p>
        </w:tc>
        <w:tc>
          <w:tcPr>
            <w:tcW w:w="1177" w:type="dxa"/>
            <w:shd w:val="clear" w:color="auto" w:fill="auto"/>
            <w:noWrap/>
            <w:vAlign w:val="bottom"/>
            <w:hideMark/>
          </w:tcPr>
          <w:p w14:paraId="5E7F25BB"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w:t>
            </w:r>
            <w:r>
              <w:rPr>
                <w:rFonts w:ascii="Times New Roman" w:hAnsi="Times New Roman"/>
                <w:sz w:val="24"/>
                <w:szCs w:val="24"/>
              </w:rPr>
              <w:t>,771</w:t>
            </w:r>
          </w:p>
        </w:tc>
        <w:tc>
          <w:tcPr>
            <w:tcW w:w="837" w:type="dxa"/>
            <w:shd w:val="clear" w:color="auto" w:fill="auto"/>
            <w:noWrap/>
            <w:vAlign w:val="bottom"/>
            <w:hideMark/>
          </w:tcPr>
          <w:p w14:paraId="4ED7589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0.000</w:t>
            </w:r>
          </w:p>
        </w:tc>
        <w:tc>
          <w:tcPr>
            <w:tcW w:w="790" w:type="dxa"/>
            <w:shd w:val="clear" w:color="auto" w:fill="auto"/>
            <w:noWrap/>
            <w:vAlign w:val="bottom"/>
            <w:hideMark/>
          </w:tcPr>
          <w:p w14:paraId="366D8027"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0,05</w:t>
            </w:r>
          </w:p>
        </w:tc>
        <w:tc>
          <w:tcPr>
            <w:tcW w:w="1430" w:type="dxa"/>
            <w:shd w:val="clear" w:color="auto" w:fill="auto"/>
            <w:noWrap/>
            <w:vAlign w:val="bottom"/>
            <w:hideMark/>
          </w:tcPr>
          <w:p w14:paraId="21DA2AF7"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r w:rsidRPr="005D1542">
              <w:rPr>
                <w:rFonts w:ascii="Times New Roman" w:hAnsi="Times New Roman"/>
                <w:sz w:val="24"/>
                <w:szCs w:val="24"/>
              </w:rPr>
              <w:t>Valid</w:t>
            </w:r>
          </w:p>
        </w:tc>
      </w:tr>
      <w:tr w:rsidR="000D724D" w:rsidRPr="00AC775C" w14:paraId="323ADAF7" w14:textId="77777777" w:rsidTr="00A4420C">
        <w:trPr>
          <w:trHeight w:val="315"/>
          <w:jc w:val="center"/>
        </w:trPr>
        <w:tc>
          <w:tcPr>
            <w:tcW w:w="510" w:type="dxa"/>
            <w:tcBorders>
              <w:bottom w:val="single" w:sz="4" w:space="0" w:color="auto"/>
            </w:tcBorders>
            <w:shd w:val="clear" w:color="auto" w:fill="auto"/>
            <w:noWrap/>
            <w:vAlign w:val="bottom"/>
          </w:tcPr>
          <w:p w14:paraId="5CB468B8"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p>
        </w:tc>
        <w:tc>
          <w:tcPr>
            <w:tcW w:w="1403" w:type="dxa"/>
            <w:tcBorders>
              <w:bottom w:val="single" w:sz="4" w:space="0" w:color="auto"/>
            </w:tcBorders>
            <w:shd w:val="clear" w:color="auto" w:fill="auto"/>
            <w:noWrap/>
            <w:vAlign w:val="bottom"/>
          </w:tcPr>
          <w:p w14:paraId="10225295"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p>
        </w:tc>
        <w:tc>
          <w:tcPr>
            <w:tcW w:w="1300" w:type="dxa"/>
            <w:tcBorders>
              <w:bottom w:val="single" w:sz="4" w:space="0" w:color="auto"/>
            </w:tcBorders>
            <w:shd w:val="clear" w:color="auto" w:fill="auto"/>
            <w:noWrap/>
          </w:tcPr>
          <w:p w14:paraId="0FC6DBA6" w14:textId="77777777" w:rsidR="000D724D" w:rsidRPr="000767D2" w:rsidRDefault="000D724D" w:rsidP="00A4420C">
            <w:pPr>
              <w:autoSpaceDE w:val="0"/>
              <w:autoSpaceDN w:val="0"/>
              <w:adjustRightInd w:val="0"/>
              <w:spacing w:after="0" w:line="276" w:lineRule="auto"/>
              <w:rPr>
                <w:rFonts w:ascii="Times New Roman" w:hAnsi="Times New Roman"/>
                <w:sz w:val="24"/>
                <w:szCs w:val="24"/>
              </w:rPr>
            </w:pPr>
          </w:p>
        </w:tc>
        <w:tc>
          <w:tcPr>
            <w:tcW w:w="1177" w:type="dxa"/>
            <w:tcBorders>
              <w:bottom w:val="single" w:sz="4" w:space="0" w:color="auto"/>
            </w:tcBorders>
            <w:shd w:val="clear" w:color="auto" w:fill="auto"/>
            <w:noWrap/>
            <w:vAlign w:val="bottom"/>
          </w:tcPr>
          <w:p w14:paraId="5AE527A6"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p>
        </w:tc>
        <w:tc>
          <w:tcPr>
            <w:tcW w:w="837" w:type="dxa"/>
            <w:tcBorders>
              <w:bottom w:val="single" w:sz="4" w:space="0" w:color="auto"/>
            </w:tcBorders>
            <w:shd w:val="clear" w:color="auto" w:fill="auto"/>
            <w:noWrap/>
            <w:vAlign w:val="bottom"/>
          </w:tcPr>
          <w:p w14:paraId="242EFBE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p>
        </w:tc>
        <w:tc>
          <w:tcPr>
            <w:tcW w:w="790" w:type="dxa"/>
            <w:tcBorders>
              <w:bottom w:val="single" w:sz="4" w:space="0" w:color="auto"/>
            </w:tcBorders>
            <w:shd w:val="clear" w:color="auto" w:fill="auto"/>
            <w:noWrap/>
            <w:vAlign w:val="bottom"/>
          </w:tcPr>
          <w:p w14:paraId="398366CD"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p>
        </w:tc>
        <w:tc>
          <w:tcPr>
            <w:tcW w:w="1430" w:type="dxa"/>
            <w:tcBorders>
              <w:bottom w:val="single" w:sz="4" w:space="0" w:color="auto"/>
            </w:tcBorders>
            <w:shd w:val="clear" w:color="auto" w:fill="auto"/>
            <w:noWrap/>
            <w:vAlign w:val="bottom"/>
          </w:tcPr>
          <w:p w14:paraId="010B86B1" w14:textId="77777777" w:rsidR="000D724D" w:rsidRPr="005D1542" w:rsidRDefault="000D724D" w:rsidP="00A4420C">
            <w:pPr>
              <w:autoSpaceDE w:val="0"/>
              <w:autoSpaceDN w:val="0"/>
              <w:adjustRightInd w:val="0"/>
              <w:spacing w:after="0" w:line="276" w:lineRule="auto"/>
              <w:rPr>
                <w:rFonts w:ascii="Times New Roman" w:hAnsi="Times New Roman"/>
                <w:sz w:val="24"/>
                <w:szCs w:val="24"/>
              </w:rPr>
            </w:pPr>
          </w:p>
        </w:tc>
      </w:tr>
    </w:tbl>
    <w:p w14:paraId="2BA35E72" w14:textId="13A8179B" w:rsidR="004405C3" w:rsidRPr="00F77298" w:rsidRDefault="00F77298" w:rsidP="00F77298">
      <w:pPr>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2025</w:t>
      </w:r>
    </w:p>
    <w:p w14:paraId="055A6B57" w14:textId="7BFD911A" w:rsidR="008B69D5" w:rsidRPr="00B63D87" w:rsidRDefault="008B69D5" w:rsidP="008B69D5">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2 </w:t>
      </w:r>
      <w:proofErr w:type="spellStart"/>
      <w:r w:rsidRPr="00B63D87">
        <w:rPr>
          <w:rFonts w:ascii="Times New Roman" w:hAnsi="Times New Roman"/>
          <w:sz w:val="24"/>
          <w:szCs w:val="24"/>
        </w:rPr>
        <w:t>terlihat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korelasi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antara</w:t>
      </w:r>
      <w:proofErr w:type="spellEnd"/>
      <w:r w:rsidRPr="00B63D87">
        <w:rPr>
          <w:rFonts w:ascii="Times New Roman" w:hAnsi="Times New Roman"/>
          <w:sz w:val="24"/>
          <w:szCs w:val="24"/>
        </w:rPr>
        <w:t xml:space="preserve"> masing-masing </w:t>
      </w:r>
      <w:proofErr w:type="spellStart"/>
      <w:r w:rsidRPr="00B63D87">
        <w:rPr>
          <w:rFonts w:ascii="Times New Roman" w:hAnsi="Times New Roman"/>
          <w:sz w:val="24"/>
          <w:szCs w:val="24"/>
        </w:rPr>
        <w:t>indikator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total </w:t>
      </w:r>
      <w:proofErr w:type="spellStart"/>
      <w:r w:rsidRPr="00B63D87">
        <w:rPr>
          <w:rFonts w:ascii="Times New Roman" w:hAnsi="Times New Roman"/>
          <w:sz w:val="24"/>
          <w:szCs w:val="24"/>
        </w:rPr>
        <w:t>skor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konstruk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dari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setiap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menunujukkan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yang valid, </w:t>
      </w:r>
      <w:proofErr w:type="spellStart"/>
      <w:r w:rsidRPr="00B63D87">
        <w:rPr>
          <w:rFonts w:ascii="Times New Roman" w:hAnsi="Times New Roman"/>
          <w:sz w:val="24"/>
          <w:szCs w:val="24"/>
        </w:rPr>
        <w:t>karena</w:t>
      </w:r>
      <w:proofErr w:type="spellEnd"/>
      <w:r w:rsidRPr="00B63D87">
        <w:rPr>
          <w:rFonts w:ascii="Times New Roman" w:hAnsi="Times New Roman"/>
          <w:sz w:val="24"/>
          <w:szCs w:val="24"/>
        </w:rPr>
        <w:t xml:space="preserve"> r </w:t>
      </w:r>
      <w:proofErr w:type="spellStart"/>
      <w:r w:rsidRPr="00B63D87">
        <w:rPr>
          <w:rFonts w:ascii="Times New Roman" w:hAnsi="Times New Roman"/>
          <w:sz w:val="24"/>
          <w:szCs w:val="24"/>
        </w:rPr>
        <w:t>hitung</w:t>
      </w:r>
      <w:proofErr w:type="spellEnd"/>
      <w:r w:rsidRPr="00B63D87">
        <w:rPr>
          <w:rFonts w:ascii="Times New Roman" w:hAnsi="Times New Roman"/>
          <w:sz w:val="24"/>
          <w:szCs w:val="24"/>
        </w:rPr>
        <w:t xml:space="preserve"> &gt; r </w:t>
      </w:r>
      <w:proofErr w:type="spellStart"/>
      <w:r w:rsidRPr="00B63D87">
        <w:rPr>
          <w:rFonts w:ascii="Times New Roman" w:hAnsi="Times New Roman"/>
          <w:sz w:val="24"/>
          <w:szCs w:val="24"/>
        </w:rPr>
        <w:t>tabel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ketentuan</w:t>
      </w:r>
      <w:proofErr w:type="spellEnd"/>
      <w:r w:rsidRPr="00B63D87">
        <w:rPr>
          <w:rFonts w:ascii="Times New Roman" w:hAnsi="Times New Roman"/>
          <w:sz w:val="24"/>
          <w:szCs w:val="24"/>
        </w:rPr>
        <w:t xml:space="preserve"> n-2.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dapat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disimpulkan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semua</w:t>
      </w:r>
      <w:proofErr w:type="spellEnd"/>
      <w:r w:rsidRPr="00B63D87">
        <w:rPr>
          <w:rFonts w:ascii="Times New Roman" w:hAnsi="Times New Roman"/>
          <w:sz w:val="24"/>
          <w:szCs w:val="24"/>
        </w:rPr>
        <w:t xml:space="preserve"> item </w:t>
      </w:r>
      <w:proofErr w:type="spellStart"/>
      <w:r w:rsidRPr="00B63D87">
        <w:rPr>
          <w:rFonts w:ascii="Times New Roman" w:hAnsi="Times New Roman"/>
          <w:sz w:val="24"/>
          <w:szCs w:val="24"/>
        </w:rPr>
        <w:t>pernyataan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dinyatakan</w:t>
      </w:r>
      <w:proofErr w:type="spellEnd"/>
      <w:r w:rsidRPr="00B63D87">
        <w:rPr>
          <w:rFonts w:ascii="Times New Roman" w:hAnsi="Times New Roman"/>
          <w:sz w:val="24"/>
          <w:szCs w:val="24"/>
        </w:rPr>
        <w:t xml:space="preserve"> valid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pengumpulan</w:t>
      </w:r>
      <w:proofErr w:type="spellEnd"/>
      <w:r w:rsidRPr="00B63D87">
        <w:rPr>
          <w:rFonts w:ascii="Times New Roman" w:hAnsi="Times New Roman"/>
          <w:sz w:val="24"/>
          <w:szCs w:val="24"/>
        </w:rPr>
        <w:t xml:space="preserve"> data.</w:t>
      </w:r>
    </w:p>
    <w:p w14:paraId="519743C9" w14:textId="77777777" w:rsidR="009C5D0E" w:rsidRDefault="009C5D0E" w:rsidP="002C415E">
      <w:pPr>
        <w:spacing w:after="0" w:line="240" w:lineRule="auto"/>
        <w:jc w:val="both"/>
        <w:rPr>
          <w:rFonts w:ascii="Times New Roman" w:hAnsi="Times New Roman"/>
          <w:sz w:val="24"/>
          <w:szCs w:val="24"/>
        </w:rPr>
      </w:pPr>
    </w:p>
    <w:p w14:paraId="27CC5A5E" w14:textId="106D7FFF" w:rsidR="009C5D0E" w:rsidRDefault="009C5D0E" w:rsidP="009C5D0E">
      <w:pPr>
        <w:spacing w:after="0" w:line="240" w:lineRule="auto"/>
        <w:jc w:val="both"/>
        <w:rPr>
          <w:rFonts w:ascii="Times New Roman" w:hAnsi="Times New Roman"/>
          <w:b/>
          <w:bCs/>
          <w:sz w:val="24"/>
          <w:szCs w:val="24"/>
        </w:rPr>
      </w:pPr>
      <w:r w:rsidRPr="009C5D0E">
        <w:rPr>
          <w:rFonts w:ascii="Times New Roman" w:hAnsi="Times New Roman"/>
          <w:b/>
          <w:bCs/>
          <w:sz w:val="24"/>
          <w:szCs w:val="24"/>
        </w:rPr>
        <w:t xml:space="preserve">Uji </w:t>
      </w:r>
      <w:proofErr w:type="spellStart"/>
      <w:r w:rsidRPr="009C5D0E">
        <w:rPr>
          <w:rFonts w:ascii="Times New Roman" w:hAnsi="Times New Roman"/>
          <w:b/>
          <w:bCs/>
          <w:sz w:val="24"/>
          <w:szCs w:val="24"/>
        </w:rPr>
        <w:t>Reliabilitas</w:t>
      </w:r>
      <w:proofErr w:type="spellEnd"/>
    </w:p>
    <w:p w14:paraId="33FE51ED" w14:textId="7E2BF886" w:rsidR="009C5D0E" w:rsidRDefault="009C5D0E" w:rsidP="009C5D0E">
      <w:pPr>
        <w:pStyle w:val="Keterangan"/>
        <w:jc w:val="center"/>
        <w:rPr>
          <w:b/>
          <w:bCs/>
          <w:i w:val="0"/>
          <w:iCs w:val="0"/>
          <w:color w:val="000000" w:themeColor="text1"/>
          <w:sz w:val="24"/>
          <w:szCs w:val="24"/>
        </w:rPr>
      </w:pPr>
      <w:bookmarkStart w:id="16" w:name="_Toc190813373"/>
      <w:r w:rsidRPr="00B0122F">
        <w:rPr>
          <w:b/>
          <w:bCs/>
          <w:i w:val="0"/>
          <w:iCs w:val="0"/>
          <w:color w:val="000000" w:themeColor="text1"/>
          <w:sz w:val="24"/>
          <w:szCs w:val="24"/>
        </w:rPr>
        <w:t xml:space="preserve">Tabel </w:t>
      </w:r>
      <w:r w:rsidR="000D13DF">
        <w:rPr>
          <w:b/>
          <w:bCs/>
          <w:i w:val="0"/>
          <w:iCs w:val="0"/>
          <w:color w:val="000000" w:themeColor="text1"/>
          <w:sz w:val="24"/>
          <w:szCs w:val="24"/>
          <w:lang w:val="en-US"/>
        </w:rPr>
        <w:t xml:space="preserve">3 </w:t>
      </w:r>
      <w:r w:rsidRPr="00B0122F">
        <w:rPr>
          <w:b/>
          <w:bCs/>
          <w:i w:val="0"/>
          <w:iCs w:val="0"/>
          <w:color w:val="000000" w:themeColor="text1"/>
          <w:sz w:val="24"/>
          <w:szCs w:val="24"/>
        </w:rPr>
        <w:t>Hasil Uji Reliabilitas</w:t>
      </w:r>
      <w:bookmarkEnd w:id="16"/>
    </w:p>
    <w:tbl>
      <w:tblPr>
        <w:tblW w:w="8241" w:type="dxa"/>
        <w:tblInd w:w="830" w:type="dxa"/>
        <w:tblLook w:val="04A0" w:firstRow="1" w:lastRow="0" w:firstColumn="1" w:lastColumn="0" w:noHBand="0" w:noVBand="1"/>
      </w:tblPr>
      <w:tblGrid>
        <w:gridCol w:w="3516"/>
        <w:gridCol w:w="1848"/>
        <w:gridCol w:w="1319"/>
        <w:gridCol w:w="144"/>
        <w:gridCol w:w="1414"/>
      </w:tblGrid>
      <w:tr w:rsidR="000D724D" w:rsidRPr="003F1720" w14:paraId="40277596" w14:textId="77777777" w:rsidTr="00A4420C">
        <w:trPr>
          <w:trHeight w:val="315"/>
        </w:trPr>
        <w:tc>
          <w:tcPr>
            <w:tcW w:w="3516" w:type="dxa"/>
            <w:tcBorders>
              <w:top w:val="single" w:sz="4" w:space="0" w:color="auto"/>
              <w:bottom w:val="single" w:sz="4" w:space="0" w:color="auto"/>
            </w:tcBorders>
            <w:shd w:val="clear" w:color="auto" w:fill="auto"/>
            <w:noWrap/>
            <w:vAlign w:val="center"/>
            <w:hideMark/>
          </w:tcPr>
          <w:p w14:paraId="66156F48" w14:textId="77777777" w:rsidR="000D724D" w:rsidRPr="003F1720" w:rsidRDefault="000D724D" w:rsidP="00A4420C">
            <w:pPr>
              <w:spacing w:after="0" w:line="276" w:lineRule="auto"/>
              <w:rPr>
                <w:rFonts w:ascii="Times New Roman" w:hAnsi="Times New Roman"/>
                <w:b/>
                <w:bCs/>
                <w:color w:val="000000"/>
                <w:sz w:val="24"/>
                <w:szCs w:val="24"/>
                <w:lang w:eastAsia="en-ID"/>
              </w:rPr>
            </w:pPr>
            <w:proofErr w:type="spellStart"/>
            <w:r w:rsidRPr="003F1720">
              <w:rPr>
                <w:rFonts w:ascii="Times New Roman" w:hAnsi="Times New Roman"/>
                <w:b/>
                <w:bCs/>
                <w:color w:val="000000"/>
                <w:sz w:val="24"/>
                <w:szCs w:val="24"/>
                <w:lang w:eastAsia="en-ID"/>
              </w:rPr>
              <w:t>Variabel</w:t>
            </w:r>
            <w:proofErr w:type="spellEnd"/>
          </w:p>
        </w:tc>
        <w:tc>
          <w:tcPr>
            <w:tcW w:w="1848" w:type="dxa"/>
            <w:tcBorders>
              <w:top w:val="single" w:sz="4" w:space="0" w:color="auto"/>
              <w:bottom w:val="single" w:sz="4" w:space="0" w:color="auto"/>
            </w:tcBorders>
            <w:shd w:val="clear" w:color="auto" w:fill="auto"/>
            <w:noWrap/>
            <w:vAlign w:val="center"/>
            <w:hideMark/>
          </w:tcPr>
          <w:p w14:paraId="5F5AFC8A" w14:textId="77777777" w:rsidR="000D724D" w:rsidRPr="003F1720" w:rsidRDefault="000D724D" w:rsidP="00A4420C">
            <w:pPr>
              <w:spacing w:after="0" w:line="276" w:lineRule="auto"/>
              <w:jc w:val="center"/>
              <w:rPr>
                <w:rFonts w:ascii="Times New Roman" w:hAnsi="Times New Roman"/>
                <w:b/>
                <w:bCs/>
                <w:i/>
                <w:iCs/>
                <w:color w:val="000000"/>
                <w:sz w:val="24"/>
                <w:szCs w:val="24"/>
                <w:lang w:eastAsia="en-ID"/>
              </w:rPr>
            </w:pPr>
            <w:r w:rsidRPr="003F1720">
              <w:rPr>
                <w:rFonts w:ascii="Times New Roman" w:hAnsi="Times New Roman"/>
                <w:b/>
                <w:bCs/>
                <w:i/>
                <w:iCs/>
                <w:color w:val="000000"/>
                <w:sz w:val="24"/>
                <w:szCs w:val="24"/>
                <w:lang w:eastAsia="en-ID"/>
              </w:rPr>
              <w:t>Nilai Cronbach Alpha</w:t>
            </w:r>
          </w:p>
        </w:tc>
        <w:tc>
          <w:tcPr>
            <w:tcW w:w="1319" w:type="dxa"/>
            <w:tcBorders>
              <w:top w:val="single" w:sz="4" w:space="0" w:color="auto"/>
              <w:bottom w:val="single" w:sz="4" w:space="0" w:color="auto"/>
            </w:tcBorders>
            <w:shd w:val="clear" w:color="auto" w:fill="auto"/>
            <w:noWrap/>
            <w:vAlign w:val="center"/>
            <w:hideMark/>
          </w:tcPr>
          <w:p w14:paraId="40971CBD" w14:textId="77777777" w:rsidR="000D724D" w:rsidRPr="003F1720" w:rsidRDefault="000D724D" w:rsidP="00A4420C">
            <w:pPr>
              <w:spacing w:after="0" w:line="276" w:lineRule="auto"/>
              <w:jc w:val="center"/>
              <w:rPr>
                <w:rFonts w:ascii="Times New Roman" w:hAnsi="Times New Roman"/>
                <w:b/>
                <w:bCs/>
                <w:i/>
                <w:iCs/>
                <w:color w:val="000000"/>
                <w:sz w:val="24"/>
                <w:szCs w:val="24"/>
                <w:lang w:eastAsia="en-ID"/>
              </w:rPr>
            </w:pPr>
            <w:proofErr w:type="spellStart"/>
            <w:r w:rsidRPr="003F1720">
              <w:rPr>
                <w:rFonts w:ascii="Times New Roman" w:hAnsi="Times New Roman"/>
                <w:b/>
                <w:bCs/>
                <w:i/>
                <w:iCs/>
                <w:color w:val="000000"/>
                <w:sz w:val="24"/>
                <w:szCs w:val="24"/>
                <w:lang w:eastAsia="en-ID"/>
              </w:rPr>
              <w:t>Standart</w:t>
            </w:r>
            <w:proofErr w:type="spellEnd"/>
            <w:r w:rsidRPr="003F1720">
              <w:rPr>
                <w:rFonts w:ascii="Times New Roman" w:hAnsi="Times New Roman"/>
                <w:b/>
                <w:bCs/>
                <w:i/>
                <w:iCs/>
                <w:color w:val="000000"/>
                <w:sz w:val="24"/>
                <w:szCs w:val="24"/>
                <w:lang w:eastAsia="en-ID"/>
              </w:rPr>
              <w:t xml:space="preserve"> Alpha</w:t>
            </w:r>
          </w:p>
        </w:tc>
        <w:tc>
          <w:tcPr>
            <w:tcW w:w="1558" w:type="dxa"/>
            <w:gridSpan w:val="2"/>
            <w:tcBorders>
              <w:top w:val="single" w:sz="4" w:space="0" w:color="auto"/>
              <w:bottom w:val="single" w:sz="4" w:space="0" w:color="auto"/>
            </w:tcBorders>
            <w:shd w:val="clear" w:color="auto" w:fill="auto"/>
            <w:noWrap/>
            <w:vAlign w:val="center"/>
            <w:hideMark/>
          </w:tcPr>
          <w:p w14:paraId="00365A01" w14:textId="77777777" w:rsidR="000D724D" w:rsidRPr="003F1720" w:rsidRDefault="000D724D" w:rsidP="00A4420C">
            <w:pPr>
              <w:spacing w:after="0" w:line="276" w:lineRule="auto"/>
              <w:jc w:val="center"/>
              <w:rPr>
                <w:rFonts w:ascii="Times New Roman" w:hAnsi="Times New Roman"/>
                <w:b/>
                <w:bCs/>
                <w:color w:val="000000"/>
                <w:sz w:val="24"/>
                <w:szCs w:val="24"/>
                <w:lang w:eastAsia="en-ID"/>
              </w:rPr>
            </w:pPr>
            <w:proofErr w:type="spellStart"/>
            <w:r w:rsidRPr="003F1720">
              <w:rPr>
                <w:rFonts w:ascii="Times New Roman" w:hAnsi="Times New Roman"/>
                <w:b/>
                <w:bCs/>
                <w:color w:val="000000"/>
                <w:sz w:val="24"/>
                <w:szCs w:val="24"/>
                <w:lang w:eastAsia="en-ID"/>
              </w:rPr>
              <w:t>Keterangan</w:t>
            </w:r>
            <w:proofErr w:type="spellEnd"/>
          </w:p>
        </w:tc>
      </w:tr>
      <w:tr w:rsidR="000D724D" w:rsidRPr="003F1720" w14:paraId="6A67B6A3" w14:textId="77777777" w:rsidTr="00A4420C">
        <w:trPr>
          <w:trHeight w:val="232"/>
        </w:trPr>
        <w:tc>
          <w:tcPr>
            <w:tcW w:w="3516" w:type="dxa"/>
            <w:tcBorders>
              <w:top w:val="single" w:sz="4" w:space="0" w:color="auto"/>
            </w:tcBorders>
            <w:shd w:val="clear" w:color="auto" w:fill="auto"/>
            <w:noWrap/>
            <w:vAlign w:val="center"/>
            <w:hideMark/>
          </w:tcPr>
          <w:p w14:paraId="44D6CF30" w14:textId="77777777" w:rsidR="000D724D" w:rsidRPr="003F1720" w:rsidRDefault="000D724D" w:rsidP="00A4420C">
            <w:pPr>
              <w:spacing w:after="0" w:line="276" w:lineRule="auto"/>
              <w:rPr>
                <w:rFonts w:ascii="Times New Roman" w:hAnsi="Times New Roman"/>
                <w:color w:val="000000"/>
                <w:sz w:val="24"/>
                <w:szCs w:val="24"/>
                <w:lang w:eastAsia="en-ID"/>
              </w:rPr>
            </w:pPr>
            <w:r w:rsidRPr="00870AA6">
              <w:rPr>
                <w:rFonts w:ascii="Times New Roman" w:hAnsi="Times New Roman"/>
                <w:color w:val="000000"/>
                <w:sz w:val="24"/>
                <w:szCs w:val="24"/>
                <w:lang w:eastAsia="en-ID"/>
              </w:rPr>
              <w:t xml:space="preserve">Desain </w:t>
            </w:r>
            <w:r>
              <w:rPr>
                <w:rFonts w:ascii="Times New Roman" w:hAnsi="Times New Roman"/>
                <w:color w:val="000000"/>
                <w:sz w:val="24"/>
                <w:szCs w:val="24"/>
                <w:lang w:eastAsia="en-ID"/>
              </w:rPr>
              <w:t>I</w:t>
            </w:r>
            <w:r w:rsidRPr="00870AA6">
              <w:rPr>
                <w:rFonts w:ascii="Times New Roman" w:hAnsi="Times New Roman"/>
                <w:color w:val="000000"/>
                <w:sz w:val="24"/>
                <w:szCs w:val="24"/>
                <w:lang w:eastAsia="en-ID"/>
              </w:rPr>
              <w:t>nterior</w:t>
            </w:r>
            <w:r w:rsidRPr="00C9129E">
              <w:rPr>
                <w:rFonts w:ascii="Times New Roman" w:hAnsi="Times New Roman"/>
                <w:i/>
                <w:iCs/>
                <w:color w:val="000000"/>
                <w:sz w:val="24"/>
                <w:szCs w:val="24"/>
                <w:lang w:eastAsia="en-ID"/>
              </w:rPr>
              <w:t xml:space="preserve"> </w:t>
            </w:r>
            <w:r w:rsidRPr="003F1720">
              <w:rPr>
                <w:rFonts w:ascii="Times New Roman" w:hAnsi="Times New Roman"/>
                <w:color w:val="000000"/>
                <w:sz w:val="24"/>
                <w:szCs w:val="24"/>
                <w:lang w:eastAsia="en-ID"/>
              </w:rPr>
              <w:t>(X1)</w:t>
            </w:r>
          </w:p>
        </w:tc>
        <w:tc>
          <w:tcPr>
            <w:tcW w:w="1848" w:type="dxa"/>
            <w:tcBorders>
              <w:top w:val="single" w:sz="4" w:space="0" w:color="auto"/>
            </w:tcBorders>
            <w:shd w:val="clear" w:color="auto" w:fill="auto"/>
            <w:noWrap/>
            <w:vAlign w:val="center"/>
            <w:hideMark/>
          </w:tcPr>
          <w:p w14:paraId="7FD7488A" w14:textId="77777777" w:rsidR="000D724D" w:rsidRPr="00412DC7" w:rsidRDefault="000D724D" w:rsidP="00A4420C">
            <w:pPr>
              <w:spacing w:after="0" w:line="276" w:lineRule="auto"/>
              <w:jc w:val="center"/>
              <w:rPr>
                <w:rFonts w:ascii="Times New Roman" w:hAnsi="Times New Roman"/>
                <w:color w:val="000000"/>
                <w:sz w:val="24"/>
                <w:szCs w:val="24"/>
                <w:lang w:eastAsia="zh-CN"/>
              </w:rPr>
            </w:pPr>
            <w:r w:rsidRPr="003F1720">
              <w:rPr>
                <w:rFonts w:ascii="Times New Roman" w:hAnsi="Times New Roman"/>
                <w:color w:val="000000"/>
                <w:sz w:val="24"/>
                <w:szCs w:val="24"/>
                <w:lang w:eastAsia="en-ID"/>
              </w:rPr>
              <w:t>0,</w:t>
            </w:r>
            <w:r>
              <w:rPr>
                <w:rFonts w:ascii="Times New Roman" w:hAnsi="Times New Roman"/>
                <w:color w:val="000000"/>
                <w:sz w:val="24"/>
                <w:szCs w:val="24"/>
                <w:lang w:eastAsia="en-ID"/>
              </w:rPr>
              <w:t>829</w:t>
            </w:r>
          </w:p>
        </w:tc>
        <w:tc>
          <w:tcPr>
            <w:tcW w:w="1463" w:type="dxa"/>
            <w:gridSpan w:val="2"/>
            <w:tcBorders>
              <w:top w:val="single" w:sz="4" w:space="0" w:color="auto"/>
            </w:tcBorders>
            <w:shd w:val="clear" w:color="auto" w:fill="auto"/>
            <w:noWrap/>
            <w:vAlign w:val="center"/>
            <w:hideMark/>
          </w:tcPr>
          <w:p w14:paraId="0106C9C0" w14:textId="77777777" w:rsidR="000D724D" w:rsidRPr="003F1720" w:rsidRDefault="000D724D" w:rsidP="00A4420C">
            <w:pPr>
              <w:spacing w:after="0" w:line="276" w:lineRule="auto"/>
              <w:jc w:val="center"/>
              <w:rPr>
                <w:rFonts w:ascii="Times New Roman" w:hAnsi="Times New Roman"/>
                <w:color w:val="000000"/>
                <w:sz w:val="24"/>
                <w:szCs w:val="24"/>
                <w:lang w:eastAsia="en-ID"/>
              </w:rPr>
            </w:pPr>
            <w:r w:rsidRPr="003F1720">
              <w:rPr>
                <w:rFonts w:ascii="Times New Roman" w:hAnsi="Times New Roman"/>
                <w:color w:val="000000"/>
                <w:sz w:val="24"/>
                <w:szCs w:val="24"/>
                <w:lang w:eastAsia="en-ID"/>
              </w:rPr>
              <w:t>0,06</w:t>
            </w:r>
          </w:p>
        </w:tc>
        <w:tc>
          <w:tcPr>
            <w:tcW w:w="1414" w:type="dxa"/>
            <w:tcBorders>
              <w:top w:val="single" w:sz="4" w:space="0" w:color="auto"/>
            </w:tcBorders>
            <w:shd w:val="clear" w:color="auto" w:fill="auto"/>
            <w:noWrap/>
            <w:vAlign w:val="center"/>
            <w:hideMark/>
          </w:tcPr>
          <w:p w14:paraId="7C7688B6" w14:textId="77777777" w:rsidR="000D724D" w:rsidRPr="003F1720" w:rsidRDefault="000D724D" w:rsidP="00A4420C">
            <w:pPr>
              <w:spacing w:after="0" w:line="276" w:lineRule="auto"/>
              <w:jc w:val="center"/>
              <w:rPr>
                <w:rFonts w:ascii="Times New Roman" w:hAnsi="Times New Roman"/>
                <w:color w:val="000000"/>
                <w:sz w:val="24"/>
                <w:szCs w:val="24"/>
                <w:lang w:eastAsia="en-ID"/>
              </w:rPr>
            </w:pPr>
            <w:proofErr w:type="spellStart"/>
            <w:r w:rsidRPr="003F1720">
              <w:rPr>
                <w:rFonts w:ascii="Times New Roman" w:hAnsi="Times New Roman"/>
                <w:color w:val="000000"/>
                <w:sz w:val="24"/>
                <w:szCs w:val="24"/>
                <w:lang w:eastAsia="en-ID"/>
              </w:rPr>
              <w:t>Reliabel</w:t>
            </w:r>
            <w:proofErr w:type="spellEnd"/>
          </w:p>
        </w:tc>
      </w:tr>
      <w:tr w:rsidR="000D724D" w:rsidRPr="003F1720" w14:paraId="3231205C" w14:textId="77777777" w:rsidTr="00A4420C">
        <w:trPr>
          <w:trHeight w:val="315"/>
        </w:trPr>
        <w:tc>
          <w:tcPr>
            <w:tcW w:w="3516" w:type="dxa"/>
            <w:shd w:val="clear" w:color="auto" w:fill="auto"/>
            <w:noWrap/>
            <w:vAlign w:val="center"/>
            <w:hideMark/>
          </w:tcPr>
          <w:p w14:paraId="27D66EA6" w14:textId="77777777" w:rsidR="000D724D" w:rsidRPr="003F1720" w:rsidRDefault="000D724D" w:rsidP="00A4420C">
            <w:pPr>
              <w:spacing w:after="0" w:line="276" w:lineRule="auto"/>
              <w:rPr>
                <w:rFonts w:ascii="Times New Roman" w:hAnsi="Times New Roman"/>
                <w:color w:val="000000"/>
                <w:sz w:val="24"/>
                <w:szCs w:val="24"/>
                <w:lang w:eastAsia="en-ID"/>
              </w:rPr>
            </w:pPr>
            <w:r>
              <w:rPr>
                <w:rFonts w:ascii="Times New Roman" w:hAnsi="Times New Roman"/>
                <w:color w:val="000000"/>
                <w:sz w:val="24"/>
                <w:szCs w:val="24"/>
                <w:lang w:eastAsia="en-ID"/>
              </w:rPr>
              <w:t>Harga</w:t>
            </w:r>
            <w:r w:rsidRPr="003F1720">
              <w:rPr>
                <w:rFonts w:ascii="Times New Roman" w:hAnsi="Times New Roman"/>
                <w:color w:val="000000"/>
                <w:sz w:val="24"/>
                <w:szCs w:val="24"/>
                <w:lang w:eastAsia="en-ID"/>
              </w:rPr>
              <w:t xml:space="preserve"> (X2)</w:t>
            </w:r>
          </w:p>
        </w:tc>
        <w:tc>
          <w:tcPr>
            <w:tcW w:w="1848" w:type="dxa"/>
            <w:shd w:val="clear" w:color="auto" w:fill="auto"/>
            <w:noWrap/>
            <w:vAlign w:val="center"/>
            <w:hideMark/>
          </w:tcPr>
          <w:p w14:paraId="685F8B34" w14:textId="77777777" w:rsidR="000D724D" w:rsidRPr="003F1720" w:rsidRDefault="000D724D" w:rsidP="00A4420C">
            <w:pPr>
              <w:spacing w:after="0" w:line="276" w:lineRule="auto"/>
              <w:jc w:val="center"/>
              <w:rPr>
                <w:rFonts w:ascii="Times New Roman" w:hAnsi="Times New Roman"/>
                <w:color w:val="000000"/>
                <w:sz w:val="24"/>
                <w:szCs w:val="24"/>
                <w:lang w:eastAsia="en-ID"/>
              </w:rPr>
            </w:pPr>
            <w:r w:rsidRPr="003F1720">
              <w:rPr>
                <w:rFonts w:ascii="Times New Roman" w:hAnsi="Times New Roman"/>
                <w:color w:val="000000"/>
                <w:sz w:val="24"/>
                <w:szCs w:val="24"/>
                <w:lang w:eastAsia="en-ID"/>
              </w:rPr>
              <w:t>0,</w:t>
            </w:r>
            <w:r>
              <w:rPr>
                <w:rFonts w:ascii="Times New Roman" w:hAnsi="Times New Roman"/>
                <w:color w:val="000000"/>
                <w:sz w:val="24"/>
                <w:szCs w:val="24"/>
                <w:lang w:eastAsia="en-ID"/>
              </w:rPr>
              <w:t>671</w:t>
            </w:r>
          </w:p>
        </w:tc>
        <w:tc>
          <w:tcPr>
            <w:tcW w:w="1463" w:type="dxa"/>
            <w:gridSpan w:val="2"/>
            <w:shd w:val="clear" w:color="auto" w:fill="auto"/>
            <w:noWrap/>
            <w:vAlign w:val="center"/>
            <w:hideMark/>
          </w:tcPr>
          <w:p w14:paraId="346C2CDF" w14:textId="77777777" w:rsidR="000D724D" w:rsidRPr="003F1720" w:rsidRDefault="000D724D" w:rsidP="00A4420C">
            <w:pPr>
              <w:spacing w:after="0" w:line="276" w:lineRule="auto"/>
              <w:jc w:val="center"/>
              <w:rPr>
                <w:rFonts w:ascii="Times New Roman" w:hAnsi="Times New Roman"/>
                <w:color w:val="000000"/>
                <w:sz w:val="24"/>
                <w:szCs w:val="24"/>
                <w:lang w:eastAsia="en-ID"/>
              </w:rPr>
            </w:pPr>
            <w:r w:rsidRPr="003F1720">
              <w:rPr>
                <w:rFonts w:ascii="Times New Roman" w:hAnsi="Times New Roman"/>
                <w:color w:val="000000"/>
                <w:sz w:val="24"/>
                <w:szCs w:val="24"/>
                <w:lang w:eastAsia="en-ID"/>
              </w:rPr>
              <w:t>0,06</w:t>
            </w:r>
          </w:p>
        </w:tc>
        <w:tc>
          <w:tcPr>
            <w:tcW w:w="1414" w:type="dxa"/>
            <w:shd w:val="clear" w:color="auto" w:fill="auto"/>
            <w:noWrap/>
            <w:vAlign w:val="center"/>
            <w:hideMark/>
          </w:tcPr>
          <w:p w14:paraId="35023ED4" w14:textId="77777777" w:rsidR="000D724D" w:rsidRPr="003F1720" w:rsidRDefault="000D724D" w:rsidP="00A4420C">
            <w:pPr>
              <w:spacing w:after="0" w:line="276" w:lineRule="auto"/>
              <w:jc w:val="center"/>
              <w:rPr>
                <w:rFonts w:ascii="Times New Roman" w:hAnsi="Times New Roman"/>
                <w:color w:val="000000"/>
                <w:sz w:val="24"/>
                <w:szCs w:val="24"/>
                <w:lang w:eastAsia="en-ID"/>
              </w:rPr>
            </w:pPr>
            <w:proofErr w:type="spellStart"/>
            <w:r w:rsidRPr="003F1720">
              <w:rPr>
                <w:rFonts w:ascii="Times New Roman" w:hAnsi="Times New Roman"/>
                <w:color w:val="000000"/>
                <w:sz w:val="24"/>
                <w:szCs w:val="24"/>
                <w:lang w:eastAsia="en-ID"/>
              </w:rPr>
              <w:t>Reliabel</w:t>
            </w:r>
            <w:proofErr w:type="spellEnd"/>
          </w:p>
        </w:tc>
      </w:tr>
      <w:tr w:rsidR="000D724D" w:rsidRPr="003F1720" w14:paraId="1BCE395E" w14:textId="77777777" w:rsidTr="00A4420C">
        <w:trPr>
          <w:trHeight w:val="315"/>
        </w:trPr>
        <w:tc>
          <w:tcPr>
            <w:tcW w:w="3516" w:type="dxa"/>
            <w:shd w:val="clear" w:color="auto" w:fill="auto"/>
            <w:noWrap/>
            <w:vAlign w:val="center"/>
            <w:hideMark/>
          </w:tcPr>
          <w:p w14:paraId="21B33EFE" w14:textId="77777777" w:rsidR="000D724D" w:rsidRPr="003F1720" w:rsidRDefault="000D724D" w:rsidP="00A4420C">
            <w:pPr>
              <w:spacing w:after="0" w:line="276" w:lineRule="auto"/>
              <w:rPr>
                <w:rFonts w:ascii="Times New Roman" w:hAnsi="Times New Roman"/>
                <w:color w:val="000000"/>
                <w:sz w:val="24"/>
                <w:szCs w:val="24"/>
                <w:lang w:eastAsia="en-ID"/>
              </w:rPr>
            </w:pPr>
            <w:proofErr w:type="spellStart"/>
            <w:r>
              <w:rPr>
                <w:rFonts w:ascii="Times New Roman" w:hAnsi="Times New Roman"/>
                <w:color w:val="000000"/>
                <w:sz w:val="24"/>
                <w:szCs w:val="24"/>
                <w:lang w:eastAsia="en-ID"/>
              </w:rPr>
              <w:lastRenderedPageBreak/>
              <w:t>Cita</w:t>
            </w:r>
            <w:proofErr w:type="spellEnd"/>
            <w:r>
              <w:rPr>
                <w:rFonts w:ascii="Times New Roman" w:hAnsi="Times New Roman"/>
                <w:color w:val="000000"/>
                <w:sz w:val="24"/>
                <w:szCs w:val="24"/>
                <w:lang w:eastAsia="en-ID"/>
              </w:rPr>
              <w:t xml:space="preserve"> Rasa</w:t>
            </w:r>
            <w:r w:rsidRPr="003F1720">
              <w:rPr>
                <w:rFonts w:ascii="Times New Roman" w:hAnsi="Times New Roman"/>
                <w:color w:val="000000"/>
                <w:sz w:val="24"/>
                <w:szCs w:val="24"/>
                <w:lang w:eastAsia="en-ID"/>
              </w:rPr>
              <w:t xml:space="preserve"> (X3)</w:t>
            </w:r>
          </w:p>
        </w:tc>
        <w:tc>
          <w:tcPr>
            <w:tcW w:w="1848" w:type="dxa"/>
            <w:shd w:val="clear" w:color="auto" w:fill="auto"/>
            <w:noWrap/>
            <w:vAlign w:val="center"/>
            <w:hideMark/>
          </w:tcPr>
          <w:p w14:paraId="74845A61" w14:textId="77777777" w:rsidR="000D724D" w:rsidRPr="00412DC7" w:rsidRDefault="000D724D" w:rsidP="00A4420C">
            <w:pPr>
              <w:spacing w:after="0" w:line="276" w:lineRule="auto"/>
              <w:jc w:val="center"/>
              <w:rPr>
                <w:rFonts w:ascii="Times New Roman" w:hAnsi="Times New Roman"/>
                <w:color w:val="000000"/>
                <w:sz w:val="24"/>
                <w:szCs w:val="24"/>
                <w:lang w:eastAsia="zh-CN"/>
              </w:rPr>
            </w:pPr>
            <w:r w:rsidRPr="003F1720">
              <w:rPr>
                <w:rFonts w:ascii="Times New Roman" w:hAnsi="Times New Roman"/>
                <w:color w:val="000000"/>
                <w:sz w:val="24"/>
                <w:szCs w:val="24"/>
                <w:lang w:eastAsia="en-ID"/>
              </w:rPr>
              <w:t>0,</w:t>
            </w:r>
            <w:r>
              <w:rPr>
                <w:rFonts w:ascii="Times New Roman" w:hAnsi="Times New Roman"/>
                <w:color w:val="000000"/>
                <w:sz w:val="24"/>
                <w:szCs w:val="24"/>
                <w:lang w:eastAsia="en-ID"/>
              </w:rPr>
              <w:t>745</w:t>
            </w:r>
          </w:p>
        </w:tc>
        <w:tc>
          <w:tcPr>
            <w:tcW w:w="1463" w:type="dxa"/>
            <w:gridSpan w:val="2"/>
            <w:shd w:val="clear" w:color="auto" w:fill="auto"/>
            <w:noWrap/>
            <w:vAlign w:val="center"/>
            <w:hideMark/>
          </w:tcPr>
          <w:p w14:paraId="148C3FB7" w14:textId="77777777" w:rsidR="000D724D" w:rsidRPr="003F1720" w:rsidRDefault="000D724D" w:rsidP="00A4420C">
            <w:pPr>
              <w:spacing w:after="0" w:line="276" w:lineRule="auto"/>
              <w:jc w:val="center"/>
              <w:rPr>
                <w:rFonts w:ascii="Times New Roman" w:hAnsi="Times New Roman"/>
                <w:color w:val="000000"/>
                <w:sz w:val="24"/>
                <w:szCs w:val="24"/>
                <w:lang w:eastAsia="en-ID"/>
              </w:rPr>
            </w:pPr>
            <w:r w:rsidRPr="003F1720">
              <w:rPr>
                <w:rFonts w:ascii="Times New Roman" w:hAnsi="Times New Roman"/>
                <w:color w:val="000000"/>
                <w:sz w:val="24"/>
                <w:szCs w:val="24"/>
                <w:lang w:eastAsia="en-ID"/>
              </w:rPr>
              <w:t>0,06</w:t>
            </w:r>
          </w:p>
        </w:tc>
        <w:tc>
          <w:tcPr>
            <w:tcW w:w="1414" w:type="dxa"/>
            <w:shd w:val="clear" w:color="auto" w:fill="auto"/>
            <w:noWrap/>
            <w:vAlign w:val="center"/>
            <w:hideMark/>
          </w:tcPr>
          <w:p w14:paraId="63750859" w14:textId="77777777" w:rsidR="000D724D" w:rsidRPr="003F1720" w:rsidRDefault="000D724D" w:rsidP="00A4420C">
            <w:pPr>
              <w:spacing w:after="0" w:line="276" w:lineRule="auto"/>
              <w:jc w:val="center"/>
              <w:rPr>
                <w:rFonts w:ascii="Times New Roman" w:hAnsi="Times New Roman"/>
                <w:color w:val="000000"/>
                <w:sz w:val="24"/>
                <w:szCs w:val="24"/>
                <w:lang w:eastAsia="en-ID"/>
              </w:rPr>
            </w:pPr>
            <w:proofErr w:type="spellStart"/>
            <w:r w:rsidRPr="003F1720">
              <w:rPr>
                <w:rFonts w:ascii="Times New Roman" w:hAnsi="Times New Roman"/>
                <w:color w:val="000000"/>
                <w:sz w:val="24"/>
                <w:szCs w:val="24"/>
                <w:lang w:eastAsia="en-ID"/>
              </w:rPr>
              <w:t>Reliabel</w:t>
            </w:r>
            <w:proofErr w:type="spellEnd"/>
          </w:p>
        </w:tc>
      </w:tr>
      <w:tr w:rsidR="000D724D" w:rsidRPr="003F1720" w14:paraId="57C66D4B" w14:textId="77777777" w:rsidTr="00A4420C">
        <w:trPr>
          <w:trHeight w:val="315"/>
        </w:trPr>
        <w:tc>
          <w:tcPr>
            <w:tcW w:w="3516" w:type="dxa"/>
            <w:tcBorders>
              <w:bottom w:val="single" w:sz="4" w:space="0" w:color="auto"/>
            </w:tcBorders>
            <w:shd w:val="clear" w:color="auto" w:fill="auto"/>
            <w:noWrap/>
            <w:vAlign w:val="center"/>
            <w:hideMark/>
          </w:tcPr>
          <w:p w14:paraId="517B885D" w14:textId="77777777" w:rsidR="000D724D" w:rsidRPr="003F1720" w:rsidRDefault="000D724D" w:rsidP="00A4420C">
            <w:pPr>
              <w:spacing w:after="0" w:line="276" w:lineRule="auto"/>
              <w:rPr>
                <w:rFonts w:ascii="Times New Roman" w:hAnsi="Times New Roman"/>
                <w:color w:val="000000"/>
                <w:sz w:val="24"/>
                <w:szCs w:val="24"/>
                <w:lang w:eastAsia="en-ID"/>
              </w:rPr>
            </w:pPr>
            <w:r>
              <w:rPr>
                <w:rFonts w:ascii="Times New Roman" w:hAnsi="Times New Roman"/>
                <w:color w:val="000000"/>
                <w:sz w:val="24"/>
                <w:szCs w:val="24"/>
                <w:lang w:eastAsia="en-ID"/>
              </w:rPr>
              <w:t xml:space="preserve">Keputusan </w:t>
            </w:r>
            <w:proofErr w:type="spellStart"/>
            <w:r>
              <w:rPr>
                <w:rFonts w:ascii="Times New Roman" w:hAnsi="Times New Roman"/>
                <w:color w:val="000000"/>
                <w:sz w:val="24"/>
                <w:szCs w:val="24"/>
                <w:lang w:eastAsia="en-ID"/>
              </w:rPr>
              <w:t>Pembelian</w:t>
            </w:r>
            <w:proofErr w:type="spellEnd"/>
            <w:r>
              <w:rPr>
                <w:rFonts w:ascii="Times New Roman" w:hAnsi="Times New Roman"/>
                <w:color w:val="000000"/>
                <w:sz w:val="24"/>
                <w:szCs w:val="24"/>
                <w:lang w:eastAsia="en-ID"/>
              </w:rPr>
              <w:t xml:space="preserve"> </w:t>
            </w:r>
            <w:r w:rsidRPr="003F1720">
              <w:rPr>
                <w:rFonts w:ascii="Times New Roman" w:hAnsi="Times New Roman"/>
                <w:color w:val="000000"/>
                <w:sz w:val="24"/>
                <w:szCs w:val="24"/>
                <w:lang w:eastAsia="en-ID"/>
              </w:rPr>
              <w:t>(Y)</w:t>
            </w:r>
          </w:p>
        </w:tc>
        <w:tc>
          <w:tcPr>
            <w:tcW w:w="1848" w:type="dxa"/>
            <w:tcBorders>
              <w:bottom w:val="single" w:sz="4" w:space="0" w:color="auto"/>
            </w:tcBorders>
            <w:shd w:val="clear" w:color="auto" w:fill="auto"/>
            <w:noWrap/>
            <w:vAlign w:val="center"/>
            <w:hideMark/>
          </w:tcPr>
          <w:p w14:paraId="0B2B40FD" w14:textId="77777777" w:rsidR="000D724D" w:rsidRPr="00412DC7" w:rsidRDefault="000D724D" w:rsidP="00A4420C">
            <w:pPr>
              <w:spacing w:after="0" w:line="276" w:lineRule="auto"/>
              <w:jc w:val="center"/>
              <w:rPr>
                <w:rFonts w:ascii="Times New Roman" w:hAnsi="Times New Roman"/>
                <w:color w:val="000000"/>
                <w:sz w:val="24"/>
                <w:szCs w:val="24"/>
                <w:lang w:eastAsia="zh-CN"/>
              </w:rPr>
            </w:pPr>
            <w:r w:rsidRPr="003F1720">
              <w:rPr>
                <w:rFonts w:ascii="Times New Roman" w:hAnsi="Times New Roman"/>
                <w:color w:val="000000"/>
                <w:sz w:val="24"/>
                <w:szCs w:val="24"/>
                <w:lang w:eastAsia="en-ID"/>
              </w:rPr>
              <w:t>0,</w:t>
            </w:r>
            <w:r>
              <w:rPr>
                <w:rFonts w:ascii="Times New Roman" w:hAnsi="Times New Roman"/>
                <w:color w:val="000000"/>
                <w:sz w:val="24"/>
                <w:szCs w:val="24"/>
                <w:lang w:eastAsia="en-ID"/>
              </w:rPr>
              <w:t>821</w:t>
            </w:r>
          </w:p>
        </w:tc>
        <w:tc>
          <w:tcPr>
            <w:tcW w:w="1463" w:type="dxa"/>
            <w:gridSpan w:val="2"/>
            <w:tcBorders>
              <w:bottom w:val="single" w:sz="4" w:space="0" w:color="auto"/>
            </w:tcBorders>
            <w:shd w:val="clear" w:color="auto" w:fill="auto"/>
            <w:noWrap/>
            <w:vAlign w:val="center"/>
            <w:hideMark/>
          </w:tcPr>
          <w:p w14:paraId="1568DE4A" w14:textId="77777777" w:rsidR="000D724D" w:rsidRPr="003F1720" w:rsidRDefault="000D724D" w:rsidP="00A4420C">
            <w:pPr>
              <w:spacing w:after="0" w:line="276" w:lineRule="auto"/>
              <w:jc w:val="center"/>
              <w:rPr>
                <w:rFonts w:ascii="Times New Roman" w:hAnsi="Times New Roman"/>
                <w:color w:val="000000"/>
                <w:sz w:val="24"/>
                <w:szCs w:val="24"/>
                <w:lang w:eastAsia="en-ID"/>
              </w:rPr>
            </w:pPr>
            <w:r w:rsidRPr="003F1720">
              <w:rPr>
                <w:rFonts w:ascii="Times New Roman" w:hAnsi="Times New Roman"/>
                <w:color w:val="000000"/>
                <w:sz w:val="24"/>
                <w:szCs w:val="24"/>
                <w:lang w:eastAsia="en-ID"/>
              </w:rPr>
              <w:t>0,06</w:t>
            </w:r>
          </w:p>
        </w:tc>
        <w:tc>
          <w:tcPr>
            <w:tcW w:w="1414" w:type="dxa"/>
            <w:tcBorders>
              <w:bottom w:val="single" w:sz="4" w:space="0" w:color="auto"/>
            </w:tcBorders>
            <w:shd w:val="clear" w:color="auto" w:fill="auto"/>
            <w:noWrap/>
            <w:vAlign w:val="center"/>
            <w:hideMark/>
          </w:tcPr>
          <w:p w14:paraId="73246F15" w14:textId="77777777" w:rsidR="000D724D" w:rsidRPr="003F1720" w:rsidRDefault="000D724D" w:rsidP="00A4420C">
            <w:pPr>
              <w:spacing w:after="0" w:line="276" w:lineRule="auto"/>
              <w:jc w:val="center"/>
              <w:rPr>
                <w:rFonts w:ascii="Times New Roman" w:hAnsi="Times New Roman"/>
                <w:color w:val="000000"/>
                <w:sz w:val="24"/>
                <w:szCs w:val="24"/>
                <w:lang w:eastAsia="en-ID"/>
              </w:rPr>
            </w:pPr>
            <w:proofErr w:type="spellStart"/>
            <w:r w:rsidRPr="003F1720">
              <w:rPr>
                <w:rFonts w:ascii="Times New Roman" w:hAnsi="Times New Roman"/>
                <w:color w:val="000000"/>
                <w:sz w:val="24"/>
                <w:szCs w:val="24"/>
                <w:lang w:eastAsia="en-ID"/>
              </w:rPr>
              <w:t>Reliabel</w:t>
            </w:r>
            <w:proofErr w:type="spellEnd"/>
          </w:p>
        </w:tc>
      </w:tr>
    </w:tbl>
    <w:p w14:paraId="45F3EB60" w14:textId="40F7A960" w:rsidR="009C5D0E" w:rsidRPr="008B69D5" w:rsidRDefault="008B69D5" w:rsidP="000D724D">
      <w:pPr>
        <w:ind w:firstLine="720"/>
        <w:rPr>
          <w:rFonts w:ascii="Times New Roman" w:hAnsi="Times New Roman"/>
          <w:b/>
          <w:bCs/>
          <w:sz w:val="24"/>
          <w:szCs w:val="24"/>
        </w:rPr>
      </w:pPr>
      <w:proofErr w:type="spellStart"/>
      <w:r w:rsidRPr="00B63D87">
        <w:rPr>
          <w:rFonts w:ascii="Times New Roman" w:hAnsi="Times New Roman"/>
          <w:i/>
          <w:iCs/>
          <w:sz w:val="24"/>
          <w:szCs w:val="24"/>
        </w:rPr>
        <w:t>Sumber</w:t>
      </w:r>
      <w:proofErr w:type="spellEnd"/>
      <w:r w:rsidRPr="00B63D87">
        <w:rPr>
          <w:rFonts w:ascii="Times New Roman" w:hAnsi="Times New Roman"/>
          <w:i/>
          <w:iCs/>
          <w:sz w:val="24"/>
          <w:szCs w:val="24"/>
        </w:rPr>
        <w:t xml:space="preserve">: Data </w:t>
      </w:r>
      <w:proofErr w:type="spellStart"/>
      <w:r w:rsidRPr="00B63D87">
        <w:rPr>
          <w:rFonts w:ascii="Times New Roman" w:hAnsi="Times New Roman"/>
          <w:i/>
          <w:iCs/>
          <w:sz w:val="24"/>
          <w:szCs w:val="24"/>
        </w:rPr>
        <w:t>diolah</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peneliti</w:t>
      </w:r>
      <w:proofErr w:type="spellEnd"/>
      <w:r w:rsidRPr="00B63D87">
        <w:rPr>
          <w:rFonts w:ascii="Times New Roman" w:hAnsi="Times New Roman"/>
          <w:i/>
          <w:iCs/>
          <w:sz w:val="24"/>
          <w:szCs w:val="24"/>
        </w:rPr>
        <w:t xml:space="preserve"> </w:t>
      </w:r>
      <w:proofErr w:type="spellStart"/>
      <w:r w:rsidRPr="00B63D87">
        <w:rPr>
          <w:rFonts w:ascii="Times New Roman" w:hAnsi="Times New Roman"/>
          <w:i/>
          <w:iCs/>
          <w:sz w:val="24"/>
          <w:szCs w:val="24"/>
        </w:rPr>
        <w:t>tahun</w:t>
      </w:r>
      <w:proofErr w:type="spellEnd"/>
      <w:r w:rsidRPr="00B63D87">
        <w:rPr>
          <w:rFonts w:ascii="Times New Roman" w:hAnsi="Times New Roman"/>
          <w:i/>
          <w:iCs/>
          <w:sz w:val="24"/>
          <w:szCs w:val="24"/>
        </w:rPr>
        <w:t xml:space="preserve"> 202</w:t>
      </w:r>
      <w:r>
        <w:rPr>
          <w:rFonts w:ascii="Times New Roman" w:hAnsi="Times New Roman"/>
          <w:i/>
          <w:iCs/>
          <w:sz w:val="24"/>
          <w:szCs w:val="24"/>
        </w:rPr>
        <w:t>5</w:t>
      </w:r>
    </w:p>
    <w:p w14:paraId="09699ED0" w14:textId="5088232C" w:rsidR="009C5D0E" w:rsidRDefault="008B69D5" w:rsidP="008B69D5">
      <w:pPr>
        <w:spacing w:after="0" w:line="240" w:lineRule="auto"/>
        <w:ind w:firstLine="720"/>
        <w:jc w:val="both"/>
        <w:rPr>
          <w:rFonts w:ascii="Times New Roman" w:hAnsi="Times New Roman"/>
          <w:sz w:val="24"/>
          <w:szCs w:val="24"/>
        </w:rPr>
      </w:pPr>
      <w:proofErr w:type="spellStart"/>
      <w:r w:rsidRPr="00B63D87">
        <w:rPr>
          <w:rFonts w:ascii="Times New Roman" w:hAnsi="Times New Roman"/>
          <w:sz w:val="24"/>
          <w:szCs w:val="24"/>
        </w:rPr>
        <w:t>Berdasarkan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tabel</w:t>
      </w:r>
      <w:proofErr w:type="spellEnd"/>
      <w:r>
        <w:rPr>
          <w:rFonts w:ascii="Times New Roman" w:hAnsi="Times New Roman"/>
          <w:sz w:val="24"/>
          <w:szCs w:val="24"/>
        </w:rPr>
        <w:t xml:space="preserve"> 3</w:t>
      </w:r>
      <w:r w:rsidRPr="00B63D87">
        <w:rPr>
          <w:rFonts w:ascii="Times New Roman" w:hAnsi="Times New Roman"/>
          <w:sz w:val="24"/>
          <w:szCs w:val="24"/>
        </w:rPr>
        <w:t xml:space="preserve"> di </w:t>
      </w:r>
      <w:proofErr w:type="spellStart"/>
      <w:r w:rsidRPr="00B63D87">
        <w:rPr>
          <w:rFonts w:ascii="Times New Roman" w:hAnsi="Times New Roman"/>
          <w:sz w:val="24"/>
          <w:szCs w:val="24"/>
        </w:rPr>
        <w:t>atas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menunjukkan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hasil</w:t>
      </w:r>
      <w:proofErr w:type="spellEnd"/>
      <w:r w:rsidRPr="00B63D87">
        <w:rPr>
          <w:rFonts w:ascii="Times New Roman" w:hAnsi="Times New Roman"/>
          <w:sz w:val="24"/>
          <w:szCs w:val="24"/>
        </w:rPr>
        <w:t xml:space="preserve"> uji </w:t>
      </w:r>
      <w:proofErr w:type="spellStart"/>
      <w:r w:rsidRPr="00B63D87">
        <w:rPr>
          <w:rFonts w:ascii="Times New Roman" w:hAnsi="Times New Roman"/>
          <w:sz w:val="24"/>
          <w:szCs w:val="24"/>
        </w:rPr>
        <w:t>reliabilitas</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terhadap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instrumen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000D724D">
        <w:rPr>
          <w:rFonts w:ascii="Times New Roman" w:hAnsi="Times New Roman"/>
          <w:sz w:val="24"/>
          <w:szCs w:val="24"/>
        </w:rPr>
        <w:t xml:space="preserve"> </w:t>
      </w:r>
      <w:r w:rsidR="000D724D" w:rsidRPr="00870AA6">
        <w:rPr>
          <w:rFonts w:ascii="Times New Roman" w:hAnsi="Times New Roman"/>
          <w:color w:val="000000"/>
          <w:sz w:val="24"/>
          <w:szCs w:val="24"/>
          <w:lang w:eastAsia="en-ID"/>
        </w:rPr>
        <w:t xml:space="preserve">Desain </w:t>
      </w:r>
      <w:r w:rsidR="000D724D">
        <w:rPr>
          <w:rFonts w:ascii="Times New Roman" w:hAnsi="Times New Roman"/>
          <w:color w:val="000000"/>
          <w:sz w:val="24"/>
          <w:szCs w:val="24"/>
          <w:lang w:eastAsia="en-ID"/>
        </w:rPr>
        <w:t>I</w:t>
      </w:r>
      <w:r w:rsidR="000D724D" w:rsidRPr="00870AA6">
        <w:rPr>
          <w:rFonts w:ascii="Times New Roman" w:hAnsi="Times New Roman"/>
          <w:color w:val="000000"/>
          <w:sz w:val="24"/>
          <w:szCs w:val="24"/>
          <w:lang w:eastAsia="en-ID"/>
        </w:rPr>
        <w:t>nterior</w:t>
      </w:r>
      <w:r w:rsidRPr="00B63D87">
        <w:rPr>
          <w:rFonts w:ascii="Times New Roman" w:hAnsi="Times New Roman"/>
          <w:sz w:val="24"/>
          <w:szCs w:val="24"/>
        </w:rPr>
        <w:t xml:space="preserve">, </w:t>
      </w:r>
      <w:r w:rsidR="000D724D">
        <w:rPr>
          <w:rFonts w:ascii="Times New Roman" w:hAnsi="Times New Roman"/>
          <w:sz w:val="24"/>
          <w:szCs w:val="24"/>
        </w:rPr>
        <w:t xml:space="preserve">Harga, </w:t>
      </w:r>
      <w:proofErr w:type="spellStart"/>
      <w:r w:rsidR="000D724D">
        <w:rPr>
          <w:rFonts w:ascii="Times New Roman" w:hAnsi="Times New Roman"/>
          <w:color w:val="000000"/>
          <w:sz w:val="24"/>
          <w:szCs w:val="24"/>
          <w:lang w:eastAsia="en-ID"/>
        </w:rPr>
        <w:t>Cita</w:t>
      </w:r>
      <w:proofErr w:type="spellEnd"/>
      <w:r w:rsidR="000D724D">
        <w:rPr>
          <w:rFonts w:ascii="Times New Roman" w:hAnsi="Times New Roman"/>
          <w:color w:val="000000"/>
          <w:sz w:val="24"/>
          <w:szCs w:val="24"/>
          <w:lang w:eastAsia="en-ID"/>
        </w:rPr>
        <w:t xml:space="preserve"> Rasa</w:t>
      </w:r>
      <w:r w:rsidRPr="00B63D87">
        <w:rPr>
          <w:rFonts w:ascii="Times New Roman" w:hAnsi="Times New Roman"/>
          <w:sz w:val="24"/>
          <w:szCs w:val="24"/>
        </w:rPr>
        <w:t xml:space="preserve">, </w:t>
      </w:r>
      <w:proofErr w:type="spellStart"/>
      <w:r w:rsidRPr="00B63D87">
        <w:rPr>
          <w:rFonts w:ascii="Times New Roman" w:hAnsi="Times New Roman"/>
          <w:sz w:val="24"/>
          <w:szCs w:val="24"/>
        </w:rPr>
        <w:t>dengan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nilai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standart</w:t>
      </w:r>
      <w:proofErr w:type="spellEnd"/>
      <w:r w:rsidRPr="00B63D87">
        <w:rPr>
          <w:rFonts w:ascii="Times New Roman" w:hAnsi="Times New Roman"/>
          <w:sz w:val="24"/>
          <w:szCs w:val="24"/>
        </w:rPr>
        <w:t xml:space="preserve"> alpha </w:t>
      </w:r>
      <w:proofErr w:type="spellStart"/>
      <w:r w:rsidRPr="00B63D87">
        <w:rPr>
          <w:rFonts w:ascii="Times New Roman" w:hAnsi="Times New Roman"/>
          <w:sz w:val="24"/>
          <w:szCs w:val="24"/>
        </w:rPr>
        <w:t>diatas</w:t>
      </w:r>
      <w:proofErr w:type="spellEnd"/>
      <w:r w:rsidRPr="00B63D87">
        <w:rPr>
          <w:rFonts w:ascii="Times New Roman" w:hAnsi="Times New Roman"/>
          <w:sz w:val="24"/>
          <w:szCs w:val="24"/>
        </w:rPr>
        <w:t xml:space="preserve"> 0,60. Hasil </w:t>
      </w:r>
      <w:proofErr w:type="spellStart"/>
      <w:r w:rsidRPr="00B63D87">
        <w:rPr>
          <w:rFonts w:ascii="Times New Roman" w:hAnsi="Times New Roman"/>
          <w:sz w:val="24"/>
          <w:szCs w:val="24"/>
        </w:rPr>
        <w:t>ini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membuktikan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bahwa</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instrumen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kuesioner</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dinyatakan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reliabel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Sehingga</w:t>
      </w:r>
      <w:proofErr w:type="spellEnd"/>
      <w:r w:rsidRPr="00B63D87">
        <w:rPr>
          <w:rFonts w:ascii="Times New Roman" w:hAnsi="Times New Roman"/>
          <w:sz w:val="24"/>
          <w:szCs w:val="24"/>
        </w:rPr>
        <w:t xml:space="preserve"> masing-masing item </w:t>
      </w:r>
      <w:proofErr w:type="spellStart"/>
      <w:r w:rsidRPr="00B63D87">
        <w:rPr>
          <w:rFonts w:ascii="Times New Roman" w:hAnsi="Times New Roman"/>
          <w:sz w:val="24"/>
          <w:szCs w:val="24"/>
        </w:rPr>
        <w:t>setiap</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variabel</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layak</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digunakan</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sebagai</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alat</w:t>
      </w:r>
      <w:proofErr w:type="spellEnd"/>
      <w:r w:rsidRPr="00B63D87">
        <w:rPr>
          <w:rFonts w:ascii="Times New Roman" w:hAnsi="Times New Roman"/>
          <w:sz w:val="24"/>
          <w:szCs w:val="24"/>
        </w:rPr>
        <w:t xml:space="preserve"> </w:t>
      </w:r>
      <w:proofErr w:type="spellStart"/>
      <w:r w:rsidRPr="00B63D87">
        <w:rPr>
          <w:rFonts w:ascii="Times New Roman" w:hAnsi="Times New Roman"/>
          <w:sz w:val="24"/>
          <w:szCs w:val="24"/>
        </w:rPr>
        <w:t>ukur</w:t>
      </w:r>
      <w:proofErr w:type="spellEnd"/>
      <w:r>
        <w:rPr>
          <w:rFonts w:ascii="Times New Roman" w:hAnsi="Times New Roman"/>
          <w:sz w:val="24"/>
          <w:szCs w:val="24"/>
        </w:rPr>
        <w:t>.</w:t>
      </w:r>
    </w:p>
    <w:p w14:paraId="44C972DC" w14:textId="77777777" w:rsidR="00501EB8" w:rsidRDefault="00501EB8" w:rsidP="00501EB8">
      <w:pPr>
        <w:spacing w:after="0" w:line="276" w:lineRule="auto"/>
        <w:jc w:val="both"/>
        <w:rPr>
          <w:rFonts w:ascii="Times New Roman" w:hAnsi="Times New Roman"/>
          <w:b/>
          <w:bCs/>
          <w:sz w:val="24"/>
          <w:szCs w:val="24"/>
        </w:rPr>
      </w:pPr>
    </w:p>
    <w:p w14:paraId="1B399C4F" w14:textId="77777777" w:rsidR="000D724D" w:rsidRPr="000D724D" w:rsidRDefault="000D724D" w:rsidP="000D724D">
      <w:pPr>
        <w:spacing w:after="0" w:line="240" w:lineRule="auto"/>
        <w:ind w:right="13"/>
        <w:jc w:val="both"/>
        <w:rPr>
          <w:rFonts w:ascii="Times New Roman" w:hAnsi="Times New Roman"/>
          <w:b/>
          <w:bCs/>
          <w:sz w:val="24"/>
          <w:szCs w:val="24"/>
        </w:rPr>
      </w:pPr>
      <w:r w:rsidRPr="000D724D">
        <w:rPr>
          <w:rFonts w:ascii="Times New Roman" w:hAnsi="Times New Roman"/>
          <w:b/>
          <w:bCs/>
          <w:sz w:val="24"/>
          <w:szCs w:val="24"/>
        </w:rPr>
        <w:t xml:space="preserve">Uji t (Uji </w:t>
      </w:r>
      <w:proofErr w:type="spellStart"/>
      <w:r w:rsidRPr="000D724D">
        <w:rPr>
          <w:rFonts w:ascii="Times New Roman" w:hAnsi="Times New Roman"/>
          <w:b/>
          <w:bCs/>
          <w:sz w:val="24"/>
          <w:szCs w:val="24"/>
        </w:rPr>
        <w:t>Parsial</w:t>
      </w:r>
      <w:proofErr w:type="spellEnd"/>
      <w:r w:rsidRPr="000D724D">
        <w:rPr>
          <w:rFonts w:ascii="Times New Roman" w:hAnsi="Times New Roman"/>
          <w:b/>
          <w:bCs/>
          <w:sz w:val="24"/>
          <w:szCs w:val="24"/>
        </w:rPr>
        <w:t>)</w:t>
      </w:r>
    </w:p>
    <w:p w14:paraId="0C2E4790" w14:textId="77777777" w:rsidR="000D724D" w:rsidRPr="000D724D" w:rsidRDefault="000D724D" w:rsidP="000D724D">
      <w:pPr>
        <w:spacing w:after="0" w:line="240" w:lineRule="auto"/>
        <w:ind w:right="13"/>
        <w:jc w:val="center"/>
        <w:rPr>
          <w:rFonts w:ascii="Times New Roman" w:hAnsi="Times New Roman"/>
          <w:b/>
          <w:bCs/>
          <w:sz w:val="24"/>
          <w:szCs w:val="24"/>
        </w:rPr>
      </w:pPr>
      <w:proofErr w:type="spellStart"/>
      <w:r w:rsidRPr="000D724D">
        <w:rPr>
          <w:rFonts w:ascii="Times New Roman" w:hAnsi="Times New Roman"/>
          <w:b/>
          <w:bCs/>
          <w:sz w:val="24"/>
          <w:szCs w:val="24"/>
        </w:rPr>
        <w:t>Tabel</w:t>
      </w:r>
      <w:proofErr w:type="spellEnd"/>
      <w:r w:rsidRPr="000D724D">
        <w:rPr>
          <w:rFonts w:ascii="Times New Roman" w:hAnsi="Times New Roman"/>
          <w:b/>
          <w:bCs/>
          <w:sz w:val="24"/>
          <w:szCs w:val="24"/>
        </w:rPr>
        <w:t xml:space="preserve"> 3. Hasil Uji t (</w:t>
      </w:r>
      <w:proofErr w:type="spellStart"/>
      <w:r w:rsidRPr="000D724D">
        <w:rPr>
          <w:rFonts w:ascii="Times New Roman" w:hAnsi="Times New Roman"/>
          <w:b/>
          <w:bCs/>
          <w:sz w:val="24"/>
          <w:szCs w:val="24"/>
        </w:rPr>
        <w:t>Parsial</w:t>
      </w:r>
      <w:proofErr w:type="spellEnd"/>
      <w:r w:rsidRPr="000D724D">
        <w:rPr>
          <w:rFonts w:ascii="Times New Roman" w:hAnsi="Times New Roman"/>
          <w:b/>
          <w:bCs/>
          <w:sz w:val="24"/>
          <w:szCs w:val="24"/>
        </w:rPr>
        <w:t>)</w:t>
      </w:r>
    </w:p>
    <w:tbl>
      <w:tblPr>
        <w:tblW w:w="9214" w:type="dxa"/>
        <w:tblLayout w:type="fixed"/>
        <w:tblLook w:val="04A0" w:firstRow="1" w:lastRow="0" w:firstColumn="1" w:lastColumn="0" w:noHBand="0" w:noVBand="1"/>
      </w:tblPr>
      <w:tblGrid>
        <w:gridCol w:w="3828"/>
        <w:gridCol w:w="1701"/>
        <w:gridCol w:w="1920"/>
        <w:gridCol w:w="960"/>
        <w:gridCol w:w="805"/>
      </w:tblGrid>
      <w:tr w:rsidR="000D724D" w:rsidRPr="000D724D" w14:paraId="5C6DA24C" w14:textId="77777777" w:rsidTr="00A4420C">
        <w:trPr>
          <w:trHeight w:val="315"/>
        </w:trPr>
        <w:tc>
          <w:tcPr>
            <w:tcW w:w="3828" w:type="dxa"/>
            <w:tcBorders>
              <w:top w:val="single" w:sz="4" w:space="0" w:color="auto"/>
              <w:bottom w:val="single" w:sz="4" w:space="0" w:color="auto"/>
            </w:tcBorders>
            <w:shd w:val="clear" w:color="auto" w:fill="auto"/>
            <w:noWrap/>
            <w:vAlign w:val="bottom"/>
            <w:hideMark/>
          </w:tcPr>
          <w:p w14:paraId="667C1004" w14:textId="77777777" w:rsidR="000D724D" w:rsidRPr="000D724D" w:rsidRDefault="000D724D" w:rsidP="000D724D">
            <w:pPr>
              <w:spacing w:after="0" w:line="240" w:lineRule="auto"/>
              <w:rPr>
                <w:rFonts w:ascii="Times New Roman" w:hAnsi="Times New Roman"/>
                <w:b/>
                <w:bCs/>
                <w:color w:val="000000"/>
                <w:sz w:val="24"/>
                <w:szCs w:val="24"/>
              </w:rPr>
            </w:pPr>
            <w:proofErr w:type="spellStart"/>
            <w:r w:rsidRPr="000D724D">
              <w:rPr>
                <w:rFonts w:ascii="Times New Roman" w:hAnsi="Times New Roman"/>
                <w:b/>
                <w:bCs/>
                <w:color w:val="000000"/>
                <w:sz w:val="24"/>
                <w:szCs w:val="24"/>
              </w:rPr>
              <w:t>Variabel</w:t>
            </w:r>
            <w:proofErr w:type="spellEnd"/>
          </w:p>
        </w:tc>
        <w:tc>
          <w:tcPr>
            <w:tcW w:w="1701" w:type="dxa"/>
            <w:tcBorders>
              <w:top w:val="single" w:sz="4" w:space="0" w:color="auto"/>
              <w:bottom w:val="single" w:sz="4" w:space="0" w:color="auto"/>
            </w:tcBorders>
            <w:shd w:val="clear" w:color="auto" w:fill="auto"/>
            <w:noWrap/>
            <w:vAlign w:val="bottom"/>
            <w:hideMark/>
          </w:tcPr>
          <w:p w14:paraId="407F45D7" w14:textId="77777777" w:rsidR="000D724D" w:rsidRPr="000D724D" w:rsidRDefault="000D724D" w:rsidP="000D724D">
            <w:pPr>
              <w:spacing w:after="0" w:line="240" w:lineRule="auto"/>
              <w:jc w:val="center"/>
              <w:rPr>
                <w:rFonts w:ascii="Times New Roman" w:hAnsi="Times New Roman"/>
                <w:b/>
                <w:bCs/>
                <w:color w:val="000000"/>
                <w:sz w:val="24"/>
                <w:szCs w:val="24"/>
              </w:rPr>
            </w:pPr>
            <w:proofErr w:type="spellStart"/>
            <w:r w:rsidRPr="000D724D">
              <w:rPr>
                <w:rFonts w:ascii="Times New Roman" w:hAnsi="Times New Roman"/>
                <w:b/>
                <w:bCs/>
                <w:color w:val="000000"/>
                <w:sz w:val="24"/>
                <w:szCs w:val="24"/>
              </w:rPr>
              <w:t>Signifikansi</w:t>
            </w:r>
            <w:proofErr w:type="spellEnd"/>
            <w:r w:rsidRPr="000D724D">
              <w:rPr>
                <w:rFonts w:ascii="Times New Roman" w:hAnsi="Times New Roman"/>
                <w:b/>
                <w:bCs/>
                <w:color w:val="000000"/>
                <w:sz w:val="24"/>
                <w:szCs w:val="24"/>
              </w:rPr>
              <w:t xml:space="preserve"> </w:t>
            </w:r>
            <w:proofErr w:type="spellStart"/>
            <w:r w:rsidRPr="000D724D">
              <w:rPr>
                <w:rFonts w:ascii="Times New Roman" w:hAnsi="Times New Roman"/>
                <w:b/>
                <w:bCs/>
                <w:color w:val="000000"/>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6DA72185" w14:textId="77777777" w:rsidR="000D724D" w:rsidRPr="000D724D" w:rsidRDefault="000D724D" w:rsidP="000D724D">
            <w:pPr>
              <w:spacing w:after="0" w:line="240" w:lineRule="auto"/>
              <w:jc w:val="center"/>
              <w:rPr>
                <w:rFonts w:ascii="Times New Roman" w:hAnsi="Times New Roman"/>
                <w:b/>
                <w:bCs/>
                <w:color w:val="000000"/>
                <w:sz w:val="24"/>
                <w:szCs w:val="24"/>
              </w:rPr>
            </w:pPr>
            <w:proofErr w:type="spellStart"/>
            <w:r w:rsidRPr="000D724D">
              <w:rPr>
                <w:rFonts w:ascii="Times New Roman" w:hAnsi="Times New Roman"/>
                <w:b/>
                <w:bCs/>
                <w:color w:val="000000"/>
                <w:sz w:val="24"/>
                <w:szCs w:val="24"/>
              </w:rPr>
              <w:t>Taraf</w:t>
            </w:r>
            <w:proofErr w:type="spellEnd"/>
            <w:r w:rsidRPr="000D724D">
              <w:rPr>
                <w:rFonts w:ascii="Times New Roman" w:hAnsi="Times New Roman"/>
                <w:b/>
                <w:bCs/>
                <w:color w:val="000000"/>
                <w:sz w:val="24"/>
                <w:szCs w:val="24"/>
              </w:rPr>
              <w:t xml:space="preserve"> </w:t>
            </w:r>
            <w:proofErr w:type="spellStart"/>
            <w:r w:rsidRPr="000D724D">
              <w:rPr>
                <w:rFonts w:ascii="Times New Roman" w:hAnsi="Times New Roman"/>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3FBDD20B" w14:textId="77777777" w:rsidR="000D724D" w:rsidRPr="000D724D" w:rsidRDefault="000D724D" w:rsidP="000D724D">
            <w:pPr>
              <w:spacing w:after="0" w:line="240" w:lineRule="auto"/>
              <w:jc w:val="center"/>
              <w:rPr>
                <w:rFonts w:ascii="Times New Roman" w:hAnsi="Times New Roman"/>
                <w:b/>
                <w:bCs/>
                <w:color w:val="000000"/>
                <w:sz w:val="24"/>
                <w:szCs w:val="24"/>
              </w:rPr>
            </w:pPr>
            <w:r w:rsidRPr="000D724D">
              <w:rPr>
                <w:rFonts w:ascii="Times New Roman" w:hAnsi="Times New Roman"/>
                <w:b/>
                <w:bCs/>
                <w:color w:val="000000"/>
                <w:sz w:val="24"/>
                <w:szCs w:val="24"/>
              </w:rPr>
              <w:t xml:space="preserve">t </w:t>
            </w:r>
            <w:proofErr w:type="spellStart"/>
            <w:r w:rsidRPr="000D724D">
              <w:rPr>
                <w:rFonts w:ascii="Times New Roman" w:hAnsi="Times New Roman"/>
                <w:b/>
                <w:bCs/>
                <w:color w:val="000000"/>
                <w:sz w:val="24"/>
                <w:szCs w:val="24"/>
              </w:rPr>
              <w:t>hitung</w:t>
            </w:r>
            <w:proofErr w:type="spellEnd"/>
          </w:p>
        </w:tc>
        <w:tc>
          <w:tcPr>
            <w:tcW w:w="805" w:type="dxa"/>
            <w:tcBorders>
              <w:top w:val="single" w:sz="4" w:space="0" w:color="auto"/>
              <w:bottom w:val="single" w:sz="4" w:space="0" w:color="auto"/>
            </w:tcBorders>
            <w:shd w:val="clear" w:color="auto" w:fill="auto"/>
            <w:noWrap/>
            <w:vAlign w:val="bottom"/>
            <w:hideMark/>
          </w:tcPr>
          <w:p w14:paraId="702FCB08" w14:textId="77777777" w:rsidR="000D724D" w:rsidRPr="000D724D" w:rsidRDefault="000D724D" w:rsidP="000D724D">
            <w:pPr>
              <w:spacing w:after="0" w:line="240" w:lineRule="auto"/>
              <w:jc w:val="center"/>
              <w:rPr>
                <w:rFonts w:ascii="Times New Roman" w:hAnsi="Times New Roman"/>
                <w:b/>
                <w:bCs/>
                <w:color w:val="000000"/>
                <w:sz w:val="24"/>
                <w:szCs w:val="24"/>
              </w:rPr>
            </w:pPr>
            <w:r w:rsidRPr="000D724D">
              <w:rPr>
                <w:rFonts w:ascii="Times New Roman" w:hAnsi="Times New Roman"/>
                <w:b/>
                <w:bCs/>
                <w:color w:val="000000"/>
                <w:sz w:val="24"/>
                <w:szCs w:val="24"/>
              </w:rPr>
              <w:t>t</w:t>
            </w:r>
          </w:p>
          <w:p w14:paraId="748CE658" w14:textId="77777777" w:rsidR="000D724D" w:rsidRPr="000D724D" w:rsidRDefault="000D724D" w:rsidP="000D724D">
            <w:pPr>
              <w:spacing w:after="0" w:line="240" w:lineRule="auto"/>
              <w:jc w:val="center"/>
              <w:rPr>
                <w:rFonts w:ascii="Times New Roman" w:hAnsi="Times New Roman"/>
                <w:b/>
                <w:bCs/>
                <w:color w:val="000000"/>
                <w:sz w:val="24"/>
                <w:szCs w:val="24"/>
              </w:rPr>
            </w:pPr>
            <w:proofErr w:type="spellStart"/>
            <w:r w:rsidRPr="000D724D">
              <w:rPr>
                <w:rFonts w:ascii="Times New Roman" w:hAnsi="Times New Roman"/>
                <w:b/>
                <w:bCs/>
                <w:color w:val="000000"/>
                <w:sz w:val="24"/>
                <w:szCs w:val="24"/>
              </w:rPr>
              <w:t>tabel</w:t>
            </w:r>
            <w:proofErr w:type="spellEnd"/>
          </w:p>
        </w:tc>
      </w:tr>
      <w:tr w:rsidR="000D724D" w:rsidRPr="000D724D" w14:paraId="1D086E4A" w14:textId="77777777" w:rsidTr="00A4420C">
        <w:trPr>
          <w:trHeight w:val="315"/>
        </w:trPr>
        <w:tc>
          <w:tcPr>
            <w:tcW w:w="3828" w:type="dxa"/>
            <w:tcBorders>
              <w:top w:val="single" w:sz="4" w:space="0" w:color="auto"/>
              <w:bottom w:val="single" w:sz="4" w:space="0" w:color="auto"/>
            </w:tcBorders>
            <w:shd w:val="clear" w:color="auto" w:fill="auto"/>
            <w:noWrap/>
            <w:vAlign w:val="center"/>
            <w:hideMark/>
          </w:tcPr>
          <w:p w14:paraId="74F81FD6" w14:textId="77777777" w:rsidR="000D724D" w:rsidRPr="000D724D" w:rsidRDefault="000D724D" w:rsidP="000D724D">
            <w:pPr>
              <w:spacing w:after="0" w:line="240" w:lineRule="auto"/>
              <w:rPr>
                <w:rFonts w:ascii="Times New Roman" w:hAnsi="Times New Roman"/>
                <w:color w:val="000000"/>
                <w:sz w:val="24"/>
                <w:szCs w:val="24"/>
              </w:rPr>
            </w:pPr>
            <w:r w:rsidRPr="000D724D">
              <w:rPr>
                <w:rFonts w:ascii="Times New Roman" w:hAnsi="Times New Roman"/>
                <w:i/>
                <w:iCs/>
                <w:color w:val="000000"/>
                <w:sz w:val="24"/>
                <w:szCs w:val="24"/>
              </w:rPr>
              <w:t xml:space="preserve">Desain Interior </w:t>
            </w:r>
            <w:r w:rsidRPr="000D724D">
              <w:rPr>
                <w:rFonts w:ascii="Times New Roman" w:hAnsi="Times New Roman"/>
                <w:color w:val="000000"/>
                <w:sz w:val="24"/>
                <w:szCs w:val="24"/>
              </w:rPr>
              <w:t>(X1)</w:t>
            </w:r>
          </w:p>
        </w:tc>
        <w:tc>
          <w:tcPr>
            <w:tcW w:w="1701" w:type="dxa"/>
            <w:tcBorders>
              <w:top w:val="single" w:sz="4" w:space="0" w:color="auto"/>
              <w:bottom w:val="single" w:sz="4" w:space="0" w:color="auto"/>
            </w:tcBorders>
            <w:shd w:val="clear" w:color="000000" w:fill="FFFFFF"/>
            <w:hideMark/>
          </w:tcPr>
          <w:p w14:paraId="6DEA59F6" w14:textId="77777777" w:rsidR="000D724D" w:rsidRPr="000D724D" w:rsidRDefault="000D724D" w:rsidP="000D724D">
            <w:pPr>
              <w:spacing w:after="0" w:line="240" w:lineRule="auto"/>
              <w:jc w:val="center"/>
              <w:rPr>
                <w:rFonts w:ascii="Times New Roman" w:hAnsi="Times New Roman"/>
                <w:color w:val="010205"/>
                <w:sz w:val="24"/>
                <w:szCs w:val="24"/>
              </w:rPr>
            </w:pPr>
            <w:r w:rsidRPr="000D724D">
              <w:rPr>
                <w:rFonts w:ascii="Times New Roman" w:hAnsi="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528A3112" w14:textId="77777777" w:rsidR="000D724D" w:rsidRPr="000D724D" w:rsidRDefault="000D724D" w:rsidP="000D724D">
            <w:pPr>
              <w:spacing w:after="0" w:line="240" w:lineRule="auto"/>
              <w:jc w:val="center"/>
              <w:rPr>
                <w:rFonts w:ascii="Times New Roman" w:hAnsi="Times New Roman"/>
                <w:color w:val="000000"/>
                <w:sz w:val="24"/>
                <w:szCs w:val="24"/>
              </w:rPr>
            </w:pPr>
            <w:r w:rsidRPr="000D724D">
              <w:rPr>
                <w:rFonts w:ascii="Times New Roman" w:hAnsi="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1A895F60" w14:textId="77777777" w:rsidR="000D724D" w:rsidRPr="000D724D" w:rsidRDefault="000D724D" w:rsidP="000D724D">
            <w:pPr>
              <w:spacing w:after="0" w:line="240" w:lineRule="auto"/>
              <w:jc w:val="center"/>
              <w:rPr>
                <w:rFonts w:ascii="Times New Roman" w:hAnsi="Times New Roman"/>
                <w:color w:val="000000" w:themeColor="text1"/>
                <w:sz w:val="24"/>
                <w:szCs w:val="24"/>
                <w:lang w:eastAsia="zh-CN"/>
              </w:rPr>
            </w:pPr>
            <w:r w:rsidRPr="000D724D">
              <w:rPr>
                <w:rFonts w:ascii="Times New Roman" w:hAnsi="Times New Roman"/>
                <w:sz w:val="24"/>
                <w:szCs w:val="24"/>
              </w:rPr>
              <w:t>9.208</w:t>
            </w:r>
          </w:p>
        </w:tc>
        <w:tc>
          <w:tcPr>
            <w:tcW w:w="805" w:type="dxa"/>
            <w:tcBorders>
              <w:top w:val="single" w:sz="4" w:space="0" w:color="auto"/>
              <w:bottom w:val="single" w:sz="4" w:space="0" w:color="auto"/>
            </w:tcBorders>
            <w:shd w:val="clear" w:color="auto" w:fill="auto"/>
            <w:noWrap/>
            <w:vAlign w:val="bottom"/>
            <w:hideMark/>
          </w:tcPr>
          <w:p w14:paraId="231CA591" w14:textId="77777777" w:rsidR="000D724D" w:rsidRPr="000D724D" w:rsidRDefault="000D724D" w:rsidP="000D724D">
            <w:pPr>
              <w:spacing w:after="0" w:line="240" w:lineRule="auto"/>
              <w:jc w:val="right"/>
              <w:rPr>
                <w:rFonts w:ascii="Times New Roman" w:hAnsi="Times New Roman"/>
                <w:sz w:val="24"/>
                <w:szCs w:val="24"/>
                <w:highlight w:val="red"/>
              </w:rPr>
            </w:pPr>
            <w:r w:rsidRPr="000D724D">
              <w:rPr>
                <w:rFonts w:ascii="Times New Roman" w:hAnsi="Times New Roman"/>
                <w:color w:val="000000"/>
                <w:sz w:val="24"/>
                <w:szCs w:val="24"/>
              </w:rPr>
              <w:t>1,985</w:t>
            </w:r>
          </w:p>
        </w:tc>
      </w:tr>
      <w:tr w:rsidR="000D724D" w:rsidRPr="000D724D" w14:paraId="7096A240" w14:textId="77777777" w:rsidTr="00A4420C">
        <w:trPr>
          <w:trHeight w:val="315"/>
        </w:trPr>
        <w:tc>
          <w:tcPr>
            <w:tcW w:w="3828" w:type="dxa"/>
            <w:tcBorders>
              <w:top w:val="single" w:sz="4" w:space="0" w:color="auto"/>
              <w:bottom w:val="single" w:sz="4" w:space="0" w:color="auto"/>
            </w:tcBorders>
            <w:shd w:val="clear" w:color="auto" w:fill="auto"/>
            <w:noWrap/>
            <w:vAlign w:val="center"/>
            <w:hideMark/>
          </w:tcPr>
          <w:p w14:paraId="677BD2B7" w14:textId="77777777" w:rsidR="000D724D" w:rsidRPr="000D724D" w:rsidRDefault="000D724D" w:rsidP="000D724D">
            <w:pPr>
              <w:spacing w:after="0" w:line="240" w:lineRule="auto"/>
              <w:rPr>
                <w:rFonts w:ascii="Times New Roman" w:hAnsi="Times New Roman"/>
                <w:color w:val="000000"/>
                <w:sz w:val="24"/>
                <w:szCs w:val="24"/>
              </w:rPr>
            </w:pPr>
            <w:r w:rsidRPr="000D724D">
              <w:rPr>
                <w:rFonts w:ascii="Times New Roman" w:hAnsi="Times New Roman"/>
                <w:color w:val="000000"/>
                <w:sz w:val="24"/>
                <w:szCs w:val="24"/>
              </w:rPr>
              <w:t>Harga (X2)</w:t>
            </w:r>
          </w:p>
        </w:tc>
        <w:tc>
          <w:tcPr>
            <w:tcW w:w="1701" w:type="dxa"/>
            <w:tcBorders>
              <w:top w:val="single" w:sz="4" w:space="0" w:color="auto"/>
              <w:bottom w:val="single" w:sz="4" w:space="0" w:color="auto"/>
            </w:tcBorders>
            <w:shd w:val="clear" w:color="000000" w:fill="FFFFFF"/>
            <w:hideMark/>
          </w:tcPr>
          <w:p w14:paraId="144F9B69" w14:textId="77777777" w:rsidR="000D724D" w:rsidRPr="000D724D" w:rsidRDefault="000D724D" w:rsidP="000D724D">
            <w:pPr>
              <w:spacing w:after="0" w:line="240" w:lineRule="auto"/>
              <w:jc w:val="center"/>
              <w:rPr>
                <w:rFonts w:ascii="Times New Roman" w:hAnsi="Times New Roman"/>
                <w:color w:val="010205"/>
                <w:sz w:val="24"/>
                <w:szCs w:val="24"/>
              </w:rPr>
            </w:pPr>
            <w:r w:rsidRPr="000D724D">
              <w:rPr>
                <w:rFonts w:ascii="Times New Roman" w:hAnsi="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4D09D852" w14:textId="77777777" w:rsidR="000D724D" w:rsidRPr="000D724D" w:rsidRDefault="000D724D" w:rsidP="000D724D">
            <w:pPr>
              <w:spacing w:after="0" w:line="240" w:lineRule="auto"/>
              <w:jc w:val="center"/>
              <w:rPr>
                <w:rFonts w:ascii="Times New Roman" w:hAnsi="Times New Roman"/>
                <w:color w:val="000000"/>
                <w:sz w:val="24"/>
                <w:szCs w:val="24"/>
              </w:rPr>
            </w:pPr>
            <w:r w:rsidRPr="000D724D">
              <w:rPr>
                <w:rFonts w:ascii="Times New Roman" w:hAnsi="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0DBC9F14" w14:textId="77777777" w:rsidR="000D724D" w:rsidRPr="000D724D" w:rsidRDefault="000D724D" w:rsidP="000D724D">
            <w:pPr>
              <w:spacing w:after="0" w:line="240" w:lineRule="auto"/>
              <w:jc w:val="center"/>
              <w:rPr>
                <w:rFonts w:ascii="Times New Roman" w:hAnsi="Times New Roman"/>
                <w:color w:val="000000" w:themeColor="text1"/>
                <w:sz w:val="24"/>
                <w:szCs w:val="24"/>
                <w:lang w:eastAsia="zh-CN"/>
              </w:rPr>
            </w:pPr>
            <w:r w:rsidRPr="000D724D">
              <w:rPr>
                <w:rFonts w:ascii="Times New Roman" w:hAnsi="Times New Roman"/>
                <w:sz w:val="24"/>
                <w:szCs w:val="24"/>
              </w:rPr>
              <w:t>2.384</w:t>
            </w:r>
          </w:p>
        </w:tc>
        <w:tc>
          <w:tcPr>
            <w:tcW w:w="805" w:type="dxa"/>
            <w:tcBorders>
              <w:top w:val="single" w:sz="4" w:space="0" w:color="auto"/>
              <w:bottom w:val="single" w:sz="4" w:space="0" w:color="auto"/>
            </w:tcBorders>
            <w:shd w:val="clear" w:color="auto" w:fill="auto"/>
            <w:noWrap/>
            <w:hideMark/>
          </w:tcPr>
          <w:p w14:paraId="182F7B37" w14:textId="77777777" w:rsidR="000D724D" w:rsidRPr="000D724D" w:rsidRDefault="000D724D" w:rsidP="000D724D">
            <w:pPr>
              <w:spacing w:after="0" w:line="240" w:lineRule="auto"/>
              <w:jc w:val="right"/>
              <w:rPr>
                <w:rFonts w:ascii="Times New Roman" w:hAnsi="Times New Roman"/>
                <w:sz w:val="24"/>
                <w:szCs w:val="24"/>
                <w:highlight w:val="red"/>
              </w:rPr>
            </w:pPr>
            <w:r w:rsidRPr="000D724D">
              <w:rPr>
                <w:rFonts w:ascii="Times New Roman" w:hAnsi="Times New Roman"/>
                <w:color w:val="000000"/>
                <w:sz w:val="24"/>
                <w:szCs w:val="24"/>
              </w:rPr>
              <w:t>1.985</w:t>
            </w:r>
          </w:p>
        </w:tc>
      </w:tr>
      <w:tr w:rsidR="000D724D" w:rsidRPr="000D724D" w14:paraId="3CE4761E" w14:textId="77777777" w:rsidTr="00A4420C">
        <w:trPr>
          <w:trHeight w:val="315"/>
        </w:trPr>
        <w:tc>
          <w:tcPr>
            <w:tcW w:w="3828" w:type="dxa"/>
            <w:tcBorders>
              <w:top w:val="single" w:sz="4" w:space="0" w:color="auto"/>
              <w:bottom w:val="single" w:sz="4" w:space="0" w:color="auto"/>
            </w:tcBorders>
            <w:shd w:val="clear" w:color="auto" w:fill="auto"/>
            <w:noWrap/>
            <w:vAlign w:val="center"/>
            <w:hideMark/>
          </w:tcPr>
          <w:p w14:paraId="5DDB7712" w14:textId="77777777" w:rsidR="000D724D" w:rsidRPr="000D724D" w:rsidRDefault="000D724D" w:rsidP="000D724D">
            <w:pPr>
              <w:spacing w:after="0" w:line="240" w:lineRule="auto"/>
              <w:rPr>
                <w:rFonts w:ascii="Times New Roman" w:hAnsi="Times New Roman"/>
                <w:color w:val="000000"/>
                <w:sz w:val="24"/>
                <w:szCs w:val="24"/>
              </w:rPr>
            </w:pPr>
            <w:proofErr w:type="spellStart"/>
            <w:r w:rsidRPr="000D724D">
              <w:rPr>
                <w:rFonts w:ascii="Times New Roman" w:hAnsi="Times New Roman"/>
                <w:color w:val="000000"/>
                <w:sz w:val="24"/>
                <w:szCs w:val="24"/>
              </w:rPr>
              <w:t>Cita</w:t>
            </w:r>
            <w:proofErr w:type="spellEnd"/>
            <w:r w:rsidRPr="000D724D">
              <w:rPr>
                <w:rFonts w:ascii="Times New Roman" w:hAnsi="Times New Roman"/>
                <w:color w:val="000000"/>
                <w:sz w:val="24"/>
                <w:szCs w:val="24"/>
              </w:rPr>
              <w:t xml:space="preserve"> Rasa (X3)</w:t>
            </w:r>
          </w:p>
        </w:tc>
        <w:tc>
          <w:tcPr>
            <w:tcW w:w="1701" w:type="dxa"/>
            <w:tcBorders>
              <w:top w:val="single" w:sz="4" w:space="0" w:color="auto"/>
              <w:bottom w:val="single" w:sz="4" w:space="0" w:color="auto"/>
            </w:tcBorders>
            <w:shd w:val="clear" w:color="000000" w:fill="FFFFFF"/>
            <w:hideMark/>
          </w:tcPr>
          <w:p w14:paraId="4773D743" w14:textId="77777777" w:rsidR="000D724D" w:rsidRPr="000D724D" w:rsidRDefault="000D724D" w:rsidP="000D724D">
            <w:pPr>
              <w:spacing w:after="0" w:line="240" w:lineRule="auto"/>
              <w:jc w:val="center"/>
              <w:rPr>
                <w:rFonts w:ascii="Times New Roman" w:hAnsi="Times New Roman"/>
                <w:sz w:val="24"/>
                <w:szCs w:val="24"/>
              </w:rPr>
            </w:pPr>
            <w:r w:rsidRPr="000D724D">
              <w:rPr>
                <w:rFonts w:ascii="Times New Roman" w:hAnsi="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42160A7E" w14:textId="77777777" w:rsidR="000D724D" w:rsidRPr="000D724D" w:rsidRDefault="000D724D" w:rsidP="000D724D">
            <w:pPr>
              <w:spacing w:after="0" w:line="240" w:lineRule="auto"/>
              <w:jc w:val="center"/>
              <w:rPr>
                <w:rFonts w:ascii="Times New Roman" w:hAnsi="Times New Roman"/>
                <w:color w:val="000000"/>
                <w:sz w:val="24"/>
                <w:szCs w:val="24"/>
              </w:rPr>
            </w:pPr>
            <w:r w:rsidRPr="000D724D">
              <w:rPr>
                <w:rFonts w:ascii="Times New Roman" w:hAnsi="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629D65DA" w14:textId="77777777" w:rsidR="000D724D" w:rsidRPr="000D724D" w:rsidRDefault="000D724D" w:rsidP="000D724D">
            <w:pPr>
              <w:spacing w:after="0" w:line="240" w:lineRule="auto"/>
              <w:jc w:val="center"/>
              <w:rPr>
                <w:rFonts w:ascii="Times New Roman" w:hAnsi="Times New Roman"/>
                <w:color w:val="000000" w:themeColor="text1"/>
                <w:sz w:val="24"/>
                <w:szCs w:val="24"/>
                <w:lang w:eastAsia="zh-CN"/>
              </w:rPr>
            </w:pPr>
            <w:r w:rsidRPr="000D724D">
              <w:rPr>
                <w:rFonts w:ascii="Times New Roman" w:hAnsi="Times New Roman"/>
                <w:sz w:val="24"/>
                <w:szCs w:val="24"/>
              </w:rPr>
              <w:t>1.352</w:t>
            </w:r>
          </w:p>
        </w:tc>
        <w:tc>
          <w:tcPr>
            <w:tcW w:w="805" w:type="dxa"/>
            <w:tcBorders>
              <w:top w:val="single" w:sz="4" w:space="0" w:color="auto"/>
              <w:bottom w:val="single" w:sz="4" w:space="0" w:color="auto"/>
            </w:tcBorders>
            <w:shd w:val="clear" w:color="auto" w:fill="auto"/>
            <w:noWrap/>
            <w:hideMark/>
          </w:tcPr>
          <w:p w14:paraId="4B59537B" w14:textId="77777777" w:rsidR="000D724D" w:rsidRPr="000D724D" w:rsidRDefault="000D724D" w:rsidP="000D724D">
            <w:pPr>
              <w:spacing w:after="0" w:line="240" w:lineRule="auto"/>
              <w:jc w:val="right"/>
              <w:rPr>
                <w:rFonts w:ascii="Times New Roman" w:hAnsi="Times New Roman"/>
                <w:sz w:val="24"/>
                <w:szCs w:val="24"/>
                <w:highlight w:val="red"/>
              </w:rPr>
            </w:pPr>
            <w:r w:rsidRPr="000D724D">
              <w:rPr>
                <w:rFonts w:ascii="Times New Roman" w:hAnsi="Times New Roman"/>
                <w:color w:val="000000"/>
                <w:sz w:val="24"/>
                <w:szCs w:val="24"/>
              </w:rPr>
              <w:t>1.985</w:t>
            </w:r>
          </w:p>
        </w:tc>
      </w:tr>
    </w:tbl>
    <w:p w14:paraId="23942DF9" w14:textId="77777777" w:rsidR="000D724D" w:rsidRPr="000D724D" w:rsidRDefault="000D724D" w:rsidP="000D724D">
      <w:pPr>
        <w:spacing w:after="0" w:line="240" w:lineRule="auto"/>
        <w:jc w:val="both"/>
        <w:rPr>
          <w:rFonts w:ascii="Times New Roman" w:hAnsi="Times New Roman"/>
          <w:sz w:val="20"/>
          <w:szCs w:val="20"/>
        </w:rPr>
      </w:pPr>
      <w:proofErr w:type="spellStart"/>
      <w:proofErr w:type="gramStart"/>
      <w:r w:rsidRPr="000D724D">
        <w:rPr>
          <w:rFonts w:ascii="Times New Roman" w:hAnsi="Times New Roman"/>
          <w:sz w:val="20"/>
          <w:szCs w:val="20"/>
        </w:rPr>
        <w:t>Sumber</w:t>
      </w:r>
      <w:proofErr w:type="spellEnd"/>
      <w:r w:rsidRPr="000D724D">
        <w:rPr>
          <w:rFonts w:ascii="Times New Roman" w:hAnsi="Times New Roman"/>
          <w:sz w:val="20"/>
          <w:szCs w:val="20"/>
        </w:rPr>
        <w:t xml:space="preserve"> :</w:t>
      </w:r>
      <w:proofErr w:type="gramEnd"/>
      <w:r w:rsidRPr="000D724D">
        <w:rPr>
          <w:rFonts w:ascii="Times New Roman" w:hAnsi="Times New Roman"/>
          <w:sz w:val="20"/>
          <w:szCs w:val="20"/>
        </w:rPr>
        <w:t xml:space="preserve"> SPSS V.24 Data </w:t>
      </w:r>
      <w:proofErr w:type="spellStart"/>
      <w:r w:rsidRPr="000D724D">
        <w:rPr>
          <w:rFonts w:ascii="Times New Roman" w:hAnsi="Times New Roman"/>
          <w:sz w:val="20"/>
          <w:szCs w:val="20"/>
        </w:rPr>
        <w:t>diolah</w:t>
      </w:r>
      <w:proofErr w:type="spellEnd"/>
      <w:r w:rsidRPr="000D724D">
        <w:rPr>
          <w:rFonts w:ascii="Times New Roman" w:hAnsi="Times New Roman"/>
          <w:sz w:val="20"/>
          <w:szCs w:val="20"/>
        </w:rPr>
        <w:t xml:space="preserve"> </w:t>
      </w:r>
      <w:proofErr w:type="spellStart"/>
      <w:r w:rsidRPr="000D724D">
        <w:rPr>
          <w:rFonts w:ascii="Times New Roman" w:hAnsi="Times New Roman"/>
          <w:sz w:val="20"/>
          <w:szCs w:val="20"/>
        </w:rPr>
        <w:t>peneleti</w:t>
      </w:r>
      <w:proofErr w:type="spellEnd"/>
      <w:r w:rsidRPr="000D724D">
        <w:rPr>
          <w:rFonts w:ascii="Times New Roman" w:hAnsi="Times New Roman"/>
          <w:sz w:val="20"/>
          <w:szCs w:val="20"/>
        </w:rPr>
        <w:t xml:space="preserve"> (2025)</w:t>
      </w:r>
    </w:p>
    <w:p w14:paraId="06B47178" w14:textId="77777777" w:rsidR="000D724D" w:rsidRPr="000D724D" w:rsidRDefault="000D724D" w:rsidP="000D724D">
      <w:pPr>
        <w:spacing w:after="0" w:line="240" w:lineRule="auto"/>
        <w:ind w:firstLine="567"/>
        <w:jc w:val="both"/>
        <w:rPr>
          <w:rFonts w:ascii="Times New Roman" w:hAnsi="Times New Roman"/>
          <w:sz w:val="20"/>
          <w:szCs w:val="20"/>
        </w:rPr>
      </w:pPr>
    </w:p>
    <w:p w14:paraId="5371AB0F" w14:textId="77777777" w:rsidR="000D724D" w:rsidRPr="000D724D" w:rsidRDefault="000D724D" w:rsidP="000D724D">
      <w:pPr>
        <w:spacing w:after="0" w:line="240" w:lineRule="auto"/>
        <w:ind w:firstLine="567"/>
        <w:jc w:val="both"/>
        <w:rPr>
          <w:rFonts w:ascii="Times New Roman" w:eastAsiaTheme="minorHAnsi" w:hAnsi="Times New Roman"/>
          <w:sz w:val="24"/>
          <w:szCs w:val="24"/>
        </w:rPr>
      </w:pPr>
      <w:proofErr w:type="spellStart"/>
      <w:r w:rsidRPr="000D724D">
        <w:rPr>
          <w:rFonts w:ascii="Times New Roman" w:hAnsi="Times New Roman"/>
          <w:sz w:val="24"/>
          <w:szCs w:val="24"/>
        </w:rPr>
        <w:t>Berdasarkan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tabel</w:t>
      </w:r>
      <w:proofErr w:type="spellEnd"/>
      <w:r w:rsidRPr="000D724D">
        <w:rPr>
          <w:rFonts w:ascii="Times New Roman" w:hAnsi="Times New Roman"/>
          <w:sz w:val="24"/>
          <w:szCs w:val="24"/>
        </w:rPr>
        <w:t xml:space="preserve"> 3.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diperoleh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uji t (</w:t>
      </w:r>
      <w:proofErr w:type="spellStart"/>
      <w:r w:rsidRPr="000D724D">
        <w:rPr>
          <w:rFonts w:ascii="Times New Roman" w:hAnsi="Times New Roman"/>
          <w:sz w:val="24"/>
          <w:szCs w:val="24"/>
        </w:rPr>
        <w:t>Parsial</w:t>
      </w:r>
      <w:proofErr w:type="spellEnd"/>
      <w:r w:rsidRPr="000D724D">
        <w:rPr>
          <w:rFonts w:ascii="Times New Roman" w:hAnsi="Times New Roman"/>
          <w:sz w:val="24"/>
          <w:szCs w:val="24"/>
        </w:rPr>
        <w:t>)</w:t>
      </w:r>
      <w:bookmarkStart w:id="17" w:name="_Hlk161741381"/>
      <w:r w:rsidRPr="000D724D">
        <w:rPr>
          <w:rFonts w:ascii="Times New Roman" w:hAnsi="Times New Roman"/>
          <w:sz w:val="24"/>
          <w:szCs w:val="24"/>
        </w:rPr>
        <w:t xml:space="preserve">. </w:t>
      </w:r>
      <w:proofErr w:type="spellStart"/>
      <w:r w:rsidRPr="000D724D">
        <w:rPr>
          <w:rFonts w:ascii="Times New Roman" w:eastAsiaTheme="minorHAnsi" w:hAnsi="Times New Roman"/>
          <w:sz w:val="24"/>
          <w:szCs w:val="24"/>
        </w:rPr>
        <w:t>Terdapat</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pengaruh</w:t>
      </w:r>
      <w:proofErr w:type="spellEnd"/>
      <w:r w:rsidRPr="000D724D">
        <w:rPr>
          <w:rFonts w:ascii="Times New Roman" w:eastAsiaTheme="minorHAnsi" w:hAnsi="Times New Roman"/>
          <w:sz w:val="24"/>
          <w:szCs w:val="24"/>
        </w:rPr>
        <w:t xml:space="preserve"> yang </w:t>
      </w:r>
      <w:proofErr w:type="spellStart"/>
      <w:r w:rsidRPr="000D724D">
        <w:rPr>
          <w:rFonts w:ascii="Times New Roman" w:eastAsiaTheme="minorHAnsi" w:hAnsi="Times New Roman"/>
          <w:sz w:val="24"/>
          <w:szCs w:val="24"/>
        </w:rPr>
        <w:t>signifikan</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terhadap</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variabel</w:t>
      </w:r>
      <w:proofErr w:type="spellEnd"/>
      <w:r w:rsidRPr="000D724D">
        <w:rPr>
          <w:rFonts w:ascii="Times New Roman" w:eastAsiaTheme="minorHAnsi" w:hAnsi="Times New Roman"/>
          <w:sz w:val="24"/>
          <w:szCs w:val="24"/>
        </w:rPr>
        <w:t xml:space="preserve"> </w:t>
      </w:r>
      <w:r w:rsidRPr="000D724D">
        <w:rPr>
          <w:rFonts w:ascii="Times New Roman" w:eastAsiaTheme="minorHAnsi" w:hAnsi="Times New Roman"/>
          <w:i/>
          <w:iCs/>
          <w:sz w:val="24"/>
          <w:szCs w:val="24"/>
        </w:rPr>
        <w:t>Desain Interior</w:t>
      </w:r>
      <w:r w:rsidRPr="000D724D">
        <w:rPr>
          <w:rFonts w:ascii="Times New Roman" w:eastAsiaTheme="minorHAnsi" w:hAnsi="Times New Roman"/>
          <w:sz w:val="24"/>
          <w:szCs w:val="24"/>
        </w:rPr>
        <w:t xml:space="preserve"> (X1), Harga (X2), </w:t>
      </w:r>
      <w:proofErr w:type="spellStart"/>
      <w:r w:rsidRPr="000D724D">
        <w:rPr>
          <w:rFonts w:ascii="Times New Roman" w:eastAsiaTheme="minorHAnsi" w:hAnsi="Times New Roman"/>
          <w:sz w:val="24"/>
          <w:szCs w:val="24"/>
        </w:rPr>
        <w:t>Cita</w:t>
      </w:r>
      <w:proofErr w:type="spellEnd"/>
      <w:r w:rsidRPr="000D724D">
        <w:rPr>
          <w:rFonts w:ascii="Times New Roman" w:eastAsiaTheme="minorHAnsi" w:hAnsi="Times New Roman"/>
          <w:sz w:val="24"/>
          <w:szCs w:val="24"/>
        </w:rPr>
        <w:t xml:space="preserve"> Rasa (X3) </w:t>
      </w:r>
      <w:proofErr w:type="spellStart"/>
      <w:r w:rsidRPr="000D724D">
        <w:rPr>
          <w:rFonts w:ascii="Times New Roman" w:eastAsiaTheme="minorHAnsi" w:hAnsi="Times New Roman"/>
          <w:sz w:val="24"/>
          <w:szCs w:val="24"/>
        </w:rPr>
        <w:t>secara</w:t>
      </w:r>
      <w:proofErr w:type="spellEnd"/>
      <w:r w:rsidRPr="000D724D">
        <w:rPr>
          <w:rFonts w:ascii="Times New Roman" w:eastAsiaTheme="minorHAnsi" w:hAnsi="Times New Roman"/>
          <w:sz w:val="24"/>
          <w:szCs w:val="24"/>
        </w:rPr>
        <w:t xml:space="preserve"> individual </w:t>
      </w:r>
      <w:proofErr w:type="spellStart"/>
      <w:r w:rsidRPr="000D724D">
        <w:rPr>
          <w:rFonts w:ascii="Times New Roman" w:eastAsiaTheme="minorHAnsi" w:hAnsi="Times New Roman"/>
          <w:sz w:val="24"/>
          <w:szCs w:val="24"/>
        </w:rPr>
        <w:t>atau</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parsial</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terhadap</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variabel</w:t>
      </w:r>
      <w:proofErr w:type="spellEnd"/>
      <w:r w:rsidRPr="000D724D">
        <w:rPr>
          <w:rFonts w:ascii="Times New Roman" w:eastAsiaTheme="minorHAnsi" w:hAnsi="Times New Roman"/>
          <w:sz w:val="24"/>
          <w:szCs w:val="24"/>
        </w:rPr>
        <w:t xml:space="preserve"> </w:t>
      </w:r>
      <w:r w:rsidRPr="000D724D">
        <w:rPr>
          <w:rFonts w:ascii="Times New Roman" w:eastAsiaTheme="minorHAnsi" w:hAnsi="Times New Roman"/>
          <w:i/>
          <w:iCs/>
          <w:sz w:val="24"/>
          <w:szCs w:val="24"/>
        </w:rPr>
        <w:t>dependent</w:t>
      </w:r>
      <w:r w:rsidRPr="000D724D">
        <w:rPr>
          <w:rFonts w:ascii="Times New Roman" w:eastAsiaTheme="minorHAnsi" w:hAnsi="Times New Roman"/>
          <w:sz w:val="24"/>
          <w:szCs w:val="24"/>
        </w:rPr>
        <w:t xml:space="preserve"> Keputusan </w:t>
      </w:r>
      <w:proofErr w:type="spellStart"/>
      <w:r w:rsidRPr="000D724D">
        <w:rPr>
          <w:rFonts w:ascii="Times New Roman" w:eastAsiaTheme="minorHAnsi" w:hAnsi="Times New Roman"/>
          <w:sz w:val="24"/>
          <w:szCs w:val="24"/>
        </w:rPr>
        <w:t>Pembelian</w:t>
      </w:r>
      <w:proofErr w:type="spellEnd"/>
      <w:r w:rsidRPr="000D724D">
        <w:rPr>
          <w:rFonts w:ascii="Times New Roman" w:eastAsiaTheme="minorHAnsi" w:hAnsi="Times New Roman"/>
          <w:sz w:val="24"/>
          <w:szCs w:val="24"/>
        </w:rPr>
        <w:t xml:space="preserve"> (Y). Hasil uji t </w:t>
      </w:r>
      <w:proofErr w:type="spellStart"/>
      <w:r w:rsidRPr="000D724D">
        <w:rPr>
          <w:rFonts w:ascii="Times New Roman" w:eastAsiaTheme="minorHAnsi" w:hAnsi="Times New Roman"/>
          <w:sz w:val="24"/>
          <w:szCs w:val="24"/>
        </w:rPr>
        <w:t>sebelumnya</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menunjukkan</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bahwa</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nilai</w:t>
      </w:r>
      <w:proofErr w:type="spellEnd"/>
      <w:r w:rsidRPr="000D724D">
        <w:rPr>
          <w:rFonts w:ascii="Times New Roman" w:eastAsiaTheme="minorHAnsi" w:hAnsi="Times New Roman"/>
          <w:sz w:val="24"/>
          <w:szCs w:val="24"/>
        </w:rPr>
        <w:t xml:space="preserve"> </w:t>
      </w:r>
      <w:proofErr w:type="spellStart"/>
      <w:r w:rsidRPr="000D724D">
        <w:rPr>
          <w:rFonts w:ascii="Times New Roman" w:eastAsiaTheme="minorHAnsi" w:hAnsi="Times New Roman"/>
          <w:sz w:val="24"/>
          <w:szCs w:val="24"/>
        </w:rPr>
        <w:t>hitung</w:t>
      </w:r>
      <w:proofErr w:type="spellEnd"/>
      <w:r w:rsidRPr="000D724D">
        <w:rPr>
          <w:rFonts w:ascii="Times New Roman" w:eastAsiaTheme="minorHAnsi" w:hAnsi="Times New Roman"/>
          <w:sz w:val="24"/>
          <w:szCs w:val="24"/>
        </w:rPr>
        <w:t xml:space="preserve"> t &lt; 0,05 dan </w:t>
      </w:r>
      <w:proofErr w:type="spellStart"/>
      <w:r w:rsidRPr="000D724D">
        <w:rPr>
          <w:rFonts w:ascii="Times New Roman" w:eastAsiaTheme="minorHAnsi" w:hAnsi="Times New Roman"/>
          <w:sz w:val="24"/>
          <w:szCs w:val="24"/>
        </w:rPr>
        <w:t>nilai</w:t>
      </w:r>
      <w:proofErr w:type="spellEnd"/>
      <w:r w:rsidRPr="000D724D">
        <w:rPr>
          <w:rFonts w:ascii="Times New Roman" w:eastAsiaTheme="minorHAnsi" w:hAnsi="Times New Roman"/>
          <w:sz w:val="24"/>
          <w:szCs w:val="24"/>
        </w:rPr>
        <w:t xml:space="preserve"> t </w:t>
      </w:r>
      <w:proofErr w:type="spellStart"/>
      <w:r w:rsidRPr="000D724D">
        <w:rPr>
          <w:rFonts w:ascii="Times New Roman" w:eastAsiaTheme="minorHAnsi" w:hAnsi="Times New Roman"/>
          <w:sz w:val="24"/>
          <w:szCs w:val="24"/>
        </w:rPr>
        <w:t>hitung</w:t>
      </w:r>
      <w:proofErr w:type="spellEnd"/>
      <w:r w:rsidRPr="000D724D">
        <w:rPr>
          <w:rFonts w:ascii="Times New Roman" w:eastAsiaTheme="minorHAnsi" w:hAnsi="Times New Roman"/>
          <w:sz w:val="24"/>
          <w:szCs w:val="24"/>
        </w:rPr>
        <w:t xml:space="preserve"> &gt; t </w:t>
      </w:r>
      <w:proofErr w:type="spellStart"/>
      <w:r w:rsidRPr="000D724D">
        <w:rPr>
          <w:rFonts w:ascii="Times New Roman" w:eastAsiaTheme="minorHAnsi" w:hAnsi="Times New Roman"/>
          <w:sz w:val="24"/>
          <w:szCs w:val="24"/>
        </w:rPr>
        <w:t>tabel</w:t>
      </w:r>
      <w:proofErr w:type="spellEnd"/>
      <w:r w:rsidRPr="000D724D">
        <w:rPr>
          <w:rFonts w:ascii="Times New Roman" w:eastAsiaTheme="minorHAnsi" w:hAnsi="Times New Roman"/>
          <w:sz w:val="24"/>
          <w:szCs w:val="24"/>
        </w:rPr>
        <w:t xml:space="preserve"> 1,985.</w:t>
      </w:r>
    </w:p>
    <w:p w14:paraId="4ABC4D91" w14:textId="77777777" w:rsidR="000D724D" w:rsidRPr="000D724D" w:rsidRDefault="000D724D" w:rsidP="000D724D">
      <w:pPr>
        <w:spacing w:after="0" w:line="240" w:lineRule="auto"/>
        <w:ind w:firstLine="567"/>
        <w:jc w:val="both"/>
        <w:rPr>
          <w:rFonts w:ascii="Times New Roman" w:hAnsi="Times New Roman"/>
          <w:sz w:val="24"/>
          <w:szCs w:val="24"/>
        </w:rPr>
      </w:pPr>
    </w:p>
    <w:bookmarkEnd w:id="17"/>
    <w:p w14:paraId="34F89BD4" w14:textId="77777777" w:rsidR="000D724D" w:rsidRPr="000D724D" w:rsidRDefault="000D724D" w:rsidP="000D724D">
      <w:pPr>
        <w:spacing w:after="0" w:line="240" w:lineRule="auto"/>
        <w:jc w:val="both"/>
        <w:rPr>
          <w:rFonts w:ascii="Times New Roman" w:hAnsi="Times New Roman"/>
          <w:b/>
          <w:bCs/>
          <w:sz w:val="24"/>
          <w:szCs w:val="24"/>
        </w:rPr>
      </w:pPr>
      <w:r w:rsidRPr="000D724D">
        <w:rPr>
          <w:rFonts w:ascii="Times New Roman" w:hAnsi="Times New Roman"/>
          <w:b/>
          <w:bCs/>
          <w:sz w:val="24"/>
          <w:szCs w:val="24"/>
        </w:rPr>
        <w:t xml:space="preserve">Hasil </w:t>
      </w:r>
      <w:proofErr w:type="spellStart"/>
      <w:r w:rsidRPr="000D724D">
        <w:rPr>
          <w:rFonts w:ascii="Times New Roman" w:hAnsi="Times New Roman"/>
          <w:b/>
          <w:bCs/>
          <w:sz w:val="24"/>
          <w:szCs w:val="24"/>
        </w:rPr>
        <w:t>Koefisien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Determinasi</w:t>
      </w:r>
      <w:proofErr w:type="spellEnd"/>
      <w:r w:rsidRPr="000D724D">
        <w:rPr>
          <w:rFonts w:ascii="Times New Roman" w:hAnsi="Times New Roman"/>
          <w:b/>
          <w:bCs/>
          <w:sz w:val="24"/>
          <w:szCs w:val="24"/>
        </w:rPr>
        <w:t xml:space="preserve"> (Uji R</w:t>
      </w:r>
      <w:r w:rsidRPr="000D724D">
        <w:rPr>
          <w:rFonts w:ascii="Times New Roman" w:hAnsi="Times New Roman"/>
          <w:b/>
          <w:bCs/>
          <w:sz w:val="24"/>
          <w:szCs w:val="24"/>
          <w:vertAlign w:val="superscript"/>
        </w:rPr>
        <w:t>2</w:t>
      </w:r>
      <w:r w:rsidRPr="000D724D">
        <w:rPr>
          <w:rFonts w:ascii="Times New Roman" w:hAnsi="Times New Roman"/>
          <w:b/>
          <w:bCs/>
          <w:sz w:val="24"/>
          <w:szCs w:val="24"/>
        </w:rPr>
        <w:t>)</w:t>
      </w:r>
    </w:p>
    <w:p w14:paraId="407ED9ED" w14:textId="77777777" w:rsidR="000D724D" w:rsidRPr="000D724D" w:rsidRDefault="000D724D" w:rsidP="000D724D">
      <w:pPr>
        <w:spacing w:after="0" w:line="240" w:lineRule="auto"/>
        <w:ind w:right="13"/>
        <w:jc w:val="center"/>
        <w:rPr>
          <w:rFonts w:ascii="Times New Roman" w:hAnsi="Times New Roman"/>
          <w:b/>
          <w:bCs/>
          <w:sz w:val="24"/>
          <w:vertAlign w:val="superscript"/>
        </w:rPr>
      </w:pPr>
      <w:proofErr w:type="spellStart"/>
      <w:r w:rsidRPr="000D724D">
        <w:rPr>
          <w:rFonts w:ascii="Times New Roman" w:hAnsi="Times New Roman"/>
          <w:b/>
          <w:bCs/>
          <w:sz w:val="24"/>
        </w:rPr>
        <w:t>Tabel</w:t>
      </w:r>
      <w:proofErr w:type="spellEnd"/>
      <w:r w:rsidRPr="000D724D">
        <w:rPr>
          <w:rFonts w:ascii="Times New Roman" w:hAnsi="Times New Roman"/>
          <w:b/>
          <w:bCs/>
          <w:sz w:val="24"/>
        </w:rPr>
        <w:t xml:space="preserve"> 4. Hasil </w:t>
      </w:r>
      <w:proofErr w:type="spellStart"/>
      <w:r w:rsidRPr="000D724D">
        <w:rPr>
          <w:rFonts w:ascii="Times New Roman" w:hAnsi="Times New Roman"/>
          <w:b/>
          <w:bCs/>
          <w:sz w:val="24"/>
        </w:rPr>
        <w:t>Koefisien</w:t>
      </w:r>
      <w:proofErr w:type="spellEnd"/>
      <w:r w:rsidRPr="000D724D">
        <w:rPr>
          <w:rFonts w:ascii="Times New Roman" w:hAnsi="Times New Roman"/>
          <w:b/>
          <w:bCs/>
          <w:sz w:val="24"/>
        </w:rPr>
        <w:t xml:space="preserve"> </w:t>
      </w:r>
      <w:proofErr w:type="spellStart"/>
      <w:r w:rsidRPr="000D724D">
        <w:rPr>
          <w:rFonts w:ascii="Times New Roman" w:hAnsi="Times New Roman"/>
          <w:b/>
          <w:bCs/>
          <w:sz w:val="24"/>
        </w:rPr>
        <w:t>Determinasi</w:t>
      </w:r>
      <w:proofErr w:type="spellEnd"/>
      <w:r w:rsidRPr="000D724D">
        <w:rPr>
          <w:rFonts w:ascii="Times New Roman" w:hAnsi="Times New Roman"/>
          <w:b/>
          <w:bCs/>
          <w:sz w:val="24"/>
        </w:rPr>
        <w:t xml:space="preserve"> R</w:t>
      </w:r>
      <w:r w:rsidRPr="000D724D">
        <w:rPr>
          <w:rFonts w:ascii="Times New Roman" w:hAnsi="Times New Roman"/>
          <w:b/>
          <w:bCs/>
          <w:sz w:val="24"/>
          <w:vertAlign w:val="superscript"/>
        </w:rPr>
        <w:t>2</w:t>
      </w:r>
    </w:p>
    <w:tbl>
      <w:tblPr>
        <w:tblW w:w="765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0D724D" w:rsidRPr="000D724D" w14:paraId="5752F5E8" w14:textId="77777777" w:rsidTr="00A4420C">
        <w:trPr>
          <w:cantSplit/>
          <w:jc w:val="right"/>
        </w:trPr>
        <w:tc>
          <w:tcPr>
            <w:tcW w:w="7655" w:type="dxa"/>
            <w:gridSpan w:val="5"/>
            <w:tcBorders>
              <w:top w:val="nil"/>
              <w:left w:val="nil"/>
              <w:bottom w:val="nil"/>
              <w:right w:val="nil"/>
            </w:tcBorders>
            <w:shd w:val="clear" w:color="auto" w:fill="auto"/>
            <w:vAlign w:val="center"/>
          </w:tcPr>
          <w:p w14:paraId="5D7B1EA1" w14:textId="77777777" w:rsidR="000D724D" w:rsidRPr="000D724D" w:rsidRDefault="000D724D" w:rsidP="000D724D">
            <w:pPr>
              <w:autoSpaceDE w:val="0"/>
              <w:autoSpaceDN w:val="0"/>
              <w:adjustRightInd w:val="0"/>
              <w:spacing w:after="0" w:line="240" w:lineRule="auto"/>
              <w:ind w:left="60" w:right="62"/>
              <w:jc w:val="center"/>
              <w:rPr>
                <w:rFonts w:ascii="Times New Roman" w:hAnsi="Times New Roman"/>
                <w:sz w:val="24"/>
                <w:szCs w:val="24"/>
              </w:rPr>
            </w:pPr>
            <w:r w:rsidRPr="000D724D">
              <w:rPr>
                <w:rFonts w:ascii="Times New Roman" w:hAnsi="Times New Roman"/>
                <w:b/>
                <w:bCs/>
                <w:sz w:val="24"/>
                <w:szCs w:val="24"/>
              </w:rPr>
              <w:t>Model Summary</w:t>
            </w:r>
          </w:p>
        </w:tc>
      </w:tr>
      <w:tr w:rsidR="000D724D" w:rsidRPr="000D724D" w14:paraId="7C2B5CEE" w14:textId="77777777" w:rsidTr="00A4420C">
        <w:trPr>
          <w:cantSplit/>
          <w:jc w:val="right"/>
        </w:trPr>
        <w:tc>
          <w:tcPr>
            <w:tcW w:w="798" w:type="dxa"/>
            <w:tcBorders>
              <w:top w:val="nil"/>
              <w:left w:val="nil"/>
              <w:bottom w:val="single" w:sz="8" w:space="0" w:color="152935"/>
              <w:right w:val="nil"/>
            </w:tcBorders>
            <w:shd w:val="clear" w:color="auto" w:fill="auto"/>
            <w:vAlign w:val="bottom"/>
          </w:tcPr>
          <w:p w14:paraId="24B0A2F2" w14:textId="77777777" w:rsidR="000D724D" w:rsidRPr="000D724D" w:rsidRDefault="000D724D" w:rsidP="000D724D">
            <w:pPr>
              <w:autoSpaceDE w:val="0"/>
              <w:autoSpaceDN w:val="0"/>
              <w:adjustRightInd w:val="0"/>
              <w:spacing w:after="0" w:line="240" w:lineRule="auto"/>
              <w:ind w:left="60" w:right="62"/>
              <w:rPr>
                <w:rFonts w:ascii="Times New Roman" w:hAnsi="Times New Roman"/>
                <w:sz w:val="24"/>
                <w:szCs w:val="24"/>
              </w:rPr>
            </w:pPr>
            <w:r w:rsidRPr="000D724D">
              <w:rPr>
                <w:rFonts w:ascii="Times New Roman" w:hAnsi="Times New Roman"/>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2767D357" w14:textId="77777777" w:rsidR="000D724D" w:rsidRPr="000D724D" w:rsidRDefault="000D724D" w:rsidP="000D724D">
            <w:pPr>
              <w:autoSpaceDE w:val="0"/>
              <w:autoSpaceDN w:val="0"/>
              <w:adjustRightInd w:val="0"/>
              <w:spacing w:after="0" w:line="240" w:lineRule="auto"/>
              <w:ind w:left="60" w:right="62"/>
              <w:jc w:val="center"/>
              <w:rPr>
                <w:rFonts w:ascii="Times New Roman" w:hAnsi="Times New Roman"/>
                <w:sz w:val="24"/>
                <w:szCs w:val="24"/>
              </w:rPr>
            </w:pPr>
            <w:r w:rsidRPr="000D724D">
              <w:rPr>
                <w:rFonts w:ascii="Times New Roman" w:hAnsi="Times New Roman"/>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552377A3" w14:textId="77777777" w:rsidR="000D724D" w:rsidRPr="000D724D" w:rsidRDefault="000D724D" w:rsidP="000D724D">
            <w:pPr>
              <w:autoSpaceDE w:val="0"/>
              <w:autoSpaceDN w:val="0"/>
              <w:adjustRightInd w:val="0"/>
              <w:spacing w:after="0" w:line="240" w:lineRule="auto"/>
              <w:ind w:left="60" w:right="62"/>
              <w:jc w:val="center"/>
              <w:rPr>
                <w:rFonts w:ascii="Times New Roman" w:hAnsi="Times New Roman"/>
                <w:sz w:val="24"/>
                <w:szCs w:val="24"/>
              </w:rPr>
            </w:pPr>
            <w:r w:rsidRPr="000D724D">
              <w:rPr>
                <w:rFonts w:ascii="Times New Roman" w:hAnsi="Times New Roman"/>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4CB1898C" w14:textId="77777777" w:rsidR="000D724D" w:rsidRPr="000D724D" w:rsidRDefault="000D724D" w:rsidP="000D724D">
            <w:pPr>
              <w:autoSpaceDE w:val="0"/>
              <w:autoSpaceDN w:val="0"/>
              <w:adjustRightInd w:val="0"/>
              <w:spacing w:after="0" w:line="240" w:lineRule="auto"/>
              <w:ind w:left="60" w:right="62"/>
              <w:jc w:val="center"/>
              <w:rPr>
                <w:rFonts w:ascii="Times New Roman" w:hAnsi="Times New Roman"/>
                <w:sz w:val="24"/>
                <w:szCs w:val="24"/>
              </w:rPr>
            </w:pPr>
            <w:r w:rsidRPr="000D724D">
              <w:rPr>
                <w:rFonts w:ascii="Times New Roman" w:hAnsi="Times New Roman"/>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51F697D3" w14:textId="77777777" w:rsidR="000D724D" w:rsidRPr="000D724D" w:rsidRDefault="000D724D" w:rsidP="000D724D">
            <w:pPr>
              <w:autoSpaceDE w:val="0"/>
              <w:autoSpaceDN w:val="0"/>
              <w:adjustRightInd w:val="0"/>
              <w:spacing w:after="0" w:line="240" w:lineRule="auto"/>
              <w:ind w:left="60" w:right="62"/>
              <w:jc w:val="center"/>
              <w:rPr>
                <w:rFonts w:ascii="Times New Roman" w:hAnsi="Times New Roman"/>
                <w:sz w:val="24"/>
                <w:szCs w:val="24"/>
              </w:rPr>
            </w:pPr>
            <w:r w:rsidRPr="000D724D">
              <w:rPr>
                <w:rFonts w:ascii="Times New Roman" w:hAnsi="Times New Roman"/>
                <w:sz w:val="24"/>
                <w:szCs w:val="24"/>
              </w:rPr>
              <w:t>Std. Error of the Estimate</w:t>
            </w:r>
          </w:p>
        </w:tc>
      </w:tr>
      <w:tr w:rsidR="000D724D" w:rsidRPr="000D724D" w14:paraId="5C9402E2" w14:textId="77777777" w:rsidTr="00A4420C">
        <w:trPr>
          <w:cantSplit/>
          <w:jc w:val="right"/>
        </w:trPr>
        <w:tc>
          <w:tcPr>
            <w:tcW w:w="798" w:type="dxa"/>
            <w:tcBorders>
              <w:top w:val="single" w:sz="8" w:space="0" w:color="152935"/>
              <w:left w:val="nil"/>
              <w:bottom w:val="single" w:sz="8" w:space="0" w:color="152935"/>
              <w:right w:val="nil"/>
            </w:tcBorders>
            <w:shd w:val="clear" w:color="auto" w:fill="auto"/>
          </w:tcPr>
          <w:p w14:paraId="26990A27" w14:textId="77777777" w:rsidR="000D724D" w:rsidRPr="000D724D" w:rsidRDefault="000D724D" w:rsidP="000D724D">
            <w:pPr>
              <w:autoSpaceDE w:val="0"/>
              <w:autoSpaceDN w:val="0"/>
              <w:adjustRightInd w:val="0"/>
              <w:spacing w:after="0" w:line="240" w:lineRule="auto"/>
              <w:ind w:left="60" w:right="62"/>
              <w:rPr>
                <w:rFonts w:ascii="Times New Roman" w:hAnsi="Times New Roman"/>
                <w:sz w:val="24"/>
                <w:szCs w:val="24"/>
              </w:rPr>
            </w:pPr>
            <w:r w:rsidRPr="000D724D">
              <w:rPr>
                <w:rFonts w:ascii="Times New Roman" w:hAnsi="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58273F07" w14:textId="77777777" w:rsidR="000D724D" w:rsidRPr="000D724D" w:rsidRDefault="000D724D" w:rsidP="000D724D">
            <w:pPr>
              <w:autoSpaceDE w:val="0"/>
              <w:autoSpaceDN w:val="0"/>
              <w:adjustRightInd w:val="0"/>
              <w:spacing w:after="0" w:line="240" w:lineRule="auto"/>
              <w:ind w:left="60" w:right="62"/>
              <w:jc w:val="right"/>
              <w:rPr>
                <w:rFonts w:ascii="Times New Roman" w:hAnsi="Times New Roman"/>
                <w:sz w:val="24"/>
                <w:szCs w:val="24"/>
              </w:rPr>
            </w:pPr>
            <w:r w:rsidRPr="000D724D">
              <w:rPr>
                <w:rFonts w:ascii="Times New Roman" w:hAnsi="Times New Roman"/>
                <w:sz w:val="24"/>
                <w:szCs w:val="24"/>
              </w:rPr>
              <w:t>0,996</w:t>
            </w:r>
            <w:r w:rsidRPr="000D724D">
              <w:rPr>
                <w:rFonts w:ascii="Times New Roman" w:hAnsi="Times New Roman"/>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74A9C69B" w14:textId="77777777" w:rsidR="000D724D" w:rsidRPr="000D724D" w:rsidRDefault="000D724D" w:rsidP="000D724D">
            <w:pPr>
              <w:autoSpaceDE w:val="0"/>
              <w:autoSpaceDN w:val="0"/>
              <w:adjustRightInd w:val="0"/>
              <w:spacing w:after="0" w:line="240" w:lineRule="auto"/>
              <w:ind w:left="60" w:right="62"/>
              <w:jc w:val="right"/>
              <w:rPr>
                <w:rFonts w:ascii="Times New Roman" w:hAnsi="Times New Roman"/>
                <w:sz w:val="24"/>
                <w:szCs w:val="24"/>
              </w:rPr>
            </w:pPr>
            <w:r w:rsidRPr="000D724D">
              <w:rPr>
                <w:rFonts w:ascii="Times New Roman" w:hAnsi="Times New Roman"/>
                <w:sz w:val="24"/>
                <w:szCs w:val="24"/>
              </w:rPr>
              <w:t>0,912</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30352B0F" w14:textId="77777777" w:rsidR="000D724D" w:rsidRPr="000D724D" w:rsidRDefault="000D724D" w:rsidP="000D724D">
            <w:pPr>
              <w:autoSpaceDE w:val="0"/>
              <w:autoSpaceDN w:val="0"/>
              <w:adjustRightInd w:val="0"/>
              <w:spacing w:after="0" w:line="240" w:lineRule="auto"/>
              <w:ind w:left="60" w:right="62"/>
              <w:jc w:val="right"/>
              <w:rPr>
                <w:rFonts w:ascii="Times New Roman" w:hAnsi="Times New Roman"/>
                <w:sz w:val="24"/>
                <w:szCs w:val="24"/>
              </w:rPr>
            </w:pPr>
            <w:r w:rsidRPr="000D724D">
              <w:rPr>
                <w:rFonts w:ascii="Times New Roman" w:hAnsi="Times New Roman"/>
                <w:sz w:val="24"/>
                <w:szCs w:val="24"/>
              </w:rPr>
              <w:t>0,993</w:t>
            </w:r>
          </w:p>
        </w:tc>
        <w:tc>
          <w:tcPr>
            <w:tcW w:w="2693" w:type="dxa"/>
            <w:tcBorders>
              <w:top w:val="single" w:sz="8" w:space="0" w:color="152935"/>
              <w:left w:val="single" w:sz="8" w:space="0" w:color="E0E0E0"/>
              <w:bottom w:val="single" w:sz="8" w:space="0" w:color="152935"/>
              <w:right w:val="nil"/>
            </w:tcBorders>
            <w:shd w:val="clear" w:color="auto" w:fill="auto"/>
          </w:tcPr>
          <w:p w14:paraId="02C1B6F2" w14:textId="77777777" w:rsidR="000D724D" w:rsidRPr="000D724D" w:rsidRDefault="000D724D" w:rsidP="000D724D">
            <w:pPr>
              <w:autoSpaceDE w:val="0"/>
              <w:autoSpaceDN w:val="0"/>
              <w:adjustRightInd w:val="0"/>
              <w:spacing w:after="0" w:line="240" w:lineRule="auto"/>
              <w:ind w:left="60" w:right="62"/>
              <w:jc w:val="right"/>
              <w:rPr>
                <w:rFonts w:ascii="Times New Roman" w:hAnsi="Times New Roman"/>
                <w:sz w:val="24"/>
                <w:szCs w:val="24"/>
              </w:rPr>
            </w:pPr>
            <w:r w:rsidRPr="000D724D">
              <w:rPr>
                <w:rFonts w:ascii="Times New Roman" w:hAnsi="Times New Roman"/>
                <w:sz w:val="24"/>
                <w:szCs w:val="24"/>
              </w:rPr>
              <w:t>0,23115</w:t>
            </w:r>
          </w:p>
        </w:tc>
      </w:tr>
      <w:tr w:rsidR="000D724D" w:rsidRPr="000D724D" w14:paraId="7C04DCC3" w14:textId="77777777" w:rsidTr="00A4420C">
        <w:trPr>
          <w:cantSplit/>
          <w:jc w:val="right"/>
        </w:trPr>
        <w:tc>
          <w:tcPr>
            <w:tcW w:w="7655" w:type="dxa"/>
            <w:gridSpan w:val="5"/>
            <w:tcBorders>
              <w:top w:val="nil"/>
              <w:left w:val="nil"/>
              <w:bottom w:val="nil"/>
              <w:right w:val="nil"/>
            </w:tcBorders>
            <w:shd w:val="clear" w:color="auto" w:fill="auto"/>
          </w:tcPr>
          <w:p w14:paraId="353F6EF2" w14:textId="77777777" w:rsidR="000D724D" w:rsidRPr="000D724D" w:rsidRDefault="000D724D" w:rsidP="000D724D">
            <w:pPr>
              <w:spacing w:after="0" w:line="240" w:lineRule="auto"/>
              <w:rPr>
                <w:rFonts w:ascii="Times New Roman" w:hAnsi="Times New Roman"/>
                <w:sz w:val="20"/>
                <w:szCs w:val="20"/>
              </w:rPr>
            </w:pPr>
            <w:proofErr w:type="spellStart"/>
            <w:proofErr w:type="gramStart"/>
            <w:r w:rsidRPr="000D724D">
              <w:rPr>
                <w:rFonts w:ascii="Times New Roman" w:hAnsi="Times New Roman"/>
                <w:sz w:val="20"/>
                <w:szCs w:val="20"/>
              </w:rPr>
              <w:t>Sumber</w:t>
            </w:r>
            <w:proofErr w:type="spellEnd"/>
            <w:r w:rsidRPr="000D724D">
              <w:rPr>
                <w:rFonts w:ascii="Times New Roman" w:hAnsi="Times New Roman"/>
                <w:sz w:val="20"/>
                <w:szCs w:val="20"/>
              </w:rPr>
              <w:t xml:space="preserve"> :</w:t>
            </w:r>
            <w:proofErr w:type="gramEnd"/>
            <w:r w:rsidRPr="000D724D">
              <w:rPr>
                <w:rFonts w:ascii="Times New Roman" w:hAnsi="Times New Roman"/>
                <w:sz w:val="20"/>
                <w:szCs w:val="20"/>
              </w:rPr>
              <w:t xml:space="preserve"> SPSS V.24 Data </w:t>
            </w:r>
            <w:proofErr w:type="spellStart"/>
            <w:r w:rsidRPr="000D724D">
              <w:rPr>
                <w:rFonts w:ascii="Times New Roman" w:hAnsi="Times New Roman"/>
                <w:sz w:val="20"/>
                <w:szCs w:val="20"/>
              </w:rPr>
              <w:t>diolah</w:t>
            </w:r>
            <w:proofErr w:type="spellEnd"/>
            <w:r w:rsidRPr="000D724D">
              <w:rPr>
                <w:rFonts w:ascii="Times New Roman" w:hAnsi="Times New Roman"/>
                <w:sz w:val="20"/>
                <w:szCs w:val="20"/>
              </w:rPr>
              <w:t xml:space="preserve"> </w:t>
            </w:r>
            <w:proofErr w:type="spellStart"/>
            <w:r w:rsidRPr="000D724D">
              <w:rPr>
                <w:rFonts w:ascii="Times New Roman" w:hAnsi="Times New Roman"/>
                <w:sz w:val="20"/>
                <w:szCs w:val="20"/>
              </w:rPr>
              <w:t>peneleti</w:t>
            </w:r>
            <w:proofErr w:type="spellEnd"/>
            <w:r w:rsidRPr="000D724D">
              <w:rPr>
                <w:rFonts w:ascii="Times New Roman" w:hAnsi="Times New Roman"/>
                <w:sz w:val="20"/>
                <w:szCs w:val="20"/>
              </w:rPr>
              <w:t xml:space="preserve"> (2025)</w:t>
            </w:r>
          </w:p>
          <w:p w14:paraId="5D901866" w14:textId="77777777" w:rsidR="000D724D" w:rsidRPr="000D724D" w:rsidRDefault="000D724D" w:rsidP="000D724D">
            <w:pPr>
              <w:autoSpaceDE w:val="0"/>
              <w:autoSpaceDN w:val="0"/>
              <w:adjustRightInd w:val="0"/>
              <w:spacing w:after="0" w:line="240" w:lineRule="auto"/>
              <w:ind w:right="62"/>
              <w:rPr>
                <w:rFonts w:ascii="Times New Roman" w:hAnsi="Times New Roman"/>
                <w:sz w:val="24"/>
                <w:szCs w:val="24"/>
              </w:rPr>
            </w:pPr>
          </w:p>
        </w:tc>
      </w:tr>
    </w:tbl>
    <w:p w14:paraId="619631A1" w14:textId="77777777" w:rsidR="000D724D" w:rsidRPr="000D724D" w:rsidRDefault="000D724D" w:rsidP="000D724D">
      <w:pPr>
        <w:spacing w:after="0" w:line="240" w:lineRule="auto"/>
        <w:ind w:firstLine="567"/>
        <w:jc w:val="both"/>
        <w:rPr>
          <w:rFonts w:ascii="Times New Roman" w:hAnsi="Times New Roman"/>
          <w:sz w:val="24"/>
          <w:szCs w:val="24"/>
        </w:rPr>
      </w:pPr>
      <w:proofErr w:type="spellStart"/>
      <w:r w:rsidRPr="000D724D">
        <w:rPr>
          <w:rFonts w:ascii="Times New Roman" w:eastAsiaTheme="minorHAnsi" w:hAnsi="Times New Roman"/>
          <w:sz w:val="24"/>
          <w:szCs w:val="24"/>
        </w:rPr>
        <w:t>Berdasarkan</w:t>
      </w:r>
      <w:proofErr w:type="spellEnd"/>
      <w:r w:rsidRPr="000D724D">
        <w:rPr>
          <w:rFonts w:ascii="Times New Roman" w:hAnsi="Times New Roman"/>
          <w:sz w:val="24"/>
        </w:rPr>
        <w:t xml:space="preserve"> </w:t>
      </w:r>
      <w:proofErr w:type="spellStart"/>
      <w:r w:rsidRPr="000D724D">
        <w:rPr>
          <w:rFonts w:ascii="Times New Roman" w:hAnsi="Times New Roman"/>
          <w:sz w:val="24"/>
        </w:rPr>
        <w:t>hasil</w:t>
      </w:r>
      <w:proofErr w:type="spellEnd"/>
      <w:r w:rsidRPr="000D724D">
        <w:rPr>
          <w:rFonts w:ascii="Times New Roman" w:hAnsi="Times New Roman"/>
          <w:sz w:val="24"/>
        </w:rPr>
        <w:t xml:space="preserve"> uji </w:t>
      </w:r>
      <w:proofErr w:type="spellStart"/>
      <w:r w:rsidRPr="000D724D">
        <w:rPr>
          <w:rFonts w:ascii="Times New Roman" w:hAnsi="Times New Roman"/>
          <w:sz w:val="24"/>
        </w:rPr>
        <w:t>koefisien</w:t>
      </w:r>
      <w:proofErr w:type="spellEnd"/>
      <w:r w:rsidRPr="000D724D">
        <w:rPr>
          <w:rFonts w:ascii="Times New Roman" w:hAnsi="Times New Roman"/>
          <w:sz w:val="24"/>
        </w:rPr>
        <w:t xml:space="preserve"> </w:t>
      </w:r>
      <w:proofErr w:type="spellStart"/>
      <w:r w:rsidRPr="000D724D">
        <w:rPr>
          <w:rFonts w:ascii="Times New Roman" w:hAnsi="Times New Roman"/>
          <w:sz w:val="24"/>
        </w:rPr>
        <w:t>determinasi</w:t>
      </w:r>
      <w:proofErr w:type="spellEnd"/>
      <w:r w:rsidRPr="000D724D">
        <w:rPr>
          <w:rFonts w:ascii="Times New Roman" w:hAnsi="Times New Roman"/>
          <w:sz w:val="24"/>
        </w:rPr>
        <w:t xml:space="preserve"> pada </w:t>
      </w:r>
      <w:proofErr w:type="spellStart"/>
      <w:r w:rsidRPr="000D724D">
        <w:rPr>
          <w:rFonts w:ascii="Times New Roman" w:hAnsi="Times New Roman"/>
          <w:sz w:val="24"/>
        </w:rPr>
        <w:t>tabel</w:t>
      </w:r>
      <w:proofErr w:type="spellEnd"/>
      <w:r w:rsidRPr="000D724D">
        <w:rPr>
          <w:rFonts w:ascii="Times New Roman" w:hAnsi="Times New Roman"/>
          <w:sz w:val="24"/>
        </w:rPr>
        <w:t xml:space="preserve"> 4. </w:t>
      </w:r>
      <w:proofErr w:type="spellStart"/>
      <w:r w:rsidRPr="000D724D">
        <w:rPr>
          <w:rFonts w:ascii="Times New Roman" w:hAnsi="Times New Roman"/>
          <w:sz w:val="24"/>
        </w:rPr>
        <w:t>maka</w:t>
      </w:r>
      <w:proofErr w:type="spellEnd"/>
      <w:r w:rsidRPr="000D724D">
        <w:rPr>
          <w:rFonts w:ascii="Times New Roman" w:hAnsi="Times New Roman"/>
          <w:sz w:val="24"/>
        </w:rPr>
        <w:t xml:space="preserve"> </w:t>
      </w:r>
      <w:proofErr w:type="spellStart"/>
      <w:r w:rsidRPr="000D724D">
        <w:rPr>
          <w:rFonts w:ascii="Times New Roman" w:hAnsi="Times New Roman"/>
          <w:sz w:val="24"/>
        </w:rPr>
        <w:t>dapat</w:t>
      </w:r>
      <w:proofErr w:type="spellEnd"/>
      <w:r w:rsidRPr="000D724D">
        <w:rPr>
          <w:rFonts w:ascii="Times New Roman" w:hAnsi="Times New Roman"/>
          <w:sz w:val="24"/>
        </w:rPr>
        <w:t xml:space="preserve"> </w:t>
      </w:r>
      <w:proofErr w:type="spellStart"/>
      <w:r w:rsidRPr="000D724D">
        <w:rPr>
          <w:rFonts w:ascii="Times New Roman" w:hAnsi="Times New Roman"/>
          <w:sz w:val="24"/>
        </w:rPr>
        <w:t>diperoleh</w:t>
      </w:r>
      <w:proofErr w:type="spellEnd"/>
      <w:r w:rsidRPr="000D724D">
        <w:rPr>
          <w:rFonts w:ascii="Times New Roman" w:hAnsi="Times New Roman"/>
          <w:sz w:val="24"/>
        </w:rPr>
        <w:t xml:space="preserve"> </w:t>
      </w:r>
      <w:proofErr w:type="spellStart"/>
      <w:r w:rsidRPr="000D724D">
        <w:rPr>
          <w:rFonts w:ascii="Times New Roman" w:hAnsi="Times New Roman"/>
          <w:sz w:val="24"/>
        </w:rPr>
        <w:t>nilai</w:t>
      </w:r>
      <w:proofErr w:type="spellEnd"/>
      <w:r w:rsidRPr="000D724D">
        <w:rPr>
          <w:rFonts w:ascii="Times New Roman" w:hAnsi="Times New Roman"/>
          <w:sz w:val="24"/>
        </w:rPr>
        <w:t xml:space="preserve"> adjusted R-square </w:t>
      </w:r>
      <w:proofErr w:type="spellStart"/>
      <w:r w:rsidRPr="000D724D">
        <w:rPr>
          <w:rFonts w:ascii="Times New Roman" w:hAnsi="Times New Roman"/>
          <w:sz w:val="24"/>
        </w:rPr>
        <w:t>sebesar</w:t>
      </w:r>
      <w:proofErr w:type="spellEnd"/>
      <w:r w:rsidRPr="000D724D">
        <w:rPr>
          <w:rFonts w:ascii="Times New Roman" w:hAnsi="Times New Roman"/>
          <w:sz w:val="24"/>
        </w:rPr>
        <w:t xml:space="preserve"> 0,912 </w:t>
      </w:r>
      <w:proofErr w:type="spellStart"/>
      <w:r w:rsidRPr="000D724D">
        <w:rPr>
          <w:rFonts w:ascii="Times New Roman" w:hAnsi="Times New Roman"/>
          <w:sz w:val="24"/>
        </w:rPr>
        <w:t>atau</w:t>
      </w:r>
      <w:proofErr w:type="spellEnd"/>
      <w:r w:rsidRPr="000D724D">
        <w:rPr>
          <w:rFonts w:ascii="Times New Roman" w:hAnsi="Times New Roman"/>
          <w:sz w:val="24"/>
        </w:rPr>
        <w:t xml:space="preserve"> 91,2% dan </w:t>
      </w:r>
      <w:proofErr w:type="spellStart"/>
      <w:r w:rsidRPr="000D724D">
        <w:rPr>
          <w:rFonts w:ascii="Times New Roman" w:hAnsi="Times New Roman"/>
          <w:sz w:val="24"/>
        </w:rPr>
        <w:t>dibulatkan</w:t>
      </w:r>
      <w:proofErr w:type="spellEnd"/>
      <w:r w:rsidRPr="000D724D">
        <w:rPr>
          <w:rFonts w:ascii="Times New Roman" w:hAnsi="Times New Roman"/>
          <w:sz w:val="24"/>
        </w:rPr>
        <w:t xml:space="preserve"> </w:t>
      </w:r>
      <w:proofErr w:type="spellStart"/>
      <w:r w:rsidRPr="000D724D">
        <w:rPr>
          <w:rFonts w:ascii="Times New Roman" w:hAnsi="Times New Roman"/>
          <w:sz w:val="24"/>
        </w:rPr>
        <w:t>menjadi</w:t>
      </w:r>
      <w:proofErr w:type="spellEnd"/>
      <w:r w:rsidRPr="000D724D">
        <w:rPr>
          <w:rFonts w:ascii="Times New Roman" w:hAnsi="Times New Roman"/>
          <w:sz w:val="24"/>
        </w:rPr>
        <w:t xml:space="preserve"> 91%, Hal </w:t>
      </w:r>
      <w:proofErr w:type="spellStart"/>
      <w:r w:rsidRPr="000D724D">
        <w:rPr>
          <w:rFonts w:ascii="Times New Roman" w:hAnsi="Times New Roman"/>
          <w:sz w:val="24"/>
        </w:rPr>
        <w:t>tersebut</w:t>
      </w:r>
      <w:proofErr w:type="spellEnd"/>
      <w:r w:rsidRPr="000D724D">
        <w:rPr>
          <w:rFonts w:ascii="Times New Roman" w:hAnsi="Times New Roman"/>
          <w:sz w:val="24"/>
        </w:rPr>
        <w:t xml:space="preserve"> </w:t>
      </w:r>
      <w:proofErr w:type="spellStart"/>
      <w:r w:rsidRPr="000D724D">
        <w:rPr>
          <w:rFonts w:ascii="Times New Roman" w:hAnsi="Times New Roman"/>
          <w:sz w:val="24"/>
        </w:rPr>
        <w:t>memiliki</w:t>
      </w:r>
      <w:proofErr w:type="spellEnd"/>
      <w:r w:rsidRPr="000D724D">
        <w:rPr>
          <w:rFonts w:ascii="Times New Roman" w:hAnsi="Times New Roman"/>
          <w:sz w:val="24"/>
        </w:rPr>
        <w:t xml:space="preserve"> arti </w:t>
      </w:r>
      <w:proofErr w:type="spellStart"/>
      <w:r w:rsidRPr="000D724D">
        <w:rPr>
          <w:rFonts w:ascii="Times New Roman" w:hAnsi="Times New Roman"/>
          <w:sz w:val="24"/>
        </w:rPr>
        <w:t>bahwa</w:t>
      </w:r>
      <w:proofErr w:type="spellEnd"/>
      <w:r w:rsidRPr="000D724D">
        <w:rPr>
          <w:rFonts w:ascii="Times New Roman" w:hAnsi="Times New Roman"/>
          <w:sz w:val="24"/>
        </w:rPr>
        <w:t xml:space="preserve"> </w:t>
      </w:r>
      <w:proofErr w:type="spellStart"/>
      <w:r w:rsidRPr="000D724D">
        <w:rPr>
          <w:rFonts w:ascii="Times New Roman" w:hAnsi="Times New Roman"/>
          <w:sz w:val="24"/>
        </w:rPr>
        <w:t>kemampuan</w:t>
      </w:r>
      <w:proofErr w:type="spellEnd"/>
      <w:r w:rsidRPr="000D724D">
        <w:rPr>
          <w:rFonts w:ascii="Times New Roman" w:hAnsi="Times New Roman"/>
          <w:sz w:val="24"/>
        </w:rPr>
        <w:t xml:space="preserve"> </w:t>
      </w:r>
      <w:proofErr w:type="spellStart"/>
      <w:r w:rsidRPr="000D724D">
        <w:rPr>
          <w:rFonts w:ascii="Times New Roman" w:hAnsi="Times New Roman"/>
          <w:sz w:val="24"/>
        </w:rPr>
        <w:t>variabel</w:t>
      </w:r>
      <w:proofErr w:type="spellEnd"/>
      <w:r w:rsidRPr="000D724D">
        <w:rPr>
          <w:rFonts w:ascii="Times New Roman" w:hAnsi="Times New Roman"/>
          <w:sz w:val="24"/>
        </w:rPr>
        <w:t xml:space="preserve"> </w:t>
      </w:r>
      <w:r w:rsidRPr="000D724D">
        <w:rPr>
          <w:rFonts w:ascii="Times New Roman" w:hAnsi="Times New Roman"/>
          <w:i/>
          <w:iCs/>
          <w:sz w:val="24"/>
        </w:rPr>
        <w:t>independent</w:t>
      </w:r>
      <w:r w:rsidRPr="000D724D">
        <w:rPr>
          <w:rFonts w:ascii="Times New Roman" w:hAnsi="Times New Roman"/>
          <w:sz w:val="24"/>
        </w:rPr>
        <w:t xml:space="preserve"> (</w:t>
      </w:r>
      <w:proofErr w:type="spellStart"/>
      <w:r w:rsidRPr="000D724D">
        <w:rPr>
          <w:rFonts w:ascii="Times New Roman" w:hAnsi="Times New Roman"/>
          <w:i/>
          <w:iCs/>
          <w:sz w:val="24"/>
        </w:rPr>
        <w:t>desain</w:t>
      </w:r>
      <w:proofErr w:type="spellEnd"/>
      <w:r w:rsidRPr="000D724D">
        <w:rPr>
          <w:rFonts w:ascii="Times New Roman" w:hAnsi="Times New Roman"/>
          <w:i/>
          <w:iCs/>
          <w:sz w:val="24"/>
        </w:rPr>
        <w:t xml:space="preserve"> interior</w:t>
      </w:r>
      <w:r w:rsidRPr="000D724D">
        <w:rPr>
          <w:rFonts w:ascii="Times New Roman" w:hAnsi="Times New Roman"/>
          <w:sz w:val="24"/>
        </w:rPr>
        <w:t xml:space="preserve">, </w:t>
      </w:r>
      <w:proofErr w:type="spellStart"/>
      <w:r w:rsidRPr="000D724D">
        <w:rPr>
          <w:rFonts w:ascii="Times New Roman" w:hAnsi="Times New Roman"/>
          <w:sz w:val="24"/>
        </w:rPr>
        <w:t>harga</w:t>
      </w:r>
      <w:proofErr w:type="spellEnd"/>
      <w:r w:rsidRPr="000D724D">
        <w:rPr>
          <w:rFonts w:ascii="Times New Roman" w:hAnsi="Times New Roman"/>
          <w:sz w:val="24"/>
        </w:rPr>
        <w:t xml:space="preserve">, </w:t>
      </w:r>
      <w:proofErr w:type="spellStart"/>
      <w:r w:rsidRPr="000D724D">
        <w:rPr>
          <w:rFonts w:ascii="Times New Roman" w:hAnsi="Times New Roman"/>
          <w:sz w:val="24"/>
        </w:rPr>
        <w:t>cita</w:t>
      </w:r>
      <w:proofErr w:type="spellEnd"/>
      <w:r w:rsidRPr="000D724D">
        <w:rPr>
          <w:rFonts w:ascii="Times New Roman" w:hAnsi="Times New Roman"/>
          <w:sz w:val="24"/>
        </w:rPr>
        <w:t xml:space="preserve"> rasa) </w:t>
      </w:r>
      <w:proofErr w:type="spellStart"/>
      <w:r w:rsidRPr="000D724D">
        <w:rPr>
          <w:rFonts w:ascii="Times New Roman" w:hAnsi="Times New Roman"/>
          <w:sz w:val="24"/>
        </w:rPr>
        <w:t>dalam</w:t>
      </w:r>
      <w:proofErr w:type="spellEnd"/>
      <w:r w:rsidRPr="000D724D">
        <w:rPr>
          <w:rFonts w:ascii="Times New Roman" w:hAnsi="Times New Roman"/>
          <w:sz w:val="24"/>
        </w:rPr>
        <w:t xml:space="preserve"> </w:t>
      </w:r>
      <w:proofErr w:type="spellStart"/>
      <w:r w:rsidRPr="000D724D">
        <w:rPr>
          <w:rFonts w:ascii="Times New Roman" w:hAnsi="Times New Roman"/>
          <w:sz w:val="24"/>
        </w:rPr>
        <w:t>penelitian</w:t>
      </w:r>
      <w:proofErr w:type="spellEnd"/>
      <w:r w:rsidRPr="000D724D">
        <w:rPr>
          <w:rFonts w:ascii="Times New Roman" w:hAnsi="Times New Roman"/>
          <w:sz w:val="24"/>
        </w:rPr>
        <w:t xml:space="preserve"> </w:t>
      </w:r>
      <w:proofErr w:type="spellStart"/>
      <w:r w:rsidRPr="000D724D">
        <w:rPr>
          <w:rFonts w:ascii="Times New Roman" w:hAnsi="Times New Roman"/>
          <w:sz w:val="24"/>
        </w:rPr>
        <w:t>ini</w:t>
      </w:r>
      <w:proofErr w:type="spellEnd"/>
      <w:r w:rsidRPr="000D724D">
        <w:rPr>
          <w:rFonts w:ascii="Times New Roman" w:hAnsi="Times New Roman"/>
          <w:sz w:val="24"/>
        </w:rPr>
        <w:t xml:space="preserve"> </w:t>
      </w:r>
      <w:proofErr w:type="spellStart"/>
      <w:r w:rsidRPr="000D724D">
        <w:rPr>
          <w:rFonts w:ascii="Times New Roman" w:hAnsi="Times New Roman"/>
          <w:sz w:val="24"/>
        </w:rPr>
        <w:t>mempengaruhi</w:t>
      </w:r>
      <w:proofErr w:type="spellEnd"/>
      <w:r w:rsidRPr="000D724D">
        <w:rPr>
          <w:rFonts w:ascii="Times New Roman" w:hAnsi="Times New Roman"/>
          <w:sz w:val="24"/>
        </w:rPr>
        <w:t xml:space="preserve"> </w:t>
      </w:r>
      <w:proofErr w:type="spellStart"/>
      <w:r w:rsidRPr="000D724D">
        <w:rPr>
          <w:rFonts w:ascii="Times New Roman" w:hAnsi="Times New Roman"/>
          <w:sz w:val="24"/>
        </w:rPr>
        <w:t>variabel</w:t>
      </w:r>
      <w:proofErr w:type="spellEnd"/>
      <w:r w:rsidRPr="000D724D">
        <w:rPr>
          <w:rFonts w:ascii="Times New Roman" w:hAnsi="Times New Roman"/>
          <w:sz w:val="24"/>
        </w:rPr>
        <w:t xml:space="preserve"> </w:t>
      </w:r>
      <w:r w:rsidRPr="000D724D">
        <w:rPr>
          <w:rFonts w:ascii="Times New Roman" w:hAnsi="Times New Roman"/>
          <w:i/>
          <w:iCs/>
          <w:sz w:val="24"/>
        </w:rPr>
        <w:t>dependent</w:t>
      </w:r>
      <w:r w:rsidRPr="000D724D">
        <w:rPr>
          <w:rFonts w:ascii="Times New Roman" w:hAnsi="Times New Roman"/>
          <w:sz w:val="24"/>
        </w:rPr>
        <w:t xml:space="preserve"> (</w:t>
      </w:r>
      <w:proofErr w:type="spellStart"/>
      <w:r w:rsidRPr="000D724D">
        <w:rPr>
          <w:rFonts w:ascii="Times New Roman" w:hAnsi="Times New Roman"/>
          <w:sz w:val="24"/>
        </w:rPr>
        <w:t>keputusan</w:t>
      </w:r>
      <w:proofErr w:type="spellEnd"/>
      <w:r w:rsidRPr="000D724D">
        <w:rPr>
          <w:rFonts w:ascii="Times New Roman" w:hAnsi="Times New Roman"/>
          <w:sz w:val="24"/>
        </w:rPr>
        <w:t xml:space="preserve"> </w:t>
      </w:r>
      <w:proofErr w:type="spellStart"/>
      <w:r w:rsidRPr="000D724D">
        <w:rPr>
          <w:rFonts w:ascii="Times New Roman" w:hAnsi="Times New Roman"/>
          <w:sz w:val="24"/>
        </w:rPr>
        <w:t>pembelian</w:t>
      </w:r>
      <w:proofErr w:type="spellEnd"/>
      <w:r w:rsidRPr="000D724D">
        <w:rPr>
          <w:rFonts w:ascii="Times New Roman" w:hAnsi="Times New Roman"/>
          <w:sz w:val="24"/>
        </w:rPr>
        <w:t xml:space="preserve">) </w:t>
      </w:r>
      <w:proofErr w:type="spellStart"/>
      <w:r w:rsidRPr="000D724D">
        <w:rPr>
          <w:rFonts w:ascii="Times New Roman" w:hAnsi="Times New Roman"/>
          <w:sz w:val="24"/>
        </w:rPr>
        <w:t>sebesar</w:t>
      </w:r>
      <w:proofErr w:type="spellEnd"/>
      <w:r w:rsidRPr="000D724D">
        <w:rPr>
          <w:rFonts w:ascii="Times New Roman" w:hAnsi="Times New Roman"/>
          <w:sz w:val="24"/>
        </w:rPr>
        <w:t xml:space="preserve"> 91%. </w:t>
      </w:r>
      <w:r w:rsidRPr="000D724D">
        <w:rPr>
          <w:rFonts w:ascii="Times New Roman" w:hAnsi="Times New Roman"/>
          <w:sz w:val="24"/>
          <w:szCs w:val="24"/>
        </w:rPr>
        <w:t xml:space="preserve">Dan </w:t>
      </w:r>
      <w:proofErr w:type="spellStart"/>
      <w:r w:rsidRPr="000D724D">
        <w:rPr>
          <w:rFonts w:ascii="Times New Roman" w:hAnsi="Times New Roman"/>
          <w:sz w:val="24"/>
          <w:szCs w:val="24"/>
        </w:rPr>
        <w:t>sebaliknya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sebesar</w:t>
      </w:r>
      <w:proofErr w:type="spellEnd"/>
      <w:r w:rsidRPr="000D724D">
        <w:rPr>
          <w:rFonts w:ascii="Times New Roman" w:hAnsi="Times New Roman"/>
          <w:sz w:val="24"/>
          <w:szCs w:val="24"/>
        </w:rPr>
        <w:t xml:space="preserve"> 9% </w:t>
      </w:r>
      <w:proofErr w:type="spellStart"/>
      <w:r w:rsidRPr="000D724D">
        <w:rPr>
          <w:rFonts w:ascii="Times New Roman" w:hAnsi="Times New Roman"/>
          <w:sz w:val="24"/>
          <w:szCs w:val="24"/>
        </w:rPr>
        <w:t>dipengaruhi</w:t>
      </w:r>
      <w:proofErr w:type="spellEnd"/>
      <w:r w:rsidRPr="000D724D">
        <w:rPr>
          <w:rFonts w:ascii="Times New Roman" w:hAnsi="Times New Roman"/>
          <w:sz w:val="24"/>
          <w:szCs w:val="24"/>
        </w:rPr>
        <w:t xml:space="preserve"> oleh </w:t>
      </w:r>
      <w:proofErr w:type="spellStart"/>
      <w:r w:rsidRPr="000D724D">
        <w:rPr>
          <w:rFonts w:ascii="Times New Roman" w:hAnsi="Times New Roman"/>
          <w:sz w:val="24"/>
          <w:szCs w:val="24"/>
        </w:rPr>
        <w:t>faktor</w:t>
      </w:r>
      <w:proofErr w:type="spellEnd"/>
      <w:r w:rsidRPr="000D724D">
        <w:rPr>
          <w:rFonts w:ascii="Times New Roman" w:hAnsi="Times New Roman"/>
          <w:sz w:val="24"/>
          <w:szCs w:val="24"/>
        </w:rPr>
        <w:t xml:space="preserve"> lain </w:t>
      </w:r>
      <w:proofErr w:type="spellStart"/>
      <w:r w:rsidRPr="000D724D">
        <w:rPr>
          <w:rFonts w:ascii="Times New Roman" w:hAnsi="Times New Roman"/>
          <w:sz w:val="24"/>
          <w:szCs w:val="24"/>
        </w:rPr>
        <w:t>diluar</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variabel</w:t>
      </w:r>
      <w:proofErr w:type="spellEnd"/>
      <w:r w:rsidRPr="000D724D">
        <w:rPr>
          <w:rFonts w:ascii="Times New Roman" w:hAnsi="Times New Roman"/>
          <w:sz w:val="24"/>
          <w:szCs w:val="24"/>
        </w:rPr>
        <w:t xml:space="preserve"> </w:t>
      </w:r>
      <w:r w:rsidRPr="000D724D">
        <w:rPr>
          <w:rFonts w:ascii="Times New Roman" w:hAnsi="Times New Roman"/>
          <w:i/>
          <w:iCs/>
          <w:sz w:val="24"/>
          <w:szCs w:val="24"/>
        </w:rPr>
        <w:t>independent</w:t>
      </w:r>
      <w:r w:rsidRPr="000D724D">
        <w:rPr>
          <w:rFonts w:ascii="Times New Roman" w:hAnsi="Times New Roman"/>
          <w:sz w:val="24"/>
          <w:szCs w:val="24"/>
        </w:rPr>
        <w:t xml:space="preserve"> </w:t>
      </w:r>
      <w:proofErr w:type="spellStart"/>
      <w:r w:rsidRPr="000D724D">
        <w:rPr>
          <w:rFonts w:ascii="Times New Roman" w:hAnsi="Times New Roman"/>
          <w:sz w:val="24"/>
          <w:szCs w:val="24"/>
        </w:rPr>
        <w:t>yakni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kualitas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pelayanan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promosi</w:t>
      </w:r>
      <w:proofErr w:type="spellEnd"/>
      <w:r w:rsidRPr="000D724D">
        <w:rPr>
          <w:rFonts w:ascii="Times New Roman" w:hAnsi="Times New Roman"/>
          <w:sz w:val="24"/>
          <w:szCs w:val="24"/>
        </w:rPr>
        <w:t xml:space="preserve"> online, </w:t>
      </w:r>
      <w:r w:rsidRPr="000D724D">
        <w:rPr>
          <w:rFonts w:ascii="Times New Roman" w:hAnsi="Times New Roman"/>
          <w:i/>
          <w:iCs/>
          <w:sz w:val="24"/>
          <w:szCs w:val="24"/>
        </w:rPr>
        <w:t>endorsement</w:t>
      </w:r>
      <w:r w:rsidRPr="000D724D">
        <w:rPr>
          <w:rFonts w:ascii="Times New Roman" w:hAnsi="Times New Roman"/>
          <w:sz w:val="24"/>
          <w:szCs w:val="24"/>
        </w:rPr>
        <w:t xml:space="preserve"> dan strategi </w:t>
      </w:r>
      <w:proofErr w:type="spellStart"/>
      <w:r w:rsidRPr="000D724D">
        <w:rPr>
          <w:rFonts w:ascii="Times New Roman" w:hAnsi="Times New Roman"/>
          <w:sz w:val="24"/>
          <w:szCs w:val="24"/>
        </w:rPr>
        <w:t>pemasaran</w:t>
      </w:r>
      <w:proofErr w:type="spellEnd"/>
      <w:r w:rsidRPr="000D724D">
        <w:rPr>
          <w:rFonts w:ascii="Times New Roman" w:hAnsi="Times New Roman"/>
          <w:sz w:val="24"/>
          <w:szCs w:val="24"/>
        </w:rPr>
        <w:t>.</w:t>
      </w:r>
    </w:p>
    <w:p w14:paraId="252BC537" w14:textId="77777777" w:rsidR="000D724D" w:rsidRPr="00B63D87" w:rsidRDefault="000D724D" w:rsidP="00501EB8">
      <w:pPr>
        <w:spacing w:after="0" w:line="276" w:lineRule="auto"/>
        <w:jc w:val="both"/>
        <w:rPr>
          <w:rFonts w:ascii="Times New Roman" w:hAnsi="Times New Roman"/>
          <w:b/>
          <w:bCs/>
          <w:sz w:val="24"/>
          <w:szCs w:val="24"/>
        </w:rPr>
      </w:pPr>
    </w:p>
    <w:p w14:paraId="7F48413A" w14:textId="77777777" w:rsidR="00501EB8" w:rsidRPr="00B63D87" w:rsidRDefault="00501EB8" w:rsidP="000D724D">
      <w:pPr>
        <w:spacing w:after="0" w:line="276" w:lineRule="auto"/>
        <w:contextualSpacing/>
        <w:jc w:val="both"/>
        <w:rPr>
          <w:rFonts w:ascii="Times New Roman" w:hAnsi="Times New Roman"/>
          <w:b/>
          <w:bCs/>
          <w:sz w:val="24"/>
          <w:szCs w:val="24"/>
        </w:rPr>
      </w:pPr>
      <w:proofErr w:type="spellStart"/>
      <w:r w:rsidRPr="00B63D87">
        <w:rPr>
          <w:rFonts w:ascii="Times New Roman" w:hAnsi="Times New Roman"/>
          <w:b/>
          <w:bCs/>
          <w:sz w:val="24"/>
          <w:szCs w:val="24"/>
        </w:rPr>
        <w:t>Pembahasan</w:t>
      </w:r>
      <w:proofErr w:type="spellEnd"/>
    </w:p>
    <w:p w14:paraId="29936FBC" w14:textId="77777777" w:rsidR="001E5F10" w:rsidRPr="000D724D" w:rsidRDefault="001E5F10" w:rsidP="000D724D">
      <w:pPr>
        <w:spacing w:after="0" w:line="240" w:lineRule="auto"/>
        <w:contextualSpacing/>
        <w:jc w:val="both"/>
        <w:rPr>
          <w:rFonts w:ascii="Times New Roman" w:hAnsi="Times New Roman"/>
          <w:sz w:val="24"/>
          <w:szCs w:val="24"/>
        </w:rPr>
      </w:pPr>
    </w:p>
    <w:p w14:paraId="6078832B" w14:textId="77777777" w:rsidR="000D724D" w:rsidRPr="000D724D" w:rsidRDefault="000D724D" w:rsidP="000D724D">
      <w:pPr>
        <w:spacing w:after="0" w:line="240" w:lineRule="auto"/>
        <w:ind w:right="13"/>
        <w:jc w:val="both"/>
        <w:rPr>
          <w:rFonts w:ascii="Times New Roman" w:hAnsi="Times New Roman"/>
          <w:b/>
          <w:bCs/>
          <w:sz w:val="24"/>
          <w:szCs w:val="24"/>
        </w:rPr>
      </w:pPr>
      <w:bookmarkStart w:id="18" w:name="_Toc193567182"/>
      <w:proofErr w:type="spellStart"/>
      <w:r w:rsidRPr="000D724D">
        <w:rPr>
          <w:rFonts w:ascii="Times New Roman" w:hAnsi="Times New Roman"/>
          <w:b/>
          <w:bCs/>
          <w:sz w:val="24"/>
          <w:szCs w:val="24"/>
        </w:rPr>
        <w:t>Pengaruh</w:t>
      </w:r>
      <w:proofErr w:type="spellEnd"/>
      <w:r w:rsidRPr="000D724D">
        <w:rPr>
          <w:rFonts w:ascii="Times New Roman" w:hAnsi="Times New Roman"/>
          <w:b/>
          <w:bCs/>
          <w:sz w:val="24"/>
          <w:szCs w:val="24"/>
        </w:rPr>
        <w:t xml:space="preserve"> </w:t>
      </w:r>
      <w:r w:rsidRPr="000D724D">
        <w:rPr>
          <w:rFonts w:ascii="Times New Roman" w:hAnsi="Times New Roman"/>
          <w:b/>
          <w:bCs/>
          <w:i/>
          <w:iCs/>
          <w:sz w:val="24"/>
          <w:szCs w:val="24"/>
        </w:rPr>
        <w:t>Desain Interior</w:t>
      </w:r>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berpengaruh</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signifikan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terhadap</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keputusan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pembelian</w:t>
      </w:r>
      <w:bookmarkEnd w:id="18"/>
      <w:proofErr w:type="spellEnd"/>
    </w:p>
    <w:p w14:paraId="0A4D0229" w14:textId="77777777" w:rsidR="000D724D" w:rsidRPr="000D724D" w:rsidRDefault="000D724D" w:rsidP="000D724D">
      <w:pPr>
        <w:spacing w:after="0" w:line="240" w:lineRule="auto"/>
        <w:ind w:right="13" w:firstLine="720"/>
        <w:jc w:val="both"/>
        <w:rPr>
          <w:rFonts w:ascii="Times New Roman" w:hAnsi="Times New Roman"/>
          <w:sz w:val="24"/>
          <w:szCs w:val="24"/>
          <w:lang w:val="fi-FI"/>
        </w:rPr>
      </w:pPr>
      <w:r w:rsidRPr="000D724D">
        <w:rPr>
          <w:rFonts w:ascii="Times New Roman" w:hAnsi="Times New Roman"/>
          <w:sz w:val="24"/>
          <w:szCs w:val="24"/>
        </w:rPr>
        <w:t xml:space="preserve">Gaya </w:t>
      </w:r>
      <w:proofErr w:type="spellStart"/>
      <w:r w:rsidRPr="000D724D">
        <w:rPr>
          <w:rFonts w:ascii="Times New Roman" w:hAnsi="Times New Roman"/>
          <w:sz w:val="24"/>
          <w:szCs w:val="24"/>
        </w:rPr>
        <w:t>hidup</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semakin</w:t>
      </w:r>
      <w:proofErr w:type="spellEnd"/>
      <w:r w:rsidRPr="000D724D">
        <w:rPr>
          <w:rFonts w:ascii="Times New Roman" w:hAnsi="Times New Roman"/>
          <w:sz w:val="24"/>
          <w:szCs w:val="24"/>
        </w:rPr>
        <w:t xml:space="preserve"> modern, </w:t>
      </w:r>
      <w:proofErr w:type="spellStart"/>
      <w:r w:rsidRPr="000D724D">
        <w:rPr>
          <w:rFonts w:ascii="Times New Roman" w:hAnsi="Times New Roman"/>
          <w:sz w:val="24"/>
          <w:szCs w:val="24"/>
        </w:rPr>
        <w:t>masyarakat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memilih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tempat</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nyaman</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unik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harga</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terjangkau</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cita</w:t>
      </w:r>
      <w:proofErr w:type="spellEnd"/>
      <w:r w:rsidRPr="000D724D">
        <w:rPr>
          <w:rFonts w:ascii="Times New Roman" w:hAnsi="Times New Roman"/>
          <w:sz w:val="24"/>
          <w:szCs w:val="24"/>
        </w:rPr>
        <w:t xml:space="preserve"> rasa yang </w:t>
      </w:r>
      <w:proofErr w:type="spellStart"/>
      <w:r w:rsidRPr="000D724D">
        <w:rPr>
          <w:rFonts w:ascii="Times New Roman" w:hAnsi="Times New Roman"/>
          <w:sz w:val="24"/>
          <w:szCs w:val="24"/>
        </w:rPr>
        <w:t>lezat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untuk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melepaskan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kepenatan</w:t>
      </w:r>
      <w:proofErr w:type="spellEnd"/>
      <w:r w:rsidRPr="000D724D">
        <w:rPr>
          <w:rFonts w:ascii="Times New Roman" w:hAnsi="Times New Roman"/>
          <w:sz w:val="24"/>
          <w:szCs w:val="24"/>
        </w:rPr>
        <w:t xml:space="preserve">. </w:t>
      </w:r>
      <w:r w:rsidRPr="000D724D">
        <w:rPr>
          <w:rFonts w:ascii="Times New Roman" w:hAnsi="Times New Roman"/>
          <w:i/>
          <w:iCs/>
          <w:sz w:val="24"/>
          <w:szCs w:val="24"/>
        </w:rPr>
        <w:t>Desain interior</w:t>
      </w:r>
      <w:r w:rsidRPr="000D724D">
        <w:rPr>
          <w:rFonts w:ascii="Times New Roman" w:hAnsi="Times New Roman"/>
          <w:sz w:val="24"/>
          <w:szCs w:val="24"/>
        </w:rPr>
        <w:t xml:space="preserve"> yang </w:t>
      </w:r>
      <w:proofErr w:type="spellStart"/>
      <w:r w:rsidRPr="000D724D">
        <w:rPr>
          <w:rFonts w:ascii="Times New Roman" w:hAnsi="Times New Roman"/>
          <w:sz w:val="24"/>
          <w:szCs w:val="24"/>
        </w:rPr>
        <w:t>menarik</w:t>
      </w:r>
      <w:proofErr w:type="spellEnd"/>
      <w:r w:rsidRPr="000D724D">
        <w:rPr>
          <w:rFonts w:ascii="Times New Roman" w:hAnsi="Times New Roman"/>
          <w:sz w:val="24"/>
          <w:szCs w:val="24"/>
        </w:rPr>
        <w:t xml:space="preserve"> juga </w:t>
      </w:r>
      <w:proofErr w:type="spellStart"/>
      <w:r w:rsidRPr="000D724D">
        <w:rPr>
          <w:rFonts w:ascii="Times New Roman" w:hAnsi="Times New Roman"/>
          <w:sz w:val="24"/>
          <w:szCs w:val="24"/>
        </w:rPr>
        <w:t>menjadi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faktor</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dalam</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memilih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tempat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nongkrong</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mereka</w:t>
      </w:r>
      <w:proofErr w:type="spellEnd"/>
      <w:r w:rsidRPr="000D724D">
        <w:rPr>
          <w:rFonts w:ascii="Times New Roman" w:hAnsi="Times New Roman"/>
          <w:sz w:val="24"/>
          <w:szCs w:val="24"/>
        </w:rPr>
        <w:t xml:space="preserve">. </w:t>
      </w:r>
      <w:r w:rsidRPr="000D724D">
        <w:rPr>
          <w:rFonts w:ascii="Times New Roman" w:hAnsi="Times New Roman"/>
          <w:i/>
          <w:iCs/>
          <w:sz w:val="24"/>
          <w:szCs w:val="24"/>
        </w:rPr>
        <w:t>Desain Interior</w:t>
      </w:r>
      <w:r w:rsidRPr="000D724D">
        <w:rPr>
          <w:rFonts w:ascii="Times New Roman" w:hAnsi="Times New Roman"/>
          <w:sz w:val="24"/>
          <w:szCs w:val="24"/>
        </w:rPr>
        <w:t xml:space="preserve"> </w:t>
      </w:r>
      <w:proofErr w:type="spellStart"/>
      <w:r w:rsidRPr="000D724D">
        <w:rPr>
          <w:rFonts w:ascii="Times New Roman" w:hAnsi="Times New Roman"/>
          <w:sz w:val="24"/>
          <w:szCs w:val="24"/>
        </w:rPr>
        <w:t>merupakan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perencanaan</w:t>
      </w:r>
      <w:proofErr w:type="spellEnd"/>
      <w:r w:rsidRPr="000D724D">
        <w:rPr>
          <w:rFonts w:ascii="Times New Roman" w:hAnsi="Times New Roman"/>
          <w:sz w:val="24"/>
          <w:szCs w:val="24"/>
        </w:rPr>
        <w:t xml:space="preserve">, tata </w:t>
      </w:r>
      <w:proofErr w:type="spellStart"/>
      <w:r w:rsidRPr="000D724D">
        <w:rPr>
          <w:rFonts w:ascii="Times New Roman" w:hAnsi="Times New Roman"/>
          <w:sz w:val="24"/>
          <w:szCs w:val="24"/>
        </w:rPr>
        <w:t>letak</w:t>
      </w:r>
      <w:proofErr w:type="spellEnd"/>
      <w:r w:rsidRPr="000D724D">
        <w:rPr>
          <w:rFonts w:ascii="Times New Roman" w:hAnsi="Times New Roman"/>
          <w:sz w:val="24"/>
          <w:szCs w:val="24"/>
        </w:rPr>
        <w:t xml:space="preserve"> dan </w:t>
      </w:r>
      <w:proofErr w:type="spellStart"/>
      <w:r w:rsidRPr="000D724D">
        <w:rPr>
          <w:rFonts w:ascii="Times New Roman" w:hAnsi="Times New Roman"/>
          <w:i/>
          <w:iCs/>
          <w:sz w:val="24"/>
          <w:szCs w:val="24"/>
        </w:rPr>
        <w:t>desain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ruang</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dalam</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tujuan</w:t>
      </w:r>
      <w:proofErr w:type="spellEnd"/>
      <w:r w:rsidRPr="000D724D">
        <w:rPr>
          <w:rFonts w:ascii="Times New Roman" w:hAnsi="Times New Roman"/>
          <w:sz w:val="24"/>
          <w:szCs w:val="24"/>
        </w:rPr>
        <w:t xml:space="preserve"> agar orang yang </w:t>
      </w:r>
      <w:proofErr w:type="spellStart"/>
      <w:r w:rsidRPr="000D724D">
        <w:rPr>
          <w:rFonts w:ascii="Times New Roman" w:hAnsi="Times New Roman"/>
          <w:sz w:val="24"/>
          <w:szCs w:val="24"/>
        </w:rPr>
        <w:t>melakukan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aktivitas</w:t>
      </w:r>
      <w:proofErr w:type="spellEnd"/>
      <w:r w:rsidRPr="000D724D">
        <w:rPr>
          <w:rFonts w:ascii="Times New Roman" w:hAnsi="Times New Roman"/>
          <w:sz w:val="24"/>
          <w:szCs w:val="24"/>
        </w:rPr>
        <w:t xml:space="preserve"> di </w:t>
      </w:r>
      <w:proofErr w:type="spellStart"/>
      <w:r w:rsidRPr="000D724D">
        <w:rPr>
          <w:rFonts w:ascii="Times New Roman" w:hAnsi="Times New Roman"/>
          <w:sz w:val="24"/>
          <w:szCs w:val="24"/>
        </w:rPr>
        <w:t>dalamnya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melakukannya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nyaman</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efektif</w:t>
      </w:r>
      <w:proofErr w:type="spellEnd"/>
      <w:r w:rsidRPr="000D724D">
        <w:rPr>
          <w:rFonts w:ascii="Times New Roman" w:hAnsi="Times New Roman"/>
          <w:sz w:val="24"/>
          <w:szCs w:val="24"/>
        </w:rPr>
        <w:t xml:space="preserve">. </w:t>
      </w:r>
    </w:p>
    <w:p w14:paraId="47589AD6" w14:textId="77777777" w:rsidR="000D724D" w:rsidRPr="000D724D" w:rsidRDefault="000D724D" w:rsidP="000D724D">
      <w:pPr>
        <w:spacing w:after="0" w:line="240" w:lineRule="auto"/>
        <w:ind w:right="13" w:firstLine="720"/>
        <w:jc w:val="both"/>
        <w:rPr>
          <w:rFonts w:ascii="Times New Roman" w:hAnsi="Times New Roman"/>
          <w:sz w:val="24"/>
          <w:szCs w:val="24"/>
          <w:lang w:val="fi-FI"/>
        </w:rPr>
      </w:pPr>
      <w:proofErr w:type="spellStart"/>
      <w:r w:rsidRPr="000D724D">
        <w:rPr>
          <w:rFonts w:ascii="Times New Roman" w:hAnsi="Times New Roman"/>
          <w:sz w:val="24"/>
          <w:szCs w:val="24"/>
          <w:lang w:val="fi-FI"/>
        </w:rPr>
        <w:t>Maka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berdasarkan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dinyatakan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bahwa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variabel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desain</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i/>
          <w:iCs/>
          <w:sz w:val="24"/>
          <w:szCs w:val="24"/>
          <w:lang w:val="fi-FI"/>
        </w:rPr>
        <w:t>interior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berpengaruh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signifikan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terhadap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variabel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keputusan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pembelian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Coffee</w:t>
      </w:r>
      <w:proofErr w:type="spellEnd"/>
      <w:r w:rsidRPr="000D724D">
        <w:rPr>
          <w:rFonts w:ascii="Times New Roman" w:hAnsi="Times New Roman"/>
          <w:i/>
          <w:iCs/>
          <w:sz w:val="24"/>
          <w:szCs w:val="24"/>
          <w:lang w:val="fi-FI"/>
        </w:rPr>
        <w:t xml:space="preserve"> 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Berdasarkan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jawaban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responden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ditinjau</w:t>
      </w:r>
      <w:proofErr w:type="spellEnd"/>
      <w:r w:rsidRPr="000D724D">
        <w:rPr>
          <w:rFonts w:ascii="Times New Roman" w:hAnsi="Times New Roman"/>
          <w:sz w:val="24"/>
          <w:szCs w:val="24"/>
          <w:lang w:val="fi-FI"/>
        </w:rPr>
        <w:t xml:space="preserve"> dari </w:t>
      </w:r>
      <w:proofErr w:type="spellStart"/>
      <w:r w:rsidRPr="000D724D">
        <w:rPr>
          <w:rFonts w:ascii="Times New Roman" w:hAnsi="Times New Roman"/>
          <w:sz w:val="24"/>
          <w:szCs w:val="24"/>
          <w:lang w:val="fi-FI"/>
        </w:rPr>
        <w:t>beberapa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indikator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menghasilkan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temuan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bahwa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penataan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meja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kursi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baik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sehingga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terlihat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rapi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berdampak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lastRenderedPageBreak/>
        <w:t>kenyamanan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katika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berkunjung</w:t>
      </w:r>
      <w:proofErr w:type="spellEnd"/>
      <w:r w:rsidRPr="000D724D">
        <w:rPr>
          <w:rFonts w:ascii="Times New Roman" w:hAnsi="Times New Roman"/>
          <w:sz w:val="24"/>
          <w:szCs w:val="24"/>
          <w:lang w:val="fi-FI"/>
        </w:rPr>
        <w:t xml:space="preserve"> ke </w:t>
      </w:r>
      <w:proofErr w:type="spellStart"/>
      <w:r w:rsidRPr="000D724D">
        <w:rPr>
          <w:rFonts w:ascii="Times New Roman" w:hAnsi="Times New Roman"/>
          <w:i/>
          <w:iCs/>
          <w:sz w:val="24"/>
          <w:szCs w:val="24"/>
          <w:lang w:val="fi-FI"/>
        </w:rPr>
        <w:t>Coffee</w:t>
      </w:r>
      <w:proofErr w:type="spellEnd"/>
      <w:r w:rsidRPr="000D724D">
        <w:rPr>
          <w:rFonts w:ascii="Times New Roman" w:hAnsi="Times New Roman"/>
          <w:i/>
          <w:iCs/>
          <w:sz w:val="24"/>
          <w:szCs w:val="24"/>
          <w:lang w:val="fi-FI"/>
        </w:rPr>
        <w:t xml:space="preserve"> 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kombinasi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warna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selarasa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serta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menyenangkan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ketika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dipandang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pencahayaan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tambahan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seperti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lampu-lampu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juga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merupakan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faktor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penting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berdampak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kenyaman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sehingga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nantinya</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memutuskan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berkunjung</w:t>
      </w:r>
      <w:proofErr w:type="spellEnd"/>
      <w:r w:rsidRPr="000D724D">
        <w:rPr>
          <w:rFonts w:ascii="Times New Roman" w:hAnsi="Times New Roman"/>
          <w:sz w:val="24"/>
          <w:szCs w:val="24"/>
          <w:lang w:val="fi-FI"/>
        </w:rPr>
        <w:t xml:space="preserve"> ke </w:t>
      </w:r>
      <w:proofErr w:type="spellStart"/>
      <w:r w:rsidRPr="000D724D">
        <w:rPr>
          <w:rFonts w:ascii="Times New Roman" w:hAnsi="Times New Roman"/>
          <w:i/>
          <w:iCs/>
          <w:sz w:val="24"/>
          <w:szCs w:val="24"/>
          <w:lang w:val="fi-FI"/>
        </w:rPr>
        <w:t>Coffee</w:t>
      </w:r>
      <w:proofErr w:type="spellEnd"/>
      <w:r w:rsidRPr="000D724D">
        <w:rPr>
          <w:rFonts w:ascii="Times New Roman" w:hAnsi="Times New Roman"/>
          <w:i/>
          <w:iCs/>
          <w:sz w:val="24"/>
          <w:szCs w:val="24"/>
          <w:lang w:val="fi-FI"/>
        </w:rPr>
        <w:t xml:space="preserve"> 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khsusu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ruangan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berada</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area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indoor</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sz w:val="24"/>
          <w:szCs w:val="24"/>
          <w:lang w:val="fi-FI"/>
        </w:rPr>
        <w:t>diberikan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fentilasi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udara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cukup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tujuan</w:t>
      </w:r>
      <w:proofErr w:type="spellEnd"/>
      <w:r w:rsidRPr="000D724D">
        <w:rPr>
          <w:rFonts w:ascii="Times New Roman" w:hAnsi="Times New Roman"/>
          <w:sz w:val="24"/>
          <w:szCs w:val="24"/>
          <w:lang w:val="fi-FI"/>
        </w:rPr>
        <w:t xml:space="preserve"> agar </w:t>
      </w:r>
      <w:proofErr w:type="spellStart"/>
      <w:r w:rsidRPr="000D724D">
        <w:rPr>
          <w:rFonts w:ascii="Times New Roman" w:hAnsi="Times New Roman"/>
          <w:sz w:val="24"/>
          <w:szCs w:val="24"/>
          <w:lang w:val="fi-FI"/>
        </w:rPr>
        <w:t>udara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keluar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masuk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tetap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terjaga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kesegarannya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Beberapa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faktor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merupakan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temuan</w:t>
      </w:r>
      <w:proofErr w:type="spellEnd"/>
      <w:r w:rsidRPr="000D724D">
        <w:rPr>
          <w:rFonts w:ascii="Times New Roman" w:hAnsi="Times New Roman"/>
          <w:sz w:val="24"/>
          <w:szCs w:val="24"/>
          <w:lang w:val="fi-FI"/>
        </w:rPr>
        <w:t xml:space="preserve"> dari </w:t>
      </w:r>
      <w:proofErr w:type="spellStart"/>
      <w:r w:rsidRPr="000D724D">
        <w:rPr>
          <w:rFonts w:ascii="Times New Roman" w:hAnsi="Times New Roman"/>
          <w:sz w:val="24"/>
          <w:szCs w:val="24"/>
          <w:lang w:val="fi-FI"/>
        </w:rPr>
        <w:t>jawaban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responden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tentang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indikator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desain</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i/>
          <w:iCs/>
          <w:sz w:val="24"/>
          <w:szCs w:val="24"/>
          <w:lang w:val="fi-FI"/>
        </w:rPr>
        <w:t>interior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memperngaruhi</w:t>
      </w:r>
      <w:proofErr w:type="spellEnd"/>
      <w:r w:rsidRPr="000D724D">
        <w:rPr>
          <w:rFonts w:ascii="Times New Roman" w:hAnsi="Times New Roman"/>
          <w:sz w:val="24"/>
          <w:szCs w:val="24"/>
          <w:lang w:val="fi-FI"/>
        </w:rPr>
        <w:t xml:space="preserve"> perilaku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sehingga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memutuskan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membeli</w:t>
      </w:r>
      <w:proofErr w:type="spellEnd"/>
      <w:r w:rsidRPr="000D724D">
        <w:rPr>
          <w:rFonts w:ascii="Times New Roman" w:hAnsi="Times New Roman"/>
          <w:sz w:val="24"/>
          <w:szCs w:val="24"/>
          <w:lang w:val="fi-FI"/>
        </w:rPr>
        <w:t>/</w:t>
      </w:r>
      <w:proofErr w:type="spellStart"/>
      <w:r w:rsidRPr="000D724D">
        <w:rPr>
          <w:rFonts w:ascii="Times New Roman" w:hAnsi="Times New Roman"/>
          <w:sz w:val="24"/>
          <w:szCs w:val="24"/>
          <w:lang w:val="fi-FI"/>
        </w:rPr>
        <w:t>berkunjung</w:t>
      </w:r>
      <w:proofErr w:type="spellEnd"/>
      <w:r w:rsidRPr="000D724D">
        <w:rPr>
          <w:rFonts w:ascii="Times New Roman" w:hAnsi="Times New Roman"/>
          <w:sz w:val="24"/>
          <w:szCs w:val="24"/>
          <w:lang w:val="fi-FI"/>
        </w:rPr>
        <w:t xml:space="preserve"> ke </w:t>
      </w:r>
      <w:proofErr w:type="spellStart"/>
      <w:r w:rsidRPr="000D724D">
        <w:rPr>
          <w:rFonts w:ascii="Times New Roman" w:hAnsi="Times New Roman"/>
          <w:i/>
          <w:iCs/>
          <w:sz w:val="24"/>
          <w:szCs w:val="24"/>
          <w:lang w:val="fi-FI"/>
        </w:rPr>
        <w:t>Coffee</w:t>
      </w:r>
      <w:proofErr w:type="spellEnd"/>
      <w:r w:rsidRPr="000D724D">
        <w:rPr>
          <w:rFonts w:ascii="Times New Roman" w:hAnsi="Times New Roman"/>
          <w:i/>
          <w:iCs/>
          <w:sz w:val="24"/>
          <w:szCs w:val="24"/>
          <w:lang w:val="fi-FI"/>
        </w:rPr>
        <w:t xml:space="preserve"> 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w:t>
      </w:r>
    </w:p>
    <w:p w14:paraId="2D38E992" w14:textId="77777777" w:rsidR="000D724D" w:rsidRPr="000D724D" w:rsidRDefault="000D724D" w:rsidP="000D724D">
      <w:pPr>
        <w:spacing w:after="0" w:line="240" w:lineRule="auto"/>
        <w:ind w:right="13" w:firstLine="720"/>
        <w:jc w:val="both"/>
        <w:rPr>
          <w:rFonts w:ascii="Times New Roman" w:hAnsi="Times New Roman"/>
          <w:sz w:val="24"/>
          <w:szCs w:val="24"/>
          <w:lang w:val="fi-FI"/>
        </w:rPr>
      </w:pPr>
      <w:proofErr w:type="spellStart"/>
      <w:r w:rsidRPr="000D724D">
        <w:rPr>
          <w:rFonts w:ascii="Times New Roman" w:hAnsi="Times New Roman"/>
          <w:i/>
          <w:iCs/>
          <w:sz w:val="24"/>
          <w:szCs w:val="24"/>
          <w:lang w:val="fi-FI"/>
        </w:rPr>
        <w:t>Desain</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i/>
          <w:iCs/>
          <w:sz w:val="24"/>
          <w:szCs w:val="24"/>
          <w:lang w:val="fi-FI"/>
        </w:rPr>
        <w:t>Interior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menjadi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salah</w:t>
      </w:r>
      <w:proofErr w:type="spellEnd"/>
      <w:r w:rsidRPr="000D724D">
        <w:rPr>
          <w:rFonts w:ascii="Times New Roman" w:hAnsi="Times New Roman"/>
          <w:sz w:val="24"/>
          <w:szCs w:val="24"/>
          <w:lang w:val="fi-FI"/>
        </w:rPr>
        <w:t xml:space="preserve"> satu solusi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memaksimalkan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bangunan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digunakan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sebagai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pelengkap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serta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menonjolkan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potensi</w:t>
      </w:r>
      <w:proofErr w:type="spellEnd"/>
      <w:r w:rsidRPr="000D724D">
        <w:rPr>
          <w:rFonts w:ascii="Times New Roman" w:hAnsi="Times New Roman"/>
          <w:sz w:val="24"/>
          <w:szCs w:val="24"/>
          <w:lang w:val="fi-FI"/>
        </w:rPr>
        <w:t xml:space="preserve"> – </w:t>
      </w:r>
      <w:proofErr w:type="spellStart"/>
      <w:r w:rsidRPr="000D724D">
        <w:rPr>
          <w:rFonts w:ascii="Times New Roman" w:hAnsi="Times New Roman"/>
          <w:sz w:val="24"/>
          <w:szCs w:val="24"/>
          <w:lang w:val="fi-FI"/>
        </w:rPr>
        <w:t>potensi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peluang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dimiliki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r w:rsidRPr="000D724D">
        <w:rPr>
          <w:rFonts w:ascii="Times New Roman" w:hAnsi="Times New Roman"/>
          <w:sz w:val="24"/>
          <w:szCs w:val="24"/>
          <w:lang w:val="fi-FI"/>
        </w:rPr>
        <w:fldChar w:fldCharType="begin" w:fldLock="1"/>
      </w:r>
      <w:r w:rsidRPr="000D724D">
        <w:rPr>
          <w:rFonts w:ascii="Times New Roman" w:hAnsi="Times New Roman"/>
          <w:sz w:val="24"/>
          <w:szCs w:val="24"/>
          <w:lang w:val="fi-FI"/>
        </w:rPr>
        <w:instrText>ADDIN CSL_CITATION {"citationItems":[{"id":"ITEM-1","itemData":{"abstract":"… between brand image and purchasing decisions with a significance level of 0.013 (&lt;0.05). The second result … “Pengaruh Kualitas Produk, Harga Dan Brand Image Terhadap Keputusan …","author":[{"dropping-particle":"","family":"Fiorentino","given":"M E","non-dropping-particle":"","parse-names":false,"suffix":""},{"dropping-particle":"","family":"Sari","given":"M I","non-dropping-particle":"","parse-names":false,"suffix":""},{"dropping-particle":"","family":"Reskiputri","given":"T D","non-dropping-particle":"","parse-names":false,"suffix":""},{"dropping-particle":"","family":"...","given":"","non-dropping-particle":"","parse-names":false,"suffix":""}],"container-title":"… Research and Critics …","id":"ITEM-1","issued":{"date-parts":[["2023"]]},"page":"1798-1808","title":"The Role of Brand Image, Product Quality and Price in Improving Product Purchasing Decisions","type":"article-journal"},"uris":["http://www.mendeley.com/documents/?uuid=a784d711-9c02-44a5-a6d2-5788d2874cd8"]}],"mendeley":{"formattedCitation":"(Fiorentino et al., 2023)","plainTextFormattedCitation":"(Fiorentino et al., 2023)","previouslyFormattedCitation":"(Fiorentino et al., 2023)"},"properties":{"noteIndex":0},"schema":"https://github.com/citation-style-language/schema/raw/master/csl-citation.json"}</w:instrText>
      </w:r>
      <w:r w:rsidRPr="000D724D">
        <w:rPr>
          <w:rFonts w:ascii="Times New Roman" w:hAnsi="Times New Roman"/>
          <w:sz w:val="24"/>
          <w:szCs w:val="24"/>
          <w:lang w:val="fi-FI"/>
        </w:rPr>
        <w:fldChar w:fldCharType="separate"/>
      </w:r>
      <w:r w:rsidRPr="000D724D">
        <w:rPr>
          <w:rFonts w:ascii="Times New Roman" w:hAnsi="Times New Roman"/>
          <w:noProof/>
          <w:sz w:val="24"/>
          <w:szCs w:val="24"/>
          <w:lang w:val="fi-FI"/>
        </w:rPr>
        <w:t>(Fiorentino et al., 2023)</w:t>
      </w:r>
      <w:r w:rsidRPr="000D724D">
        <w:rPr>
          <w:rFonts w:ascii="Times New Roman" w:hAnsi="Times New Roman"/>
          <w:sz w:val="24"/>
          <w:szCs w:val="24"/>
          <w:lang w:val="fi-FI"/>
        </w:rPr>
        <w:fldChar w:fldCharType="end"/>
      </w:r>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penelitian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sejalan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Ratnawili</w:t>
      </w:r>
      <w:proofErr w:type="spellEnd"/>
      <w:r w:rsidRPr="000D724D">
        <w:rPr>
          <w:rFonts w:ascii="Times New Roman" w:hAnsi="Times New Roman"/>
          <w:sz w:val="24"/>
          <w:szCs w:val="24"/>
          <w:lang w:val="fi-FI"/>
        </w:rPr>
        <w:t xml:space="preserve"> (2024),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temuan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menunjukan </w:t>
      </w:r>
      <w:proofErr w:type="spellStart"/>
      <w:r w:rsidRPr="000D724D">
        <w:rPr>
          <w:rFonts w:ascii="Times New Roman" w:hAnsi="Times New Roman"/>
          <w:sz w:val="24"/>
          <w:szCs w:val="24"/>
          <w:lang w:val="fi-FI"/>
        </w:rPr>
        <w:t>bahwa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Desain</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i/>
          <w:iCs/>
          <w:sz w:val="24"/>
          <w:szCs w:val="24"/>
          <w:lang w:val="fi-FI"/>
        </w:rPr>
        <w:t>Interior</w:t>
      </w:r>
      <w:proofErr w:type="spellEnd"/>
      <w:r w:rsidRPr="000D724D">
        <w:rPr>
          <w:rFonts w:ascii="Times New Roman" w:hAnsi="Times New Roman"/>
          <w:sz w:val="24"/>
          <w:szCs w:val="24"/>
          <w:lang w:val="fi-FI"/>
        </w:rPr>
        <w:t xml:space="preserve"> dari </w:t>
      </w:r>
      <w:proofErr w:type="spellStart"/>
      <w:r w:rsidRPr="000D724D">
        <w:rPr>
          <w:rFonts w:ascii="Times New Roman" w:hAnsi="Times New Roman"/>
          <w:sz w:val="24"/>
          <w:szCs w:val="24"/>
          <w:lang w:val="fi-FI"/>
        </w:rPr>
        <w:t>Restoran</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mempengaruhi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psikolgi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aktivitas</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pengunjung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wisatawan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secara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langsung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Sehingga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diharapkan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memberi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efek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langsung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dalam</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mempengaruhi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peningkatan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minat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masyrakat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wisatawan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berkunjung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Penelitian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dilakukan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r w:rsidRPr="000D724D">
        <w:rPr>
          <w:rFonts w:ascii="Times New Roman" w:hAnsi="Times New Roman"/>
          <w:sz w:val="24"/>
          <w:szCs w:val="24"/>
        </w:rPr>
        <w:fldChar w:fldCharType="begin" w:fldLock="1"/>
      </w:r>
      <w:r w:rsidRPr="000D724D">
        <w:rPr>
          <w:rFonts w:ascii="Times New Roman" w:hAnsi="Times New Roman"/>
          <w:sz w:val="24"/>
          <w:szCs w:val="24"/>
          <w:lang w:val="fi-FI"/>
        </w:rPr>
        <w:instrText>ADDIN CSL_CITATION {"citationItems":[{"id":"ITEM-1","itemData":{"ISSN":"3025-6429","abstract":"… serta keragaman produk pada keputusan pembelian pada Halte … produk secara parsial serta simultan memiliki pengaruh positif juga signifikan pada variabel keputusan pembelian …","author":[{"dropping-particle":"","family":"Safrina","given":"Tasa","non-dropping-particle":"","parse-names":false,"suffix":""},{"dropping-particle":"","family":"Santoso","given":"Eko Boedhi","non-dropping-particle":"","parse-names":false,"suffix":""}],"container-title":"Jurnal Ekonomi dan Bisnis Digital","id":"ITEM-1","issue":"3","issued":{"date-parts":[["2024"]]},"page":"656-661","title":"Pengaruh Desain Interior Dan Keragaman Produk Terhadap Keputusan Pembelian Pada Halte Resto Kepanjen Malang","type":"article-journal","volume":"1"},"uris":["http://www.mendeley.com/documents/?uuid=3601bafb-9543-4687-b9b3-0f3ea67c1362","http://www.mendeley.com/documents/?uuid=8a0e4706-aa66-404d-94da-19f3996f3b6c"]}],"mendeley":{"formattedCitation":"(Safrina et al., 2024)","plainTextFormattedCitation":"(Safrina et al., 2024)","previouslyFormattedCitation":"(Safrina et al., 2024)"},"properties":{"noteIndex":0},"schema":"https://github.com/citation-style-language/schema/raw/master/csl-citation.json"}</w:instrText>
      </w:r>
      <w:r w:rsidRPr="000D724D">
        <w:rPr>
          <w:rFonts w:ascii="Times New Roman" w:hAnsi="Times New Roman"/>
          <w:sz w:val="24"/>
          <w:szCs w:val="24"/>
        </w:rPr>
        <w:fldChar w:fldCharType="separate"/>
      </w:r>
      <w:r w:rsidRPr="000D724D">
        <w:rPr>
          <w:rFonts w:ascii="Times New Roman" w:hAnsi="Times New Roman"/>
          <w:noProof/>
          <w:sz w:val="24"/>
          <w:szCs w:val="24"/>
          <w:lang w:val="fi-FI"/>
        </w:rPr>
        <w:t>(Safrina et al., 2024)</w:t>
      </w:r>
      <w:r w:rsidRPr="000D724D">
        <w:rPr>
          <w:rFonts w:ascii="Times New Roman" w:hAnsi="Times New Roman"/>
          <w:sz w:val="24"/>
          <w:szCs w:val="24"/>
        </w:rPr>
        <w:fldChar w:fldCharType="end"/>
      </w:r>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membuktikan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desain</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i/>
          <w:iCs/>
          <w:sz w:val="24"/>
          <w:szCs w:val="24"/>
          <w:lang w:val="fi-FI"/>
        </w:rPr>
        <w:t>interior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berpengaruh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signifikan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terhadap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keputusan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pembelian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Halte</w:t>
      </w:r>
      <w:proofErr w:type="spellEnd"/>
      <w:r w:rsidRPr="000D724D">
        <w:rPr>
          <w:rFonts w:ascii="Times New Roman" w:hAnsi="Times New Roman"/>
          <w:i/>
          <w:iCs/>
          <w:sz w:val="24"/>
          <w:szCs w:val="24"/>
          <w:lang w:val="fi-FI"/>
        </w:rPr>
        <w:t xml:space="preserve"> </w:t>
      </w:r>
      <w:proofErr w:type="spellStart"/>
      <w:r w:rsidRPr="000D724D">
        <w:rPr>
          <w:rFonts w:ascii="Times New Roman" w:hAnsi="Times New Roman"/>
          <w:i/>
          <w:iCs/>
          <w:sz w:val="24"/>
          <w:szCs w:val="24"/>
          <w:lang w:val="fi-FI"/>
        </w:rPr>
        <w:t>Resto</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Kepanjen</w:t>
      </w:r>
      <w:proofErr w:type="spellEnd"/>
      <w:r w:rsidRPr="000D724D">
        <w:rPr>
          <w:rFonts w:ascii="Times New Roman" w:hAnsi="Times New Roman"/>
          <w:sz w:val="24"/>
          <w:szCs w:val="24"/>
          <w:lang w:val="fi-FI"/>
        </w:rPr>
        <w:t xml:space="preserve"> Malang.</w:t>
      </w:r>
    </w:p>
    <w:p w14:paraId="7B655A1B" w14:textId="77777777" w:rsidR="000D724D" w:rsidRPr="000D724D" w:rsidRDefault="000D724D" w:rsidP="000D724D">
      <w:pPr>
        <w:spacing w:after="0" w:line="240" w:lineRule="auto"/>
        <w:ind w:right="13"/>
        <w:jc w:val="both"/>
        <w:rPr>
          <w:rFonts w:ascii="Times New Roman" w:hAnsi="Times New Roman"/>
          <w:b/>
          <w:bCs/>
          <w:sz w:val="24"/>
          <w:szCs w:val="24"/>
        </w:rPr>
      </w:pPr>
      <w:proofErr w:type="spellStart"/>
      <w:r w:rsidRPr="000D724D">
        <w:rPr>
          <w:rFonts w:ascii="Times New Roman" w:hAnsi="Times New Roman"/>
          <w:b/>
          <w:bCs/>
          <w:sz w:val="24"/>
          <w:szCs w:val="24"/>
        </w:rPr>
        <w:t>Pengaruh</w:t>
      </w:r>
      <w:proofErr w:type="spellEnd"/>
      <w:r w:rsidRPr="000D724D">
        <w:rPr>
          <w:rFonts w:ascii="Times New Roman" w:hAnsi="Times New Roman"/>
          <w:b/>
          <w:bCs/>
          <w:sz w:val="24"/>
          <w:szCs w:val="24"/>
        </w:rPr>
        <w:t xml:space="preserve"> Harga </w:t>
      </w:r>
      <w:proofErr w:type="spellStart"/>
      <w:r w:rsidRPr="000D724D">
        <w:rPr>
          <w:rFonts w:ascii="Times New Roman" w:hAnsi="Times New Roman"/>
          <w:b/>
          <w:bCs/>
          <w:sz w:val="24"/>
          <w:szCs w:val="24"/>
        </w:rPr>
        <w:t>berpengaruh</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signifikan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terhadap</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keputusan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pembelian</w:t>
      </w:r>
      <w:proofErr w:type="spellEnd"/>
    </w:p>
    <w:p w14:paraId="7A3EB65D" w14:textId="77777777" w:rsidR="000D724D" w:rsidRPr="000D724D" w:rsidRDefault="000D724D" w:rsidP="000D724D">
      <w:pPr>
        <w:spacing w:after="0" w:line="240" w:lineRule="auto"/>
        <w:ind w:right="13" w:firstLine="720"/>
        <w:jc w:val="both"/>
        <w:rPr>
          <w:rFonts w:ascii="Times New Roman" w:hAnsi="Times New Roman"/>
          <w:color w:val="000000"/>
          <w:sz w:val="24"/>
          <w:szCs w:val="24"/>
        </w:rPr>
      </w:pP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umumnya</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tentukan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proofErr w:type="spellStart"/>
      <w:proofErr w:type="gramStart"/>
      <w:r w:rsidRPr="000D724D">
        <w:rPr>
          <w:rFonts w:ascii="Times New Roman" w:hAnsi="Times New Roman"/>
          <w:sz w:val="24"/>
          <w:szCs w:val="24"/>
          <w:lang w:val="fi-FI"/>
        </w:rPr>
        <w:t>penjual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atau</w:t>
      </w:r>
      <w:proofErr w:type="spellEnd"/>
      <w:proofErr w:type="gram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pemilik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jasa</w:t>
      </w:r>
      <w:proofErr w:type="spellEnd"/>
      <w:r w:rsidRPr="000D724D">
        <w:rPr>
          <w:rFonts w:ascii="Times New Roman" w:hAnsi="Times New Roman"/>
          <w:sz w:val="24"/>
          <w:szCs w:val="24"/>
          <w:lang w:val="fi-FI"/>
        </w:rPr>
        <w:t xml:space="preserve">.  </w:t>
      </w:r>
      <w:proofErr w:type="gramStart"/>
      <w:r w:rsidRPr="000D724D">
        <w:rPr>
          <w:rFonts w:ascii="Times New Roman" w:hAnsi="Times New Roman"/>
          <w:sz w:val="24"/>
          <w:szCs w:val="24"/>
          <w:lang w:val="fi-FI"/>
        </w:rPr>
        <w:t xml:space="preserve">Akan  </w:t>
      </w:r>
      <w:proofErr w:type="spellStart"/>
      <w:r w:rsidRPr="000D724D">
        <w:rPr>
          <w:rFonts w:ascii="Times New Roman" w:hAnsi="Times New Roman"/>
          <w:sz w:val="24"/>
          <w:szCs w:val="24"/>
          <w:lang w:val="fi-FI"/>
        </w:rPr>
        <w:t>tetapi</w:t>
      </w:r>
      <w:proofErr w:type="spellEnd"/>
      <w:proofErr w:type="gram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dalam</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seni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jual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beli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pembeli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atau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menawar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proofErr w:type="gramStart"/>
      <w:r w:rsidRPr="000D724D">
        <w:rPr>
          <w:rFonts w:ascii="Times New Roman" w:hAnsi="Times New Roman"/>
          <w:sz w:val="24"/>
          <w:szCs w:val="24"/>
          <w:lang w:val="fi-FI"/>
        </w:rPr>
        <w:t>Bila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sudah</w:t>
      </w:r>
      <w:proofErr w:type="spellEnd"/>
      <w:proofErr w:type="gram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mencapai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kesepakatan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antara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pembeli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penjual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barulah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terjadi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transaksi</w:t>
      </w:r>
      <w:proofErr w:type="spellEnd"/>
      <w:r w:rsidRPr="000D724D">
        <w:rPr>
          <w:rFonts w:ascii="Times New Roman" w:hAnsi="Times New Roman"/>
          <w:sz w:val="24"/>
          <w:szCs w:val="24"/>
          <w:lang w:val="fi-FI"/>
        </w:rPr>
        <w:t xml:space="preserve">. </w:t>
      </w:r>
      <w:proofErr w:type="gramStart"/>
      <w:r w:rsidRPr="000D724D">
        <w:rPr>
          <w:rFonts w:ascii="Times New Roman" w:hAnsi="Times New Roman"/>
          <w:sz w:val="24"/>
          <w:szCs w:val="24"/>
          <w:lang w:val="fi-FI"/>
        </w:rPr>
        <w:t xml:space="preserve">Namun  </w:t>
      </w:r>
      <w:proofErr w:type="spellStart"/>
      <w:r w:rsidRPr="000D724D">
        <w:rPr>
          <w:rFonts w:ascii="Times New Roman" w:hAnsi="Times New Roman"/>
          <w:sz w:val="24"/>
          <w:szCs w:val="24"/>
          <w:lang w:val="fi-FI"/>
        </w:rPr>
        <w:t>tawar</w:t>
      </w:r>
      <w:proofErr w:type="gramEnd"/>
      <w:r w:rsidRPr="000D724D">
        <w:rPr>
          <w:rFonts w:ascii="Times New Roman" w:hAnsi="Times New Roman"/>
          <w:sz w:val="24"/>
          <w:szCs w:val="24"/>
          <w:lang w:val="fi-FI"/>
        </w:rPr>
        <w:t>-menawar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tidak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bisa</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lakukan</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semua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lini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pemasaran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rPr>
        <w:t>Contoh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transaksi</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menggunakan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sistem</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tawar-menawar</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adalah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di pasar. </w:t>
      </w:r>
      <w:proofErr w:type="spellStart"/>
      <w:r w:rsidRPr="000D724D">
        <w:rPr>
          <w:rFonts w:ascii="Times New Roman" w:hAnsi="Times New Roman"/>
          <w:sz w:val="24"/>
          <w:szCs w:val="24"/>
        </w:rPr>
        <w:t>Penentuan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harga</w:t>
      </w:r>
      <w:proofErr w:type="spellEnd"/>
      <w:r w:rsidRPr="000D724D">
        <w:rPr>
          <w:rFonts w:ascii="Times New Roman" w:hAnsi="Times New Roman"/>
          <w:sz w:val="24"/>
          <w:szCs w:val="24"/>
        </w:rPr>
        <w:t xml:space="preserve"> juga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berpengaruh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terhadap</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fakta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dilapangan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banyak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konsumen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membeli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suatu</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produk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tetapi</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dilihat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pertama</w:t>
      </w:r>
      <w:proofErr w:type="spellEnd"/>
      <w:r w:rsidRPr="000D724D">
        <w:rPr>
          <w:rFonts w:ascii="Times New Roman" w:hAnsi="Times New Roman"/>
          <w:sz w:val="24"/>
          <w:szCs w:val="24"/>
        </w:rPr>
        <w:t xml:space="preserve"> kali </w:t>
      </w:r>
      <w:proofErr w:type="spellStart"/>
      <w:r w:rsidRPr="000D724D">
        <w:rPr>
          <w:rFonts w:ascii="Times New Roman" w:hAnsi="Times New Roman"/>
          <w:sz w:val="24"/>
          <w:szCs w:val="24"/>
        </w:rPr>
        <w:t>ialah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harga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suatu</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produk</w:t>
      </w:r>
      <w:proofErr w:type="spellEnd"/>
      <w:r w:rsidRPr="000D724D">
        <w:rPr>
          <w:rFonts w:ascii="Times New Roman" w:hAnsi="Times New Roman"/>
          <w:sz w:val="24"/>
          <w:szCs w:val="24"/>
        </w:rPr>
        <w:t xml:space="preserve">. </w:t>
      </w:r>
    </w:p>
    <w:p w14:paraId="52E71807" w14:textId="77777777" w:rsidR="000D724D" w:rsidRPr="000D724D" w:rsidRDefault="000D724D" w:rsidP="000D724D">
      <w:pPr>
        <w:spacing w:after="0" w:line="240" w:lineRule="auto"/>
        <w:ind w:right="13" w:firstLine="720"/>
        <w:jc w:val="both"/>
        <w:rPr>
          <w:rFonts w:ascii="Times New Roman" w:hAnsi="Times New Roman"/>
          <w:sz w:val="24"/>
          <w:szCs w:val="24"/>
          <w:lang w:val="fi-FI"/>
        </w:rPr>
      </w:pPr>
      <w:proofErr w:type="spellStart"/>
      <w:r w:rsidRPr="000D724D">
        <w:rPr>
          <w:rFonts w:ascii="Times New Roman" w:hAnsi="Times New Roman"/>
          <w:color w:val="000000"/>
          <w:sz w:val="24"/>
          <w:szCs w:val="24"/>
          <w:lang w:val="fi-FI"/>
        </w:rPr>
        <w:t>Hasil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jawaban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responden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mengenai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variabel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harga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pada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penelitian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ini</w:t>
      </w:r>
      <w:proofErr w:type="spellEnd"/>
      <w:r w:rsidRPr="000D724D">
        <w:rPr>
          <w:rFonts w:ascii="Times New Roman" w:hAnsi="Times New Roman"/>
          <w:color w:val="000000"/>
          <w:sz w:val="24"/>
          <w:szCs w:val="24"/>
          <w:lang w:val="fi-FI"/>
        </w:rPr>
        <w:t xml:space="preserve"> menunjukan </w:t>
      </w:r>
      <w:proofErr w:type="spellStart"/>
      <w:r w:rsidRPr="000D724D">
        <w:rPr>
          <w:rFonts w:ascii="Times New Roman" w:hAnsi="Times New Roman"/>
          <w:color w:val="000000"/>
          <w:sz w:val="24"/>
          <w:szCs w:val="24"/>
          <w:lang w:val="fi-FI"/>
        </w:rPr>
        <w:t>bahwa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dalam</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proses</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usahanya</w:t>
      </w:r>
      <w:proofErr w:type="spellEnd"/>
      <w:r w:rsidRPr="000D724D">
        <w:rPr>
          <w:rFonts w:ascii="Times New Roman" w:hAnsi="Times New Roman"/>
          <w:sz w:val="24"/>
          <w:szCs w:val="24"/>
          <w:lang w:val="fi-FI"/>
        </w:rPr>
        <w:t xml:space="preserve"> harus </w:t>
      </w:r>
      <w:proofErr w:type="spellStart"/>
      <w:r w:rsidRPr="000D724D">
        <w:rPr>
          <w:rFonts w:ascii="Times New Roman" w:hAnsi="Times New Roman"/>
          <w:sz w:val="24"/>
          <w:szCs w:val="24"/>
          <w:lang w:val="fi-FI"/>
        </w:rPr>
        <w:t>mampu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menetapkan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sesuai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manfaat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kualitas</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produknya</w:t>
      </w:r>
      <w:proofErr w:type="spellEnd"/>
      <w:r w:rsidRPr="000D724D">
        <w:rPr>
          <w:rFonts w:ascii="Times New Roman" w:hAnsi="Times New Roman"/>
          <w:sz w:val="24"/>
          <w:szCs w:val="24"/>
          <w:lang w:val="fi-FI"/>
        </w:rPr>
        <w:t xml:space="preserve"> agar </w:t>
      </w:r>
      <w:proofErr w:type="spellStart"/>
      <w:r w:rsidRPr="000D724D">
        <w:rPr>
          <w:rFonts w:ascii="Times New Roman" w:hAnsi="Times New Roman"/>
          <w:sz w:val="24"/>
          <w:szCs w:val="24"/>
          <w:lang w:val="fi-FI"/>
        </w:rPr>
        <w:t>target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penjualan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telah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ditetapkan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tercapai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Dari </w:t>
      </w:r>
      <w:proofErr w:type="spellStart"/>
      <w:r w:rsidRPr="000D724D">
        <w:rPr>
          <w:rFonts w:ascii="Times New Roman" w:hAnsi="Times New Roman"/>
          <w:sz w:val="24"/>
          <w:szCs w:val="24"/>
          <w:lang w:val="fi-FI"/>
        </w:rPr>
        <w:t>berbagai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banyaknya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mempengaruhi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pencapaian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keuntungan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baik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dalam</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jangka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panjang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atau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pendek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memiliki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peran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penting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mencapai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keuntungan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pelanggan</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merupakan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ukuran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terhadap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besar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kecilnya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nilai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kepuasan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seseorang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terhadap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dibelinya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Pelanggan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berani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membayar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mahal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jika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melebihi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harapannya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Sebaliknya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jika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seseorang</w:t>
      </w:r>
      <w:proofErr w:type="spellEnd"/>
      <w:r w:rsidRPr="000D724D">
        <w:rPr>
          <w:rFonts w:ascii="Times New Roman" w:hAnsi="Times New Roman"/>
          <w:sz w:val="24"/>
          <w:szCs w:val="24"/>
          <w:lang w:val="fi-FI"/>
        </w:rPr>
        <w:t xml:space="preserve"> itu </w:t>
      </w:r>
      <w:proofErr w:type="spellStart"/>
      <w:r w:rsidRPr="000D724D">
        <w:rPr>
          <w:rFonts w:ascii="Times New Roman" w:hAnsi="Times New Roman"/>
          <w:sz w:val="24"/>
          <w:szCs w:val="24"/>
          <w:lang w:val="fi-FI"/>
        </w:rPr>
        <w:t>menilai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kepuasannya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terhadap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itu </w:t>
      </w:r>
      <w:proofErr w:type="spellStart"/>
      <w:r w:rsidRPr="000D724D">
        <w:rPr>
          <w:rFonts w:ascii="Times New Roman" w:hAnsi="Times New Roman"/>
          <w:sz w:val="24"/>
          <w:szCs w:val="24"/>
          <w:lang w:val="fi-FI"/>
        </w:rPr>
        <w:t>sendiri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maka</w:t>
      </w:r>
      <w:proofErr w:type="spellEnd"/>
      <w:r w:rsidRPr="000D724D">
        <w:rPr>
          <w:rFonts w:ascii="Times New Roman" w:hAnsi="Times New Roman"/>
          <w:sz w:val="24"/>
          <w:szCs w:val="24"/>
          <w:lang w:val="fi-FI"/>
        </w:rPr>
        <w:t xml:space="preserve"> dia akan </w:t>
      </w:r>
      <w:proofErr w:type="spellStart"/>
      <w:r w:rsidRPr="000D724D">
        <w:rPr>
          <w:rFonts w:ascii="Times New Roman" w:hAnsi="Times New Roman"/>
          <w:sz w:val="24"/>
          <w:szCs w:val="24"/>
          <w:lang w:val="fi-FI"/>
        </w:rPr>
        <w:t>bersedia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membayar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membeli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itu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mahal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Sedangkan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secara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historis</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itu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ditentukan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pembeli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atau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penjual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melalui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proses</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tawar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menawar</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terjadilah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kesepakatan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telah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ditertentukan</w:t>
      </w:r>
      <w:proofErr w:type="spellEnd"/>
      <w:r w:rsidRPr="000D724D">
        <w:rPr>
          <w:rFonts w:ascii="Times New Roman" w:hAnsi="Times New Roman"/>
          <w:sz w:val="24"/>
          <w:szCs w:val="24"/>
          <w:lang w:val="fi-FI"/>
        </w:rPr>
        <w:t xml:space="preserve">. </w:t>
      </w:r>
    </w:p>
    <w:p w14:paraId="0691A355" w14:textId="77777777" w:rsidR="000D724D" w:rsidRPr="000D724D" w:rsidRDefault="000D724D" w:rsidP="000D724D">
      <w:pPr>
        <w:spacing w:after="0" w:line="240" w:lineRule="auto"/>
        <w:ind w:right="13" w:firstLine="720"/>
        <w:jc w:val="both"/>
        <w:rPr>
          <w:rFonts w:ascii="Times New Roman" w:hAnsi="Times New Roman"/>
          <w:sz w:val="24"/>
          <w:szCs w:val="24"/>
          <w:lang w:val="fi-FI"/>
        </w:rPr>
      </w:pP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merupakan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variabel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penting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dalam</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pemasaran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dimana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mempengaruhi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dalam</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mengambil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keputusan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untuk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membeli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suatu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produk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pada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r w:rsidRPr="000D724D">
        <w:rPr>
          <w:rFonts w:ascii="Times New Roman" w:hAnsi="Times New Roman"/>
          <w:sz w:val="24"/>
          <w:szCs w:val="24"/>
          <w:lang w:val="fi-FI"/>
        </w:rPr>
        <w:fldChar w:fldCharType="begin" w:fldLock="1"/>
      </w:r>
      <w:r w:rsidRPr="000D724D">
        <w:rPr>
          <w:rFonts w:ascii="Times New Roman" w:hAnsi="Times New Roman"/>
          <w:sz w:val="24"/>
          <w:szCs w:val="24"/>
          <w:lang w:val="fi-FI"/>
        </w:rPr>
        <w:instrText>ADDIN CSL_CITATION {"citationItems":[{"id":"ITEM-1","itemData":{"author":[{"dropping-particle":"","family":"Zainullah","given":"Anas Wahyu","non-dropping-particle":"","parse-names":false,"suffix":""},{"dropping-particle":"","family":"Satoto","given":"Eko Budi","non-dropping-particle":"","parse-names":false,"suffix":""},{"dropping-particle":"","family":"Winahyu","given":"Pawestri","non-dropping-particle":"","parse-names":false,"suffix":""}],"id":"ITEM-1","issue":"11","issued":{"date-parts":[["2022"]]},"page":"2243-2257","title":"PENGARUH KELENGKAPAN PRODUK, PERSEPSI HARGA, DAN LOKASI TERHADAP KEPUTUSAN PEMBELIAN (Studi Kasus Pada Toko Pakan Ternak Soponyono Muneng, Gumukmas – Jember)","type":"article-journal","volume":"1"},"uris":["http://www.mendeley.com/documents/?uuid=c48a7614-d035-497e-b177-51f0769773ae"]}],"mendeley":{"formattedCitation":"(Zainullah et al., 2022)","plainTextFormattedCitation":"(Zainullah et al., 2022)"},"properties":{"noteIndex":0},"schema":"https://github.com/citation-style-language/schema/raw/master/csl-citation.json"}</w:instrText>
      </w:r>
      <w:r w:rsidRPr="000D724D">
        <w:rPr>
          <w:rFonts w:ascii="Times New Roman" w:hAnsi="Times New Roman"/>
          <w:sz w:val="24"/>
          <w:szCs w:val="24"/>
          <w:lang w:val="fi-FI"/>
        </w:rPr>
        <w:fldChar w:fldCharType="separate"/>
      </w:r>
      <w:r w:rsidRPr="000D724D">
        <w:rPr>
          <w:rFonts w:ascii="Times New Roman" w:hAnsi="Times New Roman"/>
          <w:noProof/>
          <w:sz w:val="24"/>
          <w:szCs w:val="24"/>
          <w:lang w:val="fi-FI"/>
        </w:rPr>
        <w:t>(Zainullah et al., 2022)</w:t>
      </w:r>
      <w:r w:rsidRPr="000D724D">
        <w:rPr>
          <w:rFonts w:ascii="Times New Roman" w:hAnsi="Times New Roman"/>
          <w:sz w:val="24"/>
          <w:szCs w:val="24"/>
          <w:lang w:val="fi-FI"/>
        </w:rPr>
        <w:fldChar w:fldCharType="end"/>
      </w:r>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temuan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sejalan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penelitian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dilakukan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Prasetyo</w:t>
      </w:r>
      <w:proofErr w:type="spellEnd"/>
      <w:r w:rsidRPr="000D724D">
        <w:rPr>
          <w:rFonts w:ascii="Times New Roman" w:hAnsi="Times New Roman"/>
          <w:sz w:val="24"/>
          <w:szCs w:val="24"/>
          <w:lang w:val="fi-FI"/>
        </w:rPr>
        <w:t xml:space="preserve">, (2019)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Soejarminto</w:t>
      </w:r>
      <w:proofErr w:type="spellEnd"/>
      <w:r w:rsidRPr="000D724D">
        <w:rPr>
          <w:rFonts w:ascii="Times New Roman" w:hAnsi="Times New Roman"/>
          <w:sz w:val="24"/>
          <w:szCs w:val="24"/>
          <w:lang w:val="fi-FI"/>
        </w:rPr>
        <w:t xml:space="preserve"> (2023) </w:t>
      </w:r>
      <w:proofErr w:type="spellStart"/>
      <w:r w:rsidRPr="000D724D">
        <w:rPr>
          <w:rFonts w:ascii="Times New Roman" w:hAnsi="Times New Roman"/>
          <w:sz w:val="24"/>
          <w:szCs w:val="24"/>
          <w:lang w:val="fi-FI"/>
        </w:rPr>
        <w:t>hasil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penelitian</w:t>
      </w:r>
      <w:proofErr w:type="spellEnd"/>
      <w:r w:rsidRPr="000D724D">
        <w:rPr>
          <w:rFonts w:ascii="Times New Roman" w:hAnsi="Times New Roman"/>
          <w:sz w:val="24"/>
          <w:szCs w:val="24"/>
          <w:lang w:val="fi-FI"/>
        </w:rPr>
        <w:t xml:space="preserve"> menunjukan </w:t>
      </w:r>
      <w:proofErr w:type="spellStart"/>
      <w:r w:rsidRPr="000D724D">
        <w:rPr>
          <w:rFonts w:ascii="Times New Roman" w:hAnsi="Times New Roman"/>
          <w:sz w:val="24"/>
          <w:szCs w:val="24"/>
          <w:lang w:val="fi-FI"/>
        </w:rPr>
        <w:t>bahwa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harga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memiliki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pengaruh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signifikan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terhadap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keputusan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pembeli</w:t>
      </w:r>
      <w:proofErr w:type="spellEnd"/>
      <w:r w:rsidRPr="000D724D">
        <w:rPr>
          <w:rFonts w:ascii="Times New Roman" w:hAnsi="Times New Roman"/>
          <w:sz w:val="24"/>
          <w:szCs w:val="24"/>
          <w:lang w:val="fi-FI"/>
        </w:rPr>
        <w:t>.</w:t>
      </w:r>
    </w:p>
    <w:p w14:paraId="1C339EBE" w14:textId="77777777" w:rsidR="000D724D" w:rsidRPr="000D724D" w:rsidRDefault="000D724D" w:rsidP="000D724D">
      <w:pPr>
        <w:spacing w:after="0" w:line="240" w:lineRule="auto"/>
        <w:ind w:right="13"/>
        <w:jc w:val="both"/>
        <w:rPr>
          <w:rFonts w:ascii="Times New Roman" w:hAnsi="Times New Roman"/>
          <w:b/>
          <w:bCs/>
          <w:sz w:val="24"/>
          <w:szCs w:val="24"/>
        </w:rPr>
      </w:pPr>
      <w:proofErr w:type="spellStart"/>
      <w:r w:rsidRPr="000D724D">
        <w:rPr>
          <w:rFonts w:ascii="Times New Roman" w:hAnsi="Times New Roman"/>
          <w:b/>
          <w:bCs/>
          <w:sz w:val="24"/>
          <w:szCs w:val="24"/>
        </w:rPr>
        <w:t>Pengaruh</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Cita</w:t>
      </w:r>
      <w:proofErr w:type="spellEnd"/>
      <w:r w:rsidRPr="000D724D">
        <w:rPr>
          <w:rFonts w:ascii="Times New Roman" w:hAnsi="Times New Roman"/>
          <w:b/>
          <w:bCs/>
          <w:sz w:val="24"/>
          <w:szCs w:val="24"/>
        </w:rPr>
        <w:t xml:space="preserve"> Rasa </w:t>
      </w:r>
      <w:proofErr w:type="spellStart"/>
      <w:r w:rsidRPr="000D724D">
        <w:rPr>
          <w:rFonts w:ascii="Times New Roman" w:hAnsi="Times New Roman"/>
          <w:b/>
          <w:bCs/>
          <w:sz w:val="24"/>
          <w:szCs w:val="24"/>
        </w:rPr>
        <w:t>berpengaruh</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signifikan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terhadap</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keputusan</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pembelian</w:t>
      </w:r>
      <w:proofErr w:type="spellEnd"/>
    </w:p>
    <w:p w14:paraId="035D8E9B" w14:textId="77777777" w:rsidR="000D724D" w:rsidRPr="000D724D" w:rsidRDefault="000D724D" w:rsidP="000D724D">
      <w:pPr>
        <w:spacing w:after="0" w:line="240" w:lineRule="auto"/>
        <w:ind w:right="13" w:firstLine="720"/>
        <w:jc w:val="both"/>
        <w:rPr>
          <w:rFonts w:ascii="Times New Roman" w:hAnsi="Times New Roman"/>
          <w:color w:val="000000"/>
          <w:sz w:val="24"/>
          <w:szCs w:val="24"/>
          <w:lang w:val="fi-FI"/>
        </w:rPr>
      </w:pPr>
      <w:proofErr w:type="spellStart"/>
      <w:r w:rsidRPr="000D724D">
        <w:rPr>
          <w:rFonts w:ascii="Times New Roman" w:hAnsi="Times New Roman"/>
          <w:sz w:val="24"/>
          <w:szCs w:val="24"/>
          <w:lang w:val="fi-FI"/>
        </w:rPr>
        <w:t>Cita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rasa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khas</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menjadi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ciri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tersendiri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bagi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pelanggan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atau</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Sangat </w:t>
      </w:r>
      <w:proofErr w:type="spellStart"/>
      <w:r w:rsidRPr="000D724D">
        <w:rPr>
          <w:rFonts w:ascii="Times New Roman" w:hAnsi="Times New Roman"/>
          <w:sz w:val="24"/>
          <w:szCs w:val="24"/>
          <w:lang w:val="fi-FI"/>
        </w:rPr>
        <w:t>banyak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pengusaha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memulai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bisnis</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bidang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semakin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banyak</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pengusaha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berbisnis</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bidang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coffe</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semakin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ketat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juga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persaingan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pengusaha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Cita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rasa</w:t>
      </w:r>
      <w:proofErr w:type="spellEnd"/>
      <w:r w:rsidRPr="000D724D">
        <w:rPr>
          <w:rFonts w:ascii="Times New Roman" w:hAnsi="Times New Roman"/>
          <w:sz w:val="24"/>
          <w:szCs w:val="24"/>
          <w:lang w:val="fi-FI"/>
        </w:rPr>
        <w:t xml:space="preserve"> sangat </w:t>
      </w:r>
      <w:proofErr w:type="spellStart"/>
      <w:r w:rsidRPr="000D724D">
        <w:rPr>
          <w:rFonts w:ascii="Times New Roman" w:hAnsi="Times New Roman"/>
          <w:sz w:val="24"/>
          <w:szCs w:val="24"/>
          <w:lang w:val="fi-FI"/>
        </w:rPr>
        <w:t>berperan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penting</w:t>
      </w:r>
      <w:proofErr w:type="spellEnd"/>
      <w:r w:rsidRPr="000D724D">
        <w:rPr>
          <w:rFonts w:ascii="Times New Roman" w:hAnsi="Times New Roman"/>
          <w:sz w:val="24"/>
          <w:szCs w:val="24"/>
          <w:lang w:val="fi-FI"/>
        </w:rPr>
        <w:t xml:space="preserve">, agar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dapat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memenuhi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kebutuhan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makanan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lebih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lastRenderedPageBreak/>
        <w:t>mengutamakan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cita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rasa</w:t>
      </w:r>
      <w:proofErr w:type="spellEnd"/>
      <w:r w:rsidRPr="000D724D">
        <w:rPr>
          <w:rFonts w:ascii="Times New Roman" w:hAnsi="Times New Roman"/>
          <w:sz w:val="24"/>
          <w:szCs w:val="24"/>
          <w:lang w:val="fi-FI"/>
        </w:rPr>
        <w:t xml:space="preserve"> dari </w:t>
      </w:r>
      <w:proofErr w:type="spellStart"/>
      <w:r w:rsidRPr="000D724D">
        <w:rPr>
          <w:rFonts w:ascii="Times New Roman" w:hAnsi="Times New Roman"/>
          <w:sz w:val="24"/>
          <w:szCs w:val="24"/>
          <w:lang w:val="fi-FI"/>
        </w:rPr>
        <w:t>makanan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tersebut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sehingga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para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pengusaha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bersaing</w:t>
      </w:r>
      <w:proofErr w:type="spellEnd"/>
      <w:r w:rsidRPr="000D724D">
        <w:rPr>
          <w:rFonts w:ascii="Times New Roman" w:hAnsi="Times New Roman"/>
          <w:sz w:val="24"/>
          <w:szCs w:val="24"/>
          <w:lang w:val="fi-FI"/>
        </w:rPr>
        <w:t xml:space="preserve"> akan </w:t>
      </w:r>
      <w:proofErr w:type="spellStart"/>
      <w:r w:rsidRPr="000D724D">
        <w:rPr>
          <w:rFonts w:ascii="Times New Roman" w:hAnsi="Times New Roman"/>
          <w:sz w:val="24"/>
          <w:szCs w:val="24"/>
          <w:lang w:val="fi-FI"/>
        </w:rPr>
        <w:t>menciptakan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cita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rasa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khas</w:t>
      </w:r>
      <w:proofErr w:type="spellEnd"/>
      <w:r w:rsidRPr="000D724D">
        <w:rPr>
          <w:rFonts w:ascii="Times New Roman" w:hAnsi="Times New Roman"/>
          <w:sz w:val="24"/>
          <w:szCs w:val="24"/>
          <w:lang w:val="fi-FI"/>
        </w:rPr>
        <w:t xml:space="preserve"> di </w:t>
      </w:r>
      <w:proofErr w:type="spellStart"/>
      <w:r w:rsidRPr="000D724D">
        <w:rPr>
          <w:rFonts w:ascii="Times New Roman" w:hAnsi="Times New Roman"/>
          <w:sz w:val="24"/>
          <w:szCs w:val="24"/>
          <w:lang w:val="fi-FI"/>
        </w:rPr>
        <w:t>setiap</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makanan</w:t>
      </w:r>
      <w:proofErr w:type="spellEnd"/>
      <w:r w:rsidRPr="000D724D">
        <w:rPr>
          <w:rFonts w:ascii="Times New Roman" w:hAnsi="Times New Roman"/>
          <w:sz w:val="24"/>
          <w:szCs w:val="24"/>
          <w:lang w:val="fi-FI"/>
        </w:rPr>
        <w:t xml:space="preserve"> agar </w:t>
      </w:r>
      <w:proofErr w:type="spellStart"/>
      <w:r w:rsidRPr="000D724D">
        <w:rPr>
          <w:rFonts w:ascii="Times New Roman" w:hAnsi="Times New Roman"/>
          <w:sz w:val="24"/>
          <w:szCs w:val="24"/>
          <w:lang w:val="fi-FI"/>
        </w:rPr>
        <w:t>dikenal</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masyarakat</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luas</w:t>
      </w:r>
      <w:proofErr w:type="spellEnd"/>
      <w:r w:rsidRPr="000D724D">
        <w:rPr>
          <w:rFonts w:ascii="Times New Roman" w:hAnsi="Times New Roman"/>
          <w:sz w:val="24"/>
          <w:szCs w:val="24"/>
          <w:lang w:val="fi-FI"/>
        </w:rPr>
        <w:t xml:space="preserve">. </w:t>
      </w:r>
    </w:p>
    <w:p w14:paraId="373490E6" w14:textId="77777777" w:rsidR="000D724D" w:rsidRPr="000D724D" w:rsidRDefault="000D724D" w:rsidP="000D724D">
      <w:pPr>
        <w:spacing w:after="0" w:line="240" w:lineRule="auto"/>
        <w:ind w:right="13" w:firstLine="720"/>
        <w:jc w:val="both"/>
        <w:rPr>
          <w:rFonts w:ascii="Times New Roman" w:hAnsi="Times New Roman"/>
          <w:color w:val="000000"/>
          <w:sz w:val="24"/>
          <w:szCs w:val="24"/>
          <w:lang w:val="fi-FI"/>
        </w:rPr>
      </w:pPr>
      <w:proofErr w:type="spellStart"/>
      <w:r w:rsidRPr="000D724D">
        <w:rPr>
          <w:rFonts w:ascii="Times New Roman" w:hAnsi="Times New Roman"/>
          <w:color w:val="000000"/>
          <w:sz w:val="24"/>
          <w:szCs w:val="24"/>
          <w:lang w:val="fi-FI"/>
        </w:rPr>
        <w:t>Berdasarkan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hasil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temuan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penelitian</w:t>
      </w:r>
      <w:proofErr w:type="spellEnd"/>
      <w:r w:rsidRPr="000D724D">
        <w:rPr>
          <w:rFonts w:ascii="Times New Roman" w:hAnsi="Times New Roman"/>
          <w:color w:val="000000"/>
          <w:sz w:val="24"/>
          <w:szCs w:val="24"/>
          <w:lang w:val="fi-FI"/>
        </w:rPr>
        <w:t xml:space="preserve"> dari </w:t>
      </w:r>
      <w:proofErr w:type="spellStart"/>
      <w:r w:rsidRPr="000D724D">
        <w:rPr>
          <w:rFonts w:ascii="Times New Roman" w:hAnsi="Times New Roman"/>
          <w:color w:val="000000"/>
          <w:sz w:val="24"/>
          <w:szCs w:val="24"/>
          <w:lang w:val="fi-FI"/>
        </w:rPr>
        <w:t>jawaban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responden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mengenai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indikator</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cita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meliputi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tampilan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penyajian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makanan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minuman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pada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dapat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dihidangkan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secara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menarik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sebelum</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sampai</w:t>
      </w:r>
      <w:proofErr w:type="spellEnd"/>
      <w:r w:rsidRPr="000D724D">
        <w:rPr>
          <w:rFonts w:ascii="Times New Roman" w:hAnsi="Times New Roman"/>
          <w:color w:val="000000"/>
          <w:sz w:val="24"/>
          <w:szCs w:val="24"/>
          <w:lang w:val="fi-FI"/>
        </w:rPr>
        <w:t xml:space="preserve"> di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hal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tersebut</w:t>
      </w:r>
      <w:proofErr w:type="spellEnd"/>
      <w:r w:rsidRPr="000D724D">
        <w:rPr>
          <w:rFonts w:ascii="Times New Roman" w:hAnsi="Times New Roman"/>
          <w:color w:val="000000"/>
          <w:sz w:val="24"/>
          <w:szCs w:val="24"/>
          <w:lang w:val="fi-FI"/>
        </w:rPr>
        <w:t xml:space="preserve"> sangat </w:t>
      </w:r>
      <w:proofErr w:type="spellStart"/>
      <w:r w:rsidRPr="000D724D">
        <w:rPr>
          <w:rFonts w:ascii="Times New Roman" w:hAnsi="Times New Roman"/>
          <w:color w:val="000000"/>
          <w:sz w:val="24"/>
          <w:szCs w:val="24"/>
          <w:lang w:val="fi-FI"/>
        </w:rPr>
        <w:t>penting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dalam</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sebuah</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Minuman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diberikan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kepada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harus </w:t>
      </w:r>
      <w:proofErr w:type="spellStart"/>
      <w:r w:rsidRPr="000D724D">
        <w:rPr>
          <w:rFonts w:ascii="Times New Roman" w:hAnsi="Times New Roman"/>
          <w:color w:val="000000"/>
          <w:sz w:val="24"/>
          <w:szCs w:val="24"/>
          <w:lang w:val="fi-FI"/>
        </w:rPr>
        <w:t>dapat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menarik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selera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dengan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menawarkan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berbagai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macam</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minuman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Terjaminnya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kesegaran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sehingga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aroma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ketika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penyajian</w:t>
      </w:r>
      <w:proofErr w:type="spellEnd"/>
      <w:r w:rsidRPr="000D724D">
        <w:rPr>
          <w:rFonts w:ascii="Times New Roman" w:hAnsi="Times New Roman"/>
          <w:color w:val="000000"/>
          <w:sz w:val="24"/>
          <w:szCs w:val="24"/>
          <w:lang w:val="fi-FI"/>
        </w:rPr>
        <w:t xml:space="preserve"> sangat </w:t>
      </w:r>
      <w:proofErr w:type="spellStart"/>
      <w:r w:rsidRPr="000D724D">
        <w:rPr>
          <w:rFonts w:ascii="Times New Roman" w:hAnsi="Times New Roman"/>
          <w:color w:val="000000"/>
          <w:sz w:val="24"/>
          <w:szCs w:val="24"/>
          <w:lang w:val="fi-FI"/>
        </w:rPr>
        <w:t>terasa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kesegarannya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suhu</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makanan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minuman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ketika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penyajian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juga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merupakan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foktor</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penting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dapat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mempenagruhi</w:t>
      </w:r>
      <w:proofErr w:type="spellEnd"/>
      <w:r w:rsidRPr="000D724D">
        <w:rPr>
          <w:rFonts w:ascii="Times New Roman" w:hAnsi="Times New Roman"/>
          <w:color w:val="000000"/>
          <w:sz w:val="24"/>
          <w:szCs w:val="24"/>
          <w:lang w:val="fi-FI"/>
        </w:rPr>
        <w:t xml:space="preserve"> perilaku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faktor</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lainnya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yakni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aroma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penyajian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makana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minman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dapat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menggugah</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selera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tekstur</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makanan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minuman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di </w:t>
      </w:r>
      <w:proofErr w:type="spellStart"/>
      <w:r w:rsidRPr="000D724D">
        <w:rPr>
          <w:rFonts w:ascii="Times New Roman" w:hAnsi="Times New Roman"/>
          <w:color w:val="000000"/>
          <w:sz w:val="24"/>
          <w:szCs w:val="24"/>
          <w:lang w:val="fi-FI"/>
        </w:rPr>
        <w:t>sajikan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oleh</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sesuai</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dengan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jenis</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yang</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dipesan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oleh</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sz w:val="24"/>
          <w:szCs w:val="24"/>
          <w:lang w:val="fi-FI"/>
        </w:rPr>
        <w:t>konsumen</w:t>
      </w:r>
      <w:proofErr w:type="spellEnd"/>
      <w:r w:rsidRPr="000D724D">
        <w:rPr>
          <w:rFonts w:ascii="Times New Roman" w:hAnsi="Times New Roman"/>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w:t>
      </w:r>
      <w:r w:rsidRPr="000D724D">
        <w:rPr>
          <w:rFonts w:ascii="Times New Roman" w:hAnsi="Times New Roman"/>
          <w:sz w:val="24"/>
          <w:szCs w:val="24"/>
          <w:lang w:val="fi-FI" w:eastAsia="ja-JP"/>
        </w:rPr>
        <w:t xml:space="preserve"> </w:t>
      </w:r>
      <w:proofErr w:type="spellStart"/>
      <w:r w:rsidRPr="000D724D">
        <w:rPr>
          <w:rFonts w:ascii="Times New Roman" w:hAnsi="Times New Roman"/>
          <w:color w:val="000000"/>
          <w:sz w:val="24"/>
          <w:szCs w:val="24"/>
          <w:lang w:val="fi-FI"/>
        </w:rPr>
        <w:t>Setiap</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perusahaan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berusaha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untuk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meningkatkan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kualitas</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terbaik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melalui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cita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produknya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Dengan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berkualitas</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tinggi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juga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tertarik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pada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tersebut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memutuskan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untuk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membelinya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Untuk</w:t>
      </w:r>
      <w:proofErr w:type="spellEnd"/>
      <w:r w:rsidRPr="000D724D">
        <w:rPr>
          <w:rFonts w:ascii="Times New Roman" w:hAnsi="Times New Roman"/>
          <w:color w:val="000000"/>
          <w:sz w:val="24"/>
          <w:szCs w:val="24"/>
          <w:lang w:val="fi-FI"/>
        </w:rPr>
        <w:t xml:space="preserve"> itu, </w:t>
      </w:r>
      <w:proofErr w:type="spellStart"/>
      <w:r w:rsidRPr="000D724D">
        <w:rPr>
          <w:rFonts w:ascii="Times New Roman" w:hAnsi="Times New Roman"/>
          <w:color w:val="000000"/>
          <w:sz w:val="24"/>
          <w:szCs w:val="24"/>
          <w:lang w:val="fi-FI"/>
        </w:rPr>
        <w:t>perusahaan</w:t>
      </w:r>
      <w:proofErr w:type="spellEnd"/>
      <w:r w:rsidRPr="000D724D">
        <w:rPr>
          <w:rFonts w:ascii="Times New Roman" w:hAnsi="Times New Roman"/>
          <w:color w:val="000000"/>
          <w:sz w:val="24"/>
          <w:szCs w:val="24"/>
          <w:lang w:val="fi-FI"/>
        </w:rPr>
        <w:t xml:space="preserve"> harus </w:t>
      </w:r>
      <w:proofErr w:type="spellStart"/>
      <w:r w:rsidRPr="000D724D">
        <w:rPr>
          <w:rFonts w:ascii="Times New Roman" w:hAnsi="Times New Roman"/>
          <w:color w:val="000000"/>
          <w:sz w:val="24"/>
          <w:szCs w:val="24"/>
          <w:lang w:val="fi-FI"/>
        </w:rPr>
        <w:t>secara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cermat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mempelajari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kebutuhan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keinginan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serta</w:t>
      </w:r>
      <w:proofErr w:type="spellEnd"/>
      <w:r w:rsidRPr="000D724D">
        <w:rPr>
          <w:rFonts w:ascii="Times New Roman" w:hAnsi="Times New Roman"/>
          <w:color w:val="000000"/>
          <w:sz w:val="24"/>
          <w:szCs w:val="24"/>
          <w:lang w:val="fi-FI"/>
        </w:rPr>
        <w:t xml:space="preserve"> perilaku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ketika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memahami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apa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dianggap</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penting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oleh</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sz w:val="24"/>
          <w:szCs w:val="24"/>
          <w:lang w:val="fi-FI" w:eastAsia="ja-JP"/>
        </w:rPr>
        <w:t>Beberapa</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faktor</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diatas</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merupakan</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hasil</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temuan</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penelitian</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ini</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yang</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dapat</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mempengaruhi</w:t>
      </w:r>
      <w:proofErr w:type="spellEnd"/>
      <w:r w:rsidRPr="000D724D">
        <w:rPr>
          <w:rFonts w:ascii="Times New Roman" w:hAnsi="Times New Roman"/>
          <w:sz w:val="24"/>
          <w:szCs w:val="24"/>
          <w:lang w:val="fi-FI" w:eastAsia="ja-JP"/>
        </w:rPr>
        <w:t xml:space="preserve"> perilaku </w:t>
      </w:r>
      <w:proofErr w:type="spellStart"/>
      <w:r w:rsidRPr="000D724D">
        <w:rPr>
          <w:rFonts w:ascii="Times New Roman" w:hAnsi="Times New Roman"/>
          <w:sz w:val="24"/>
          <w:szCs w:val="24"/>
          <w:lang w:val="fi-FI" w:eastAsia="ja-JP"/>
        </w:rPr>
        <w:t>konsumen</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untuk</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memutuskan</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pembelian</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sz w:val="24"/>
          <w:szCs w:val="24"/>
          <w:lang w:val="fi-FI" w:eastAsia="ja-JP"/>
        </w:rPr>
        <w:t>pada</w:t>
      </w:r>
      <w:proofErr w:type="spellEnd"/>
      <w:r w:rsidRPr="000D724D">
        <w:rPr>
          <w:rFonts w:ascii="Times New Roman" w:hAnsi="Times New Roman"/>
          <w:sz w:val="24"/>
          <w:szCs w:val="24"/>
          <w:lang w:val="fi-FI" w:eastAsia="ja-JP"/>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sz w:val="24"/>
          <w:szCs w:val="24"/>
          <w:lang w:val="fi-FI"/>
        </w:rPr>
        <w:t>.</w:t>
      </w:r>
    </w:p>
    <w:p w14:paraId="76A7910E" w14:textId="77777777" w:rsidR="000D724D" w:rsidRPr="000D724D" w:rsidRDefault="000D724D" w:rsidP="000D724D">
      <w:pPr>
        <w:spacing w:after="0" w:line="240" w:lineRule="auto"/>
        <w:ind w:right="13" w:firstLine="720"/>
        <w:jc w:val="both"/>
        <w:rPr>
          <w:rFonts w:ascii="Times New Roman" w:eastAsiaTheme="minorEastAsia" w:hAnsi="Times New Roman"/>
          <w:color w:val="000000"/>
          <w:sz w:val="24"/>
          <w:szCs w:val="24"/>
          <w:lang w:val="fi-FI"/>
        </w:rPr>
      </w:pPr>
      <w:proofErr w:type="spellStart"/>
      <w:r w:rsidRPr="000D724D">
        <w:rPr>
          <w:rFonts w:ascii="Times New Roman" w:hAnsi="Times New Roman"/>
          <w:color w:val="000000"/>
          <w:sz w:val="24"/>
          <w:szCs w:val="24"/>
          <w:lang w:val="fi-FI"/>
        </w:rPr>
        <w:t>Cita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unik</w:t>
      </w:r>
      <w:proofErr w:type="spellEnd"/>
      <w:r w:rsidRPr="000D724D">
        <w:rPr>
          <w:rFonts w:ascii="Times New Roman" w:hAnsi="Times New Roman"/>
          <w:color w:val="000000"/>
          <w:sz w:val="24"/>
          <w:szCs w:val="24"/>
          <w:lang w:val="fi-FI"/>
        </w:rPr>
        <w:t xml:space="preserve"> dari </w:t>
      </w:r>
      <w:proofErr w:type="spellStart"/>
      <w:r w:rsidRPr="000D724D">
        <w:rPr>
          <w:rFonts w:ascii="Times New Roman" w:hAnsi="Times New Roman"/>
          <w:color w:val="000000"/>
          <w:sz w:val="24"/>
          <w:szCs w:val="24"/>
          <w:lang w:val="fi-FI"/>
        </w:rPr>
        <w:t>suatu</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produk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merupakan</w:t>
      </w:r>
      <w:proofErr w:type="spellEnd"/>
      <w:r w:rsidRPr="000D724D">
        <w:rPr>
          <w:rFonts w:ascii="Times New Roman" w:hAnsi="Times New Roman"/>
          <w:color w:val="000000"/>
          <w:sz w:val="24"/>
          <w:szCs w:val="24"/>
          <w:lang w:val="fi-FI"/>
        </w:rPr>
        <w:t xml:space="preserve"> strategi </w:t>
      </w:r>
      <w:proofErr w:type="spellStart"/>
      <w:r w:rsidRPr="000D724D">
        <w:rPr>
          <w:rFonts w:ascii="Times New Roman" w:hAnsi="Times New Roman"/>
          <w:color w:val="000000"/>
          <w:sz w:val="24"/>
          <w:szCs w:val="24"/>
          <w:lang w:val="fi-FI"/>
        </w:rPr>
        <w:t>penting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bagi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untuk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memenangkan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persaingan</w:t>
      </w:r>
      <w:proofErr w:type="spellEnd"/>
      <w:r w:rsidRPr="000D724D">
        <w:rPr>
          <w:rFonts w:ascii="Times New Roman" w:hAnsi="Times New Roman"/>
          <w:color w:val="000000"/>
          <w:sz w:val="24"/>
          <w:szCs w:val="24"/>
          <w:lang w:val="fi-FI"/>
        </w:rPr>
        <w:t xml:space="preserve">. Selain itu, </w:t>
      </w:r>
      <w:proofErr w:type="spellStart"/>
      <w:r w:rsidRPr="000D724D">
        <w:rPr>
          <w:rFonts w:ascii="Times New Roman" w:hAnsi="Times New Roman"/>
          <w:color w:val="000000"/>
          <w:sz w:val="24"/>
          <w:szCs w:val="24"/>
          <w:lang w:val="fi-FI"/>
        </w:rPr>
        <w:t>perusahaan</w:t>
      </w:r>
      <w:proofErr w:type="spellEnd"/>
      <w:r w:rsidRPr="000D724D">
        <w:rPr>
          <w:rFonts w:ascii="Times New Roman" w:hAnsi="Times New Roman"/>
          <w:color w:val="000000"/>
          <w:sz w:val="24"/>
          <w:szCs w:val="24"/>
          <w:lang w:val="fi-FI"/>
        </w:rPr>
        <w:t xml:space="preserve"> harus </w:t>
      </w:r>
      <w:proofErr w:type="spellStart"/>
      <w:r w:rsidRPr="000D724D">
        <w:rPr>
          <w:rFonts w:ascii="Times New Roman" w:hAnsi="Times New Roman"/>
          <w:color w:val="000000"/>
          <w:sz w:val="24"/>
          <w:szCs w:val="24"/>
          <w:lang w:val="fi-FI"/>
        </w:rPr>
        <w:t>memahami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color w:val="000000"/>
          <w:sz w:val="24"/>
          <w:szCs w:val="24"/>
          <w:lang w:val="fi-FI"/>
        </w:rPr>
        <w:t>persepsi</w:t>
      </w:r>
      <w:proofErr w:type="spellEnd"/>
      <w:r w:rsidRPr="000D724D">
        <w:rPr>
          <w:rFonts w:ascii="Times New Roman" w:hAnsi="Times New Roman"/>
          <w:i/>
          <w:iCs/>
          <w:color w:val="000000"/>
          <w:sz w:val="24"/>
          <w:szCs w:val="24"/>
          <w:lang w:val="fi-FI"/>
        </w:rPr>
        <w:t xml:space="preserve"> </w:t>
      </w:r>
      <w:proofErr w:type="spellStart"/>
      <w:r w:rsidRPr="000D724D">
        <w:rPr>
          <w:rFonts w:ascii="Times New Roman" w:hAnsi="Times New Roman"/>
          <w:color w:val="000000"/>
          <w:sz w:val="24"/>
          <w:szCs w:val="24"/>
          <w:lang w:val="fi-FI"/>
        </w:rPr>
        <w:t>nilai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konsumen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apa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mendorong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minat</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mereka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untuk</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menggunakan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penawaran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i/>
          <w:iCs/>
          <w:sz w:val="24"/>
          <w:szCs w:val="24"/>
          <w:lang w:val="fi-FI"/>
        </w:rPr>
        <w:t>Coffe</w:t>
      </w:r>
      <w:proofErr w:type="spellEnd"/>
      <w:r w:rsidRPr="000D724D">
        <w:rPr>
          <w:rFonts w:ascii="Times New Roman" w:hAnsi="Times New Roman"/>
          <w:sz w:val="24"/>
          <w:szCs w:val="24"/>
          <w:lang w:val="fi-FI"/>
        </w:rPr>
        <w:t xml:space="preserve"> </w:t>
      </w:r>
      <w:r w:rsidRPr="000D724D">
        <w:rPr>
          <w:rFonts w:ascii="Times New Roman" w:hAnsi="Times New Roman"/>
          <w:i/>
          <w:iCs/>
          <w:sz w:val="24"/>
          <w:szCs w:val="24"/>
          <w:lang w:val="fi-FI"/>
        </w:rPr>
        <w:t xml:space="preserve">Shop </w:t>
      </w:r>
      <w:proofErr w:type="spellStart"/>
      <w:r w:rsidRPr="000D724D">
        <w:rPr>
          <w:rFonts w:ascii="Times New Roman" w:hAnsi="Times New Roman"/>
          <w:sz w:val="24"/>
          <w:szCs w:val="24"/>
          <w:lang w:val="fi-FI"/>
        </w:rPr>
        <w:t>Erenka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Hasil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penelitian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ini</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sejalan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dengan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penelitian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yang</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dilakukan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oleh</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Namira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Adilah</w:t>
      </w:r>
      <w:proofErr w:type="spellEnd"/>
      <w:r w:rsidRPr="000D724D">
        <w:rPr>
          <w:rFonts w:ascii="Times New Roman" w:hAnsi="Times New Roman"/>
          <w:color w:val="000000"/>
          <w:sz w:val="24"/>
          <w:szCs w:val="24"/>
          <w:lang w:val="fi-FI"/>
        </w:rPr>
        <w:t xml:space="preserve">, (2024) </w:t>
      </w:r>
      <w:proofErr w:type="spellStart"/>
      <w:r w:rsidRPr="000D724D">
        <w:rPr>
          <w:rFonts w:ascii="Times New Roman" w:hAnsi="Times New Roman"/>
          <w:color w:val="000000"/>
          <w:sz w:val="24"/>
          <w:szCs w:val="24"/>
          <w:lang w:val="fi-FI"/>
        </w:rPr>
        <w:t>dan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Pebriantika</w:t>
      </w:r>
      <w:proofErr w:type="spellEnd"/>
      <w:r w:rsidRPr="000D724D">
        <w:rPr>
          <w:rFonts w:ascii="Times New Roman" w:hAnsi="Times New Roman"/>
          <w:color w:val="000000"/>
          <w:sz w:val="24"/>
          <w:szCs w:val="24"/>
          <w:lang w:val="fi-FI"/>
        </w:rPr>
        <w:t xml:space="preserve">, et </w:t>
      </w:r>
      <w:proofErr w:type="spellStart"/>
      <w:r w:rsidRPr="000D724D">
        <w:rPr>
          <w:rFonts w:ascii="Times New Roman" w:hAnsi="Times New Roman"/>
          <w:color w:val="000000"/>
          <w:sz w:val="24"/>
          <w:szCs w:val="24"/>
          <w:lang w:val="fi-FI"/>
        </w:rPr>
        <w:t>al</w:t>
      </w:r>
      <w:proofErr w:type="spellEnd"/>
      <w:r w:rsidRPr="000D724D">
        <w:rPr>
          <w:rFonts w:ascii="Times New Roman" w:hAnsi="Times New Roman"/>
          <w:color w:val="000000"/>
          <w:sz w:val="24"/>
          <w:szCs w:val="24"/>
          <w:lang w:val="fi-FI"/>
        </w:rPr>
        <w:t xml:space="preserve"> (2022), </w:t>
      </w:r>
      <w:proofErr w:type="spellStart"/>
      <w:r w:rsidRPr="000D724D">
        <w:rPr>
          <w:rFonts w:ascii="Times New Roman" w:hAnsi="Times New Roman"/>
          <w:color w:val="000000"/>
          <w:sz w:val="24"/>
          <w:szCs w:val="24"/>
          <w:lang w:val="fi-FI"/>
        </w:rPr>
        <w:t>hasil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penelitian</w:t>
      </w:r>
      <w:proofErr w:type="spellEnd"/>
      <w:r w:rsidRPr="000D724D">
        <w:rPr>
          <w:rFonts w:ascii="Times New Roman" w:hAnsi="Times New Roman"/>
          <w:color w:val="000000"/>
          <w:sz w:val="24"/>
          <w:szCs w:val="24"/>
          <w:lang w:val="fi-FI"/>
        </w:rPr>
        <w:t xml:space="preserve"> menunjukan </w:t>
      </w:r>
      <w:proofErr w:type="spellStart"/>
      <w:r w:rsidRPr="000D724D">
        <w:rPr>
          <w:rFonts w:ascii="Times New Roman" w:hAnsi="Times New Roman"/>
          <w:color w:val="000000"/>
          <w:sz w:val="24"/>
          <w:szCs w:val="24"/>
          <w:lang w:val="fi-FI"/>
        </w:rPr>
        <w:t>bahwa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variabel</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cita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rasa</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beperngaruh</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signifikan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terhadap</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keputusan</w:t>
      </w:r>
      <w:proofErr w:type="spellEnd"/>
      <w:r w:rsidRPr="000D724D">
        <w:rPr>
          <w:rFonts w:ascii="Times New Roman" w:hAnsi="Times New Roman"/>
          <w:color w:val="000000"/>
          <w:sz w:val="24"/>
          <w:szCs w:val="24"/>
          <w:lang w:val="fi-FI"/>
        </w:rPr>
        <w:t xml:space="preserve"> </w:t>
      </w:r>
      <w:proofErr w:type="spellStart"/>
      <w:r w:rsidRPr="000D724D">
        <w:rPr>
          <w:rFonts w:ascii="Times New Roman" w:hAnsi="Times New Roman"/>
          <w:color w:val="000000"/>
          <w:sz w:val="24"/>
          <w:szCs w:val="24"/>
          <w:lang w:val="fi-FI"/>
        </w:rPr>
        <w:t>pembelian</w:t>
      </w:r>
      <w:proofErr w:type="spellEnd"/>
    </w:p>
    <w:p w14:paraId="23E484A7" w14:textId="57ED5CE5" w:rsidR="001E5F10" w:rsidRPr="001E5F10" w:rsidRDefault="001E5F10" w:rsidP="001E5F10">
      <w:pPr>
        <w:contextualSpacing/>
        <w:jc w:val="both"/>
        <w:rPr>
          <w:rFonts w:ascii="Times New Roman" w:hAnsi="Times New Roman"/>
          <w:b/>
          <w:bCs/>
          <w:sz w:val="24"/>
          <w:szCs w:val="24"/>
          <w:lang w:val="fi-FI"/>
        </w:rPr>
      </w:pPr>
    </w:p>
    <w:p w14:paraId="1BC63366" w14:textId="77777777" w:rsidR="000D724D" w:rsidRPr="000D724D" w:rsidRDefault="000D724D" w:rsidP="000D724D">
      <w:pPr>
        <w:spacing w:after="0" w:line="240" w:lineRule="auto"/>
        <w:jc w:val="both"/>
        <w:rPr>
          <w:rFonts w:ascii="Times New Roman" w:eastAsia="Book Antiqua" w:hAnsi="Times New Roman"/>
          <w:b/>
          <w:sz w:val="24"/>
          <w:szCs w:val="24"/>
        </w:rPr>
      </w:pPr>
      <w:r w:rsidRPr="000D724D">
        <w:rPr>
          <w:rFonts w:ascii="Times New Roman" w:eastAsia="Book Antiqua" w:hAnsi="Times New Roman"/>
          <w:b/>
          <w:sz w:val="24"/>
          <w:szCs w:val="24"/>
        </w:rPr>
        <w:t>KESIMPULAN</w:t>
      </w:r>
    </w:p>
    <w:p w14:paraId="1DAE9EBB" w14:textId="77777777" w:rsidR="000D724D" w:rsidRPr="000D724D" w:rsidRDefault="000D724D" w:rsidP="000D724D">
      <w:pPr>
        <w:spacing w:after="0" w:line="240" w:lineRule="auto"/>
        <w:ind w:right="13" w:firstLine="720"/>
        <w:jc w:val="both"/>
        <w:rPr>
          <w:rFonts w:ascii="Times New Roman" w:hAnsi="Times New Roman"/>
          <w:sz w:val="24"/>
          <w:szCs w:val="24"/>
        </w:rPr>
      </w:pP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dilakukan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untuk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mengetahui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pengaruh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secara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individu</w:t>
      </w:r>
      <w:proofErr w:type="spellEnd"/>
      <w:r w:rsidRPr="000D724D">
        <w:rPr>
          <w:rFonts w:ascii="Times New Roman" w:hAnsi="Times New Roman"/>
          <w:sz w:val="24"/>
          <w:szCs w:val="24"/>
        </w:rPr>
        <w:t xml:space="preserve"> (</w:t>
      </w:r>
      <w:proofErr w:type="spellStart"/>
      <w:r w:rsidRPr="000D724D">
        <w:rPr>
          <w:rFonts w:ascii="Times New Roman" w:hAnsi="Times New Roman"/>
          <w:i/>
          <w:iCs/>
          <w:sz w:val="24"/>
          <w:szCs w:val="24"/>
        </w:rPr>
        <w:t>parsial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antara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variabel</w:t>
      </w:r>
      <w:proofErr w:type="spellEnd"/>
      <w:r w:rsidRPr="000D724D">
        <w:rPr>
          <w:rFonts w:ascii="Times New Roman" w:hAnsi="Times New Roman"/>
          <w:sz w:val="24"/>
          <w:szCs w:val="24"/>
        </w:rPr>
        <w:t xml:space="preserve"> </w:t>
      </w:r>
      <w:r w:rsidRPr="000D724D">
        <w:rPr>
          <w:rFonts w:ascii="Times New Roman" w:hAnsi="Times New Roman"/>
          <w:i/>
          <w:iCs/>
          <w:sz w:val="24"/>
          <w:szCs w:val="24"/>
        </w:rPr>
        <w:t>independent</w:t>
      </w:r>
      <w:r w:rsidRPr="000D724D">
        <w:rPr>
          <w:rFonts w:ascii="Times New Roman" w:hAnsi="Times New Roman"/>
          <w:sz w:val="24"/>
          <w:szCs w:val="24"/>
        </w:rPr>
        <w:t xml:space="preserve"> (</w:t>
      </w:r>
      <w:r w:rsidRPr="000D724D">
        <w:rPr>
          <w:rFonts w:ascii="Times New Roman" w:hAnsi="Times New Roman"/>
          <w:i/>
          <w:iCs/>
          <w:sz w:val="24"/>
          <w:szCs w:val="24"/>
        </w:rPr>
        <w:t xml:space="preserve">Desain interior, </w:t>
      </w:r>
      <w:r w:rsidRPr="000D724D">
        <w:rPr>
          <w:rFonts w:ascii="Times New Roman" w:hAnsi="Times New Roman"/>
          <w:sz w:val="24"/>
          <w:szCs w:val="24"/>
        </w:rPr>
        <w:t xml:space="preserve">Harga dan </w:t>
      </w:r>
      <w:proofErr w:type="spellStart"/>
      <w:r w:rsidRPr="000D724D">
        <w:rPr>
          <w:rFonts w:ascii="Times New Roman" w:hAnsi="Times New Roman"/>
          <w:sz w:val="24"/>
          <w:szCs w:val="24"/>
        </w:rPr>
        <w:t>Cita</w:t>
      </w:r>
      <w:proofErr w:type="spellEnd"/>
      <w:r w:rsidRPr="000D724D">
        <w:rPr>
          <w:rFonts w:ascii="Times New Roman" w:hAnsi="Times New Roman"/>
          <w:sz w:val="24"/>
          <w:szCs w:val="24"/>
        </w:rPr>
        <w:t xml:space="preserve"> Rasa) </w:t>
      </w:r>
      <w:proofErr w:type="spellStart"/>
      <w:r w:rsidRPr="000D724D">
        <w:rPr>
          <w:rFonts w:ascii="Times New Roman" w:hAnsi="Times New Roman"/>
          <w:sz w:val="24"/>
          <w:szCs w:val="24"/>
        </w:rPr>
        <w:t>terhadap</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variabel</w:t>
      </w:r>
      <w:proofErr w:type="spellEnd"/>
      <w:r w:rsidRPr="000D724D">
        <w:rPr>
          <w:rFonts w:ascii="Times New Roman" w:hAnsi="Times New Roman"/>
          <w:sz w:val="24"/>
          <w:szCs w:val="24"/>
        </w:rPr>
        <w:t xml:space="preserve"> </w:t>
      </w:r>
      <w:r w:rsidRPr="000D724D">
        <w:rPr>
          <w:rFonts w:ascii="Times New Roman" w:hAnsi="Times New Roman"/>
          <w:i/>
          <w:iCs/>
          <w:sz w:val="24"/>
          <w:szCs w:val="24"/>
        </w:rPr>
        <w:t>dependent</w:t>
      </w:r>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Berdasarkan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pembahasan</w:t>
      </w:r>
      <w:proofErr w:type="spellEnd"/>
      <w:r w:rsidRPr="000D724D">
        <w:rPr>
          <w:rFonts w:ascii="Times New Roman" w:hAnsi="Times New Roman"/>
          <w:sz w:val="24"/>
          <w:szCs w:val="24"/>
        </w:rPr>
        <w:t xml:space="preserve"> dan </w:t>
      </w:r>
      <w:proofErr w:type="spellStart"/>
      <w:r w:rsidRPr="000D724D">
        <w:rPr>
          <w:rFonts w:ascii="Times New Roman" w:hAnsi="Times New Roman"/>
          <w:i/>
          <w:iCs/>
          <w:sz w:val="24"/>
          <w:szCs w:val="24"/>
        </w:rPr>
        <w:t>interpretasi</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telah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diuraikan</w:t>
      </w:r>
      <w:proofErr w:type="spellEnd"/>
      <w:r w:rsidRPr="000D724D">
        <w:rPr>
          <w:rFonts w:ascii="Times New Roman" w:hAnsi="Times New Roman"/>
          <w:sz w:val="24"/>
          <w:szCs w:val="24"/>
        </w:rPr>
        <w:t xml:space="preserve"> pada </w:t>
      </w:r>
      <w:proofErr w:type="spellStart"/>
      <w:r w:rsidRPr="000D724D">
        <w:rPr>
          <w:rFonts w:ascii="Times New Roman" w:hAnsi="Times New Roman"/>
          <w:sz w:val="24"/>
          <w:szCs w:val="24"/>
        </w:rPr>
        <w:t>bab</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sebelumnya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maka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diperoleh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kesimpulan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sebagai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berikut</w:t>
      </w:r>
      <w:proofErr w:type="spellEnd"/>
      <w:r w:rsidRPr="000D724D">
        <w:rPr>
          <w:rFonts w:ascii="Times New Roman" w:hAnsi="Times New Roman"/>
          <w:sz w:val="24"/>
          <w:szCs w:val="24"/>
        </w:rPr>
        <w:t xml:space="preserve"> </w:t>
      </w:r>
      <w:proofErr w:type="spellStart"/>
      <w:proofErr w:type="gramStart"/>
      <w:r w:rsidRPr="000D724D">
        <w:rPr>
          <w:rFonts w:ascii="Times New Roman" w:hAnsi="Times New Roman"/>
          <w:sz w:val="24"/>
          <w:szCs w:val="24"/>
        </w:rPr>
        <w:t>ini</w:t>
      </w:r>
      <w:proofErr w:type="spellEnd"/>
      <w:r w:rsidRPr="000D724D">
        <w:rPr>
          <w:rFonts w:ascii="Times New Roman" w:hAnsi="Times New Roman"/>
          <w:sz w:val="24"/>
          <w:szCs w:val="24"/>
        </w:rPr>
        <w:t xml:space="preserve"> :</w:t>
      </w:r>
      <w:proofErr w:type="gramEnd"/>
    </w:p>
    <w:p w14:paraId="4F0C3B22" w14:textId="77777777" w:rsidR="000D724D" w:rsidRPr="000D724D" w:rsidRDefault="000D724D" w:rsidP="000D724D">
      <w:pPr>
        <w:pStyle w:val="Header"/>
        <w:numPr>
          <w:ilvl w:val="0"/>
          <w:numId w:val="1"/>
        </w:numPr>
        <w:tabs>
          <w:tab w:val="clear" w:pos="4680"/>
          <w:tab w:val="clear" w:pos="9360"/>
          <w:tab w:val="center" w:pos="4513"/>
          <w:tab w:val="right" w:pos="9026"/>
        </w:tabs>
        <w:ind w:left="426" w:hanging="426"/>
        <w:jc w:val="both"/>
        <w:rPr>
          <w:rFonts w:ascii="Times New Roman" w:hAnsi="Times New Roman"/>
          <w:b/>
          <w:bCs/>
          <w:sz w:val="24"/>
          <w:szCs w:val="24"/>
        </w:rPr>
      </w:pPr>
      <w:r w:rsidRPr="000D724D">
        <w:rPr>
          <w:rFonts w:ascii="Times New Roman" w:hAnsi="Times New Roman"/>
          <w:sz w:val="24"/>
          <w:szCs w:val="24"/>
        </w:rPr>
        <w:t xml:space="preserve">Hasil </w:t>
      </w:r>
      <w:proofErr w:type="spellStart"/>
      <w:r w:rsidRPr="000D724D">
        <w:rPr>
          <w:rFonts w:ascii="Times New Roman" w:hAnsi="Times New Roman"/>
          <w:sz w:val="24"/>
          <w:szCs w:val="24"/>
        </w:rPr>
        <w:t>penelitian ini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menunjukan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bahwa</w:t>
      </w:r>
      <w:proofErr w:type="spellEnd"/>
      <w:r w:rsidRPr="000D724D">
        <w:rPr>
          <w:rFonts w:ascii="Times New Roman" w:hAnsi="Times New Roman"/>
          <w:sz w:val="24"/>
          <w:szCs w:val="24"/>
        </w:rPr>
        <w:t xml:space="preserve"> </w:t>
      </w:r>
      <w:proofErr w:type="spellStart"/>
      <w:r w:rsidRPr="000D724D">
        <w:rPr>
          <w:rFonts w:ascii="Times New Roman" w:hAnsi="Times New Roman"/>
          <w:i/>
          <w:iCs/>
          <w:sz w:val="24"/>
          <w:szCs w:val="24"/>
        </w:rPr>
        <w:t>desain</w:t>
      </w:r>
      <w:proofErr w:type="spellEnd"/>
      <w:r w:rsidRPr="000D724D">
        <w:rPr>
          <w:rFonts w:ascii="Times New Roman" w:hAnsi="Times New Roman"/>
          <w:i/>
          <w:iCs/>
          <w:sz w:val="24"/>
          <w:szCs w:val="24"/>
        </w:rPr>
        <w:t xml:space="preserve"> interior</w:t>
      </w:r>
      <w:r w:rsidRPr="000D724D">
        <w:rPr>
          <w:rFonts w:ascii="Times New Roman" w:hAnsi="Times New Roman"/>
          <w:sz w:val="24"/>
          <w:szCs w:val="24"/>
        </w:rPr>
        <w:t xml:space="preserve"> </w:t>
      </w:r>
      <w:proofErr w:type="spellStart"/>
      <w:r w:rsidRPr="000D724D">
        <w:rPr>
          <w:rFonts w:ascii="Times New Roman" w:hAnsi="Times New Roman"/>
          <w:sz w:val="24"/>
          <w:szCs w:val="24"/>
        </w:rPr>
        <w:t>memiliki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pengaruh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positif</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signifikan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terhadap</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pada </w:t>
      </w:r>
      <w:proofErr w:type="spellStart"/>
      <w:r w:rsidRPr="000D724D">
        <w:rPr>
          <w:rFonts w:ascii="Times New Roman" w:hAnsi="Times New Roman"/>
          <w:sz w:val="24"/>
          <w:szCs w:val="24"/>
        </w:rPr>
        <w:t>Erenka</w:t>
      </w:r>
      <w:proofErr w:type="spellEnd"/>
      <w:r w:rsidRPr="000D724D">
        <w:rPr>
          <w:rFonts w:ascii="Times New Roman" w:hAnsi="Times New Roman"/>
          <w:sz w:val="24"/>
          <w:szCs w:val="24"/>
        </w:rPr>
        <w:t xml:space="preserve"> </w:t>
      </w:r>
      <w:r w:rsidRPr="000D724D">
        <w:rPr>
          <w:rFonts w:ascii="Times New Roman" w:hAnsi="Times New Roman"/>
          <w:i/>
          <w:iCs/>
          <w:sz w:val="24"/>
          <w:szCs w:val="24"/>
        </w:rPr>
        <w:t>Coffee Shop</w:t>
      </w:r>
      <w:r w:rsidRPr="000D724D">
        <w:rPr>
          <w:rFonts w:ascii="Times New Roman" w:hAnsi="Times New Roman"/>
          <w:sz w:val="24"/>
          <w:szCs w:val="24"/>
        </w:rPr>
        <w:t xml:space="preserve">. </w:t>
      </w:r>
    </w:p>
    <w:p w14:paraId="234560F8" w14:textId="77777777" w:rsidR="000D724D" w:rsidRPr="000D724D" w:rsidRDefault="000D724D" w:rsidP="000D724D">
      <w:pPr>
        <w:pStyle w:val="Header"/>
        <w:numPr>
          <w:ilvl w:val="0"/>
          <w:numId w:val="1"/>
        </w:numPr>
        <w:tabs>
          <w:tab w:val="clear" w:pos="4680"/>
          <w:tab w:val="clear" w:pos="9360"/>
          <w:tab w:val="center" w:pos="4513"/>
          <w:tab w:val="right" w:pos="9026"/>
        </w:tabs>
        <w:ind w:left="426" w:hanging="426"/>
        <w:jc w:val="both"/>
        <w:rPr>
          <w:rFonts w:ascii="Times New Roman" w:hAnsi="Times New Roman"/>
          <w:b/>
          <w:bCs/>
          <w:sz w:val="24"/>
          <w:szCs w:val="24"/>
        </w:rPr>
      </w:pPr>
      <w:r w:rsidRPr="000D724D">
        <w:rPr>
          <w:rFonts w:ascii="Times New Roman" w:hAnsi="Times New Roman"/>
          <w:sz w:val="24"/>
          <w:szCs w:val="24"/>
        </w:rPr>
        <w:t xml:space="preserve">Hasil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ini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menunjukan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bahwa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harga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memiliki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pengaruh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positif</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signifikan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terhadap</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pada </w:t>
      </w:r>
      <w:proofErr w:type="spellStart"/>
      <w:r w:rsidRPr="000D724D">
        <w:rPr>
          <w:rFonts w:ascii="Times New Roman" w:hAnsi="Times New Roman"/>
          <w:sz w:val="24"/>
          <w:szCs w:val="24"/>
        </w:rPr>
        <w:t>Erenka</w:t>
      </w:r>
      <w:proofErr w:type="spellEnd"/>
      <w:r w:rsidRPr="000D724D">
        <w:rPr>
          <w:rFonts w:ascii="Times New Roman" w:hAnsi="Times New Roman"/>
          <w:sz w:val="24"/>
          <w:szCs w:val="24"/>
        </w:rPr>
        <w:t xml:space="preserve"> </w:t>
      </w:r>
      <w:r w:rsidRPr="000D724D">
        <w:rPr>
          <w:rFonts w:ascii="Times New Roman" w:hAnsi="Times New Roman"/>
          <w:i/>
          <w:iCs/>
          <w:sz w:val="24"/>
          <w:szCs w:val="24"/>
        </w:rPr>
        <w:t>Coffee Shop</w:t>
      </w:r>
      <w:r w:rsidRPr="000D724D">
        <w:rPr>
          <w:rFonts w:ascii="Times New Roman" w:hAnsi="Times New Roman"/>
          <w:sz w:val="24"/>
          <w:szCs w:val="24"/>
        </w:rPr>
        <w:t xml:space="preserve">. </w:t>
      </w:r>
    </w:p>
    <w:p w14:paraId="37A5C6DD" w14:textId="77777777" w:rsidR="000D724D" w:rsidRPr="000D724D" w:rsidRDefault="000D724D" w:rsidP="000D724D">
      <w:pPr>
        <w:pStyle w:val="Header"/>
        <w:numPr>
          <w:ilvl w:val="0"/>
          <w:numId w:val="1"/>
        </w:numPr>
        <w:tabs>
          <w:tab w:val="clear" w:pos="4680"/>
          <w:tab w:val="clear" w:pos="9360"/>
          <w:tab w:val="center" w:pos="4513"/>
          <w:tab w:val="right" w:pos="9026"/>
        </w:tabs>
        <w:ind w:left="426" w:hanging="426"/>
        <w:jc w:val="both"/>
        <w:rPr>
          <w:rFonts w:ascii="Times New Roman" w:hAnsi="Times New Roman"/>
          <w:b/>
          <w:bCs/>
          <w:sz w:val="24"/>
          <w:szCs w:val="24"/>
        </w:rPr>
      </w:pPr>
      <w:r w:rsidRPr="000D724D">
        <w:rPr>
          <w:rFonts w:ascii="Times New Roman" w:hAnsi="Times New Roman"/>
          <w:sz w:val="24"/>
          <w:szCs w:val="24"/>
        </w:rPr>
        <w:t xml:space="preserve">Hasil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ini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menunjukan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bahwa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cita</w:t>
      </w:r>
      <w:proofErr w:type="spellEnd"/>
      <w:r w:rsidRPr="000D724D">
        <w:rPr>
          <w:rFonts w:ascii="Times New Roman" w:hAnsi="Times New Roman"/>
          <w:sz w:val="24"/>
          <w:szCs w:val="24"/>
        </w:rPr>
        <w:t xml:space="preserve"> rasa</w:t>
      </w:r>
      <w:r w:rsidRPr="000D724D">
        <w:rPr>
          <w:rFonts w:ascii="Times New Roman" w:hAnsi="Times New Roman"/>
          <w:i/>
          <w:iCs/>
          <w:sz w:val="24"/>
          <w:szCs w:val="24"/>
        </w:rPr>
        <w:t xml:space="preserve"> </w:t>
      </w:r>
      <w:proofErr w:type="spellStart"/>
      <w:r w:rsidRPr="000D724D">
        <w:rPr>
          <w:rFonts w:ascii="Times New Roman" w:hAnsi="Times New Roman"/>
          <w:sz w:val="24"/>
          <w:szCs w:val="24"/>
        </w:rPr>
        <w:t>memiliki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pengaruh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positif</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signifikan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terhadap</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pada </w:t>
      </w:r>
      <w:proofErr w:type="spellStart"/>
      <w:r w:rsidRPr="000D724D">
        <w:rPr>
          <w:rFonts w:ascii="Times New Roman" w:hAnsi="Times New Roman"/>
          <w:sz w:val="24"/>
          <w:szCs w:val="24"/>
        </w:rPr>
        <w:t>Erenka</w:t>
      </w:r>
      <w:proofErr w:type="spellEnd"/>
      <w:r w:rsidRPr="000D724D">
        <w:rPr>
          <w:rFonts w:ascii="Times New Roman" w:hAnsi="Times New Roman"/>
          <w:sz w:val="24"/>
          <w:szCs w:val="24"/>
        </w:rPr>
        <w:t xml:space="preserve"> </w:t>
      </w:r>
      <w:r w:rsidRPr="000D724D">
        <w:rPr>
          <w:rFonts w:ascii="Times New Roman" w:hAnsi="Times New Roman"/>
          <w:i/>
          <w:iCs/>
          <w:sz w:val="24"/>
          <w:szCs w:val="24"/>
        </w:rPr>
        <w:t>Coffee Shop</w:t>
      </w:r>
      <w:r w:rsidRPr="000D724D">
        <w:rPr>
          <w:rFonts w:ascii="Times New Roman" w:hAnsi="Times New Roman"/>
          <w:sz w:val="24"/>
          <w:szCs w:val="24"/>
        </w:rPr>
        <w:t xml:space="preserve">. </w:t>
      </w:r>
    </w:p>
    <w:p w14:paraId="7061BF14" w14:textId="77777777" w:rsidR="000D724D" w:rsidRPr="000D724D" w:rsidRDefault="000D724D" w:rsidP="000D724D">
      <w:pPr>
        <w:spacing w:after="0" w:line="240" w:lineRule="auto"/>
        <w:jc w:val="both"/>
        <w:rPr>
          <w:rFonts w:ascii="Times New Roman" w:eastAsia="Book Antiqua" w:hAnsi="Times New Roman"/>
          <w:b/>
          <w:sz w:val="24"/>
          <w:szCs w:val="24"/>
        </w:rPr>
      </w:pPr>
      <w:r w:rsidRPr="000D724D">
        <w:rPr>
          <w:rFonts w:ascii="Times New Roman" w:eastAsia="Book Antiqua" w:hAnsi="Times New Roman"/>
          <w:b/>
          <w:sz w:val="24"/>
          <w:szCs w:val="24"/>
        </w:rPr>
        <w:t>SARAN</w:t>
      </w:r>
    </w:p>
    <w:p w14:paraId="70EC6011" w14:textId="77777777" w:rsidR="000D724D" w:rsidRPr="000D724D" w:rsidRDefault="000D724D" w:rsidP="000D724D">
      <w:pPr>
        <w:pStyle w:val="Header"/>
        <w:numPr>
          <w:ilvl w:val="0"/>
          <w:numId w:val="37"/>
        </w:numPr>
        <w:tabs>
          <w:tab w:val="clear" w:pos="4680"/>
          <w:tab w:val="clear" w:pos="9360"/>
          <w:tab w:val="center" w:pos="4513"/>
          <w:tab w:val="right" w:pos="9026"/>
        </w:tabs>
        <w:ind w:left="426" w:hanging="426"/>
        <w:rPr>
          <w:rFonts w:ascii="Times New Roman" w:hAnsi="Times New Roman"/>
          <w:b/>
          <w:bCs/>
          <w:sz w:val="24"/>
          <w:szCs w:val="24"/>
        </w:rPr>
      </w:pPr>
      <w:proofErr w:type="spellStart"/>
      <w:r w:rsidRPr="000D724D">
        <w:rPr>
          <w:rFonts w:ascii="Times New Roman" w:hAnsi="Times New Roman"/>
          <w:b/>
          <w:bCs/>
          <w:sz w:val="24"/>
          <w:szCs w:val="24"/>
        </w:rPr>
        <w:t>Bagi</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Erenka</w:t>
      </w:r>
      <w:proofErr w:type="spellEnd"/>
      <w:r w:rsidRPr="000D724D">
        <w:rPr>
          <w:rFonts w:ascii="Times New Roman" w:hAnsi="Times New Roman"/>
          <w:b/>
          <w:bCs/>
          <w:sz w:val="24"/>
          <w:szCs w:val="24"/>
        </w:rPr>
        <w:t xml:space="preserve"> </w:t>
      </w:r>
      <w:r w:rsidRPr="000D724D">
        <w:rPr>
          <w:rFonts w:ascii="Times New Roman" w:hAnsi="Times New Roman"/>
          <w:b/>
          <w:bCs/>
          <w:i/>
          <w:iCs/>
          <w:sz w:val="24"/>
          <w:szCs w:val="24"/>
        </w:rPr>
        <w:t>Coffee Shop</w:t>
      </w:r>
    </w:p>
    <w:p w14:paraId="372E6B7B" w14:textId="77777777" w:rsidR="000D724D" w:rsidRPr="000D724D" w:rsidRDefault="000D724D" w:rsidP="000D724D">
      <w:pPr>
        <w:pStyle w:val="Header"/>
        <w:ind w:left="426" w:hanging="426"/>
        <w:jc w:val="both"/>
        <w:rPr>
          <w:rFonts w:ascii="Times New Roman" w:hAnsi="Times New Roman"/>
          <w:sz w:val="24"/>
          <w:szCs w:val="24"/>
        </w:rPr>
      </w:pPr>
      <w:r w:rsidRPr="000D724D">
        <w:rPr>
          <w:rFonts w:ascii="Times New Roman" w:hAnsi="Times New Roman"/>
          <w:sz w:val="24"/>
          <w:szCs w:val="24"/>
        </w:rPr>
        <w:tab/>
        <w:t xml:space="preserve">Dari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terkait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pada </w:t>
      </w:r>
      <w:proofErr w:type="spellStart"/>
      <w:r w:rsidRPr="000D724D">
        <w:rPr>
          <w:rFonts w:ascii="Times New Roman" w:hAnsi="Times New Roman"/>
          <w:sz w:val="24"/>
          <w:szCs w:val="24"/>
        </w:rPr>
        <w:t>variabel</w:t>
      </w:r>
      <w:proofErr w:type="spellEnd"/>
      <w:r w:rsidRPr="000D724D">
        <w:rPr>
          <w:rFonts w:ascii="Times New Roman" w:hAnsi="Times New Roman"/>
          <w:sz w:val="24"/>
          <w:szCs w:val="24"/>
        </w:rPr>
        <w:t xml:space="preserve"> </w:t>
      </w:r>
      <w:r w:rsidRPr="000D724D">
        <w:rPr>
          <w:rFonts w:ascii="Times New Roman" w:hAnsi="Times New Roman"/>
          <w:i/>
          <w:iCs/>
          <w:sz w:val="24"/>
          <w:szCs w:val="24"/>
        </w:rPr>
        <w:t xml:space="preserve">Desain interior, </w:t>
      </w:r>
      <w:r w:rsidRPr="000D724D">
        <w:rPr>
          <w:rFonts w:ascii="Times New Roman" w:hAnsi="Times New Roman"/>
          <w:sz w:val="24"/>
          <w:szCs w:val="24"/>
        </w:rPr>
        <w:t xml:space="preserve">Harga dan </w:t>
      </w:r>
      <w:proofErr w:type="spellStart"/>
      <w:r w:rsidRPr="000D724D">
        <w:rPr>
          <w:rFonts w:ascii="Times New Roman" w:hAnsi="Times New Roman"/>
          <w:sz w:val="24"/>
          <w:szCs w:val="24"/>
        </w:rPr>
        <w:t>Cita</w:t>
      </w:r>
      <w:proofErr w:type="spellEnd"/>
      <w:r w:rsidRPr="000D724D">
        <w:rPr>
          <w:rFonts w:ascii="Times New Roman" w:hAnsi="Times New Roman"/>
          <w:sz w:val="24"/>
          <w:szCs w:val="24"/>
        </w:rPr>
        <w:t xml:space="preserve"> Rasa </w:t>
      </w:r>
      <w:proofErr w:type="spellStart"/>
      <w:r w:rsidRPr="000D724D">
        <w:rPr>
          <w:rFonts w:ascii="Times New Roman" w:hAnsi="Times New Roman"/>
          <w:sz w:val="24"/>
          <w:szCs w:val="24"/>
        </w:rPr>
        <w:t>dalam</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mempengaruhi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berdasarkan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menghasilkan</w:t>
      </w:r>
      <w:proofErr w:type="spellEnd"/>
      <w:r w:rsidRPr="000D724D">
        <w:rPr>
          <w:rFonts w:ascii="Times New Roman" w:hAnsi="Times New Roman"/>
          <w:sz w:val="24"/>
          <w:szCs w:val="24"/>
        </w:rPr>
        <w:t xml:space="preserve"> saran </w:t>
      </w:r>
      <w:proofErr w:type="spellStart"/>
      <w:r w:rsidRPr="000D724D">
        <w:rPr>
          <w:rFonts w:ascii="Times New Roman" w:hAnsi="Times New Roman"/>
          <w:sz w:val="24"/>
          <w:szCs w:val="24"/>
        </w:rPr>
        <w:t>bahwa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dilihat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dari</w:t>
      </w:r>
      <w:proofErr w:type="spellEnd"/>
      <w:r w:rsidRPr="000D724D">
        <w:rPr>
          <w:rFonts w:ascii="Times New Roman" w:hAnsi="Times New Roman"/>
          <w:sz w:val="24"/>
          <w:szCs w:val="24"/>
        </w:rPr>
        <w:t xml:space="preserve"> </w:t>
      </w:r>
      <w:proofErr w:type="spellStart"/>
      <w:r w:rsidRPr="000D724D">
        <w:rPr>
          <w:rFonts w:ascii="Times New Roman" w:hAnsi="Times New Roman"/>
          <w:i/>
          <w:iCs/>
          <w:sz w:val="24"/>
          <w:szCs w:val="24"/>
        </w:rPr>
        <w:t>desain</w:t>
      </w:r>
      <w:proofErr w:type="spellEnd"/>
      <w:r w:rsidRPr="000D724D">
        <w:rPr>
          <w:rFonts w:ascii="Times New Roman" w:hAnsi="Times New Roman"/>
          <w:i/>
          <w:iCs/>
          <w:sz w:val="24"/>
          <w:szCs w:val="24"/>
        </w:rPr>
        <w:t xml:space="preserve"> interior</w:t>
      </w:r>
      <w:r w:rsidRPr="000D724D">
        <w:rPr>
          <w:rFonts w:ascii="Times New Roman" w:hAnsi="Times New Roman"/>
          <w:sz w:val="24"/>
          <w:szCs w:val="24"/>
        </w:rPr>
        <w:t xml:space="preserve"> </w:t>
      </w:r>
      <w:proofErr w:type="spellStart"/>
      <w:r w:rsidRPr="000D724D">
        <w:rPr>
          <w:rFonts w:ascii="Times New Roman" w:hAnsi="Times New Roman"/>
          <w:sz w:val="24"/>
          <w:szCs w:val="24"/>
        </w:rPr>
        <w:t>Erenka</w:t>
      </w:r>
      <w:proofErr w:type="spellEnd"/>
      <w:r w:rsidRPr="000D724D">
        <w:rPr>
          <w:rFonts w:ascii="Times New Roman" w:hAnsi="Times New Roman"/>
          <w:sz w:val="24"/>
          <w:szCs w:val="24"/>
        </w:rPr>
        <w:t xml:space="preserve"> </w:t>
      </w:r>
      <w:r w:rsidRPr="000D724D">
        <w:rPr>
          <w:rFonts w:ascii="Times New Roman" w:hAnsi="Times New Roman"/>
          <w:i/>
          <w:iCs/>
          <w:sz w:val="24"/>
          <w:szCs w:val="24"/>
        </w:rPr>
        <w:t xml:space="preserve">Coffee Shop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menambahkan</w:t>
      </w:r>
      <w:proofErr w:type="spellEnd"/>
      <w:r w:rsidRPr="000D724D">
        <w:rPr>
          <w:rFonts w:ascii="Times New Roman" w:hAnsi="Times New Roman"/>
          <w:sz w:val="24"/>
          <w:szCs w:val="24"/>
        </w:rPr>
        <w:t xml:space="preserve"> </w:t>
      </w:r>
      <w:proofErr w:type="spellStart"/>
      <w:r w:rsidRPr="000D724D">
        <w:rPr>
          <w:rFonts w:ascii="Times New Roman" w:hAnsi="Times New Roman"/>
          <w:i/>
          <w:iCs/>
          <w:sz w:val="24"/>
          <w:szCs w:val="24"/>
        </w:rPr>
        <w:t>ventilasi</w:t>
      </w:r>
      <w:proofErr w:type="spellEnd"/>
      <w:r w:rsidRPr="000D724D">
        <w:rPr>
          <w:rFonts w:ascii="Times New Roman" w:hAnsi="Times New Roman"/>
          <w:i/>
          <w:iCs/>
          <w:sz w:val="24"/>
          <w:szCs w:val="24"/>
        </w:rPr>
        <w:t xml:space="preserve"> </w:t>
      </w:r>
      <w:proofErr w:type="spellStart"/>
      <w:r w:rsidRPr="000D724D">
        <w:rPr>
          <w:rFonts w:ascii="Times New Roman" w:hAnsi="Times New Roman"/>
          <w:sz w:val="24"/>
          <w:szCs w:val="24"/>
        </w:rPr>
        <w:t>udara</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cukup</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lebih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memperhatikan</w:t>
      </w:r>
      <w:proofErr w:type="spellEnd"/>
      <w:r w:rsidRPr="000D724D">
        <w:rPr>
          <w:rFonts w:ascii="Times New Roman" w:hAnsi="Times New Roman"/>
          <w:sz w:val="24"/>
          <w:szCs w:val="24"/>
        </w:rPr>
        <w:t xml:space="preserve"> pada </w:t>
      </w:r>
      <w:proofErr w:type="spellStart"/>
      <w:r w:rsidRPr="000D724D">
        <w:rPr>
          <w:rFonts w:ascii="Times New Roman" w:hAnsi="Times New Roman"/>
          <w:sz w:val="24"/>
          <w:szCs w:val="24"/>
        </w:rPr>
        <w:t>kualitas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produk</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sesuai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harganya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sesuaikan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pendapatan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menjual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produk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Erenka</w:t>
      </w:r>
      <w:proofErr w:type="spellEnd"/>
      <w:r w:rsidRPr="000D724D">
        <w:rPr>
          <w:rFonts w:ascii="Times New Roman" w:hAnsi="Times New Roman"/>
          <w:sz w:val="24"/>
          <w:szCs w:val="24"/>
        </w:rPr>
        <w:t xml:space="preserve"> </w:t>
      </w:r>
      <w:r w:rsidRPr="000D724D">
        <w:rPr>
          <w:rFonts w:ascii="Times New Roman" w:hAnsi="Times New Roman"/>
          <w:i/>
          <w:iCs/>
          <w:sz w:val="24"/>
          <w:szCs w:val="24"/>
        </w:rPr>
        <w:t>Coffee Shop</w:t>
      </w:r>
      <w:r w:rsidRPr="000D724D">
        <w:rPr>
          <w:rFonts w:ascii="Times New Roman" w:hAnsi="Times New Roman"/>
          <w:sz w:val="24"/>
          <w:szCs w:val="24"/>
        </w:rPr>
        <w:t xml:space="preserve"> </w:t>
      </w:r>
      <w:proofErr w:type="spellStart"/>
      <w:r w:rsidRPr="000D724D">
        <w:rPr>
          <w:rFonts w:ascii="Times New Roman" w:hAnsi="Times New Roman"/>
          <w:sz w:val="24"/>
          <w:szCs w:val="24"/>
        </w:rPr>
        <w:t>lebih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mempertimbangkan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manfaat</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akan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didapatkan</w:t>
      </w:r>
      <w:proofErr w:type="spellEnd"/>
      <w:r w:rsidRPr="000D724D">
        <w:rPr>
          <w:rFonts w:ascii="Times New Roman" w:hAnsi="Times New Roman"/>
          <w:sz w:val="24"/>
          <w:szCs w:val="24"/>
        </w:rPr>
        <w:t xml:space="preserve"> oleh </w:t>
      </w:r>
      <w:r w:rsidRPr="000D724D">
        <w:rPr>
          <w:rFonts w:ascii="Times New Roman" w:hAnsi="Times New Roman"/>
          <w:i/>
          <w:iCs/>
          <w:sz w:val="24"/>
          <w:szCs w:val="24"/>
        </w:rPr>
        <w:t>interior</w:t>
      </w:r>
      <w:r w:rsidRPr="000D724D">
        <w:rPr>
          <w:rFonts w:ascii="Times New Roman" w:hAnsi="Times New Roman"/>
          <w:sz w:val="24"/>
          <w:szCs w:val="24"/>
        </w:rPr>
        <w:t xml:space="preserve"> </w:t>
      </w:r>
      <w:proofErr w:type="spellStart"/>
      <w:r w:rsidRPr="000D724D">
        <w:rPr>
          <w:rFonts w:ascii="Times New Roman" w:hAnsi="Times New Roman"/>
          <w:sz w:val="24"/>
          <w:szCs w:val="24"/>
        </w:rPr>
        <w:t>sehingga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timbulnya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ketertarikan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pelanggan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memberikan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jaminan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kepuasan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dalam</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diri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sehingga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konsumen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memberikan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ulasan</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bagus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untuk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meningkatkan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penjualan</w:t>
      </w:r>
      <w:proofErr w:type="spellEnd"/>
      <w:r w:rsidRPr="000D724D">
        <w:rPr>
          <w:rFonts w:ascii="Times New Roman" w:hAnsi="Times New Roman"/>
          <w:sz w:val="24"/>
          <w:szCs w:val="24"/>
        </w:rPr>
        <w:t>.</w:t>
      </w:r>
    </w:p>
    <w:p w14:paraId="0ADE188A" w14:textId="77777777" w:rsidR="000D724D" w:rsidRPr="000D724D" w:rsidRDefault="000D724D" w:rsidP="000D724D">
      <w:pPr>
        <w:pStyle w:val="Header"/>
        <w:numPr>
          <w:ilvl w:val="0"/>
          <w:numId w:val="37"/>
        </w:numPr>
        <w:tabs>
          <w:tab w:val="clear" w:pos="4680"/>
          <w:tab w:val="clear" w:pos="9360"/>
          <w:tab w:val="center" w:pos="4513"/>
          <w:tab w:val="right" w:pos="9026"/>
        </w:tabs>
        <w:ind w:left="426" w:hanging="426"/>
        <w:rPr>
          <w:rFonts w:ascii="Times New Roman" w:hAnsi="Times New Roman"/>
          <w:b/>
          <w:bCs/>
          <w:sz w:val="24"/>
          <w:szCs w:val="24"/>
        </w:rPr>
      </w:pPr>
      <w:proofErr w:type="spellStart"/>
      <w:r w:rsidRPr="000D724D">
        <w:rPr>
          <w:rFonts w:ascii="Times New Roman" w:hAnsi="Times New Roman"/>
          <w:b/>
          <w:bCs/>
          <w:sz w:val="24"/>
          <w:szCs w:val="24"/>
        </w:rPr>
        <w:t>Bagi</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Peneliti</w:t>
      </w:r>
      <w:proofErr w:type="spellEnd"/>
      <w:r w:rsidRPr="000D724D">
        <w:rPr>
          <w:rFonts w:ascii="Times New Roman" w:hAnsi="Times New Roman"/>
          <w:b/>
          <w:bCs/>
          <w:sz w:val="24"/>
          <w:szCs w:val="24"/>
        </w:rPr>
        <w:t xml:space="preserve"> </w:t>
      </w:r>
      <w:proofErr w:type="spellStart"/>
      <w:r w:rsidRPr="000D724D">
        <w:rPr>
          <w:rFonts w:ascii="Times New Roman" w:hAnsi="Times New Roman"/>
          <w:b/>
          <w:bCs/>
          <w:sz w:val="24"/>
          <w:szCs w:val="24"/>
        </w:rPr>
        <w:t>Selanjutnya</w:t>
      </w:r>
      <w:proofErr w:type="spellEnd"/>
    </w:p>
    <w:p w14:paraId="2203A9FB" w14:textId="77777777" w:rsidR="000D724D" w:rsidRDefault="000D724D" w:rsidP="000D724D">
      <w:pPr>
        <w:pStyle w:val="Header"/>
        <w:ind w:left="426" w:hanging="426"/>
        <w:jc w:val="both"/>
        <w:rPr>
          <w:rFonts w:ascii="Times New Roman" w:hAnsi="Times New Roman"/>
          <w:sz w:val="24"/>
          <w:szCs w:val="24"/>
        </w:rPr>
      </w:pPr>
      <w:r w:rsidRPr="000D724D">
        <w:rPr>
          <w:rFonts w:ascii="Times New Roman" w:hAnsi="Times New Roman"/>
          <w:sz w:val="24"/>
          <w:szCs w:val="24"/>
        </w:rPr>
        <w:tab/>
      </w:r>
      <w:proofErr w:type="spellStart"/>
      <w:r w:rsidRPr="000D724D">
        <w:rPr>
          <w:rFonts w:ascii="Times New Roman" w:hAnsi="Times New Roman"/>
          <w:sz w:val="24"/>
          <w:szCs w:val="24"/>
        </w:rPr>
        <w:t>Bagi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selanjutnya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dilakukan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memperluas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cakupan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objek</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dengan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meneliti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variabel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lainnnya</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terbaru</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mempengaruhi</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keputusan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pembelian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lastRenderedPageBreak/>
        <w:t>meliputi</w:t>
      </w:r>
      <w:proofErr w:type="spellEnd"/>
      <w:r w:rsidRPr="000D724D">
        <w:rPr>
          <w:rFonts w:ascii="Times New Roman" w:hAnsi="Times New Roman"/>
          <w:sz w:val="24"/>
          <w:szCs w:val="24"/>
        </w:rPr>
        <w:t xml:space="preserve"> </w:t>
      </w:r>
      <w:r w:rsidRPr="000D724D">
        <w:rPr>
          <w:rFonts w:ascii="Times New Roman" w:hAnsi="Times New Roman"/>
          <w:i/>
          <w:iCs/>
          <w:sz w:val="24"/>
          <w:szCs w:val="24"/>
        </w:rPr>
        <w:t>store atmosphere</w:t>
      </w:r>
      <w:r w:rsidRPr="000D724D">
        <w:rPr>
          <w:rFonts w:ascii="Times New Roman" w:hAnsi="Times New Roman"/>
          <w:sz w:val="24"/>
          <w:szCs w:val="24"/>
        </w:rPr>
        <w:t xml:space="preserve">, </w:t>
      </w:r>
      <w:proofErr w:type="spellStart"/>
      <w:r w:rsidRPr="000D724D">
        <w:rPr>
          <w:rFonts w:ascii="Times New Roman" w:hAnsi="Times New Roman"/>
          <w:sz w:val="24"/>
          <w:szCs w:val="24"/>
        </w:rPr>
        <w:t>kualitas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layanan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kualitas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produk</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bauran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pemasaran</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menambah</w:t>
      </w:r>
      <w:proofErr w:type="spellEnd"/>
      <w:r w:rsidRPr="000D724D">
        <w:rPr>
          <w:rFonts w:ascii="Times New Roman" w:hAnsi="Times New Roman"/>
          <w:sz w:val="24"/>
          <w:szCs w:val="24"/>
        </w:rPr>
        <w:t xml:space="preserve"> </w:t>
      </w:r>
      <w:proofErr w:type="spellStart"/>
      <w:r w:rsidRPr="000D724D">
        <w:rPr>
          <w:rFonts w:ascii="Times New Roman" w:hAnsi="Times New Roman"/>
          <w:i/>
          <w:iCs/>
          <w:sz w:val="24"/>
          <w:szCs w:val="24"/>
        </w:rPr>
        <w:t>periode</w:t>
      </w:r>
      <w:proofErr w:type="spellEnd"/>
      <w:r w:rsidRPr="000D724D">
        <w:rPr>
          <w:rFonts w:ascii="Times New Roman" w:hAnsi="Times New Roman"/>
          <w:i/>
          <w:iCs/>
          <w:sz w:val="24"/>
          <w:szCs w:val="24"/>
        </w:rPr>
        <w:t xml:space="preserve"> </w:t>
      </w:r>
      <w:proofErr w:type="spellStart"/>
      <w:r w:rsidRPr="000D724D">
        <w:rPr>
          <w:rFonts w:ascii="Times New Roman" w:hAnsi="Times New Roman"/>
          <w:sz w:val="24"/>
          <w:szCs w:val="24"/>
        </w:rPr>
        <w:t>waktu</w:t>
      </w:r>
      <w:proofErr w:type="spellEnd"/>
      <w:r w:rsidRPr="000D724D">
        <w:rPr>
          <w:rFonts w:ascii="Times New Roman" w:hAnsi="Times New Roman"/>
          <w:sz w:val="24"/>
          <w:szCs w:val="24"/>
        </w:rPr>
        <w:t xml:space="preserve"> dan </w:t>
      </w:r>
      <w:proofErr w:type="spellStart"/>
      <w:r w:rsidRPr="000D724D">
        <w:rPr>
          <w:rFonts w:ascii="Times New Roman" w:hAnsi="Times New Roman"/>
          <w:sz w:val="24"/>
          <w:szCs w:val="24"/>
        </w:rPr>
        <w:t>jumlah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sampel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sehingga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dapat</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memperoleh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hasil</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maksimal</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serta</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melakukan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penelitian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dalam</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lingkup</w:t>
      </w:r>
      <w:proofErr w:type="spellEnd"/>
      <w:r w:rsidRPr="000D724D">
        <w:rPr>
          <w:rFonts w:ascii="Times New Roman" w:hAnsi="Times New Roman"/>
          <w:sz w:val="24"/>
          <w:szCs w:val="24"/>
        </w:rPr>
        <w:t xml:space="preserve"> yang </w:t>
      </w:r>
      <w:proofErr w:type="spellStart"/>
      <w:r w:rsidRPr="000D724D">
        <w:rPr>
          <w:rFonts w:ascii="Times New Roman" w:hAnsi="Times New Roman"/>
          <w:sz w:val="24"/>
          <w:szCs w:val="24"/>
        </w:rPr>
        <w:t>lebih</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luas</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tidak</w:t>
      </w:r>
      <w:proofErr w:type="spellEnd"/>
      <w:r w:rsidRPr="000D724D">
        <w:rPr>
          <w:rFonts w:ascii="Times New Roman" w:hAnsi="Times New Roman"/>
          <w:sz w:val="24"/>
          <w:szCs w:val="24"/>
        </w:rPr>
        <w:t xml:space="preserve"> </w:t>
      </w:r>
      <w:proofErr w:type="spellStart"/>
      <w:proofErr w:type="gramStart"/>
      <w:r w:rsidRPr="000D724D">
        <w:rPr>
          <w:rFonts w:ascii="Times New Roman" w:hAnsi="Times New Roman"/>
          <w:sz w:val="24"/>
          <w:szCs w:val="24"/>
        </w:rPr>
        <w:t>lagi</w:t>
      </w:r>
      <w:proofErr w:type="spellEnd"/>
      <w:r w:rsidRPr="000D724D">
        <w:rPr>
          <w:rFonts w:ascii="Times New Roman" w:hAnsi="Times New Roman"/>
          <w:sz w:val="24"/>
          <w:szCs w:val="24"/>
        </w:rPr>
        <w:t xml:space="preserve">  di</w:t>
      </w:r>
      <w:proofErr w:type="gramEnd"/>
      <w:r w:rsidRPr="000D724D">
        <w:rPr>
          <w:rFonts w:ascii="Times New Roman" w:hAnsi="Times New Roman"/>
          <w:sz w:val="24"/>
          <w:szCs w:val="24"/>
        </w:rPr>
        <w:t xml:space="preserve"> </w:t>
      </w:r>
      <w:proofErr w:type="spellStart"/>
      <w:r w:rsidRPr="000D724D">
        <w:rPr>
          <w:rFonts w:ascii="Times New Roman" w:hAnsi="Times New Roman"/>
          <w:sz w:val="24"/>
          <w:szCs w:val="24"/>
        </w:rPr>
        <w:t>Kabupaten</w:t>
      </w:r>
      <w:proofErr w:type="spellEnd"/>
      <w:r w:rsidRPr="000D724D">
        <w:rPr>
          <w:rFonts w:ascii="Times New Roman" w:hAnsi="Times New Roman"/>
          <w:sz w:val="24"/>
          <w:szCs w:val="24"/>
        </w:rPr>
        <w:t xml:space="preserve"> </w:t>
      </w:r>
      <w:proofErr w:type="spellStart"/>
      <w:r w:rsidRPr="000D724D">
        <w:rPr>
          <w:rFonts w:ascii="Times New Roman" w:hAnsi="Times New Roman"/>
          <w:sz w:val="24"/>
          <w:szCs w:val="24"/>
        </w:rPr>
        <w:t>Jember</w:t>
      </w:r>
      <w:proofErr w:type="spellEnd"/>
      <w:r w:rsidRPr="000D724D">
        <w:rPr>
          <w:rFonts w:ascii="Times New Roman" w:hAnsi="Times New Roman"/>
          <w:sz w:val="24"/>
          <w:szCs w:val="24"/>
        </w:rPr>
        <w:t>.</w:t>
      </w:r>
    </w:p>
    <w:p w14:paraId="78DFCD4A" w14:textId="77777777" w:rsidR="000D724D" w:rsidRDefault="000D724D" w:rsidP="000D724D">
      <w:pPr>
        <w:pStyle w:val="Header"/>
        <w:ind w:left="426" w:hanging="426"/>
        <w:jc w:val="both"/>
        <w:rPr>
          <w:rFonts w:ascii="Times New Roman" w:hAnsi="Times New Roman"/>
          <w:sz w:val="24"/>
          <w:szCs w:val="24"/>
        </w:rPr>
      </w:pPr>
    </w:p>
    <w:p w14:paraId="163370C5" w14:textId="1CAE7369" w:rsidR="003A3D16" w:rsidRDefault="003A3D16" w:rsidP="00343823">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DAFTAR PUSTAKA</w:t>
      </w:r>
    </w:p>
    <w:p w14:paraId="6C6713C4" w14:textId="77777777" w:rsidR="000D724D" w:rsidRDefault="000D724D" w:rsidP="00343823">
      <w:pPr>
        <w:tabs>
          <w:tab w:val="left" w:pos="360"/>
        </w:tabs>
        <w:spacing w:after="0" w:line="240" w:lineRule="auto"/>
        <w:jc w:val="both"/>
        <w:rPr>
          <w:rFonts w:ascii="Times New Roman" w:hAnsi="Times New Roman"/>
          <w:b/>
          <w:sz w:val="24"/>
          <w:szCs w:val="24"/>
        </w:rPr>
      </w:pPr>
    </w:p>
    <w:p w14:paraId="1E3AC9B9"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sz w:val="24"/>
          <w:szCs w:val="24"/>
        </w:rPr>
        <w:fldChar w:fldCharType="begin" w:fldLock="1"/>
      </w:r>
      <w:r w:rsidRPr="000D724D">
        <w:rPr>
          <w:rFonts w:ascii="Times New Roman" w:hAnsi="Times New Roman"/>
          <w:sz w:val="24"/>
          <w:szCs w:val="24"/>
        </w:rPr>
        <w:instrText xml:space="preserve">ADDIN Mendeley Bibliography CSL_BIBLIOGRAPHY </w:instrText>
      </w:r>
      <w:r w:rsidRPr="000D724D">
        <w:rPr>
          <w:rFonts w:ascii="Times New Roman" w:hAnsi="Times New Roman"/>
          <w:sz w:val="24"/>
          <w:szCs w:val="24"/>
        </w:rPr>
        <w:fldChar w:fldCharType="separate"/>
      </w:r>
      <w:r w:rsidRPr="000D724D">
        <w:rPr>
          <w:rFonts w:ascii="Times New Roman" w:hAnsi="Times New Roman"/>
          <w:noProof/>
          <w:sz w:val="24"/>
        </w:rPr>
        <w:t>Agung, A. A. P., &amp; Yuesti, A. (2019). Metode-Penelitian-Bisnis-Kuantitatif-Dan-Kualitatif. In CV. Noah Aletheia (Vol. 1, Issue 1).</w:t>
      </w:r>
    </w:p>
    <w:p w14:paraId="50596D90"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Anwar, I., &amp; Satrio, B. (2015). PENGARUH HARGA DAN KUALITAS PRODUK TERHADAP KEPUTUSAN PEMBELIAN. </w:t>
      </w:r>
      <w:r w:rsidRPr="000D724D">
        <w:rPr>
          <w:rFonts w:ascii="Times New Roman" w:hAnsi="Times New Roman"/>
          <w:i/>
          <w:iCs/>
          <w:noProof/>
          <w:sz w:val="24"/>
        </w:rPr>
        <w:t>Ilmu Dan Riset Manajemen</w:t>
      </w:r>
      <w:r w:rsidRPr="000D724D">
        <w:rPr>
          <w:rFonts w:ascii="Times New Roman" w:hAnsi="Times New Roman"/>
          <w:noProof/>
          <w:sz w:val="24"/>
        </w:rPr>
        <w:t xml:space="preserve">, </w:t>
      </w:r>
      <w:r w:rsidRPr="000D724D">
        <w:rPr>
          <w:rFonts w:ascii="Times New Roman" w:hAnsi="Times New Roman"/>
          <w:i/>
          <w:iCs/>
          <w:noProof/>
          <w:sz w:val="24"/>
        </w:rPr>
        <w:t>4</w:t>
      </w:r>
      <w:r w:rsidRPr="000D724D">
        <w:rPr>
          <w:rFonts w:ascii="Times New Roman" w:hAnsi="Times New Roman"/>
          <w:noProof/>
          <w:sz w:val="24"/>
        </w:rPr>
        <w:t>, 15.</w:t>
      </w:r>
    </w:p>
    <w:p w14:paraId="11CCFF5D"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Arif Fakhrudin, Maria Valeria Roeliyanti, A. (2022). Bauran Pemasaran. </w:t>
      </w:r>
      <w:r w:rsidRPr="000D724D">
        <w:rPr>
          <w:rFonts w:ascii="Times New Roman" w:hAnsi="Times New Roman"/>
          <w:i/>
          <w:iCs/>
          <w:noProof/>
          <w:sz w:val="24"/>
        </w:rPr>
        <w:t>Andrew’s Disease of the Skin Clinical Dermatology.</w:t>
      </w:r>
      <w:r w:rsidRPr="000D724D">
        <w:rPr>
          <w:rFonts w:ascii="Times New Roman" w:hAnsi="Times New Roman"/>
          <w:noProof/>
          <w:sz w:val="24"/>
        </w:rPr>
        <w:t>, 7–16.</w:t>
      </w:r>
    </w:p>
    <w:p w14:paraId="006D424B"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Dewi Larasati, I. J. B. P. (2022). </w:t>
      </w:r>
      <w:r w:rsidRPr="000D724D">
        <w:rPr>
          <w:rFonts w:ascii="Times New Roman" w:hAnsi="Times New Roman"/>
          <w:i/>
          <w:iCs/>
          <w:noProof/>
          <w:sz w:val="24"/>
        </w:rPr>
        <w:t>Pengaruh Desain Interior dan Harga Produk di Cafe Terhadap Keputusan Pembelian Konsumen</w:t>
      </w:r>
      <w:r w:rsidRPr="000D724D">
        <w:rPr>
          <w:rFonts w:ascii="Times New Roman" w:hAnsi="Times New Roman"/>
          <w:noProof/>
          <w:sz w:val="24"/>
        </w:rPr>
        <w:t>. 1–15.</w:t>
      </w:r>
    </w:p>
    <w:p w14:paraId="7A94F0DD"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Dwi, L., &amp; Soebiantoro, U. (2022). Pengaruh Cita Rasa dan Persepsi Harga Terhadap Keputusan Pembelian Mie Ayam Yamin Gubeng Kertajaya Surabaya. </w:t>
      </w:r>
      <w:r w:rsidRPr="000D724D">
        <w:rPr>
          <w:rFonts w:ascii="Times New Roman" w:hAnsi="Times New Roman"/>
          <w:i/>
          <w:iCs/>
          <w:noProof/>
          <w:sz w:val="24"/>
        </w:rPr>
        <w:t>Jurnal Manajemen</w:t>
      </w:r>
      <w:r w:rsidRPr="000D724D">
        <w:rPr>
          <w:rFonts w:ascii="Times New Roman" w:hAnsi="Times New Roman"/>
          <w:noProof/>
          <w:sz w:val="24"/>
        </w:rPr>
        <w:t xml:space="preserve">, </w:t>
      </w:r>
      <w:r w:rsidRPr="000D724D">
        <w:rPr>
          <w:rFonts w:ascii="Times New Roman" w:hAnsi="Times New Roman"/>
          <w:i/>
          <w:iCs/>
          <w:noProof/>
          <w:sz w:val="24"/>
        </w:rPr>
        <w:t>12</w:t>
      </w:r>
      <w:r w:rsidRPr="000D724D">
        <w:rPr>
          <w:rFonts w:ascii="Times New Roman" w:hAnsi="Times New Roman"/>
          <w:noProof/>
          <w:sz w:val="24"/>
        </w:rPr>
        <w:t>(1), 1–10. doi: 10.30656/jm.v12i1.4428</w:t>
      </w:r>
    </w:p>
    <w:p w14:paraId="3EE94247" w14:textId="24A6B8C6"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Fiorentino, M. E., Sari, M. I., Reskiputri, T. D., &amp; ... (2023). The Role of Brand Image, Product Quality and Price in Improving Product Purchasing Decisions. </w:t>
      </w:r>
      <w:r w:rsidRPr="000D724D">
        <w:rPr>
          <w:rFonts w:ascii="Times New Roman" w:hAnsi="Times New Roman"/>
          <w:i/>
          <w:iCs/>
          <w:noProof/>
          <w:sz w:val="24"/>
        </w:rPr>
        <w:t>Research and Critics</w:t>
      </w:r>
      <w:r w:rsidRPr="000D724D">
        <w:rPr>
          <w:rFonts w:ascii="Times New Roman" w:hAnsi="Times New Roman"/>
          <w:noProof/>
          <w:sz w:val="24"/>
        </w:rPr>
        <w:t>, 1798–1808. Retrieved from https://bircu-journal.com/index.php/birci/article/view/7734</w:t>
      </w:r>
    </w:p>
    <w:p w14:paraId="15A063B4"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Ghozali. (2013). </w:t>
      </w:r>
      <w:r w:rsidRPr="000D724D">
        <w:rPr>
          <w:rFonts w:ascii="Times New Roman" w:hAnsi="Times New Roman"/>
          <w:i/>
          <w:iCs/>
          <w:noProof/>
          <w:sz w:val="24"/>
        </w:rPr>
        <w:t>Aplikasi Analisis Multivariate dengan Program IBM SPSS 21 Up Date PLS Regresi</w:t>
      </w:r>
      <w:r w:rsidRPr="000D724D">
        <w:rPr>
          <w:rFonts w:ascii="Times New Roman" w:hAnsi="Times New Roman"/>
          <w:noProof/>
          <w:sz w:val="24"/>
        </w:rPr>
        <w:t>. Semarang: Badan Penerbit Universitas Diponegoro.</w:t>
      </w:r>
    </w:p>
    <w:p w14:paraId="451DB5ED"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Ghozali, I. (2018). </w:t>
      </w:r>
      <w:r w:rsidRPr="000D724D">
        <w:rPr>
          <w:rFonts w:ascii="Times New Roman" w:hAnsi="Times New Roman"/>
          <w:i/>
          <w:iCs/>
          <w:noProof/>
          <w:sz w:val="24"/>
        </w:rPr>
        <w:t>Aplikasi Analisis Multivariate Dengan Program IBM SPSS 25 Edisi 9</w:t>
      </w:r>
      <w:r w:rsidRPr="000D724D">
        <w:rPr>
          <w:rFonts w:ascii="Times New Roman" w:hAnsi="Times New Roman"/>
          <w:noProof/>
          <w:sz w:val="24"/>
        </w:rPr>
        <w:t>. Semarang: Badan penerbait - Undip. doi: 979-704-015-1</w:t>
      </w:r>
    </w:p>
    <w:p w14:paraId="1FD90E28"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Gunarsih, C. M., Kalangi, J. A. F., &amp; Tamengkel, L. F. (2021). Pengaruh Harga Terhadap Keputusan Pembelian Konsumen Di Toko Pelita Jaya Buyungon Amurang. </w:t>
      </w:r>
      <w:r w:rsidRPr="000D724D">
        <w:rPr>
          <w:rFonts w:ascii="Times New Roman" w:hAnsi="Times New Roman"/>
          <w:i/>
          <w:iCs/>
          <w:noProof/>
          <w:sz w:val="24"/>
        </w:rPr>
        <w:t>Productivity</w:t>
      </w:r>
      <w:r w:rsidRPr="000D724D">
        <w:rPr>
          <w:rFonts w:ascii="Times New Roman" w:hAnsi="Times New Roman"/>
          <w:noProof/>
          <w:sz w:val="24"/>
        </w:rPr>
        <w:t xml:space="preserve">, </w:t>
      </w:r>
      <w:r w:rsidRPr="000D724D">
        <w:rPr>
          <w:rFonts w:ascii="Times New Roman" w:hAnsi="Times New Roman"/>
          <w:i/>
          <w:iCs/>
          <w:noProof/>
          <w:sz w:val="24"/>
        </w:rPr>
        <w:t>2</w:t>
      </w:r>
      <w:r w:rsidRPr="000D724D">
        <w:rPr>
          <w:rFonts w:ascii="Times New Roman" w:hAnsi="Times New Roman"/>
          <w:noProof/>
          <w:sz w:val="24"/>
        </w:rPr>
        <w:t>(1), 69–72.</w:t>
      </w:r>
    </w:p>
    <w:p w14:paraId="6500CBD4"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IrawanLubis, M. F., Aslami, N., &amp; Tambunan, K. (2023). Pengaruh Harga, Pelayanan Dan Customer Experience Terhadap Kepuasan Pelanggan Pada Cafe Pascho Pematangsiantar. </w:t>
      </w:r>
      <w:r w:rsidRPr="000D724D">
        <w:rPr>
          <w:rFonts w:ascii="Times New Roman" w:hAnsi="Times New Roman"/>
          <w:i/>
          <w:iCs/>
          <w:noProof/>
          <w:sz w:val="24"/>
        </w:rPr>
        <w:t>Jurnal Ilmiah Manajemen, Ekonomi, &amp; Akuntansi (MEA)</w:t>
      </w:r>
      <w:r w:rsidRPr="000D724D">
        <w:rPr>
          <w:rFonts w:ascii="Times New Roman" w:hAnsi="Times New Roman"/>
          <w:noProof/>
          <w:sz w:val="24"/>
        </w:rPr>
        <w:t xml:space="preserve">, </w:t>
      </w:r>
      <w:r w:rsidRPr="000D724D">
        <w:rPr>
          <w:rFonts w:ascii="Times New Roman" w:hAnsi="Times New Roman"/>
          <w:i/>
          <w:iCs/>
          <w:noProof/>
          <w:sz w:val="24"/>
        </w:rPr>
        <w:t>7</w:t>
      </w:r>
      <w:r w:rsidRPr="000D724D">
        <w:rPr>
          <w:rFonts w:ascii="Times New Roman" w:hAnsi="Times New Roman"/>
          <w:noProof/>
          <w:sz w:val="24"/>
        </w:rPr>
        <w:t>(2), 872–882. doi: 10.31955/mea.v7i2.3074</w:t>
      </w:r>
    </w:p>
    <w:p w14:paraId="6A985FCD"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Karina Emelinda Octavian, &amp; Syaiko Rosyidi. (2023). Pengaruh Cita Rasa, Label Halal, Penetapan Harga Dan Iklan Terhadap Keputusan Pembelian Mie Samyang Pada Mahasiswa Fakultas Ekonomi Dan Bisnis Universitas Yppi Rembang. </w:t>
      </w:r>
      <w:r w:rsidRPr="000D724D">
        <w:rPr>
          <w:rFonts w:ascii="Times New Roman" w:hAnsi="Times New Roman"/>
          <w:i/>
          <w:iCs/>
          <w:noProof/>
          <w:sz w:val="24"/>
        </w:rPr>
        <w:t>Jurnal Kompetitif</w:t>
      </w:r>
      <w:r w:rsidRPr="000D724D">
        <w:rPr>
          <w:rFonts w:ascii="Times New Roman" w:hAnsi="Times New Roman"/>
          <w:noProof/>
          <w:sz w:val="24"/>
        </w:rPr>
        <w:t xml:space="preserve">, </w:t>
      </w:r>
      <w:r w:rsidRPr="000D724D">
        <w:rPr>
          <w:rFonts w:ascii="Times New Roman" w:hAnsi="Times New Roman"/>
          <w:i/>
          <w:iCs/>
          <w:noProof/>
          <w:sz w:val="24"/>
        </w:rPr>
        <w:t>12</w:t>
      </w:r>
      <w:r w:rsidRPr="000D724D">
        <w:rPr>
          <w:rFonts w:ascii="Times New Roman" w:hAnsi="Times New Roman"/>
          <w:noProof/>
          <w:sz w:val="24"/>
        </w:rPr>
        <w:t>(1), 15–28. doi: 10.52333/kompetitif.v12i1.81</w:t>
      </w:r>
    </w:p>
    <w:p w14:paraId="72A028DD"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Kotler, P. (2012). </w:t>
      </w:r>
      <w:r w:rsidRPr="000D724D">
        <w:rPr>
          <w:rFonts w:ascii="Times New Roman" w:hAnsi="Times New Roman"/>
          <w:i/>
          <w:iCs/>
          <w:noProof/>
          <w:sz w:val="24"/>
        </w:rPr>
        <w:t>Marketing management</w:t>
      </w:r>
      <w:r w:rsidRPr="000D724D">
        <w:rPr>
          <w:rFonts w:ascii="Times New Roman" w:hAnsi="Times New Roman"/>
          <w:noProof/>
          <w:sz w:val="24"/>
        </w:rPr>
        <w:t>. Jakarta: Upper Saddle River, NJ Pearson Education Limited , 2012.</w:t>
      </w:r>
    </w:p>
    <w:p w14:paraId="054CADFC"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Lesmana, N., Hakim, I., Sanjaya, A., Marsin, I. S., Prasetyo, E., Witiyastuty, H., &amp; Jamal, I. (2022). </w:t>
      </w:r>
      <w:r w:rsidRPr="000D724D">
        <w:rPr>
          <w:rFonts w:ascii="Times New Roman" w:hAnsi="Times New Roman"/>
          <w:i/>
          <w:iCs/>
          <w:noProof/>
          <w:sz w:val="24"/>
        </w:rPr>
        <w:t>Manajemen Pemasaran</w:t>
      </w:r>
      <w:r w:rsidRPr="000D724D">
        <w:rPr>
          <w:rFonts w:ascii="Times New Roman" w:hAnsi="Times New Roman"/>
          <w:noProof/>
          <w:sz w:val="24"/>
        </w:rPr>
        <w:t>.</w:t>
      </w:r>
    </w:p>
    <w:p w14:paraId="69BB4E39"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Lystia, C., Winasis, R., Widianti, H. S., &amp; Hadibrata, B. (2022). Determinasi Keputusan Pembelian: Harga, Promosi Dan Kualitas Produk (Literature Review Manajemen Pemasaran). </w:t>
      </w:r>
      <w:r w:rsidRPr="000D724D">
        <w:rPr>
          <w:rFonts w:ascii="Times New Roman" w:hAnsi="Times New Roman"/>
          <w:i/>
          <w:iCs/>
          <w:noProof/>
          <w:sz w:val="24"/>
        </w:rPr>
        <w:t>Jurnal Umum Manajemen Terapan</w:t>
      </w:r>
      <w:r w:rsidRPr="000D724D">
        <w:rPr>
          <w:rFonts w:ascii="Times New Roman" w:hAnsi="Times New Roman"/>
          <w:noProof/>
          <w:sz w:val="24"/>
        </w:rPr>
        <w:t xml:space="preserve">, </w:t>
      </w:r>
      <w:r w:rsidRPr="000D724D">
        <w:rPr>
          <w:rFonts w:ascii="Times New Roman" w:hAnsi="Times New Roman"/>
          <w:i/>
          <w:iCs/>
          <w:noProof/>
          <w:sz w:val="24"/>
        </w:rPr>
        <w:t>3</w:t>
      </w:r>
      <w:r w:rsidRPr="000D724D">
        <w:rPr>
          <w:rFonts w:ascii="Times New Roman" w:hAnsi="Times New Roman"/>
          <w:noProof/>
          <w:sz w:val="24"/>
        </w:rPr>
        <w:t>(4), 392–403.</w:t>
      </w:r>
    </w:p>
    <w:p w14:paraId="51B4CAF4"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Melda, M., Arini, E., &amp; Yulinda, A. T. (2020). Pengaruh Keragaman Produk, Cita Rasa Dan Citra Merek Terhadap Keputusan Pembelian. </w:t>
      </w:r>
      <w:r w:rsidRPr="000D724D">
        <w:rPr>
          <w:rFonts w:ascii="Times New Roman" w:hAnsi="Times New Roman"/>
          <w:i/>
          <w:iCs/>
          <w:noProof/>
          <w:sz w:val="24"/>
        </w:rPr>
        <w:t>(JEMS) Jurnal Entrepreneur Dan Manajemen Sains</w:t>
      </w:r>
      <w:r w:rsidRPr="000D724D">
        <w:rPr>
          <w:rFonts w:ascii="Times New Roman" w:hAnsi="Times New Roman"/>
          <w:noProof/>
          <w:sz w:val="24"/>
        </w:rPr>
        <w:t xml:space="preserve">, </w:t>
      </w:r>
      <w:r w:rsidRPr="000D724D">
        <w:rPr>
          <w:rFonts w:ascii="Times New Roman" w:hAnsi="Times New Roman"/>
          <w:i/>
          <w:iCs/>
          <w:noProof/>
          <w:sz w:val="24"/>
        </w:rPr>
        <w:t>1</w:t>
      </w:r>
      <w:r w:rsidRPr="000D724D">
        <w:rPr>
          <w:rFonts w:ascii="Times New Roman" w:hAnsi="Times New Roman"/>
          <w:noProof/>
          <w:sz w:val="24"/>
        </w:rPr>
        <w:t>(2), 143–149. doi: 10.36085/jems.v1i2.918</w:t>
      </w:r>
    </w:p>
    <w:p w14:paraId="1FDAE236"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Narundana, V. T., Sari, E., &amp; Efriyanti, F. (2022). Analisis Pengaruh Cita Rasa Produk, Lokasi, Dan Harga Terhadap Keputusan Pembelian Konsumen Pada Bisnis Dijou Coffeebar. </w:t>
      </w:r>
      <w:r w:rsidRPr="000D724D">
        <w:rPr>
          <w:rFonts w:ascii="Times New Roman" w:hAnsi="Times New Roman"/>
          <w:i/>
          <w:iCs/>
          <w:noProof/>
          <w:sz w:val="24"/>
        </w:rPr>
        <w:t>Business and Enterpreneurship Journal (BEJ)</w:t>
      </w:r>
      <w:r w:rsidRPr="000D724D">
        <w:rPr>
          <w:rFonts w:ascii="Times New Roman" w:hAnsi="Times New Roman"/>
          <w:noProof/>
          <w:sz w:val="24"/>
        </w:rPr>
        <w:t xml:space="preserve">, </w:t>
      </w:r>
      <w:r w:rsidRPr="000D724D">
        <w:rPr>
          <w:rFonts w:ascii="Times New Roman" w:hAnsi="Times New Roman"/>
          <w:i/>
          <w:iCs/>
          <w:noProof/>
          <w:sz w:val="24"/>
        </w:rPr>
        <w:t>3</w:t>
      </w:r>
      <w:r w:rsidRPr="000D724D">
        <w:rPr>
          <w:rFonts w:ascii="Times New Roman" w:hAnsi="Times New Roman"/>
          <w:noProof/>
          <w:sz w:val="24"/>
        </w:rPr>
        <w:t>(2). doi: 10.57084/bej.v3i2.883</w:t>
      </w:r>
    </w:p>
    <w:p w14:paraId="2B24F6DA"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Pratiwi, A., Junaedi, D., &amp; Prasetyo, A. (2021). Pengaruh Harga terhadap Keputusan </w:t>
      </w:r>
      <w:r w:rsidRPr="000D724D">
        <w:rPr>
          <w:rFonts w:ascii="Times New Roman" w:hAnsi="Times New Roman"/>
          <w:noProof/>
          <w:sz w:val="24"/>
        </w:rPr>
        <w:lastRenderedPageBreak/>
        <w:t xml:space="preserve">Pembelian Konsumen: </w:t>
      </w:r>
      <w:r w:rsidRPr="000D724D">
        <w:rPr>
          <w:rFonts w:ascii="Times New Roman" w:hAnsi="Times New Roman"/>
          <w:i/>
          <w:iCs/>
          <w:noProof/>
          <w:sz w:val="24"/>
        </w:rPr>
        <w:t>El-Mal: Jurnal Kajian Ekonomi &amp; Bisnis Islam</w:t>
      </w:r>
      <w:r w:rsidRPr="000D724D">
        <w:rPr>
          <w:rFonts w:ascii="Times New Roman" w:hAnsi="Times New Roman"/>
          <w:noProof/>
          <w:sz w:val="24"/>
        </w:rPr>
        <w:t xml:space="preserve">, </w:t>
      </w:r>
      <w:r w:rsidRPr="000D724D">
        <w:rPr>
          <w:rFonts w:ascii="Times New Roman" w:hAnsi="Times New Roman"/>
          <w:i/>
          <w:iCs/>
          <w:noProof/>
          <w:sz w:val="24"/>
        </w:rPr>
        <w:t>2</w:t>
      </w:r>
      <w:r w:rsidRPr="000D724D">
        <w:rPr>
          <w:rFonts w:ascii="Times New Roman" w:hAnsi="Times New Roman"/>
          <w:noProof/>
          <w:sz w:val="24"/>
        </w:rPr>
        <w:t>(2), 150–160. doi: 10.47467/elmal.v2i2.473</w:t>
      </w:r>
    </w:p>
    <w:p w14:paraId="441EDCBE"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Putri, S. S., &amp; Bharata, W. (2024). </w:t>
      </w:r>
      <w:r w:rsidRPr="000D724D">
        <w:rPr>
          <w:rFonts w:ascii="Times New Roman" w:hAnsi="Times New Roman"/>
          <w:i/>
          <w:iCs/>
          <w:noProof/>
          <w:sz w:val="24"/>
        </w:rPr>
        <w:t>The influence of menu variations and interior design on customer loyalty through customer satisfaction of cafe pizzaku muara badak</w:t>
      </w:r>
      <w:r w:rsidRPr="000D724D">
        <w:rPr>
          <w:rFonts w:ascii="Times New Roman" w:hAnsi="Times New Roman"/>
          <w:noProof/>
          <w:sz w:val="24"/>
        </w:rPr>
        <w:t xml:space="preserve">. </w:t>
      </w:r>
      <w:r w:rsidRPr="000D724D">
        <w:rPr>
          <w:rFonts w:ascii="Times New Roman" w:hAnsi="Times New Roman"/>
          <w:i/>
          <w:iCs/>
          <w:noProof/>
          <w:sz w:val="24"/>
        </w:rPr>
        <w:t>7</w:t>
      </w:r>
      <w:r w:rsidRPr="000D724D">
        <w:rPr>
          <w:rFonts w:ascii="Times New Roman" w:hAnsi="Times New Roman"/>
          <w:noProof/>
          <w:sz w:val="24"/>
        </w:rPr>
        <w:t>.</w:t>
      </w:r>
    </w:p>
    <w:p w14:paraId="6F072CCD"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Ramadhan, A. F., &amp; Ratnawili, R. (2024). PENGARUH DESAIN INTERIOR TERHADAP KEPUTUSAN PEMBELIAN (Studi Kasus Restoran Lavenrice Bengkulu). </w:t>
      </w:r>
      <w:r w:rsidRPr="000D724D">
        <w:rPr>
          <w:rFonts w:ascii="Times New Roman" w:hAnsi="Times New Roman"/>
          <w:i/>
          <w:iCs/>
          <w:noProof/>
          <w:sz w:val="24"/>
        </w:rPr>
        <w:t>Jurnal Entrepreneur Dan Manajemen Sains (JEMS)</w:t>
      </w:r>
      <w:r w:rsidRPr="000D724D">
        <w:rPr>
          <w:rFonts w:ascii="Times New Roman" w:hAnsi="Times New Roman"/>
          <w:noProof/>
          <w:sz w:val="24"/>
        </w:rPr>
        <w:t xml:space="preserve">, </w:t>
      </w:r>
      <w:r w:rsidRPr="000D724D">
        <w:rPr>
          <w:rFonts w:ascii="Times New Roman" w:hAnsi="Times New Roman"/>
          <w:i/>
          <w:iCs/>
          <w:noProof/>
          <w:sz w:val="24"/>
        </w:rPr>
        <w:t>5</w:t>
      </w:r>
      <w:r w:rsidRPr="000D724D">
        <w:rPr>
          <w:rFonts w:ascii="Times New Roman" w:hAnsi="Times New Roman"/>
          <w:noProof/>
          <w:sz w:val="24"/>
        </w:rPr>
        <w:t>(1), 211–220. doi: 10.36085/jems.v5i1.5962</w:t>
      </w:r>
    </w:p>
    <w:p w14:paraId="014EB521"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Restu Ningsih, M. R., Susanti, R., &amp; Sumaryanto. (2022). Pengaruh Cita Rasa, Harga dan Kualitas Pelayanan Terhadap Keputusan Pembelian di Kedai Kopi Sharing Karanganyar. </w:t>
      </w:r>
      <w:r w:rsidRPr="000D724D">
        <w:rPr>
          <w:rFonts w:ascii="Times New Roman" w:hAnsi="Times New Roman"/>
          <w:i/>
          <w:iCs/>
          <w:noProof/>
          <w:sz w:val="24"/>
        </w:rPr>
        <w:t>Jurnal Ekonomi Dan Kewirausahaan</w:t>
      </w:r>
      <w:r w:rsidRPr="000D724D">
        <w:rPr>
          <w:rFonts w:ascii="Times New Roman" w:hAnsi="Times New Roman"/>
          <w:noProof/>
          <w:sz w:val="24"/>
        </w:rPr>
        <w:t xml:space="preserve">, </w:t>
      </w:r>
      <w:r w:rsidRPr="000D724D">
        <w:rPr>
          <w:rFonts w:ascii="Times New Roman" w:hAnsi="Times New Roman"/>
          <w:i/>
          <w:iCs/>
          <w:noProof/>
          <w:sz w:val="24"/>
        </w:rPr>
        <w:t>22</w:t>
      </w:r>
      <w:r w:rsidRPr="000D724D">
        <w:rPr>
          <w:rFonts w:ascii="Times New Roman" w:hAnsi="Times New Roman"/>
          <w:noProof/>
          <w:sz w:val="24"/>
        </w:rPr>
        <w:t>(3), 281–291.</w:t>
      </w:r>
    </w:p>
    <w:p w14:paraId="438761D2"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Rufliansah, F. F., &amp; Daryanto Seno, A. H. (2020). Pengaruh Harga Dan Kualitas Produk Terhadap Kepuasan Konsumen (Studi Pada Konsumen Rainbow Creative Semarang). </w:t>
      </w:r>
      <w:r w:rsidRPr="000D724D">
        <w:rPr>
          <w:rFonts w:ascii="Times New Roman" w:hAnsi="Times New Roman"/>
          <w:i/>
          <w:iCs/>
          <w:noProof/>
          <w:sz w:val="24"/>
        </w:rPr>
        <w:t>Jurnal Ilmu Administrasi Bisnis</w:t>
      </w:r>
      <w:r w:rsidRPr="000D724D">
        <w:rPr>
          <w:rFonts w:ascii="Times New Roman" w:hAnsi="Times New Roman"/>
          <w:noProof/>
          <w:sz w:val="24"/>
        </w:rPr>
        <w:t xml:space="preserve">, </w:t>
      </w:r>
      <w:r w:rsidRPr="000D724D">
        <w:rPr>
          <w:rFonts w:ascii="Times New Roman" w:hAnsi="Times New Roman"/>
          <w:i/>
          <w:iCs/>
          <w:noProof/>
          <w:sz w:val="24"/>
        </w:rPr>
        <w:t>9</w:t>
      </w:r>
      <w:r w:rsidRPr="000D724D">
        <w:rPr>
          <w:rFonts w:ascii="Times New Roman" w:hAnsi="Times New Roman"/>
          <w:noProof/>
          <w:sz w:val="24"/>
        </w:rPr>
        <w:t>(4), 389–401. doi: 10.14710/jiab.2020.28226</w:t>
      </w:r>
    </w:p>
    <w:p w14:paraId="3BC07CEC"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Safrina, T., &amp; Santoso, E. B. (2024). Pengaruh Desain Interior Dan Keragaman Produk Terhadap Keputusan Pembelian Pada Halte Resto Kepanjen Malang. </w:t>
      </w:r>
      <w:r w:rsidRPr="000D724D">
        <w:rPr>
          <w:rFonts w:ascii="Times New Roman" w:hAnsi="Times New Roman"/>
          <w:i/>
          <w:iCs/>
          <w:noProof/>
          <w:sz w:val="24"/>
        </w:rPr>
        <w:t>Jurnal Ekonomi Dan Bisnis Digital</w:t>
      </w:r>
      <w:r w:rsidRPr="000D724D">
        <w:rPr>
          <w:rFonts w:ascii="Times New Roman" w:hAnsi="Times New Roman"/>
          <w:noProof/>
          <w:sz w:val="24"/>
        </w:rPr>
        <w:t xml:space="preserve">, </w:t>
      </w:r>
      <w:r w:rsidRPr="000D724D">
        <w:rPr>
          <w:rFonts w:ascii="Times New Roman" w:hAnsi="Times New Roman"/>
          <w:i/>
          <w:iCs/>
          <w:noProof/>
          <w:sz w:val="24"/>
        </w:rPr>
        <w:t>1</w:t>
      </w:r>
      <w:r w:rsidRPr="000D724D">
        <w:rPr>
          <w:rFonts w:ascii="Times New Roman" w:hAnsi="Times New Roman"/>
          <w:noProof/>
          <w:sz w:val="24"/>
        </w:rPr>
        <w:t>(3), 656–661.</w:t>
      </w:r>
    </w:p>
    <w:p w14:paraId="6285418C"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Sari, F. N., &amp; Mulyani, I. D. (2021). Pengaruh Cita Rasa dan Harga terhadap Keputusan Pembelian Kerupuk Udang Sinar Jaya Kaligangsa Brebes. </w:t>
      </w:r>
      <w:r w:rsidRPr="000D724D">
        <w:rPr>
          <w:rFonts w:ascii="Times New Roman" w:hAnsi="Times New Roman"/>
          <w:i/>
          <w:iCs/>
          <w:noProof/>
          <w:sz w:val="24"/>
        </w:rPr>
        <w:t>Journal of Economic and Management (JECMA)</w:t>
      </w:r>
      <w:r w:rsidRPr="000D724D">
        <w:rPr>
          <w:rFonts w:ascii="Times New Roman" w:hAnsi="Times New Roman"/>
          <w:noProof/>
          <w:sz w:val="24"/>
        </w:rPr>
        <w:t xml:space="preserve">, </w:t>
      </w:r>
      <w:r w:rsidRPr="000D724D">
        <w:rPr>
          <w:rFonts w:ascii="Times New Roman" w:hAnsi="Times New Roman"/>
          <w:i/>
          <w:iCs/>
          <w:noProof/>
          <w:sz w:val="24"/>
        </w:rPr>
        <w:t>3</w:t>
      </w:r>
      <w:r w:rsidRPr="000D724D">
        <w:rPr>
          <w:rFonts w:ascii="Times New Roman" w:hAnsi="Times New Roman"/>
          <w:noProof/>
          <w:sz w:val="24"/>
        </w:rPr>
        <w:t>(2), 19–27. doi: 10.46772/jecma.v2i1.612</w:t>
      </w:r>
    </w:p>
    <w:p w14:paraId="2D309391"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Satoto, Valentha, R. (2022). PENGARUH CITRA MEREK, KUALITAS PRODUK DAN HARGA TERHADAP KEPUTUSAN PEMBELIAN PRODUK J.CO ROXY SQUARE JEMBER Fangky. </w:t>
      </w:r>
      <w:r w:rsidRPr="000D724D">
        <w:rPr>
          <w:rFonts w:ascii="Times New Roman" w:hAnsi="Times New Roman"/>
          <w:i/>
          <w:iCs/>
          <w:noProof/>
          <w:sz w:val="24"/>
        </w:rPr>
        <w:t>Jurnal Ekonomi Dan Bisnis GROWTH</w:t>
      </w:r>
      <w:r w:rsidRPr="000D724D">
        <w:rPr>
          <w:rFonts w:ascii="Times New Roman" w:hAnsi="Times New Roman"/>
          <w:noProof/>
          <w:sz w:val="24"/>
        </w:rPr>
        <w:t xml:space="preserve">, </w:t>
      </w:r>
      <w:r w:rsidRPr="000D724D">
        <w:rPr>
          <w:rFonts w:ascii="Times New Roman" w:hAnsi="Times New Roman"/>
          <w:i/>
          <w:iCs/>
          <w:noProof/>
          <w:sz w:val="24"/>
        </w:rPr>
        <w:t>20</w:t>
      </w:r>
      <w:r w:rsidRPr="000D724D">
        <w:rPr>
          <w:rFonts w:ascii="Times New Roman" w:hAnsi="Times New Roman"/>
          <w:noProof/>
          <w:sz w:val="24"/>
        </w:rPr>
        <w:t>(2), 337–348.</w:t>
      </w:r>
    </w:p>
    <w:p w14:paraId="3B99F73F"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Sidharta, G. (2022). Keputusan Pembelian dalam Perilaku Konsumen. In Manajemen.</w:t>
      </w:r>
    </w:p>
    <w:p w14:paraId="1CAEF000"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Sigit, K. N., Awan, F., &amp; Firmansyah, A. (2021). PENGARUH CITA RASA DAN KUALITAS PRODUK TERHADAP KEPUTUSAN PEMBELIAN PRODUK PAROTI DI ALFAMART COMAL KABUPATEN PEMALANG The Effect Of Product Quality And Taste On The Purchase Decision Of Paroti Products At Alfamart Comal, Pemalang Regency. </w:t>
      </w:r>
      <w:r w:rsidRPr="000D724D">
        <w:rPr>
          <w:rFonts w:ascii="Times New Roman" w:hAnsi="Times New Roman"/>
          <w:i/>
          <w:iCs/>
          <w:noProof/>
          <w:sz w:val="24"/>
        </w:rPr>
        <w:t>Nusantara Hasana Journal</w:t>
      </w:r>
      <w:r w:rsidRPr="000D724D">
        <w:rPr>
          <w:rFonts w:ascii="Times New Roman" w:hAnsi="Times New Roman"/>
          <w:noProof/>
          <w:sz w:val="24"/>
        </w:rPr>
        <w:t xml:space="preserve">, </w:t>
      </w:r>
      <w:r w:rsidRPr="000D724D">
        <w:rPr>
          <w:rFonts w:ascii="Times New Roman" w:hAnsi="Times New Roman"/>
          <w:i/>
          <w:iCs/>
          <w:noProof/>
          <w:sz w:val="24"/>
        </w:rPr>
        <w:t>1</w:t>
      </w:r>
      <w:r w:rsidRPr="000D724D">
        <w:rPr>
          <w:rFonts w:ascii="Times New Roman" w:hAnsi="Times New Roman"/>
          <w:noProof/>
          <w:sz w:val="24"/>
        </w:rPr>
        <w:t>(1), Page.</w:t>
      </w:r>
    </w:p>
    <w:p w14:paraId="7E39E7BE"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Sriwahyuni, N., Nirwana, I., Indah Mursalini, W., Studi Manajemen, P., Mahaputra Muhammad Yamin, U., Alamat, I., Jend Sudirman No, J., Jawa, K., &amp; Tj Harapan, K. (2023). Pengaruh Desain Interior dan Menu Makanan Terhadap Peningkatan Jumlah Pengunjung Sobat Coffee di Kota Solok. </w:t>
      </w:r>
      <w:r w:rsidRPr="000D724D">
        <w:rPr>
          <w:rFonts w:ascii="Times New Roman" w:hAnsi="Times New Roman"/>
          <w:i/>
          <w:iCs/>
          <w:noProof/>
          <w:sz w:val="24"/>
        </w:rPr>
        <w:t>Jurnal Penelitian Ekonomi Manajemen Dan Bisnis (JEKOMBIS)</w:t>
      </w:r>
      <w:r w:rsidRPr="000D724D">
        <w:rPr>
          <w:rFonts w:ascii="Times New Roman" w:hAnsi="Times New Roman"/>
          <w:noProof/>
          <w:sz w:val="24"/>
        </w:rPr>
        <w:t xml:space="preserve">, </w:t>
      </w:r>
      <w:r w:rsidRPr="000D724D">
        <w:rPr>
          <w:rFonts w:ascii="Times New Roman" w:hAnsi="Times New Roman"/>
          <w:i/>
          <w:iCs/>
          <w:noProof/>
          <w:sz w:val="24"/>
        </w:rPr>
        <w:t>2</w:t>
      </w:r>
      <w:r w:rsidRPr="000D724D">
        <w:rPr>
          <w:rFonts w:ascii="Times New Roman" w:hAnsi="Times New Roman"/>
          <w:noProof/>
          <w:sz w:val="24"/>
        </w:rPr>
        <w:t>(1), 84–95.</w:t>
      </w:r>
    </w:p>
    <w:p w14:paraId="0E7C69A0"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Sugiyono. (2016a). </w:t>
      </w:r>
      <w:r w:rsidRPr="000D724D">
        <w:rPr>
          <w:rFonts w:ascii="Times New Roman" w:hAnsi="Times New Roman"/>
          <w:i/>
          <w:iCs/>
          <w:noProof/>
          <w:sz w:val="24"/>
        </w:rPr>
        <w:t>METODE PENELITIAN KUANTITATIF, KUALITATIF DAN R&amp;D</w:t>
      </w:r>
      <w:r w:rsidRPr="000D724D">
        <w:rPr>
          <w:rFonts w:ascii="Times New Roman" w:hAnsi="Times New Roman"/>
          <w:noProof/>
          <w:sz w:val="24"/>
        </w:rPr>
        <w:t>. Sukabumi: Alfabeta.</w:t>
      </w:r>
    </w:p>
    <w:p w14:paraId="55ECCD81"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Sugiyono. (2016b). </w:t>
      </w:r>
      <w:r w:rsidRPr="000D724D">
        <w:rPr>
          <w:rFonts w:ascii="Times New Roman" w:hAnsi="Times New Roman"/>
          <w:i/>
          <w:iCs/>
          <w:noProof/>
          <w:sz w:val="24"/>
        </w:rPr>
        <w:t>Metode Penelitian pendidikan : Pendekatan kuantitatif, kualitatif, dan R&amp;D</w:t>
      </w:r>
      <w:r w:rsidRPr="000D724D">
        <w:rPr>
          <w:rFonts w:ascii="Times New Roman" w:hAnsi="Times New Roman"/>
          <w:noProof/>
          <w:sz w:val="24"/>
        </w:rPr>
        <w:t>. Bandung: Alfabeta, 2016.</w:t>
      </w:r>
    </w:p>
    <w:p w14:paraId="7894B868"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Willy, W., &amp; Nurjanah, S. (2019). Pengaruh Kemasan Produk Dan Rasa Terhadap Minat Beli Yang Berdampak Pada Keputusan Pembelian Pelanggan Minuman Energi. </w:t>
      </w:r>
      <w:r w:rsidRPr="000D724D">
        <w:rPr>
          <w:rFonts w:ascii="Times New Roman" w:hAnsi="Times New Roman"/>
          <w:i/>
          <w:iCs/>
          <w:noProof/>
          <w:sz w:val="24"/>
        </w:rPr>
        <w:t>Jurnal Ilmu Manajemen</w:t>
      </w:r>
      <w:r w:rsidRPr="000D724D">
        <w:rPr>
          <w:rFonts w:ascii="Times New Roman" w:hAnsi="Times New Roman"/>
          <w:noProof/>
          <w:sz w:val="24"/>
        </w:rPr>
        <w:t xml:space="preserve">, </w:t>
      </w:r>
      <w:r w:rsidRPr="000D724D">
        <w:rPr>
          <w:rFonts w:ascii="Times New Roman" w:hAnsi="Times New Roman"/>
          <w:i/>
          <w:iCs/>
          <w:noProof/>
          <w:sz w:val="24"/>
        </w:rPr>
        <w:t>8</w:t>
      </w:r>
      <w:r w:rsidRPr="000D724D">
        <w:rPr>
          <w:rFonts w:ascii="Times New Roman" w:hAnsi="Times New Roman"/>
          <w:noProof/>
          <w:sz w:val="24"/>
        </w:rPr>
        <w:t>(2), 65. doi: 10.32502/jimn.v8i2.1820</w:t>
      </w:r>
    </w:p>
    <w:p w14:paraId="7C737938"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Zainullah, A. W., Satoto, E. B., &amp; Winahyu, P. (2022). </w:t>
      </w:r>
      <w:r w:rsidRPr="000D724D">
        <w:rPr>
          <w:rFonts w:ascii="Times New Roman" w:hAnsi="Times New Roman"/>
          <w:i/>
          <w:iCs/>
          <w:noProof/>
          <w:sz w:val="24"/>
        </w:rPr>
        <w:t>PENGARUH KELENGKAPAN PRODUK, PERSEPSI HARGA, DAN LOKASI TERHADAP KEPUTUSAN PEMBELIAN (Studi Kasus Pada Toko Pakan Ternak Soponyono Muneng, Gumukmas – Jember)</w:t>
      </w:r>
      <w:r w:rsidRPr="000D724D">
        <w:rPr>
          <w:rFonts w:ascii="Times New Roman" w:hAnsi="Times New Roman"/>
          <w:noProof/>
          <w:sz w:val="24"/>
        </w:rPr>
        <w:t xml:space="preserve">. </w:t>
      </w:r>
      <w:r w:rsidRPr="000D724D">
        <w:rPr>
          <w:rFonts w:ascii="Times New Roman" w:hAnsi="Times New Roman"/>
          <w:i/>
          <w:iCs/>
          <w:noProof/>
          <w:sz w:val="24"/>
        </w:rPr>
        <w:t>1</w:t>
      </w:r>
      <w:r w:rsidRPr="000D724D">
        <w:rPr>
          <w:rFonts w:ascii="Times New Roman" w:hAnsi="Times New Roman"/>
          <w:noProof/>
          <w:sz w:val="24"/>
        </w:rPr>
        <w:t>(11), 2243–2257.</w:t>
      </w:r>
    </w:p>
    <w:p w14:paraId="74FE5AE4" w14:textId="77777777" w:rsidR="000D724D" w:rsidRPr="000D724D" w:rsidRDefault="000D724D" w:rsidP="000D724D">
      <w:pPr>
        <w:widowControl w:val="0"/>
        <w:autoSpaceDE w:val="0"/>
        <w:autoSpaceDN w:val="0"/>
        <w:adjustRightInd w:val="0"/>
        <w:spacing w:after="0" w:line="240" w:lineRule="auto"/>
        <w:ind w:left="480" w:hanging="482"/>
        <w:jc w:val="both"/>
        <w:rPr>
          <w:rFonts w:ascii="Times New Roman" w:hAnsi="Times New Roman"/>
          <w:noProof/>
          <w:sz w:val="24"/>
        </w:rPr>
      </w:pPr>
      <w:r w:rsidRPr="000D724D">
        <w:rPr>
          <w:rFonts w:ascii="Times New Roman" w:hAnsi="Times New Roman"/>
          <w:noProof/>
          <w:sz w:val="24"/>
        </w:rPr>
        <w:t xml:space="preserve">Zogara, R. Y., Augustinah, F., &amp; Ferriswara, D. (2023). Pengaruh Kualitas Pelayanan dan Desain Interior Terhadap Kepuasan Konsumen di Eicy Café Surabaya. </w:t>
      </w:r>
      <w:r w:rsidRPr="000D724D">
        <w:rPr>
          <w:rFonts w:ascii="Times New Roman" w:hAnsi="Times New Roman"/>
          <w:i/>
          <w:iCs/>
          <w:noProof/>
          <w:sz w:val="24"/>
        </w:rPr>
        <w:t>Soetomo Administrasi Bisnis</w:t>
      </w:r>
      <w:r w:rsidRPr="000D724D">
        <w:rPr>
          <w:rFonts w:ascii="Times New Roman" w:hAnsi="Times New Roman"/>
          <w:noProof/>
          <w:sz w:val="24"/>
        </w:rPr>
        <w:t xml:space="preserve">, </w:t>
      </w:r>
      <w:r w:rsidRPr="000D724D">
        <w:rPr>
          <w:rFonts w:ascii="Times New Roman" w:hAnsi="Times New Roman"/>
          <w:i/>
          <w:iCs/>
          <w:noProof/>
          <w:sz w:val="24"/>
        </w:rPr>
        <w:t>Edisi Khus</w:t>
      </w:r>
      <w:r w:rsidRPr="000D724D">
        <w:rPr>
          <w:rFonts w:ascii="Times New Roman" w:hAnsi="Times New Roman"/>
          <w:noProof/>
          <w:sz w:val="24"/>
        </w:rPr>
        <w:t>(November), 215–230.</w:t>
      </w:r>
    </w:p>
    <w:p w14:paraId="2F37168A" w14:textId="5CF1DF47" w:rsidR="00741718" w:rsidRDefault="000D724D" w:rsidP="000D724D">
      <w:pPr>
        <w:autoSpaceDE w:val="0"/>
        <w:autoSpaceDN w:val="0"/>
        <w:spacing w:after="0" w:line="240" w:lineRule="auto"/>
        <w:ind w:left="567" w:hanging="482"/>
        <w:jc w:val="both"/>
        <w:rPr>
          <w:rFonts w:ascii="Times New Roman" w:hAnsi="Times New Roman"/>
          <w:bCs/>
          <w:color w:val="000000"/>
          <w:sz w:val="24"/>
          <w:szCs w:val="24"/>
        </w:rPr>
      </w:pPr>
      <w:r w:rsidRPr="000D724D">
        <w:rPr>
          <w:rFonts w:ascii="Times New Roman" w:hAnsi="Times New Roman"/>
          <w:sz w:val="24"/>
          <w:szCs w:val="24"/>
        </w:rPr>
        <w:fldChar w:fldCharType="end"/>
      </w:r>
    </w:p>
    <w:p w14:paraId="6B8E4800" w14:textId="77777777" w:rsidR="00741718" w:rsidRPr="00917B87" w:rsidRDefault="00741718" w:rsidP="00343823">
      <w:pPr>
        <w:tabs>
          <w:tab w:val="left" w:pos="360"/>
        </w:tabs>
        <w:spacing w:after="0" w:line="240" w:lineRule="auto"/>
        <w:jc w:val="both"/>
        <w:rPr>
          <w:rFonts w:ascii="Times New Roman" w:hAnsi="Times New Roman"/>
          <w:b/>
          <w:sz w:val="24"/>
          <w:szCs w:val="24"/>
        </w:rPr>
      </w:pPr>
    </w:p>
    <w:p w14:paraId="25AD97B8" w14:textId="0E2D6D31" w:rsidR="005E3E02" w:rsidRPr="00700D99" w:rsidRDefault="005E3E02" w:rsidP="00700D99">
      <w:pPr>
        <w:widowControl w:val="0"/>
        <w:autoSpaceDE w:val="0"/>
        <w:autoSpaceDN w:val="0"/>
        <w:adjustRightInd w:val="0"/>
        <w:spacing w:after="0" w:line="240" w:lineRule="auto"/>
        <w:ind w:left="480" w:hanging="480"/>
        <w:jc w:val="both"/>
        <w:rPr>
          <w:rFonts w:ascii="Times New Roman" w:hAnsi="Times New Roman"/>
          <w:bCs/>
          <w:sz w:val="24"/>
          <w:szCs w:val="24"/>
        </w:rPr>
      </w:pPr>
    </w:p>
    <w:sectPr w:rsidR="005E3E02" w:rsidRPr="00700D99"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C5F4" w14:textId="77777777" w:rsidR="00EC168F" w:rsidRDefault="00EC168F">
      <w:pPr>
        <w:spacing w:after="0" w:line="240" w:lineRule="auto"/>
      </w:pPr>
      <w:r>
        <w:separator/>
      </w:r>
    </w:p>
  </w:endnote>
  <w:endnote w:type="continuationSeparator" w:id="0">
    <w:p w14:paraId="2DF70CCA" w14:textId="77777777" w:rsidR="00EC168F" w:rsidRDefault="00EC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F4502" w14:textId="77777777" w:rsidR="00EC168F" w:rsidRDefault="00EC168F">
      <w:pPr>
        <w:spacing w:after="0" w:line="240" w:lineRule="auto"/>
      </w:pPr>
      <w:r>
        <w:separator/>
      </w:r>
    </w:p>
  </w:footnote>
  <w:footnote w:type="continuationSeparator" w:id="0">
    <w:p w14:paraId="00447DFC" w14:textId="77777777" w:rsidR="00EC168F" w:rsidRDefault="00EC1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19"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19"/>
    <w:r w:rsidRPr="00110CF4">
      <w:rPr>
        <w:rFonts w:ascii="Calibri Light" w:hAnsi="Calibri Light"/>
        <w:lang w:val="fi-F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476"/>
    <w:multiLevelType w:val="multilevel"/>
    <w:tmpl w:val="01276476"/>
    <w:lvl w:ilvl="0">
      <w:start w:val="1"/>
      <w:numFmt w:val="decimal"/>
      <w:lvlText w:val="%1."/>
      <w:lvlJc w:val="left"/>
      <w:pPr>
        <w:ind w:left="360" w:hanging="360"/>
      </w:pPr>
    </w:lvl>
    <w:lvl w:ilvl="1">
      <w:start w:val="6"/>
      <w:numFmt w:val="decimal"/>
      <w:isLgl/>
      <w:lvlText w:val="%1.%2"/>
      <w:lvlJc w:val="left"/>
      <w:pPr>
        <w:ind w:left="480" w:hanging="480"/>
      </w:pPr>
      <w:rPr>
        <w:rFonts w:hint="default"/>
        <w:b w:val="0"/>
      </w:rPr>
    </w:lvl>
    <w:lvl w:ilvl="2">
      <w:start w:val="2"/>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 w15:restartNumberingAfterBreak="0">
    <w:nsid w:val="01E31DDE"/>
    <w:multiLevelType w:val="hybridMultilevel"/>
    <w:tmpl w:val="331283DC"/>
    <w:lvl w:ilvl="0" w:tplc="38090019">
      <w:start w:val="1"/>
      <w:numFmt w:val="lowerLetter"/>
      <w:lvlText w:val="%1."/>
      <w:lvlJc w:val="left"/>
      <w:pPr>
        <w:ind w:left="742" w:hanging="360"/>
      </w:pPr>
      <w:rPr>
        <w:rFonts w:hint="default"/>
      </w:rPr>
    </w:lvl>
    <w:lvl w:ilvl="1" w:tplc="38090019">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2"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3" w15:restartNumberingAfterBreak="0">
    <w:nsid w:val="05594BFB"/>
    <w:multiLevelType w:val="hybridMultilevel"/>
    <w:tmpl w:val="82C8C6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606303"/>
    <w:multiLevelType w:val="hybridMultilevel"/>
    <w:tmpl w:val="294A78E6"/>
    <w:lvl w:ilvl="0" w:tplc="E438ED66">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056C22A5"/>
    <w:multiLevelType w:val="hybridMultilevel"/>
    <w:tmpl w:val="8D30147A"/>
    <w:lvl w:ilvl="0" w:tplc="3C5CF318">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06FC2FD4"/>
    <w:multiLevelType w:val="hybridMultilevel"/>
    <w:tmpl w:val="283E17B8"/>
    <w:lvl w:ilvl="0" w:tplc="C18CA82C">
      <w:start w:val="1"/>
      <w:numFmt w:val="decimal"/>
      <w:lvlText w:val="%1."/>
      <w:lvlJc w:val="left"/>
      <w:pPr>
        <w:ind w:left="-752" w:hanging="360"/>
      </w:pPr>
      <w:rPr>
        <w:rFonts w:hint="default"/>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7" w15:restartNumberingAfterBreak="0">
    <w:nsid w:val="0EDD761E"/>
    <w:multiLevelType w:val="hybridMultilevel"/>
    <w:tmpl w:val="20A82A66"/>
    <w:lvl w:ilvl="0" w:tplc="D032CE1E">
      <w:start w:val="1"/>
      <w:numFmt w:val="lowerLetter"/>
      <w:lvlText w:val="%1."/>
      <w:lvlJc w:val="left"/>
      <w:pPr>
        <w:ind w:left="1778" w:hanging="360"/>
      </w:pPr>
      <w:rPr>
        <w:rFonts w:ascii="Times New Roman" w:eastAsia="Calibri" w:hAnsi="Times New Roman" w:cs="Times New Roman"/>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8" w15:restartNumberingAfterBreak="0">
    <w:nsid w:val="10DC7CFD"/>
    <w:multiLevelType w:val="hybridMultilevel"/>
    <w:tmpl w:val="4998DB8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1C90CB7"/>
    <w:multiLevelType w:val="hybridMultilevel"/>
    <w:tmpl w:val="EB583F6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22F12433"/>
    <w:multiLevelType w:val="hybridMultilevel"/>
    <w:tmpl w:val="309E6ED4"/>
    <w:lvl w:ilvl="0" w:tplc="0DEED70A">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249F1754"/>
    <w:multiLevelType w:val="multilevel"/>
    <w:tmpl w:val="249F175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2415F7"/>
    <w:multiLevelType w:val="hybridMultilevel"/>
    <w:tmpl w:val="A928FF9C"/>
    <w:lvl w:ilvl="0" w:tplc="94621F48">
      <w:start w:val="1"/>
      <w:numFmt w:val="lowerLetter"/>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9736698"/>
    <w:multiLevelType w:val="hybridMultilevel"/>
    <w:tmpl w:val="2F761BD8"/>
    <w:lvl w:ilvl="0" w:tplc="ABDE0A36">
      <w:start w:val="1"/>
      <w:numFmt w:val="decimal"/>
      <w:lvlText w:val="%1."/>
      <w:lvlJc w:val="left"/>
      <w:pPr>
        <w:ind w:left="-752" w:hanging="360"/>
      </w:pPr>
      <w:rPr>
        <w:rFonts w:hint="default"/>
        <w:b w:val="0"/>
        <w:bCs w:val="0"/>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14" w15:restartNumberingAfterBreak="0">
    <w:nsid w:val="2C573DAF"/>
    <w:multiLevelType w:val="multilevel"/>
    <w:tmpl w:val="2C573DA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CC00148"/>
    <w:multiLevelType w:val="hybridMultilevel"/>
    <w:tmpl w:val="8064F7EA"/>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7E28A4"/>
    <w:multiLevelType w:val="hybridMultilevel"/>
    <w:tmpl w:val="EFBA76A4"/>
    <w:lvl w:ilvl="0" w:tplc="210293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3CC5BEF"/>
    <w:multiLevelType w:val="hybridMultilevel"/>
    <w:tmpl w:val="B4B058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C9434DC"/>
    <w:multiLevelType w:val="multilevel"/>
    <w:tmpl w:val="3C9434D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E66BAA"/>
    <w:multiLevelType w:val="hybridMultilevel"/>
    <w:tmpl w:val="6C6AB8A0"/>
    <w:lvl w:ilvl="0" w:tplc="210293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3F5B4281"/>
    <w:multiLevelType w:val="hybridMultilevel"/>
    <w:tmpl w:val="25D02458"/>
    <w:lvl w:ilvl="0" w:tplc="7B200B6A">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 w15:restartNumberingAfterBreak="0">
    <w:nsid w:val="3FDB7938"/>
    <w:multiLevelType w:val="multilevel"/>
    <w:tmpl w:val="3FDB7938"/>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2F27350"/>
    <w:multiLevelType w:val="hybridMultilevel"/>
    <w:tmpl w:val="2A904E9A"/>
    <w:lvl w:ilvl="0" w:tplc="D5C8FB38">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4C1E6994"/>
    <w:multiLevelType w:val="hybridMultilevel"/>
    <w:tmpl w:val="2280C9CE"/>
    <w:lvl w:ilvl="0" w:tplc="4BF448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F4E370B"/>
    <w:multiLevelType w:val="hybridMultilevel"/>
    <w:tmpl w:val="1E6EACCA"/>
    <w:lvl w:ilvl="0" w:tplc="4F4443AE">
      <w:start w:val="1"/>
      <w:numFmt w:val="decimal"/>
      <w:lvlText w:val="4.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19F790B"/>
    <w:multiLevelType w:val="hybridMultilevel"/>
    <w:tmpl w:val="9DF2FCD6"/>
    <w:lvl w:ilvl="0" w:tplc="0DEED70A">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6" w15:restartNumberingAfterBreak="0">
    <w:nsid w:val="59130492"/>
    <w:multiLevelType w:val="hybridMultilevel"/>
    <w:tmpl w:val="9D682B86"/>
    <w:lvl w:ilvl="0" w:tplc="2F12532C">
      <w:start w:val="1"/>
      <w:numFmt w:val="lowerLetter"/>
      <w:lvlText w:val="%1."/>
      <w:lvlJc w:val="left"/>
      <w:pPr>
        <w:ind w:left="1800" w:hanging="360"/>
      </w:pPr>
      <w:rPr>
        <w:rFonts w:hint="default"/>
        <w:b w:val="0"/>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5FA93284"/>
    <w:multiLevelType w:val="hybridMultilevel"/>
    <w:tmpl w:val="C7524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1524CB9"/>
    <w:multiLevelType w:val="multilevel"/>
    <w:tmpl w:val="61524CB9"/>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2256ACA"/>
    <w:multiLevelType w:val="multilevel"/>
    <w:tmpl w:val="62256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E77F16"/>
    <w:multiLevelType w:val="hybridMultilevel"/>
    <w:tmpl w:val="122A1CE0"/>
    <w:lvl w:ilvl="0" w:tplc="CD7E06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70E96DD2"/>
    <w:multiLevelType w:val="hybridMultilevel"/>
    <w:tmpl w:val="B28E8402"/>
    <w:lvl w:ilvl="0" w:tplc="B39275D8">
      <w:start w:val="1"/>
      <w:numFmt w:val="decimal"/>
      <w:lvlText w:val="3.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2" w15:restartNumberingAfterBreak="0">
    <w:nsid w:val="714E7B87"/>
    <w:multiLevelType w:val="hybridMultilevel"/>
    <w:tmpl w:val="EB746E18"/>
    <w:lvl w:ilvl="0" w:tplc="652EFEC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3" w15:restartNumberingAfterBreak="0">
    <w:nsid w:val="72AE4F90"/>
    <w:multiLevelType w:val="multilevel"/>
    <w:tmpl w:val="72AE4F9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367074A"/>
    <w:multiLevelType w:val="hybridMultilevel"/>
    <w:tmpl w:val="98625094"/>
    <w:lvl w:ilvl="0" w:tplc="0F74275E">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68D5A8E"/>
    <w:multiLevelType w:val="hybridMultilevel"/>
    <w:tmpl w:val="EFBA76A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92D7A0D"/>
    <w:multiLevelType w:val="hybridMultilevel"/>
    <w:tmpl w:val="72663396"/>
    <w:lvl w:ilvl="0" w:tplc="75E2F754">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CE079C9"/>
    <w:multiLevelType w:val="multilevel"/>
    <w:tmpl w:val="7CE079C9"/>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vertAlign w:val="base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29801303">
    <w:abstractNumId w:val="13"/>
  </w:num>
  <w:num w:numId="2" w16cid:durableId="655718381">
    <w:abstractNumId w:val="8"/>
  </w:num>
  <w:num w:numId="3" w16cid:durableId="1361013118">
    <w:abstractNumId w:val="17"/>
  </w:num>
  <w:num w:numId="4" w16cid:durableId="41559201">
    <w:abstractNumId w:val="3"/>
  </w:num>
  <w:num w:numId="5" w16cid:durableId="2086875182">
    <w:abstractNumId w:val="27"/>
  </w:num>
  <w:num w:numId="6" w16cid:durableId="1119304157">
    <w:abstractNumId w:val="6"/>
  </w:num>
  <w:num w:numId="7" w16cid:durableId="1669214674">
    <w:abstractNumId w:val="7"/>
  </w:num>
  <w:num w:numId="8" w16cid:durableId="2070882905">
    <w:abstractNumId w:val="11"/>
  </w:num>
  <w:num w:numId="9" w16cid:durableId="802844807">
    <w:abstractNumId w:val="0"/>
  </w:num>
  <w:num w:numId="10" w16cid:durableId="1469739897">
    <w:abstractNumId w:val="21"/>
  </w:num>
  <w:num w:numId="11" w16cid:durableId="831986048">
    <w:abstractNumId w:val="33"/>
  </w:num>
  <w:num w:numId="12" w16cid:durableId="102655520">
    <w:abstractNumId w:val="37"/>
  </w:num>
  <w:num w:numId="13" w16cid:durableId="634337301">
    <w:abstractNumId w:val="14"/>
  </w:num>
  <w:num w:numId="14" w16cid:durableId="965237473">
    <w:abstractNumId w:val="18"/>
  </w:num>
  <w:num w:numId="15" w16cid:durableId="225923096">
    <w:abstractNumId w:val="29"/>
  </w:num>
  <w:num w:numId="16" w16cid:durableId="1392919209">
    <w:abstractNumId w:val="28"/>
  </w:num>
  <w:num w:numId="17" w16cid:durableId="131214740">
    <w:abstractNumId w:val="36"/>
  </w:num>
  <w:num w:numId="18" w16cid:durableId="175921515">
    <w:abstractNumId w:val="19"/>
  </w:num>
  <w:num w:numId="19" w16cid:durableId="1622497460">
    <w:abstractNumId w:val="23"/>
  </w:num>
  <w:num w:numId="20" w16cid:durableId="1904365689">
    <w:abstractNumId w:val="16"/>
  </w:num>
  <w:num w:numId="21" w16cid:durableId="1623345604">
    <w:abstractNumId w:val="35"/>
  </w:num>
  <w:num w:numId="22" w16cid:durableId="1230459288">
    <w:abstractNumId w:val="32"/>
  </w:num>
  <w:num w:numId="23" w16cid:durableId="472874936">
    <w:abstractNumId w:val="12"/>
  </w:num>
  <w:num w:numId="24" w16cid:durableId="919632863">
    <w:abstractNumId w:val="31"/>
  </w:num>
  <w:num w:numId="25" w16cid:durableId="1838229731">
    <w:abstractNumId w:val="34"/>
  </w:num>
  <w:num w:numId="26" w16cid:durableId="1716926335">
    <w:abstractNumId w:val="4"/>
  </w:num>
  <w:num w:numId="27" w16cid:durableId="826213440">
    <w:abstractNumId w:val="20"/>
  </w:num>
  <w:num w:numId="28" w16cid:durableId="1546873534">
    <w:abstractNumId w:val="25"/>
  </w:num>
  <w:num w:numId="29" w16cid:durableId="126315113">
    <w:abstractNumId w:val="10"/>
  </w:num>
  <w:num w:numId="30" w16cid:durableId="71707245">
    <w:abstractNumId w:val="22"/>
  </w:num>
  <w:num w:numId="31" w16cid:durableId="584999871">
    <w:abstractNumId w:val="5"/>
  </w:num>
  <w:num w:numId="32" w16cid:durableId="1750149084">
    <w:abstractNumId w:val="24"/>
  </w:num>
  <w:num w:numId="33" w16cid:durableId="1039548185">
    <w:abstractNumId w:val="30"/>
  </w:num>
  <w:num w:numId="34" w16cid:durableId="1109813968">
    <w:abstractNumId w:val="1"/>
  </w:num>
  <w:num w:numId="35" w16cid:durableId="478310264">
    <w:abstractNumId w:val="15"/>
  </w:num>
  <w:num w:numId="36" w16cid:durableId="1771392187">
    <w:abstractNumId w:val="26"/>
  </w:num>
  <w:num w:numId="37" w16cid:durableId="1127550348">
    <w:abstractNumId w:val="2"/>
  </w:num>
  <w:num w:numId="38" w16cid:durableId="71285125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4103A"/>
    <w:rsid w:val="00070F55"/>
    <w:rsid w:val="000800A5"/>
    <w:rsid w:val="00081CF9"/>
    <w:rsid w:val="0009208E"/>
    <w:rsid w:val="000A6111"/>
    <w:rsid w:val="000B11C5"/>
    <w:rsid w:val="000B2EE1"/>
    <w:rsid w:val="000C3914"/>
    <w:rsid w:val="000D13DF"/>
    <w:rsid w:val="000D253F"/>
    <w:rsid w:val="000D522D"/>
    <w:rsid w:val="000D724D"/>
    <w:rsid w:val="000D7733"/>
    <w:rsid w:val="000E1FA3"/>
    <w:rsid w:val="000F0CD3"/>
    <w:rsid w:val="000F6997"/>
    <w:rsid w:val="0010041E"/>
    <w:rsid w:val="0010250E"/>
    <w:rsid w:val="0010400A"/>
    <w:rsid w:val="00110CF4"/>
    <w:rsid w:val="00116B59"/>
    <w:rsid w:val="00116D00"/>
    <w:rsid w:val="0013164C"/>
    <w:rsid w:val="001469E6"/>
    <w:rsid w:val="001538B4"/>
    <w:rsid w:val="00156264"/>
    <w:rsid w:val="00174A2E"/>
    <w:rsid w:val="001861F8"/>
    <w:rsid w:val="00186F33"/>
    <w:rsid w:val="001B3210"/>
    <w:rsid w:val="001C17E8"/>
    <w:rsid w:val="001D2227"/>
    <w:rsid w:val="001D3C26"/>
    <w:rsid w:val="001E5F10"/>
    <w:rsid w:val="001E6291"/>
    <w:rsid w:val="001F1B22"/>
    <w:rsid w:val="001F24A8"/>
    <w:rsid w:val="00201E3E"/>
    <w:rsid w:val="002217F2"/>
    <w:rsid w:val="0022490E"/>
    <w:rsid w:val="00234C75"/>
    <w:rsid w:val="00237EDA"/>
    <w:rsid w:val="00280D74"/>
    <w:rsid w:val="002B3763"/>
    <w:rsid w:val="002B5145"/>
    <w:rsid w:val="002B6C37"/>
    <w:rsid w:val="002C415E"/>
    <w:rsid w:val="002C5892"/>
    <w:rsid w:val="002E4689"/>
    <w:rsid w:val="00306078"/>
    <w:rsid w:val="00325DED"/>
    <w:rsid w:val="00332280"/>
    <w:rsid w:val="00343823"/>
    <w:rsid w:val="0034402E"/>
    <w:rsid w:val="00344B59"/>
    <w:rsid w:val="00361C68"/>
    <w:rsid w:val="00364DDE"/>
    <w:rsid w:val="00365E76"/>
    <w:rsid w:val="0037121B"/>
    <w:rsid w:val="003752B3"/>
    <w:rsid w:val="00382D26"/>
    <w:rsid w:val="00395CBD"/>
    <w:rsid w:val="003A3D16"/>
    <w:rsid w:val="00410C8C"/>
    <w:rsid w:val="004167FB"/>
    <w:rsid w:val="00423F35"/>
    <w:rsid w:val="00427184"/>
    <w:rsid w:val="00436E80"/>
    <w:rsid w:val="004405C3"/>
    <w:rsid w:val="004516CD"/>
    <w:rsid w:val="00466EDF"/>
    <w:rsid w:val="00473722"/>
    <w:rsid w:val="0049193F"/>
    <w:rsid w:val="004C0B4B"/>
    <w:rsid w:val="004C4CA4"/>
    <w:rsid w:val="004F6336"/>
    <w:rsid w:val="00501EB8"/>
    <w:rsid w:val="00503BBB"/>
    <w:rsid w:val="00506781"/>
    <w:rsid w:val="00554B77"/>
    <w:rsid w:val="00565A9B"/>
    <w:rsid w:val="00575C3E"/>
    <w:rsid w:val="00576BA7"/>
    <w:rsid w:val="00582743"/>
    <w:rsid w:val="005A358E"/>
    <w:rsid w:val="005A742A"/>
    <w:rsid w:val="005B0A17"/>
    <w:rsid w:val="005B0D02"/>
    <w:rsid w:val="005B653D"/>
    <w:rsid w:val="005B7687"/>
    <w:rsid w:val="005C0D7D"/>
    <w:rsid w:val="005C5A6C"/>
    <w:rsid w:val="005C63B0"/>
    <w:rsid w:val="005E3E02"/>
    <w:rsid w:val="005E567E"/>
    <w:rsid w:val="005F14A3"/>
    <w:rsid w:val="0062766F"/>
    <w:rsid w:val="0063117E"/>
    <w:rsid w:val="00635CEB"/>
    <w:rsid w:val="0065006F"/>
    <w:rsid w:val="006A746C"/>
    <w:rsid w:val="00700D99"/>
    <w:rsid w:val="00715520"/>
    <w:rsid w:val="00741718"/>
    <w:rsid w:val="007440A8"/>
    <w:rsid w:val="00747192"/>
    <w:rsid w:val="007564E6"/>
    <w:rsid w:val="00792D2B"/>
    <w:rsid w:val="007C3333"/>
    <w:rsid w:val="007D1F69"/>
    <w:rsid w:val="007E15FC"/>
    <w:rsid w:val="007F6BAD"/>
    <w:rsid w:val="00811E2E"/>
    <w:rsid w:val="00825AA8"/>
    <w:rsid w:val="0085220F"/>
    <w:rsid w:val="00852BD5"/>
    <w:rsid w:val="00857AAC"/>
    <w:rsid w:val="00864C40"/>
    <w:rsid w:val="0086513E"/>
    <w:rsid w:val="00875867"/>
    <w:rsid w:val="00880662"/>
    <w:rsid w:val="008846EA"/>
    <w:rsid w:val="008A4FC6"/>
    <w:rsid w:val="008B36C9"/>
    <w:rsid w:val="008B69D5"/>
    <w:rsid w:val="008D044C"/>
    <w:rsid w:val="008F015F"/>
    <w:rsid w:val="00903EB9"/>
    <w:rsid w:val="00905E1B"/>
    <w:rsid w:val="009135E0"/>
    <w:rsid w:val="00917B87"/>
    <w:rsid w:val="00931BE2"/>
    <w:rsid w:val="0096487F"/>
    <w:rsid w:val="00977318"/>
    <w:rsid w:val="00993940"/>
    <w:rsid w:val="00993D4D"/>
    <w:rsid w:val="009C5D0E"/>
    <w:rsid w:val="009C7C10"/>
    <w:rsid w:val="009D1326"/>
    <w:rsid w:val="009D3DC9"/>
    <w:rsid w:val="009D7E9F"/>
    <w:rsid w:val="00A048C8"/>
    <w:rsid w:val="00A125DC"/>
    <w:rsid w:val="00A13369"/>
    <w:rsid w:val="00A5767B"/>
    <w:rsid w:val="00A6161E"/>
    <w:rsid w:val="00A75D9D"/>
    <w:rsid w:val="00A90876"/>
    <w:rsid w:val="00A96268"/>
    <w:rsid w:val="00AB0146"/>
    <w:rsid w:val="00AB1EB4"/>
    <w:rsid w:val="00AB366C"/>
    <w:rsid w:val="00AE1D64"/>
    <w:rsid w:val="00AF23B9"/>
    <w:rsid w:val="00B04997"/>
    <w:rsid w:val="00B23106"/>
    <w:rsid w:val="00B25250"/>
    <w:rsid w:val="00B2651B"/>
    <w:rsid w:val="00B3087D"/>
    <w:rsid w:val="00B71B84"/>
    <w:rsid w:val="00B72C6F"/>
    <w:rsid w:val="00B834ED"/>
    <w:rsid w:val="00BB1AE7"/>
    <w:rsid w:val="00BC1991"/>
    <w:rsid w:val="00BD3FE5"/>
    <w:rsid w:val="00C01E48"/>
    <w:rsid w:val="00C2212E"/>
    <w:rsid w:val="00C223C0"/>
    <w:rsid w:val="00C31768"/>
    <w:rsid w:val="00C655D9"/>
    <w:rsid w:val="00C6599B"/>
    <w:rsid w:val="00C72325"/>
    <w:rsid w:val="00C760D7"/>
    <w:rsid w:val="00CA4A54"/>
    <w:rsid w:val="00CB2D07"/>
    <w:rsid w:val="00CC60A9"/>
    <w:rsid w:val="00CD1807"/>
    <w:rsid w:val="00CD2A4E"/>
    <w:rsid w:val="00CF0E6D"/>
    <w:rsid w:val="00D01533"/>
    <w:rsid w:val="00D0418A"/>
    <w:rsid w:val="00D06588"/>
    <w:rsid w:val="00D27450"/>
    <w:rsid w:val="00D73C22"/>
    <w:rsid w:val="00DA7B62"/>
    <w:rsid w:val="00E53CDF"/>
    <w:rsid w:val="00E87F52"/>
    <w:rsid w:val="00E9318F"/>
    <w:rsid w:val="00E96824"/>
    <w:rsid w:val="00EA0218"/>
    <w:rsid w:val="00EA1611"/>
    <w:rsid w:val="00EB6A21"/>
    <w:rsid w:val="00EC168F"/>
    <w:rsid w:val="00EE1183"/>
    <w:rsid w:val="00EE483D"/>
    <w:rsid w:val="00EF6223"/>
    <w:rsid w:val="00F07557"/>
    <w:rsid w:val="00F32CE3"/>
    <w:rsid w:val="00F5329F"/>
    <w:rsid w:val="00F62D03"/>
    <w:rsid w:val="00F760E0"/>
    <w:rsid w:val="00F77298"/>
    <w:rsid w:val="00F866A7"/>
    <w:rsid w:val="00F86E22"/>
    <w:rsid w:val="00FC48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semiHidden/>
    <w:unhideWhenUsed/>
    <w:qFormat/>
    <w:rsid w:val="0011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BD3F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1">
    <w:name w:val="Table Normal1"/>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0">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eteranga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Penekanan">
    <w:name w:val="Emphasis"/>
    <w:basedOn w:val="FontParagrafDefault"/>
    <w:uiPriority w:val="20"/>
    <w:qFormat/>
    <w:rsid w:val="007E15FC"/>
    <w:rPr>
      <w:i/>
      <w:iCs/>
    </w:rPr>
  </w:style>
  <w:style w:type="table" w:customStyle="1" w:styleId="PlainTable22">
    <w:name w:val="Plain Table 22"/>
    <w:basedOn w:val="TabelNormal"/>
    <w:uiPriority w:val="42"/>
    <w:rsid w:val="009C5D0E"/>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2">
    <w:name w:val="Plain Table 2"/>
    <w:basedOn w:val="TabelNormal"/>
    <w:uiPriority w:val="42"/>
    <w:rsid w:val="009C5D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udul3KAR">
    <w:name w:val="Judul 3 KAR"/>
    <w:basedOn w:val="FontParagrafDefault"/>
    <w:link w:val="Judul3"/>
    <w:uiPriority w:val="9"/>
    <w:rsid w:val="00BD3FE5"/>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Judul2KAR">
    <w:name w:val="Judul 2 KAR"/>
    <w:basedOn w:val="FontParagrafDefault"/>
    <w:link w:val="Judul2"/>
    <w:uiPriority w:val="9"/>
    <w:semiHidden/>
    <w:rsid w:val="00116D00"/>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ListParagraph1">
    <w:name w:val="List Paragraph1"/>
    <w:basedOn w:val="Normal"/>
    <w:uiPriority w:val="34"/>
    <w:qFormat/>
    <w:rsid w:val="00EB6A21"/>
    <w:pPr>
      <w:spacing w:after="200" w:line="276" w:lineRule="auto"/>
      <w:ind w:left="720"/>
      <w:contextualSpacing/>
    </w:pPr>
    <w:rPr>
      <w:rFonts w:asciiTheme="minorHAnsi" w:eastAsiaTheme="minorHAnsi" w:hAnsiTheme="minorHAnsi" w:cstheme="minorBidi"/>
    </w:rPr>
  </w:style>
  <w:style w:type="paragraph" w:customStyle="1" w:styleId="DaftarParagraf1">
    <w:name w:val="Daftar Paragraf1"/>
    <w:basedOn w:val="Normal"/>
    <w:uiPriority w:val="34"/>
    <w:qFormat/>
    <w:rsid w:val="00343823"/>
    <w:pPr>
      <w:spacing w:after="200" w:line="276" w:lineRule="auto"/>
      <w:ind w:left="720"/>
      <w:contextualSpacing/>
    </w:pPr>
    <w:rPr>
      <w:rFonts w:asciiTheme="minorHAnsi" w:eastAsiaTheme="minorHAnsi" w:hAnsiTheme="minorHAnsi" w:cstheme="minorBidi"/>
    </w:rPr>
  </w:style>
  <w:style w:type="character" w:customStyle="1" w:styleId="SebutanYangBelumTerselesaikan1">
    <w:name w:val="Sebutan Yang Belum Terselesaikan1"/>
    <w:basedOn w:val="FontParagrafDefault"/>
    <w:uiPriority w:val="99"/>
    <w:unhideWhenUsed/>
    <w:rsid w:val="00343823"/>
    <w:rPr>
      <w:color w:val="605E5C"/>
      <w:shd w:val="clear" w:color="auto" w:fill="E1DFDD"/>
    </w:rPr>
  </w:style>
  <w:style w:type="table" w:styleId="TabelKisi2">
    <w:name w:val="Grid Table 2"/>
    <w:basedOn w:val="TabelNormal"/>
    <w:uiPriority w:val="47"/>
    <w:rsid w:val="00CA4A54"/>
    <w:pPr>
      <w:spacing w:after="0" w:line="240" w:lineRule="auto"/>
    </w:pPr>
    <w:rPr>
      <w:rFonts w:ascii="Times New Roman" w:hAnsi="Times New Roman" w:cs="Times New Roman"/>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viaragilta1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aheni@unmuhjember.ac.id" TargetMode="External"/><Relationship Id="rId4" Type="http://schemas.openxmlformats.org/officeDocument/2006/relationships/settings" Target="settings.xml"/><Relationship Id="rId9" Type="http://schemas.openxmlformats.org/officeDocument/2006/relationships/hyperlink" Target="mailto:ekobudisatoto@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13517</Words>
  <Characters>77052</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2025-04-22T10:19:00Z</cp:lastPrinted>
  <dcterms:created xsi:type="dcterms:W3CDTF">2025-05-05T14:27:00Z</dcterms:created>
  <dcterms:modified xsi:type="dcterms:W3CDTF">2025-05-05T14:27:00Z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