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9DA8" w14:textId="6AFBDEDC" w:rsidR="003A1EB5" w:rsidRDefault="003D29B9" w:rsidP="003D29B9">
      <w:pPr>
        <w:spacing w:after="0" w:line="360" w:lineRule="auto"/>
        <w:jc w:val="center"/>
        <w:rPr>
          <w:rFonts w:ascii="Times New Roman" w:eastAsia="Calibri" w:hAnsi="Times New Roman"/>
          <w:b/>
          <w:bCs/>
          <w:kern w:val="2"/>
          <w:sz w:val="24"/>
          <w:szCs w:val="24"/>
          <w:lang w:val="en-ID"/>
          <w14:ligatures w14:val="standardContextual"/>
        </w:rPr>
      </w:pPr>
      <w:bookmarkStart w:id="0" w:name="_Hlk176441328"/>
      <w:proofErr w:type="spellStart"/>
      <w:r w:rsidRPr="003D29B9">
        <w:rPr>
          <w:rFonts w:ascii="Times New Roman" w:eastAsia="Calibri" w:hAnsi="Times New Roman"/>
          <w:b/>
          <w:bCs/>
          <w:kern w:val="2"/>
          <w:sz w:val="24"/>
          <w:szCs w:val="24"/>
          <w:lang w:val="en-ID"/>
          <w14:ligatures w14:val="standardContextual"/>
        </w:rPr>
        <w:t>Hubungan</w:t>
      </w:r>
      <w:proofErr w:type="spellEnd"/>
      <w:r w:rsidRPr="003D29B9">
        <w:rPr>
          <w:rFonts w:ascii="Times New Roman" w:eastAsia="Calibri" w:hAnsi="Times New Roman"/>
          <w:b/>
          <w:bCs/>
          <w:kern w:val="2"/>
          <w:sz w:val="24"/>
          <w:szCs w:val="24"/>
          <w:lang w:val="en-ID"/>
          <w14:ligatures w14:val="standardContextual"/>
        </w:rPr>
        <w:t xml:space="preserve"> Pola </w:t>
      </w:r>
      <w:proofErr w:type="spellStart"/>
      <w:r w:rsidRPr="003D29B9">
        <w:rPr>
          <w:rFonts w:ascii="Times New Roman" w:eastAsia="Calibri" w:hAnsi="Times New Roman"/>
          <w:b/>
          <w:bCs/>
          <w:kern w:val="2"/>
          <w:sz w:val="24"/>
          <w:szCs w:val="24"/>
          <w:lang w:val="en-ID"/>
          <w14:ligatures w14:val="standardContextual"/>
        </w:rPr>
        <w:t>Asuh</w:t>
      </w:r>
      <w:proofErr w:type="spellEnd"/>
      <w:r w:rsidRPr="003D29B9">
        <w:rPr>
          <w:rFonts w:ascii="Times New Roman" w:eastAsia="Calibri" w:hAnsi="Times New Roman"/>
          <w:b/>
          <w:bCs/>
          <w:kern w:val="2"/>
          <w:sz w:val="24"/>
          <w:szCs w:val="24"/>
          <w:lang w:val="en-ID"/>
          <w14:ligatures w14:val="standardContextual"/>
        </w:rPr>
        <w:t xml:space="preserve"> Orang Tua </w:t>
      </w:r>
      <w:proofErr w:type="spellStart"/>
      <w:r w:rsidR="00C71E9A">
        <w:rPr>
          <w:rFonts w:ascii="Times New Roman" w:eastAsia="Calibri" w:hAnsi="Times New Roman"/>
          <w:b/>
          <w:bCs/>
          <w:kern w:val="2"/>
          <w:sz w:val="24"/>
          <w:szCs w:val="24"/>
          <w:lang w:val="en-ID"/>
          <w14:ligatures w14:val="standardContextual"/>
        </w:rPr>
        <w:t>d</w:t>
      </w:r>
      <w:r w:rsidRPr="003D29B9">
        <w:rPr>
          <w:rFonts w:ascii="Times New Roman" w:eastAsia="Calibri" w:hAnsi="Times New Roman"/>
          <w:b/>
          <w:bCs/>
          <w:kern w:val="2"/>
          <w:sz w:val="24"/>
          <w:szCs w:val="24"/>
          <w:lang w:val="en-ID"/>
          <w14:ligatures w14:val="standardContextual"/>
        </w:rPr>
        <w:t>engan</w:t>
      </w:r>
      <w:proofErr w:type="spellEnd"/>
      <w:r w:rsidRPr="003D29B9">
        <w:rPr>
          <w:rFonts w:ascii="Times New Roman" w:eastAsia="Calibri" w:hAnsi="Times New Roman"/>
          <w:b/>
          <w:bCs/>
          <w:kern w:val="2"/>
          <w:sz w:val="24"/>
          <w:szCs w:val="24"/>
          <w:lang w:val="en-ID"/>
          <w14:ligatures w14:val="standardContextual"/>
        </w:rPr>
        <w:t xml:space="preserve"> </w:t>
      </w:r>
      <w:proofErr w:type="spellStart"/>
      <w:r w:rsidRPr="003D29B9">
        <w:rPr>
          <w:rFonts w:ascii="Times New Roman" w:eastAsia="Calibri" w:hAnsi="Times New Roman"/>
          <w:b/>
          <w:bCs/>
          <w:kern w:val="2"/>
          <w:sz w:val="24"/>
          <w:szCs w:val="24"/>
          <w:lang w:val="en-ID"/>
          <w14:ligatures w14:val="standardContextual"/>
        </w:rPr>
        <w:t>Risiko</w:t>
      </w:r>
      <w:proofErr w:type="spellEnd"/>
      <w:r w:rsidRPr="003D29B9">
        <w:rPr>
          <w:rFonts w:ascii="Times New Roman" w:eastAsia="Calibri" w:hAnsi="Times New Roman"/>
          <w:b/>
          <w:bCs/>
          <w:kern w:val="2"/>
          <w:sz w:val="24"/>
          <w:szCs w:val="24"/>
          <w:lang w:val="en-ID"/>
          <w14:ligatures w14:val="standardContextual"/>
        </w:rPr>
        <w:t xml:space="preserve"> </w:t>
      </w:r>
      <w:proofErr w:type="spellStart"/>
      <w:r w:rsidRPr="003D29B9">
        <w:rPr>
          <w:rFonts w:ascii="Times New Roman" w:eastAsia="Calibri" w:hAnsi="Times New Roman"/>
          <w:b/>
          <w:bCs/>
          <w:kern w:val="2"/>
          <w:sz w:val="24"/>
          <w:szCs w:val="24"/>
          <w:lang w:val="en-ID"/>
          <w14:ligatures w14:val="standardContextual"/>
        </w:rPr>
        <w:t>Terjadinya</w:t>
      </w:r>
      <w:proofErr w:type="spellEnd"/>
      <w:r w:rsidRPr="003D29B9">
        <w:rPr>
          <w:rFonts w:ascii="Times New Roman" w:eastAsia="Calibri" w:hAnsi="Times New Roman"/>
          <w:b/>
          <w:bCs/>
          <w:kern w:val="2"/>
          <w:sz w:val="24"/>
          <w:szCs w:val="24"/>
          <w:lang w:val="en-ID"/>
          <w14:ligatures w14:val="standardContextual"/>
        </w:rPr>
        <w:t xml:space="preserve"> </w:t>
      </w:r>
      <w:proofErr w:type="spellStart"/>
      <w:r w:rsidRPr="003D29B9">
        <w:rPr>
          <w:rFonts w:ascii="Times New Roman" w:eastAsia="Calibri" w:hAnsi="Times New Roman"/>
          <w:b/>
          <w:bCs/>
          <w:kern w:val="2"/>
          <w:sz w:val="24"/>
          <w:szCs w:val="24"/>
          <w:lang w:val="en-ID"/>
          <w14:ligatures w14:val="standardContextual"/>
        </w:rPr>
        <w:t>Perilaku</w:t>
      </w:r>
      <w:proofErr w:type="spellEnd"/>
      <w:r w:rsidRPr="003D29B9">
        <w:rPr>
          <w:rFonts w:ascii="Times New Roman" w:eastAsia="Calibri" w:hAnsi="Times New Roman"/>
          <w:b/>
          <w:bCs/>
          <w:kern w:val="2"/>
          <w:sz w:val="24"/>
          <w:szCs w:val="24"/>
          <w:lang w:val="en-ID"/>
          <w14:ligatures w14:val="standardContextual"/>
        </w:rPr>
        <w:t xml:space="preserve"> </w:t>
      </w:r>
      <w:r w:rsidRPr="003D29B9">
        <w:rPr>
          <w:rFonts w:ascii="Times New Roman" w:eastAsia="Calibri" w:hAnsi="Times New Roman"/>
          <w:b/>
          <w:bCs/>
          <w:i/>
          <w:iCs/>
          <w:kern w:val="2"/>
          <w:sz w:val="24"/>
          <w:szCs w:val="24"/>
          <w:lang w:val="en-ID"/>
          <w14:ligatures w14:val="standardContextual"/>
        </w:rPr>
        <w:t>Bullying</w:t>
      </w:r>
      <w:r w:rsidRPr="003D29B9">
        <w:rPr>
          <w:rFonts w:ascii="Times New Roman" w:eastAsia="Calibri" w:hAnsi="Times New Roman"/>
          <w:b/>
          <w:bCs/>
          <w:kern w:val="2"/>
          <w:sz w:val="24"/>
          <w:szCs w:val="24"/>
          <w:lang w:val="en-ID"/>
          <w14:ligatures w14:val="standardContextual"/>
        </w:rPr>
        <w:t xml:space="preserve"> </w:t>
      </w:r>
      <w:r w:rsidR="008A0131">
        <w:rPr>
          <w:rFonts w:ascii="Times New Roman" w:eastAsia="Calibri" w:hAnsi="Times New Roman"/>
          <w:b/>
          <w:bCs/>
          <w:kern w:val="2"/>
          <w:sz w:val="24"/>
          <w:szCs w:val="24"/>
          <w:lang w:val="en-ID"/>
          <w14:ligatures w14:val="standardContextual"/>
        </w:rPr>
        <w:t xml:space="preserve">Pada </w:t>
      </w:r>
      <w:proofErr w:type="spellStart"/>
      <w:r w:rsidR="008A0131">
        <w:rPr>
          <w:rFonts w:ascii="Times New Roman" w:eastAsia="Calibri" w:hAnsi="Times New Roman"/>
          <w:b/>
          <w:bCs/>
          <w:kern w:val="2"/>
          <w:sz w:val="24"/>
          <w:szCs w:val="24"/>
          <w:lang w:val="en-ID"/>
          <w14:ligatures w14:val="standardContextual"/>
        </w:rPr>
        <w:t>Remaja</w:t>
      </w:r>
      <w:proofErr w:type="spellEnd"/>
      <w:r w:rsidR="008A0131">
        <w:rPr>
          <w:rFonts w:ascii="Times New Roman" w:eastAsia="Calibri" w:hAnsi="Times New Roman"/>
          <w:b/>
          <w:bCs/>
          <w:kern w:val="2"/>
          <w:sz w:val="24"/>
          <w:szCs w:val="24"/>
          <w:lang w:val="en-ID"/>
          <w14:ligatures w14:val="standardContextual"/>
        </w:rPr>
        <w:t xml:space="preserve"> Sekolah </w:t>
      </w:r>
      <w:proofErr w:type="spellStart"/>
      <w:r w:rsidR="008A0131">
        <w:rPr>
          <w:rFonts w:ascii="Times New Roman" w:eastAsia="Calibri" w:hAnsi="Times New Roman"/>
          <w:b/>
          <w:bCs/>
          <w:kern w:val="2"/>
          <w:sz w:val="24"/>
          <w:szCs w:val="24"/>
          <w:lang w:val="en-ID"/>
          <w14:ligatures w14:val="standardContextual"/>
        </w:rPr>
        <w:t>Menengah</w:t>
      </w:r>
      <w:proofErr w:type="spellEnd"/>
      <w:r w:rsidR="008A0131">
        <w:rPr>
          <w:rFonts w:ascii="Times New Roman" w:eastAsia="Calibri" w:hAnsi="Times New Roman"/>
          <w:b/>
          <w:bCs/>
          <w:kern w:val="2"/>
          <w:sz w:val="24"/>
          <w:szCs w:val="24"/>
          <w:lang w:val="en-ID"/>
          <w14:ligatures w14:val="standardContextual"/>
        </w:rPr>
        <w:t xml:space="preserve"> </w:t>
      </w:r>
      <w:proofErr w:type="spellStart"/>
      <w:r w:rsidR="008A0131">
        <w:rPr>
          <w:rFonts w:ascii="Times New Roman" w:eastAsia="Calibri" w:hAnsi="Times New Roman"/>
          <w:b/>
          <w:bCs/>
          <w:kern w:val="2"/>
          <w:sz w:val="24"/>
          <w:szCs w:val="24"/>
          <w:lang w:val="en-ID"/>
          <w14:ligatures w14:val="standardContextual"/>
        </w:rPr>
        <w:t>Pertama</w:t>
      </w:r>
      <w:proofErr w:type="spellEnd"/>
    </w:p>
    <w:bookmarkEnd w:id="0"/>
    <w:p w14:paraId="137E4511" w14:textId="77777777" w:rsidR="003D29B9" w:rsidRPr="003D29B9" w:rsidRDefault="003D29B9" w:rsidP="003D29B9">
      <w:pPr>
        <w:spacing w:after="0" w:line="240" w:lineRule="auto"/>
        <w:jc w:val="center"/>
        <w:rPr>
          <w:rFonts w:ascii="Times New Roman" w:eastAsia="Calibri" w:hAnsi="Times New Roman"/>
          <w:b/>
          <w:bCs/>
          <w:kern w:val="2"/>
          <w:sz w:val="24"/>
          <w:szCs w:val="24"/>
          <w:lang w:val="en-ID"/>
          <w14:ligatures w14:val="standardContextual"/>
        </w:rPr>
      </w:pPr>
    </w:p>
    <w:p w14:paraId="76386C83" w14:textId="6BD05C1D" w:rsidR="003A1EB5" w:rsidRDefault="003D29B9" w:rsidP="003D29B9">
      <w:pPr>
        <w:spacing w:after="0" w:line="360" w:lineRule="auto"/>
        <w:jc w:val="center"/>
        <w:rPr>
          <w:rFonts w:ascii="Times New Roman" w:hAnsi="Times New Roman"/>
          <w:lang w:val="id-ID"/>
        </w:rPr>
      </w:pPr>
      <w:r w:rsidRPr="003D29B9">
        <w:rPr>
          <w:rFonts w:ascii="Times New Roman" w:hAnsi="Times New Roman"/>
          <w:bCs/>
          <w:sz w:val="24"/>
          <w:szCs w:val="24"/>
        </w:rPr>
        <w:t xml:space="preserve">Cut </w:t>
      </w:r>
      <w:proofErr w:type="spellStart"/>
      <w:r w:rsidRPr="003D29B9">
        <w:rPr>
          <w:rFonts w:ascii="Times New Roman" w:hAnsi="Times New Roman"/>
          <w:bCs/>
          <w:sz w:val="24"/>
          <w:szCs w:val="24"/>
        </w:rPr>
        <w:t>Balqys</w:t>
      </w:r>
      <w:proofErr w:type="spellEnd"/>
      <w:r w:rsidR="003A1EB5" w:rsidRPr="004C5F00">
        <w:rPr>
          <w:rFonts w:ascii="Times New Roman" w:hAnsi="Times New Roman"/>
        </w:rPr>
        <w:t xml:space="preserve">, </w:t>
      </w:r>
      <w:r w:rsidRPr="003D29B9">
        <w:rPr>
          <w:rFonts w:ascii="Times New Roman" w:hAnsi="Times New Roman"/>
          <w:bCs/>
          <w:sz w:val="24"/>
          <w:szCs w:val="24"/>
        </w:rPr>
        <w:t>Karina Megasari</w:t>
      </w:r>
      <w:r w:rsidR="00A54AE9">
        <w:rPr>
          <w:rFonts w:ascii="Times New Roman" w:hAnsi="Times New Roman"/>
          <w:bCs/>
          <w:sz w:val="24"/>
          <w:szCs w:val="24"/>
        </w:rPr>
        <w:t xml:space="preserve"> </w:t>
      </w:r>
      <w:r w:rsidRPr="003D29B9">
        <w:rPr>
          <w:rFonts w:ascii="Times New Roman" w:hAnsi="Times New Roman"/>
          <w:bCs/>
          <w:sz w:val="24"/>
          <w:szCs w:val="24"/>
        </w:rPr>
        <w:t>Winahyu</w:t>
      </w:r>
      <w:r w:rsidR="003A1EB5" w:rsidRPr="004C5F00">
        <w:rPr>
          <w:rFonts w:ascii="Times New Roman" w:hAnsi="Times New Roman"/>
        </w:rPr>
        <w:t xml:space="preserve">, </w:t>
      </w:r>
      <w:r w:rsidRPr="003D29B9">
        <w:rPr>
          <w:rFonts w:ascii="Times New Roman" w:hAnsi="Times New Roman"/>
          <w:bCs/>
          <w:sz w:val="24"/>
          <w:szCs w:val="24"/>
        </w:rPr>
        <w:t xml:space="preserve">Zulia Putri </w:t>
      </w:r>
      <w:proofErr w:type="spellStart"/>
      <w:r w:rsidRPr="003D29B9">
        <w:rPr>
          <w:rFonts w:ascii="Times New Roman" w:hAnsi="Times New Roman"/>
          <w:bCs/>
          <w:sz w:val="24"/>
          <w:szCs w:val="24"/>
        </w:rPr>
        <w:t>Perdani</w:t>
      </w:r>
      <w:proofErr w:type="spellEnd"/>
    </w:p>
    <w:p w14:paraId="78C42F52" w14:textId="7A0FC147" w:rsidR="003D29B9" w:rsidRPr="003D29B9" w:rsidRDefault="003D29B9" w:rsidP="003D29B9">
      <w:pPr>
        <w:spacing w:after="0" w:line="360" w:lineRule="auto"/>
        <w:jc w:val="center"/>
        <w:rPr>
          <w:rFonts w:ascii="Times New Roman" w:hAnsi="Times New Roman"/>
          <w:sz w:val="24"/>
          <w:szCs w:val="24"/>
          <w:lang w:val="id-ID"/>
        </w:rPr>
      </w:pPr>
      <w:r w:rsidRPr="003D29B9">
        <w:rPr>
          <w:rFonts w:ascii="Times New Roman" w:hAnsi="Times New Roman"/>
          <w:sz w:val="24"/>
          <w:szCs w:val="24"/>
          <w:lang w:val="id-ID"/>
        </w:rPr>
        <w:t>Prodi S</w:t>
      </w:r>
      <w:r w:rsidR="00A54AE9">
        <w:rPr>
          <w:rFonts w:ascii="Times New Roman" w:hAnsi="Times New Roman"/>
          <w:sz w:val="24"/>
          <w:szCs w:val="24"/>
          <w:lang w:val="id-ID"/>
        </w:rPr>
        <w:t xml:space="preserve">arjana </w:t>
      </w:r>
      <w:r w:rsidRPr="003D29B9">
        <w:rPr>
          <w:rFonts w:ascii="Times New Roman" w:hAnsi="Times New Roman"/>
          <w:sz w:val="24"/>
          <w:szCs w:val="24"/>
          <w:lang w:val="id-ID"/>
        </w:rPr>
        <w:t xml:space="preserve">Keperawatan Universitas Muhammadiyah Tangerang </w:t>
      </w:r>
    </w:p>
    <w:p w14:paraId="1A6F55D0" w14:textId="1D3C8213" w:rsidR="003D29B9" w:rsidRPr="003D29B9" w:rsidRDefault="003D29B9" w:rsidP="003D29B9">
      <w:pPr>
        <w:spacing w:after="0" w:line="360" w:lineRule="auto"/>
        <w:jc w:val="center"/>
        <w:rPr>
          <w:rFonts w:ascii="Times New Roman" w:hAnsi="Times New Roman"/>
          <w:sz w:val="24"/>
          <w:szCs w:val="24"/>
          <w:lang w:val="id-ID"/>
        </w:rPr>
      </w:pPr>
      <w:r w:rsidRPr="003D29B9">
        <w:rPr>
          <w:rFonts w:ascii="Times New Roman" w:hAnsi="Times New Roman"/>
          <w:sz w:val="24"/>
          <w:szCs w:val="24"/>
          <w:lang w:val="id-ID"/>
        </w:rPr>
        <w:t>Jl. Perintis Kemerdekaan 1/33, Cikokol Kota Tangerang, Provinsi Banten, Indonesia. 15118</w:t>
      </w:r>
    </w:p>
    <w:p w14:paraId="6DA7D04D" w14:textId="0550B492" w:rsidR="003A1EB5" w:rsidRPr="004C5F00" w:rsidRDefault="003A1EB5" w:rsidP="003D29B9">
      <w:pPr>
        <w:spacing w:after="0" w:line="360" w:lineRule="auto"/>
        <w:jc w:val="center"/>
        <w:rPr>
          <w:rFonts w:ascii="Times New Roman" w:hAnsi="Times New Roman"/>
          <w:i/>
        </w:rPr>
      </w:pPr>
      <w:r w:rsidRPr="003D29B9">
        <w:rPr>
          <w:rFonts w:ascii="Times New Roman" w:hAnsi="Times New Roman"/>
          <w:i/>
          <w:color w:val="222222"/>
          <w:sz w:val="24"/>
          <w:szCs w:val="24"/>
          <w:shd w:val="clear" w:color="auto" w:fill="FFFFFF"/>
        </w:rPr>
        <w:t>Email</w:t>
      </w:r>
      <w:r w:rsidRPr="003D29B9">
        <w:rPr>
          <w:rFonts w:ascii="Times New Roman" w:hAnsi="Times New Roman"/>
          <w:color w:val="222222"/>
          <w:sz w:val="24"/>
          <w:szCs w:val="24"/>
          <w:shd w:val="clear" w:color="auto" w:fill="FFFFFF"/>
        </w:rPr>
        <w:t xml:space="preserve">: </w:t>
      </w:r>
      <w:hyperlink r:id="rId8" w:history="1">
        <w:r w:rsidR="003D29B9" w:rsidRPr="003D29B9">
          <w:rPr>
            <w:rStyle w:val="Hyperlink"/>
            <w:rFonts w:ascii="Times New Roman" w:hAnsi="Times New Roman"/>
            <w:sz w:val="24"/>
            <w:szCs w:val="24"/>
          </w:rPr>
          <w:t>cutbalqyssza@gmail.com</w:t>
        </w:r>
      </w:hyperlink>
      <w:r w:rsidR="003D29B9">
        <w:rPr>
          <w:rFonts w:ascii="Times New Roman" w:hAnsi="Times New Roman"/>
        </w:rPr>
        <w:t xml:space="preserve"> </w:t>
      </w:r>
    </w:p>
    <w:p w14:paraId="59EF1DC5" w14:textId="77777777" w:rsidR="003A1EB5" w:rsidRPr="004C5F00" w:rsidRDefault="003A1EB5" w:rsidP="004C5F00">
      <w:pPr>
        <w:spacing w:after="0" w:line="360" w:lineRule="auto"/>
        <w:jc w:val="center"/>
        <w:rPr>
          <w:rFonts w:ascii="Times New Roman" w:hAnsi="Times New Roman"/>
          <w:sz w:val="24"/>
          <w:szCs w:val="24"/>
        </w:rPr>
      </w:pPr>
      <w:r w:rsidRPr="004C5F00">
        <w:rPr>
          <w:rFonts w:ascii="Times New Roman" w:hAnsi="Times New Roman"/>
          <w:noProof/>
          <w:sz w:val="24"/>
          <w:szCs w:val="24"/>
          <w:lang w:val="en-GB" w:eastAsia="en-GB"/>
        </w:rPr>
        <mc:AlternateContent>
          <mc:Choice Requires="wps">
            <w:drawing>
              <wp:anchor distT="0" distB="0" distL="114300" distR="114300" simplePos="0" relativeHeight="251659264" behindDoc="0" locked="0" layoutInCell="1" allowOverlap="1" wp14:anchorId="6E14F30D" wp14:editId="34BD1C08">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CE1C0"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B+TbqY3wAAAAwBAAAPAAAAZHJzL2Rvd25yZXYueG1s&#10;TE9NT8MwDL1P2n+IPInLxNKOr7ZrOk0gDhzZJnHNGtMWGqdq0rXs12PEAS6W/J79PvLtZFtxxt43&#10;jhTEqwgEUulMQ5WC4+H5OgHhgyajW0eo4As9bIv5LNeZcSO94nkfKsEi5DOtoA6hy6T0ZY1W+5Xr&#10;kJh7d73Vgde+kqbXI4vbVq6j6F5a3RA71LrDxxrLz/1gFaAf7uJol9rq+HIZl2/ry8fYHZS6WkxP&#10;Gx67DYiAU/j7gJ8OnB8KDnZyAxkvWgU3D3zIcBKDYDq5TVMQp19AFrn8X6L4BgAA//8DAFBLAQIt&#10;ABQABgAIAAAAIQC2gziS/gAAAOEBAAATAAAAAAAAAAAAAAAAAAAAAABbQ29udGVudF9UeXBlc10u&#10;eG1sUEsBAi0AFAAGAAgAAAAhADj9If/WAAAAlAEAAAsAAAAAAAAAAAAAAAAALwEAAF9yZWxzLy5y&#10;ZWxzUEsBAi0AFAAGAAgAAAAhAIhkANYmAgAASgQAAA4AAAAAAAAAAAAAAAAALgIAAGRycy9lMm9E&#10;b2MueG1sUEsBAi0AFAAGAAgAAAAhAH5NupjfAAAADAEAAA8AAAAAAAAAAAAAAAAAgAQAAGRycy9k&#10;b3ducmV2LnhtbFBLBQYAAAAABAAEAPMAAACMBQAAAAA=&#10;"/>
            </w:pict>
          </mc:Fallback>
        </mc:AlternateContent>
      </w:r>
    </w:p>
    <w:p w14:paraId="4555FBE3" w14:textId="77777777" w:rsidR="003A1EB5" w:rsidRPr="004C5F00" w:rsidRDefault="003A1EB5" w:rsidP="004C5F00">
      <w:pPr>
        <w:spacing w:line="360" w:lineRule="auto"/>
        <w:jc w:val="center"/>
        <w:rPr>
          <w:rFonts w:ascii="Times New Roman" w:hAnsi="Times New Roman"/>
          <w:b/>
          <w:sz w:val="24"/>
          <w:szCs w:val="24"/>
        </w:rPr>
      </w:pPr>
      <w:proofErr w:type="spellStart"/>
      <w:r w:rsidRPr="004C5F00">
        <w:rPr>
          <w:rFonts w:ascii="Times New Roman" w:hAnsi="Times New Roman"/>
          <w:b/>
          <w:sz w:val="24"/>
          <w:szCs w:val="24"/>
        </w:rPr>
        <w:t>Abstrak</w:t>
      </w:r>
      <w:proofErr w:type="spellEnd"/>
    </w:p>
    <w:p w14:paraId="15A57A5B" w14:textId="63FD965C" w:rsidR="003A1EB5" w:rsidRDefault="001F38BF" w:rsidP="00BE0F13">
      <w:pPr>
        <w:spacing w:after="0" w:line="240" w:lineRule="auto"/>
        <w:jc w:val="both"/>
        <w:rPr>
          <w:rFonts w:ascii="Times New Roman" w:eastAsia="Calibri" w:hAnsi="Times New Roman"/>
          <w:kern w:val="2"/>
          <w:sz w:val="24"/>
          <w:szCs w:val="24"/>
          <w:lang w:val="en-ID"/>
          <w14:ligatures w14:val="standardContextual"/>
        </w:rPr>
      </w:pPr>
      <w:proofErr w:type="spellStart"/>
      <w:r>
        <w:rPr>
          <w:rFonts w:ascii="Times New Roman" w:eastAsia="Calibri" w:hAnsi="Times New Roman"/>
          <w:kern w:val="2"/>
          <w:sz w:val="24"/>
          <w:szCs w:val="24"/>
          <w:lang w:val="en-ID"/>
          <w14:ligatures w14:val="standardContextual"/>
        </w:rPr>
        <w:t>Perundungan</w:t>
      </w:r>
      <w:proofErr w:type="spellEnd"/>
      <w:r>
        <w:rPr>
          <w:rFonts w:ascii="Times New Roman" w:eastAsia="Calibri" w:hAnsi="Times New Roman"/>
          <w:kern w:val="2"/>
          <w:sz w:val="24"/>
          <w:szCs w:val="24"/>
          <w:lang w:val="en-ID"/>
          <w14:ligatures w14:val="standardContextual"/>
        </w:rPr>
        <w:t xml:space="preserve"> (</w:t>
      </w:r>
      <w:r>
        <w:rPr>
          <w:rFonts w:ascii="Times New Roman" w:eastAsia="Calibri" w:hAnsi="Times New Roman"/>
          <w:i/>
          <w:iCs/>
          <w:kern w:val="2"/>
          <w:sz w:val="24"/>
          <w:szCs w:val="24"/>
          <w:lang w:val="en-ID"/>
          <w14:ligatures w14:val="standardContextual"/>
        </w:rPr>
        <w:t>b</w:t>
      </w:r>
      <w:r w:rsidR="003D29B9" w:rsidRPr="003D29B9">
        <w:rPr>
          <w:rFonts w:ascii="Times New Roman" w:eastAsia="Calibri" w:hAnsi="Times New Roman"/>
          <w:i/>
          <w:iCs/>
          <w:kern w:val="2"/>
          <w:sz w:val="24"/>
          <w:szCs w:val="24"/>
          <w:lang w:val="en-ID"/>
          <w14:ligatures w14:val="standardContextual"/>
        </w:rPr>
        <w:t>ullying</w:t>
      </w:r>
      <w:r>
        <w:rPr>
          <w:rFonts w:ascii="Times New Roman" w:eastAsia="Calibri" w:hAnsi="Times New Roman"/>
          <w:kern w:val="2"/>
          <w:sz w:val="24"/>
          <w:szCs w:val="24"/>
          <w:lang w:val="en-ID"/>
          <w14:ligatures w14:val="standardContextual"/>
        </w:rPr>
        <w:t xml:space="preserve">) pada </w:t>
      </w:r>
      <w:proofErr w:type="spellStart"/>
      <w:r>
        <w:rPr>
          <w:rFonts w:ascii="Times New Roman" w:eastAsia="Calibri" w:hAnsi="Times New Roman"/>
          <w:kern w:val="2"/>
          <w:sz w:val="24"/>
          <w:szCs w:val="24"/>
          <w:lang w:val="en-ID"/>
          <w14:ligatures w14:val="standardContextual"/>
        </w:rPr>
        <w:t>remaja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dapat</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berdampak</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negatif</w:t>
      </w:r>
      <w:proofErr w:type="spellEnd"/>
      <w:r w:rsidR="003D29B9" w:rsidRPr="003D29B9">
        <w:rPr>
          <w:rFonts w:ascii="Times New Roman" w:eastAsia="Calibri" w:hAnsi="Times New Roman"/>
          <w:kern w:val="2"/>
          <w:sz w:val="24"/>
          <w:szCs w:val="24"/>
          <w:lang w:val="en-ID"/>
          <w14:ligatures w14:val="standardContextual"/>
        </w:rPr>
        <w:t xml:space="preserve"> pada </w:t>
      </w:r>
      <w:proofErr w:type="spellStart"/>
      <w:r w:rsidR="003D29B9" w:rsidRPr="003D29B9">
        <w:rPr>
          <w:rFonts w:ascii="Times New Roman" w:eastAsia="Calibri" w:hAnsi="Times New Roman"/>
          <w:kern w:val="2"/>
          <w:sz w:val="24"/>
          <w:szCs w:val="24"/>
          <w:lang w:val="en-ID"/>
          <w14:ligatures w14:val="standardContextual"/>
        </w:rPr>
        <w:t>kesejahteraan</w:t>
      </w:r>
      <w:proofErr w:type="spellEnd"/>
      <w:r w:rsidR="003D29B9" w:rsidRPr="003D29B9">
        <w:rPr>
          <w:rFonts w:ascii="Times New Roman" w:eastAsia="Calibri" w:hAnsi="Times New Roman"/>
          <w:kern w:val="2"/>
          <w:sz w:val="24"/>
          <w:szCs w:val="24"/>
          <w:lang w:val="en-ID"/>
          <w14:ligatures w14:val="standardContextual"/>
        </w:rPr>
        <w:t xml:space="preserve"> mental dan </w:t>
      </w:r>
      <w:proofErr w:type="spellStart"/>
      <w:r w:rsidR="003D29B9" w:rsidRPr="003D29B9">
        <w:rPr>
          <w:rFonts w:ascii="Times New Roman" w:eastAsia="Calibri" w:hAnsi="Times New Roman"/>
          <w:kern w:val="2"/>
          <w:sz w:val="24"/>
          <w:szCs w:val="24"/>
          <w:lang w:val="en-ID"/>
          <w14:ligatures w14:val="standardContextual"/>
        </w:rPr>
        <w:t>sosial</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menyebabkan</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berbagai</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masalah</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kesehatan</w:t>
      </w:r>
      <w:proofErr w:type="spellEnd"/>
      <w:r>
        <w:rPr>
          <w:rFonts w:ascii="Times New Roman" w:eastAsia="Calibri" w:hAnsi="Times New Roman"/>
          <w:kern w:val="2"/>
          <w:sz w:val="24"/>
          <w:szCs w:val="24"/>
          <w:lang w:val="en-ID"/>
          <w14:ligatures w14:val="standardContextual"/>
        </w:rPr>
        <w:t>.</w:t>
      </w:r>
      <w:r w:rsidR="003D29B9" w:rsidRPr="003D29B9">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Sementara</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perilaku</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remaja</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dapat</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dikaitkan</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dengan</w:t>
      </w:r>
      <w:proofErr w:type="spellEnd"/>
      <w:r>
        <w:rPr>
          <w:rFonts w:ascii="Times New Roman" w:eastAsia="Calibri" w:hAnsi="Times New Roman"/>
          <w:kern w:val="2"/>
          <w:sz w:val="24"/>
          <w:szCs w:val="24"/>
          <w:lang w:val="en-ID"/>
          <w14:ligatures w14:val="standardContextual"/>
        </w:rPr>
        <w:t xml:space="preserve"> </w:t>
      </w:r>
      <w:proofErr w:type="spellStart"/>
      <w:r>
        <w:rPr>
          <w:rFonts w:ascii="Times New Roman" w:eastAsia="Calibri" w:hAnsi="Times New Roman"/>
          <w:kern w:val="2"/>
          <w:sz w:val="24"/>
          <w:szCs w:val="24"/>
          <w:lang w:val="en-ID"/>
          <w14:ligatures w14:val="standardContextual"/>
        </w:rPr>
        <w:t>interak</w:t>
      </w:r>
      <w:r w:rsidR="00054BE7">
        <w:rPr>
          <w:rFonts w:ascii="Times New Roman" w:eastAsia="Calibri" w:hAnsi="Times New Roman"/>
          <w:kern w:val="2"/>
          <w:sz w:val="24"/>
          <w:szCs w:val="24"/>
          <w:lang w:val="en-ID"/>
          <w14:ligatures w14:val="standardContextual"/>
        </w:rPr>
        <w:t>si</w:t>
      </w:r>
      <w:proofErr w:type="spellEnd"/>
      <w:r w:rsidR="00054BE7">
        <w:rPr>
          <w:rFonts w:ascii="Times New Roman" w:eastAsia="Calibri" w:hAnsi="Times New Roman"/>
          <w:kern w:val="2"/>
          <w:sz w:val="24"/>
          <w:szCs w:val="24"/>
          <w:lang w:val="en-ID"/>
          <w14:ligatures w14:val="standardContextual"/>
        </w:rPr>
        <w:t xml:space="preserve"> </w:t>
      </w:r>
      <w:proofErr w:type="spellStart"/>
      <w:r w:rsidR="00054BE7">
        <w:rPr>
          <w:rFonts w:ascii="Times New Roman" w:eastAsia="Calibri" w:hAnsi="Times New Roman"/>
          <w:kern w:val="2"/>
          <w:sz w:val="24"/>
          <w:szCs w:val="24"/>
          <w:lang w:val="en-ID"/>
          <w14:ligatures w14:val="standardContextual"/>
        </w:rPr>
        <w:t>lingkungan</w:t>
      </w:r>
      <w:proofErr w:type="spellEnd"/>
      <w:r w:rsidR="00054BE7">
        <w:rPr>
          <w:rFonts w:ascii="Times New Roman" w:eastAsia="Calibri" w:hAnsi="Times New Roman"/>
          <w:kern w:val="2"/>
          <w:sz w:val="24"/>
          <w:szCs w:val="24"/>
          <w:lang w:val="en-ID"/>
          <w14:ligatures w14:val="standardContextual"/>
        </w:rPr>
        <w:t xml:space="preserve">, salah </w:t>
      </w:r>
      <w:proofErr w:type="spellStart"/>
      <w:r w:rsidR="00054BE7">
        <w:rPr>
          <w:rFonts w:ascii="Times New Roman" w:eastAsia="Calibri" w:hAnsi="Times New Roman"/>
          <w:kern w:val="2"/>
          <w:sz w:val="24"/>
          <w:szCs w:val="24"/>
          <w:lang w:val="en-ID"/>
          <w14:ligatures w14:val="standardContextual"/>
        </w:rPr>
        <w:t>satunya</w:t>
      </w:r>
      <w:proofErr w:type="spellEnd"/>
      <w:r w:rsidR="00054BE7">
        <w:rPr>
          <w:rFonts w:ascii="Times New Roman" w:eastAsia="Calibri" w:hAnsi="Times New Roman"/>
          <w:kern w:val="2"/>
          <w:sz w:val="24"/>
          <w:szCs w:val="24"/>
          <w:lang w:val="en-ID"/>
          <w14:ligatures w14:val="standardContextual"/>
        </w:rPr>
        <w:t xml:space="preserve"> </w:t>
      </w:r>
      <w:proofErr w:type="spellStart"/>
      <w:r w:rsidR="00054BE7">
        <w:rPr>
          <w:rFonts w:ascii="Times New Roman" w:eastAsia="Calibri" w:hAnsi="Times New Roman"/>
          <w:kern w:val="2"/>
          <w:sz w:val="24"/>
          <w:szCs w:val="24"/>
          <w:lang w:val="en-ID"/>
          <w14:ligatures w14:val="standardContextual"/>
        </w:rPr>
        <w:t>p</w:t>
      </w:r>
      <w:r w:rsidR="003D29B9" w:rsidRPr="003D29B9">
        <w:rPr>
          <w:rFonts w:ascii="Times New Roman" w:eastAsia="Calibri" w:hAnsi="Times New Roman"/>
          <w:kern w:val="2"/>
          <w:sz w:val="24"/>
          <w:szCs w:val="24"/>
          <w:lang w:val="en-ID"/>
          <w14:ligatures w14:val="standardContextual"/>
        </w:rPr>
        <w:t>ola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asuh</w:t>
      </w:r>
      <w:proofErr w:type="spellEnd"/>
      <w:r w:rsidR="003D29B9" w:rsidRPr="003D29B9">
        <w:rPr>
          <w:rFonts w:ascii="Times New Roman" w:eastAsia="Calibri" w:hAnsi="Times New Roman"/>
          <w:kern w:val="2"/>
          <w:sz w:val="24"/>
          <w:szCs w:val="24"/>
          <w:lang w:val="en-ID"/>
          <w14:ligatures w14:val="standardContextual"/>
        </w:rPr>
        <w:t xml:space="preserve"> orang </w:t>
      </w:r>
      <w:proofErr w:type="spellStart"/>
      <w:r w:rsidR="003D29B9" w:rsidRPr="003D29B9">
        <w:rPr>
          <w:rFonts w:ascii="Times New Roman" w:eastAsia="Calibri" w:hAnsi="Times New Roman"/>
          <w:kern w:val="2"/>
          <w:sz w:val="24"/>
          <w:szCs w:val="24"/>
          <w:lang w:val="en-ID"/>
          <w14:ligatures w14:val="standardContextual"/>
        </w:rPr>
        <w:t>tua</w:t>
      </w:r>
      <w:proofErr w:type="spellEnd"/>
      <w:r w:rsidR="00054BE7">
        <w:rPr>
          <w:rFonts w:ascii="Times New Roman" w:eastAsia="Calibri" w:hAnsi="Times New Roman"/>
          <w:kern w:val="2"/>
          <w:sz w:val="24"/>
          <w:szCs w:val="24"/>
          <w:lang w:val="en-ID"/>
          <w14:ligatures w14:val="standardContextual"/>
        </w:rPr>
        <w:t>. Studi</w:t>
      </w:r>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ini</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bertujuan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untuk</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meng</w:t>
      </w:r>
      <w:r w:rsidR="00054BE7">
        <w:rPr>
          <w:rFonts w:ascii="Times New Roman" w:eastAsia="Calibri" w:hAnsi="Times New Roman"/>
          <w:kern w:val="2"/>
          <w:sz w:val="24"/>
          <w:szCs w:val="24"/>
          <w:lang w:val="en-ID"/>
          <w14:ligatures w14:val="standardContextual"/>
        </w:rPr>
        <w:t>analisis</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hubungan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antara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pola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asuh</w:t>
      </w:r>
      <w:proofErr w:type="spellEnd"/>
      <w:r w:rsidR="003D29B9" w:rsidRPr="003D29B9">
        <w:rPr>
          <w:rFonts w:ascii="Times New Roman" w:eastAsia="Calibri" w:hAnsi="Times New Roman"/>
          <w:kern w:val="2"/>
          <w:sz w:val="24"/>
          <w:szCs w:val="24"/>
          <w:lang w:val="en-ID"/>
          <w14:ligatures w14:val="standardContextual"/>
        </w:rPr>
        <w:t xml:space="preserve"> orang </w:t>
      </w:r>
      <w:proofErr w:type="spellStart"/>
      <w:r w:rsidR="003D29B9" w:rsidRPr="003D29B9">
        <w:rPr>
          <w:rFonts w:ascii="Times New Roman" w:eastAsia="Calibri" w:hAnsi="Times New Roman"/>
          <w:kern w:val="2"/>
          <w:sz w:val="24"/>
          <w:szCs w:val="24"/>
          <w:lang w:val="en-ID"/>
          <w14:ligatures w14:val="standardContextual"/>
        </w:rPr>
        <w:t>tua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dengan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risiko</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terjadinya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perilaku</w:t>
      </w:r>
      <w:proofErr w:type="spellEnd"/>
      <w:r w:rsidR="003D29B9" w:rsidRPr="003D29B9">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i/>
          <w:iCs/>
          <w:kern w:val="2"/>
          <w:sz w:val="24"/>
          <w:szCs w:val="24"/>
          <w:lang w:val="en-ID"/>
          <w14:ligatures w14:val="standardContextual"/>
        </w:rPr>
        <w:t>bullying</w:t>
      </w:r>
      <w:r w:rsidR="003D29B9" w:rsidRPr="003D29B9">
        <w:rPr>
          <w:rFonts w:ascii="Times New Roman" w:eastAsia="Calibri" w:hAnsi="Times New Roman"/>
          <w:kern w:val="2"/>
          <w:sz w:val="24"/>
          <w:szCs w:val="24"/>
          <w:lang w:val="en-ID"/>
          <w14:ligatures w14:val="standardContextual"/>
        </w:rPr>
        <w:t xml:space="preserve"> pada</w:t>
      </w:r>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remaja</w:t>
      </w:r>
      <w:proofErr w:type="spellEnd"/>
      <w:r w:rsidR="003D29B9" w:rsidRPr="003D29B9">
        <w:rPr>
          <w:rFonts w:ascii="Times New Roman" w:eastAsia="Calibri" w:hAnsi="Times New Roman"/>
          <w:kern w:val="2"/>
          <w:sz w:val="24"/>
          <w:szCs w:val="24"/>
          <w:lang w:val="en-ID"/>
          <w14:ligatures w14:val="standardContextual"/>
        </w:rPr>
        <w:t xml:space="preserve">. </w:t>
      </w:r>
      <w:r w:rsidR="00054BE7">
        <w:rPr>
          <w:rFonts w:ascii="Times New Roman" w:eastAsia="Calibri" w:hAnsi="Times New Roman"/>
          <w:kern w:val="2"/>
          <w:sz w:val="24"/>
          <w:szCs w:val="24"/>
          <w:lang w:val="en-ID"/>
          <w14:ligatures w14:val="standardContextual"/>
        </w:rPr>
        <w:t>Studi</w:t>
      </w:r>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menggunakan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desain</w:t>
      </w:r>
      <w:proofErr w:type="spellEnd"/>
      <w:r w:rsidR="003D29B9" w:rsidRPr="003D29B9">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i/>
          <w:iCs/>
          <w:kern w:val="2"/>
          <w:sz w:val="24"/>
          <w:szCs w:val="24"/>
          <w:lang w:val="en-ID"/>
          <w14:ligatures w14:val="standardContextual"/>
        </w:rPr>
        <w:t>cross</w:t>
      </w:r>
      <w:r w:rsidR="003D29B9" w:rsidRPr="003D29B9">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i/>
          <w:iCs/>
          <w:kern w:val="2"/>
          <w:sz w:val="24"/>
          <w:szCs w:val="24"/>
          <w:lang w:val="en-ID"/>
          <w14:ligatures w14:val="standardContextual"/>
        </w:rPr>
        <w:t>sectional</w:t>
      </w:r>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dengan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melibatkan</w:t>
      </w:r>
      <w:proofErr w:type="spellEnd"/>
      <w:r w:rsidR="003D29B9" w:rsidRPr="003D29B9">
        <w:rPr>
          <w:rFonts w:ascii="Times New Roman" w:eastAsia="Calibri" w:hAnsi="Times New Roman"/>
          <w:kern w:val="2"/>
          <w:sz w:val="24"/>
          <w:szCs w:val="24"/>
          <w:lang w:val="en-ID"/>
          <w14:ligatures w14:val="standardContextual"/>
        </w:rPr>
        <w:t xml:space="preserve"> 124 </w:t>
      </w:r>
      <w:proofErr w:type="spellStart"/>
      <w:r w:rsidR="003D29B9" w:rsidRPr="003D29B9">
        <w:rPr>
          <w:rFonts w:ascii="Times New Roman" w:eastAsia="Calibri" w:hAnsi="Times New Roman"/>
          <w:kern w:val="2"/>
          <w:sz w:val="24"/>
          <w:szCs w:val="24"/>
          <w:lang w:val="en-ID"/>
          <w14:ligatures w14:val="standardContextual"/>
        </w:rPr>
        <w:t>responden</w:t>
      </w:r>
      <w:proofErr w:type="spellEnd"/>
      <w:r w:rsidR="003D29B9" w:rsidRPr="003D29B9">
        <w:rPr>
          <w:rFonts w:ascii="Times New Roman" w:eastAsia="Calibri" w:hAnsi="Times New Roman"/>
          <w:kern w:val="2"/>
          <w:sz w:val="24"/>
          <w:szCs w:val="24"/>
          <w:lang w:val="en-ID"/>
          <w14:ligatures w14:val="standardContextual"/>
        </w:rPr>
        <w:t xml:space="preserve"> yang </w:t>
      </w:r>
      <w:proofErr w:type="spellStart"/>
      <w:r w:rsidR="003D29B9" w:rsidRPr="003D29B9">
        <w:rPr>
          <w:rFonts w:ascii="Times New Roman" w:eastAsia="Calibri" w:hAnsi="Times New Roman"/>
          <w:kern w:val="2"/>
          <w:sz w:val="24"/>
          <w:szCs w:val="24"/>
          <w:lang w:val="en-ID"/>
          <w14:ligatures w14:val="standardContextual"/>
        </w:rPr>
        <w:t>dipilih</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menggunakan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teknik</w:t>
      </w:r>
      <w:proofErr w:type="spellEnd"/>
      <w:r w:rsidR="003D29B9" w:rsidRPr="003D29B9">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i/>
          <w:iCs/>
          <w:kern w:val="2"/>
          <w:sz w:val="24"/>
          <w:szCs w:val="24"/>
          <w:lang w:val="en-ID"/>
          <w14:ligatures w14:val="standardContextual"/>
        </w:rPr>
        <w:t>purposive</w:t>
      </w:r>
      <w:r w:rsidR="003D29B9" w:rsidRPr="003D29B9">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i/>
          <w:iCs/>
          <w:kern w:val="2"/>
          <w:sz w:val="24"/>
          <w:szCs w:val="24"/>
          <w:lang w:val="en-ID"/>
          <w14:ligatures w14:val="standardContextual"/>
        </w:rPr>
        <w:t>sampling</w:t>
      </w:r>
      <w:r w:rsidR="003D29B9" w:rsidRPr="003D29B9">
        <w:rPr>
          <w:rFonts w:ascii="Times New Roman" w:eastAsia="Calibri" w:hAnsi="Times New Roman"/>
          <w:kern w:val="2"/>
          <w:sz w:val="24"/>
          <w:szCs w:val="24"/>
          <w:lang w:val="en-ID"/>
          <w14:ligatures w14:val="standardContextual"/>
        </w:rPr>
        <w:t xml:space="preserve">. Data </w:t>
      </w:r>
      <w:proofErr w:type="spellStart"/>
      <w:r w:rsidR="003D29B9" w:rsidRPr="003D29B9">
        <w:rPr>
          <w:rFonts w:ascii="Times New Roman" w:eastAsia="Calibri" w:hAnsi="Times New Roman"/>
          <w:kern w:val="2"/>
          <w:sz w:val="24"/>
          <w:szCs w:val="24"/>
          <w:lang w:val="en-ID"/>
          <w14:ligatures w14:val="standardContextual"/>
        </w:rPr>
        <w:t>dianalisis</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dengan</w:t>
      </w:r>
      <w:proofErr w:type="spellEnd"/>
      <w:r w:rsidR="003D29B9" w:rsidRPr="003D29B9">
        <w:rPr>
          <w:rFonts w:ascii="Times New Roman" w:eastAsia="Calibri" w:hAnsi="Times New Roman"/>
          <w:kern w:val="2"/>
          <w:sz w:val="24"/>
          <w:szCs w:val="24"/>
          <w:lang w:val="en-ID"/>
          <w14:ligatures w14:val="standardContextual"/>
        </w:rPr>
        <w:t xml:space="preserve"> uji </w:t>
      </w:r>
      <w:r w:rsidR="003D29B9" w:rsidRPr="003D29B9">
        <w:rPr>
          <w:rFonts w:ascii="Times New Roman" w:eastAsia="Calibri" w:hAnsi="Times New Roman"/>
          <w:i/>
          <w:iCs/>
          <w:kern w:val="2"/>
          <w:sz w:val="24"/>
          <w:szCs w:val="24"/>
          <w:lang w:val="en-ID"/>
          <w14:ligatures w14:val="standardContextual"/>
        </w:rPr>
        <w:t>Spearman Rho</w:t>
      </w:r>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untuk</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w:t>
      </w:r>
      <w:r w:rsidR="00054BE7">
        <w:rPr>
          <w:rFonts w:ascii="Times New Roman" w:eastAsia="Calibri" w:hAnsi="Times New Roman"/>
          <w:kern w:val="2"/>
          <w:sz w:val="24"/>
          <w:szCs w:val="24"/>
          <w:lang w:val="en-ID"/>
          <w14:ligatures w14:val="standardContextual"/>
        </w:rPr>
        <w:t>enganalisis</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hubungan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antara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pola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asuh</w:t>
      </w:r>
      <w:proofErr w:type="spellEnd"/>
      <w:r w:rsidR="003D29B9" w:rsidRPr="003D29B9">
        <w:rPr>
          <w:rFonts w:ascii="Times New Roman" w:eastAsia="Calibri" w:hAnsi="Times New Roman"/>
          <w:kern w:val="2"/>
          <w:sz w:val="24"/>
          <w:szCs w:val="24"/>
          <w:lang w:val="en-ID"/>
          <w14:ligatures w14:val="standardContextual"/>
        </w:rPr>
        <w:t xml:space="preserve"> orang </w:t>
      </w:r>
      <w:proofErr w:type="spellStart"/>
      <w:r w:rsidR="003D29B9" w:rsidRPr="003D29B9">
        <w:rPr>
          <w:rFonts w:ascii="Times New Roman" w:eastAsia="Calibri" w:hAnsi="Times New Roman"/>
          <w:kern w:val="2"/>
          <w:sz w:val="24"/>
          <w:szCs w:val="24"/>
          <w:lang w:val="en-ID"/>
          <w14:ligatures w14:val="standardContextual"/>
        </w:rPr>
        <w:t>tua</w:t>
      </w:r>
      <w:proofErr w:type="spellEnd"/>
      <w:r w:rsidR="003D29B9" w:rsidRPr="003D29B9">
        <w:rPr>
          <w:rFonts w:ascii="Times New Roman" w:eastAsia="Calibri" w:hAnsi="Times New Roman"/>
          <w:kern w:val="2"/>
          <w:sz w:val="24"/>
          <w:szCs w:val="24"/>
          <w:lang w:val="en-ID"/>
          <w14:ligatures w14:val="standardContextual"/>
        </w:rPr>
        <w:t xml:space="preserve"> dan </w:t>
      </w:r>
      <w:proofErr w:type="spellStart"/>
      <w:r w:rsidR="003D29B9" w:rsidRPr="003D29B9">
        <w:rPr>
          <w:rFonts w:ascii="Times New Roman" w:eastAsia="Calibri" w:hAnsi="Times New Roman"/>
          <w:kern w:val="2"/>
          <w:sz w:val="24"/>
          <w:szCs w:val="24"/>
          <w:lang w:val="en-ID"/>
          <w14:ligatures w14:val="standardContextual"/>
        </w:rPr>
        <w:t>risiko</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terjadinya</w:t>
      </w:r>
      <w:proofErr w:type="spellEnd"/>
      <w:r w:rsidR="003D29B9" w:rsidRPr="003D29B9">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i/>
          <w:iCs/>
          <w:kern w:val="2"/>
          <w:sz w:val="24"/>
          <w:szCs w:val="24"/>
          <w:lang w:val="en-ID"/>
          <w14:ligatures w14:val="standardContextual"/>
        </w:rPr>
        <w:t>bullying</w:t>
      </w:r>
      <w:r w:rsidR="003D29B9" w:rsidRPr="003D29B9">
        <w:rPr>
          <w:rFonts w:ascii="Times New Roman" w:eastAsia="Calibri" w:hAnsi="Times New Roman"/>
          <w:kern w:val="2"/>
          <w:sz w:val="24"/>
          <w:szCs w:val="24"/>
          <w:lang w:val="en-ID"/>
          <w14:ligatures w14:val="standardContextual"/>
        </w:rPr>
        <w:t xml:space="preserve">. Hasil </w:t>
      </w:r>
      <w:proofErr w:type="spellStart"/>
      <w:r w:rsidR="00054BE7">
        <w:rPr>
          <w:rFonts w:ascii="Times New Roman" w:eastAsia="Calibri" w:hAnsi="Times New Roman"/>
          <w:kern w:val="2"/>
          <w:sz w:val="24"/>
          <w:szCs w:val="24"/>
          <w:lang w:val="en-ID"/>
          <w14:ligatures w14:val="standardContextual"/>
        </w:rPr>
        <w:t>studi</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menunjukkan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hubungan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054BE7">
        <w:rPr>
          <w:rFonts w:ascii="Times New Roman" w:eastAsia="Calibri" w:hAnsi="Times New Roman"/>
          <w:kern w:val="2"/>
          <w:sz w:val="24"/>
          <w:szCs w:val="24"/>
          <w:lang w:val="en-ID"/>
          <w14:ligatures w14:val="standardContextual"/>
        </w:rPr>
        <w:t>positif</w:t>
      </w:r>
      <w:proofErr w:type="spellEnd"/>
      <w:r w:rsidR="00054BE7">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antara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pola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asuh</w:t>
      </w:r>
      <w:proofErr w:type="spellEnd"/>
      <w:r w:rsidR="003D29B9" w:rsidRPr="003D29B9">
        <w:rPr>
          <w:rFonts w:ascii="Times New Roman" w:eastAsia="Calibri" w:hAnsi="Times New Roman"/>
          <w:kern w:val="2"/>
          <w:sz w:val="24"/>
          <w:szCs w:val="24"/>
          <w:lang w:val="en-ID"/>
          <w14:ligatures w14:val="standardContextual"/>
        </w:rPr>
        <w:t xml:space="preserve"> orang </w:t>
      </w:r>
      <w:proofErr w:type="spellStart"/>
      <w:r w:rsidR="003D29B9" w:rsidRPr="003D29B9">
        <w:rPr>
          <w:rFonts w:ascii="Times New Roman" w:eastAsia="Calibri" w:hAnsi="Times New Roman"/>
          <w:kern w:val="2"/>
          <w:sz w:val="24"/>
          <w:szCs w:val="24"/>
          <w:lang w:val="en-ID"/>
          <w14:ligatures w14:val="standardContextual"/>
        </w:rPr>
        <w:t>tua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dengan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risiko</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terjadinya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perilaku</w:t>
      </w:r>
      <w:proofErr w:type="spellEnd"/>
      <w:r w:rsidR="003D29B9" w:rsidRPr="003D29B9">
        <w:rPr>
          <w:rFonts w:ascii="Times New Roman" w:eastAsia="Calibri" w:hAnsi="Times New Roman"/>
          <w:kern w:val="2"/>
          <w:sz w:val="24"/>
          <w:szCs w:val="24"/>
          <w:lang w:val="en-ID"/>
          <w14:ligatures w14:val="standardContextual"/>
        </w:rPr>
        <w:t xml:space="preserve"> bullying pada </w:t>
      </w:r>
      <w:proofErr w:type="spellStart"/>
      <w:r w:rsidR="00BE0F13">
        <w:rPr>
          <w:rFonts w:ascii="Times New Roman" w:eastAsia="Calibri" w:hAnsi="Times New Roman"/>
          <w:kern w:val="2"/>
          <w:sz w:val="24"/>
          <w:szCs w:val="24"/>
          <w:lang w:val="en-ID"/>
          <w14:ligatures w14:val="standardContextual"/>
        </w:rPr>
        <w:t>remaja</w:t>
      </w:r>
      <w:proofErr w:type="spellEnd"/>
      <w:r w:rsidR="00054BE7">
        <w:rPr>
          <w:rFonts w:ascii="Times New Roman" w:eastAsia="Calibri" w:hAnsi="Times New Roman"/>
          <w:kern w:val="2"/>
          <w:sz w:val="24"/>
          <w:szCs w:val="24"/>
          <w:lang w:val="en-ID"/>
          <w14:ligatures w14:val="standardContextual"/>
        </w:rPr>
        <w:t>. P</w:t>
      </w:r>
      <w:r w:rsidR="003D29B9" w:rsidRPr="003D29B9">
        <w:rPr>
          <w:rFonts w:ascii="Times New Roman" w:eastAsia="Calibri" w:hAnsi="Times New Roman"/>
          <w:kern w:val="2"/>
          <w:sz w:val="24"/>
          <w:szCs w:val="24"/>
          <w:lang w:val="en-ID"/>
          <w14:ligatures w14:val="standardContextual"/>
        </w:rPr>
        <w:t xml:space="preserve">ola </w:t>
      </w:r>
      <w:proofErr w:type="spellStart"/>
      <w:r w:rsidR="003D29B9" w:rsidRPr="003D29B9">
        <w:rPr>
          <w:rFonts w:ascii="Times New Roman" w:eastAsia="Calibri" w:hAnsi="Times New Roman"/>
          <w:kern w:val="2"/>
          <w:sz w:val="24"/>
          <w:szCs w:val="24"/>
          <w:lang w:val="en-ID"/>
          <w14:ligatures w14:val="standardContextual"/>
        </w:rPr>
        <w:t>asuh</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tipe</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permisif</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054BE7">
        <w:rPr>
          <w:rFonts w:ascii="Times New Roman" w:eastAsia="Calibri" w:hAnsi="Times New Roman"/>
          <w:kern w:val="2"/>
          <w:sz w:val="24"/>
          <w:szCs w:val="24"/>
          <w:lang w:val="en-ID"/>
          <w14:ligatures w14:val="standardContextual"/>
        </w:rPr>
        <w:t>berhubungan</w:t>
      </w:r>
      <w:proofErr w:type="spellEnd"/>
      <w:r w:rsidR="00054BE7">
        <w:rPr>
          <w:rFonts w:ascii="Times New Roman" w:eastAsia="Calibri" w:hAnsi="Times New Roman"/>
          <w:kern w:val="2"/>
          <w:sz w:val="24"/>
          <w:szCs w:val="24"/>
          <w:lang w:val="en-ID"/>
          <w14:ligatures w14:val="standardContextual"/>
        </w:rPr>
        <w:t xml:space="preserve"> </w:t>
      </w:r>
      <w:proofErr w:type="spellStart"/>
      <w:r w:rsidR="00054BE7">
        <w:rPr>
          <w:rFonts w:ascii="Times New Roman" w:eastAsia="Calibri" w:hAnsi="Times New Roman"/>
          <w:kern w:val="2"/>
          <w:sz w:val="24"/>
          <w:szCs w:val="24"/>
          <w:lang w:val="en-ID"/>
          <w14:ligatures w14:val="standardContextual"/>
        </w:rPr>
        <w:t>dengan</w:t>
      </w:r>
      <w:proofErr w:type="spellEnd"/>
      <w:r w:rsidR="00054BE7">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risiko</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terjadinya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perilaku</w:t>
      </w:r>
      <w:proofErr w:type="spellEnd"/>
      <w:r w:rsidR="003D29B9" w:rsidRPr="003D29B9">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i/>
          <w:iCs/>
          <w:kern w:val="2"/>
          <w:sz w:val="24"/>
          <w:szCs w:val="24"/>
          <w:lang w:val="en-ID"/>
          <w14:ligatures w14:val="standardContextual"/>
        </w:rPr>
        <w:t>bullying</w:t>
      </w:r>
      <w:r w:rsidR="003D29B9" w:rsidRPr="003D29B9">
        <w:rPr>
          <w:rFonts w:ascii="Times New Roman" w:eastAsia="Calibri" w:hAnsi="Times New Roman"/>
          <w:kern w:val="2"/>
          <w:sz w:val="24"/>
          <w:szCs w:val="24"/>
          <w:lang w:val="en-ID"/>
          <w14:ligatures w14:val="standardContextual"/>
        </w:rPr>
        <w:t xml:space="preserve"> </w:t>
      </w:r>
      <w:r w:rsidR="00603CF3">
        <w:rPr>
          <w:rFonts w:ascii="Times New Roman" w:eastAsia="Calibri" w:hAnsi="Times New Roman"/>
          <w:kern w:val="2"/>
          <w:sz w:val="24"/>
          <w:szCs w:val="24"/>
          <w:lang w:val="en-ID"/>
          <w14:ligatures w14:val="standardContextual"/>
        </w:rPr>
        <w:t>(</w:t>
      </w:r>
      <w:r w:rsidR="00603CF3" w:rsidRPr="00603CF3">
        <w:rPr>
          <w:rFonts w:ascii="Times New Roman" w:eastAsia="Calibri" w:hAnsi="Times New Roman"/>
          <w:i/>
          <w:iCs/>
          <w:kern w:val="2"/>
          <w:sz w:val="24"/>
          <w:szCs w:val="24"/>
          <w:lang w:val="en-ID"/>
          <w14:ligatures w14:val="standardContextual"/>
        </w:rPr>
        <w:t xml:space="preserve">rho </w:t>
      </w:r>
      <w:r w:rsidR="00603CF3">
        <w:rPr>
          <w:rFonts w:ascii="Times New Roman" w:eastAsia="Calibri" w:hAnsi="Times New Roman"/>
          <w:kern w:val="2"/>
          <w:sz w:val="24"/>
          <w:szCs w:val="24"/>
          <w:lang w:val="en-ID"/>
          <w14:ligatures w14:val="standardContextual"/>
        </w:rPr>
        <w:t xml:space="preserve">= </w:t>
      </w:r>
      <w:r w:rsidR="003D29B9" w:rsidRPr="003D29B9">
        <w:rPr>
          <w:rFonts w:ascii="Times New Roman" w:eastAsia="Calibri" w:hAnsi="Times New Roman"/>
          <w:kern w:val="2"/>
          <w:sz w:val="24"/>
          <w:szCs w:val="24"/>
          <w:lang w:val="en-ID"/>
          <w14:ligatures w14:val="standardContextual"/>
        </w:rPr>
        <w:t>0,4</w:t>
      </w:r>
      <w:r w:rsidR="00054BE7">
        <w:rPr>
          <w:rFonts w:ascii="Times New Roman" w:eastAsia="Calibri" w:hAnsi="Times New Roman"/>
          <w:kern w:val="2"/>
          <w:sz w:val="24"/>
          <w:szCs w:val="24"/>
          <w:lang w:val="en-ID"/>
          <w14:ligatures w14:val="standardContextual"/>
        </w:rPr>
        <w:t>1</w:t>
      </w:r>
      <w:r w:rsidR="00603CF3">
        <w:rPr>
          <w:rFonts w:ascii="Times New Roman" w:eastAsia="Calibri" w:hAnsi="Times New Roman"/>
          <w:kern w:val="2"/>
          <w:sz w:val="24"/>
          <w:szCs w:val="24"/>
          <w:lang w:val="en-ID"/>
          <w14:ligatures w14:val="standardContextual"/>
        </w:rPr>
        <w:t xml:space="preserve">, </w:t>
      </w:r>
      <w:r w:rsidR="00603CF3" w:rsidRPr="00603CF3">
        <w:rPr>
          <w:rFonts w:ascii="Times New Roman" w:eastAsia="Calibri" w:hAnsi="Times New Roman"/>
          <w:i/>
          <w:iCs/>
          <w:kern w:val="2"/>
          <w:sz w:val="24"/>
          <w:szCs w:val="24"/>
          <w:lang w:val="en-ID"/>
          <w14:ligatures w14:val="standardContextual"/>
        </w:rPr>
        <w:t>p</w:t>
      </w:r>
      <w:r w:rsidR="00603CF3" w:rsidRPr="003D29B9">
        <w:rPr>
          <w:rFonts w:ascii="Times New Roman" w:eastAsia="Calibri" w:hAnsi="Times New Roman"/>
          <w:kern w:val="2"/>
          <w:sz w:val="24"/>
          <w:szCs w:val="24"/>
          <w:lang w:val="en-ID"/>
          <w14:ligatures w14:val="standardContextual"/>
        </w:rPr>
        <w:t>&lt;0,05</w:t>
      </w:r>
      <w:r w:rsidR="00603CF3">
        <w:rPr>
          <w:rFonts w:ascii="Times New Roman" w:eastAsia="Calibri" w:hAnsi="Times New Roman"/>
          <w:kern w:val="2"/>
          <w:sz w:val="24"/>
          <w:szCs w:val="24"/>
          <w:lang w:val="en-ID"/>
          <w14:ligatures w14:val="standardContextual"/>
        </w:rPr>
        <w:t>)</w:t>
      </w:r>
      <w:r w:rsidR="003D29B9" w:rsidRPr="003D29B9">
        <w:rPr>
          <w:rFonts w:ascii="Times New Roman" w:eastAsia="Calibri" w:hAnsi="Times New Roman"/>
          <w:kern w:val="2"/>
          <w:sz w:val="24"/>
          <w:szCs w:val="24"/>
          <w:lang w:val="en-ID"/>
          <w14:ligatures w14:val="standardContextual"/>
        </w:rPr>
        <w:t xml:space="preserve">. Hasil </w:t>
      </w:r>
      <w:proofErr w:type="spellStart"/>
      <w:r w:rsidR="003D29B9" w:rsidRPr="003D29B9">
        <w:rPr>
          <w:rFonts w:ascii="Times New Roman" w:eastAsia="Calibri" w:hAnsi="Times New Roman"/>
          <w:kern w:val="2"/>
          <w:sz w:val="24"/>
          <w:szCs w:val="24"/>
          <w:lang w:val="en-ID"/>
          <w14:ligatures w14:val="standardContextual"/>
        </w:rPr>
        <w:t>ini</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menunjukkan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bahwa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pola</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asuh</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permisif</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meningkatkan</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risiko</w:t>
      </w:r>
      <w:proofErr w:type="spellEnd"/>
      <w:r w:rsidR="003D29B9" w:rsidRPr="003D29B9">
        <w:rPr>
          <w:rFonts w:ascii="Times New Roman" w:eastAsia="Calibri" w:hAnsi="Times New Roman"/>
          <w:kern w:val="2"/>
          <w:sz w:val="24"/>
          <w:szCs w:val="24"/>
          <w:lang w:val="en-ID"/>
          <w14:ligatures w14:val="standardContextual"/>
        </w:rPr>
        <w:t xml:space="preserve"> </w:t>
      </w:r>
      <w:proofErr w:type="spellStart"/>
      <w:r w:rsidR="003D29B9" w:rsidRPr="003D29B9">
        <w:rPr>
          <w:rFonts w:ascii="Times New Roman" w:eastAsia="Calibri" w:hAnsi="Times New Roman"/>
          <w:kern w:val="2"/>
          <w:sz w:val="24"/>
          <w:szCs w:val="24"/>
          <w:lang w:val="en-ID"/>
          <w14:ligatures w14:val="standardContextual"/>
        </w:rPr>
        <w:t>perilaku</w:t>
      </w:r>
      <w:proofErr w:type="spellEnd"/>
      <w:r w:rsidR="003D29B9" w:rsidRPr="003D29B9">
        <w:rPr>
          <w:rFonts w:ascii="Times New Roman" w:eastAsia="Calibri" w:hAnsi="Times New Roman"/>
          <w:kern w:val="2"/>
          <w:sz w:val="24"/>
          <w:szCs w:val="24"/>
          <w:lang w:val="en-ID"/>
          <w14:ligatures w14:val="standardContextual"/>
        </w:rPr>
        <w:t xml:space="preserve"> bullying</w:t>
      </w:r>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Rekomendasi</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dari</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studi</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ini</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diharapkan</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dapat</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menjadi</w:t>
      </w:r>
      <w:proofErr w:type="spellEnd"/>
      <w:r w:rsidR="00BE0F13">
        <w:rPr>
          <w:rFonts w:ascii="Times New Roman" w:eastAsia="Calibri" w:hAnsi="Times New Roman"/>
          <w:kern w:val="2"/>
          <w:sz w:val="24"/>
          <w:szCs w:val="24"/>
          <w:lang w:val="en-ID"/>
          <w14:ligatures w14:val="standardContextual"/>
        </w:rPr>
        <w:t xml:space="preserve"> data </w:t>
      </w:r>
      <w:proofErr w:type="spellStart"/>
      <w:r w:rsidR="00BE0F13">
        <w:rPr>
          <w:rFonts w:ascii="Times New Roman" w:eastAsia="Calibri" w:hAnsi="Times New Roman"/>
          <w:kern w:val="2"/>
          <w:sz w:val="24"/>
          <w:szCs w:val="24"/>
          <w:lang w:val="en-ID"/>
          <w14:ligatures w14:val="standardContextual"/>
        </w:rPr>
        <w:t>dasar</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untuk</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komunitas</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sekolah</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mengenai</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edukasi</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kesadaran</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pentinganya</w:t>
      </w:r>
      <w:proofErr w:type="spellEnd"/>
      <w:r w:rsidR="00BE0F13">
        <w:rPr>
          <w:rFonts w:ascii="Times New Roman" w:eastAsia="Calibri" w:hAnsi="Times New Roman"/>
          <w:kern w:val="2"/>
          <w:sz w:val="24"/>
          <w:szCs w:val="24"/>
          <w:lang w:val="en-ID"/>
          <w14:ligatures w14:val="standardContextual"/>
        </w:rPr>
        <w:t xml:space="preserve"> p</w:t>
      </w:r>
      <w:proofErr w:type="spellStart"/>
      <w:r w:rsidR="00BE0F13">
        <w:rPr>
          <w:rFonts w:ascii="Times New Roman" w:eastAsia="Calibri" w:hAnsi="Times New Roman"/>
          <w:kern w:val="2"/>
          <w:sz w:val="24"/>
          <w:szCs w:val="24"/>
          <w:lang w:val="en-ID"/>
          <w14:ligatures w14:val="standardContextual"/>
        </w:rPr>
        <w:t>ola</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asuh</w:t>
      </w:r>
      <w:proofErr w:type="spellEnd"/>
      <w:r w:rsidR="00BE0F13">
        <w:rPr>
          <w:rFonts w:ascii="Times New Roman" w:eastAsia="Calibri" w:hAnsi="Times New Roman"/>
          <w:kern w:val="2"/>
          <w:sz w:val="24"/>
          <w:szCs w:val="24"/>
          <w:lang w:val="en-ID"/>
          <w14:ligatures w14:val="standardContextual"/>
        </w:rPr>
        <w:t xml:space="preserve"> orang </w:t>
      </w:r>
      <w:proofErr w:type="spellStart"/>
      <w:r w:rsidR="00BE0F13">
        <w:rPr>
          <w:rFonts w:ascii="Times New Roman" w:eastAsia="Calibri" w:hAnsi="Times New Roman"/>
          <w:kern w:val="2"/>
          <w:sz w:val="24"/>
          <w:szCs w:val="24"/>
          <w:lang w:val="en-ID"/>
          <w14:ligatures w14:val="standardContextual"/>
        </w:rPr>
        <w:t>tua</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dalam</w:t>
      </w:r>
      <w:proofErr w:type="spellEnd"/>
      <w:r w:rsidR="00BE0F13">
        <w:rPr>
          <w:rFonts w:ascii="Times New Roman" w:eastAsia="Calibri" w:hAnsi="Times New Roman"/>
          <w:kern w:val="2"/>
          <w:sz w:val="24"/>
          <w:szCs w:val="24"/>
          <w:lang w:val="en-ID"/>
          <w14:ligatures w14:val="standardContextual"/>
        </w:rPr>
        <w:t xml:space="preserve"> </w:t>
      </w:r>
      <w:proofErr w:type="spellStart"/>
      <w:r w:rsidR="00BE0F13">
        <w:rPr>
          <w:rFonts w:ascii="Times New Roman" w:eastAsia="Calibri" w:hAnsi="Times New Roman"/>
          <w:kern w:val="2"/>
          <w:sz w:val="24"/>
          <w:szCs w:val="24"/>
          <w:lang w:val="en-ID"/>
          <w14:ligatures w14:val="standardContextual"/>
        </w:rPr>
        <w:t>mencegah</w:t>
      </w:r>
      <w:proofErr w:type="spellEnd"/>
      <w:r w:rsidR="00BE0F13">
        <w:rPr>
          <w:rFonts w:ascii="Times New Roman" w:eastAsia="Calibri" w:hAnsi="Times New Roman"/>
          <w:kern w:val="2"/>
          <w:sz w:val="24"/>
          <w:szCs w:val="24"/>
          <w:lang w:val="en-ID"/>
          <w14:ligatures w14:val="standardContextual"/>
        </w:rPr>
        <w:t xml:space="preserve"> </w:t>
      </w:r>
      <w:r w:rsidR="00BE0F13" w:rsidRPr="00BE0F13">
        <w:rPr>
          <w:rFonts w:ascii="Times New Roman" w:eastAsia="Calibri" w:hAnsi="Times New Roman"/>
          <w:i/>
          <w:iCs/>
          <w:kern w:val="2"/>
          <w:sz w:val="24"/>
          <w:szCs w:val="24"/>
          <w:lang w:val="en-ID"/>
          <w14:ligatures w14:val="standardContextual"/>
        </w:rPr>
        <w:t>bullying.</w:t>
      </w:r>
    </w:p>
    <w:p w14:paraId="0DB97E58" w14:textId="77777777" w:rsidR="00A00642" w:rsidRPr="00A00642" w:rsidRDefault="00A00642" w:rsidP="00A00642">
      <w:pPr>
        <w:spacing w:after="0" w:line="240" w:lineRule="auto"/>
        <w:jc w:val="both"/>
        <w:rPr>
          <w:rFonts w:ascii="Times New Roman" w:eastAsia="Calibri" w:hAnsi="Times New Roman"/>
          <w:kern w:val="2"/>
          <w:sz w:val="24"/>
          <w:szCs w:val="24"/>
          <w:lang w:val="en-ID"/>
          <w14:ligatures w14:val="standardContextual"/>
        </w:rPr>
      </w:pPr>
    </w:p>
    <w:p w14:paraId="55070C0D" w14:textId="3C78D19F" w:rsidR="00A00642" w:rsidRPr="00A00642" w:rsidRDefault="003A1EB5" w:rsidP="00A00642">
      <w:pPr>
        <w:spacing w:after="0" w:line="240" w:lineRule="auto"/>
        <w:jc w:val="both"/>
        <w:rPr>
          <w:rFonts w:ascii="Times New Roman" w:eastAsia="Calibri" w:hAnsi="Times New Roman"/>
          <w:kern w:val="2"/>
          <w:sz w:val="24"/>
          <w:szCs w:val="24"/>
          <w:lang w:val="en-ID"/>
          <w14:ligatures w14:val="standardContextual"/>
        </w:rPr>
      </w:pPr>
      <w:r w:rsidRPr="004C5F00">
        <w:rPr>
          <w:rFonts w:ascii="Times New Roman" w:hAnsi="Times New Roman"/>
          <w:b/>
          <w:sz w:val="24"/>
          <w:szCs w:val="24"/>
        </w:rPr>
        <w:t>Kata Kunci</w:t>
      </w:r>
      <w:r w:rsidRPr="004C5F00">
        <w:rPr>
          <w:rFonts w:ascii="Times New Roman" w:hAnsi="Times New Roman"/>
          <w:sz w:val="24"/>
          <w:szCs w:val="24"/>
        </w:rPr>
        <w:t>:</w:t>
      </w:r>
      <w:r w:rsidRPr="004C5F00">
        <w:rPr>
          <w:rFonts w:ascii="Times New Roman" w:hAnsi="Times New Roman"/>
          <w:i/>
          <w:sz w:val="24"/>
          <w:szCs w:val="24"/>
          <w:lang w:val="id-ID"/>
        </w:rPr>
        <w:t xml:space="preserve"> </w:t>
      </w:r>
      <w:r w:rsidR="00A00642" w:rsidRPr="00A00642">
        <w:rPr>
          <w:rFonts w:ascii="Times New Roman" w:eastAsia="Calibri" w:hAnsi="Times New Roman"/>
          <w:i/>
          <w:iCs/>
          <w:kern w:val="2"/>
          <w:sz w:val="24"/>
          <w:szCs w:val="24"/>
          <w:lang w:val="en-ID"/>
          <w14:ligatures w14:val="standardContextual"/>
        </w:rPr>
        <w:t>Bullying</w:t>
      </w:r>
      <w:r w:rsidR="00A00642">
        <w:rPr>
          <w:rFonts w:ascii="Times New Roman" w:eastAsia="Calibri" w:hAnsi="Times New Roman"/>
          <w:kern w:val="2"/>
          <w:sz w:val="24"/>
          <w:szCs w:val="24"/>
          <w:lang w:val="en-ID"/>
          <w14:ligatures w14:val="standardContextual"/>
        </w:rPr>
        <w:t xml:space="preserve">; </w:t>
      </w:r>
      <w:r w:rsidR="00A00642" w:rsidRPr="00A00642">
        <w:rPr>
          <w:rFonts w:ascii="Times New Roman" w:eastAsia="Calibri" w:hAnsi="Times New Roman"/>
          <w:kern w:val="2"/>
          <w:sz w:val="24"/>
          <w:szCs w:val="24"/>
          <w:lang w:val="en-ID"/>
          <w14:ligatures w14:val="standardContextual"/>
        </w:rPr>
        <w:t xml:space="preserve">Pola </w:t>
      </w:r>
      <w:proofErr w:type="spellStart"/>
      <w:r w:rsidR="00A00642" w:rsidRPr="00A00642">
        <w:rPr>
          <w:rFonts w:ascii="Times New Roman" w:eastAsia="Calibri" w:hAnsi="Times New Roman"/>
          <w:kern w:val="2"/>
          <w:sz w:val="24"/>
          <w:szCs w:val="24"/>
          <w:lang w:val="en-ID"/>
          <w14:ligatures w14:val="standardContextual"/>
        </w:rPr>
        <w:t>Asuh</w:t>
      </w:r>
      <w:proofErr w:type="spellEnd"/>
      <w:r w:rsidR="00A00642" w:rsidRPr="00A00642">
        <w:rPr>
          <w:rFonts w:ascii="Times New Roman" w:eastAsia="Calibri" w:hAnsi="Times New Roman"/>
          <w:kern w:val="2"/>
          <w:sz w:val="24"/>
          <w:szCs w:val="24"/>
          <w:lang w:val="en-ID"/>
          <w14:ligatures w14:val="standardContextual"/>
        </w:rPr>
        <w:t xml:space="preserve"> Orang Tua</w:t>
      </w:r>
      <w:r w:rsidR="00A00642">
        <w:rPr>
          <w:rFonts w:ascii="Times New Roman" w:eastAsia="Calibri" w:hAnsi="Times New Roman"/>
          <w:kern w:val="2"/>
          <w:sz w:val="24"/>
          <w:szCs w:val="24"/>
          <w:lang w:val="en-ID"/>
          <w14:ligatures w14:val="standardContextual"/>
        </w:rPr>
        <w:t xml:space="preserve">; </w:t>
      </w:r>
      <w:r w:rsidR="00A00642" w:rsidRPr="00A00642">
        <w:rPr>
          <w:rFonts w:ascii="Times New Roman" w:eastAsia="Calibri" w:hAnsi="Times New Roman"/>
          <w:kern w:val="2"/>
          <w:sz w:val="24"/>
          <w:szCs w:val="24"/>
          <w:lang w:val="en-ID"/>
          <w14:ligatures w14:val="standardContextual"/>
        </w:rPr>
        <w:t xml:space="preserve">Pola </w:t>
      </w:r>
      <w:proofErr w:type="spellStart"/>
      <w:r w:rsidR="00A00642" w:rsidRPr="00A00642">
        <w:rPr>
          <w:rFonts w:ascii="Times New Roman" w:eastAsia="Calibri" w:hAnsi="Times New Roman"/>
          <w:kern w:val="2"/>
          <w:sz w:val="24"/>
          <w:szCs w:val="24"/>
          <w:lang w:val="en-ID"/>
          <w14:ligatures w14:val="standardContextual"/>
        </w:rPr>
        <w:t>Asuh</w:t>
      </w:r>
      <w:proofErr w:type="spellEnd"/>
      <w:r w:rsidR="00A00642" w:rsidRPr="00A00642">
        <w:rPr>
          <w:rFonts w:ascii="Times New Roman" w:eastAsia="Calibri" w:hAnsi="Times New Roman"/>
          <w:kern w:val="2"/>
          <w:sz w:val="24"/>
          <w:szCs w:val="24"/>
          <w:lang w:val="en-ID"/>
          <w14:ligatures w14:val="standardContextual"/>
        </w:rPr>
        <w:t xml:space="preserve"> Permisif</w:t>
      </w:r>
      <w:r w:rsidR="00A00642">
        <w:rPr>
          <w:rFonts w:ascii="Times New Roman" w:eastAsia="Calibri" w:hAnsi="Times New Roman"/>
          <w:kern w:val="2"/>
          <w:sz w:val="24"/>
          <w:szCs w:val="24"/>
          <w:lang w:val="en-ID"/>
          <w14:ligatures w14:val="standardContextual"/>
        </w:rPr>
        <w:t xml:space="preserve">; </w:t>
      </w:r>
      <w:proofErr w:type="spellStart"/>
      <w:r w:rsidR="00A00642" w:rsidRPr="00A00642">
        <w:rPr>
          <w:rFonts w:ascii="Times New Roman" w:eastAsia="Calibri" w:hAnsi="Times New Roman"/>
          <w:kern w:val="2"/>
          <w:sz w:val="24"/>
          <w:szCs w:val="24"/>
          <w:lang w:val="en-ID"/>
          <w14:ligatures w14:val="standardContextual"/>
        </w:rPr>
        <w:t>Perilaku</w:t>
      </w:r>
      <w:proofErr w:type="spellEnd"/>
      <w:r w:rsidR="00A00642" w:rsidRPr="00A00642">
        <w:rPr>
          <w:rFonts w:ascii="Times New Roman" w:eastAsia="Calibri" w:hAnsi="Times New Roman"/>
          <w:kern w:val="2"/>
          <w:sz w:val="24"/>
          <w:szCs w:val="24"/>
          <w:lang w:val="en-ID"/>
          <w14:ligatures w14:val="standardContextual"/>
        </w:rPr>
        <w:t xml:space="preserve"> </w:t>
      </w:r>
      <w:proofErr w:type="spellStart"/>
      <w:r w:rsidR="00A00642" w:rsidRPr="00A00642">
        <w:rPr>
          <w:rFonts w:ascii="Times New Roman" w:eastAsia="Calibri" w:hAnsi="Times New Roman"/>
          <w:kern w:val="2"/>
          <w:sz w:val="24"/>
          <w:szCs w:val="24"/>
          <w:lang w:val="en-ID"/>
          <w14:ligatures w14:val="standardContextual"/>
        </w:rPr>
        <w:t>Remaja</w:t>
      </w:r>
      <w:proofErr w:type="spellEnd"/>
      <w:r w:rsidR="00A00642">
        <w:rPr>
          <w:rFonts w:ascii="Times New Roman" w:eastAsia="Calibri" w:hAnsi="Times New Roman"/>
          <w:kern w:val="2"/>
          <w:sz w:val="24"/>
          <w:szCs w:val="24"/>
          <w:lang w:val="en-ID"/>
          <w14:ligatures w14:val="standardContextual"/>
        </w:rPr>
        <w:t>.</w:t>
      </w:r>
    </w:p>
    <w:p w14:paraId="2B6D1713" w14:textId="77777777" w:rsidR="00A00642" w:rsidRPr="00A00642" w:rsidRDefault="00A00642" w:rsidP="00A00642">
      <w:pPr>
        <w:spacing w:after="0" w:line="240" w:lineRule="auto"/>
        <w:jc w:val="both"/>
        <w:rPr>
          <w:rFonts w:ascii="Times New Roman" w:hAnsi="Times New Roman"/>
          <w:i/>
          <w:sz w:val="24"/>
          <w:szCs w:val="24"/>
        </w:rPr>
      </w:pPr>
    </w:p>
    <w:p w14:paraId="53B5E4D9"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585D43C3"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7513389B"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3CAD9967"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1C97DA19"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1A3EA511"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2ADBF364"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69AB67B5"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479EFA74"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12DE21A7"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7E30A33B"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4AD2C5F6"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318F9E32"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12440E26" w14:textId="77777777" w:rsidR="008A0131" w:rsidRDefault="008A0131"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49E15E6C"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4C16A8E2" w14:textId="77777777" w:rsidR="00BE0F13" w:rsidRDefault="00BE0F13" w:rsidP="00A00642">
      <w:pPr>
        <w:spacing w:after="0" w:line="240" w:lineRule="auto"/>
        <w:jc w:val="center"/>
        <w:rPr>
          <w:rFonts w:ascii="Times New Roman" w:eastAsia="Calibri" w:hAnsi="Times New Roman"/>
          <w:b/>
          <w:bCs/>
          <w:i/>
          <w:iCs/>
          <w:kern w:val="2"/>
          <w:sz w:val="24"/>
          <w:szCs w:val="24"/>
          <w:lang w:val="en-ID"/>
          <w14:ligatures w14:val="standardContextual"/>
        </w:rPr>
      </w:pPr>
    </w:p>
    <w:p w14:paraId="61052697" w14:textId="4BF59E7A" w:rsidR="00A00642" w:rsidRPr="00A00642" w:rsidRDefault="00A00642" w:rsidP="00A00642">
      <w:pPr>
        <w:spacing w:after="0" w:line="240" w:lineRule="auto"/>
        <w:jc w:val="center"/>
        <w:rPr>
          <w:rFonts w:ascii="Times New Roman" w:eastAsia="Calibri" w:hAnsi="Times New Roman"/>
          <w:b/>
          <w:bCs/>
          <w:i/>
          <w:iCs/>
          <w:kern w:val="2"/>
          <w:sz w:val="24"/>
          <w:szCs w:val="24"/>
          <w:lang w:val="en-ID"/>
          <w14:ligatures w14:val="standardContextual"/>
        </w:rPr>
      </w:pPr>
      <w:r w:rsidRPr="00A00642">
        <w:rPr>
          <w:rFonts w:ascii="Times New Roman" w:eastAsia="Calibri" w:hAnsi="Times New Roman"/>
          <w:b/>
          <w:bCs/>
          <w:i/>
          <w:iCs/>
          <w:kern w:val="2"/>
          <w:sz w:val="24"/>
          <w:szCs w:val="24"/>
          <w:lang w:val="en-ID"/>
          <w14:ligatures w14:val="standardContextual"/>
        </w:rPr>
        <w:lastRenderedPageBreak/>
        <w:t xml:space="preserve">The Relationship Between Parenting Styles and the Risk of Bullying </w:t>
      </w:r>
      <w:proofErr w:type="spellStart"/>
      <w:r w:rsidRPr="00A00642">
        <w:rPr>
          <w:rFonts w:ascii="Times New Roman" w:eastAsia="Calibri" w:hAnsi="Times New Roman"/>
          <w:b/>
          <w:bCs/>
          <w:i/>
          <w:iCs/>
          <w:kern w:val="2"/>
          <w:sz w:val="24"/>
          <w:szCs w:val="24"/>
          <w:lang w:val="en-ID"/>
          <w14:ligatures w14:val="standardContextual"/>
        </w:rPr>
        <w:t>Behavior</w:t>
      </w:r>
      <w:proofErr w:type="spellEnd"/>
      <w:r w:rsidRPr="00A00642">
        <w:rPr>
          <w:rFonts w:ascii="Times New Roman" w:eastAsia="Calibri" w:hAnsi="Times New Roman"/>
          <w:b/>
          <w:bCs/>
          <w:i/>
          <w:iCs/>
          <w:kern w:val="2"/>
          <w:sz w:val="24"/>
          <w:szCs w:val="24"/>
          <w:lang w:val="en-ID"/>
          <w14:ligatures w14:val="standardContextual"/>
        </w:rPr>
        <w:t xml:space="preserve"> </w:t>
      </w:r>
      <w:r w:rsidR="008A0131">
        <w:rPr>
          <w:rFonts w:ascii="Times New Roman" w:eastAsia="Calibri" w:hAnsi="Times New Roman"/>
          <w:b/>
          <w:bCs/>
          <w:i/>
          <w:iCs/>
          <w:kern w:val="2"/>
          <w:sz w:val="24"/>
          <w:szCs w:val="24"/>
          <w:lang w:val="en-ID"/>
          <w14:ligatures w14:val="standardContextual"/>
        </w:rPr>
        <w:t>in Secondary Student Adolescent</w:t>
      </w:r>
    </w:p>
    <w:p w14:paraId="3F229089" w14:textId="77777777" w:rsidR="00A00642" w:rsidRPr="00A00642" w:rsidRDefault="00A00642" w:rsidP="00A00642">
      <w:pPr>
        <w:spacing w:after="0" w:line="360" w:lineRule="auto"/>
        <w:jc w:val="center"/>
        <w:rPr>
          <w:rFonts w:ascii="Times New Roman" w:hAnsi="Times New Roman"/>
          <w:b/>
          <w:sz w:val="24"/>
          <w:szCs w:val="24"/>
        </w:rPr>
      </w:pPr>
    </w:p>
    <w:p w14:paraId="68C23B10" w14:textId="77777777" w:rsidR="003A1EB5" w:rsidRPr="004C5F00" w:rsidRDefault="003A1EB5" w:rsidP="00A00642">
      <w:pPr>
        <w:tabs>
          <w:tab w:val="left" w:pos="1377"/>
        </w:tabs>
        <w:spacing w:after="0" w:line="360" w:lineRule="auto"/>
        <w:jc w:val="center"/>
        <w:rPr>
          <w:rFonts w:ascii="Times New Roman" w:hAnsi="Times New Roman"/>
          <w:b/>
          <w:bCs/>
          <w:sz w:val="24"/>
          <w:szCs w:val="24"/>
        </w:rPr>
      </w:pPr>
      <w:r w:rsidRPr="004C5F00">
        <w:rPr>
          <w:rFonts w:ascii="Times New Roman" w:hAnsi="Times New Roman"/>
          <w:b/>
          <w:bCs/>
          <w:sz w:val="24"/>
          <w:szCs w:val="24"/>
        </w:rPr>
        <w:t>Abstract</w:t>
      </w:r>
    </w:p>
    <w:p w14:paraId="66E50E19" w14:textId="77777777" w:rsidR="00BE0F13" w:rsidRDefault="00BE0F13" w:rsidP="004C5F00">
      <w:pPr>
        <w:pStyle w:val="ListParagraph"/>
        <w:spacing w:after="0" w:line="360" w:lineRule="auto"/>
        <w:ind w:left="0"/>
        <w:rPr>
          <w:rFonts w:ascii="Times New Roman" w:eastAsia="Calibri" w:hAnsi="Times New Roman"/>
          <w:i/>
          <w:iCs/>
          <w:kern w:val="2"/>
          <w:sz w:val="24"/>
          <w:szCs w:val="24"/>
          <w:lang w:val="en-ID" w:eastAsia="en-US"/>
          <w14:ligatures w14:val="standardContextual"/>
        </w:rPr>
      </w:pPr>
      <w:r w:rsidRPr="00BE0F13">
        <w:rPr>
          <w:rFonts w:ascii="Times New Roman" w:eastAsia="Calibri" w:hAnsi="Times New Roman"/>
          <w:i/>
          <w:iCs/>
          <w:kern w:val="2"/>
          <w:sz w:val="24"/>
          <w:szCs w:val="24"/>
          <w:lang w:val="en-ID" w:eastAsia="en-US"/>
          <w14:ligatures w14:val="standardContextual"/>
        </w:rPr>
        <w:t xml:space="preserve">Bullying in adolescents can negatively impact mental and social well-being, causing various health problems. Meanwhile, adolescent </w:t>
      </w:r>
      <w:proofErr w:type="spellStart"/>
      <w:r w:rsidRPr="00BE0F13">
        <w:rPr>
          <w:rFonts w:ascii="Times New Roman" w:eastAsia="Calibri" w:hAnsi="Times New Roman"/>
          <w:i/>
          <w:iCs/>
          <w:kern w:val="2"/>
          <w:sz w:val="24"/>
          <w:szCs w:val="24"/>
          <w:lang w:val="en-ID" w:eastAsia="en-US"/>
          <w14:ligatures w14:val="standardContextual"/>
        </w:rPr>
        <w:t>behavior</w:t>
      </w:r>
      <w:proofErr w:type="spellEnd"/>
      <w:r w:rsidRPr="00BE0F13">
        <w:rPr>
          <w:rFonts w:ascii="Times New Roman" w:eastAsia="Calibri" w:hAnsi="Times New Roman"/>
          <w:i/>
          <w:iCs/>
          <w:kern w:val="2"/>
          <w:sz w:val="24"/>
          <w:szCs w:val="24"/>
          <w:lang w:val="en-ID" w:eastAsia="en-US"/>
          <w14:ligatures w14:val="standardContextual"/>
        </w:rPr>
        <w:t xml:space="preserve"> can be linked to environmental interactions, one of which is parental parenting style. This study aims to </w:t>
      </w:r>
      <w:proofErr w:type="spellStart"/>
      <w:r w:rsidRPr="00BE0F13">
        <w:rPr>
          <w:rFonts w:ascii="Times New Roman" w:eastAsia="Calibri" w:hAnsi="Times New Roman"/>
          <w:i/>
          <w:iCs/>
          <w:kern w:val="2"/>
          <w:sz w:val="24"/>
          <w:szCs w:val="24"/>
          <w:lang w:val="en-ID" w:eastAsia="en-US"/>
          <w14:ligatures w14:val="standardContextual"/>
        </w:rPr>
        <w:t>analyze</w:t>
      </w:r>
      <w:proofErr w:type="spellEnd"/>
      <w:r w:rsidRPr="00BE0F13">
        <w:rPr>
          <w:rFonts w:ascii="Times New Roman" w:eastAsia="Calibri" w:hAnsi="Times New Roman"/>
          <w:i/>
          <w:iCs/>
          <w:kern w:val="2"/>
          <w:sz w:val="24"/>
          <w:szCs w:val="24"/>
          <w:lang w:val="en-ID" w:eastAsia="en-US"/>
          <w14:ligatures w14:val="standardContextual"/>
        </w:rPr>
        <w:t xml:space="preserve"> the relationship between parental parenting style and the risk of bullying </w:t>
      </w:r>
      <w:proofErr w:type="spellStart"/>
      <w:r w:rsidRPr="00BE0F13">
        <w:rPr>
          <w:rFonts w:ascii="Times New Roman" w:eastAsia="Calibri" w:hAnsi="Times New Roman"/>
          <w:i/>
          <w:iCs/>
          <w:kern w:val="2"/>
          <w:sz w:val="24"/>
          <w:szCs w:val="24"/>
          <w:lang w:val="en-ID" w:eastAsia="en-US"/>
          <w14:ligatures w14:val="standardContextual"/>
        </w:rPr>
        <w:t>behavior</w:t>
      </w:r>
      <w:proofErr w:type="spellEnd"/>
      <w:r w:rsidRPr="00BE0F13">
        <w:rPr>
          <w:rFonts w:ascii="Times New Roman" w:eastAsia="Calibri" w:hAnsi="Times New Roman"/>
          <w:i/>
          <w:iCs/>
          <w:kern w:val="2"/>
          <w:sz w:val="24"/>
          <w:szCs w:val="24"/>
          <w:lang w:val="en-ID" w:eastAsia="en-US"/>
          <w14:ligatures w14:val="standardContextual"/>
        </w:rPr>
        <w:t xml:space="preserve"> in adolescents. The study used a cross-sectional design involving 124 respondents selected using a purposive sampling technique. Data were </w:t>
      </w:r>
      <w:proofErr w:type="spellStart"/>
      <w:r w:rsidRPr="00BE0F13">
        <w:rPr>
          <w:rFonts w:ascii="Times New Roman" w:eastAsia="Calibri" w:hAnsi="Times New Roman"/>
          <w:i/>
          <w:iCs/>
          <w:kern w:val="2"/>
          <w:sz w:val="24"/>
          <w:szCs w:val="24"/>
          <w:lang w:val="en-ID" w:eastAsia="en-US"/>
          <w14:ligatures w14:val="standardContextual"/>
        </w:rPr>
        <w:t>analyzed</w:t>
      </w:r>
      <w:proofErr w:type="spellEnd"/>
      <w:r w:rsidRPr="00BE0F13">
        <w:rPr>
          <w:rFonts w:ascii="Times New Roman" w:eastAsia="Calibri" w:hAnsi="Times New Roman"/>
          <w:i/>
          <w:iCs/>
          <w:kern w:val="2"/>
          <w:sz w:val="24"/>
          <w:szCs w:val="24"/>
          <w:lang w:val="en-ID" w:eastAsia="en-US"/>
          <w14:ligatures w14:val="standardContextual"/>
        </w:rPr>
        <w:t xml:space="preserve"> using the Spearman Rho test to </w:t>
      </w:r>
      <w:proofErr w:type="spellStart"/>
      <w:r w:rsidRPr="00BE0F13">
        <w:rPr>
          <w:rFonts w:ascii="Times New Roman" w:eastAsia="Calibri" w:hAnsi="Times New Roman"/>
          <w:i/>
          <w:iCs/>
          <w:kern w:val="2"/>
          <w:sz w:val="24"/>
          <w:szCs w:val="24"/>
          <w:lang w:val="en-ID" w:eastAsia="en-US"/>
          <w14:ligatures w14:val="standardContextual"/>
        </w:rPr>
        <w:t>analyze</w:t>
      </w:r>
      <w:proofErr w:type="spellEnd"/>
      <w:r w:rsidRPr="00BE0F13">
        <w:rPr>
          <w:rFonts w:ascii="Times New Roman" w:eastAsia="Calibri" w:hAnsi="Times New Roman"/>
          <w:i/>
          <w:iCs/>
          <w:kern w:val="2"/>
          <w:sz w:val="24"/>
          <w:szCs w:val="24"/>
          <w:lang w:val="en-ID" w:eastAsia="en-US"/>
          <w14:ligatures w14:val="standardContextual"/>
        </w:rPr>
        <w:t xml:space="preserve"> the relationship between parental parenting style and the risk of bullying </w:t>
      </w:r>
      <w:proofErr w:type="spellStart"/>
      <w:r w:rsidRPr="00BE0F13">
        <w:rPr>
          <w:rFonts w:ascii="Times New Roman" w:eastAsia="Calibri" w:hAnsi="Times New Roman"/>
          <w:i/>
          <w:iCs/>
          <w:kern w:val="2"/>
          <w:sz w:val="24"/>
          <w:szCs w:val="24"/>
          <w:lang w:val="en-ID" w:eastAsia="en-US"/>
          <w14:ligatures w14:val="standardContextual"/>
        </w:rPr>
        <w:t>behavior</w:t>
      </w:r>
      <w:proofErr w:type="spellEnd"/>
      <w:r w:rsidRPr="00BE0F13">
        <w:rPr>
          <w:rFonts w:ascii="Times New Roman" w:eastAsia="Calibri" w:hAnsi="Times New Roman"/>
          <w:i/>
          <w:iCs/>
          <w:kern w:val="2"/>
          <w:sz w:val="24"/>
          <w:szCs w:val="24"/>
          <w:lang w:val="en-ID" w:eastAsia="en-US"/>
          <w14:ligatures w14:val="standardContextual"/>
        </w:rPr>
        <w:t xml:space="preserve">. The study results showed a positive relationship between parental parenting style and the risk of bullying </w:t>
      </w:r>
      <w:proofErr w:type="spellStart"/>
      <w:r w:rsidRPr="00BE0F13">
        <w:rPr>
          <w:rFonts w:ascii="Times New Roman" w:eastAsia="Calibri" w:hAnsi="Times New Roman"/>
          <w:i/>
          <w:iCs/>
          <w:kern w:val="2"/>
          <w:sz w:val="24"/>
          <w:szCs w:val="24"/>
          <w:lang w:val="en-ID" w:eastAsia="en-US"/>
          <w14:ligatures w14:val="standardContextual"/>
        </w:rPr>
        <w:t>behavior</w:t>
      </w:r>
      <w:proofErr w:type="spellEnd"/>
      <w:r w:rsidRPr="00BE0F13">
        <w:rPr>
          <w:rFonts w:ascii="Times New Roman" w:eastAsia="Calibri" w:hAnsi="Times New Roman"/>
          <w:i/>
          <w:iCs/>
          <w:kern w:val="2"/>
          <w:sz w:val="24"/>
          <w:szCs w:val="24"/>
          <w:lang w:val="en-ID" w:eastAsia="en-US"/>
          <w14:ligatures w14:val="standardContextual"/>
        </w:rPr>
        <w:t xml:space="preserve"> in adolescents. Permissive parenting style is associated with the risk of bullying </w:t>
      </w:r>
      <w:proofErr w:type="spellStart"/>
      <w:r w:rsidRPr="00BE0F13">
        <w:rPr>
          <w:rFonts w:ascii="Times New Roman" w:eastAsia="Calibri" w:hAnsi="Times New Roman"/>
          <w:i/>
          <w:iCs/>
          <w:kern w:val="2"/>
          <w:sz w:val="24"/>
          <w:szCs w:val="24"/>
          <w:lang w:val="en-ID" w:eastAsia="en-US"/>
          <w14:ligatures w14:val="standardContextual"/>
        </w:rPr>
        <w:t>behavior</w:t>
      </w:r>
      <w:proofErr w:type="spellEnd"/>
      <w:r w:rsidRPr="00BE0F13">
        <w:rPr>
          <w:rFonts w:ascii="Times New Roman" w:eastAsia="Calibri" w:hAnsi="Times New Roman"/>
          <w:i/>
          <w:iCs/>
          <w:kern w:val="2"/>
          <w:sz w:val="24"/>
          <w:szCs w:val="24"/>
          <w:lang w:val="en-ID" w:eastAsia="en-US"/>
          <w14:ligatures w14:val="standardContextual"/>
        </w:rPr>
        <w:t xml:space="preserve"> is 0.41. The significance level of this study is &lt;0.05. These results indicate that permissive parenting style increases the risk of bullying </w:t>
      </w:r>
      <w:proofErr w:type="spellStart"/>
      <w:r w:rsidRPr="00BE0F13">
        <w:rPr>
          <w:rFonts w:ascii="Times New Roman" w:eastAsia="Calibri" w:hAnsi="Times New Roman"/>
          <w:i/>
          <w:iCs/>
          <w:kern w:val="2"/>
          <w:sz w:val="24"/>
          <w:szCs w:val="24"/>
          <w:lang w:val="en-ID" w:eastAsia="en-US"/>
          <w14:ligatures w14:val="standardContextual"/>
        </w:rPr>
        <w:t>behavior</w:t>
      </w:r>
      <w:proofErr w:type="spellEnd"/>
      <w:r w:rsidRPr="00BE0F13">
        <w:rPr>
          <w:rFonts w:ascii="Times New Roman" w:eastAsia="Calibri" w:hAnsi="Times New Roman"/>
          <w:i/>
          <w:iCs/>
          <w:kern w:val="2"/>
          <w:sz w:val="24"/>
          <w:szCs w:val="24"/>
          <w:lang w:val="en-ID" w:eastAsia="en-US"/>
          <w14:ligatures w14:val="standardContextual"/>
        </w:rPr>
        <w:t>. Recommendations from this study are expected to serve as baseline data for school communities regarding education awareness of the importance of parental parenting style in preventing bullying.</w:t>
      </w:r>
    </w:p>
    <w:p w14:paraId="402E8BCD" w14:textId="77777777" w:rsidR="00BE0F13" w:rsidRDefault="00BE0F13" w:rsidP="004C5F00">
      <w:pPr>
        <w:pStyle w:val="ListParagraph"/>
        <w:spacing w:after="0" w:line="360" w:lineRule="auto"/>
        <w:ind w:left="0"/>
        <w:rPr>
          <w:rFonts w:ascii="Times New Roman" w:eastAsia="Calibri" w:hAnsi="Times New Roman"/>
          <w:i/>
          <w:iCs/>
          <w:kern w:val="2"/>
          <w:sz w:val="24"/>
          <w:szCs w:val="24"/>
          <w:lang w:val="en-ID" w:eastAsia="en-US"/>
          <w14:ligatures w14:val="standardContextual"/>
        </w:rPr>
      </w:pPr>
    </w:p>
    <w:p w14:paraId="4C6E2B6A" w14:textId="36A4A46F" w:rsidR="003710CD" w:rsidRPr="004C5F00" w:rsidRDefault="00A00642" w:rsidP="004C5F00">
      <w:pPr>
        <w:pStyle w:val="ListParagraph"/>
        <w:spacing w:after="0" w:line="360" w:lineRule="auto"/>
        <w:ind w:left="0"/>
        <w:rPr>
          <w:rFonts w:ascii="Times New Roman" w:hAnsi="Times New Roman"/>
          <w:b/>
          <w:sz w:val="24"/>
          <w:szCs w:val="24"/>
          <w:lang w:val="en-US"/>
        </w:rPr>
      </w:pPr>
      <w:r w:rsidRPr="00A00642">
        <w:rPr>
          <w:rFonts w:ascii="Times New Roman" w:eastAsia="Calibri" w:hAnsi="Times New Roman"/>
          <w:b/>
          <w:bCs/>
          <w:kern w:val="2"/>
          <w:sz w:val="24"/>
          <w:szCs w:val="24"/>
          <w:lang w:val="en-ID" w:eastAsia="en-US"/>
          <w14:ligatures w14:val="standardContextual"/>
        </w:rPr>
        <w:t>Keywords</w:t>
      </w:r>
      <w:r w:rsidRPr="00A00642">
        <w:rPr>
          <w:rFonts w:ascii="Times New Roman" w:eastAsia="Calibri" w:hAnsi="Times New Roman"/>
          <w:kern w:val="2"/>
          <w:sz w:val="24"/>
          <w:szCs w:val="24"/>
          <w:lang w:val="en-ID" w:eastAsia="en-US"/>
          <w14:ligatures w14:val="standardContextual"/>
        </w:rPr>
        <w:t xml:space="preserve">: </w:t>
      </w:r>
      <w:r w:rsidRPr="00A00642">
        <w:rPr>
          <w:rFonts w:ascii="Times New Roman" w:eastAsia="Calibri" w:hAnsi="Times New Roman"/>
          <w:i/>
          <w:iCs/>
          <w:kern w:val="2"/>
          <w:sz w:val="24"/>
          <w:szCs w:val="24"/>
          <w:lang w:val="en-ID" w:eastAsia="en-US"/>
          <w14:ligatures w14:val="standardContextual"/>
        </w:rPr>
        <w:t>Bullying</w:t>
      </w:r>
      <w:r>
        <w:rPr>
          <w:rFonts w:ascii="Times New Roman" w:eastAsia="Calibri" w:hAnsi="Times New Roman"/>
          <w:i/>
          <w:iCs/>
          <w:kern w:val="2"/>
          <w:sz w:val="24"/>
          <w:szCs w:val="24"/>
          <w:lang w:val="en-ID" w:eastAsia="en-US"/>
          <w14:ligatures w14:val="standardContextual"/>
        </w:rPr>
        <w:t>;</w:t>
      </w:r>
      <w:r w:rsidRPr="00A00642">
        <w:rPr>
          <w:rFonts w:ascii="Times New Roman" w:eastAsia="Calibri" w:hAnsi="Times New Roman"/>
          <w:i/>
          <w:iCs/>
          <w:kern w:val="2"/>
          <w:sz w:val="24"/>
          <w:szCs w:val="24"/>
          <w:lang w:val="en-ID" w:eastAsia="en-US"/>
          <w14:ligatures w14:val="standardContextual"/>
        </w:rPr>
        <w:t xml:space="preserve"> Parenting Styles</w:t>
      </w:r>
      <w:r>
        <w:rPr>
          <w:rFonts w:ascii="Times New Roman" w:eastAsia="Calibri" w:hAnsi="Times New Roman"/>
          <w:i/>
          <w:iCs/>
          <w:kern w:val="2"/>
          <w:sz w:val="24"/>
          <w:szCs w:val="24"/>
          <w:lang w:val="en-ID" w:eastAsia="en-US"/>
          <w14:ligatures w14:val="standardContextual"/>
        </w:rPr>
        <w:t>;</w:t>
      </w:r>
      <w:r w:rsidRPr="00A00642">
        <w:rPr>
          <w:rFonts w:ascii="Times New Roman" w:eastAsia="Calibri" w:hAnsi="Times New Roman"/>
          <w:i/>
          <w:iCs/>
          <w:kern w:val="2"/>
          <w:sz w:val="24"/>
          <w:szCs w:val="24"/>
          <w:lang w:val="en-ID" w:eastAsia="en-US"/>
          <w14:ligatures w14:val="standardContextual"/>
        </w:rPr>
        <w:t xml:space="preserve"> Permissive Parenting</w:t>
      </w:r>
      <w:r>
        <w:rPr>
          <w:rFonts w:ascii="Times New Roman" w:eastAsia="Calibri" w:hAnsi="Times New Roman"/>
          <w:i/>
          <w:iCs/>
          <w:kern w:val="2"/>
          <w:sz w:val="24"/>
          <w:szCs w:val="24"/>
          <w:lang w:val="en-ID" w:eastAsia="en-US"/>
          <w14:ligatures w14:val="standardContextual"/>
        </w:rPr>
        <w:t>;</w:t>
      </w:r>
      <w:r w:rsidRPr="00A00642">
        <w:rPr>
          <w:rFonts w:ascii="Times New Roman" w:eastAsia="Calibri" w:hAnsi="Times New Roman"/>
          <w:i/>
          <w:iCs/>
          <w:kern w:val="2"/>
          <w:sz w:val="24"/>
          <w:szCs w:val="24"/>
          <w:lang w:val="en-ID" w:eastAsia="en-US"/>
          <w14:ligatures w14:val="standardContextual"/>
        </w:rPr>
        <w:t xml:space="preserve"> Adolescent </w:t>
      </w:r>
      <w:proofErr w:type="spellStart"/>
      <w:r w:rsidRPr="00A00642">
        <w:rPr>
          <w:rFonts w:ascii="Times New Roman" w:eastAsia="Calibri" w:hAnsi="Times New Roman"/>
          <w:i/>
          <w:iCs/>
          <w:kern w:val="2"/>
          <w:sz w:val="24"/>
          <w:szCs w:val="24"/>
          <w:lang w:val="en-ID" w:eastAsia="en-US"/>
          <w14:ligatures w14:val="standardContextual"/>
        </w:rPr>
        <w:t>Behavior</w:t>
      </w:r>
      <w:proofErr w:type="spellEnd"/>
      <w:r w:rsidRPr="00A00642">
        <w:rPr>
          <w:rFonts w:ascii="Times New Roman" w:eastAsia="Calibri" w:hAnsi="Times New Roman"/>
          <w:i/>
          <w:iCs/>
          <w:kern w:val="2"/>
          <w:sz w:val="24"/>
          <w:szCs w:val="24"/>
          <w:lang w:val="en-ID" w:eastAsia="en-US"/>
          <w14:ligatures w14:val="standardContextual"/>
        </w:rPr>
        <w:t>.</w:t>
      </w:r>
    </w:p>
    <w:p w14:paraId="140E98DC" w14:textId="77777777" w:rsidR="00A00642" w:rsidRDefault="00A00642" w:rsidP="004C5F00">
      <w:pPr>
        <w:pStyle w:val="ListParagraph"/>
        <w:spacing w:after="0" w:line="360" w:lineRule="auto"/>
        <w:ind w:left="0"/>
        <w:rPr>
          <w:rFonts w:ascii="Times New Roman" w:hAnsi="Times New Roman"/>
          <w:b/>
          <w:sz w:val="24"/>
          <w:szCs w:val="24"/>
          <w:lang w:val="id-ID"/>
        </w:rPr>
      </w:pPr>
    </w:p>
    <w:p w14:paraId="5E543C8E" w14:textId="77777777" w:rsidR="00921BE7" w:rsidRDefault="003A1EB5" w:rsidP="00921BE7">
      <w:pPr>
        <w:pStyle w:val="ListParagraph"/>
        <w:spacing w:after="0" w:line="360" w:lineRule="auto"/>
        <w:ind w:left="0"/>
        <w:rPr>
          <w:rFonts w:ascii="Times New Roman" w:hAnsi="Times New Roman"/>
          <w:b/>
          <w:sz w:val="24"/>
          <w:szCs w:val="24"/>
          <w:lang w:val="id-ID"/>
        </w:rPr>
      </w:pPr>
      <w:r w:rsidRPr="004C5F00">
        <w:rPr>
          <w:rFonts w:ascii="Times New Roman" w:hAnsi="Times New Roman"/>
          <w:b/>
          <w:sz w:val="24"/>
          <w:szCs w:val="24"/>
          <w:lang w:val="id-ID"/>
        </w:rPr>
        <w:t>PENDAHULUA</w:t>
      </w:r>
      <w:r w:rsidR="00921BE7">
        <w:rPr>
          <w:rFonts w:ascii="Times New Roman" w:hAnsi="Times New Roman"/>
          <w:b/>
          <w:sz w:val="24"/>
          <w:szCs w:val="24"/>
          <w:lang w:val="id-ID"/>
        </w:rPr>
        <w:t>N</w:t>
      </w:r>
    </w:p>
    <w:p w14:paraId="75257882" w14:textId="5793DB63" w:rsidR="00C12F50" w:rsidRPr="00921BE7" w:rsidRDefault="00A00642" w:rsidP="0082324E">
      <w:pPr>
        <w:pStyle w:val="ListParagraph"/>
        <w:spacing w:after="0" w:line="360" w:lineRule="auto"/>
        <w:ind w:left="0" w:firstLine="720"/>
        <w:jc w:val="both"/>
        <w:rPr>
          <w:rFonts w:ascii="Times New Roman" w:hAnsi="Times New Roman"/>
          <w:sz w:val="24"/>
          <w:szCs w:val="24"/>
          <w:lang w:val="en-US"/>
        </w:rPr>
      </w:pPr>
      <w:r w:rsidRPr="00A00642">
        <w:rPr>
          <w:rFonts w:ascii="Times New Roman" w:hAnsi="Times New Roman"/>
          <w:i/>
          <w:iCs/>
          <w:sz w:val="24"/>
          <w:szCs w:val="24"/>
          <w:lang w:val="en-ID" w:eastAsia="en-ID"/>
        </w:rPr>
        <w:t>Bullying</w:t>
      </w:r>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adalah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tindakan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agresif</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biasanya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dilakukan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secara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berulang</w:t>
      </w:r>
      <w:proofErr w:type="spellEnd"/>
      <w:r w:rsidRPr="00A00642">
        <w:rPr>
          <w:rFonts w:ascii="Times New Roman" w:hAnsi="Times New Roman"/>
          <w:sz w:val="24"/>
          <w:szCs w:val="24"/>
          <w:lang w:val="en-ID" w:eastAsia="en-ID"/>
        </w:rPr>
        <w:t xml:space="preserve"> oleh </w:t>
      </w:r>
      <w:proofErr w:type="spellStart"/>
      <w:r w:rsidRPr="00A00642">
        <w:rPr>
          <w:rFonts w:ascii="Times New Roman" w:hAnsi="Times New Roman"/>
          <w:sz w:val="24"/>
          <w:szCs w:val="24"/>
          <w:lang w:val="en-ID" w:eastAsia="en-ID"/>
        </w:rPr>
        <w:t>seseorang</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atau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sekelompok</w:t>
      </w:r>
      <w:proofErr w:type="spellEnd"/>
      <w:r w:rsidRPr="00A00642">
        <w:rPr>
          <w:rFonts w:ascii="Times New Roman" w:hAnsi="Times New Roman"/>
          <w:sz w:val="24"/>
          <w:szCs w:val="24"/>
          <w:lang w:val="en-ID" w:eastAsia="en-ID"/>
        </w:rPr>
        <w:t xml:space="preserve"> orang </w:t>
      </w:r>
      <w:proofErr w:type="spellStart"/>
      <w:r w:rsidRPr="00A00642">
        <w:rPr>
          <w:rFonts w:ascii="Times New Roman" w:hAnsi="Times New Roman"/>
          <w:sz w:val="24"/>
          <w:szCs w:val="24"/>
          <w:lang w:val="en-ID" w:eastAsia="en-ID"/>
        </w:rPr>
        <w:t>terhadap</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individu</w:t>
      </w:r>
      <w:proofErr w:type="spellEnd"/>
      <w:r w:rsidRPr="00A00642">
        <w:rPr>
          <w:rFonts w:ascii="Times New Roman" w:hAnsi="Times New Roman"/>
          <w:sz w:val="24"/>
          <w:szCs w:val="24"/>
          <w:lang w:val="en-ID" w:eastAsia="en-ID"/>
        </w:rPr>
        <w:t xml:space="preserve"> lain yang </w:t>
      </w:r>
      <w:proofErr w:type="spellStart"/>
      <w:r w:rsidRPr="00A00642">
        <w:rPr>
          <w:rFonts w:ascii="Times New Roman" w:hAnsi="Times New Roman"/>
          <w:sz w:val="24"/>
          <w:szCs w:val="24"/>
          <w:lang w:val="en-ID" w:eastAsia="en-ID"/>
        </w:rPr>
        <w:t>dianggap</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lebih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lemah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ini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sering</w:t>
      </w:r>
      <w:proofErr w:type="spellEnd"/>
      <w:r w:rsidRPr="00A00642">
        <w:rPr>
          <w:rFonts w:ascii="Times New Roman" w:hAnsi="Times New Roman"/>
          <w:sz w:val="24"/>
          <w:szCs w:val="24"/>
          <w:lang w:val="en-ID" w:eastAsia="en-ID"/>
        </w:rPr>
        <w:t xml:space="preserve"> kali </w:t>
      </w:r>
      <w:proofErr w:type="spellStart"/>
      <w:r w:rsidRPr="00A00642">
        <w:rPr>
          <w:rFonts w:ascii="Times New Roman" w:hAnsi="Times New Roman"/>
          <w:sz w:val="24"/>
          <w:szCs w:val="24"/>
          <w:lang w:val="en-ID" w:eastAsia="en-ID"/>
        </w:rPr>
        <w:t>terjadi</w:t>
      </w:r>
      <w:proofErr w:type="spellEnd"/>
      <w:r w:rsidRPr="00A00642">
        <w:rPr>
          <w:rFonts w:ascii="Times New Roman" w:hAnsi="Times New Roman"/>
          <w:sz w:val="24"/>
          <w:szCs w:val="24"/>
          <w:lang w:val="en-ID" w:eastAsia="en-ID"/>
        </w:rPr>
        <w:t xml:space="preserve"> di </w:t>
      </w:r>
      <w:proofErr w:type="spellStart"/>
      <w:r w:rsidRPr="00A00642">
        <w:rPr>
          <w:rFonts w:ascii="Times New Roman" w:hAnsi="Times New Roman"/>
          <w:sz w:val="24"/>
          <w:szCs w:val="24"/>
          <w:lang w:val="en-ID" w:eastAsia="en-ID"/>
        </w:rPr>
        <w:t>lingkungan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sekolah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terutama</w:t>
      </w:r>
      <w:proofErr w:type="spellEnd"/>
      <w:r w:rsidRPr="00A00642">
        <w:rPr>
          <w:rFonts w:ascii="Times New Roman" w:hAnsi="Times New Roman"/>
          <w:sz w:val="24"/>
          <w:szCs w:val="24"/>
          <w:lang w:val="en-ID" w:eastAsia="en-ID"/>
        </w:rPr>
        <w:t xml:space="preserve"> di </w:t>
      </w:r>
      <w:proofErr w:type="spellStart"/>
      <w:r w:rsidRPr="00A00642">
        <w:rPr>
          <w:rFonts w:ascii="Times New Roman" w:hAnsi="Times New Roman"/>
          <w:sz w:val="24"/>
          <w:szCs w:val="24"/>
          <w:lang w:val="en-ID" w:eastAsia="en-ID"/>
        </w:rPr>
        <w:t>tingkat</w:t>
      </w:r>
      <w:proofErr w:type="spellEnd"/>
      <w:r w:rsidRPr="00A00642">
        <w:rPr>
          <w:rFonts w:ascii="Times New Roman" w:hAnsi="Times New Roman"/>
          <w:sz w:val="24"/>
          <w:szCs w:val="24"/>
          <w:lang w:val="en-ID" w:eastAsia="en-ID"/>
        </w:rPr>
        <w:t xml:space="preserve"> SMP, di mana para </w:t>
      </w:r>
      <w:proofErr w:type="spellStart"/>
      <w:r w:rsidRPr="00A00642">
        <w:rPr>
          <w:rFonts w:ascii="Times New Roman" w:hAnsi="Times New Roman"/>
          <w:sz w:val="24"/>
          <w:szCs w:val="24"/>
          <w:lang w:val="en-ID" w:eastAsia="en-ID"/>
        </w:rPr>
        <w:t>siswa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berada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dalam</w:t>
      </w:r>
      <w:proofErr w:type="spellEnd"/>
      <w:r w:rsidRPr="00A00642">
        <w:rPr>
          <w:rFonts w:ascii="Times New Roman" w:hAnsi="Times New Roman"/>
          <w:sz w:val="24"/>
          <w:szCs w:val="24"/>
          <w:lang w:val="en-ID" w:eastAsia="en-ID"/>
        </w:rPr>
        <w:t xml:space="preserve"> masa </w:t>
      </w:r>
      <w:proofErr w:type="spellStart"/>
      <w:r w:rsidRPr="00A00642">
        <w:rPr>
          <w:rFonts w:ascii="Times New Roman" w:hAnsi="Times New Roman"/>
          <w:sz w:val="24"/>
          <w:szCs w:val="24"/>
          <w:lang w:val="en-ID" w:eastAsia="en-ID"/>
        </w:rPr>
        <w:t>transisi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dari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anak-anak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menuju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remaja</w:t>
      </w:r>
      <w:proofErr w:type="spellEnd"/>
      <w:r w:rsidRPr="00A00642">
        <w:rPr>
          <w:rFonts w:ascii="Times New Roman" w:hAnsi="Times New Roman"/>
          <w:sz w:val="24"/>
          <w:szCs w:val="24"/>
          <w:lang w:val="en-ID" w:eastAsia="en-ID"/>
        </w:rPr>
        <w:t xml:space="preserve">. Pada masa </w:t>
      </w:r>
      <w:proofErr w:type="spellStart"/>
      <w:r w:rsidRPr="00A00642">
        <w:rPr>
          <w:rFonts w:ascii="Times New Roman" w:hAnsi="Times New Roman"/>
          <w:sz w:val="24"/>
          <w:szCs w:val="24"/>
          <w:lang w:val="en-ID" w:eastAsia="en-ID"/>
        </w:rPr>
        <w:t>ini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remaja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cenderung</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mengalami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tekanan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sosial</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tinggi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serta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perubahan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emosional</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intens</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dapat</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mendorong</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munculnya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menyimpang</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seperti</w:t>
      </w:r>
      <w:proofErr w:type="spellEnd"/>
      <w:r w:rsidRPr="00A00642">
        <w:rPr>
          <w:rFonts w:ascii="Times New Roman" w:hAnsi="Times New Roman"/>
          <w:sz w:val="24"/>
          <w:szCs w:val="24"/>
          <w:lang w:val="en-ID" w:eastAsia="en-ID"/>
        </w:rPr>
        <w:t xml:space="preserve"> bullying. </w:t>
      </w:r>
      <w:proofErr w:type="spellStart"/>
      <w:r w:rsidRPr="00A00642">
        <w:rPr>
          <w:rFonts w:ascii="Times New Roman" w:hAnsi="Times New Roman"/>
          <w:sz w:val="24"/>
          <w:szCs w:val="24"/>
          <w:lang w:val="en-ID" w:eastAsia="en-ID"/>
        </w:rPr>
        <w:t>Menurut</w:t>
      </w:r>
      <w:proofErr w:type="spellEnd"/>
      <w:r w:rsidRPr="00A00642">
        <w:rPr>
          <w:rFonts w:ascii="Times New Roman" w:hAnsi="Times New Roman"/>
          <w:sz w:val="24"/>
          <w:szCs w:val="24"/>
          <w:lang w:val="en-ID" w:eastAsia="en-ID"/>
        </w:rPr>
        <w:t xml:space="preserve"> </w:t>
      </w:r>
      <w:r w:rsidRPr="00A00642">
        <w:rPr>
          <w:rFonts w:ascii="Times New Roman" w:hAnsi="Times New Roman"/>
          <w:i/>
          <w:iCs/>
          <w:sz w:val="24"/>
          <w:szCs w:val="24"/>
          <w:lang w:val="en-ID" w:eastAsia="en-ID"/>
        </w:rPr>
        <w:t>United Nations Educational, Scientific and Cultural Organization</w:t>
      </w:r>
      <w:r w:rsidRPr="00A00642">
        <w:rPr>
          <w:rFonts w:ascii="Times New Roman" w:hAnsi="Times New Roman"/>
          <w:sz w:val="24"/>
          <w:szCs w:val="24"/>
          <w:lang w:val="en-ID" w:eastAsia="en-ID"/>
        </w:rPr>
        <w:t xml:space="preserve"> (UNESCO), </w:t>
      </w:r>
      <w:proofErr w:type="spellStart"/>
      <w:r w:rsidRPr="00A00642">
        <w:rPr>
          <w:rFonts w:ascii="Times New Roman" w:hAnsi="Times New Roman"/>
          <w:sz w:val="24"/>
          <w:szCs w:val="24"/>
          <w:lang w:val="en-ID" w:eastAsia="en-ID"/>
        </w:rPr>
        <w:t>sekitar</w:t>
      </w:r>
      <w:proofErr w:type="spellEnd"/>
      <w:r w:rsidRPr="00A00642">
        <w:rPr>
          <w:rFonts w:ascii="Times New Roman" w:hAnsi="Times New Roman"/>
          <w:sz w:val="24"/>
          <w:szCs w:val="24"/>
          <w:lang w:val="en-ID" w:eastAsia="en-ID"/>
        </w:rPr>
        <w:t xml:space="preserve"> 245 </w:t>
      </w:r>
      <w:proofErr w:type="spellStart"/>
      <w:r w:rsidRPr="00A00642">
        <w:rPr>
          <w:rFonts w:ascii="Times New Roman" w:hAnsi="Times New Roman"/>
          <w:sz w:val="24"/>
          <w:szCs w:val="24"/>
          <w:lang w:val="en-ID" w:eastAsia="en-ID"/>
        </w:rPr>
        <w:t>juta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anak</w:t>
      </w:r>
      <w:proofErr w:type="spellEnd"/>
      <w:r w:rsidRPr="00A00642">
        <w:rPr>
          <w:rFonts w:ascii="Times New Roman" w:hAnsi="Times New Roman"/>
          <w:sz w:val="24"/>
          <w:szCs w:val="24"/>
          <w:lang w:val="en-ID" w:eastAsia="en-ID"/>
        </w:rPr>
        <w:t xml:space="preserve"> di </w:t>
      </w:r>
      <w:proofErr w:type="spellStart"/>
      <w:r w:rsidRPr="00A00642">
        <w:rPr>
          <w:rFonts w:ascii="Times New Roman" w:hAnsi="Times New Roman"/>
          <w:sz w:val="24"/>
          <w:szCs w:val="24"/>
          <w:lang w:val="en-ID" w:eastAsia="en-ID"/>
        </w:rPr>
        <w:t>seluruh</w:t>
      </w:r>
      <w:proofErr w:type="spellEnd"/>
      <w:r w:rsidRPr="00A00642">
        <w:rPr>
          <w:rFonts w:ascii="Times New Roman" w:hAnsi="Times New Roman"/>
          <w:sz w:val="24"/>
          <w:szCs w:val="24"/>
          <w:lang w:val="en-ID" w:eastAsia="en-ID"/>
        </w:rPr>
        <w:t xml:space="preserve"> dunia </w:t>
      </w:r>
      <w:proofErr w:type="spellStart"/>
      <w:r w:rsidRPr="00A00642">
        <w:rPr>
          <w:rFonts w:ascii="Times New Roman" w:hAnsi="Times New Roman"/>
          <w:sz w:val="24"/>
          <w:szCs w:val="24"/>
          <w:lang w:val="en-ID" w:eastAsia="en-ID"/>
        </w:rPr>
        <w:t>menjadi</w:t>
      </w:r>
      <w:proofErr w:type="spellEnd"/>
      <w:r w:rsidRPr="00A00642">
        <w:rPr>
          <w:rFonts w:ascii="Times New Roman" w:hAnsi="Times New Roman"/>
          <w:sz w:val="24"/>
          <w:szCs w:val="24"/>
          <w:lang w:val="en-ID" w:eastAsia="en-ID"/>
        </w:rPr>
        <w:t xml:space="preserve"> korban bullying </w:t>
      </w:r>
      <w:proofErr w:type="spellStart"/>
      <w:r w:rsidRPr="00A00642">
        <w:rPr>
          <w:rFonts w:ascii="Times New Roman" w:hAnsi="Times New Roman"/>
          <w:sz w:val="24"/>
          <w:szCs w:val="24"/>
          <w:lang w:val="en-ID" w:eastAsia="en-ID"/>
        </w:rPr>
        <w:t>setiap</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tahunnya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dengan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prevalensi</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tinggi</w:t>
      </w:r>
      <w:proofErr w:type="spellEnd"/>
      <w:r w:rsidRPr="00A00642">
        <w:rPr>
          <w:rFonts w:ascii="Times New Roman" w:hAnsi="Times New Roman"/>
          <w:sz w:val="24"/>
          <w:szCs w:val="24"/>
          <w:lang w:val="en-ID" w:eastAsia="en-ID"/>
        </w:rPr>
        <w:t xml:space="preserve"> di </w:t>
      </w:r>
      <w:proofErr w:type="spellStart"/>
      <w:r w:rsidRPr="00A00642">
        <w:rPr>
          <w:rFonts w:ascii="Times New Roman" w:hAnsi="Times New Roman"/>
          <w:sz w:val="24"/>
          <w:szCs w:val="24"/>
          <w:lang w:val="en-ID" w:eastAsia="en-ID"/>
        </w:rPr>
        <w:t>berbagai</w:t>
      </w:r>
      <w:proofErr w:type="spellEnd"/>
      <w:r w:rsidRPr="00A00642">
        <w:rPr>
          <w:rFonts w:ascii="Times New Roman" w:hAnsi="Times New Roman"/>
          <w:sz w:val="24"/>
          <w:szCs w:val="24"/>
          <w:lang w:val="en-ID" w:eastAsia="en-ID"/>
        </w:rPr>
        <w:t xml:space="preserve"> negara, </w:t>
      </w:r>
      <w:proofErr w:type="spellStart"/>
      <w:r w:rsidRPr="00A00642">
        <w:rPr>
          <w:rFonts w:ascii="Times New Roman" w:hAnsi="Times New Roman"/>
          <w:sz w:val="24"/>
          <w:szCs w:val="24"/>
          <w:lang w:val="en-ID" w:eastAsia="en-ID"/>
        </w:rPr>
        <w:t>termasuk</w:t>
      </w:r>
      <w:proofErr w:type="spellEnd"/>
      <w:r w:rsidRPr="00A00642">
        <w:rPr>
          <w:rFonts w:ascii="Times New Roman" w:hAnsi="Times New Roman"/>
          <w:sz w:val="24"/>
          <w:szCs w:val="24"/>
          <w:lang w:val="en-ID" w:eastAsia="en-ID"/>
        </w:rPr>
        <w:t xml:space="preserve"> Indonesia. Di Indonesia </w:t>
      </w:r>
      <w:proofErr w:type="spellStart"/>
      <w:r w:rsidRPr="00A00642">
        <w:rPr>
          <w:rFonts w:ascii="Times New Roman" w:hAnsi="Times New Roman"/>
          <w:sz w:val="24"/>
          <w:szCs w:val="24"/>
          <w:lang w:val="en-ID" w:eastAsia="en-ID"/>
        </w:rPr>
        <w:t>sendiri</w:t>
      </w:r>
      <w:proofErr w:type="spellEnd"/>
      <w:r w:rsidRPr="00A00642">
        <w:rPr>
          <w:rFonts w:ascii="Times New Roman" w:hAnsi="Times New Roman"/>
          <w:sz w:val="24"/>
          <w:szCs w:val="24"/>
          <w:lang w:val="en-ID" w:eastAsia="en-ID"/>
        </w:rPr>
        <w:t xml:space="preserve">, data </w:t>
      </w:r>
      <w:proofErr w:type="spellStart"/>
      <w:r w:rsidRPr="00A00642">
        <w:rPr>
          <w:rFonts w:ascii="Times New Roman" w:hAnsi="Times New Roman"/>
          <w:sz w:val="24"/>
          <w:szCs w:val="24"/>
          <w:lang w:val="en-ID" w:eastAsia="en-ID"/>
        </w:rPr>
        <w:t>dari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Komisi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Perlindungan</w:t>
      </w:r>
      <w:proofErr w:type="spellEnd"/>
      <w:r w:rsidRPr="00A00642">
        <w:rPr>
          <w:rFonts w:ascii="Times New Roman" w:hAnsi="Times New Roman"/>
          <w:sz w:val="24"/>
          <w:szCs w:val="24"/>
          <w:lang w:val="en-ID" w:eastAsia="en-ID"/>
        </w:rPr>
        <w:t xml:space="preserve"> Anak Indonesia (KPAI) </w:t>
      </w:r>
      <w:proofErr w:type="spellStart"/>
      <w:r w:rsidRPr="00A00642">
        <w:rPr>
          <w:rFonts w:ascii="Times New Roman" w:hAnsi="Times New Roman"/>
          <w:sz w:val="24"/>
          <w:szCs w:val="24"/>
          <w:lang w:val="en-ID" w:eastAsia="en-ID"/>
        </w:rPr>
        <w:t>menyebutkan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bahwa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lebih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dari</w:t>
      </w:r>
      <w:proofErr w:type="spellEnd"/>
      <w:r w:rsidRPr="00A00642">
        <w:rPr>
          <w:rFonts w:ascii="Times New Roman" w:hAnsi="Times New Roman"/>
          <w:sz w:val="24"/>
          <w:szCs w:val="24"/>
          <w:lang w:val="en-ID" w:eastAsia="en-ID"/>
        </w:rPr>
        <w:t xml:space="preserve"> 80% </w:t>
      </w:r>
      <w:proofErr w:type="spellStart"/>
      <w:r w:rsidRPr="00A00642">
        <w:rPr>
          <w:rFonts w:ascii="Times New Roman" w:hAnsi="Times New Roman"/>
          <w:sz w:val="24"/>
          <w:szCs w:val="24"/>
          <w:lang w:val="en-ID" w:eastAsia="en-ID"/>
        </w:rPr>
        <w:t>siswa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pernah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mengalami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atau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menyaksikan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bullying di </w:t>
      </w:r>
      <w:proofErr w:type="spellStart"/>
      <w:r w:rsidRPr="00A00642">
        <w:rPr>
          <w:rFonts w:ascii="Times New Roman" w:hAnsi="Times New Roman"/>
          <w:sz w:val="24"/>
          <w:szCs w:val="24"/>
          <w:lang w:val="en-ID" w:eastAsia="en-ID"/>
        </w:rPr>
        <w:t>sekolah</w:t>
      </w:r>
      <w:proofErr w:type="spellEnd"/>
      <w:r w:rsidRPr="00A00642">
        <w:rPr>
          <w:rFonts w:ascii="Times New Roman" w:hAnsi="Times New Roman"/>
          <w:sz w:val="24"/>
          <w:szCs w:val="24"/>
          <w:lang w:val="en-ID" w:eastAsia="en-ID"/>
        </w:rPr>
        <w:t>.</w:t>
      </w:r>
    </w:p>
    <w:p w14:paraId="12DE9E75" w14:textId="3ED464A2" w:rsidR="00A00642" w:rsidRPr="00A00642" w:rsidRDefault="00A00642" w:rsidP="00C12F50">
      <w:pPr>
        <w:spacing w:before="100" w:beforeAutospacing="1" w:after="100" w:afterAutospacing="1" w:line="360" w:lineRule="auto"/>
        <w:ind w:firstLine="720"/>
        <w:jc w:val="both"/>
        <w:rPr>
          <w:rFonts w:ascii="Times New Roman" w:hAnsi="Times New Roman"/>
          <w:sz w:val="24"/>
          <w:szCs w:val="24"/>
          <w:lang w:val="en-ID" w:eastAsia="en-ID"/>
        </w:rPr>
      </w:pPr>
      <w:proofErr w:type="spellStart"/>
      <w:r w:rsidRPr="00A00642">
        <w:rPr>
          <w:rFonts w:ascii="Times New Roman" w:hAnsi="Times New Roman"/>
          <w:sz w:val="24"/>
          <w:szCs w:val="24"/>
          <w:lang w:val="en-ID" w:eastAsia="en-ID"/>
        </w:rPr>
        <w:lastRenderedPageBreak/>
        <w:t>Perilaku</w:t>
      </w:r>
      <w:proofErr w:type="spellEnd"/>
      <w:r w:rsidRPr="00A00642">
        <w:rPr>
          <w:rFonts w:ascii="Times New Roman" w:hAnsi="Times New Roman"/>
          <w:sz w:val="24"/>
          <w:szCs w:val="24"/>
          <w:lang w:val="en-ID" w:eastAsia="en-ID"/>
        </w:rPr>
        <w:t xml:space="preserve"> </w:t>
      </w:r>
      <w:r w:rsidRPr="00A00642">
        <w:rPr>
          <w:rFonts w:ascii="Times New Roman" w:hAnsi="Times New Roman"/>
          <w:i/>
          <w:iCs/>
          <w:sz w:val="24"/>
          <w:szCs w:val="24"/>
          <w:lang w:val="en-ID" w:eastAsia="en-ID"/>
        </w:rPr>
        <w:t>bullying</w:t>
      </w:r>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dapat</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berdampak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buruk</w:t>
      </w:r>
      <w:proofErr w:type="spellEnd"/>
      <w:r w:rsidRPr="00A00642">
        <w:rPr>
          <w:rFonts w:ascii="Times New Roman" w:hAnsi="Times New Roman"/>
          <w:sz w:val="24"/>
          <w:szCs w:val="24"/>
          <w:lang w:val="en-ID" w:eastAsia="en-ID"/>
        </w:rPr>
        <w:t xml:space="preserve"> pada </w:t>
      </w:r>
      <w:proofErr w:type="spellStart"/>
      <w:r w:rsidRPr="00A00642">
        <w:rPr>
          <w:rFonts w:ascii="Times New Roman" w:hAnsi="Times New Roman"/>
          <w:sz w:val="24"/>
          <w:szCs w:val="24"/>
          <w:lang w:val="en-ID" w:eastAsia="en-ID"/>
        </w:rPr>
        <w:t>kesehatan</w:t>
      </w:r>
      <w:proofErr w:type="spellEnd"/>
      <w:r w:rsidRPr="00A00642">
        <w:rPr>
          <w:rFonts w:ascii="Times New Roman" w:hAnsi="Times New Roman"/>
          <w:sz w:val="24"/>
          <w:szCs w:val="24"/>
          <w:lang w:val="en-ID" w:eastAsia="en-ID"/>
        </w:rPr>
        <w:t xml:space="preserve"> mental korban, di </w:t>
      </w:r>
      <w:proofErr w:type="spellStart"/>
      <w:r w:rsidRPr="00A00642">
        <w:rPr>
          <w:rFonts w:ascii="Times New Roman" w:hAnsi="Times New Roman"/>
          <w:sz w:val="24"/>
          <w:szCs w:val="24"/>
          <w:lang w:val="en-ID" w:eastAsia="en-ID"/>
        </w:rPr>
        <w:t>antaranya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adalah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munculnya</w:t>
      </w:r>
      <w:proofErr w:type="spellEnd"/>
      <w:r w:rsidRPr="00A00642">
        <w:rPr>
          <w:rFonts w:ascii="Times New Roman" w:hAnsi="Times New Roman"/>
          <w:sz w:val="24"/>
          <w:szCs w:val="24"/>
          <w:lang w:val="en-ID" w:eastAsia="en-ID"/>
        </w:rPr>
        <w:t xml:space="preserve"> rasa </w:t>
      </w:r>
      <w:proofErr w:type="spellStart"/>
      <w:r w:rsidRPr="00A00642">
        <w:rPr>
          <w:rFonts w:ascii="Times New Roman" w:hAnsi="Times New Roman"/>
          <w:sz w:val="24"/>
          <w:szCs w:val="24"/>
          <w:lang w:val="en-ID" w:eastAsia="en-ID"/>
        </w:rPr>
        <w:t>takut</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berlebihan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penurunan</w:t>
      </w:r>
      <w:proofErr w:type="spellEnd"/>
      <w:r w:rsidRPr="00A00642">
        <w:rPr>
          <w:rFonts w:ascii="Times New Roman" w:hAnsi="Times New Roman"/>
          <w:sz w:val="24"/>
          <w:szCs w:val="24"/>
          <w:lang w:val="en-ID" w:eastAsia="en-ID"/>
        </w:rPr>
        <w:t xml:space="preserve"> rasa </w:t>
      </w:r>
      <w:proofErr w:type="spellStart"/>
      <w:r w:rsidRPr="00A00642">
        <w:rPr>
          <w:rFonts w:ascii="Times New Roman" w:hAnsi="Times New Roman"/>
          <w:sz w:val="24"/>
          <w:szCs w:val="24"/>
          <w:lang w:val="en-ID" w:eastAsia="en-ID"/>
        </w:rPr>
        <w:t>percaya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diri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hingga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depresi</w:t>
      </w:r>
      <w:proofErr w:type="spellEnd"/>
      <w:r w:rsidRPr="00A00642">
        <w:rPr>
          <w:rFonts w:ascii="Times New Roman" w:hAnsi="Times New Roman"/>
          <w:sz w:val="24"/>
          <w:szCs w:val="24"/>
          <w:lang w:val="en-ID" w:eastAsia="en-ID"/>
        </w:rPr>
        <w:t xml:space="preserve">. Tidak </w:t>
      </w:r>
      <w:proofErr w:type="spellStart"/>
      <w:r w:rsidRPr="00A00642">
        <w:rPr>
          <w:rFonts w:ascii="Times New Roman" w:hAnsi="Times New Roman"/>
          <w:sz w:val="24"/>
          <w:szCs w:val="24"/>
          <w:lang w:val="en-ID" w:eastAsia="en-ID"/>
        </w:rPr>
        <w:t>hanya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itu</w:t>
      </w:r>
      <w:proofErr w:type="spellEnd"/>
      <w:r w:rsidRPr="00A00642">
        <w:rPr>
          <w:rFonts w:ascii="Times New Roman" w:hAnsi="Times New Roman"/>
          <w:sz w:val="24"/>
          <w:szCs w:val="24"/>
          <w:lang w:val="en-ID" w:eastAsia="en-ID"/>
        </w:rPr>
        <w:t xml:space="preserve">, </w:t>
      </w:r>
      <w:r w:rsidRPr="00A00642">
        <w:rPr>
          <w:rFonts w:ascii="Times New Roman" w:hAnsi="Times New Roman"/>
          <w:i/>
          <w:iCs/>
          <w:sz w:val="24"/>
          <w:szCs w:val="24"/>
          <w:lang w:val="en-ID" w:eastAsia="en-ID"/>
        </w:rPr>
        <w:t>bullying</w:t>
      </w:r>
      <w:r w:rsidRPr="00A00642">
        <w:rPr>
          <w:rFonts w:ascii="Times New Roman" w:hAnsi="Times New Roman"/>
          <w:sz w:val="24"/>
          <w:szCs w:val="24"/>
          <w:lang w:val="en-ID" w:eastAsia="en-ID"/>
        </w:rPr>
        <w:t xml:space="preserve"> juga </w:t>
      </w:r>
      <w:proofErr w:type="spellStart"/>
      <w:r w:rsidRPr="00A00642">
        <w:rPr>
          <w:rFonts w:ascii="Times New Roman" w:hAnsi="Times New Roman"/>
          <w:sz w:val="24"/>
          <w:szCs w:val="24"/>
          <w:lang w:val="en-ID" w:eastAsia="en-ID"/>
        </w:rPr>
        <w:t>dapat</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menimbulkan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masalah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serius</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bagi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perkembangan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sosial</w:t>
      </w:r>
      <w:proofErr w:type="spellEnd"/>
      <w:r w:rsidRPr="00A00642">
        <w:rPr>
          <w:rFonts w:ascii="Times New Roman" w:hAnsi="Times New Roman"/>
          <w:sz w:val="24"/>
          <w:szCs w:val="24"/>
          <w:lang w:val="en-ID" w:eastAsia="en-ID"/>
        </w:rPr>
        <w:t xml:space="preserve"> dan </w:t>
      </w:r>
      <w:proofErr w:type="spellStart"/>
      <w:r w:rsidRPr="00A00642">
        <w:rPr>
          <w:rFonts w:ascii="Times New Roman" w:hAnsi="Times New Roman"/>
          <w:sz w:val="24"/>
          <w:szCs w:val="24"/>
          <w:lang w:val="en-ID" w:eastAsia="en-ID"/>
        </w:rPr>
        <w:t>emosional</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anak</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akan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berlanjut</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hingga</w:t>
      </w:r>
      <w:proofErr w:type="spellEnd"/>
      <w:r w:rsidRPr="00A00642">
        <w:rPr>
          <w:rFonts w:ascii="Times New Roman" w:hAnsi="Times New Roman"/>
          <w:sz w:val="24"/>
          <w:szCs w:val="24"/>
          <w:lang w:val="en-ID" w:eastAsia="en-ID"/>
        </w:rPr>
        <w:t xml:space="preserve"> masa </w:t>
      </w:r>
      <w:proofErr w:type="spellStart"/>
      <w:r w:rsidRPr="00A00642">
        <w:rPr>
          <w:rFonts w:ascii="Times New Roman" w:hAnsi="Times New Roman"/>
          <w:sz w:val="24"/>
          <w:szCs w:val="24"/>
          <w:lang w:val="en-ID" w:eastAsia="en-ID"/>
        </w:rPr>
        <w:t>dewasa</w:t>
      </w:r>
      <w:proofErr w:type="spellEnd"/>
      <w:r w:rsidRPr="00A00642">
        <w:rPr>
          <w:rFonts w:ascii="Times New Roman" w:hAnsi="Times New Roman"/>
          <w:sz w:val="24"/>
          <w:szCs w:val="24"/>
          <w:lang w:val="en-ID" w:eastAsia="en-ID"/>
        </w:rPr>
        <w:t xml:space="preserve">. Salah </w:t>
      </w:r>
      <w:proofErr w:type="spellStart"/>
      <w:r w:rsidRPr="00A00642">
        <w:rPr>
          <w:rFonts w:ascii="Times New Roman" w:hAnsi="Times New Roman"/>
          <w:sz w:val="24"/>
          <w:szCs w:val="24"/>
          <w:lang w:val="en-ID" w:eastAsia="en-ID"/>
        </w:rPr>
        <w:t>satu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faktor</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dapat</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memengaruhi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terjadinya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w:t>
      </w:r>
      <w:r w:rsidRPr="00A00642">
        <w:rPr>
          <w:rFonts w:ascii="Times New Roman" w:hAnsi="Times New Roman"/>
          <w:i/>
          <w:iCs/>
          <w:sz w:val="24"/>
          <w:szCs w:val="24"/>
          <w:lang w:val="en-ID" w:eastAsia="en-ID"/>
        </w:rPr>
        <w:t>bullying</w:t>
      </w:r>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adalah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pola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asuh</w:t>
      </w:r>
      <w:proofErr w:type="spellEnd"/>
      <w:r w:rsidRPr="00A00642">
        <w:rPr>
          <w:rFonts w:ascii="Times New Roman" w:hAnsi="Times New Roman"/>
          <w:sz w:val="24"/>
          <w:szCs w:val="24"/>
          <w:lang w:val="en-ID" w:eastAsia="en-ID"/>
        </w:rPr>
        <w:t xml:space="preserve"> orang </w:t>
      </w:r>
      <w:proofErr w:type="spellStart"/>
      <w:r w:rsidRPr="00A00642">
        <w:rPr>
          <w:rFonts w:ascii="Times New Roman" w:hAnsi="Times New Roman"/>
          <w:sz w:val="24"/>
          <w:szCs w:val="24"/>
          <w:lang w:val="en-ID" w:eastAsia="en-ID"/>
        </w:rPr>
        <w:t>tua</w:t>
      </w:r>
      <w:proofErr w:type="spellEnd"/>
      <w:r w:rsidRPr="00A00642">
        <w:rPr>
          <w:rFonts w:ascii="Times New Roman" w:hAnsi="Times New Roman"/>
          <w:sz w:val="24"/>
          <w:szCs w:val="24"/>
          <w:lang w:val="en-ID" w:eastAsia="en-ID"/>
        </w:rPr>
        <w:t xml:space="preserve">. Pola </w:t>
      </w:r>
      <w:proofErr w:type="spellStart"/>
      <w:r w:rsidRPr="00A00642">
        <w:rPr>
          <w:rFonts w:ascii="Times New Roman" w:hAnsi="Times New Roman"/>
          <w:sz w:val="24"/>
          <w:szCs w:val="24"/>
          <w:lang w:val="en-ID" w:eastAsia="en-ID"/>
        </w:rPr>
        <w:t>asuh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adalah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cara</w:t>
      </w:r>
      <w:proofErr w:type="spellEnd"/>
      <w:r w:rsidRPr="00A00642">
        <w:rPr>
          <w:rFonts w:ascii="Times New Roman" w:hAnsi="Times New Roman"/>
          <w:sz w:val="24"/>
          <w:szCs w:val="24"/>
          <w:lang w:val="en-ID" w:eastAsia="en-ID"/>
        </w:rPr>
        <w:t xml:space="preserve"> orang </w:t>
      </w:r>
      <w:proofErr w:type="spellStart"/>
      <w:r w:rsidRPr="00A00642">
        <w:rPr>
          <w:rFonts w:ascii="Times New Roman" w:hAnsi="Times New Roman"/>
          <w:sz w:val="24"/>
          <w:szCs w:val="24"/>
          <w:lang w:val="en-ID" w:eastAsia="en-ID"/>
        </w:rPr>
        <w:t>tua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mendidik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mengasuh</w:t>
      </w:r>
      <w:proofErr w:type="spellEnd"/>
      <w:r w:rsidRPr="00A00642">
        <w:rPr>
          <w:rFonts w:ascii="Times New Roman" w:hAnsi="Times New Roman"/>
          <w:sz w:val="24"/>
          <w:szCs w:val="24"/>
          <w:lang w:val="en-ID" w:eastAsia="en-ID"/>
        </w:rPr>
        <w:t xml:space="preserve">, dan </w:t>
      </w:r>
      <w:proofErr w:type="spellStart"/>
      <w:r w:rsidRPr="00A00642">
        <w:rPr>
          <w:rFonts w:ascii="Times New Roman" w:hAnsi="Times New Roman"/>
          <w:sz w:val="24"/>
          <w:szCs w:val="24"/>
          <w:lang w:val="en-ID" w:eastAsia="en-ID"/>
        </w:rPr>
        <w:t>memberikan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arahan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kepada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anak-anak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mereka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dalam</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kehidupan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sehari-hari</w:t>
      </w:r>
      <w:proofErr w:type="spellEnd"/>
      <w:r w:rsidRPr="00A00642">
        <w:rPr>
          <w:rFonts w:ascii="Times New Roman" w:hAnsi="Times New Roman"/>
          <w:sz w:val="24"/>
          <w:szCs w:val="24"/>
          <w:lang w:val="en-ID" w:eastAsia="en-ID"/>
        </w:rPr>
        <w:t xml:space="preserve">. Orang </w:t>
      </w:r>
      <w:proofErr w:type="spellStart"/>
      <w:r w:rsidRPr="00A00642">
        <w:rPr>
          <w:rFonts w:ascii="Times New Roman" w:hAnsi="Times New Roman"/>
          <w:sz w:val="24"/>
          <w:szCs w:val="24"/>
          <w:lang w:val="en-ID" w:eastAsia="en-ID"/>
        </w:rPr>
        <w:t>tua</w:t>
      </w:r>
      <w:proofErr w:type="spellEnd"/>
      <w:r w:rsidRPr="00A00642">
        <w:rPr>
          <w:rFonts w:ascii="Times New Roman" w:hAnsi="Times New Roman"/>
          <w:sz w:val="24"/>
          <w:szCs w:val="24"/>
          <w:lang w:val="en-ID" w:eastAsia="en-ID"/>
        </w:rPr>
        <w:t xml:space="preserve"> yang </w:t>
      </w:r>
      <w:proofErr w:type="spellStart"/>
      <w:r w:rsidRPr="00A00642">
        <w:rPr>
          <w:rFonts w:ascii="Times New Roman" w:hAnsi="Times New Roman"/>
          <w:sz w:val="24"/>
          <w:szCs w:val="24"/>
          <w:lang w:val="en-ID" w:eastAsia="en-ID"/>
        </w:rPr>
        <w:t>menerapkan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pola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asuh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permisif</w:t>
      </w:r>
      <w:proofErr w:type="spellEnd"/>
      <w:r w:rsidRPr="00A00642">
        <w:rPr>
          <w:rFonts w:ascii="Times New Roman" w:hAnsi="Times New Roman"/>
          <w:sz w:val="24"/>
          <w:szCs w:val="24"/>
          <w:lang w:val="en-ID" w:eastAsia="en-ID"/>
        </w:rPr>
        <w:t xml:space="preserve">, di mana </w:t>
      </w:r>
      <w:proofErr w:type="spellStart"/>
      <w:r w:rsidRPr="00A00642">
        <w:rPr>
          <w:rFonts w:ascii="Times New Roman" w:hAnsi="Times New Roman"/>
          <w:sz w:val="24"/>
          <w:szCs w:val="24"/>
          <w:lang w:val="en-ID" w:eastAsia="en-ID"/>
        </w:rPr>
        <w:t>anak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diberikan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kebebasan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tanpa</w:t>
      </w:r>
      <w:proofErr w:type="spellEnd"/>
      <w:r w:rsidRPr="00A00642">
        <w:rPr>
          <w:rFonts w:ascii="Times New Roman" w:hAnsi="Times New Roman"/>
          <w:sz w:val="24"/>
          <w:szCs w:val="24"/>
          <w:lang w:val="en-ID" w:eastAsia="en-ID"/>
        </w:rPr>
        <w:t xml:space="preserve"> batas dan minim </w:t>
      </w:r>
      <w:proofErr w:type="spellStart"/>
      <w:r w:rsidRPr="00A00642">
        <w:rPr>
          <w:rFonts w:ascii="Times New Roman" w:hAnsi="Times New Roman"/>
          <w:sz w:val="24"/>
          <w:szCs w:val="24"/>
          <w:lang w:val="en-ID" w:eastAsia="en-ID"/>
        </w:rPr>
        <w:t>pengawasan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cenderung</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meningkatkan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risiko</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menyimpang</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seperti</w:t>
      </w:r>
      <w:proofErr w:type="spellEnd"/>
      <w:r w:rsidRPr="00A00642">
        <w:rPr>
          <w:rFonts w:ascii="Times New Roman" w:hAnsi="Times New Roman"/>
          <w:sz w:val="24"/>
          <w:szCs w:val="24"/>
          <w:lang w:val="en-ID" w:eastAsia="en-ID"/>
        </w:rPr>
        <w:t xml:space="preserve"> </w:t>
      </w:r>
      <w:r w:rsidRPr="00A00642">
        <w:rPr>
          <w:rFonts w:ascii="Times New Roman" w:hAnsi="Times New Roman"/>
          <w:i/>
          <w:iCs/>
          <w:sz w:val="24"/>
          <w:szCs w:val="24"/>
          <w:lang w:val="en-ID" w:eastAsia="en-ID"/>
        </w:rPr>
        <w:t>bullying.</w:t>
      </w:r>
    </w:p>
    <w:p w14:paraId="7AD3798D" w14:textId="1E4773F8" w:rsidR="003A1EB5" w:rsidRPr="00C12F50" w:rsidRDefault="00A00642" w:rsidP="00C12F50">
      <w:pPr>
        <w:spacing w:before="100" w:beforeAutospacing="1" w:after="100" w:afterAutospacing="1" w:line="360" w:lineRule="auto"/>
        <w:ind w:firstLine="720"/>
        <w:jc w:val="both"/>
        <w:rPr>
          <w:rFonts w:ascii="Times New Roman" w:hAnsi="Times New Roman"/>
          <w:sz w:val="24"/>
          <w:szCs w:val="24"/>
          <w:lang w:val="en-ID" w:eastAsia="en-ID"/>
        </w:rPr>
      </w:pPr>
      <w:proofErr w:type="spellStart"/>
      <w:r w:rsidRPr="00A00642">
        <w:rPr>
          <w:rFonts w:ascii="Times New Roman" w:hAnsi="Times New Roman"/>
          <w:sz w:val="24"/>
          <w:szCs w:val="24"/>
          <w:lang w:val="en-ID" w:eastAsia="en-ID"/>
        </w:rPr>
        <w:t>Penelitian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ini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dilakukan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untuk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mengidentifikasi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hubungan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antara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pola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asuh</w:t>
      </w:r>
      <w:proofErr w:type="spellEnd"/>
      <w:r w:rsidRPr="00A00642">
        <w:rPr>
          <w:rFonts w:ascii="Times New Roman" w:hAnsi="Times New Roman"/>
          <w:sz w:val="24"/>
          <w:szCs w:val="24"/>
          <w:lang w:val="en-ID" w:eastAsia="en-ID"/>
        </w:rPr>
        <w:t xml:space="preserve"> orang </w:t>
      </w:r>
      <w:proofErr w:type="spellStart"/>
      <w:r w:rsidRPr="00A00642">
        <w:rPr>
          <w:rFonts w:ascii="Times New Roman" w:hAnsi="Times New Roman"/>
          <w:sz w:val="24"/>
          <w:szCs w:val="24"/>
          <w:lang w:val="en-ID" w:eastAsia="en-ID"/>
        </w:rPr>
        <w:t>tua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dengan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risiko</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terjadinya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w:t>
      </w:r>
      <w:r w:rsidRPr="00A00642">
        <w:rPr>
          <w:rFonts w:ascii="Times New Roman" w:hAnsi="Times New Roman"/>
          <w:i/>
          <w:iCs/>
          <w:sz w:val="24"/>
          <w:szCs w:val="24"/>
          <w:lang w:val="en-ID" w:eastAsia="en-ID"/>
        </w:rPr>
        <w:t>bullying</w:t>
      </w:r>
      <w:r w:rsidRPr="00A00642">
        <w:rPr>
          <w:rFonts w:ascii="Times New Roman" w:hAnsi="Times New Roman"/>
          <w:sz w:val="24"/>
          <w:szCs w:val="24"/>
          <w:lang w:val="en-ID" w:eastAsia="en-ID"/>
        </w:rPr>
        <w:t xml:space="preserve"> pada </w:t>
      </w:r>
      <w:proofErr w:type="spellStart"/>
      <w:r w:rsidRPr="00A00642">
        <w:rPr>
          <w:rFonts w:ascii="Times New Roman" w:hAnsi="Times New Roman"/>
          <w:sz w:val="24"/>
          <w:szCs w:val="24"/>
          <w:lang w:val="en-ID" w:eastAsia="en-ID"/>
        </w:rPr>
        <w:t>siswa</w:t>
      </w:r>
      <w:proofErr w:type="spellEnd"/>
      <w:r w:rsidRPr="00A00642">
        <w:rPr>
          <w:rFonts w:ascii="Times New Roman" w:hAnsi="Times New Roman"/>
          <w:sz w:val="24"/>
          <w:szCs w:val="24"/>
          <w:lang w:val="en-ID" w:eastAsia="en-ID"/>
        </w:rPr>
        <w:t xml:space="preserve"> SMP. </w:t>
      </w:r>
      <w:proofErr w:type="spellStart"/>
      <w:r w:rsidRPr="00A00642">
        <w:rPr>
          <w:rFonts w:ascii="Times New Roman" w:hAnsi="Times New Roman"/>
          <w:sz w:val="24"/>
          <w:szCs w:val="24"/>
          <w:lang w:val="en-ID" w:eastAsia="en-ID"/>
        </w:rPr>
        <w:t>Penelitian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ini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penting</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dilakukan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mengingat</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tingginya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prevalensi</w:t>
      </w:r>
      <w:proofErr w:type="spellEnd"/>
      <w:r w:rsidRPr="00A00642">
        <w:rPr>
          <w:rFonts w:ascii="Times New Roman" w:hAnsi="Times New Roman"/>
          <w:sz w:val="24"/>
          <w:szCs w:val="24"/>
          <w:lang w:val="en-ID" w:eastAsia="en-ID"/>
        </w:rPr>
        <w:t xml:space="preserve"> bullying di </w:t>
      </w:r>
      <w:proofErr w:type="spellStart"/>
      <w:r w:rsidRPr="00A00642">
        <w:rPr>
          <w:rFonts w:ascii="Times New Roman" w:hAnsi="Times New Roman"/>
          <w:sz w:val="24"/>
          <w:szCs w:val="24"/>
          <w:lang w:val="en-ID" w:eastAsia="en-ID"/>
        </w:rPr>
        <w:t>lingkungan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sekolah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serta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pentingnya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peran</w:t>
      </w:r>
      <w:proofErr w:type="spellEnd"/>
      <w:r w:rsidRPr="00A00642">
        <w:rPr>
          <w:rFonts w:ascii="Times New Roman" w:hAnsi="Times New Roman"/>
          <w:sz w:val="24"/>
          <w:szCs w:val="24"/>
          <w:lang w:val="en-ID" w:eastAsia="en-ID"/>
        </w:rPr>
        <w:t xml:space="preserve"> orang </w:t>
      </w:r>
      <w:proofErr w:type="spellStart"/>
      <w:r w:rsidRPr="00A00642">
        <w:rPr>
          <w:rFonts w:ascii="Times New Roman" w:hAnsi="Times New Roman"/>
          <w:sz w:val="24"/>
          <w:szCs w:val="24"/>
          <w:lang w:val="en-ID" w:eastAsia="en-ID"/>
        </w:rPr>
        <w:t>tua</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dalam</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membentuk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karakter</w:t>
      </w:r>
      <w:proofErr w:type="spellEnd"/>
      <w:r w:rsidRPr="00A00642">
        <w:rPr>
          <w:rFonts w:ascii="Times New Roman" w:hAnsi="Times New Roman"/>
          <w:sz w:val="24"/>
          <w:szCs w:val="24"/>
          <w:lang w:val="en-ID" w:eastAsia="en-ID"/>
        </w:rPr>
        <w:t xml:space="preserve"> dan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anak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Diharapkan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penelitian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ini</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dapat</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memberikan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wawasan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bagi</w:t>
      </w:r>
      <w:proofErr w:type="spellEnd"/>
      <w:r w:rsidRPr="00A00642">
        <w:rPr>
          <w:rFonts w:ascii="Times New Roman" w:hAnsi="Times New Roman"/>
          <w:sz w:val="24"/>
          <w:szCs w:val="24"/>
          <w:lang w:val="en-ID" w:eastAsia="en-ID"/>
        </w:rPr>
        <w:t xml:space="preserve"> orang </w:t>
      </w:r>
      <w:proofErr w:type="spellStart"/>
      <w:r w:rsidRPr="00A00642">
        <w:rPr>
          <w:rFonts w:ascii="Times New Roman" w:hAnsi="Times New Roman"/>
          <w:sz w:val="24"/>
          <w:szCs w:val="24"/>
          <w:lang w:val="en-ID" w:eastAsia="en-ID"/>
        </w:rPr>
        <w:t>tua</w:t>
      </w:r>
      <w:proofErr w:type="spellEnd"/>
      <w:r w:rsidRPr="00A00642">
        <w:rPr>
          <w:rFonts w:ascii="Times New Roman" w:hAnsi="Times New Roman"/>
          <w:sz w:val="24"/>
          <w:szCs w:val="24"/>
          <w:lang w:val="en-ID" w:eastAsia="en-ID"/>
        </w:rPr>
        <w:t xml:space="preserve">, guru, dan </w:t>
      </w:r>
      <w:proofErr w:type="spellStart"/>
      <w:r w:rsidRPr="00A00642">
        <w:rPr>
          <w:rFonts w:ascii="Times New Roman" w:hAnsi="Times New Roman"/>
          <w:sz w:val="24"/>
          <w:szCs w:val="24"/>
          <w:lang w:val="en-ID" w:eastAsia="en-ID"/>
        </w:rPr>
        <w:t>pihak</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sekolah</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dalam</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mengembangkan</w:t>
      </w:r>
      <w:proofErr w:type="spellEnd"/>
      <w:r w:rsidRPr="00A00642">
        <w:rPr>
          <w:rFonts w:ascii="Times New Roman" w:hAnsi="Times New Roman"/>
          <w:sz w:val="24"/>
          <w:szCs w:val="24"/>
          <w:lang w:val="en-ID" w:eastAsia="en-ID"/>
        </w:rPr>
        <w:t xml:space="preserve"> strategi </w:t>
      </w:r>
      <w:proofErr w:type="spellStart"/>
      <w:r w:rsidRPr="00A00642">
        <w:rPr>
          <w:rFonts w:ascii="Times New Roman" w:hAnsi="Times New Roman"/>
          <w:sz w:val="24"/>
          <w:szCs w:val="24"/>
          <w:lang w:val="en-ID" w:eastAsia="en-ID"/>
        </w:rPr>
        <w:t>pencegahan</w:t>
      </w:r>
      <w:proofErr w:type="spellEnd"/>
      <w:r w:rsidRPr="00A00642">
        <w:rPr>
          <w:rFonts w:ascii="Times New Roman" w:hAnsi="Times New Roman"/>
          <w:sz w:val="24"/>
          <w:szCs w:val="24"/>
          <w:lang w:val="en-ID" w:eastAsia="en-ID"/>
        </w:rPr>
        <w:t xml:space="preserve"> </w:t>
      </w:r>
      <w:proofErr w:type="spellStart"/>
      <w:r w:rsidRPr="00A00642">
        <w:rPr>
          <w:rFonts w:ascii="Times New Roman" w:hAnsi="Times New Roman"/>
          <w:sz w:val="24"/>
          <w:szCs w:val="24"/>
          <w:lang w:val="en-ID" w:eastAsia="en-ID"/>
        </w:rPr>
        <w:t>perilaku</w:t>
      </w:r>
      <w:proofErr w:type="spellEnd"/>
      <w:r w:rsidRPr="00A00642">
        <w:rPr>
          <w:rFonts w:ascii="Times New Roman" w:hAnsi="Times New Roman"/>
          <w:sz w:val="24"/>
          <w:szCs w:val="24"/>
          <w:lang w:val="en-ID" w:eastAsia="en-ID"/>
        </w:rPr>
        <w:t xml:space="preserve"> </w:t>
      </w:r>
      <w:r w:rsidRPr="00A00642">
        <w:rPr>
          <w:rFonts w:ascii="Times New Roman" w:hAnsi="Times New Roman"/>
          <w:i/>
          <w:iCs/>
          <w:sz w:val="24"/>
          <w:szCs w:val="24"/>
          <w:lang w:val="en-ID" w:eastAsia="en-ID"/>
        </w:rPr>
        <w:t>bullying</w:t>
      </w:r>
      <w:r w:rsidRPr="00A00642">
        <w:rPr>
          <w:rFonts w:ascii="Times New Roman" w:hAnsi="Times New Roman"/>
          <w:sz w:val="24"/>
          <w:szCs w:val="24"/>
          <w:lang w:val="en-ID" w:eastAsia="en-ID"/>
        </w:rPr>
        <w:t xml:space="preserve"> di </w:t>
      </w:r>
      <w:proofErr w:type="spellStart"/>
      <w:r w:rsidRPr="00A00642">
        <w:rPr>
          <w:rFonts w:ascii="Times New Roman" w:hAnsi="Times New Roman"/>
          <w:sz w:val="24"/>
          <w:szCs w:val="24"/>
          <w:lang w:val="en-ID" w:eastAsia="en-ID"/>
        </w:rPr>
        <w:t>sekolah</w:t>
      </w:r>
      <w:proofErr w:type="spellEnd"/>
      <w:r w:rsidRPr="00A00642">
        <w:rPr>
          <w:rFonts w:ascii="Times New Roman" w:hAnsi="Times New Roman"/>
          <w:sz w:val="24"/>
          <w:szCs w:val="24"/>
          <w:lang w:val="en-ID" w:eastAsia="en-ID"/>
        </w:rPr>
        <w:t>.</w:t>
      </w:r>
    </w:p>
    <w:p w14:paraId="05C503D9" w14:textId="77777777" w:rsidR="00921BE7" w:rsidRDefault="00672EF3" w:rsidP="00921BE7">
      <w:pPr>
        <w:spacing w:after="0" w:line="360" w:lineRule="auto"/>
        <w:jc w:val="both"/>
        <w:rPr>
          <w:rFonts w:ascii="Times New Roman" w:hAnsi="Times New Roman"/>
          <w:b/>
          <w:sz w:val="24"/>
          <w:szCs w:val="24"/>
        </w:rPr>
      </w:pPr>
      <w:r w:rsidRPr="004C5F00">
        <w:rPr>
          <w:rFonts w:ascii="Times New Roman" w:hAnsi="Times New Roman"/>
          <w:b/>
          <w:sz w:val="24"/>
          <w:szCs w:val="24"/>
        </w:rPr>
        <w:t>BAHAN DAN METODE</w:t>
      </w:r>
    </w:p>
    <w:p w14:paraId="72EE7811" w14:textId="78984CBE" w:rsidR="00C12F50" w:rsidRPr="00C12F50" w:rsidRDefault="00C12F50" w:rsidP="00070D33">
      <w:pPr>
        <w:spacing w:after="0" w:line="360" w:lineRule="auto"/>
        <w:ind w:firstLine="720"/>
        <w:jc w:val="both"/>
        <w:rPr>
          <w:rFonts w:ascii="Times New Roman" w:hAnsi="Times New Roman"/>
          <w:b/>
          <w:sz w:val="24"/>
          <w:szCs w:val="24"/>
        </w:rPr>
      </w:pPr>
      <w:proofErr w:type="spellStart"/>
      <w:r w:rsidRPr="00C12F50">
        <w:rPr>
          <w:rFonts w:ascii="Times New Roman" w:hAnsi="Times New Roman"/>
          <w:sz w:val="24"/>
          <w:szCs w:val="24"/>
          <w:lang w:val="en-ID" w:eastAsia="en-ID"/>
        </w:rPr>
        <w:t>Penelitian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ini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menggunakan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desain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penelitian</w:t>
      </w:r>
      <w:proofErr w:type="spellEnd"/>
      <w:r w:rsidRPr="00C12F50">
        <w:rPr>
          <w:rFonts w:ascii="Times New Roman" w:hAnsi="Times New Roman"/>
          <w:sz w:val="24"/>
          <w:szCs w:val="24"/>
          <w:lang w:val="en-ID" w:eastAsia="en-ID"/>
        </w:rPr>
        <w:t xml:space="preserve"> </w:t>
      </w:r>
      <w:r w:rsidRPr="00C12F50">
        <w:rPr>
          <w:rFonts w:ascii="Times New Roman" w:hAnsi="Times New Roman"/>
          <w:i/>
          <w:iCs/>
          <w:sz w:val="24"/>
          <w:szCs w:val="24"/>
          <w:lang w:val="en-ID" w:eastAsia="en-ID"/>
        </w:rPr>
        <w:t>cross-sectional</w:t>
      </w:r>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memungkinkan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peneliti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untuk</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melihat</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hubungan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antara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variabel</w:t>
      </w:r>
      <w:proofErr w:type="spellEnd"/>
      <w:r w:rsidRPr="00C12F50">
        <w:rPr>
          <w:rFonts w:ascii="Times New Roman" w:hAnsi="Times New Roman"/>
          <w:sz w:val="24"/>
          <w:szCs w:val="24"/>
          <w:lang w:val="en-ID" w:eastAsia="en-ID"/>
        </w:rPr>
        <w:t xml:space="preserve"> pada </w:t>
      </w:r>
      <w:proofErr w:type="spellStart"/>
      <w:r w:rsidRPr="00C12F50">
        <w:rPr>
          <w:rFonts w:ascii="Times New Roman" w:hAnsi="Times New Roman"/>
          <w:sz w:val="24"/>
          <w:szCs w:val="24"/>
          <w:lang w:val="en-ID" w:eastAsia="en-ID"/>
        </w:rPr>
        <w:t>satu</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titik</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waktu</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Populasi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dalam</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penelitian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ini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adalah</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seluruh</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siswa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kelas</w:t>
      </w:r>
      <w:proofErr w:type="spellEnd"/>
      <w:r w:rsidRPr="00C12F50">
        <w:rPr>
          <w:rFonts w:ascii="Times New Roman" w:hAnsi="Times New Roman"/>
          <w:sz w:val="24"/>
          <w:szCs w:val="24"/>
          <w:lang w:val="en-ID" w:eastAsia="en-ID"/>
        </w:rPr>
        <w:t xml:space="preserve"> 7 dan 8 di SMP Al-</w:t>
      </w:r>
      <w:proofErr w:type="spellStart"/>
      <w:r w:rsidRPr="00C12F50">
        <w:rPr>
          <w:rFonts w:ascii="Times New Roman" w:hAnsi="Times New Roman"/>
          <w:sz w:val="24"/>
          <w:szCs w:val="24"/>
          <w:lang w:val="en-ID" w:eastAsia="en-ID"/>
        </w:rPr>
        <w:t>Wasatiyah</w:t>
      </w:r>
      <w:proofErr w:type="spellEnd"/>
      <w:r w:rsidRPr="00C12F50">
        <w:rPr>
          <w:rFonts w:ascii="Times New Roman" w:hAnsi="Times New Roman"/>
          <w:sz w:val="24"/>
          <w:szCs w:val="24"/>
          <w:lang w:val="en-ID" w:eastAsia="en-ID"/>
        </w:rPr>
        <w:t xml:space="preserve"> Kota Tangerang. </w:t>
      </w:r>
      <w:proofErr w:type="spellStart"/>
      <w:r w:rsidRPr="00C12F50">
        <w:rPr>
          <w:rFonts w:ascii="Times New Roman" w:hAnsi="Times New Roman"/>
          <w:sz w:val="24"/>
          <w:szCs w:val="24"/>
          <w:lang w:val="en-ID" w:eastAsia="en-ID"/>
        </w:rPr>
        <w:t>Pemilihan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responden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dilakukan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dengan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menggunakan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teknik</w:t>
      </w:r>
      <w:proofErr w:type="spellEnd"/>
      <w:r>
        <w:rPr>
          <w:rFonts w:ascii="Times New Roman" w:hAnsi="Times New Roman"/>
          <w:sz w:val="24"/>
          <w:szCs w:val="24"/>
          <w:lang w:val="en-ID" w:eastAsia="en-ID"/>
        </w:rPr>
        <w:t xml:space="preserve"> </w:t>
      </w:r>
      <w:r w:rsidRPr="00C12F50">
        <w:rPr>
          <w:rFonts w:ascii="Times New Roman" w:hAnsi="Times New Roman"/>
          <w:sz w:val="24"/>
          <w:szCs w:val="24"/>
          <w:lang w:val="en-ID" w:eastAsia="en-ID"/>
        </w:rPr>
        <w:t xml:space="preserve">purposive sampling, di mana </w:t>
      </w:r>
      <w:proofErr w:type="spellStart"/>
      <w:r w:rsidRPr="00C12F50">
        <w:rPr>
          <w:rFonts w:ascii="Times New Roman" w:hAnsi="Times New Roman"/>
          <w:sz w:val="24"/>
          <w:szCs w:val="24"/>
          <w:lang w:val="en-ID" w:eastAsia="en-ID"/>
        </w:rPr>
        <w:t>hanya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siswa</w:t>
      </w:r>
      <w:proofErr w:type="spellEnd"/>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tinggal</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bersama</w:t>
      </w:r>
      <w:proofErr w:type="spellEnd"/>
      <w:r w:rsidRPr="00C12F50">
        <w:rPr>
          <w:rFonts w:ascii="Times New Roman" w:hAnsi="Times New Roman"/>
          <w:sz w:val="24"/>
          <w:szCs w:val="24"/>
          <w:lang w:val="en-ID" w:eastAsia="en-ID"/>
        </w:rPr>
        <w:t xml:space="preserve"> orang </w:t>
      </w:r>
      <w:proofErr w:type="spellStart"/>
      <w:r w:rsidRPr="00C12F50">
        <w:rPr>
          <w:rFonts w:ascii="Times New Roman" w:hAnsi="Times New Roman"/>
          <w:sz w:val="24"/>
          <w:szCs w:val="24"/>
          <w:lang w:val="en-ID" w:eastAsia="en-ID"/>
        </w:rPr>
        <w:t>tua</w:t>
      </w:r>
      <w:proofErr w:type="spellEnd"/>
      <w:r w:rsidRPr="00C12F50">
        <w:rPr>
          <w:rFonts w:ascii="Times New Roman" w:hAnsi="Times New Roman"/>
          <w:sz w:val="24"/>
          <w:szCs w:val="24"/>
          <w:lang w:val="en-ID" w:eastAsia="en-ID"/>
        </w:rPr>
        <w:t xml:space="preserve"> dan </w:t>
      </w:r>
      <w:proofErr w:type="spellStart"/>
      <w:r w:rsidRPr="00C12F50">
        <w:rPr>
          <w:rFonts w:ascii="Times New Roman" w:hAnsi="Times New Roman"/>
          <w:sz w:val="24"/>
          <w:szCs w:val="24"/>
          <w:lang w:val="en-ID" w:eastAsia="en-ID"/>
        </w:rPr>
        <w:t>bersedia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menjadi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responden</w:t>
      </w:r>
      <w:proofErr w:type="spellEnd"/>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diikutsertakan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dalam</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penelitian</w:t>
      </w:r>
      <w:proofErr w:type="spellEnd"/>
      <w:r w:rsidRPr="00C12F50">
        <w:rPr>
          <w:rFonts w:ascii="Times New Roman" w:hAnsi="Times New Roman"/>
          <w:sz w:val="24"/>
          <w:szCs w:val="24"/>
          <w:lang w:val="en-ID" w:eastAsia="en-ID"/>
        </w:rPr>
        <w:t xml:space="preserve">. Total </w:t>
      </w:r>
      <w:proofErr w:type="spellStart"/>
      <w:r w:rsidRPr="00C12F50">
        <w:rPr>
          <w:rFonts w:ascii="Times New Roman" w:hAnsi="Times New Roman"/>
          <w:sz w:val="24"/>
          <w:szCs w:val="24"/>
          <w:lang w:val="en-ID" w:eastAsia="en-ID"/>
        </w:rPr>
        <w:t>responden</w:t>
      </w:r>
      <w:proofErr w:type="spellEnd"/>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terlibat</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dalam</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penelitian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ini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adalah</w:t>
      </w:r>
      <w:proofErr w:type="spellEnd"/>
      <w:r w:rsidRPr="00C12F50">
        <w:rPr>
          <w:rFonts w:ascii="Times New Roman" w:hAnsi="Times New Roman"/>
          <w:sz w:val="24"/>
          <w:szCs w:val="24"/>
          <w:lang w:val="en-ID" w:eastAsia="en-ID"/>
        </w:rPr>
        <w:t xml:space="preserve"> 124 </w:t>
      </w:r>
      <w:proofErr w:type="spellStart"/>
      <w:r w:rsidRPr="00C12F50">
        <w:rPr>
          <w:rFonts w:ascii="Times New Roman" w:hAnsi="Times New Roman"/>
          <w:sz w:val="24"/>
          <w:szCs w:val="24"/>
          <w:lang w:val="en-ID" w:eastAsia="en-ID"/>
        </w:rPr>
        <w:t>siswa</w:t>
      </w:r>
      <w:proofErr w:type="spellEnd"/>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terdiri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dari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siswa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laki-laki</w:t>
      </w:r>
      <w:proofErr w:type="spellEnd"/>
      <w:r w:rsidRPr="00C12F50">
        <w:rPr>
          <w:rFonts w:ascii="Times New Roman" w:hAnsi="Times New Roman"/>
          <w:sz w:val="24"/>
          <w:szCs w:val="24"/>
          <w:lang w:val="en-ID" w:eastAsia="en-ID"/>
        </w:rPr>
        <w:t xml:space="preserve"> dan </w:t>
      </w:r>
      <w:proofErr w:type="spellStart"/>
      <w:r w:rsidRPr="00C12F50">
        <w:rPr>
          <w:rFonts w:ascii="Times New Roman" w:hAnsi="Times New Roman"/>
          <w:sz w:val="24"/>
          <w:szCs w:val="24"/>
          <w:lang w:val="en-ID" w:eastAsia="en-ID"/>
        </w:rPr>
        <w:t>perempuan</w:t>
      </w:r>
      <w:proofErr w:type="spellEnd"/>
      <w:r w:rsidRPr="00C12F50">
        <w:rPr>
          <w:rFonts w:ascii="Times New Roman" w:hAnsi="Times New Roman"/>
          <w:sz w:val="24"/>
          <w:szCs w:val="24"/>
          <w:lang w:val="en-ID" w:eastAsia="en-ID"/>
        </w:rPr>
        <w:t>.</w:t>
      </w:r>
    </w:p>
    <w:p w14:paraId="41811192" w14:textId="77777777" w:rsidR="00C12F50" w:rsidRPr="00C12F50" w:rsidRDefault="00C12F50" w:rsidP="00070D33">
      <w:pPr>
        <w:spacing w:before="100" w:beforeAutospacing="1" w:after="0" w:line="360" w:lineRule="auto"/>
        <w:ind w:firstLine="720"/>
        <w:jc w:val="both"/>
        <w:rPr>
          <w:rFonts w:ascii="Times New Roman" w:hAnsi="Times New Roman"/>
          <w:sz w:val="24"/>
          <w:szCs w:val="24"/>
          <w:lang w:val="en-ID" w:eastAsia="en-ID"/>
        </w:rPr>
      </w:pPr>
      <w:proofErr w:type="spellStart"/>
      <w:r w:rsidRPr="00C12F50">
        <w:rPr>
          <w:rFonts w:ascii="Times New Roman" w:hAnsi="Times New Roman"/>
          <w:sz w:val="24"/>
          <w:szCs w:val="24"/>
          <w:lang w:val="en-ID" w:eastAsia="en-ID"/>
        </w:rPr>
        <w:t>Instrumen</w:t>
      </w:r>
      <w:proofErr w:type="spellEnd"/>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digunakan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dalam</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penelitian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ini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adalah</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kuesioner</w:t>
      </w:r>
      <w:proofErr w:type="spellEnd"/>
      <w:r w:rsidRPr="00C12F50">
        <w:rPr>
          <w:rFonts w:ascii="Times New Roman" w:hAnsi="Times New Roman"/>
          <w:sz w:val="24"/>
          <w:szCs w:val="24"/>
          <w:lang w:val="en-ID" w:eastAsia="en-ID"/>
        </w:rPr>
        <w:t xml:space="preserve"> </w:t>
      </w:r>
      <w:r w:rsidRPr="00070D33">
        <w:rPr>
          <w:rFonts w:ascii="Times New Roman" w:hAnsi="Times New Roman"/>
          <w:i/>
          <w:iCs/>
          <w:sz w:val="24"/>
          <w:szCs w:val="24"/>
          <w:lang w:val="en-ID" w:eastAsia="en-ID"/>
        </w:rPr>
        <w:t>Parental Authority Questionnaire (PAQ) dan Olweus Bullying/Victim Scale</w:t>
      </w:r>
      <w:r w:rsidRPr="00C12F50">
        <w:rPr>
          <w:rFonts w:ascii="Times New Roman" w:hAnsi="Times New Roman"/>
          <w:b/>
          <w:bCs/>
          <w:sz w:val="24"/>
          <w:szCs w:val="24"/>
          <w:lang w:val="en-ID" w:eastAsia="en-ID"/>
        </w:rPr>
        <w:t xml:space="preserve"> </w:t>
      </w:r>
      <w:r w:rsidRPr="00070D33">
        <w:rPr>
          <w:rFonts w:ascii="Times New Roman" w:hAnsi="Times New Roman"/>
          <w:sz w:val="24"/>
          <w:szCs w:val="24"/>
          <w:lang w:val="en-ID" w:eastAsia="en-ID"/>
        </w:rPr>
        <w:t>(OBVQ).</w:t>
      </w:r>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Kuesioner</w:t>
      </w:r>
      <w:proofErr w:type="spellEnd"/>
      <w:r w:rsidRPr="00C12F50">
        <w:rPr>
          <w:rFonts w:ascii="Times New Roman" w:hAnsi="Times New Roman"/>
          <w:sz w:val="24"/>
          <w:szCs w:val="24"/>
          <w:lang w:val="en-ID" w:eastAsia="en-ID"/>
        </w:rPr>
        <w:t xml:space="preserve"> PAQ </w:t>
      </w:r>
      <w:proofErr w:type="spellStart"/>
      <w:r w:rsidRPr="00C12F50">
        <w:rPr>
          <w:rFonts w:ascii="Times New Roman" w:hAnsi="Times New Roman"/>
          <w:sz w:val="24"/>
          <w:szCs w:val="24"/>
          <w:lang w:val="en-ID" w:eastAsia="en-ID"/>
        </w:rPr>
        <w:t>digunakan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untuk</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mengukur</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jenis</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pola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asuh</w:t>
      </w:r>
      <w:proofErr w:type="spellEnd"/>
      <w:r w:rsidRPr="00C12F50">
        <w:rPr>
          <w:rFonts w:ascii="Times New Roman" w:hAnsi="Times New Roman"/>
          <w:sz w:val="24"/>
          <w:szCs w:val="24"/>
          <w:lang w:val="en-ID" w:eastAsia="en-ID"/>
        </w:rPr>
        <w:t xml:space="preserve"> orang </w:t>
      </w:r>
      <w:proofErr w:type="spellStart"/>
      <w:r w:rsidRPr="00C12F50">
        <w:rPr>
          <w:rFonts w:ascii="Times New Roman" w:hAnsi="Times New Roman"/>
          <w:sz w:val="24"/>
          <w:szCs w:val="24"/>
          <w:lang w:val="en-ID" w:eastAsia="en-ID"/>
        </w:rPr>
        <w:t>tua</w:t>
      </w:r>
      <w:proofErr w:type="spellEnd"/>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meliputi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pola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asuh</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otoriter</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otoritatif</w:t>
      </w:r>
      <w:proofErr w:type="spellEnd"/>
      <w:r w:rsidRPr="00C12F50">
        <w:rPr>
          <w:rFonts w:ascii="Times New Roman" w:hAnsi="Times New Roman"/>
          <w:sz w:val="24"/>
          <w:szCs w:val="24"/>
          <w:lang w:val="en-ID" w:eastAsia="en-ID"/>
        </w:rPr>
        <w:t xml:space="preserve">, dan </w:t>
      </w:r>
      <w:proofErr w:type="spellStart"/>
      <w:r w:rsidRPr="00C12F50">
        <w:rPr>
          <w:rFonts w:ascii="Times New Roman" w:hAnsi="Times New Roman"/>
          <w:sz w:val="24"/>
          <w:szCs w:val="24"/>
          <w:lang w:val="en-ID" w:eastAsia="en-ID"/>
        </w:rPr>
        <w:t>permisif</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Sedangkan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kuesioner</w:t>
      </w:r>
      <w:proofErr w:type="spellEnd"/>
      <w:r w:rsidRPr="00C12F50">
        <w:rPr>
          <w:rFonts w:ascii="Times New Roman" w:hAnsi="Times New Roman"/>
          <w:sz w:val="24"/>
          <w:szCs w:val="24"/>
          <w:lang w:val="en-ID" w:eastAsia="en-ID"/>
        </w:rPr>
        <w:t xml:space="preserve"> OBVQ </w:t>
      </w:r>
      <w:proofErr w:type="spellStart"/>
      <w:r w:rsidRPr="00C12F50">
        <w:rPr>
          <w:rFonts w:ascii="Times New Roman" w:hAnsi="Times New Roman"/>
          <w:sz w:val="24"/>
          <w:szCs w:val="24"/>
          <w:lang w:val="en-ID" w:eastAsia="en-ID"/>
        </w:rPr>
        <w:t>digunakan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untuk</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mengukur</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tingkat</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perilaku</w:t>
      </w:r>
      <w:proofErr w:type="spellEnd"/>
      <w:r w:rsidRPr="00C12F50">
        <w:rPr>
          <w:rFonts w:ascii="Times New Roman" w:hAnsi="Times New Roman"/>
          <w:sz w:val="24"/>
          <w:szCs w:val="24"/>
          <w:lang w:val="en-ID" w:eastAsia="en-ID"/>
        </w:rPr>
        <w:t xml:space="preserve"> </w:t>
      </w:r>
      <w:r w:rsidRPr="00070D33">
        <w:rPr>
          <w:rFonts w:ascii="Times New Roman" w:hAnsi="Times New Roman"/>
          <w:i/>
          <w:iCs/>
          <w:sz w:val="24"/>
          <w:szCs w:val="24"/>
          <w:lang w:val="en-ID" w:eastAsia="en-ID"/>
        </w:rPr>
        <w:t>bullying</w:t>
      </w:r>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dilakukan</w:t>
      </w:r>
      <w:proofErr w:type="spellEnd"/>
      <w:r w:rsidRPr="00C12F50">
        <w:rPr>
          <w:rFonts w:ascii="Times New Roman" w:hAnsi="Times New Roman"/>
          <w:sz w:val="24"/>
          <w:szCs w:val="24"/>
          <w:lang w:val="en-ID" w:eastAsia="en-ID"/>
        </w:rPr>
        <w:t xml:space="preserve"> oleh </w:t>
      </w:r>
      <w:proofErr w:type="spellStart"/>
      <w:r w:rsidRPr="00C12F50">
        <w:rPr>
          <w:rFonts w:ascii="Times New Roman" w:hAnsi="Times New Roman"/>
          <w:sz w:val="24"/>
          <w:szCs w:val="24"/>
          <w:lang w:val="en-ID" w:eastAsia="en-ID"/>
        </w:rPr>
        <w:t>siswa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Kuesioner</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ini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mengukur</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berbagai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bentuk</w:t>
      </w:r>
      <w:proofErr w:type="spellEnd"/>
      <w:r w:rsidRPr="00C12F50">
        <w:rPr>
          <w:rFonts w:ascii="Times New Roman" w:hAnsi="Times New Roman"/>
          <w:sz w:val="24"/>
          <w:szCs w:val="24"/>
          <w:lang w:val="en-ID" w:eastAsia="en-ID"/>
        </w:rPr>
        <w:t xml:space="preserve"> </w:t>
      </w:r>
      <w:r w:rsidRPr="00070D33">
        <w:rPr>
          <w:rFonts w:ascii="Times New Roman" w:hAnsi="Times New Roman"/>
          <w:i/>
          <w:iCs/>
          <w:sz w:val="24"/>
          <w:szCs w:val="24"/>
          <w:lang w:val="en-ID" w:eastAsia="en-ID"/>
        </w:rPr>
        <w:t>bullying</w:t>
      </w:r>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seperti</w:t>
      </w:r>
      <w:proofErr w:type="spellEnd"/>
      <w:r w:rsidRPr="00C12F50">
        <w:rPr>
          <w:rFonts w:ascii="Times New Roman" w:hAnsi="Times New Roman"/>
          <w:sz w:val="24"/>
          <w:szCs w:val="24"/>
          <w:lang w:val="en-ID" w:eastAsia="en-ID"/>
        </w:rPr>
        <w:t xml:space="preserve"> </w:t>
      </w:r>
      <w:r w:rsidRPr="00070D33">
        <w:rPr>
          <w:rFonts w:ascii="Times New Roman" w:hAnsi="Times New Roman"/>
          <w:i/>
          <w:iCs/>
          <w:sz w:val="24"/>
          <w:szCs w:val="24"/>
          <w:lang w:val="en-ID" w:eastAsia="en-ID"/>
        </w:rPr>
        <w:t>bullying</w:t>
      </w:r>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fisik</w:t>
      </w:r>
      <w:proofErr w:type="spellEnd"/>
      <w:r w:rsidRPr="00C12F50">
        <w:rPr>
          <w:rFonts w:ascii="Times New Roman" w:hAnsi="Times New Roman"/>
          <w:sz w:val="24"/>
          <w:szCs w:val="24"/>
          <w:lang w:val="en-ID" w:eastAsia="en-ID"/>
        </w:rPr>
        <w:t xml:space="preserve">, verbal, </w:t>
      </w:r>
      <w:proofErr w:type="spellStart"/>
      <w:r w:rsidRPr="00C12F50">
        <w:rPr>
          <w:rFonts w:ascii="Times New Roman" w:hAnsi="Times New Roman"/>
          <w:sz w:val="24"/>
          <w:szCs w:val="24"/>
          <w:lang w:val="en-ID" w:eastAsia="en-ID"/>
        </w:rPr>
        <w:t>relasional</w:t>
      </w:r>
      <w:proofErr w:type="spellEnd"/>
      <w:r w:rsidRPr="00C12F50">
        <w:rPr>
          <w:rFonts w:ascii="Times New Roman" w:hAnsi="Times New Roman"/>
          <w:sz w:val="24"/>
          <w:szCs w:val="24"/>
          <w:lang w:val="en-ID" w:eastAsia="en-ID"/>
        </w:rPr>
        <w:t xml:space="preserve">, dan </w:t>
      </w:r>
      <w:r w:rsidRPr="00070D33">
        <w:rPr>
          <w:rFonts w:ascii="Times New Roman" w:hAnsi="Times New Roman"/>
          <w:i/>
          <w:iCs/>
          <w:sz w:val="24"/>
          <w:szCs w:val="24"/>
          <w:lang w:val="en-ID" w:eastAsia="en-ID"/>
        </w:rPr>
        <w:t>cyberbullying</w:t>
      </w:r>
      <w:r w:rsidRPr="00C12F50">
        <w:rPr>
          <w:rFonts w:ascii="Times New Roman" w:hAnsi="Times New Roman"/>
          <w:sz w:val="24"/>
          <w:szCs w:val="24"/>
          <w:lang w:val="en-ID" w:eastAsia="en-ID"/>
        </w:rPr>
        <w:t>.</w:t>
      </w:r>
    </w:p>
    <w:p w14:paraId="0F8BEF60" w14:textId="77777777" w:rsidR="00C12F50" w:rsidRPr="00C12F50" w:rsidRDefault="00C12F50" w:rsidP="00691080">
      <w:pPr>
        <w:spacing w:before="100" w:beforeAutospacing="1" w:after="0" w:line="360" w:lineRule="auto"/>
        <w:ind w:firstLine="720"/>
        <w:jc w:val="both"/>
        <w:rPr>
          <w:rFonts w:ascii="Times New Roman" w:hAnsi="Times New Roman"/>
          <w:sz w:val="24"/>
          <w:szCs w:val="24"/>
          <w:lang w:val="en-ID" w:eastAsia="en-ID"/>
        </w:rPr>
      </w:pPr>
      <w:r w:rsidRPr="00C12F50">
        <w:rPr>
          <w:rFonts w:ascii="Times New Roman" w:hAnsi="Times New Roman"/>
          <w:sz w:val="24"/>
          <w:szCs w:val="24"/>
          <w:lang w:val="en-ID" w:eastAsia="en-ID"/>
        </w:rPr>
        <w:lastRenderedPageBreak/>
        <w:t xml:space="preserve">Data yang </w:t>
      </w:r>
      <w:proofErr w:type="spellStart"/>
      <w:r w:rsidRPr="00C12F50">
        <w:rPr>
          <w:rFonts w:ascii="Times New Roman" w:hAnsi="Times New Roman"/>
          <w:sz w:val="24"/>
          <w:szCs w:val="24"/>
          <w:lang w:val="en-ID" w:eastAsia="en-ID"/>
        </w:rPr>
        <w:t>dikumpulkan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dianalisis</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menggunakan</w:t>
      </w:r>
      <w:proofErr w:type="spellEnd"/>
      <w:r w:rsidRPr="00C12F50">
        <w:rPr>
          <w:rFonts w:ascii="Times New Roman" w:hAnsi="Times New Roman"/>
          <w:sz w:val="24"/>
          <w:szCs w:val="24"/>
          <w:lang w:val="en-ID" w:eastAsia="en-ID"/>
        </w:rPr>
        <w:t xml:space="preserve"> uji </w:t>
      </w:r>
      <w:proofErr w:type="spellStart"/>
      <w:r w:rsidRPr="00C12F50">
        <w:rPr>
          <w:rFonts w:ascii="Times New Roman" w:hAnsi="Times New Roman"/>
          <w:sz w:val="24"/>
          <w:szCs w:val="24"/>
          <w:lang w:val="en-ID" w:eastAsia="en-ID"/>
        </w:rPr>
        <w:t>korelasi</w:t>
      </w:r>
      <w:proofErr w:type="spellEnd"/>
      <w:r w:rsidRPr="00C12F50">
        <w:rPr>
          <w:rFonts w:ascii="Times New Roman" w:hAnsi="Times New Roman"/>
          <w:sz w:val="24"/>
          <w:szCs w:val="24"/>
          <w:lang w:val="en-ID" w:eastAsia="en-ID"/>
        </w:rPr>
        <w:t xml:space="preserve"> </w:t>
      </w:r>
      <w:r w:rsidRPr="00691080">
        <w:rPr>
          <w:rFonts w:ascii="Times New Roman" w:hAnsi="Times New Roman"/>
          <w:i/>
          <w:iCs/>
          <w:sz w:val="24"/>
          <w:szCs w:val="24"/>
          <w:lang w:val="en-ID" w:eastAsia="en-ID"/>
        </w:rPr>
        <w:t>Spearman Rho</w:t>
      </w:r>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karena</w:t>
      </w:r>
      <w:proofErr w:type="spellEnd"/>
      <w:r w:rsidRPr="00C12F50">
        <w:rPr>
          <w:rFonts w:ascii="Times New Roman" w:hAnsi="Times New Roman"/>
          <w:sz w:val="24"/>
          <w:szCs w:val="24"/>
          <w:lang w:val="en-ID" w:eastAsia="en-ID"/>
        </w:rPr>
        <w:t xml:space="preserve"> data yang </w:t>
      </w:r>
      <w:proofErr w:type="spellStart"/>
      <w:r w:rsidRPr="00C12F50">
        <w:rPr>
          <w:rFonts w:ascii="Times New Roman" w:hAnsi="Times New Roman"/>
          <w:sz w:val="24"/>
          <w:szCs w:val="24"/>
          <w:lang w:val="en-ID" w:eastAsia="en-ID"/>
        </w:rPr>
        <w:t>diperoleh</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tidak</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berdistribusi</w:t>
      </w:r>
      <w:proofErr w:type="spellEnd"/>
      <w:r w:rsidRPr="00C12F50">
        <w:rPr>
          <w:rFonts w:ascii="Times New Roman" w:hAnsi="Times New Roman"/>
          <w:sz w:val="24"/>
          <w:szCs w:val="24"/>
          <w:lang w:val="en-ID" w:eastAsia="en-ID"/>
        </w:rPr>
        <w:t xml:space="preserve"> normal. Uji </w:t>
      </w:r>
      <w:r w:rsidRPr="00691080">
        <w:rPr>
          <w:rFonts w:ascii="Times New Roman" w:hAnsi="Times New Roman"/>
          <w:i/>
          <w:iCs/>
          <w:sz w:val="24"/>
          <w:szCs w:val="24"/>
          <w:lang w:val="en-ID" w:eastAsia="en-ID"/>
        </w:rPr>
        <w:t>Spearman Rho</w:t>
      </w:r>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digunakan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untuk</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mengevaluasi</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hubungan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antara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pola</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asuh</w:t>
      </w:r>
      <w:proofErr w:type="spellEnd"/>
      <w:r w:rsidRPr="00C12F50">
        <w:rPr>
          <w:rFonts w:ascii="Times New Roman" w:hAnsi="Times New Roman"/>
          <w:sz w:val="24"/>
          <w:szCs w:val="24"/>
          <w:lang w:val="en-ID" w:eastAsia="en-ID"/>
        </w:rPr>
        <w:t xml:space="preserve"> orang </w:t>
      </w:r>
      <w:proofErr w:type="spellStart"/>
      <w:r w:rsidRPr="00C12F50">
        <w:rPr>
          <w:rFonts w:ascii="Times New Roman" w:hAnsi="Times New Roman"/>
          <w:sz w:val="24"/>
          <w:szCs w:val="24"/>
          <w:lang w:val="en-ID" w:eastAsia="en-ID"/>
        </w:rPr>
        <w:t>tua</w:t>
      </w:r>
      <w:proofErr w:type="spellEnd"/>
      <w:r w:rsidRPr="00C12F50">
        <w:rPr>
          <w:rFonts w:ascii="Times New Roman" w:hAnsi="Times New Roman"/>
          <w:sz w:val="24"/>
          <w:szCs w:val="24"/>
          <w:lang w:val="en-ID" w:eastAsia="en-ID"/>
        </w:rPr>
        <w:t xml:space="preserve"> dan </w:t>
      </w:r>
      <w:proofErr w:type="spellStart"/>
      <w:r w:rsidRPr="00C12F50">
        <w:rPr>
          <w:rFonts w:ascii="Times New Roman" w:hAnsi="Times New Roman"/>
          <w:sz w:val="24"/>
          <w:szCs w:val="24"/>
          <w:lang w:val="en-ID" w:eastAsia="en-ID"/>
        </w:rPr>
        <w:t>risiko</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perilaku</w:t>
      </w:r>
      <w:proofErr w:type="spellEnd"/>
      <w:r w:rsidRPr="00C12F50">
        <w:rPr>
          <w:rFonts w:ascii="Times New Roman" w:hAnsi="Times New Roman"/>
          <w:sz w:val="24"/>
          <w:szCs w:val="24"/>
          <w:lang w:val="en-ID" w:eastAsia="en-ID"/>
        </w:rPr>
        <w:t xml:space="preserve"> </w:t>
      </w:r>
      <w:r w:rsidRPr="00691080">
        <w:rPr>
          <w:rFonts w:ascii="Times New Roman" w:hAnsi="Times New Roman"/>
          <w:i/>
          <w:iCs/>
          <w:sz w:val="24"/>
          <w:szCs w:val="24"/>
          <w:lang w:val="en-ID" w:eastAsia="en-ID"/>
        </w:rPr>
        <w:t>bullying</w:t>
      </w:r>
      <w:r w:rsidRPr="00C12F50">
        <w:rPr>
          <w:rFonts w:ascii="Times New Roman" w:hAnsi="Times New Roman"/>
          <w:sz w:val="24"/>
          <w:szCs w:val="24"/>
          <w:lang w:val="en-ID" w:eastAsia="en-ID"/>
        </w:rPr>
        <w:t xml:space="preserve">. Tingkat </w:t>
      </w:r>
      <w:proofErr w:type="spellStart"/>
      <w:r w:rsidRPr="00C12F50">
        <w:rPr>
          <w:rFonts w:ascii="Times New Roman" w:hAnsi="Times New Roman"/>
          <w:sz w:val="24"/>
          <w:szCs w:val="24"/>
          <w:lang w:val="en-ID" w:eastAsia="en-ID"/>
        </w:rPr>
        <w:t>signifikansi</w:t>
      </w:r>
      <w:proofErr w:type="spellEnd"/>
      <w:r w:rsidRPr="00C12F50">
        <w:rPr>
          <w:rFonts w:ascii="Times New Roman" w:hAnsi="Times New Roman"/>
          <w:sz w:val="24"/>
          <w:szCs w:val="24"/>
          <w:lang w:val="en-ID" w:eastAsia="en-ID"/>
        </w:rPr>
        <w:t xml:space="preserve"> yang </w:t>
      </w:r>
      <w:proofErr w:type="spellStart"/>
      <w:r w:rsidRPr="00C12F50">
        <w:rPr>
          <w:rFonts w:ascii="Times New Roman" w:hAnsi="Times New Roman"/>
          <w:sz w:val="24"/>
          <w:szCs w:val="24"/>
          <w:lang w:val="en-ID" w:eastAsia="en-ID"/>
        </w:rPr>
        <w:t>digunakan</w:t>
      </w:r>
      <w:proofErr w:type="spellEnd"/>
      <w:r w:rsidRPr="00C12F50">
        <w:rPr>
          <w:rFonts w:ascii="Times New Roman" w:hAnsi="Times New Roman"/>
          <w:sz w:val="24"/>
          <w:szCs w:val="24"/>
          <w:lang w:val="en-ID" w:eastAsia="en-ID"/>
        </w:rPr>
        <w:t xml:space="preserve"> </w:t>
      </w:r>
      <w:proofErr w:type="spellStart"/>
      <w:r w:rsidRPr="00C12F50">
        <w:rPr>
          <w:rFonts w:ascii="Times New Roman" w:hAnsi="Times New Roman"/>
          <w:sz w:val="24"/>
          <w:szCs w:val="24"/>
          <w:lang w:val="en-ID" w:eastAsia="en-ID"/>
        </w:rPr>
        <w:t>adalah</w:t>
      </w:r>
      <w:proofErr w:type="spellEnd"/>
      <w:r w:rsidRPr="00C12F50">
        <w:rPr>
          <w:rFonts w:ascii="Times New Roman" w:hAnsi="Times New Roman"/>
          <w:sz w:val="24"/>
          <w:szCs w:val="24"/>
          <w:lang w:val="en-ID" w:eastAsia="en-ID"/>
        </w:rPr>
        <w:t xml:space="preserve"> </w:t>
      </w:r>
      <w:r w:rsidRPr="00691080">
        <w:rPr>
          <w:rFonts w:ascii="Times New Roman" w:hAnsi="Times New Roman"/>
          <w:i/>
          <w:iCs/>
          <w:sz w:val="24"/>
          <w:szCs w:val="24"/>
          <w:lang w:val="en-ID" w:eastAsia="en-ID"/>
        </w:rPr>
        <w:t>p-value</w:t>
      </w:r>
      <w:r w:rsidRPr="00C12F50">
        <w:rPr>
          <w:rFonts w:ascii="Times New Roman" w:hAnsi="Times New Roman"/>
          <w:sz w:val="24"/>
          <w:szCs w:val="24"/>
          <w:lang w:val="en-ID" w:eastAsia="en-ID"/>
        </w:rPr>
        <w:t xml:space="preserve"> &lt; 0,05.</w:t>
      </w:r>
    </w:p>
    <w:p w14:paraId="21767BE1" w14:textId="77777777" w:rsidR="00BE0F13" w:rsidRDefault="00BE0F13" w:rsidP="004C5F00">
      <w:pPr>
        <w:spacing w:after="0" w:line="360" w:lineRule="auto"/>
        <w:jc w:val="both"/>
        <w:rPr>
          <w:rFonts w:ascii="Times New Roman" w:hAnsi="Times New Roman"/>
          <w:b/>
          <w:sz w:val="24"/>
          <w:szCs w:val="24"/>
        </w:rPr>
      </w:pPr>
    </w:p>
    <w:p w14:paraId="628FA2D1" w14:textId="77777777" w:rsidR="00BE0F13" w:rsidRPr="004C5F00" w:rsidRDefault="00BE0F13" w:rsidP="004C5F00">
      <w:pPr>
        <w:spacing w:after="0" w:line="360" w:lineRule="auto"/>
        <w:jc w:val="both"/>
        <w:rPr>
          <w:rFonts w:ascii="Times New Roman" w:hAnsi="Times New Roman"/>
          <w:b/>
          <w:sz w:val="24"/>
          <w:szCs w:val="24"/>
        </w:rPr>
      </w:pPr>
    </w:p>
    <w:p w14:paraId="77C0034B" w14:textId="2FBD0992" w:rsidR="003A1EB5" w:rsidRDefault="003A1EB5" w:rsidP="004C5F00">
      <w:pPr>
        <w:spacing w:after="0" w:line="360" w:lineRule="auto"/>
        <w:jc w:val="both"/>
        <w:rPr>
          <w:rFonts w:ascii="Times New Roman" w:hAnsi="Times New Roman"/>
          <w:b/>
          <w:sz w:val="24"/>
          <w:szCs w:val="24"/>
        </w:rPr>
      </w:pPr>
      <w:r w:rsidRPr="004C5F00">
        <w:rPr>
          <w:rFonts w:ascii="Times New Roman" w:hAnsi="Times New Roman"/>
          <w:b/>
          <w:sz w:val="24"/>
          <w:szCs w:val="24"/>
        </w:rPr>
        <w:t>HASIL DAN BAHASAN</w:t>
      </w:r>
    </w:p>
    <w:p w14:paraId="182D1C02" w14:textId="77777777" w:rsidR="0063608B" w:rsidRDefault="0063608B" w:rsidP="0063608B">
      <w:pPr>
        <w:spacing w:after="0" w:line="360" w:lineRule="auto"/>
        <w:jc w:val="center"/>
        <w:rPr>
          <w:rFonts w:ascii="Times New Roman" w:hAnsi="Times New Roman"/>
          <w:sz w:val="24"/>
          <w:szCs w:val="24"/>
        </w:rPr>
      </w:pPr>
      <w:r>
        <w:rPr>
          <w:rFonts w:ascii="Times New Roman" w:hAnsi="Times New Roman"/>
          <w:sz w:val="24"/>
          <w:szCs w:val="24"/>
        </w:rPr>
        <w:t xml:space="preserve">Tabel 1. </w:t>
      </w:r>
    </w:p>
    <w:p w14:paraId="7822A304" w14:textId="72B15595" w:rsidR="0063608B" w:rsidRPr="0063608B" w:rsidRDefault="0063608B" w:rsidP="0063608B">
      <w:pPr>
        <w:spacing w:after="0" w:line="360" w:lineRule="auto"/>
        <w:jc w:val="center"/>
        <w:rPr>
          <w:rFonts w:ascii="Times New Roman" w:hAnsi="Times New Roman"/>
          <w:sz w:val="24"/>
          <w:szCs w:val="24"/>
        </w:rPr>
      </w:pPr>
      <w:r w:rsidRPr="0063608B">
        <w:rPr>
          <w:rFonts w:ascii="Times New Roman" w:hAnsi="Times New Roman"/>
          <w:sz w:val="24"/>
          <w:szCs w:val="24"/>
        </w:rPr>
        <w:t xml:space="preserve">Gambaran </w:t>
      </w:r>
      <w:proofErr w:type="spellStart"/>
      <w:r w:rsidRPr="0063608B">
        <w:rPr>
          <w:rFonts w:ascii="Times New Roman" w:hAnsi="Times New Roman"/>
          <w:sz w:val="24"/>
          <w:szCs w:val="24"/>
        </w:rPr>
        <w:t>Karakteristik</w:t>
      </w:r>
      <w:proofErr w:type="spellEnd"/>
      <w:r w:rsidRPr="0063608B">
        <w:rPr>
          <w:rFonts w:ascii="Times New Roman" w:hAnsi="Times New Roman"/>
          <w:sz w:val="24"/>
          <w:szCs w:val="24"/>
        </w:rPr>
        <w:t xml:space="preserve"> Siswa/I </w:t>
      </w:r>
      <w:proofErr w:type="spellStart"/>
      <w:r w:rsidRPr="0063608B">
        <w:rPr>
          <w:rFonts w:ascii="Times New Roman" w:hAnsi="Times New Roman"/>
          <w:sz w:val="24"/>
          <w:szCs w:val="24"/>
        </w:rPr>
        <w:t>Kelas</w:t>
      </w:r>
      <w:proofErr w:type="spellEnd"/>
      <w:r w:rsidRPr="0063608B">
        <w:rPr>
          <w:rFonts w:ascii="Times New Roman" w:hAnsi="Times New Roman"/>
          <w:sz w:val="24"/>
          <w:szCs w:val="24"/>
        </w:rPr>
        <w:t xml:space="preserve"> 7 Dan 8 Di SMP Al-</w:t>
      </w:r>
      <w:proofErr w:type="spellStart"/>
      <w:r w:rsidRPr="0063608B">
        <w:rPr>
          <w:rFonts w:ascii="Times New Roman" w:hAnsi="Times New Roman"/>
          <w:sz w:val="24"/>
          <w:szCs w:val="24"/>
        </w:rPr>
        <w:t>Wasatiyah</w:t>
      </w:r>
      <w:proofErr w:type="spellEnd"/>
      <w:r w:rsidRPr="0063608B">
        <w:rPr>
          <w:rFonts w:ascii="Times New Roman" w:hAnsi="Times New Roman"/>
          <w:sz w:val="24"/>
          <w:szCs w:val="24"/>
        </w:rPr>
        <w:t xml:space="preserve"> Kota Tangerang (N=124)</w:t>
      </w:r>
    </w:p>
    <w:tbl>
      <w:tblPr>
        <w:tblStyle w:val="PlainTable2"/>
        <w:tblW w:w="7087" w:type="dxa"/>
        <w:tblInd w:w="851" w:type="dxa"/>
        <w:tblLook w:val="04A0" w:firstRow="1" w:lastRow="0" w:firstColumn="1" w:lastColumn="0" w:noHBand="0" w:noVBand="1"/>
      </w:tblPr>
      <w:tblGrid>
        <w:gridCol w:w="3402"/>
        <w:gridCol w:w="1701"/>
        <w:gridCol w:w="1984"/>
      </w:tblGrid>
      <w:tr w:rsidR="0063608B" w:rsidRPr="00A6055C" w14:paraId="243E7DCA" w14:textId="77777777" w:rsidTr="00180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3D4D274" w14:textId="77777777" w:rsidR="0063608B" w:rsidRPr="00A6055C" w:rsidRDefault="0063608B" w:rsidP="0082324E">
            <w:pPr>
              <w:pStyle w:val="ListParagraph"/>
              <w:spacing w:line="360" w:lineRule="auto"/>
              <w:ind w:left="0"/>
              <w:rPr>
                <w:rFonts w:ascii="Times New Roman" w:hAnsi="Times New Roman"/>
                <w:sz w:val="24"/>
                <w:szCs w:val="24"/>
                <w:lang w:val="en-US"/>
              </w:rPr>
            </w:pPr>
            <w:bookmarkStart w:id="1" w:name="_Hlk174314473"/>
            <w:r>
              <w:rPr>
                <w:rFonts w:ascii="Times New Roman" w:hAnsi="Times New Roman"/>
                <w:sz w:val="24"/>
                <w:szCs w:val="24"/>
                <w:lang w:val="en-US"/>
              </w:rPr>
              <w:t xml:space="preserve">       </w:t>
            </w:r>
            <w:proofErr w:type="spellStart"/>
            <w:r w:rsidRPr="00A6055C">
              <w:rPr>
                <w:rFonts w:ascii="Times New Roman" w:hAnsi="Times New Roman"/>
                <w:sz w:val="24"/>
                <w:szCs w:val="24"/>
                <w:lang w:val="en-US"/>
              </w:rPr>
              <w:t>Karakteristik</w:t>
            </w:r>
            <w:proofErr w:type="spellEnd"/>
          </w:p>
        </w:tc>
        <w:tc>
          <w:tcPr>
            <w:tcW w:w="1701" w:type="dxa"/>
          </w:tcPr>
          <w:p w14:paraId="769A8BAC" w14:textId="77777777" w:rsidR="0063608B" w:rsidRPr="00A6055C" w:rsidRDefault="0063608B" w:rsidP="0082324E">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US"/>
              </w:rPr>
            </w:pPr>
            <w:proofErr w:type="spellStart"/>
            <w:r w:rsidRPr="00A6055C">
              <w:rPr>
                <w:rFonts w:ascii="Times New Roman" w:hAnsi="Times New Roman"/>
                <w:sz w:val="24"/>
                <w:szCs w:val="24"/>
                <w:lang w:val="en-US"/>
              </w:rPr>
              <w:t>Jumlah</w:t>
            </w:r>
            <w:proofErr w:type="spellEnd"/>
          </w:p>
        </w:tc>
        <w:tc>
          <w:tcPr>
            <w:tcW w:w="1984" w:type="dxa"/>
          </w:tcPr>
          <w:p w14:paraId="21ED3607" w14:textId="77777777" w:rsidR="0063608B" w:rsidRPr="00A6055C" w:rsidRDefault="0063608B" w:rsidP="0082324E">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highlight w:val="yellow"/>
                <w:lang w:val="en-US"/>
              </w:rPr>
            </w:pPr>
            <w:r>
              <w:rPr>
                <w:rFonts w:ascii="Times New Roman" w:hAnsi="Times New Roman"/>
                <w:sz w:val="24"/>
                <w:szCs w:val="24"/>
                <w:lang w:val="en-US"/>
              </w:rPr>
              <w:t xml:space="preserve">  </w:t>
            </w:r>
            <w:proofErr w:type="spellStart"/>
            <w:r w:rsidRPr="00A6055C">
              <w:rPr>
                <w:rFonts w:ascii="Times New Roman" w:hAnsi="Times New Roman"/>
                <w:sz w:val="24"/>
                <w:szCs w:val="24"/>
                <w:lang w:val="en-US"/>
              </w:rPr>
              <w:t>Persentase</w:t>
            </w:r>
            <w:proofErr w:type="spellEnd"/>
          </w:p>
        </w:tc>
      </w:tr>
      <w:tr w:rsidR="0063608B" w:rsidRPr="00A6055C" w14:paraId="0497C83D" w14:textId="77777777" w:rsidTr="0082324E">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7087" w:type="dxa"/>
            <w:gridSpan w:val="3"/>
            <w:tcBorders>
              <w:bottom w:val="nil"/>
            </w:tcBorders>
          </w:tcPr>
          <w:p w14:paraId="0C6C80A8" w14:textId="77777777" w:rsidR="0063608B" w:rsidRPr="00A6055C" w:rsidRDefault="0063608B" w:rsidP="0082324E">
            <w:pPr>
              <w:pStyle w:val="ListParagraph"/>
              <w:spacing w:after="0" w:line="360" w:lineRule="auto"/>
              <w:ind w:left="0"/>
              <w:jc w:val="both"/>
              <w:rPr>
                <w:rFonts w:ascii="Times New Roman" w:hAnsi="Times New Roman"/>
                <w:b w:val="0"/>
                <w:bCs w:val="0"/>
                <w:sz w:val="24"/>
                <w:szCs w:val="24"/>
                <w:lang w:val="en-US"/>
              </w:rPr>
            </w:pPr>
            <w:r w:rsidRPr="00A6055C">
              <w:rPr>
                <w:rFonts w:ascii="Times New Roman" w:hAnsi="Times New Roman"/>
                <w:sz w:val="24"/>
                <w:szCs w:val="24"/>
                <w:lang w:val="en-US"/>
              </w:rPr>
              <w:t>Jenis Kelamin</w:t>
            </w:r>
          </w:p>
          <w:p w14:paraId="39907171" w14:textId="77777777" w:rsidR="0063608B" w:rsidRPr="00A6055C" w:rsidRDefault="0063608B" w:rsidP="0082324E">
            <w:pPr>
              <w:pStyle w:val="ListParagraph"/>
              <w:spacing w:after="0" w:line="360" w:lineRule="auto"/>
              <w:ind w:left="0"/>
              <w:jc w:val="both"/>
              <w:rPr>
                <w:rFonts w:ascii="Times New Roman" w:hAnsi="Times New Roman"/>
                <w:sz w:val="24"/>
                <w:szCs w:val="24"/>
                <w:lang w:val="en-US"/>
              </w:rPr>
            </w:pPr>
            <w:r w:rsidRPr="00A6055C">
              <w:rPr>
                <w:rFonts w:ascii="Times New Roman" w:hAnsi="Times New Roman"/>
                <w:b w:val="0"/>
                <w:bCs w:val="0"/>
                <w:sz w:val="24"/>
                <w:szCs w:val="24"/>
                <w:lang w:val="en-US"/>
              </w:rPr>
              <w:t>Laki-Laki                                                  75                    60,5%</w:t>
            </w:r>
          </w:p>
          <w:p w14:paraId="755CCFAB" w14:textId="77777777" w:rsidR="0063608B" w:rsidRPr="00A6055C" w:rsidRDefault="0063608B" w:rsidP="0082324E">
            <w:pPr>
              <w:pStyle w:val="ListParagraph"/>
              <w:spacing w:after="0" w:line="360" w:lineRule="auto"/>
              <w:ind w:left="0"/>
              <w:rPr>
                <w:rFonts w:ascii="Times New Roman" w:hAnsi="Times New Roman"/>
                <w:sz w:val="24"/>
                <w:szCs w:val="24"/>
                <w:lang w:val="en-US"/>
              </w:rPr>
            </w:pPr>
            <w:r w:rsidRPr="00A6055C">
              <w:rPr>
                <w:rFonts w:ascii="Times New Roman" w:hAnsi="Times New Roman"/>
                <w:b w:val="0"/>
                <w:bCs w:val="0"/>
                <w:sz w:val="24"/>
                <w:szCs w:val="24"/>
                <w:lang w:val="en-US"/>
              </w:rPr>
              <w:t>Perempuan                                                49                    39,5%</w:t>
            </w:r>
          </w:p>
        </w:tc>
      </w:tr>
      <w:bookmarkEnd w:id="1"/>
      <w:tr w:rsidR="0063608B" w:rsidRPr="00A6055C" w14:paraId="007E080E" w14:textId="77777777" w:rsidTr="00180D2F">
        <w:trPr>
          <w:trHeight w:val="972"/>
        </w:trPr>
        <w:tc>
          <w:tcPr>
            <w:cnfStyle w:val="001000000000" w:firstRow="0" w:lastRow="0" w:firstColumn="1" w:lastColumn="0" w:oddVBand="0" w:evenVBand="0" w:oddHBand="0" w:evenHBand="0" w:firstRowFirstColumn="0" w:firstRowLastColumn="0" w:lastRowFirstColumn="0" w:lastRowLastColumn="0"/>
            <w:tcW w:w="7087" w:type="dxa"/>
            <w:gridSpan w:val="3"/>
            <w:tcBorders>
              <w:top w:val="nil"/>
              <w:bottom w:val="nil"/>
            </w:tcBorders>
          </w:tcPr>
          <w:p w14:paraId="4DE97C0A" w14:textId="712DBA0A" w:rsidR="0063608B" w:rsidRPr="00A6055C" w:rsidRDefault="0082324E" w:rsidP="0082324E">
            <w:pPr>
              <w:pStyle w:val="ListParagraph"/>
              <w:spacing w:line="360" w:lineRule="auto"/>
              <w:ind w:left="0"/>
              <w:jc w:val="both"/>
              <w:rPr>
                <w:rFonts w:ascii="Times New Roman" w:hAnsi="Times New Roman"/>
                <w:sz w:val="24"/>
                <w:szCs w:val="24"/>
                <w:lang w:val="en-US"/>
              </w:rPr>
            </w:pPr>
            <w:proofErr w:type="spellStart"/>
            <w:r>
              <w:rPr>
                <w:rFonts w:ascii="Times New Roman" w:hAnsi="Times New Roman"/>
                <w:sz w:val="24"/>
                <w:szCs w:val="24"/>
                <w:lang w:val="en-US"/>
              </w:rPr>
              <w:t>R</w:t>
            </w:r>
            <w:r w:rsidR="0063608B" w:rsidRPr="00A6055C">
              <w:rPr>
                <w:rFonts w:ascii="Times New Roman" w:hAnsi="Times New Roman"/>
                <w:sz w:val="24"/>
                <w:szCs w:val="24"/>
                <w:lang w:val="en-US"/>
              </w:rPr>
              <w:t>entang</w:t>
            </w:r>
            <w:proofErr w:type="spellEnd"/>
            <w:r w:rsidR="0063608B" w:rsidRPr="00A6055C">
              <w:rPr>
                <w:rFonts w:ascii="Times New Roman" w:hAnsi="Times New Roman"/>
                <w:sz w:val="24"/>
                <w:szCs w:val="24"/>
                <w:lang w:val="en-US"/>
              </w:rPr>
              <w:t xml:space="preserve"> Kelas</w:t>
            </w:r>
          </w:p>
          <w:p w14:paraId="11486819" w14:textId="77777777" w:rsidR="0063608B" w:rsidRPr="00A6055C" w:rsidRDefault="0063608B" w:rsidP="0082324E">
            <w:pPr>
              <w:pStyle w:val="ListParagraph"/>
              <w:spacing w:line="360" w:lineRule="auto"/>
              <w:ind w:left="0"/>
              <w:jc w:val="both"/>
              <w:rPr>
                <w:rFonts w:ascii="Times New Roman" w:hAnsi="Times New Roman"/>
                <w:sz w:val="24"/>
                <w:szCs w:val="24"/>
                <w:lang w:val="en-US"/>
              </w:rPr>
            </w:pPr>
            <w:proofErr w:type="spellStart"/>
            <w:r w:rsidRPr="00A6055C">
              <w:rPr>
                <w:rFonts w:ascii="Times New Roman" w:hAnsi="Times New Roman"/>
                <w:b w:val="0"/>
                <w:bCs w:val="0"/>
                <w:sz w:val="24"/>
                <w:szCs w:val="24"/>
                <w:lang w:val="en-US"/>
              </w:rPr>
              <w:t>Kelas</w:t>
            </w:r>
            <w:proofErr w:type="spellEnd"/>
            <w:r w:rsidRPr="00A6055C">
              <w:rPr>
                <w:rFonts w:ascii="Times New Roman" w:hAnsi="Times New Roman"/>
                <w:b w:val="0"/>
                <w:bCs w:val="0"/>
                <w:sz w:val="24"/>
                <w:szCs w:val="24"/>
                <w:lang w:val="en-US"/>
              </w:rPr>
              <w:t xml:space="preserve"> 7                                                      63                    50,8%</w:t>
            </w:r>
          </w:p>
          <w:p w14:paraId="21CE401B" w14:textId="77777777" w:rsidR="0063608B" w:rsidRPr="00A6055C" w:rsidRDefault="0063608B" w:rsidP="0082324E">
            <w:pPr>
              <w:pStyle w:val="ListParagraph"/>
              <w:spacing w:after="0" w:line="360" w:lineRule="auto"/>
              <w:ind w:left="0"/>
              <w:jc w:val="both"/>
              <w:rPr>
                <w:rFonts w:ascii="Times New Roman" w:hAnsi="Times New Roman"/>
                <w:sz w:val="24"/>
                <w:szCs w:val="24"/>
                <w:lang w:val="en-US"/>
              </w:rPr>
            </w:pPr>
            <w:proofErr w:type="spellStart"/>
            <w:r w:rsidRPr="00A6055C">
              <w:rPr>
                <w:rFonts w:ascii="Times New Roman" w:hAnsi="Times New Roman"/>
                <w:b w:val="0"/>
                <w:bCs w:val="0"/>
                <w:sz w:val="24"/>
                <w:szCs w:val="24"/>
                <w:lang w:val="en-US"/>
              </w:rPr>
              <w:t>Kelas</w:t>
            </w:r>
            <w:proofErr w:type="spellEnd"/>
            <w:r w:rsidRPr="00A6055C">
              <w:rPr>
                <w:rFonts w:ascii="Times New Roman" w:hAnsi="Times New Roman"/>
                <w:b w:val="0"/>
                <w:bCs w:val="0"/>
                <w:sz w:val="24"/>
                <w:szCs w:val="24"/>
                <w:lang w:val="en-US"/>
              </w:rPr>
              <w:t xml:space="preserve"> 8                                                      61                    49,2%</w:t>
            </w:r>
          </w:p>
        </w:tc>
      </w:tr>
      <w:tr w:rsidR="0063608B" w:rsidRPr="00A6055C" w14:paraId="53312ECD" w14:textId="77777777" w:rsidTr="0082324E">
        <w:trPr>
          <w:cnfStyle w:val="000000100000" w:firstRow="0" w:lastRow="0" w:firstColumn="0" w:lastColumn="0" w:oddVBand="0" w:evenVBand="0" w:oddHBand="1" w:evenHBand="0"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7087" w:type="dxa"/>
            <w:gridSpan w:val="3"/>
            <w:tcBorders>
              <w:top w:val="nil"/>
            </w:tcBorders>
          </w:tcPr>
          <w:p w14:paraId="7E07B60F" w14:textId="77777777" w:rsidR="0063608B" w:rsidRPr="00A6055C" w:rsidRDefault="0063608B" w:rsidP="0082324E">
            <w:pPr>
              <w:pStyle w:val="ListParagraph"/>
              <w:spacing w:line="360" w:lineRule="auto"/>
              <w:ind w:left="0"/>
              <w:jc w:val="both"/>
              <w:rPr>
                <w:rFonts w:ascii="Times New Roman" w:hAnsi="Times New Roman"/>
                <w:b w:val="0"/>
                <w:bCs w:val="0"/>
                <w:sz w:val="24"/>
                <w:szCs w:val="24"/>
                <w:lang w:val="en-US"/>
              </w:rPr>
            </w:pPr>
            <w:proofErr w:type="spellStart"/>
            <w:r w:rsidRPr="00A6055C">
              <w:rPr>
                <w:rFonts w:ascii="Times New Roman" w:hAnsi="Times New Roman"/>
                <w:sz w:val="24"/>
                <w:szCs w:val="24"/>
                <w:lang w:val="en-US"/>
              </w:rPr>
              <w:t>Sudah</w:t>
            </w:r>
            <w:proofErr w:type="spellEnd"/>
            <w:r w:rsidRPr="00A6055C">
              <w:rPr>
                <w:rFonts w:ascii="Times New Roman" w:hAnsi="Times New Roman"/>
                <w:sz w:val="24"/>
                <w:szCs w:val="24"/>
                <w:lang w:val="en-US"/>
              </w:rPr>
              <w:t xml:space="preserve"> Tinggal </w:t>
            </w:r>
            <w:proofErr w:type="spellStart"/>
            <w:r w:rsidRPr="00A6055C">
              <w:rPr>
                <w:rFonts w:ascii="Times New Roman" w:hAnsi="Times New Roman"/>
                <w:sz w:val="24"/>
                <w:szCs w:val="24"/>
                <w:lang w:val="en-US"/>
              </w:rPr>
              <w:t>Dengan</w:t>
            </w:r>
            <w:proofErr w:type="spellEnd"/>
            <w:r w:rsidRPr="00A6055C">
              <w:rPr>
                <w:rFonts w:ascii="Times New Roman" w:hAnsi="Times New Roman"/>
                <w:sz w:val="24"/>
                <w:szCs w:val="24"/>
                <w:lang w:val="en-US"/>
              </w:rPr>
              <w:t xml:space="preserve"> </w:t>
            </w:r>
          </w:p>
          <w:p w14:paraId="08E04767" w14:textId="77777777" w:rsidR="0063608B" w:rsidRPr="00A6055C" w:rsidRDefault="0063608B" w:rsidP="0082324E">
            <w:pPr>
              <w:pStyle w:val="ListParagraph"/>
              <w:spacing w:line="360" w:lineRule="auto"/>
              <w:ind w:left="0"/>
              <w:jc w:val="both"/>
              <w:rPr>
                <w:rFonts w:ascii="Times New Roman" w:hAnsi="Times New Roman"/>
                <w:b w:val="0"/>
                <w:bCs w:val="0"/>
                <w:sz w:val="24"/>
                <w:szCs w:val="24"/>
                <w:lang w:val="en-US"/>
              </w:rPr>
            </w:pPr>
            <w:r w:rsidRPr="00A6055C">
              <w:rPr>
                <w:rFonts w:ascii="Times New Roman" w:hAnsi="Times New Roman"/>
                <w:sz w:val="24"/>
                <w:szCs w:val="24"/>
                <w:lang w:val="en-US"/>
              </w:rPr>
              <w:t xml:space="preserve">Orang Tua </w:t>
            </w:r>
            <w:proofErr w:type="spellStart"/>
            <w:r w:rsidRPr="00A6055C">
              <w:rPr>
                <w:rFonts w:ascii="Times New Roman" w:hAnsi="Times New Roman"/>
                <w:sz w:val="24"/>
                <w:szCs w:val="24"/>
                <w:lang w:val="en-US"/>
              </w:rPr>
              <w:t>Sedari</w:t>
            </w:r>
            <w:proofErr w:type="spellEnd"/>
            <w:r w:rsidRPr="00A6055C">
              <w:rPr>
                <w:rFonts w:ascii="Times New Roman" w:hAnsi="Times New Roman"/>
                <w:sz w:val="24"/>
                <w:szCs w:val="24"/>
                <w:lang w:val="en-US"/>
              </w:rPr>
              <w:t xml:space="preserve"> Kecil</w:t>
            </w:r>
          </w:p>
          <w:p w14:paraId="1F1FF34A" w14:textId="77777777" w:rsidR="0063608B" w:rsidRPr="00A6055C" w:rsidRDefault="0063608B" w:rsidP="0082324E">
            <w:pPr>
              <w:pStyle w:val="ListParagraph"/>
              <w:spacing w:line="360" w:lineRule="auto"/>
              <w:ind w:left="0"/>
              <w:jc w:val="both"/>
              <w:rPr>
                <w:rFonts w:ascii="Times New Roman" w:hAnsi="Times New Roman"/>
                <w:sz w:val="24"/>
                <w:szCs w:val="24"/>
                <w:lang w:val="en-US"/>
              </w:rPr>
            </w:pPr>
            <w:r w:rsidRPr="00A6055C">
              <w:rPr>
                <w:rFonts w:ascii="Times New Roman" w:hAnsi="Times New Roman"/>
                <w:b w:val="0"/>
                <w:bCs w:val="0"/>
                <w:sz w:val="24"/>
                <w:szCs w:val="24"/>
                <w:lang w:val="en-US"/>
              </w:rPr>
              <w:t>Ya                                                              124                  100 %</w:t>
            </w:r>
          </w:p>
          <w:p w14:paraId="27C5328E" w14:textId="77777777" w:rsidR="0063608B" w:rsidRPr="00A6055C" w:rsidRDefault="0063608B" w:rsidP="0082324E">
            <w:pPr>
              <w:pStyle w:val="ListParagraph"/>
              <w:spacing w:after="0" w:line="360" w:lineRule="auto"/>
              <w:ind w:left="0"/>
              <w:jc w:val="both"/>
              <w:rPr>
                <w:rFonts w:ascii="Times New Roman" w:hAnsi="Times New Roman"/>
                <w:sz w:val="24"/>
                <w:szCs w:val="24"/>
                <w:lang w:val="en-US"/>
              </w:rPr>
            </w:pPr>
            <w:r w:rsidRPr="00A6055C">
              <w:rPr>
                <w:rFonts w:ascii="Times New Roman" w:hAnsi="Times New Roman"/>
                <w:b w:val="0"/>
                <w:bCs w:val="0"/>
                <w:sz w:val="24"/>
                <w:szCs w:val="24"/>
                <w:lang w:val="en-US"/>
              </w:rPr>
              <w:t>Tidak                                                           0                      0 %</w:t>
            </w:r>
          </w:p>
        </w:tc>
      </w:tr>
    </w:tbl>
    <w:p w14:paraId="0C293E71" w14:textId="77777777" w:rsidR="0063608B" w:rsidRDefault="0063608B" w:rsidP="004C5F00">
      <w:pPr>
        <w:pStyle w:val="BodyTextIndent3"/>
        <w:spacing w:after="0" w:line="360" w:lineRule="auto"/>
        <w:ind w:left="0" w:firstLine="720"/>
        <w:jc w:val="both"/>
        <w:rPr>
          <w:rFonts w:ascii="Times New Roman" w:hAnsi="Times New Roman"/>
          <w:sz w:val="24"/>
          <w:szCs w:val="24"/>
        </w:rPr>
      </w:pPr>
    </w:p>
    <w:p w14:paraId="1DC20194" w14:textId="3F6598AC" w:rsidR="0063608B" w:rsidRPr="0063608B" w:rsidRDefault="0063608B" w:rsidP="004C5F00">
      <w:pPr>
        <w:pStyle w:val="BodyTextIndent3"/>
        <w:spacing w:after="0" w:line="360" w:lineRule="auto"/>
        <w:ind w:left="0" w:firstLine="72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1</w:t>
      </w:r>
      <w:r w:rsidRPr="0063608B">
        <w:rPr>
          <w:rFonts w:ascii="Times New Roman" w:hAnsi="Times New Roman"/>
          <w:sz w:val="24"/>
          <w:szCs w:val="24"/>
        </w:rPr>
        <w:t xml:space="preserve"> </w:t>
      </w:r>
      <w:proofErr w:type="spellStart"/>
      <w:r w:rsidRPr="0063608B">
        <w:rPr>
          <w:rFonts w:ascii="Times New Roman" w:hAnsi="Times New Roman"/>
          <w:sz w:val="24"/>
          <w:szCs w:val="24"/>
        </w:rPr>
        <w:t>menunjukkan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bahwa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mayoritas</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responden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berjenis</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kelamin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laki-laki</w:t>
      </w:r>
      <w:proofErr w:type="spellEnd"/>
      <w:r w:rsidRPr="0063608B">
        <w:rPr>
          <w:rFonts w:ascii="Times New Roman" w:hAnsi="Times New Roman"/>
          <w:sz w:val="24"/>
          <w:szCs w:val="24"/>
        </w:rPr>
        <w:t xml:space="preserve"> (60,5%), </w:t>
      </w:r>
      <w:proofErr w:type="spellStart"/>
      <w:r w:rsidRPr="0063608B">
        <w:rPr>
          <w:rFonts w:ascii="Times New Roman" w:hAnsi="Times New Roman"/>
          <w:sz w:val="24"/>
          <w:szCs w:val="24"/>
        </w:rPr>
        <w:t>sejalan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dengan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temuan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sebelumnya</w:t>
      </w:r>
      <w:proofErr w:type="spellEnd"/>
      <w:r w:rsidRPr="0063608B">
        <w:rPr>
          <w:rFonts w:ascii="Times New Roman" w:hAnsi="Times New Roman"/>
          <w:sz w:val="24"/>
          <w:szCs w:val="24"/>
        </w:rPr>
        <w:t xml:space="preserve"> yang </w:t>
      </w:r>
      <w:proofErr w:type="spellStart"/>
      <w:r w:rsidRPr="0063608B">
        <w:rPr>
          <w:rFonts w:ascii="Times New Roman" w:hAnsi="Times New Roman"/>
          <w:sz w:val="24"/>
          <w:szCs w:val="24"/>
        </w:rPr>
        <w:t>menunjukkan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bahwa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remaja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laki-laki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lebih</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rentan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terlibat</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dalam</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perilaku</w:t>
      </w:r>
      <w:proofErr w:type="spellEnd"/>
      <w:r w:rsidRPr="0063608B">
        <w:rPr>
          <w:rFonts w:ascii="Times New Roman" w:hAnsi="Times New Roman"/>
          <w:sz w:val="24"/>
          <w:szCs w:val="24"/>
        </w:rPr>
        <w:t xml:space="preserve"> </w:t>
      </w:r>
      <w:r w:rsidRPr="0063608B">
        <w:rPr>
          <w:rFonts w:ascii="Times New Roman" w:hAnsi="Times New Roman"/>
          <w:i/>
          <w:iCs/>
          <w:sz w:val="24"/>
          <w:szCs w:val="24"/>
        </w:rPr>
        <w:t>bullying</w:t>
      </w:r>
      <w:r w:rsidRPr="0063608B">
        <w:rPr>
          <w:rFonts w:ascii="Times New Roman" w:hAnsi="Times New Roman"/>
          <w:sz w:val="24"/>
          <w:szCs w:val="24"/>
        </w:rPr>
        <w:t xml:space="preserve">. Hal </w:t>
      </w:r>
      <w:proofErr w:type="spellStart"/>
      <w:r w:rsidRPr="0063608B">
        <w:rPr>
          <w:rFonts w:ascii="Times New Roman" w:hAnsi="Times New Roman"/>
          <w:sz w:val="24"/>
          <w:szCs w:val="24"/>
        </w:rPr>
        <w:t>ini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disebabkan</w:t>
      </w:r>
      <w:proofErr w:type="spellEnd"/>
      <w:r w:rsidRPr="0063608B">
        <w:rPr>
          <w:rFonts w:ascii="Times New Roman" w:hAnsi="Times New Roman"/>
          <w:sz w:val="24"/>
          <w:szCs w:val="24"/>
        </w:rPr>
        <w:t xml:space="preserve"> oleh </w:t>
      </w:r>
      <w:proofErr w:type="spellStart"/>
      <w:r w:rsidRPr="0063608B">
        <w:rPr>
          <w:rFonts w:ascii="Times New Roman" w:hAnsi="Times New Roman"/>
          <w:sz w:val="24"/>
          <w:szCs w:val="24"/>
        </w:rPr>
        <w:t>karakteristik</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laki-laki</w:t>
      </w:r>
      <w:proofErr w:type="spellEnd"/>
      <w:r w:rsidRPr="0063608B">
        <w:rPr>
          <w:rFonts w:ascii="Times New Roman" w:hAnsi="Times New Roman"/>
          <w:sz w:val="24"/>
          <w:szCs w:val="24"/>
        </w:rPr>
        <w:t xml:space="preserve"> yang </w:t>
      </w:r>
      <w:proofErr w:type="spellStart"/>
      <w:r w:rsidRPr="0063608B">
        <w:rPr>
          <w:rFonts w:ascii="Times New Roman" w:hAnsi="Times New Roman"/>
          <w:sz w:val="24"/>
          <w:szCs w:val="24"/>
        </w:rPr>
        <w:t>lebih</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agresif</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sering</w:t>
      </w:r>
      <w:proofErr w:type="spellEnd"/>
      <w:r w:rsidRPr="0063608B">
        <w:rPr>
          <w:rFonts w:ascii="Times New Roman" w:hAnsi="Times New Roman"/>
          <w:sz w:val="24"/>
          <w:szCs w:val="24"/>
        </w:rPr>
        <w:t xml:space="preserve"> kali </w:t>
      </w:r>
      <w:proofErr w:type="spellStart"/>
      <w:r w:rsidRPr="0063608B">
        <w:rPr>
          <w:rFonts w:ascii="Times New Roman" w:hAnsi="Times New Roman"/>
          <w:sz w:val="24"/>
          <w:szCs w:val="24"/>
        </w:rPr>
        <w:t>berusaha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menunjukkan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kekuatan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fisik</w:t>
      </w:r>
      <w:proofErr w:type="spellEnd"/>
      <w:r w:rsidRPr="0063608B">
        <w:rPr>
          <w:rFonts w:ascii="Times New Roman" w:hAnsi="Times New Roman"/>
          <w:sz w:val="24"/>
          <w:szCs w:val="24"/>
        </w:rPr>
        <w:t xml:space="preserve"> dan </w:t>
      </w:r>
      <w:proofErr w:type="spellStart"/>
      <w:r w:rsidRPr="0063608B">
        <w:rPr>
          <w:rFonts w:ascii="Times New Roman" w:hAnsi="Times New Roman"/>
          <w:sz w:val="24"/>
          <w:szCs w:val="24"/>
        </w:rPr>
        <w:t>harga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diri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serta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didukung</w:t>
      </w:r>
      <w:proofErr w:type="spellEnd"/>
      <w:r w:rsidRPr="0063608B">
        <w:rPr>
          <w:rFonts w:ascii="Times New Roman" w:hAnsi="Times New Roman"/>
          <w:sz w:val="24"/>
          <w:szCs w:val="24"/>
        </w:rPr>
        <w:t xml:space="preserve"> oleh </w:t>
      </w:r>
      <w:proofErr w:type="spellStart"/>
      <w:r w:rsidRPr="0063608B">
        <w:rPr>
          <w:rFonts w:ascii="Times New Roman" w:hAnsi="Times New Roman"/>
          <w:sz w:val="24"/>
          <w:szCs w:val="24"/>
        </w:rPr>
        <w:t>persepsi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sosial</w:t>
      </w:r>
      <w:proofErr w:type="spellEnd"/>
      <w:r w:rsidRPr="0063608B">
        <w:rPr>
          <w:rFonts w:ascii="Times New Roman" w:hAnsi="Times New Roman"/>
          <w:sz w:val="24"/>
          <w:szCs w:val="24"/>
        </w:rPr>
        <w:t xml:space="preserve"> yang </w:t>
      </w:r>
      <w:proofErr w:type="spellStart"/>
      <w:r w:rsidRPr="0063608B">
        <w:rPr>
          <w:rFonts w:ascii="Times New Roman" w:hAnsi="Times New Roman"/>
          <w:sz w:val="24"/>
          <w:szCs w:val="24"/>
        </w:rPr>
        <w:t>menganggap</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mereka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harus</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kuat</w:t>
      </w:r>
      <w:proofErr w:type="spellEnd"/>
      <w:r w:rsidRPr="0063608B">
        <w:rPr>
          <w:rFonts w:ascii="Times New Roman" w:hAnsi="Times New Roman"/>
          <w:sz w:val="24"/>
          <w:szCs w:val="24"/>
        </w:rPr>
        <w:t xml:space="preserve"> dan </w:t>
      </w:r>
      <w:proofErr w:type="spellStart"/>
      <w:r w:rsidRPr="0063608B">
        <w:rPr>
          <w:rFonts w:ascii="Times New Roman" w:hAnsi="Times New Roman"/>
          <w:sz w:val="24"/>
          <w:szCs w:val="24"/>
        </w:rPr>
        <w:t>berwibawa</w:t>
      </w:r>
      <w:proofErr w:type="spellEnd"/>
      <w:r>
        <w:rPr>
          <w:rFonts w:ascii="Times New Roman" w:hAnsi="Times New Roman"/>
          <w:sz w:val="24"/>
          <w:szCs w:val="24"/>
        </w:rPr>
        <w:t xml:space="preserve"> </w:t>
      </w:r>
      <w:r w:rsidRPr="00683431">
        <w:rPr>
          <w:rFonts w:ascii="Times New Roman" w:hAnsi="Times New Roman"/>
          <w:sz w:val="24"/>
          <w:szCs w:val="24"/>
        </w:rPr>
        <w:fldChar w:fldCharType="begin" w:fldLock="1"/>
      </w:r>
      <w:r w:rsidRPr="00683431">
        <w:rPr>
          <w:rFonts w:ascii="Times New Roman" w:hAnsi="Times New Roman"/>
          <w:sz w:val="24"/>
          <w:szCs w:val="24"/>
        </w:rPr>
        <w:instrText>ADDIN CSL_CITATION {"citationItems":[{"id":"ITEM-1","itemData":{"abstract":"… sering terjadi pada anak laki – laki keturunan suku Batak. … membuat remaja suku Batak kesulitan untuk membagikan apa … Sehingga tak heran apabila anak laki-laki suku Batak sudah …","author":[{"dropping-particle":"","family":"Tampubolon","given":"Mauren Anastasya","non-dropping-particle":"","parse-names":false,"suffix":""}],"id":"ITEM-1","issued":{"date-parts":[["2022"]]},"page":"1-6","title":"Gambaran kemampuan interaksi sosial pada remaja laki laki suku batak yang mengalami bullying","type":"article-journal"},"uris":["http://www.mendeley.com/documents/?uuid=de0efc82-9755-4dd8-9f9f-8d6ff5359a76"]}],"mendeley":{"formattedCitation":"(Tampubolon, 2022)","plainTextFormattedCitation":"(Tampubolon, 2022)","previouslyFormattedCitation":"(Tampubolon, 2022)"},"properties":{"noteIndex":0},"schema":"https://github.com/citation-style-language/schema/raw/master/csl-citation.json"}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(Tampubolon, 2022)</w:t>
      </w:r>
      <w:r w:rsidRPr="00683431">
        <w:rPr>
          <w:rFonts w:ascii="Times New Roman" w:hAnsi="Times New Roman"/>
          <w:sz w:val="24"/>
          <w:szCs w:val="24"/>
        </w:rPr>
        <w:fldChar w:fldCharType="end"/>
      </w:r>
      <w:r w:rsidRPr="0063608B">
        <w:rPr>
          <w:rFonts w:ascii="Times New Roman" w:hAnsi="Times New Roman"/>
          <w:sz w:val="24"/>
          <w:szCs w:val="24"/>
        </w:rPr>
        <w:t xml:space="preserve">. Selain </w:t>
      </w:r>
      <w:proofErr w:type="spellStart"/>
      <w:r w:rsidRPr="0063608B">
        <w:rPr>
          <w:rFonts w:ascii="Times New Roman" w:hAnsi="Times New Roman"/>
          <w:sz w:val="24"/>
          <w:szCs w:val="24"/>
        </w:rPr>
        <w:t>itu</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dari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segi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rentang</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kelas</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sebagian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besar</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responden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berasal</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dari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kelas</w:t>
      </w:r>
      <w:proofErr w:type="spellEnd"/>
      <w:r w:rsidRPr="0063608B">
        <w:rPr>
          <w:rFonts w:ascii="Times New Roman" w:hAnsi="Times New Roman"/>
          <w:sz w:val="24"/>
          <w:szCs w:val="24"/>
        </w:rPr>
        <w:t xml:space="preserve"> 7 (50,8%). </w:t>
      </w:r>
      <w:proofErr w:type="spellStart"/>
      <w:r w:rsidRPr="0063608B">
        <w:rPr>
          <w:rFonts w:ascii="Times New Roman" w:hAnsi="Times New Roman"/>
          <w:sz w:val="24"/>
          <w:szCs w:val="24"/>
        </w:rPr>
        <w:t>Siswa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kelas</w:t>
      </w:r>
      <w:proofErr w:type="spellEnd"/>
      <w:r w:rsidRPr="0063608B">
        <w:rPr>
          <w:rFonts w:ascii="Times New Roman" w:hAnsi="Times New Roman"/>
          <w:sz w:val="24"/>
          <w:szCs w:val="24"/>
        </w:rPr>
        <w:t xml:space="preserve"> 7 yang </w:t>
      </w:r>
      <w:proofErr w:type="spellStart"/>
      <w:r w:rsidRPr="0063608B">
        <w:rPr>
          <w:rFonts w:ascii="Times New Roman" w:hAnsi="Times New Roman"/>
          <w:sz w:val="24"/>
          <w:szCs w:val="24"/>
        </w:rPr>
        <w:t>masih</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berusia</w:t>
      </w:r>
      <w:proofErr w:type="spellEnd"/>
      <w:r w:rsidRPr="0063608B">
        <w:rPr>
          <w:rFonts w:ascii="Times New Roman" w:hAnsi="Times New Roman"/>
          <w:sz w:val="24"/>
          <w:szCs w:val="24"/>
        </w:rPr>
        <w:t xml:space="preserve"> 12-13 </w:t>
      </w:r>
      <w:proofErr w:type="spellStart"/>
      <w:r w:rsidRPr="0063608B">
        <w:rPr>
          <w:rFonts w:ascii="Times New Roman" w:hAnsi="Times New Roman"/>
          <w:sz w:val="24"/>
          <w:szCs w:val="24"/>
        </w:rPr>
        <w:t>tahun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berada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dalam</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tahap</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perkembangan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fisik</w:t>
      </w:r>
      <w:proofErr w:type="spellEnd"/>
      <w:r w:rsidRPr="0063608B">
        <w:rPr>
          <w:rFonts w:ascii="Times New Roman" w:hAnsi="Times New Roman"/>
          <w:sz w:val="24"/>
          <w:szCs w:val="24"/>
        </w:rPr>
        <w:t xml:space="preserve"> dan </w:t>
      </w:r>
      <w:proofErr w:type="spellStart"/>
      <w:r w:rsidRPr="0063608B">
        <w:rPr>
          <w:rFonts w:ascii="Times New Roman" w:hAnsi="Times New Roman"/>
          <w:sz w:val="24"/>
          <w:szCs w:val="24"/>
        </w:rPr>
        <w:t>emosi</w:t>
      </w:r>
      <w:proofErr w:type="spellEnd"/>
      <w:r w:rsidRPr="0063608B">
        <w:rPr>
          <w:rFonts w:ascii="Times New Roman" w:hAnsi="Times New Roman"/>
          <w:sz w:val="24"/>
          <w:szCs w:val="24"/>
        </w:rPr>
        <w:t xml:space="preserve"> yang </w:t>
      </w:r>
      <w:proofErr w:type="spellStart"/>
      <w:r w:rsidRPr="0063608B">
        <w:rPr>
          <w:rFonts w:ascii="Times New Roman" w:hAnsi="Times New Roman"/>
          <w:sz w:val="24"/>
          <w:szCs w:val="24"/>
        </w:rPr>
        <w:t>labil</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sehingga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lebih</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rentan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melakukan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tindakan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impulsif</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seperti</w:t>
      </w:r>
      <w:proofErr w:type="spellEnd"/>
      <w:r w:rsidRPr="0063608B">
        <w:rPr>
          <w:rFonts w:ascii="Times New Roman" w:hAnsi="Times New Roman"/>
          <w:sz w:val="24"/>
          <w:szCs w:val="24"/>
        </w:rPr>
        <w:t xml:space="preserve"> </w:t>
      </w:r>
      <w:r w:rsidRPr="0063608B">
        <w:rPr>
          <w:rFonts w:ascii="Times New Roman" w:hAnsi="Times New Roman"/>
          <w:i/>
          <w:iCs/>
          <w:sz w:val="24"/>
          <w:szCs w:val="24"/>
        </w:rPr>
        <w:t>bullying</w:t>
      </w:r>
      <w:r w:rsidRPr="0063608B">
        <w:rPr>
          <w:rFonts w:ascii="Times New Roman" w:hAnsi="Times New Roman"/>
          <w:sz w:val="24"/>
          <w:szCs w:val="24"/>
        </w:rPr>
        <w:t xml:space="preserve">, </w:t>
      </w:r>
      <w:proofErr w:type="spellStart"/>
      <w:r w:rsidRPr="0063608B">
        <w:rPr>
          <w:rFonts w:ascii="Times New Roman" w:hAnsi="Times New Roman"/>
          <w:sz w:val="24"/>
          <w:szCs w:val="24"/>
        </w:rPr>
        <w:t>terutama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karena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kurangnya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pengetahuan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tentang</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dampak</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negatif</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perilaku</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tersebut</w:t>
      </w:r>
      <w:proofErr w:type="spellEnd"/>
      <w:r>
        <w:rPr>
          <w:rFonts w:ascii="Times New Roman" w:hAnsi="Times New Roman"/>
          <w:sz w:val="24"/>
          <w:szCs w:val="24"/>
        </w:rPr>
        <w:t xml:space="preserve"> (</w:t>
      </w:r>
      <w:r w:rsidRPr="00683431">
        <w:rPr>
          <w:rFonts w:ascii="Times New Roman" w:hAnsi="Times New Roman"/>
          <w:sz w:val="24"/>
          <w:szCs w:val="24"/>
        </w:rPr>
        <w:fldChar w:fldCharType="begin" w:fldLock="1"/>
      </w:r>
      <w:r w:rsidR="007833B9">
        <w:rPr>
          <w:rFonts w:ascii="Times New Roman" w:hAnsi="Times New Roman"/>
          <w:sz w:val="24"/>
          <w:szCs w:val="24"/>
        </w:rPr>
        <w:instrText>ADDIN CSL_CITATION {"citationItems":[{"id":"ITEM-1","itemData":{"abstract":"… merupakan salah satu bentuk kekerasan yang biasanya terjadi di lingkungan sosial, … pelaku dan korban bullying. Di Indonesia, 84% anak mengalami kekerasan di sekolah, Informasi …","author":[{"dropping-particle":"","family":"Wahyuningsih","given":"Lenny","non-dropping-particle":"","parse-names":false,"suffix":""},{"dropping-particle":"","family":"Khofifah","given":"Deva","non-dropping-particle":"","parse-names":false,"suffix":""},{"dropping-particle":"","family":"Naqiyyah","given":"Jauharotun","non-dropping-particle":"","parse-names":false,"suffix":""},{"dropping-particle":"","family":"Elawati","given":"Silvia","non-dropping-particle":"","parse-names":false,"suffix":""},{"dropping-particle":"","family":"Diananissa","given":"Firda Novilia","non-dropping-particle":"","parse-names":false,"suffix":""},{"dropping-particle":"","family":"Aliyanti","given":"Arvina","non-dropping-particle":"","parse-names":false,"suffix":""},{"dropping-particle":"","family":"Tuti","given":"Nova Widiyas","non-dropping-particle":"","parse-names":false,"suffix":""}],"container-title":"Jurnal Pendidikan Tambusai","id":"ITEM-1","issued":{"date-parts":[["2023"]]},"page":"29058-29063","title":"Profil Perilaku Bullying Peserta Didik Kelas VII di Salah Satu SMP Negeri Kota Serang","type":"article-journal","volume":"7"},"uris":["http://www.mendeley.com/documents/?uuid=7899baac-1433-4071-8ae4-bdf703a0f1bb"]}],"mendeley":{"formattedCitation":"(Wahyuningsih et al., 2023)","manualFormatting":"Wahyuningsih et al., 2023)","plainTextFormattedCitation":"(Wahyuningsih et al., 2023)","previouslyFormattedCitation":"(Wahyuningsih et al., 2023)"},"properties":{"noteIndex":0},"schema":"https://github.com/citation-style-language/schema/raw/master/csl-citation.json"}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Wahyuningsih et al</w:t>
      </w:r>
      <w:r>
        <w:rPr>
          <w:rFonts w:ascii="Times New Roman" w:hAnsi="Times New Roman"/>
          <w:noProof/>
          <w:sz w:val="24"/>
          <w:szCs w:val="24"/>
        </w:rPr>
        <w:t xml:space="preserve">., </w:t>
      </w:r>
      <w:r w:rsidRPr="00683431">
        <w:rPr>
          <w:rFonts w:ascii="Times New Roman" w:hAnsi="Times New Roman"/>
          <w:noProof/>
          <w:sz w:val="24"/>
          <w:szCs w:val="24"/>
        </w:rPr>
        <w:t>2023)</w:t>
      </w:r>
      <w:r w:rsidRPr="00683431">
        <w:rPr>
          <w:rFonts w:ascii="Times New Roman" w:hAnsi="Times New Roman"/>
          <w:sz w:val="24"/>
          <w:szCs w:val="24"/>
        </w:rPr>
        <w:fldChar w:fldCharType="end"/>
      </w:r>
      <w:r w:rsidRPr="0063608B">
        <w:rPr>
          <w:rFonts w:ascii="Times New Roman" w:hAnsi="Times New Roman"/>
          <w:sz w:val="24"/>
          <w:szCs w:val="24"/>
        </w:rPr>
        <w:t xml:space="preserve">. </w:t>
      </w:r>
      <w:proofErr w:type="spellStart"/>
      <w:r w:rsidRPr="0063608B">
        <w:rPr>
          <w:rFonts w:ascii="Times New Roman" w:hAnsi="Times New Roman"/>
          <w:sz w:val="24"/>
          <w:szCs w:val="24"/>
        </w:rPr>
        <w:t>Penelitian</w:t>
      </w:r>
      <w:proofErr w:type="spellEnd"/>
      <w:r w:rsidRPr="0063608B">
        <w:rPr>
          <w:rFonts w:ascii="Times New Roman" w:hAnsi="Times New Roman"/>
          <w:sz w:val="24"/>
          <w:szCs w:val="24"/>
        </w:rPr>
        <w:t xml:space="preserve"> juga </w:t>
      </w:r>
      <w:proofErr w:type="spellStart"/>
      <w:r w:rsidRPr="0063608B">
        <w:rPr>
          <w:rFonts w:ascii="Times New Roman" w:hAnsi="Times New Roman"/>
          <w:sz w:val="24"/>
          <w:szCs w:val="24"/>
        </w:rPr>
        <w:lastRenderedPageBreak/>
        <w:t>menunjukkan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bahwa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semua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responden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telah</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tinggal</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dengan</w:t>
      </w:r>
      <w:proofErr w:type="spellEnd"/>
      <w:r w:rsidRPr="0063608B">
        <w:rPr>
          <w:rFonts w:ascii="Times New Roman" w:hAnsi="Times New Roman"/>
          <w:sz w:val="24"/>
          <w:szCs w:val="24"/>
        </w:rPr>
        <w:t xml:space="preserve"> orang </w:t>
      </w:r>
      <w:proofErr w:type="spellStart"/>
      <w:r w:rsidRPr="0063608B">
        <w:rPr>
          <w:rFonts w:ascii="Times New Roman" w:hAnsi="Times New Roman"/>
          <w:sz w:val="24"/>
          <w:szCs w:val="24"/>
        </w:rPr>
        <w:t>tua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sejak</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kecil</w:t>
      </w:r>
      <w:proofErr w:type="spellEnd"/>
      <w:r w:rsidRPr="0063608B">
        <w:rPr>
          <w:rFonts w:ascii="Times New Roman" w:hAnsi="Times New Roman"/>
          <w:sz w:val="24"/>
          <w:szCs w:val="24"/>
        </w:rPr>
        <w:t xml:space="preserve">, yang </w:t>
      </w:r>
      <w:proofErr w:type="spellStart"/>
      <w:r w:rsidRPr="0063608B">
        <w:rPr>
          <w:rFonts w:ascii="Times New Roman" w:hAnsi="Times New Roman"/>
          <w:sz w:val="24"/>
          <w:szCs w:val="24"/>
        </w:rPr>
        <w:t>mempengaruhi</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pola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asuh</w:t>
      </w:r>
      <w:proofErr w:type="spellEnd"/>
      <w:r w:rsidRPr="0063608B">
        <w:rPr>
          <w:rFonts w:ascii="Times New Roman" w:hAnsi="Times New Roman"/>
          <w:sz w:val="24"/>
          <w:szCs w:val="24"/>
        </w:rPr>
        <w:t xml:space="preserve"> dan, pada </w:t>
      </w:r>
      <w:proofErr w:type="spellStart"/>
      <w:r w:rsidRPr="0063608B">
        <w:rPr>
          <w:rFonts w:ascii="Times New Roman" w:hAnsi="Times New Roman"/>
          <w:sz w:val="24"/>
          <w:szCs w:val="24"/>
        </w:rPr>
        <w:t>gilirannya</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berdampak</w:t>
      </w:r>
      <w:proofErr w:type="spellEnd"/>
      <w:r w:rsidRPr="0063608B">
        <w:rPr>
          <w:rFonts w:ascii="Times New Roman" w:hAnsi="Times New Roman"/>
          <w:sz w:val="24"/>
          <w:szCs w:val="24"/>
        </w:rPr>
        <w:t xml:space="preserve"> pada </w:t>
      </w:r>
      <w:proofErr w:type="spellStart"/>
      <w:r w:rsidRPr="0063608B">
        <w:rPr>
          <w:rFonts w:ascii="Times New Roman" w:hAnsi="Times New Roman"/>
          <w:sz w:val="24"/>
          <w:szCs w:val="24"/>
        </w:rPr>
        <w:t>pembentukan</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perilaku</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anak</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termasuk</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risiko</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perilaku</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menyimpang</w:t>
      </w:r>
      <w:proofErr w:type="spellEnd"/>
      <w:r w:rsidRPr="0063608B">
        <w:rPr>
          <w:rFonts w:ascii="Times New Roman" w:hAnsi="Times New Roman"/>
          <w:sz w:val="24"/>
          <w:szCs w:val="24"/>
        </w:rPr>
        <w:t xml:space="preserve"> </w:t>
      </w:r>
      <w:proofErr w:type="spellStart"/>
      <w:r w:rsidRPr="0063608B">
        <w:rPr>
          <w:rFonts w:ascii="Times New Roman" w:hAnsi="Times New Roman"/>
          <w:sz w:val="24"/>
          <w:szCs w:val="24"/>
        </w:rPr>
        <w:t>seperti</w:t>
      </w:r>
      <w:proofErr w:type="spellEnd"/>
      <w:r w:rsidRPr="0063608B">
        <w:rPr>
          <w:rFonts w:ascii="Times New Roman" w:hAnsi="Times New Roman"/>
          <w:sz w:val="24"/>
          <w:szCs w:val="24"/>
        </w:rPr>
        <w:t xml:space="preserve"> </w:t>
      </w:r>
      <w:r w:rsidRPr="0063608B">
        <w:rPr>
          <w:rFonts w:ascii="Times New Roman" w:hAnsi="Times New Roman"/>
          <w:i/>
          <w:iCs/>
          <w:sz w:val="24"/>
          <w:szCs w:val="24"/>
        </w:rPr>
        <w:t>bullying</w:t>
      </w:r>
      <w:r>
        <w:rPr>
          <w:rFonts w:ascii="Times New Roman" w:hAnsi="Times New Roman"/>
          <w:i/>
          <w:iCs/>
          <w:sz w:val="24"/>
          <w:szCs w:val="24"/>
        </w:rPr>
        <w:t xml:space="preserve"> </w:t>
      </w:r>
      <w:r>
        <w:rPr>
          <w:rFonts w:ascii="Times New Roman" w:hAnsi="Times New Roman"/>
          <w:sz w:val="24"/>
          <w:szCs w:val="24"/>
        </w:rPr>
        <w:t>(</w:t>
      </w:r>
      <w:r w:rsidRPr="00683431">
        <w:rPr>
          <w:rFonts w:ascii="Times New Roman" w:hAnsi="Times New Roman"/>
          <w:sz w:val="24"/>
          <w:szCs w:val="24"/>
        </w:rPr>
        <w:fldChar w:fldCharType="begin" w:fldLock="1"/>
      </w:r>
      <w:r w:rsidR="007833B9">
        <w:rPr>
          <w:rFonts w:ascii="Times New Roman" w:hAnsi="Times New Roman"/>
          <w:sz w:val="24"/>
          <w:szCs w:val="24"/>
        </w:rPr>
        <w:instrText>ADDIN CSL_CITATION {"citationItems":[{"id":"ITEM-1","itemData":{"abstract":"… otoriter, pola asuh demokrasi, dan pola asuh permisif. Penelitian ini bertujuan untuk … tua untuk cenderung menerapkan pola asuh yang permisif. Karena pola asuh permisif merupakan …","author":[{"dropping-particle":"","family":"Saputra","given":"Forma Widya","non-dropping-particle":"","parse-names":false,"suffix":""},{"dropping-particle":"","family":"Yani","given":"Muhammad Turhan","non-dropping-particle":"","parse-names":false,"suffix":""}],"container-title":"Kajian Moral dan Kewarganegaraan","id":"ITEM-1","issue":"3","issued":{"date-parts":[["2020"]]},"page":"1037-1051","title":"Pola Asuh Orangtua dalam Pembentukan Karakter Anak","type":"article-journal","volume":"8"},"uris":["http://www.mendeley.com/documents/?uuid=16e875f7-d9f2-45ba-82ab-5a6fe13667ef"]}],"mendeley":{"formattedCitation":"(Saputra &amp; Yani, 2020)","manualFormatting":"Saputra dan Muhammad Yani, 2020)","plainTextFormattedCitation":"(Saputra &amp; Yani, 2020)","previouslyFormattedCitation":"(Saputra &amp; Yani, 2020)"},"properties":{"noteIndex":0},"schema":"https://github.com/citation-style-language/schema/raw/master/csl-citation.json"}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Saputra dan Muhammad Yani</w:t>
      </w:r>
      <w:r>
        <w:rPr>
          <w:rFonts w:ascii="Times New Roman" w:hAnsi="Times New Roman"/>
          <w:noProof/>
          <w:sz w:val="24"/>
          <w:szCs w:val="24"/>
        </w:rPr>
        <w:t xml:space="preserve">, </w:t>
      </w:r>
      <w:r w:rsidRPr="00683431">
        <w:rPr>
          <w:rFonts w:ascii="Times New Roman" w:hAnsi="Times New Roman"/>
          <w:noProof/>
          <w:sz w:val="24"/>
          <w:szCs w:val="24"/>
        </w:rPr>
        <w:t>2020)</w:t>
      </w:r>
      <w:r w:rsidRPr="00683431">
        <w:rPr>
          <w:rFonts w:ascii="Times New Roman" w:hAnsi="Times New Roman"/>
          <w:sz w:val="24"/>
          <w:szCs w:val="24"/>
        </w:rPr>
        <w:fldChar w:fldCharType="end"/>
      </w:r>
      <w:r>
        <w:rPr>
          <w:rFonts w:ascii="Times New Roman" w:hAnsi="Times New Roman"/>
          <w:sz w:val="24"/>
          <w:szCs w:val="24"/>
        </w:rPr>
        <w:t>.</w:t>
      </w:r>
    </w:p>
    <w:p w14:paraId="3ADEFAD8" w14:textId="77777777" w:rsidR="0063608B" w:rsidRDefault="0063608B" w:rsidP="0063608B">
      <w:pPr>
        <w:pStyle w:val="ListParagraph"/>
        <w:spacing w:after="0" w:line="480" w:lineRule="auto"/>
        <w:ind w:left="0"/>
        <w:jc w:val="both"/>
        <w:rPr>
          <w:rFonts w:ascii="Times New Roman" w:hAnsi="Times New Roman"/>
          <w:sz w:val="24"/>
          <w:szCs w:val="24"/>
          <w:lang w:val="en-US"/>
        </w:rPr>
      </w:pPr>
      <w:bookmarkStart w:id="2" w:name="_Hlk174946484"/>
    </w:p>
    <w:p w14:paraId="7C7F1D55" w14:textId="1749F927" w:rsidR="0063608B" w:rsidRDefault="0063608B" w:rsidP="0063608B">
      <w:pPr>
        <w:pStyle w:val="ListParagraph"/>
        <w:spacing w:after="0" w:line="360" w:lineRule="auto"/>
        <w:ind w:left="0"/>
        <w:jc w:val="center"/>
        <w:rPr>
          <w:rFonts w:ascii="Times New Roman" w:hAnsi="Times New Roman"/>
          <w:sz w:val="24"/>
          <w:szCs w:val="24"/>
          <w:lang w:val="en-US"/>
        </w:rPr>
      </w:pPr>
      <w:r>
        <w:rPr>
          <w:rFonts w:ascii="Times New Roman" w:hAnsi="Times New Roman"/>
          <w:sz w:val="24"/>
          <w:szCs w:val="24"/>
          <w:lang w:val="en-US"/>
        </w:rPr>
        <w:t>Tabel 2.</w:t>
      </w:r>
    </w:p>
    <w:p w14:paraId="4F0C974A" w14:textId="090E3CD2" w:rsidR="0063608B" w:rsidRPr="0063608B" w:rsidRDefault="0063608B" w:rsidP="0063608B">
      <w:pPr>
        <w:pStyle w:val="ListParagraph"/>
        <w:spacing w:after="0" w:line="360" w:lineRule="auto"/>
        <w:ind w:left="0"/>
        <w:jc w:val="center"/>
        <w:rPr>
          <w:rFonts w:ascii="Times New Roman" w:hAnsi="Times New Roman"/>
          <w:sz w:val="24"/>
          <w:szCs w:val="24"/>
          <w:lang w:val="en-US"/>
        </w:rPr>
      </w:pPr>
      <w:r w:rsidRPr="0063608B">
        <w:rPr>
          <w:rFonts w:ascii="Times New Roman" w:hAnsi="Times New Roman"/>
          <w:sz w:val="24"/>
          <w:szCs w:val="24"/>
          <w:lang w:val="en-US"/>
        </w:rPr>
        <w:t xml:space="preserve">Gambaran Pola </w:t>
      </w:r>
      <w:proofErr w:type="spellStart"/>
      <w:r w:rsidRPr="0063608B">
        <w:rPr>
          <w:rFonts w:ascii="Times New Roman" w:hAnsi="Times New Roman"/>
          <w:sz w:val="24"/>
          <w:szCs w:val="24"/>
          <w:lang w:val="en-US"/>
        </w:rPr>
        <w:t>Asuh</w:t>
      </w:r>
      <w:proofErr w:type="spellEnd"/>
      <w:r w:rsidRPr="0063608B">
        <w:rPr>
          <w:rFonts w:ascii="Times New Roman" w:hAnsi="Times New Roman"/>
          <w:sz w:val="24"/>
          <w:szCs w:val="24"/>
          <w:lang w:val="en-US"/>
        </w:rPr>
        <w:t xml:space="preserve"> Orang Tua Pada </w:t>
      </w:r>
      <w:proofErr w:type="spellStart"/>
      <w:r w:rsidRPr="0063608B">
        <w:rPr>
          <w:rFonts w:ascii="Times New Roman" w:hAnsi="Times New Roman"/>
          <w:sz w:val="24"/>
          <w:szCs w:val="24"/>
          <w:lang w:val="en-US"/>
        </w:rPr>
        <w:t>Siswa</w:t>
      </w:r>
      <w:proofErr w:type="spellEnd"/>
      <w:r w:rsidRPr="0063608B">
        <w:rPr>
          <w:rFonts w:ascii="Times New Roman" w:hAnsi="Times New Roman"/>
          <w:sz w:val="24"/>
          <w:szCs w:val="24"/>
          <w:lang w:val="en-US"/>
        </w:rPr>
        <w:t xml:space="preserve">/I </w:t>
      </w:r>
      <w:proofErr w:type="spellStart"/>
      <w:r w:rsidRPr="0063608B">
        <w:rPr>
          <w:rFonts w:ascii="Times New Roman" w:hAnsi="Times New Roman"/>
          <w:sz w:val="24"/>
          <w:szCs w:val="24"/>
          <w:lang w:val="en-US"/>
        </w:rPr>
        <w:t>Kelas</w:t>
      </w:r>
      <w:proofErr w:type="spellEnd"/>
      <w:r w:rsidRPr="0063608B">
        <w:rPr>
          <w:rFonts w:ascii="Times New Roman" w:hAnsi="Times New Roman"/>
          <w:sz w:val="24"/>
          <w:szCs w:val="24"/>
          <w:lang w:val="en-US"/>
        </w:rPr>
        <w:t xml:space="preserve"> 7 Dan 8 </w:t>
      </w:r>
      <w:bookmarkEnd w:id="2"/>
      <w:r w:rsidR="0086096D">
        <w:rPr>
          <w:rFonts w:ascii="Times New Roman" w:hAnsi="Times New Roman"/>
          <w:sz w:val="24"/>
          <w:szCs w:val="24"/>
          <w:lang w:val="en-US"/>
        </w:rPr>
        <w:t xml:space="preserve">SMP </w:t>
      </w:r>
      <w:r w:rsidRPr="0063608B">
        <w:rPr>
          <w:rFonts w:ascii="Times New Roman" w:hAnsi="Times New Roman"/>
          <w:sz w:val="24"/>
          <w:szCs w:val="24"/>
          <w:lang w:val="en-US"/>
        </w:rPr>
        <w:t>(N=124)</w:t>
      </w:r>
    </w:p>
    <w:tbl>
      <w:tblPr>
        <w:tblStyle w:val="PlainTable2"/>
        <w:tblW w:w="7229" w:type="dxa"/>
        <w:tblInd w:w="851" w:type="dxa"/>
        <w:tblLook w:val="04A0" w:firstRow="1" w:lastRow="0" w:firstColumn="1" w:lastColumn="0" w:noHBand="0" w:noVBand="1"/>
      </w:tblPr>
      <w:tblGrid>
        <w:gridCol w:w="2951"/>
        <w:gridCol w:w="1262"/>
        <w:gridCol w:w="3016"/>
      </w:tblGrid>
      <w:tr w:rsidR="0063608B" w14:paraId="3723B6F8" w14:textId="77777777" w:rsidTr="00180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Borders>
              <w:top w:val="single" w:sz="4" w:space="0" w:color="7F7F7F" w:themeColor="text1" w:themeTint="80"/>
            </w:tcBorders>
          </w:tcPr>
          <w:p w14:paraId="3114DAC9" w14:textId="77777777" w:rsidR="0063608B" w:rsidRPr="0064714B" w:rsidRDefault="0063608B" w:rsidP="00146F19">
            <w:pPr>
              <w:pStyle w:val="ListParagraph"/>
              <w:spacing w:after="0" w:line="360" w:lineRule="auto"/>
              <w:ind w:left="-272"/>
              <w:jc w:val="center"/>
              <w:rPr>
                <w:rFonts w:ascii="Times New Roman" w:hAnsi="Times New Roman"/>
                <w:b w:val="0"/>
                <w:bCs w:val="0"/>
                <w:sz w:val="24"/>
                <w:szCs w:val="24"/>
                <w:lang w:val="en-US"/>
              </w:rPr>
            </w:pPr>
            <w:proofErr w:type="spellStart"/>
            <w:r>
              <w:rPr>
                <w:rFonts w:ascii="Times New Roman" w:hAnsi="Times New Roman"/>
                <w:sz w:val="24"/>
                <w:szCs w:val="24"/>
                <w:lang w:val="en-US"/>
              </w:rPr>
              <w:t>Dimensi</w:t>
            </w:r>
            <w:proofErr w:type="spellEnd"/>
          </w:p>
        </w:tc>
        <w:tc>
          <w:tcPr>
            <w:tcW w:w="1262" w:type="dxa"/>
            <w:tcBorders>
              <w:top w:val="single" w:sz="4" w:space="0" w:color="7F7F7F" w:themeColor="text1" w:themeTint="80"/>
            </w:tcBorders>
          </w:tcPr>
          <w:p w14:paraId="081A0FE3" w14:textId="6C83BB31" w:rsidR="0063608B" w:rsidRPr="0064714B" w:rsidRDefault="0086096D" w:rsidP="00146F19">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r>
              <w:rPr>
                <w:rFonts w:ascii="Times New Roman" w:hAnsi="Times New Roman"/>
                <w:sz w:val="24"/>
                <w:szCs w:val="24"/>
                <w:lang w:val="en-US"/>
              </w:rPr>
              <w:t>n</w:t>
            </w:r>
          </w:p>
        </w:tc>
        <w:tc>
          <w:tcPr>
            <w:tcW w:w="3016" w:type="dxa"/>
            <w:tcBorders>
              <w:top w:val="single" w:sz="4" w:space="0" w:color="7F7F7F" w:themeColor="text1" w:themeTint="80"/>
            </w:tcBorders>
          </w:tcPr>
          <w:p w14:paraId="6AE03A26" w14:textId="77777777" w:rsidR="0063608B" w:rsidRPr="0064714B" w:rsidRDefault="0063608B" w:rsidP="00146F19">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proofErr w:type="spellStart"/>
            <w:r>
              <w:rPr>
                <w:rFonts w:ascii="Times New Roman" w:hAnsi="Times New Roman"/>
                <w:sz w:val="24"/>
                <w:szCs w:val="24"/>
                <w:lang w:val="en-US"/>
              </w:rPr>
              <w:t>Persentase</w:t>
            </w:r>
            <w:proofErr w:type="spellEnd"/>
          </w:p>
        </w:tc>
      </w:tr>
      <w:tr w:rsidR="0063608B" w14:paraId="3B9E1054" w14:textId="77777777" w:rsidTr="00180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Borders>
              <w:bottom w:val="none" w:sz="0" w:space="0" w:color="auto"/>
            </w:tcBorders>
          </w:tcPr>
          <w:p w14:paraId="702F28F9" w14:textId="77777777" w:rsidR="0063608B" w:rsidRDefault="0063608B" w:rsidP="00146F19">
            <w:pPr>
              <w:pStyle w:val="ListParagraph"/>
              <w:spacing w:after="0" w:line="360" w:lineRule="auto"/>
              <w:ind w:left="0"/>
              <w:jc w:val="center"/>
              <w:rPr>
                <w:rFonts w:ascii="Times New Roman" w:hAnsi="Times New Roman"/>
                <w:sz w:val="24"/>
                <w:szCs w:val="24"/>
                <w:lang w:val="en-US"/>
              </w:rPr>
            </w:pPr>
            <w:r>
              <w:rPr>
                <w:rFonts w:ascii="Times New Roman" w:hAnsi="Times New Roman"/>
                <w:sz w:val="24"/>
                <w:szCs w:val="24"/>
                <w:lang w:val="en-US"/>
              </w:rPr>
              <w:t xml:space="preserve">Pola </w:t>
            </w:r>
            <w:proofErr w:type="spellStart"/>
            <w:r>
              <w:rPr>
                <w:rFonts w:ascii="Times New Roman" w:hAnsi="Times New Roman"/>
                <w:sz w:val="24"/>
                <w:szCs w:val="24"/>
                <w:lang w:val="en-US"/>
              </w:rPr>
              <w:t>Asuh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Otoriter</w:t>
            </w:r>
            <w:proofErr w:type="spellEnd"/>
          </w:p>
        </w:tc>
        <w:tc>
          <w:tcPr>
            <w:tcW w:w="1262" w:type="dxa"/>
            <w:tcBorders>
              <w:bottom w:val="none" w:sz="0" w:space="0" w:color="auto"/>
            </w:tcBorders>
          </w:tcPr>
          <w:p w14:paraId="5C43D357" w14:textId="77777777" w:rsidR="0063608B" w:rsidRDefault="0063608B"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48</w:t>
            </w:r>
          </w:p>
        </w:tc>
        <w:tc>
          <w:tcPr>
            <w:tcW w:w="3016" w:type="dxa"/>
            <w:tcBorders>
              <w:bottom w:val="none" w:sz="0" w:space="0" w:color="auto"/>
            </w:tcBorders>
          </w:tcPr>
          <w:p w14:paraId="310F8640" w14:textId="77777777" w:rsidR="0063608B" w:rsidRDefault="0063608B"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38,7 %</w:t>
            </w:r>
          </w:p>
        </w:tc>
      </w:tr>
      <w:tr w:rsidR="0063608B" w14:paraId="678835C8" w14:textId="77777777" w:rsidTr="00180D2F">
        <w:tc>
          <w:tcPr>
            <w:cnfStyle w:val="001000000000" w:firstRow="0" w:lastRow="0" w:firstColumn="1" w:lastColumn="0" w:oddVBand="0" w:evenVBand="0" w:oddHBand="0" w:evenHBand="0" w:firstRowFirstColumn="0" w:firstRowLastColumn="0" w:lastRowFirstColumn="0" w:lastRowLastColumn="0"/>
            <w:tcW w:w="2951" w:type="dxa"/>
          </w:tcPr>
          <w:p w14:paraId="39E54081" w14:textId="77777777" w:rsidR="0063608B" w:rsidRDefault="0063608B" w:rsidP="00146F19">
            <w:pPr>
              <w:pStyle w:val="ListParagraph"/>
              <w:spacing w:after="0" w:line="360" w:lineRule="auto"/>
              <w:ind w:left="0"/>
              <w:rPr>
                <w:rFonts w:ascii="Times New Roman" w:hAnsi="Times New Roman"/>
                <w:sz w:val="24"/>
                <w:szCs w:val="24"/>
                <w:lang w:val="en-US"/>
              </w:rPr>
            </w:pPr>
            <w:r>
              <w:rPr>
                <w:rFonts w:ascii="Times New Roman" w:hAnsi="Times New Roman"/>
                <w:sz w:val="24"/>
                <w:szCs w:val="24"/>
                <w:lang w:val="en-US"/>
              </w:rPr>
              <w:t xml:space="preserve">Pola </w:t>
            </w:r>
            <w:proofErr w:type="spellStart"/>
            <w:r>
              <w:rPr>
                <w:rFonts w:ascii="Times New Roman" w:hAnsi="Times New Roman"/>
                <w:sz w:val="24"/>
                <w:szCs w:val="24"/>
                <w:lang w:val="en-US"/>
              </w:rPr>
              <w:t>Asuh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Demokratis</w:t>
            </w:r>
            <w:proofErr w:type="spellEnd"/>
          </w:p>
        </w:tc>
        <w:tc>
          <w:tcPr>
            <w:tcW w:w="1262" w:type="dxa"/>
          </w:tcPr>
          <w:p w14:paraId="2AE87479" w14:textId="77777777" w:rsidR="0063608B" w:rsidRDefault="0063608B" w:rsidP="00146F19">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2</w:t>
            </w:r>
          </w:p>
        </w:tc>
        <w:tc>
          <w:tcPr>
            <w:tcW w:w="3016" w:type="dxa"/>
          </w:tcPr>
          <w:p w14:paraId="32C9171B" w14:textId="77777777" w:rsidR="0063608B" w:rsidRDefault="0063608B" w:rsidP="00146F19">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1,6 %</w:t>
            </w:r>
          </w:p>
        </w:tc>
      </w:tr>
      <w:tr w:rsidR="0063608B" w14:paraId="2F39E3B8" w14:textId="77777777" w:rsidTr="00180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1" w:type="dxa"/>
            <w:tcBorders>
              <w:top w:val="none" w:sz="0" w:space="0" w:color="auto"/>
              <w:bottom w:val="none" w:sz="0" w:space="0" w:color="auto"/>
            </w:tcBorders>
          </w:tcPr>
          <w:p w14:paraId="6F8424BA" w14:textId="77777777" w:rsidR="0063608B" w:rsidRDefault="0063608B" w:rsidP="00146F19">
            <w:pPr>
              <w:pStyle w:val="ListParagraph"/>
              <w:spacing w:after="0" w:line="360" w:lineRule="auto"/>
              <w:ind w:left="0"/>
              <w:jc w:val="center"/>
              <w:rPr>
                <w:rFonts w:ascii="Times New Roman" w:hAnsi="Times New Roman"/>
                <w:sz w:val="24"/>
                <w:szCs w:val="24"/>
                <w:lang w:val="en-US"/>
              </w:rPr>
            </w:pPr>
            <w:r>
              <w:rPr>
                <w:rFonts w:ascii="Times New Roman" w:hAnsi="Times New Roman"/>
                <w:sz w:val="24"/>
                <w:szCs w:val="24"/>
                <w:lang w:val="en-US"/>
              </w:rPr>
              <w:t xml:space="preserve">Pola </w:t>
            </w:r>
            <w:proofErr w:type="spellStart"/>
            <w:r>
              <w:rPr>
                <w:rFonts w:ascii="Times New Roman" w:hAnsi="Times New Roman"/>
                <w:sz w:val="24"/>
                <w:szCs w:val="24"/>
                <w:lang w:val="en-US"/>
              </w:rPr>
              <w:t>Asuh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Permisif</w:t>
            </w:r>
            <w:proofErr w:type="spellEnd"/>
          </w:p>
        </w:tc>
        <w:tc>
          <w:tcPr>
            <w:tcW w:w="1262" w:type="dxa"/>
            <w:tcBorders>
              <w:top w:val="none" w:sz="0" w:space="0" w:color="auto"/>
              <w:bottom w:val="none" w:sz="0" w:space="0" w:color="auto"/>
            </w:tcBorders>
          </w:tcPr>
          <w:p w14:paraId="3B81E310" w14:textId="77777777" w:rsidR="0063608B" w:rsidRDefault="0063608B"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74</w:t>
            </w:r>
          </w:p>
        </w:tc>
        <w:tc>
          <w:tcPr>
            <w:tcW w:w="3016" w:type="dxa"/>
            <w:tcBorders>
              <w:top w:val="none" w:sz="0" w:space="0" w:color="auto"/>
              <w:bottom w:val="none" w:sz="0" w:space="0" w:color="auto"/>
            </w:tcBorders>
          </w:tcPr>
          <w:p w14:paraId="00F0C172" w14:textId="77777777" w:rsidR="0063608B" w:rsidRDefault="0063608B"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59,7 %</w:t>
            </w:r>
          </w:p>
        </w:tc>
      </w:tr>
    </w:tbl>
    <w:p w14:paraId="6A295772" w14:textId="77777777" w:rsidR="0063608B" w:rsidRDefault="0063608B" w:rsidP="0063608B">
      <w:pPr>
        <w:pStyle w:val="BodyTextIndent3"/>
        <w:spacing w:after="0" w:line="360" w:lineRule="auto"/>
        <w:ind w:left="0"/>
        <w:jc w:val="both"/>
        <w:rPr>
          <w:rFonts w:ascii="Times New Roman" w:hAnsi="Times New Roman"/>
          <w:sz w:val="24"/>
          <w:szCs w:val="24"/>
        </w:rPr>
      </w:pPr>
    </w:p>
    <w:p w14:paraId="7F9528D7" w14:textId="39B2FFB9" w:rsidR="00567501" w:rsidRDefault="00567501" w:rsidP="0063608B">
      <w:pPr>
        <w:pStyle w:val="BodyTextIndent3"/>
        <w:spacing w:after="0" w:line="360" w:lineRule="auto"/>
        <w:ind w:left="0"/>
        <w:jc w:val="both"/>
        <w:rPr>
          <w:rFonts w:ascii="Times New Roman" w:hAnsi="Times New Roman"/>
          <w:sz w:val="24"/>
          <w:szCs w:val="24"/>
        </w:rPr>
      </w:pPr>
      <w:r>
        <w:rPr>
          <w:rFonts w:ascii="Times New Roman" w:hAnsi="Times New Roman"/>
          <w:sz w:val="24"/>
          <w:szCs w:val="24"/>
        </w:rPr>
        <w:tab/>
      </w:r>
      <w:r w:rsidR="00146F19">
        <w:rPr>
          <w:rFonts w:ascii="Times New Roman" w:hAnsi="Times New Roman"/>
          <w:sz w:val="24"/>
          <w:szCs w:val="24"/>
        </w:rPr>
        <w:t xml:space="preserve">Pada </w:t>
      </w:r>
      <w:proofErr w:type="spellStart"/>
      <w:r w:rsidR="00146F19">
        <w:rPr>
          <w:rFonts w:ascii="Times New Roman" w:hAnsi="Times New Roman"/>
          <w:sz w:val="24"/>
          <w:szCs w:val="24"/>
        </w:rPr>
        <w:t>tabel</w:t>
      </w:r>
      <w:proofErr w:type="spellEnd"/>
      <w:r w:rsidR="00146F19">
        <w:rPr>
          <w:rFonts w:ascii="Times New Roman" w:hAnsi="Times New Roman"/>
          <w:sz w:val="24"/>
          <w:szCs w:val="24"/>
        </w:rPr>
        <w:t xml:space="preserve"> 2, </w:t>
      </w:r>
      <w:proofErr w:type="spellStart"/>
      <w:r w:rsidR="00146F19">
        <w:rPr>
          <w:rFonts w:ascii="Times New Roman" w:hAnsi="Times New Roman"/>
          <w:sz w:val="24"/>
          <w:szCs w:val="24"/>
        </w:rPr>
        <w:t>ha</w:t>
      </w:r>
      <w:r w:rsidRPr="00567501">
        <w:rPr>
          <w:rFonts w:ascii="Times New Roman" w:hAnsi="Times New Roman"/>
          <w:sz w:val="24"/>
          <w:szCs w:val="24"/>
        </w:rPr>
        <w:t>sil</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penelitian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menunjukkan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bahwa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pola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asuh</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permisif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merupakan</w:t>
      </w:r>
      <w:proofErr w:type="spellEnd"/>
      <w:r w:rsidRPr="00567501">
        <w:rPr>
          <w:rFonts w:ascii="Times New Roman" w:hAnsi="Times New Roman"/>
          <w:sz w:val="24"/>
          <w:szCs w:val="24"/>
        </w:rPr>
        <w:t xml:space="preserve"> yang paling </w:t>
      </w:r>
      <w:proofErr w:type="spellStart"/>
      <w:r w:rsidRPr="00567501">
        <w:rPr>
          <w:rFonts w:ascii="Times New Roman" w:hAnsi="Times New Roman"/>
          <w:sz w:val="24"/>
          <w:szCs w:val="24"/>
        </w:rPr>
        <w:t>dominan</w:t>
      </w:r>
      <w:proofErr w:type="spellEnd"/>
      <w:r w:rsidRPr="00567501">
        <w:rPr>
          <w:rFonts w:ascii="Times New Roman" w:hAnsi="Times New Roman"/>
          <w:sz w:val="24"/>
          <w:szCs w:val="24"/>
        </w:rPr>
        <w:t xml:space="preserve"> di </w:t>
      </w:r>
      <w:proofErr w:type="spellStart"/>
      <w:r w:rsidRPr="00567501">
        <w:rPr>
          <w:rFonts w:ascii="Times New Roman" w:hAnsi="Times New Roman"/>
          <w:sz w:val="24"/>
          <w:szCs w:val="24"/>
        </w:rPr>
        <w:t>antara</w:t>
      </w:r>
      <w:proofErr w:type="spellEnd"/>
      <w:r w:rsidRPr="00567501">
        <w:rPr>
          <w:rFonts w:ascii="Times New Roman" w:hAnsi="Times New Roman"/>
          <w:sz w:val="24"/>
          <w:szCs w:val="24"/>
        </w:rPr>
        <w:t xml:space="preserve"> 124 </w:t>
      </w:r>
      <w:proofErr w:type="spellStart"/>
      <w:r w:rsidRPr="00567501">
        <w:rPr>
          <w:rFonts w:ascii="Times New Roman" w:hAnsi="Times New Roman"/>
          <w:sz w:val="24"/>
          <w:szCs w:val="24"/>
        </w:rPr>
        <w:t>responden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dengan</w:t>
      </w:r>
      <w:proofErr w:type="spellEnd"/>
      <w:r w:rsidRPr="00567501">
        <w:rPr>
          <w:rFonts w:ascii="Times New Roman" w:hAnsi="Times New Roman"/>
          <w:sz w:val="24"/>
          <w:szCs w:val="24"/>
        </w:rPr>
        <w:t xml:space="preserve"> 59,7% </w:t>
      </w:r>
      <w:proofErr w:type="spellStart"/>
      <w:r w:rsidRPr="00567501">
        <w:rPr>
          <w:rFonts w:ascii="Times New Roman" w:hAnsi="Times New Roman"/>
          <w:sz w:val="24"/>
          <w:szCs w:val="24"/>
        </w:rPr>
        <w:t>siswa</w:t>
      </w:r>
      <w:proofErr w:type="spellEnd"/>
      <w:r w:rsidRPr="00567501">
        <w:rPr>
          <w:rFonts w:ascii="Times New Roman" w:hAnsi="Times New Roman"/>
          <w:sz w:val="24"/>
          <w:szCs w:val="24"/>
        </w:rPr>
        <w:t xml:space="preserve">/I </w:t>
      </w:r>
      <w:proofErr w:type="spellStart"/>
      <w:r w:rsidRPr="00567501">
        <w:rPr>
          <w:rFonts w:ascii="Times New Roman" w:hAnsi="Times New Roman"/>
          <w:sz w:val="24"/>
          <w:szCs w:val="24"/>
        </w:rPr>
        <w:t>diasuh</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dengan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pola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ini</w:t>
      </w:r>
      <w:proofErr w:type="spellEnd"/>
      <w:r w:rsidRPr="00567501">
        <w:rPr>
          <w:rFonts w:ascii="Times New Roman" w:hAnsi="Times New Roman"/>
          <w:sz w:val="24"/>
          <w:szCs w:val="24"/>
        </w:rPr>
        <w:t xml:space="preserve">. Pola </w:t>
      </w:r>
      <w:proofErr w:type="spellStart"/>
      <w:r w:rsidRPr="00567501">
        <w:rPr>
          <w:rFonts w:ascii="Times New Roman" w:hAnsi="Times New Roman"/>
          <w:sz w:val="24"/>
          <w:szCs w:val="24"/>
        </w:rPr>
        <w:t>asuh</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permisif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dinilai</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tidak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efektif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karena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tidak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menetapkan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aturan</w:t>
      </w:r>
      <w:proofErr w:type="spellEnd"/>
      <w:r w:rsidRPr="00567501">
        <w:rPr>
          <w:rFonts w:ascii="Times New Roman" w:hAnsi="Times New Roman"/>
          <w:sz w:val="24"/>
          <w:szCs w:val="24"/>
        </w:rPr>
        <w:t xml:space="preserve"> yang </w:t>
      </w:r>
      <w:proofErr w:type="spellStart"/>
      <w:r w:rsidRPr="00567501">
        <w:rPr>
          <w:rFonts w:ascii="Times New Roman" w:hAnsi="Times New Roman"/>
          <w:sz w:val="24"/>
          <w:szCs w:val="24"/>
        </w:rPr>
        <w:t>jelas</w:t>
      </w:r>
      <w:proofErr w:type="spellEnd"/>
      <w:r w:rsidRPr="00683431">
        <w:rPr>
          <w:rFonts w:ascii="Times New Roman" w:hAnsi="Times New Roman"/>
          <w:sz w:val="24"/>
          <w:szCs w:val="24"/>
        </w:rPr>
        <w:t xml:space="preserve"> </w:t>
      </w:r>
      <w:r>
        <w:rPr>
          <w:rFonts w:ascii="Times New Roman" w:hAnsi="Times New Roman"/>
          <w:sz w:val="24"/>
          <w:szCs w:val="24"/>
        </w:rPr>
        <w:t>(</w:t>
      </w:r>
      <w:proofErr w:type="spellStart"/>
      <w:r w:rsidRPr="00683431">
        <w:rPr>
          <w:rFonts w:ascii="Times New Roman" w:hAnsi="Times New Roman"/>
          <w:sz w:val="24"/>
          <w:szCs w:val="24"/>
        </w:rPr>
        <w:fldChar w:fldCharType="begin" w:fldLock="1"/>
      </w:r>
      <w:r w:rsidR="007833B9">
        <w:rPr>
          <w:rFonts w:ascii="Times New Roman" w:hAnsi="Times New Roman"/>
          <w:sz w:val="24"/>
          <w:szCs w:val="24"/>
        </w:rPr>
        <w:instrText>ADDIN CSL_CITATION {"citationItems":[{"id":"ITEM-1","itemData":{"DOI":"10.33087/jiubj.v20i1.880","ISSN":"1411-8939","abstract":"The prevalence of bullying is estimated at 8 to 50% in several Asian, American and European countries (Soedjatmiko, 2013). The results of research conducted by the National Association of School Psychologist showed that more than 160,000 adolescents in the United States skipped school every day for fear of bullying (Sari, 2010). KPAI has identified 369 complaints related to bullying at school. Bullying can occur when a person experiences forms of harassment and humiliation that are systematic and convincing for a long period of time (9-16 days in a month), does not rule out the possibility of occurring at home due to inappropriate parenting. This study aims to determine the relationship between parenting and bullying behavior in school. Crossectional research design. The sample amounted to 100 people with proportional random sampling sampling techniques. The results showed that there was a significant relationship between parenting and bullying behavior (p value &lt;0.05). Authoritarian and permissive parenting tend to have a greater tendency to bullying children.","author":[{"dropping-particle":"","family":"Syukri","given":"Mohd","non-dropping-particle":"","parse-names":false,"suffix":""}],"container-title":"Jurnal Ilmiah Universitas Batanghari Jambi","id":"ITEM-1","issue":"1","issued":{"date-parts":[["2020"]]},"page":"243","title":"Hubungan Pola Asuh dengan Perilaku Bullying pada Remaja SMP Negeri 19 Kota Jambi","type":"article-journal","volume":"20"},"uris":["http://www.mendeley.com/documents/?uuid=658824a1-c136-467e-9e7c-3e8834193482"]}],"mendeley":{"formattedCitation":"(Syukri, 2020)","manualFormatting":"Syukri, 2020)","plainTextFormattedCitation":"(Syukri, 2020)","previouslyFormattedCitation":"(Syukri, 2020)"},"properties":{"noteIndex":0},"schema":"https://github.com/citation-style-language/schema/raw/master/csl-citation.json"}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Syukri</w:t>
      </w:r>
      <w:proofErr w:type="spellEnd"/>
      <w:r>
        <w:rPr>
          <w:rFonts w:ascii="Times New Roman" w:hAnsi="Times New Roman"/>
          <w:noProof/>
          <w:sz w:val="24"/>
          <w:szCs w:val="24"/>
        </w:rPr>
        <w:t xml:space="preserve">, </w:t>
      </w:r>
      <w:r w:rsidRPr="00683431">
        <w:rPr>
          <w:rFonts w:ascii="Times New Roman" w:hAnsi="Times New Roman"/>
          <w:noProof/>
          <w:sz w:val="24"/>
          <w:szCs w:val="24"/>
        </w:rPr>
        <w:t>2020)</w:t>
      </w:r>
      <w:r w:rsidRPr="00683431">
        <w:rPr>
          <w:rFonts w:ascii="Times New Roman" w:hAnsi="Times New Roman"/>
          <w:sz w:val="24"/>
          <w:szCs w:val="24"/>
        </w:rPr>
        <w:fldChar w:fldCharType="end"/>
      </w:r>
      <w:r>
        <w:rPr>
          <w:rFonts w:ascii="Times New Roman" w:hAnsi="Times New Roman"/>
          <w:sz w:val="24"/>
          <w:szCs w:val="24"/>
        </w:rPr>
        <w:t xml:space="preserve">. </w:t>
      </w:r>
      <w:r w:rsidRPr="00567501">
        <w:rPr>
          <w:rFonts w:ascii="Times New Roman" w:hAnsi="Times New Roman"/>
          <w:sz w:val="24"/>
          <w:szCs w:val="24"/>
        </w:rPr>
        <w:t>Anak-</w:t>
      </w:r>
      <w:proofErr w:type="spellStart"/>
      <w:r w:rsidRPr="00567501">
        <w:rPr>
          <w:rFonts w:ascii="Times New Roman" w:hAnsi="Times New Roman"/>
          <w:sz w:val="24"/>
          <w:szCs w:val="24"/>
        </w:rPr>
        <w:t>anak</w:t>
      </w:r>
      <w:proofErr w:type="spellEnd"/>
      <w:r w:rsidRPr="00567501">
        <w:rPr>
          <w:rFonts w:ascii="Times New Roman" w:hAnsi="Times New Roman"/>
          <w:sz w:val="24"/>
          <w:szCs w:val="24"/>
        </w:rPr>
        <w:t xml:space="preserve"> yang </w:t>
      </w:r>
      <w:proofErr w:type="spellStart"/>
      <w:r w:rsidRPr="00567501">
        <w:rPr>
          <w:rFonts w:ascii="Times New Roman" w:hAnsi="Times New Roman"/>
          <w:sz w:val="24"/>
          <w:szCs w:val="24"/>
        </w:rPr>
        <w:t>diasuh</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secara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permisif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cenderung</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menunjukkan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perilaku</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agresif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memiliki</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keterampilan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sosial</w:t>
      </w:r>
      <w:proofErr w:type="spellEnd"/>
      <w:r w:rsidRPr="00567501">
        <w:rPr>
          <w:rFonts w:ascii="Times New Roman" w:hAnsi="Times New Roman"/>
          <w:sz w:val="24"/>
          <w:szCs w:val="24"/>
        </w:rPr>
        <w:t xml:space="preserve"> yang </w:t>
      </w:r>
      <w:proofErr w:type="spellStart"/>
      <w:r w:rsidRPr="00567501">
        <w:rPr>
          <w:rFonts w:ascii="Times New Roman" w:hAnsi="Times New Roman"/>
          <w:sz w:val="24"/>
          <w:szCs w:val="24"/>
        </w:rPr>
        <w:t>buruk</w:t>
      </w:r>
      <w:proofErr w:type="spellEnd"/>
      <w:r w:rsidRPr="00567501">
        <w:rPr>
          <w:rFonts w:ascii="Times New Roman" w:hAnsi="Times New Roman"/>
          <w:sz w:val="24"/>
          <w:szCs w:val="24"/>
        </w:rPr>
        <w:t xml:space="preserve">, dan </w:t>
      </w:r>
      <w:proofErr w:type="spellStart"/>
      <w:r w:rsidRPr="00567501">
        <w:rPr>
          <w:rFonts w:ascii="Times New Roman" w:hAnsi="Times New Roman"/>
          <w:sz w:val="24"/>
          <w:szCs w:val="24"/>
        </w:rPr>
        <w:t>prestasi</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akademik</w:t>
      </w:r>
      <w:proofErr w:type="spellEnd"/>
      <w:r w:rsidRPr="00567501">
        <w:rPr>
          <w:rFonts w:ascii="Times New Roman" w:hAnsi="Times New Roman"/>
          <w:sz w:val="24"/>
          <w:szCs w:val="24"/>
        </w:rPr>
        <w:t xml:space="preserve"> yang </w:t>
      </w:r>
      <w:proofErr w:type="spellStart"/>
      <w:r w:rsidRPr="00567501">
        <w:rPr>
          <w:rFonts w:ascii="Times New Roman" w:hAnsi="Times New Roman"/>
          <w:sz w:val="24"/>
          <w:szCs w:val="24"/>
        </w:rPr>
        <w:t>rendah</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karena</w:t>
      </w:r>
      <w:proofErr w:type="spellEnd"/>
      <w:r w:rsidRPr="00567501">
        <w:rPr>
          <w:rFonts w:ascii="Times New Roman" w:hAnsi="Times New Roman"/>
          <w:sz w:val="24"/>
          <w:szCs w:val="24"/>
        </w:rPr>
        <w:t xml:space="preserve"> orang </w:t>
      </w:r>
      <w:proofErr w:type="spellStart"/>
      <w:r w:rsidRPr="00567501">
        <w:rPr>
          <w:rFonts w:ascii="Times New Roman" w:hAnsi="Times New Roman"/>
          <w:sz w:val="24"/>
          <w:szCs w:val="24"/>
        </w:rPr>
        <w:t>tua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cenderung</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mengabaikan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perilaku</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anak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baik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positif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maupun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negatif</w:t>
      </w:r>
      <w:proofErr w:type="spellEnd"/>
      <w:r w:rsidRPr="00567501">
        <w:rPr>
          <w:rFonts w:ascii="Times New Roman" w:hAnsi="Times New Roman"/>
          <w:sz w:val="24"/>
          <w:szCs w:val="24"/>
        </w:rPr>
        <w:t xml:space="preserve"> </w:t>
      </w:r>
      <w:r>
        <w:rPr>
          <w:rFonts w:ascii="Times New Roman" w:hAnsi="Times New Roman"/>
          <w:sz w:val="24"/>
          <w:szCs w:val="24"/>
        </w:rPr>
        <w:t>(</w:t>
      </w:r>
      <w:r w:rsidRPr="00683431">
        <w:rPr>
          <w:rFonts w:ascii="Times New Roman" w:hAnsi="Times New Roman"/>
          <w:sz w:val="24"/>
          <w:szCs w:val="24"/>
        </w:rPr>
        <w:fldChar w:fldCharType="begin" w:fldLock="1"/>
      </w:r>
      <w:r w:rsidR="007833B9">
        <w:rPr>
          <w:rFonts w:ascii="Times New Roman" w:hAnsi="Times New Roman"/>
          <w:sz w:val="24"/>
          <w:szCs w:val="24"/>
        </w:rPr>
        <w:instrText>ADDIN CSL_CITATION {"citationItems":[{"id":"ITEM-1","itemData":{"ISBN":"9786231981714","abstract":"… sikap negatif yang ikut menerobos dalam pendidikan. Bullying adalah sikap yang diwujudkan … Penelitian ini akan mengulas tentang bullying melalui kajian psikologi pendidikan. …","author":[{"dropping-particle":"","family":"Irmayanti","given":"Nur.","non-dropping-particle":"","parse-names":false,"suffix":""},{"dropping-particle":"","family":"Agustin.","given":"Ardianti","non-dropping-particle":"","parse-names":false,"suffix":""}],"container-title":"Pionir: Jurnal Pendidikan","id":"ITEM-1","issued":{"date-parts":[["2023"]]},"number-of-pages":"25-32","title":"Bullying dalam Perspektif Psikologi","type":"book"},"uris":["http://www.mendeley.com/documents/?uuid=dac2654c-7583-40c5-a012-412c5e2c0541"]}],"mendeley":{"formattedCitation":"(Irmayanti &amp; Agustin., 2023)","manualFormatting":"Irmayanti dan Agustin, 2023)","plainTextFormattedCitation":"(Irmayanti &amp; Agustin., 2023)","previouslyFormattedCitation":"(Irmayanti &amp; Agustin., 2023)"},"properties":{"noteIndex":0},"schema":"https://github.com/citation-style-language/schema/raw/master/csl-citation.json"}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Irmayanti dan Agustin</w:t>
      </w:r>
      <w:r>
        <w:rPr>
          <w:rFonts w:ascii="Times New Roman" w:hAnsi="Times New Roman"/>
          <w:noProof/>
          <w:sz w:val="24"/>
          <w:szCs w:val="24"/>
        </w:rPr>
        <w:t xml:space="preserve">, </w:t>
      </w:r>
      <w:r w:rsidRPr="00683431">
        <w:rPr>
          <w:rFonts w:ascii="Times New Roman" w:hAnsi="Times New Roman"/>
          <w:noProof/>
          <w:sz w:val="24"/>
          <w:szCs w:val="24"/>
        </w:rPr>
        <w:t>2023)</w:t>
      </w:r>
      <w:r w:rsidRPr="00683431">
        <w:rPr>
          <w:rFonts w:ascii="Times New Roman" w:hAnsi="Times New Roman"/>
          <w:sz w:val="24"/>
          <w:szCs w:val="24"/>
        </w:rPr>
        <w:fldChar w:fldCharType="end"/>
      </w:r>
      <w:r>
        <w:rPr>
          <w:rFonts w:ascii="Times New Roman" w:hAnsi="Times New Roman"/>
          <w:sz w:val="24"/>
          <w:szCs w:val="24"/>
        </w:rPr>
        <w:t xml:space="preserve">. </w:t>
      </w:r>
      <w:r w:rsidRPr="00567501">
        <w:rPr>
          <w:rFonts w:ascii="Times New Roman" w:hAnsi="Times New Roman"/>
          <w:sz w:val="24"/>
          <w:szCs w:val="24"/>
        </w:rPr>
        <w:t xml:space="preserve">Selain </w:t>
      </w:r>
      <w:proofErr w:type="spellStart"/>
      <w:r w:rsidRPr="00567501">
        <w:rPr>
          <w:rFonts w:ascii="Times New Roman" w:hAnsi="Times New Roman"/>
          <w:sz w:val="24"/>
          <w:szCs w:val="24"/>
        </w:rPr>
        <w:t>itu</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penelitian</w:t>
      </w:r>
      <w:proofErr w:type="spellEnd"/>
      <w:r w:rsidRPr="00567501">
        <w:rPr>
          <w:rFonts w:ascii="Times New Roman" w:hAnsi="Times New Roman"/>
          <w:sz w:val="24"/>
          <w:szCs w:val="24"/>
        </w:rPr>
        <w:t xml:space="preserve"> yang </w:t>
      </w:r>
      <w:proofErr w:type="spellStart"/>
      <w:r w:rsidRPr="00567501">
        <w:rPr>
          <w:rFonts w:ascii="Times New Roman" w:hAnsi="Times New Roman"/>
          <w:sz w:val="24"/>
          <w:szCs w:val="24"/>
        </w:rPr>
        <w:t>dilakukan</w:t>
      </w:r>
      <w:proofErr w:type="spellEnd"/>
      <w:r w:rsidRPr="00567501">
        <w:rPr>
          <w:rFonts w:ascii="Times New Roman" w:hAnsi="Times New Roman"/>
          <w:sz w:val="24"/>
          <w:szCs w:val="24"/>
        </w:rPr>
        <w:t xml:space="preserve"> oleh </w:t>
      </w:r>
      <w:r w:rsidRPr="00683431">
        <w:rPr>
          <w:rFonts w:ascii="Times New Roman" w:hAnsi="Times New Roman"/>
          <w:i/>
          <w:iCs/>
          <w:sz w:val="24"/>
          <w:szCs w:val="24"/>
        </w:rPr>
        <w:fldChar w:fldCharType="begin" w:fldLock="1"/>
      </w:r>
      <w:r w:rsidRPr="00683431">
        <w:rPr>
          <w:rFonts w:ascii="Times New Roman" w:hAnsi="Times New Roman"/>
          <w:i/>
          <w:iCs/>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Kata","author":[{"dropping-particle":"","family":"Fridayanti","given":"Diah Ayu Nora","non-dropping-particle":"","parse-names":false,"suffix":""}],"id":"ITEM-1","issue":"1","issued":{"date-parts":[["2021"]]},"number-of-pages":"1-97","title":"Pengaruh Pola Asuh Grandparenting Terhadap Perilaku Sosial Remaja","type":"book","volume":"4"},"uris":["http://www.mendeley.com/documents/?uuid=36fe68cf-a359-44a2-a805-2bd51f6ec690"]}],"mendeley":{"formattedCitation":"(Fridayanti, 2021)","plainTextFormattedCitation":"(Fridayanti, 2021)","previouslyFormattedCitation":"(Fridayanti, 2021)"},"properties":{"noteIndex":0},"schema":"https://github.com/citation-style-language/schema/raw/master/csl-citation.json"}</w:instrText>
      </w:r>
      <w:r w:rsidRPr="00683431">
        <w:rPr>
          <w:rFonts w:ascii="Times New Roman" w:hAnsi="Times New Roman"/>
          <w:i/>
          <w:iCs/>
          <w:sz w:val="24"/>
          <w:szCs w:val="24"/>
        </w:rPr>
        <w:fldChar w:fldCharType="separate"/>
      </w:r>
      <w:r w:rsidRPr="00683431">
        <w:rPr>
          <w:rFonts w:ascii="Times New Roman" w:hAnsi="Times New Roman"/>
          <w:iCs/>
          <w:noProof/>
          <w:sz w:val="24"/>
          <w:szCs w:val="24"/>
        </w:rPr>
        <w:t>(Fridayanti, 2021)</w:t>
      </w:r>
      <w:r w:rsidRPr="00683431">
        <w:rPr>
          <w:rFonts w:ascii="Times New Roman" w:hAnsi="Times New Roman"/>
          <w:i/>
          <w:iCs/>
          <w:sz w:val="24"/>
          <w:szCs w:val="24"/>
        </w:rPr>
        <w:fldChar w:fldCharType="end"/>
      </w:r>
      <w:r>
        <w:rPr>
          <w:rFonts w:ascii="Times New Roman" w:hAnsi="Times New Roman"/>
          <w:i/>
          <w:iCs/>
          <w:sz w:val="24"/>
          <w:szCs w:val="24"/>
        </w:rPr>
        <w:t xml:space="preserve"> </w:t>
      </w:r>
      <w:proofErr w:type="spellStart"/>
      <w:r w:rsidRPr="00567501">
        <w:rPr>
          <w:rFonts w:ascii="Times New Roman" w:hAnsi="Times New Roman"/>
          <w:sz w:val="24"/>
          <w:szCs w:val="24"/>
        </w:rPr>
        <w:t>mendukung</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temuan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ini</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menunjukkan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bahwa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anak-anak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dari</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keluarga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permisif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lebih</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rentan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terhadap</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perilaku</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menyimpang</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karena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kurangnya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pengawasan</w:t>
      </w:r>
      <w:proofErr w:type="spellEnd"/>
      <w:r w:rsidRPr="00567501">
        <w:rPr>
          <w:rFonts w:ascii="Times New Roman" w:hAnsi="Times New Roman"/>
          <w:sz w:val="24"/>
          <w:szCs w:val="24"/>
        </w:rPr>
        <w:t xml:space="preserve"> dan </w:t>
      </w:r>
      <w:proofErr w:type="spellStart"/>
      <w:r w:rsidRPr="00567501">
        <w:rPr>
          <w:rFonts w:ascii="Times New Roman" w:hAnsi="Times New Roman"/>
          <w:sz w:val="24"/>
          <w:szCs w:val="24"/>
        </w:rPr>
        <w:t>pengarahan</w:t>
      </w:r>
      <w:proofErr w:type="spellEnd"/>
      <w:r w:rsidRPr="00567501">
        <w:rPr>
          <w:rFonts w:ascii="Times New Roman" w:hAnsi="Times New Roman"/>
          <w:sz w:val="24"/>
          <w:szCs w:val="24"/>
        </w:rPr>
        <w:t xml:space="preserve"> yang </w:t>
      </w:r>
      <w:proofErr w:type="spellStart"/>
      <w:r w:rsidRPr="00567501">
        <w:rPr>
          <w:rFonts w:ascii="Times New Roman" w:hAnsi="Times New Roman"/>
          <w:sz w:val="24"/>
          <w:szCs w:val="24"/>
        </w:rPr>
        <w:t>konsisten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dari</w:t>
      </w:r>
      <w:proofErr w:type="spellEnd"/>
      <w:r w:rsidRPr="00567501">
        <w:rPr>
          <w:rFonts w:ascii="Times New Roman" w:hAnsi="Times New Roman"/>
          <w:sz w:val="24"/>
          <w:szCs w:val="24"/>
        </w:rPr>
        <w:t xml:space="preserve"> orang </w:t>
      </w:r>
      <w:proofErr w:type="spellStart"/>
      <w:r w:rsidRPr="00567501">
        <w:rPr>
          <w:rFonts w:ascii="Times New Roman" w:hAnsi="Times New Roman"/>
          <w:sz w:val="24"/>
          <w:szCs w:val="24"/>
        </w:rPr>
        <w:t>tua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Kesimpulannya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pola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asuh</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permisif</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berdampak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signifikan</w:t>
      </w:r>
      <w:proofErr w:type="spellEnd"/>
      <w:r w:rsidRPr="00567501">
        <w:rPr>
          <w:rFonts w:ascii="Times New Roman" w:hAnsi="Times New Roman"/>
          <w:sz w:val="24"/>
          <w:szCs w:val="24"/>
        </w:rPr>
        <w:t xml:space="preserve"> pada </w:t>
      </w:r>
      <w:proofErr w:type="spellStart"/>
      <w:r w:rsidRPr="00567501">
        <w:rPr>
          <w:rFonts w:ascii="Times New Roman" w:hAnsi="Times New Roman"/>
          <w:sz w:val="24"/>
          <w:szCs w:val="24"/>
        </w:rPr>
        <w:t>perilaku</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menyimpang</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anak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seperti</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perilaku</w:t>
      </w:r>
      <w:proofErr w:type="spellEnd"/>
      <w:r w:rsidRPr="00567501">
        <w:rPr>
          <w:rFonts w:ascii="Times New Roman" w:hAnsi="Times New Roman"/>
          <w:sz w:val="24"/>
          <w:szCs w:val="24"/>
        </w:rPr>
        <w:t xml:space="preserve"> </w:t>
      </w:r>
      <w:r w:rsidRPr="00567501">
        <w:rPr>
          <w:rFonts w:ascii="Times New Roman" w:hAnsi="Times New Roman"/>
          <w:i/>
          <w:iCs/>
          <w:sz w:val="24"/>
          <w:szCs w:val="24"/>
        </w:rPr>
        <w:t>bullying</w:t>
      </w:r>
      <w:r w:rsidRPr="00567501">
        <w:rPr>
          <w:rFonts w:ascii="Times New Roman" w:hAnsi="Times New Roman"/>
          <w:sz w:val="24"/>
          <w:szCs w:val="24"/>
        </w:rPr>
        <w:t xml:space="preserve">, </w:t>
      </w:r>
      <w:proofErr w:type="spellStart"/>
      <w:r w:rsidRPr="00567501">
        <w:rPr>
          <w:rFonts w:ascii="Times New Roman" w:hAnsi="Times New Roman"/>
          <w:sz w:val="24"/>
          <w:szCs w:val="24"/>
        </w:rPr>
        <w:t>karena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kurangnya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arahan</w:t>
      </w:r>
      <w:proofErr w:type="spellEnd"/>
      <w:r w:rsidRPr="00567501">
        <w:rPr>
          <w:rFonts w:ascii="Times New Roman" w:hAnsi="Times New Roman"/>
          <w:sz w:val="24"/>
          <w:szCs w:val="24"/>
        </w:rPr>
        <w:t xml:space="preserve"> dan </w:t>
      </w:r>
      <w:proofErr w:type="spellStart"/>
      <w:r w:rsidRPr="00567501">
        <w:rPr>
          <w:rFonts w:ascii="Times New Roman" w:hAnsi="Times New Roman"/>
          <w:sz w:val="24"/>
          <w:szCs w:val="24"/>
        </w:rPr>
        <w:t>keterlibatan</w:t>
      </w:r>
      <w:proofErr w:type="spellEnd"/>
      <w:r w:rsidRPr="00567501">
        <w:rPr>
          <w:rFonts w:ascii="Times New Roman" w:hAnsi="Times New Roman"/>
          <w:sz w:val="24"/>
          <w:szCs w:val="24"/>
        </w:rPr>
        <w:t xml:space="preserve"> orang </w:t>
      </w:r>
      <w:proofErr w:type="spellStart"/>
      <w:r w:rsidRPr="00567501">
        <w:rPr>
          <w:rFonts w:ascii="Times New Roman" w:hAnsi="Times New Roman"/>
          <w:sz w:val="24"/>
          <w:szCs w:val="24"/>
        </w:rPr>
        <w:t>tua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membuat</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anak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tidak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mampu</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mengatasi</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stres</w:t>
      </w:r>
      <w:proofErr w:type="spellEnd"/>
      <w:r w:rsidRPr="00567501">
        <w:rPr>
          <w:rFonts w:ascii="Times New Roman" w:hAnsi="Times New Roman"/>
          <w:sz w:val="24"/>
          <w:szCs w:val="24"/>
        </w:rPr>
        <w:t xml:space="preserve"> dan </w:t>
      </w:r>
      <w:proofErr w:type="spellStart"/>
      <w:r w:rsidRPr="00567501">
        <w:rPr>
          <w:rFonts w:ascii="Times New Roman" w:hAnsi="Times New Roman"/>
          <w:sz w:val="24"/>
          <w:szCs w:val="24"/>
        </w:rPr>
        <w:t>konflik</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dengan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baik</w:t>
      </w:r>
      <w:proofErr w:type="spellEnd"/>
      <w:r w:rsidRPr="00567501">
        <w:rPr>
          <w:rFonts w:ascii="Times New Roman" w:hAnsi="Times New Roman"/>
          <w:sz w:val="24"/>
          <w:szCs w:val="24"/>
        </w:rPr>
        <w:t xml:space="preserve">, yang pada </w:t>
      </w:r>
      <w:proofErr w:type="spellStart"/>
      <w:r w:rsidRPr="00567501">
        <w:rPr>
          <w:rFonts w:ascii="Times New Roman" w:hAnsi="Times New Roman"/>
          <w:sz w:val="24"/>
          <w:szCs w:val="24"/>
        </w:rPr>
        <w:t>akhirnya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meningkatkan</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risiko</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terjadinya</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perilaku</w:t>
      </w:r>
      <w:proofErr w:type="spellEnd"/>
      <w:r w:rsidRPr="00567501">
        <w:rPr>
          <w:rFonts w:ascii="Times New Roman" w:hAnsi="Times New Roman"/>
          <w:sz w:val="24"/>
          <w:szCs w:val="24"/>
        </w:rPr>
        <w:t xml:space="preserve"> </w:t>
      </w:r>
      <w:proofErr w:type="spellStart"/>
      <w:r w:rsidRPr="00567501">
        <w:rPr>
          <w:rFonts w:ascii="Times New Roman" w:hAnsi="Times New Roman"/>
          <w:sz w:val="24"/>
          <w:szCs w:val="24"/>
        </w:rPr>
        <w:t>tersebut</w:t>
      </w:r>
      <w:proofErr w:type="spellEnd"/>
      <w:r>
        <w:rPr>
          <w:rFonts w:ascii="Times New Roman" w:hAnsi="Times New Roman"/>
          <w:sz w:val="24"/>
          <w:szCs w:val="24"/>
        </w:rPr>
        <w:t>.</w:t>
      </w:r>
    </w:p>
    <w:p w14:paraId="315773F5" w14:textId="77777777" w:rsidR="0082324E" w:rsidRDefault="0082324E" w:rsidP="0063608B">
      <w:pPr>
        <w:pStyle w:val="BodyTextIndent3"/>
        <w:spacing w:after="0" w:line="360" w:lineRule="auto"/>
        <w:ind w:left="0"/>
        <w:jc w:val="both"/>
        <w:rPr>
          <w:rFonts w:ascii="Times New Roman" w:hAnsi="Times New Roman"/>
          <w:sz w:val="24"/>
          <w:szCs w:val="24"/>
        </w:rPr>
      </w:pPr>
    </w:p>
    <w:p w14:paraId="4A1A61DC" w14:textId="77777777" w:rsidR="000D1A54" w:rsidRDefault="000D1A54" w:rsidP="0063608B">
      <w:pPr>
        <w:pStyle w:val="BodyTextIndent3"/>
        <w:spacing w:after="0" w:line="360" w:lineRule="auto"/>
        <w:ind w:left="0"/>
        <w:jc w:val="both"/>
        <w:rPr>
          <w:rFonts w:ascii="Times New Roman" w:hAnsi="Times New Roman"/>
          <w:sz w:val="24"/>
          <w:szCs w:val="24"/>
        </w:rPr>
      </w:pPr>
    </w:p>
    <w:p w14:paraId="50DD0CDA" w14:textId="77777777" w:rsidR="000D1A54" w:rsidRDefault="000D1A54" w:rsidP="0063608B">
      <w:pPr>
        <w:pStyle w:val="BodyTextIndent3"/>
        <w:spacing w:after="0" w:line="360" w:lineRule="auto"/>
        <w:ind w:left="0"/>
        <w:jc w:val="both"/>
        <w:rPr>
          <w:rFonts w:ascii="Times New Roman" w:hAnsi="Times New Roman"/>
          <w:sz w:val="24"/>
          <w:szCs w:val="24"/>
        </w:rPr>
      </w:pPr>
    </w:p>
    <w:p w14:paraId="63913BF8" w14:textId="77777777" w:rsidR="000D1A54" w:rsidRDefault="000D1A54" w:rsidP="0063608B">
      <w:pPr>
        <w:pStyle w:val="BodyTextIndent3"/>
        <w:spacing w:after="0" w:line="360" w:lineRule="auto"/>
        <w:ind w:left="0"/>
        <w:jc w:val="both"/>
        <w:rPr>
          <w:rFonts w:ascii="Times New Roman" w:hAnsi="Times New Roman"/>
          <w:sz w:val="24"/>
          <w:szCs w:val="24"/>
        </w:rPr>
      </w:pPr>
    </w:p>
    <w:p w14:paraId="56102DB7" w14:textId="77777777" w:rsidR="000D1A54" w:rsidRDefault="000D1A54" w:rsidP="0063608B">
      <w:pPr>
        <w:pStyle w:val="BodyTextIndent3"/>
        <w:spacing w:after="0" w:line="360" w:lineRule="auto"/>
        <w:ind w:left="0"/>
        <w:jc w:val="both"/>
        <w:rPr>
          <w:rFonts w:ascii="Times New Roman" w:hAnsi="Times New Roman"/>
          <w:sz w:val="24"/>
          <w:szCs w:val="24"/>
        </w:rPr>
      </w:pPr>
    </w:p>
    <w:p w14:paraId="0C77C288" w14:textId="77777777" w:rsidR="000D1A54" w:rsidRDefault="000D1A54" w:rsidP="0063608B">
      <w:pPr>
        <w:pStyle w:val="BodyTextIndent3"/>
        <w:spacing w:after="0" w:line="360" w:lineRule="auto"/>
        <w:ind w:left="0"/>
        <w:jc w:val="both"/>
        <w:rPr>
          <w:rFonts w:ascii="Times New Roman" w:hAnsi="Times New Roman"/>
          <w:sz w:val="24"/>
          <w:szCs w:val="24"/>
        </w:rPr>
      </w:pPr>
    </w:p>
    <w:p w14:paraId="25C649C7" w14:textId="7066E58E" w:rsidR="00567501" w:rsidRDefault="00567501" w:rsidP="00567501">
      <w:pPr>
        <w:pStyle w:val="BodyTextIndent3"/>
        <w:spacing w:after="0" w:line="360" w:lineRule="auto"/>
        <w:ind w:left="0"/>
        <w:jc w:val="center"/>
        <w:rPr>
          <w:rFonts w:ascii="Times New Roman" w:hAnsi="Times New Roman"/>
          <w:sz w:val="24"/>
          <w:szCs w:val="24"/>
        </w:rPr>
      </w:pPr>
      <w:r>
        <w:rPr>
          <w:rFonts w:ascii="Times New Roman" w:hAnsi="Times New Roman"/>
          <w:sz w:val="24"/>
          <w:szCs w:val="24"/>
        </w:rPr>
        <w:t>Tabel 3.</w:t>
      </w:r>
    </w:p>
    <w:p w14:paraId="3FB2A02C" w14:textId="551C468E" w:rsidR="00567501" w:rsidRPr="00567501" w:rsidRDefault="00567501" w:rsidP="00567501">
      <w:pPr>
        <w:pStyle w:val="ListParagraph"/>
        <w:spacing w:after="0" w:line="480" w:lineRule="auto"/>
        <w:ind w:left="0"/>
        <w:jc w:val="center"/>
        <w:rPr>
          <w:rFonts w:ascii="Times New Roman" w:hAnsi="Times New Roman"/>
          <w:sz w:val="24"/>
          <w:szCs w:val="24"/>
          <w:lang w:val="en-US"/>
        </w:rPr>
      </w:pPr>
      <w:bookmarkStart w:id="3" w:name="_Hlk174946505"/>
      <w:r w:rsidRPr="00567501">
        <w:rPr>
          <w:rFonts w:ascii="Times New Roman" w:hAnsi="Times New Roman"/>
          <w:sz w:val="24"/>
          <w:szCs w:val="24"/>
          <w:lang w:val="en-US"/>
        </w:rPr>
        <w:lastRenderedPageBreak/>
        <w:t xml:space="preserve">Gambaran Tingkat </w:t>
      </w:r>
      <w:r w:rsidRPr="00567501">
        <w:rPr>
          <w:rFonts w:ascii="Times New Roman" w:hAnsi="Times New Roman"/>
          <w:i/>
          <w:iCs/>
          <w:sz w:val="24"/>
          <w:szCs w:val="24"/>
          <w:lang w:val="en-US"/>
        </w:rPr>
        <w:t xml:space="preserve">Bullying </w:t>
      </w:r>
      <w:r w:rsidRPr="00567501">
        <w:rPr>
          <w:rFonts w:ascii="Times New Roman" w:hAnsi="Times New Roman"/>
          <w:sz w:val="24"/>
          <w:szCs w:val="24"/>
          <w:lang w:val="en-US"/>
        </w:rPr>
        <w:t xml:space="preserve">Yang Terjadi Pada Siswa/I </w:t>
      </w:r>
      <w:proofErr w:type="spellStart"/>
      <w:r w:rsidRPr="00567501">
        <w:rPr>
          <w:rFonts w:ascii="Times New Roman" w:hAnsi="Times New Roman"/>
          <w:sz w:val="24"/>
          <w:szCs w:val="24"/>
          <w:lang w:val="en-US"/>
        </w:rPr>
        <w:t>Kelas</w:t>
      </w:r>
      <w:proofErr w:type="spellEnd"/>
      <w:r w:rsidRPr="00567501">
        <w:rPr>
          <w:rFonts w:ascii="Times New Roman" w:hAnsi="Times New Roman"/>
          <w:sz w:val="24"/>
          <w:szCs w:val="24"/>
          <w:lang w:val="en-US"/>
        </w:rPr>
        <w:t xml:space="preserve"> 7 </w:t>
      </w:r>
      <w:bookmarkEnd w:id="3"/>
      <w:r w:rsidR="000D1A54">
        <w:rPr>
          <w:rFonts w:ascii="Times New Roman" w:hAnsi="Times New Roman"/>
          <w:sz w:val="24"/>
          <w:szCs w:val="24"/>
          <w:lang w:val="en-US"/>
        </w:rPr>
        <w:t xml:space="preserve">SMP </w:t>
      </w:r>
      <w:r w:rsidRPr="00567501">
        <w:rPr>
          <w:rFonts w:ascii="Times New Roman" w:hAnsi="Times New Roman"/>
          <w:sz w:val="24"/>
          <w:szCs w:val="24"/>
          <w:lang w:val="en-US"/>
        </w:rPr>
        <w:t>(N=124)</w:t>
      </w:r>
    </w:p>
    <w:tbl>
      <w:tblPr>
        <w:tblStyle w:val="PlainTable2"/>
        <w:tblW w:w="7087" w:type="dxa"/>
        <w:tblInd w:w="851" w:type="dxa"/>
        <w:tblLook w:val="04A0" w:firstRow="1" w:lastRow="0" w:firstColumn="1" w:lastColumn="0" w:noHBand="0" w:noVBand="1"/>
      </w:tblPr>
      <w:tblGrid>
        <w:gridCol w:w="2827"/>
        <w:gridCol w:w="1276"/>
        <w:gridCol w:w="2984"/>
      </w:tblGrid>
      <w:tr w:rsidR="00567501" w14:paraId="3CFB6E58" w14:textId="77777777" w:rsidTr="000D1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7" w:type="dxa"/>
            <w:tcBorders>
              <w:bottom w:val="none" w:sz="0" w:space="0" w:color="auto"/>
            </w:tcBorders>
          </w:tcPr>
          <w:p w14:paraId="42B7926C" w14:textId="77777777" w:rsidR="00567501" w:rsidRPr="00B363BC" w:rsidRDefault="00567501" w:rsidP="00146F19">
            <w:pPr>
              <w:pStyle w:val="ListParagraph"/>
              <w:spacing w:after="0" w:line="360" w:lineRule="auto"/>
              <w:ind w:left="0"/>
              <w:jc w:val="center"/>
              <w:rPr>
                <w:rFonts w:ascii="Times New Roman" w:hAnsi="Times New Roman"/>
                <w:b w:val="0"/>
                <w:bCs w:val="0"/>
                <w:sz w:val="24"/>
                <w:szCs w:val="24"/>
                <w:lang w:val="en-US"/>
              </w:rPr>
            </w:pPr>
            <w:proofErr w:type="spellStart"/>
            <w:r w:rsidRPr="00B363BC">
              <w:rPr>
                <w:rFonts w:ascii="Times New Roman" w:hAnsi="Times New Roman"/>
                <w:sz w:val="24"/>
                <w:szCs w:val="24"/>
                <w:lang w:val="en-US"/>
              </w:rPr>
              <w:t>Risiko</w:t>
            </w:r>
            <w:proofErr w:type="spellEnd"/>
            <w:r w:rsidRPr="00B363BC">
              <w:rPr>
                <w:rFonts w:ascii="Times New Roman" w:hAnsi="Times New Roman"/>
                <w:sz w:val="24"/>
                <w:szCs w:val="24"/>
                <w:lang w:val="en-US"/>
              </w:rPr>
              <w:t xml:space="preserve"> </w:t>
            </w:r>
            <w:proofErr w:type="spellStart"/>
            <w:r w:rsidRPr="00B363BC">
              <w:rPr>
                <w:rFonts w:ascii="Times New Roman" w:hAnsi="Times New Roman"/>
                <w:sz w:val="24"/>
                <w:szCs w:val="24"/>
                <w:lang w:val="en-US"/>
              </w:rPr>
              <w:t>Perilaku</w:t>
            </w:r>
            <w:proofErr w:type="spellEnd"/>
            <w:r w:rsidRPr="00B363BC">
              <w:rPr>
                <w:rFonts w:ascii="Times New Roman" w:hAnsi="Times New Roman"/>
                <w:sz w:val="24"/>
                <w:szCs w:val="24"/>
                <w:lang w:val="en-US"/>
              </w:rPr>
              <w:t xml:space="preserve"> Bullying</w:t>
            </w:r>
          </w:p>
        </w:tc>
        <w:tc>
          <w:tcPr>
            <w:tcW w:w="1276" w:type="dxa"/>
            <w:tcBorders>
              <w:bottom w:val="none" w:sz="0" w:space="0" w:color="auto"/>
            </w:tcBorders>
          </w:tcPr>
          <w:p w14:paraId="17791C4B" w14:textId="50301400" w:rsidR="00567501" w:rsidRPr="00B363BC" w:rsidRDefault="000D1A54" w:rsidP="00146F19">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r>
              <w:rPr>
                <w:rFonts w:ascii="Times New Roman" w:hAnsi="Times New Roman"/>
                <w:sz w:val="24"/>
                <w:szCs w:val="24"/>
                <w:lang w:val="en-US"/>
              </w:rPr>
              <w:t>n</w:t>
            </w:r>
          </w:p>
        </w:tc>
        <w:tc>
          <w:tcPr>
            <w:tcW w:w="2984" w:type="dxa"/>
            <w:tcBorders>
              <w:bottom w:val="none" w:sz="0" w:space="0" w:color="auto"/>
            </w:tcBorders>
          </w:tcPr>
          <w:p w14:paraId="1C3F21AB" w14:textId="08B5A8F2" w:rsidR="00567501" w:rsidRPr="00B363BC" w:rsidRDefault="000D1A54" w:rsidP="00146F19">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r>
              <w:rPr>
                <w:rFonts w:ascii="Times New Roman" w:hAnsi="Times New Roman"/>
                <w:sz w:val="24"/>
                <w:szCs w:val="24"/>
                <w:lang w:val="en-US"/>
              </w:rPr>
              <w:t>%</w:t>
            </w:r>
          </w:p>
        </w:tc>
      </w:tr>
      <w:tr w:rsidR="00567501" w14:paraId="05FCA81A" w14:textId="77777777" w:rsidTr="000D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7" w:type="dxa"/>
            <w:tcBorders>
              <w:top w:val="none" w:sz="0" w:space="0" w:color="auto"/>
              <w:bottom w:val="none" w:sz="0" w:space="0" w:color="auto"/>
            </w:tcBorders>
          </w:tcPr>
          <w:p w14:paraId="14C4FBEA" w14:textId="77777777" w:rsidR="00567501" w:rsidRPr="00B363BC" w:rsidRDefault="00567501" w:rsidP="00146F19">
            <w:pPr>
              <w:pStyle w:val="ListParagraph"/>
              <w:spacing w:after="0" w:line="360" w:lineRule="auto"/>
              <w:ind w:left="0"/>
              <w:jc w:val="center"/>
              <w:rPr>
                <w:rFonts w:ascii="Times New Roman" w:hAnsi="Times New Roman"/>
                <w:sz w:val="24"/>
                <w:szCs w:val="24"/>
                <w:lang w:val="en-US"/>
              </w:rPr>
            </w:pPr>
            <w:r>
              <w:rPr>
                <w:rFonts w:ascii="Times New Roman" w:hAnsi="Times New Roman"/>
                <w:i/>
                <w:iCs/>
                <w:sz w:val="24"/>
                <w:szCs w:val="24"/>
                <w:lang w:val="en-US"/>
              </w:rPr>
              <w:t>Bullying</w:t>
            </w:r>
            <w:r>
              <w:rPr>
                <w:rFonts w:ascii="Times New Roman" w:hAnsi="Times New Roman"/>
                <w:sz w:val="24"/>
                <w:szCs w:val="24"/>
                <w:lang w:val="en-US"/>
              </w:rPr>
              <w:t xml:space="preserve"> </w:t>
            </w:r>
            <w:proofErr w:type="spellStart"/>
            <w:r>
              <w:rPr>
                <w:rFonts w:ascii="Times New Roman" w:hAnsi="Times New Roman"/>
                <w:sz w:val="24"/>
                <w:szCs w:val="24"/>
                <w:lang w:val="en-US"/>
              </w:rPr>
              <w:t>Rendah</w:t>
            </w:r>
            <w:proofErr w:type="spellEnd"/>
          </w:p>
        </w:tc>
        <w:tc>
          <w:tcPr>
            <w:tcW w:w="1276" w:type="dxa"/>
            <w:tcBorders>
              <w:top w:val="none" w:sz="0" w:space="0" w:color="auto"/>
              <w:bottom w:val="none" w:sz="0" w:space="0" w:color="auto"/>
            </w:tcBorders>
          </w:tcPr>
          <w:p w14:paraId="64010098" w14:textId="77777777" w:rsidR="00567501" w:rsidRDefault="00567501"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14</w:t>
            </w:r>
          </w:p>
        </w:tc>
        <w:tc>
          <w:tcPr>
            <w:tcW w:w="2984" w:type="dxa"/>
            <w:tcBorders>
              <w:top w:val="none" w:sz="0" w:space="0" w:color="auto"/>
              <w:bottom w:val="none" w:sz="0" w:space="0" w:color="auto"/>
            </w:tcBorders>
          </w:tcPr>
          <w:p w14:paraId="1580B717" w14:textId="0B0CC67C" w:rsidR="00567501" w:rsidRDefault="00567501"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11,3</w:t>
            </w:r>
          </w:p>
        </w:tc>
      </w:tr>
      <w:tr w:rsidR="00567501" w14:paraId="285AEA76" w14:textId="77777777" w:rsidTr="00567501">
        <w:tc>
          <w:tcPr>
            <w:cnfStyle w:val="001000000000" w:firstRow="0" w:lastRow="0" w:firstColumn="1" w:lastColumn="0" w:oddVBand="0" w:evenVBand="0" w:oddHBand="0" w:evenHBand="0" w:firstRowFirstColumn="0" w:firstRowLastColumn="0" w:lastRowFirstColumn="0" w:lastRowLastColumn="0"/>
            <w:tcW w:w="2827" w:type="dxa"/>
          </w:tcPr>
          <w:p w14:paraId="48C9B082" w14:textId="77777777" w:rsidR="00567501" w:rsidRPr="00B363BC" w:rsidRDefault="00567501" w:rsidP="00146F19">
            <w:pPr>
              <w:pStyle w:val="ListParagraph"/>
              <w:spacing w:after="0" w:line="360" w:lineRule="auto"/>
              <w:ind w:left="0"/>
              <w:jc w:val="center"/>
              <w:rPr>
                <w:rFonts w:ascii="Times New Roman" w:hAnsi="Times New Roman"/>
                <w:sz w:val="24"/>
                <w:szCs w:val="24"/>
                <w:lang w:val="en-US"/>
              </w:rPr>
            </w:pPr>
            <w:r>
              <w:rPr>
                <w:rFonts w:ascii="Times New Roman" w:hAnsi="Times New Roman"/>
                <w:i/>
                <w:iCs/>
                <w:sz w:val="24"/>
                <w:szCs w:val="24"/>
                <w:lang w:val="en-US"/>
              </w:rPr>
              <w:t xml:space="preserve">Bullying </w:t>
            </w:r>
            <w:r>
              <w:rPr>
                <w:rFonts w:ascii="Times New Roman" w:hAnsi="Times New Roman"/>
                <w:sz w:val="24"/>
                <w:szCs w:val="24"/>
                <w:lang w:val="en-US"/>
              </w:rPr>
              <w:t>Sedang</w:t>
            </w:r>
          </w:p>
        </w:tc>
        <w:tc>
          <w:tcPr>
            <w:tcW w:w="1276" w:type="dxa"/>
          </w:tcPr>
          <w:p w14:paraId="7C853481" w14:textId="77777777" w:rsidR="00567501" w:rsidRDefault="00567501" w:rsidP="00146F19">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37</w:t>
            </w:r>
          </w:p>
        </w:tc>
        <w:tc>
          <w:tcPr>
            <w:tcW w:w="2984" w:type="dxa"/>
          </w:tcPr>
          <w:p w14:paraId="1D3C2B6E" w14:textId="71E76761" w:rsidR="00567501" w:rsidRDefault="00567501" w:rsidP="00146F19">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29,8</w:t>
            </w:r>
          </w:p>
        </w:tc>
      </w:tr>
      <w:tr w:rsidR="00567501" w14:paraId="50808C24" w14:textId="77777777" w:rsidTr="000D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7" w:type="dxa"/>
            <w:tcBorders>
              <w:top w:val="none" w:sz="0" w:space="0" w:color="auto"/>
              <w:bottom w:val="none" w:sz="0" w:space="0" w:color="auto"/>
            </w:tcBorders>
          </w:tcPr>
          <w:p w14:paraId="42E17FFE" w14:textId="77777777" w:rsidR="00567501" w:rsidRPr="00B363BC" w:rsidRDefault="00567501" w:rsidP="00146F19">
            <w:pPr>
              <w:pStyle w:val="ListParagraph"/>
              <w:spacing w:after="0" w:line="360" w:lineRule="auto"/>
              <w:ind w:left="0"/>
              <w:jc w:val="center"/>
              <w:rPr>
                <w:rFonts w:ascii="Times New Roman" w:hAnsi="Times New Roman"/>
                <w:sz w:val="24"/>
                <w:szCs w:val="24"/>
                <w:lang w:val="en-US"/>
              </w:rPr>
            </w:pPr>
            <w:r>
              <w:rPr>
                <w:rFonts w:ascii="Times New Roman" w:hAnsi="Times New Roman"/>
                <w:i/>
                <w:iCs/>
                <w:sz w:val="24"/>
                <w:szCs w:val="24"/>
                <w:lang w:val="en-US"/>
              </w:rPr>
              <w:t xml:space="preserve">Bullying </w:t>
            </w:r>
            <w:r>
              <w:rPr>
                <w:rFonts w:ascii="Times New Roman" w:hAnsi="Times New Roman"/>
                <w:sz w:val="24"/>
                <w:szCs w:val="24"/>
                <w:lang w:val="en-US"/>
              </w:rPr>
              <w:t>Tinggi</w:t>
            </w:r>
          </w:p>
        </w:tc>
        <w:tc>
          <w:tcPr>
            <w:tcW w:w="1276" w:type="dxa"/>
            <w:tcBorders>
              <w:top w:val="none" w:sz="0" w:space="0" w:color="auto"/>
              <w:bottom w:val="none" w:sz="0" w:space="0" w:color="auto"/>
            </w:tcBorders>
          </w:tcPr>
          <w:p w14:paraId="5FF805EB" w14:textId="77777777" w:rsidR="00567501" w:rsidRDefault="00567501"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73</w:t>
            </w:r>
          </w:p>
        </w:tc>
        <w:tc>
          <w:tcPr>
            <w:tcW w:w="2984" w:type="dxa"/>
            <w:tcBorders>
              <w:top w:val="none" w:sz="0" w:space="0" w:color="auto"/>
              <w:bottom w:val="none" w:sz="0" w:space="0" w:color="auto"/>
            </w:tcBorders>
          </w:tcPr>
          <w:p w14:paraId="4907EF9F" w14:textId="28C229B7" w:rsidR="00567501" w:rsidRDefault="00567501"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58,9</w:t>
            </w:r>
          </w:p>
        </w:tc>
      </w:tr>
    </w:tbl>
    <w:p w14:paraId="20BE4D92" w14:textId="77777777" w:rsidR="00567501" w:rsidRDefault="00567501" w:rsidP="0063608B">
      <w:pPr>
        <w:pStyle w:val="BodyTextIndent3"/>
        <w:spacing w:after="0" w:line="360" w:lineRule="auto"/>
        <w:ind w:left="0"/>
        <w:jc w:val="both"/>
        <w:rPr>
          <w:rFonts w:ascii="Times New Roman" w:hAnsi="Times New Roman"/>
          <w:sz w:val="24"/>
          <w:szCs w:val="24"/>
        </w:rPr>
      </w:pPr>
    </w:p>
    <w:p w14:paraId="4363C0B6" w14:textId="64E4D457" w:rsidR="0082324E" w:rsidRDefault="00E572F9" w:rsidP="0082324E">
      <w:pPr>
        <w:pStyle w:val="BodyTextIndent3"/>
        <w:spacing w:after="0" w:line="360" w:lineRule="auto"/>
        <w:ind w:left="0" w:firstLine="720"/>
        <w:jc w:val="both"/>
        <w:rPr>
          <w:rFonts w:ascii="Times New Roman" w:hAnsi="Times New Roman"/>
          <w:sz w:val="24"/>
          <w:szCs w:val="24"/>
        </w:rPr>
      </w:pPr>
      <w:r w:rsidRPr="00E572F9">
        <w:rPr>
          <w:rFonts w:ascii="Times New Roman" w:hAnsi="Times New Roman"/>
          <w:sz w:val="24"/>
          <w:szCs w:val="24"/>
        </w:rPr>
        <w:t xml:space="preserve">Dari </w:t>
      </w:r>
      <w:r w:rsidR="00146F19">
        <w:rPr>
          <w:rFonts w:ascii="Times New Roman" w:hAnsi="Times New Roman"/>
          <w:sz w:val="24"/>
          <w:szCs w:val="24"/>
        </w:rPr>
        <w:t xml:space="preserve">Tabel 3 </w:t>
      </w:r>
      <w:proofErr w:type="spellStart"/>
      <w:r w:rsidR="00146F19">
        <w:rPr>
          <w:rFonts w:ascii="Times New Roman" w:hAnsi="Times New Roman"/>
          <w:sz w:val="24"/>
          <w:szCs w:val="24"/>
        </w:rPr>
        <w:t>didapatkan</w:t>
      </w:r>
      <w:proofErr w:type="spellEnd"/>
      <w:r w:rsidR="00146F19">
        <w:rPr>
          <w:rFonts w:ascii="Times New Roman" w:hAnsi="Times New Roman"/>
          <w:sz w:val="24"/>
          <w:szCs w:val="24"/>
        </w:rPr>
        <w:t xml:space="preserve"> </w:t>
      </w:r>
      <w:proofErr w:type="spellStart"/>
      <w:r w:rsidRPr="00E572F9">
        <w:rPr>
          <w:rFonts w:ascii="Times New Roman" w:hAnsi="Times New Roman"/>
          <w:sz w:val="24"/>
          <w:szCs w:val="24"/>
        </w:rPr>
        <w:t>hasil</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penelitian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mayoritas</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responden</w:t>
      </w:r>
      <w:proofErr w:type="spellEnd"/>
      <w:r w:rsidRPr="00E572F9">
        <w:rPr>
          <w:rFonts w:ascii="Times New Roman" w:hAnsi="Times New Roman"/>
          <w:sz w:val="24"/>
          <w:szCs w:val="24"/>
        </w:rPr>
        <w:t xml:space="preserve"> (58,9%) </w:t>
      </w:r>
      <w:proofErr w:type="spellStart"/>
      <w:r w:rsidRPr="00E572F9">
        <w:rPr>
          <w:rFonts w:ascii="Times New Roman" w:hAnsi="Times New Roman"/>
          <w:sz w:val="24"/>
          <w:szCs w:val="24"/>
        </w:rPr>
        <w:t>pernah</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melakukan</w:t>
      </w:r>
      <w:proofErr w:type="spellEnd"/>
      <w:r w:rsidRPr="00E572F9">
        <w:rPr>
          <w:rFonts w:ascii="Times New Roman" w:hAnsi="Times New Roman"/>
          <w:sz w:val="24"/>
          <w:szCs w:val="24"/>
        </w:rPr>
        <w:t xml:space="preserve"> </w:t>
      </w:r>
      <w:r w:rsidRPr="00E572F9">
        <w:rPr>
          <w:rFonts w:ascii="Times New Roman" w:hAnsi="Times New Roman"/>
          <w:i/>
          <w:iCs/>
          <w:sz w:val="24"/>
          <w:szCs w:val="24"/>
        </w:rPr>
        <w:t>bullying</w:t>
      </w:r>
      <w:r w:rsidRPr="00E572F9">
        <w:rPr>
          <w:rFonts w:ascii="Times New Roman" w:hAnsi="Times New Roman"/>
          <w:sz w:val="24"/>
          <w:szCs w:val="24"/>
        </w:rPr>
        <w:t xml:space="preserve"> </w:t>
      </w:r>
      <w:proofErr w:type="spellStart"/>
      <w:r w:rsidRPr="00E572F9">
        <w:rPr>
          <w:rFonts w:ascii="Times New Roman" w:hAnsi="Times New Roman"/>
          <w:sz w:val="24"/>
          <w:szCs w:val="24"/>
        </w:rPr>
        <w:t>dalam</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skala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tinggi</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dengan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sebagian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besar</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menyatakan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bahwa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mereka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sering</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terlibat</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dalam</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perilaku</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tersebut</w:t>
      </w:r>
      <w:proofErr w:type="spellEnd"/>
      <w:r w:rsidRPr="00E572F9">
        <w:rPr>
          <w:rFonts w:ascii="Times New Roman" w:hAnsi="Times New Roman"/>
          <w:sz w:val="24"/>
          <w:szCs w:val="24"/>
        </w:rPr>
        <w:t xml:space="preserve">. Anak yang </w:t>
      </w:r>
      <w:proofErr w:type="spellStart"/>
      <w:r w:rsidRPr="00E572F9">
        <w:rPr>
          <w:rFonts w:ascii="Times New Roman" w:hAnsi="Times New Roman"/>
          <w:sz w:val="24"/>
          <w:szCs w:val="24"/>
        </w:rPr>
        <w:t>sering</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melakukan</w:t>
      </w:r>
      <w:proofErr w:type="spellEnd"/>
      <w:r w:rsidRPr="00E572F9">
        <w:rPr>
          <w:rFonts w:ascii="Times New Roman" w:hAnsi="Times New Roman"/>
          <w:sz w:val="24"/>
          <w:szCs w:val="24"/>
        </w:rPr>
        <w:t xml:space="preserve"> </w:t>
      </w:r>
      <w:r w:rsidRPr="00E572F9">
        <w:rPr>
          <w:rFonts w:ascii="Times New Roman" w:hAnsi="Times New Roman"/>
          <w:i/>
          <w:iCs/>
          <w:sz w:val="24"/>
          <w:szCs w:val="24"/>
        </w:rPr>
        <w:t>bullying</w:t>
      </w:r>
      <w:r w:rsidRPr="00E572F9">
        <w:rPr>
          <w:rFonts w:ascii="Times New Roman" w:hAnsi="Times New Roman"/>
          <w:sz w:val="24"/>
          <w:szCs w:val="24"/>
        </w:rPr>
        <w:t xml:space="preserve"> </w:t>
      </w:r>
      <w:proofErr w:type="spellStart"/>
      <w:r w:rsidRPr="00E572F9">
        <w:rPr>
          <w:rFonts w:ascii="Times New Roman" w:hAnsi="Times New Roman"/>
          <w:sz w:val="24"/>
          <w:szCs w:val="24"/>
        </w:rPr>
        <w:t>berisiko</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besar</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untuk</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mengulanginya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karena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tanpa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adanya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kesadaran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atau</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konsekuensi</w:t>
      </w:r>
      <w:proofErr w:type="spellEnd"/>
      <w:r w:rsidRPr="00E572F9">
        <w:rPr>
          <w:rFonts w:ascii="Times New Roman" w:hAnsi="Times New Roman"/>
          <w:sz w:val="24"/>
          <w:szCs w:val="24"/>
        </w:rPr>
        <w:t xml:space="preserve"> yang </w:t>
      </w:r>
      <w:proofErr w:type="spellStart"/>
      <w:r w:rsidRPr="00E572F9">
        <w:rPr>
          <w:rFonts w:ascii="Times New Roman" w:hAnsi="Times New Roman"/>
          <w:sz w:val="24"/>
          <w:szCs w:val="24"/>
        </w:rPr>
        <w:t>serius</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mereka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akan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terjebak</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dalam</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lingkaran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kekerasan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berkelanjutan</w:t>
      </w:r>
      <w:proofErr w:type="spellEnd"/>
      <w:r w:rsidRPr="00E572F9">
        <w:rPr>
          <w:rFonts w:ascii="Times New Roman" w:hAnsi="Times New Roman"/>
          <w:sz w:val="24"/>
          <w:szCs w:val="24"/>
        </w:rPr>
        <w:t xml:space="preserve">. Hal </w:t>
      </w:r>
      <w:proofErr w:type="spellStart"/>
      <w:r w:rsidRPr="00E572F9">
        <w:rPr>
          <w:rFonts w:ascii="Times New Roman" w:hAnsi="Times New Roman"/>
          <w:sz w:val="24"/>
          <w:szCs w:val="24"/>
        </w:rPr>
        <w:t>ini</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didukung</w:t>
      </w:r>
      <w:proofErr w:type="spellEnd"/>
      <w:r w:rsidRPr="00E572F9">
        <w:rPr>
          <w:rFonts w:ascii="Times New Roman" w:hAnsi="Times New Roman"/>
          <w:sz w:val="24"/>
          <w:szCs w:val="24"/>
        </w:rPr>
        <w:t xml:space="preserve"> oleh </w:t>
      </w:r>
      <w:proofErr w:type="spellStart"/>
      <w:r w:rsidRPr="00E572F9">
        <w:rPr>
          <w:rFonts w:ascii="Times New Roman" w:hAnsi="Times New Roman"/>
          <w:sz w:val="24"/>
          <w:szCs w:val="24"/>
        </w:rPr>
        <w:t>penelitian</w:t>
      </w:r>
      <w:proofErr w:type="spellEnd"/>
      <w:r w:rsidRPr="00E572F9">
        <w:rPr>
          <w:rFonts w:ascii="Times New Roman" w:hAnsi="Times New Roman"/>
          <w:sz w:val="24"/>
          <w:szCs w:val="24"/>
        </w:rPr>
        <w:t xml:space="preserve"> </w:t>
      </w:r>
      <w:r w:rsidRPr="00683431">
        <w:rPr>
          <w:rFonts w:ascii="Times New Roman" w:hAnsi="Times New Roman"/>
          <w:sz w:val="24"/>
          <w:szCs w:val="24"/>
        </w:rPr>
        <w:fldChar w:fldCharType="begin" w:fldLock="1"/>
      </w:r>
      <w:r w:rsidR="007833B9">
        <w:rPr>
          <w:rFonts w:ascii="Times New Roman" w:hAnsi="Times New Roman"/>
          <w:sz w:val="24"/>
          <w:szCs w:val="24"/>
        </w:rPr>
        <w:instrText>ADDIN CSL_CITATION {"citationItems":[{"id":"ITEM-1","itemData":{"abstract":"Penelitian terkait kasus bullying pada anak usia sekolah dasar masih terbatas. Tujuan dilakukan penelitian ini untuk menganalisis faktor-faktor perilaku bullying di Sekolah Dasar Negeri Pungkuran Pleret Bantul. Penelitian ini menggunakan desain studi kasus. Teknik total sampling dipilih dalam penelitian ini. Responden adalah 102 siswa dan seorang kepala sekolah.Wawancara penelitian dilakukan pada 10 partisipan siswa yang diambil dengan purposive sampling.Instrument yang digunakan termasuk kuesioner kebiasaan siswa di sekolah, pedoman wawancara, telepon dan lembar observasi. Tingkat perilaku bullying mayoritas dalam kategori bullying sedang dilakukan 62,31% siswa laki-laki . Jenis bullying verbal kategori sedang banyak ditemukan pada 42,16% siswa laki-laki. Sebanyak 39,22% siswa laki-laki cenderung melakukan bullying fisik tingkat rendah. Bullying relasional kategori sedang dilakukan oleh 48,04 % siswa laki-laki. Bullying yang terjadi disekolah terjadi karena kurangnya empati pelaku bullying dan pencegahan yang dilakukan oleh sekolah. Pemicu bullying dikalangan siswa adalah ketidakpedulian. Ketidaktersediaan standar operasional prosedur dan guru konseling menjadi faktor rantai bullying yang berkelanjutan. Kata kunci: perilaku, bullying; sekolah dasar LACK OF BULLIES EMPATHY AND PREVENTIONAT SCHOOL ABSTRACTResearch related cases of bullying in elementary school-age children has limited. The purpose of this study was to analyze the factors of bullying behavior at Pungkuran Pleret Public Elementary School in Bantul. This study uses a case study design. We applied a total sampling technique. All respondents were 102 students and a principal. We also conducted interviews with ten students obtained by purposive sampling. The instruments used included questionnaires for student habits at school, interview guidelines, telephones and observation sheets. The level of bullying behaviour in the majority in the category of bullying is being done by 62.31% male students. The type of verbal bullying category is mostly found in 42.16% male students. Almost 39.22% of male students are likely to conduct low physical bullying, and most relational bullying found are done by 48,04 % these male students. Bullying that occurs in schools occurs because of a lack of empathy perpetrators of bullying and prevention carried out by the school. The trigger for bullying among students is indifference. Moreover, the unavailability of standard operational procedures and counselling teac…","author":[{"dropping-particle":"","family":"Rahayu B.A.","given":"Permana I","non-dropping-particle":"","parse-names":false,"suffix":""}],"container-title":"Jurnal Keperawatan Jiwa","id":"ITEM-1","issue":"3","issued":{"date-parts":[["2019"]]},"page":"237-246","title":"Bullying di sekolah : Kurangnya empati pelaku bullying dan lack of bullies empathy and prevention at school","type":"article-journal","volume":"7"},"uris":["http://www.mendeley.com/documents/?uuid=89ede17e-8923-4446-9828-f1a6f86a9a83"]}],"mendeley":{"formattedCitation":"(Rahayu B.A., 2019)","manualFormatting":"Rahayu (2019)","plainTextFormattedCitation":"(Rahayu B.A., 2019)","previouslyFormattedCitation":"(Rahayu B.A., 2019)"},"properties":{"noteIndex":0},"schema":"https://github.com/citation-style-language/schema/raw/master/csl-citation.json"}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Rahayu</w:t>
      </w:r>
      <w:r w:rsidR="00146F19">
        <w:rPr>
          <w:rFonts w:ascii="Times New Roman" w:hAnsi="Times New Roman"/>
          <w:noProof/>
          <w:sz w:val="24"/>
          <w:szCs w:val="24"/>
        </w:rPr>
        <w:t xml:space="preserve"> </w:t>
      </w:r>
      <w:r w:rsidRPr="00683431">
        <w:rPr>
          <w:rFonts w:ascii="Times New Roman" w:hAnsi="Times New Roman"/>
          <w:noProof/>
          <w:sz w:val="24"/>
          <w:szCs w:val="24"/>
        </w:rPr>
        <w:t>(2019)</w:t>
      </w:r>
      <w:r w:rsidRPr="00683431">
        <w:rPr>
          <w:rFonts w:ascii="Times New Roman" w:hAnsi="Times New Roman"/>
          <w:sz w:val="24"/>
          <w:szCs w:val="24"/>
        </w:rPr>
        <w:fldChar w:fldCharType="end"/>
      </w:r>
      <w:r>
        <w:rPr>
          <w:rFonts w:ascii="Times New Roman" w:hAnsi="Times New Roman"/>
          <w:sz w:val="24"/>
          <w:szCs w:val="24"/>
        </w:rPr>
        <w:t xml:space="preserve"> </w:t>
      </w:r>
      <w:r w:rsidRPr="00E572F9">
        <w:rPr>
          <w:rFonts w:ascii="Times New Roman" w:hAnsi="Times New Roman"/>
          <w:sz w:val="24"/>
          <w:szCs w:val="24"/>
        </w:rPr>
        <w:t xml:space="preserve">dan </w:t>
      </w:r>
      <w:r w:rsidRPr="00683431">
        <w:rPr>
          <w:rFonts w:ascii="Times New Roman" w:hAnsi="Times New Roman"/>
          <w:sz w:val="24"/>
          <w:szCs w:val="24"/>
        </w:rPr>
        <w:fldChar w:fldCharType="begin" w:fldLock="1"/>
      </w:r>
      <w:r w:rsidR="007833B9">
        <w:rPr>
          <w:rFonts w:ascii="Times New Roman" w:hAnsi="Times New Roman"/>
          <w:sz w:val="24"/>
          <w:szCs w:val="24"/>
        </w:rPr>
        <w:instrText>ADDIN CSL_CITATION {"citationItems":[{"id":"ITEM-1","itemData":{"author":[{"dropping-particle":"","family":"Andriani","given":"Mila","non-dropping-particle":"","parse-names":false,"suffix":""}],"id":"ITEM-1","issue":"1","issued":{"date-parts":[["2021"]]},"page":"6","title":"Analisis Perilaku Cyberbullying Pada Peserta Didik Di SMP Negeri 17 Bandar Lampung","type":"article-journal","volume":"4"},"uris":["http://www.mendeley.com/documents/?uuid=25ea18f2-d91e-4ebd-8d29-8b1562584fe6"]}],"mendeley":{"formattedCitation":"(Andriani, 2021)","manualFormatting":"Andriani (2021)","plainTextFormattedCitation":"(Andriani, 2021)","previouslyFormattedCitation":"(M. Andriani, 2021)"},"properties":{"noteIndex":0},"schema":"https://github.com/citation-style-language/schema/raw/master/csl-citation.json"}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Andriani</w:t>
      </w:r>
      <w:r w:rsidR="00146F19">
        <w:rPr>
          <w:rFonts w:ascii="Times New Roman" w:hAnsi="Times New Roman"/>
          <w:noProof/>
          <w:sz w:val="24"/>
          <w:szCs w:val="24"/>
        </w:rPr>
        <w:t xml:space="preserve"> </w:t>
      </w:r>
      <w:r w:rsidRPr="00683431">
        <w:rPr>
          <w:rFonts w:ascii="Times New Roman" w:hAnsi="Times New Roman"/>
          <w:noProof/>
          <w:sz w:val="24"/>
          <w:szCs w:val="24"/>
        </w:rPr>
        <w:t>(2021)</w:t>
      </w:r>
      <w:r w:rsidRPr="00683431">
        <w:rPr>
          <w:rFonts w:ascii="Times New Roman" w:hAnsi="Times New Roman"/>
          <w:sz w:val="24"/>
          <w:szCs w:val="24"/>
        </w:rPr>
        <w:fldChar w:fldCharType="end"/>
      </w:r>
      <w:r w:rsidRPr="00E572F9">
        <w:rPr>
          <w:rFonts w:ascii="Times New Roman" w:hAnsi="Times New Roman"/>
          <w:sz w:val="24"/>
          <w:szCs w:val="24"/>
        </w:rPr>
        <w:t xml:space="preserve"> yang </w:t>
      </w:r>
      <w:proofErr w:type="spellStart"/>
      <w:r w:rsidRPr="00E572F9">
        <w:rPr>
          <w:rFonts w:ascii="Times New Roman" w:hAnsi="Times New Roman"/>
          <w:sz w:val="24"/>
          <w:szCs w:val="24"/>
        </w:rPr>
        <w:t>menunjukkan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bahwa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pelaku</w:t>
      </w:r>
      <w:proofErr w:type="spellEnd"/>
      <w:r w:rsidRPr="00E572F9">
        <w:rPr>
          <w:rFonts w:ascii="Times New Roman" w:hAnsi="Times New Roman"/>
          <w:sz w:val="24"/>
          <w:szCs w:val="24"/>
        </w:rPr>
        <w:t xml:space="preserve"> </w:t>
      </w:r>
      <w:r w:rsidRPr="00E572F9">
        <w:rPr>
          <w:rFonts w:ascii="Times New Roman" w:hAnsi="Times New Roman"/>
          <w:i/>
          <w:iCs/>
          <w:sz w:val="24"/>
          <w:szCs w:val="24"/>
        </w:rPr>
        <w:t>bullying</w:t>
      </w:r>
      <w:r w:rsidRPr="00E572F9">
        <w:rPr>
          <w:rFonts w:ascii="Times New Roman" w:hAnsi="Times New Roman"/>
          <w:sz w:val="24"/>
          <w:szCs w:val="24"/>
        </w:rPr>
        <w:t xml:space="preserve"> </w:t>
      </w:r>
      <w:proofErr w:type="spellStart"/>
      <w:r w:rsidRPr="00E572F9">
        <w:rPr>
          <w:rFonts w:ascii="Times New Roman" w:hAnsi="Times New Roman"/>
          <w:sz w:val="24"/>
          <w:szCs w:val="24"/>
        </w:rPr>
        <w:t>berpotensi</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mengulangi</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aksi</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mereka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baik</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secara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langsung</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maupun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tidak</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langsung</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karena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mereka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melihatnya</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sebagai</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cara</w:t>
      </w:r>
      <w:proofErr w:type="spellEnd"/>
      <w:r w:rsidRPr="00E572F9">
        <w:rPr>
          <w:rFonts w:ascii="Times New Roman" w:hAnsi="Times New Roman"/>
          <w:sz w:val="24"/>
          <w:szCs w:val="24"/>
        </w:rPr>
        <w:t xml:space="preserve"> yang </w:t>
      </w:r>
      <w:proofErr w:type="spellStart"/>
      <w:r w:rsidRPr="00E572F9">
        <w:rPr>
          <w:rFonts w:ascii="Times New Roman" w:hAnsi="Times New Roman"/>
          <w:sz w:val="24"/>
          <w:szCs w:val="24"/>
        </w:rPr>
        <w:t>efektif</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untuk</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menyelesaikan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masalah</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atau</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menunjukkan</w:t>
      </w:r>
      <w:proofErr w:type="spellEnd"/>
      <w:r w:rsidRPr="00E572F9">
        <w:rPr>
          <w:rFonts w:ascii="Times New Roman" w:hAnsi="Times New Roman"/>
          <w:sz w:val="24"/>
          <w:szCs w:val="24"/>
        </w:rPr>
        <w:t xml:space="preserve"> </w:t>
      </w:r>
      <w:proofErr w:type="spellStart"/>
      <w:r w:rsidRPr="00E572F9">
        <w:rPr>
          <w:rFonts w:ascii="Times New Roman" w:hAnsi="Times New Roman"/>
          <w:sz w:val="24"/>
          <w:szCs w:val="24"/>
        </w:rPr>
        <w:t>kekuatan</w:t>
      </w:r>
      <w:proofErr w:type="spellEnd"/>
      <w:r w:rsidRPr="00E572F9">
        <w:rPr>
          <w:rFonts w:ascii="Times New Roman" w:hAnsi="Times New Roman"/>
          <w:sz w:val="24"/>
          <w:szCs w:val="24"/>
        </w:rPr>
        <w:t>.</w:t>
      </w:r>
    </w:p>
    <w:p w14:paraId="7152B452" w14:textId="77777777" w:rsidR="0082324E" w:rsidRDefault="0082324E" w:rsidP="0082324E">
      <w:pPr>
        <w:pStyle w:val="BodyTextIndent3"/>
        <w:spacing w:after="0" w:line="360" w:lineRule="auto"/>
        <w:ind w:left="0" w:firstLine="720"/>
        <w:jc w:val="both"/>
        <w:rPr>
          <w:rFonts w:ascii="Times New Roman" w:hAnsi="Times New Roman"/>
          <w:sz w:val="24"/>
          <w:szCs w:val="24"/>
        </w:rPr>
      </w:pPr>
    </w:p>
    <w:p w14:paraId="272CF440" w14:textId="713161BF" w:rsidR="00146F19" w:rsidRDefault="00146F19" w:rsidP="00146F19">
      <w:pPr>
        <w:pStyle w:val="BodyTextIndent3"/>
        <w:spacing w:after="0" w:line="360" w:lineRule="auto"/>
        <w:ind w:left="142" w:firstLine="720"/>
        <w:jc w:val="center"/>
        <w:rPr>
          <w:rFonts w:ascii="Times New Roman" w:hAnsi="Times New Roman"/>
          <w:sz w:val="24"/>
          <w:szCs w:val="24"/>
        </w:rPr>
      </w:pPr>
      <w:r>
        <w:rPr>
          <w:rFonts w:ascii="Times New Roman" w:hAnsi="Times New Roman"/>
          <w:sz w:val="24"/>
          <w:szCs w:val="24"/>
        </w:rPr>
        <w:t>Tabel 4.</w:t>
      </w:r>
    </w:p>
    <w:p w14:paraId="3ED1DCFC" w14:textId="77777777" w:rsidR="00146F19" w:rsidRPr="00146F19" w:rsidRDefault="00146F19" w:rsidP="00146F19">
      <w:pPr>
        <w:pStyle w:val="ListParagraph"/>
        <w:spacing w:after="0" w:line="480" w:lineRule="auto"/>
        <w:ind w:left="851"/>
        <w:jc w:val="center"/>
        <w:rPr>
          <w:rFonts w:ascii="Times New Roman" w:hAnsi="Times New Roman"/>
          <w:i/>
          <w:iCs/>
          <w:sz w:val="24"/>
          <w:szCs w:val="24"/>
          <w:lang w:val="en-US"/>
        </w:rPr>
      </w:pPr>
      <w:bookmarkStart w:id="4" w:name="_Hlk174946520"/>
      <w:r w:rsidRPr="00146F19">
        <w:rPr>
          <w:rFonts w:ascii="Times New Roman" w:hAnsi="Times New Roman"/>
          <w:sz w:val="24"/>
          <w:szCs w:val="24"/>
          <w:lang w:val="en-US"/>
        </w:rPr>
        <w:t xml:space="preserve">Gambaran Jenis </w:t>
      </w:r>
      <w:proofErr w:type="spellStart"/>
      <w:r w:rsidRPr="00146F19">
        <w:rPr>
          <w:rFonts w:ascii="Times New Roman" w:hAnsi="Times New Roman"/>
          <w:sz w:val="24"/>
          <w:szCs w:val="24"/>
          <w:lang w:val="en-US"/>
        </w:rPr>
        <w:t>Perilaku</w:t>
      </w:r>
      <w:proofErr w:type="spellEnd"/>
      <w:r w:rsidRPr="00146F19">
        <w:rPr>
          <w:rFonts w:ascii="Times New Roman" w:hAnsi="Times New Roman"/>
          <w:sz w:val="24"/>
          <w:szCs w:val="24"/>
          <w:lang w:val="en-US"/>
        </w:rPr>
        <w:t xml:space="preserve"> </w:t>
      </w:r>
      <w:r w:rsidRPr="00146F19">
        <w:rPr>
          <w:rFonts w:ascii="Times New Roman" w:hAnsi="Times New Roman"/>
          <w:i/>
          <w:iCs/>
          <w:sz w:val="24"/>
          <w:szCs w:val="24"/>
          <w:lang w:val="en-US"/>
        </w:rPr>
        <w:t>Bullying</w:t>
      </w:r>
      <w:r w:rsidRPr="00146F19">
        <w:rPr>
          <w:rFonts w:ascii="Times New Roman" w:hAnsi="Times New Roman"/>
          <w:sz w:val="24"/>
          <w:szCs w:val="24"/>
          <w:lang w:val="en-US"/>
        </w:rPr>
        <w:t xml:space="preserve"> Yang Terjadi Pada Siswa/I </w:t>
      </w:r>
      <w:proofErr w:type="spellStart"/>
      <w:r w:rsidRPr="00146F19">
        <w:rPr>
          <w:rFonts w:ascii="Times New Roman" w:hAnsi="Times New Roman"/>
          <w:sz w:val="24"/>
          <w:szCs w:val="24"/>
          <w:lang w:val="en-US"/>
        </w:rPr>
        <w:t>Kelas</w:t>
      </w:r>
      <w:proofErr w:type="spellEnd"/>
      <w:r w:rsidRPr="00146F19">
        <w:rPr>
          <w:rFonts w:ascii="Times New Roman" w:hAnsi="Times New Roman"/>
          <w:sz w:val="24"/>
          <w:szCs w:val="24"/>
          <w:lang w:val="en-US"/>
        </w:rPr>
        <w:t xml:space="preserve"> 7 Dan 8 Di SMP Al-</w:t>
      </w:r>
      <w:proofErr w:type="spellStart"/>
      <w:r w:rsidRPr="00146F19">
        <w:rPr>
          <w:rFonts w:ascii="Times New Roman" w:hAnsi="Times New Roman"/>
          <w:sz w:val="24"/>
          <w:szCs w:val="24"/>
          <w:lang w:val="en-US"/>
        </w:rPr>
        <w:t>Wasatiyah</w:t>
      </w:r>
      <w:proofErr w:type="spellEnd"/>
      <w:r w:rsidRPr="00146F19">
        <w:rPr>
          <w:rFonts w:ascii="Times New Roman" w:hAnsi="Times New Roman"/>
          <w:sz w:val="24"/>
          <w:szCs w:val="24"/>
          <w:lang w:val="en-US"/>
        </w:rPr>
        <w:t xml:space="preserve"> Kota Tangerang </w:t>
      </w:r>
      <w:bookmarkEnd w:id="4"/>
      <w:r w:rsidRPr="00146F19">
        <w:rPr>
          <w:rFonts w:ascii="Times New Roman" w:hAnsi="Times New Roman"/>
          <w:sz w:val="24"/>
          <w:szCs w:val="24"/>
          <w:lang w:val="en-US"/>
        </w:rPr>
        <w:t>(N=124)</w:t>
      </w:r>
    </w:p>
    <w:tbl>
      <w:tblPr>
        <w:tblStyle w:val="PlainTable2"/>
        <w:tblW w:w="7516" w:type="dxa"/>
        <w:tblInd w:w="851" w:type="dxa"/>
        <w:tblLook w:val="04A0" w:firstRow="1" w:lastRow="0" w:firstColumn="1" w:lastColumn="0" w:noHBand="0" w:noVBand="1"/>
      </w:tblPr>
      <w:tblGrid>
        <w:gridCol w:w="3827"/>
        <w:gridCol w:w="126"/>
        <w:gridCol w:w="870"/>
        <w:gridCol w:w="2693"/>
      </w:tblGrid>
      <w:tr w:rsidR="00146F19" w14:paraId="6CD341B4" w14:textId="77777777" w:rsidTr="00146F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Pr>
          <w:p w14:paraId="1417832B" w14:textId="77777777" w:rsidR="00146F19" w:rsidRDefault="00146F19" w:rsidP="00146F19">
            <w:pPr>
              <w:pStyle w:val="ListParagraph"/>
              <w:spacing w:after="0" w:line="360" w:lineRule="auto"/>
              <w:ind w:left="0"/>
              <w:jc w:val="center"/>
              <w:rPr>
                <w:rFonts w:ascii="Times New Roman" w:hAnsi="Times New Roman"/>
                <w:b w:val="0"/>
                <w:bCs w:val="0"/>
                <w:sz w:val="24"/>
                <w:szCs w:val="24"/>
                <w:lang w:val="en-US"/>
              </w:rPr>
            </w:pPr>
          </w:p>
        </w:tc>
        <w:tc>
          <w:tcPr>
            <w:tcW w:w="992" w:type="dxa"/>
            <w:gridSpan w:val="2"/>
          </w:tcPr>
          <w:p w14:paraId="650FD75E" w14:textId="77777777" w:rsidR="00146F19" w:rsidRDefault="00146F19" w:rsidP="00146F19">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r>
              <w:rPr>
                <w:rFonts w:ascii="Times New Roman" w:hAnsi="Times New Roman"/>
                <w:sz w:val="24"/>
                <w:szCs w:val="24"/>
                <w:lang w:val="en-US"/>
              </w:rPr>
              <w:t>N</w:t>
            </w:r>
          </w:p>
        </w:tc>
        <w:tc>
          <w:tcPr>
            <w:tcW w:w="2693" w:type="dxa"/>
          </w:tcPr>
          <w:p w14:paraId="2BC62DAE" w14:textId="77777777" w:rsidR="00146F19" w:rsidRDefault="00146F19" w:rsidP="00146F19">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US"/>
              </w:rPr>
            </w:pPr>
            <w:proofErr w:type="spellStart"/>
            <w:r>
              <w:rPr>
                <w:rFonts w:ascii="Times New Roman" w:hAnsi="Times New Roman"/>
                <w:sz w:val="24"/>
                <w:szCs w:val="24"/>
                <w:lang w:val="en-US"/>
              </w:rPr>
              <w:t>Persentase</w:t>
            </w:r>
            <w:proofErr w:type="spellEnd"/>
          </w:p>
        </w:tc>
      </w:tr>
      <w:tr w:rsidR="00146F19" w14:paraId="79B1CEC7" w14:textId="77777777" w:rsidTr="00146F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gridSpan w:val="2"/>
          </w:tcPr>
          <w:p w14:paraId="7F8C79E4" w14:textId="77777777" w:rsidR="00146F19" w:rsidRPr="00AB05C2" w:rsidRDefault="00146F19" w:rsidP="00146F19">
            <w:pPr>
              <w:pStyle w:val="ListParagraph"/>
              <w:spacing w:after="0" w:line="360" w:lineRule="auto"/>
              <w:ind w:left="0"/>
              <w:jc w:val="center"/>
              <w:rPr>
                <w:rFonts w:ascii="Times New Roman" w:hAnsi="Times New Roman"/>
                <w:sz w:val="24"/>
                <w:szCs w:val="24"/>
                <w:lang w:val="en-US"/>
              </w:rPr>
            </w:pPr>
            <w:r w:rsidRPr="00AB05C2">
              <w:rPr>
                <w:rFonts w:ascii="Times New Roman" w:hAnsi="Times New Roman"/>
                <w:sz w:val="24"/>
                <w:szCs w:val="24"/>
                <w:lang w:val="en-US"/>
              </w:rPr>
              <w:t>Bullying Verbal</w:t>
            </w:r>
          </w:p>
        </w:tc>
        <w:tc>
          <w:tcPr>
            <w:tcW w:w="870" w:type="dxa"/>
          </w:tcPr>
          <w:p w14:paraId="4B2D286C" w14:textId="77777777" w:rsidR="00146F19" w:rsidRPr="00AB05C2" w:rsidRDefault="00146F19"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AB05C2">
              <w:rPr>
                <w:rFonts w:ascii="Times New Roman" w:hAnsi="Times New Roman"/>
                <w:sz w:val="24"/>
                <w:szCs w:val="24"/>
                <w:lang w:val="en-US"/>
              </w:rPr>
              <w:t>84</w:t>
            </w:r>
          </w:p>
        </w:tc>
        <w:tc>
          <w:tcPr>
            <w:tcW w:w="2693" w:type="dxa"/>
          </w:tcPr>
          <w:p w14:paraId="1E74962C" w14:textId="77777777" w:rsidR="00146F19" w:rsidRPr="00AB05C2" w:rsidRDefault="00146F19"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AB05C2">
              <w:rPr>
                <w:rFonts w:ascii="Times New Roman" w:hAnsi="Times New Roman"/>
                <w:sz w:val="24"/>
                <w:szCs w:val="24"/>
                <w:lang w:val="en-US"/>
              </w:rPr>
              <w:t>67,7%</w:t>
            </w:r>
          </w:p>
        </w:tc>
      </w:tr>
      <w:tr w:rsidR="00146F19" w14:paraId="412A6720" w14:textId="77777777" w:rsidTr="00146F19">
        <w:tc>
          <w:tcPr>
            <w:cnfStyle w:val="001000000000" w:firstRow="0" w:lastRow="0" w:firstColumn="1" w:lastColumn="0" w:oddVBand="0" w:evenVBand="0" w:oddHBand="0" w:evenHBand="0" w:firstRowFirstColumn="0" w:firstRowLastColumn="0" w:lastRowFirstColumn="0" w:lastRowLastColumn="0"/>
            <w:tcW w:w="3827" w:type="dxa"/>
          </w:tcPr>
          <w:p w14:paraId="35569C5C" w14:textId="77777777" w:rsidR="00146F19" w:rsidRPr="00AB05C2" w:rsidRDefault="00146F19" w:rsidP="00146F19">
            <w:pPr>
              <w:pStyle w:val="ListParagraph"/>
              <w:spacing w:after="0" w:line="360" w:lineRule="auto"/>
              <w:ind w:left="0"/>
              <w:jc w:val="center"/>
              <w:rPr>
                <w:rFonts w:ascii="Times New Roman" w:hAnsi="Times New Roman"/>
                <w:sz w:val="24"/>
                <w:szCs w:val="24"/>
                <w:lang w:val="en-US"/>
              </w:rPr>
            </w:pPr>
            <w:r w:rsidRPr="00AB05C2">
              <w:rPr>
                <w:rFonts w:ascii="Times New Roman" w:hAnsi="Times New Roman"/>
                <w:sz w:val="24"/>
                <w:szCs w:val="24"/>
                <w:lang w:val="en-US"/>
              </w:rPr>
              <w:t xml:space="preserve">Bullying </w:t>
            </w:r>
            <w:proofErr w:type="spellStart"/>
            <w:r w:rsidRPr="00AB05C2">
              <w:rPr>
                <w:rFonts w:ascii="Times New Roman" w:hAnsi="Times New Roman"/>
                <w:sz w:val="24"/>
                <w:szCs w:val="24"/>
                <w:lang w:val="en-US"/>
              </w:rPr>
              <w:t>Fisik</w:t>
            </w:r>
            <w:proofErr w:type="spellEnd"/>
          </w:p>
        </w:tc>
        <w:tc>
          <w:tcPr>
            <w:tcW w:w="992" w:type="dxa"/>
            <w:gridSpan w:val="2"/>
          </w:tcPr>
          <w:p w14:paraId="56B936D5" w14:textId="77777777" w:rsidR="00146F19" w:rsidRPr="00AB05C2" w:rsidRDefault="00146F19" w:rsidP="00146F19">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AB05C2">
              <w:rPr>
                <w:rFonts w:ascii="Times New Roman" w:hAnsi="Times New Roman"/>
                <w:sz w:val="24"/>
                <w:szCs w:val="24"/>
                <w:lang w:val="en-US"/>
              </w:rPr>
              <w:t>16</w:t>
            </w:r>
          </w:p>
        </w:tc>
        <w:tc>
          <w:tcPr>
            <w:tcW w:w="2693" w:type="dxa"/>
          </w:tcPr>
          <w:p w14:paraId="1A79792D" w14:textId="77777777" w:rsidR="00146F19" w:rsidRPr="00AB05C2" w:rsidRDefault="00146F19" w:rsidP="00146F19">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AB05C2">
              <w:rPr>
                <w:rFonts w:ascii="Times New Roman" w:hAnsi="Times New Roman"/>
                <w:sz w:val="24"/>
                <w:szCs w:val="24"/>
                <w:lang w:val="en-US"/>
              </w:rPr>
              <w:t>12,9%</w:t>
            </w:r>
          </w:p>
        </w:tc>
      </w:tr>
      <w:tr w:rsidR="00146F19" w14:paraId="09B48370" w14:textId="77777777" w:rsidTr="00146F1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827" w:type="dxa"/>
          </w:tcPr>
          <w:p w14:paraId="12C2FDCF" w14:textId="116CA4BD" w:rsidR="00146F19" w:rsidRPr="00AB05C2" w:rsidRDefault="00146F19" w:rsidP="00146F19">
            <w:pPr>
              <w:pStyle w:val="ListParagraph"/>
              <w:spacing w:after="0" w:line="360" w:lineRule="auto"/>
              <w:ind w:left="0"/>
              <w:jc w:val="center"/>
              <w:rPr>
                <w:rFonts w:ascii="Times New Roman" w:hAnsi="Times New Roman"/>
                <w:sz w:val="24"/>
                <w:szCs w:val="24"/>
                <w:lang w:val="en-US"/>
              </w:rPr>
            </w:pPr>
            <w:r w:rsidRPr="00AB05C2">
              <w:rPr>
                <w:rFonts w:ascii="Times New Roman" w:hAnsi="Times New Roman"/>
                <w:sz w:val="24"/>
                <w:szCs w:val="24"/>
                <w:lang w:val="en-US"/>
              </w:rPr>
              <w:t>Bullying non</w:t>
            </w:r>
            <w:r>
              <w:rPr>
                <w:rFonts w:ascii="Times New Roman" w:hAnsi="Times New Roman"/>
                <w:sz w:val="24"/>
                <w:szCs w:val="24"/>
                <w:lang w:val="en-US"/>
              </w:rPr>
              <w:t>-</w:t>
            </w:r>
            <w:r w:rsidRPr="00AB05C2">
              <w:rPr>
                <w:rFonts w:ascii="Times New Roman" w:hAnsi="Times New Roman"/>
                <w:sz w:val="24"/>
                <w:szCs w:val="24"/>
                <w:lang w:val="en-US"/>
              </w:rPr>
              <w:t>verbal</w:t>
            </w:r>
            <w:r>
              <w:rPr>
                <w:rFonts w:ascii="Times New Roman" w:hAnsi="Times New Roman"/>
                <w:sz w:val="24"/>
                <w:szCs w:val="24"/>
                <w:lang w:val="en-US"/>
              </w:rPr>
              <w:t xml:space="preserve"> </w:t>
            </w:r>
            <w:r w:rsidRPr="00AB05C2">
              <w:rPr>
                <w:rFonts w:ascii="Times New Roman" w:hAnsi="Times New Roman"/>
                <w:sz w:val="24"/>
                <w:szCs w:val="24"/>
                <w:lang w:val="en-US"/>
              </w:rPr>
              <w:t>/</w:t>
            </w:r>
            <w:r>
              <w:rPr>
                <w:rFonts w:ascii="Times New Roman" w:hAnsi="Times New Roman"/>
                <w:sz w:val="24"/>
                <w:szCs w:val="24"/>
                <w:lang w:val="en-US"/>
              </w:rPr>
              <w:t xml:space="preserve"> non-</w:t>
            </w:r>
            <w:proofErr w:type="spellStart"/>
            <w:r w:rsidRPr="00AB05C2">
              <w:rPr>
                <w:rFonts w:ascii="Times New Roman" w:hAnsi="Times New Roman"/>
                <w:sz w:val="24"/>
                <w:szCs w:val="24"/>
                <w:lang w:val="en-US"/>
              </w:rPr>
              <w:t>fi</w:t>
            </w:r>
            <w:r>
              <w:rPr>
                <w:rFonts w:ascii="Times New Roman" w:hAnsi="Times New Roman"/>
                <w:sz w:val="24"/>
                <w:szCs w:val="24"/>
                <w:lang w:val="en-US"/>
              </w:rPr>
              <w:t>s</w:t>
            </w:r>
            <w:r w:rsidRPr="00AB05C2">
              <w:rPr>
                <w:rFonts w:ascii="Times New Roman" w:hAnsi="Times New Roman"/>
                <w:sz w:val="24"/>
                <w:szCs w:val="24"/>
                <w:lang w:val="en-US"/>
              </w:rPr>
              <w:t>ik</w:t>
            </w:r>
            <w:proofErr w:type="spellEnd"/>
          </w:p>
        </w:tc>
        <w:tc>
          <w:tcPr>
            <w:tcW w:w="992" w:type="dxa"/>
            <w:gridSpan w:val="2"/>
          </w:tcPr>
          <w:p w14:paraId="5D8FB71A" w14:textId="77777777" w:rsidR="00146F19" w:rsidRPr="009E2449" w:rsidRDefault="00146F19"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9E2449">
              <w:rPr>
                <w:rFonts w:ascii="Times New Roman" w:hAnsi="Times New Roman"/>
                <w:sz w:val="24"/>
                <w:szCs w:val="24"/>
                <w:lang w:val="en-US"/>
              </w:rPr>
              <w:t>24</w:t>
            </w:r>
          </w:p>
        </w:tc>
        <w:tc>
          <w:tcPr>
            <w:tcW w:w="2693" w:type="dxa"/>
          </w:tcPr>
          <w:p w14:paraId="6D705688" w14:textId="77777777" w:rsidR="00146F19" w:rsidRPr="009E2449" w:rsidRDefault="00146F19" w:rsidP="00146F19">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9E2449">
              <w:rPr>
                <w:rFonts w:ascii="Times New Roman" w:hAnsi="Times New Roman"/>
                <w:sz w:val="24"/>
                <w:szCs w:val="24"/>
                <w:lang w:val="en-US"/>
              </w:rPr>
              <w:t>19,4 %</w:t>
            </w:r>
          </w:p>
        </w:tc>
      </w:tr>
    </w:tbl>
    <w:p w14:paraId="7D153DF3" w14:textId="77777777" w:rsidR="00146F19" w:rsidRDefault="00146F19" w:rsidP="004C5F00">
      <w:pPr>
        <w:pStyle w:val="BodyTextIndent3"/>
        <w:spacing w:after="0" w:line="360" w:lineRule="auto"/>
        <w:ind w:left="0" w:firstLine="720"/>
        <w:jc w:val="both"/>
        <w:rPr>
          <w:rFonts w:ascii="Times New Roman" w:hAnsi="Times New Roman"/>
          <w:sz w:val="24"/>
          <w:szCs w:val="24"/>
        </w:rPr>
      </w:pPr>
    </w:p>
    <w:p w14:paraId="5A81F8AD" w14:textId="4976BEF9" w:rsidR="005631E9" w:rsidRDefault="00146F19" w:rsidP="00A54AE9">
      <w:pPr>
        <w:pStyle w:val="BodyTextIndent3"/>
        <w:spacing w:after="0" w:line="360" w:lineRule="auto"/>
        <w:ind w:left="0" w:firstLine="72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Tabel 4. </w:t>
      </w:r>
      <w:proofErr w:type="spellStart"/>
      <w:r>
        <w:rPr>
          <w:rFonts w:ascii="Times New Roman" w:hAnsi="Times New Roman"/>
          <w:sz w:val="24"/>
          <w:szCs w:val="24"/>
        </w:rPr>
        <w:t>h</w:t>
      </w:r>
      <w:r w:rsidRPr="00146F19">
        <w:rPr>
          <w:rFonts w:ascii="Times New Roman" w:hAnsi="Times New Roman"/>
          <w:sz w:val="24"/>
          <w:szCs w:val="24"/>
        </w:rPr>
        <w:t>asil</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penelitian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menunjukkan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bahwa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dari</w:t>
      </w:r>
      <w:proofErr w:type="spellEnd"/>
      <w:r w:rsidRPr="00146F19">
        <w:rPr>
          <w:rFonts w:ascii="Times New Roman" w:hAnsi="Times New Roman"/>
          <w:sz w:val="24"/>
          <w:szCs w:val="24"/>
        </w:rPr>
        <w:t xml:space="preserve"> 124 </w:t>
      </w:r>
      <w:proofErr w:type="spellStart"/>
      <w:r w:rsidRPr="00146F19">
        <w:rPr>
          <w:rFonts w:ascii="Times New Roman" w:hAnsi="Times New Roman"/>
          <w:sz w:val="24"/>
          <w:szCs w:val="24"/>
        </w:rPr>
        <w:t>responden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mayoritas</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siswa</w:t>
      </w:r>
      <w:proofErr w:type="spellEnd"/>
      <w:r w:rsidRPr="00146F19">
        <w:rPr>
          <w:rFonts w:ascii="Times New Roman" w:hAnsi="Times New Roman"/>
          <w:sz w:val="24"/>
          <w:szCs w:val="24"/>
        </w:rPr>
        <w:t xml:space="preserve"> (67,7%) </w:t>
      </w:r>
      <w:proofErr w:type="spellStart"/>
      <w:r w:rsidRPr="00146F19">
        <w:rPr>
          <w:rFonts w:ascii="Times New Roman" w:hAnsi="Times New Roman"/>
          <w:sz w:val="24"/>
          <w:szCs w:val="24"/>
        </w:rPr>
        <w:t>pernah</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melakukan</w:t>
      </w:r>
      <w:proofErr w:type="spellEnd"/>
      <w:r w:rsidRPr="00146F19">
        <w:rPr>
          <w:rFonts w:ascii="Times New Roman" w:hAnsi="Times New Roman"/>
          <w:sz w:val="24"/>
          <w:szCs w:val="24"/>
        </w:rPr>
        <w:t xml:space="preserve"> </w:t>
      </w:r>
      <w:r w:rsidRPr="00146F19">
        <w:rPr>
          <w:rFonts w:ascii="Times New Roman" w:hAnsi="Times New Roman"/>
          <w:i/>
          <w:iCs/>
          <w:sz w:val="24"/>
          <w:szCs w:val="24"/>
        </w:rPr>
        <w:t>bullying</w:t>
      </w:r>
      <w:r w:rsidRPr="00146F19">
        <w:rPr>
          <w:rFonts w:ascii="Times New Roman" w:hAnsi="Times New Roman"/>
          <w:sz w:val="24"/>
          <w:szCs w:val="24"/>
        </w:rPr>
        <w:t xml:space="preserve"> verbal. </w:t>
      </w:r>
      <w:r w:rsidRPr="00146F19">
        <w:rPr>
          <w:rFonts w:ascii="Times New Roman" w:hAnsi="Times New Roman"/>
          <w:i/>
          <w:iCs/>
          <w:sz w:val="24"/>
          <w:szCs w:val="24"/>
        </w:rPr>
        <w:t>Bullying</w:t>
      </w:r>
      <w:r w:rsidRPr="00146F19">
        <w:rPr>
          <w:rFonts w:ascii="Times New Roman" w:hAnsi="Times New Roman"/>
          <w:sz w:val="24"/>
          <w:szCs w:val="24"/>
        </w:rPr>
        <w:t xml:space="preserve"> verbal </w:t>
      </w:r>
      <w:proofErr w:type="spellStart"/>
      <w:r w:rsidRPr="00146F19">
        <w:rPr>
          <w:rFonts w:ascii="Times New Roman" w:hAnsi="Times New Roman"/>
          <w:sz w:val="24"/>
          <w:szCs w:val="24"/>
        </w:rPr>
        <w:t>lebih</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umum</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terjadi</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karena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banyak</w:t>
      </w:r>
      <w:proofErr w:type="spellEnd"/>
      <w:r w:rsidRPr="00146F19">
        <w:rPr>
          <w:rFonts w:ascii="Times New Roman" w:hAnsi="Times New Roman"/>
          <w:sz w:val="24"/>
          <w:szCs w:val="24"/>
        </w:rPr>
        <w:t xml:space="preserve"> yang </w:t>
      </w:r>
      <w:proofErr w:type="spellStart"/>
      <w:r w:rsidRPr="00146F19">
        <w:rPr>
          <w:rFonts w:ascii="Times New Roman" w:hAnsi="Times New Roman"/>
          <w:sz w:val="24"/>
          <w:szCs w:val="24"/>
        </w:rPr>
        <w:t>menganggapnya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sebagai</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hal</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biasa</w:t>
      </w:r>
      <w:proofErr w:type="spellEnd"/>
      <w:r w:rsidRPr="00146F19">
        <w:rPr>
          <w:rFonts w:ascii="Times New Roman" w:hAnsi="Times New Roman"/>
          <w:sz w:val="24"/>
          <w:szCs w:val="24"/>
        </w:rPr>
        <w:t xml:space="preserve"> dan </w:t>
      </w:r>
      <w:proofErr w:type="spellStart"/>
      <w:r w:rsidRPr="00146F19">
        <w:rPr>
          <w:rFonts w:ascii="Times New Roman" w:hAnsi="Times New Roman"/>
          <w:sz w:val="24"/>
          <w:szCs w:val="24"/>
        </w:rPr>
        <w:t>tidak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menimbulkan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konsekuensi</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serius</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dibandingkan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dengan</w:t>
      </w:r>
      <w:proofErr w:type="spellEnd"/>
      <w:r w:rsidRPr="00146F19">
        <w:rPr>
          <w:rFonts w:ascii="Times New Roman" w:hAnsi="Times New Roman"/>
          <w:sz w:val="24"/>
          <w:szCs w:val="24"/>
        </w:rPr>
        <w:t xml:space="preserve"> </w:t>
      </w:r>
      <w:r w:rsidRPr="00146F19">
        <w:rPr>
          <w:rFonts w:ascii="Times New Roman" w:hAnsi="Times New Roman"/>
          <w:i/>
          <w:iCs/>
          <w:sz w:val="24"/>
          <w:szCs w:val="24"/>
        </w:rPr>
        <w:t>bullying</w:t>
      </w:r>
      <w:r w:rsidRPr="00146F19">
        <w:rPr>
          <w:rFonts w:ascii="Times New Roman" w:hAnsi="Times New Roman"/>
          <w:sz w:val="24"/>
          <w:szCs w:val="24"/>
        </w:rPr>
        <w:t xml:space="preserve"> </w:t>
      </w:r>
      <w:proofErr w:type="spellStart"/>
      <w:r w:rsidRPr="00146F19">
        <w:rPr>
          <w:rFonts w:ascii="Times New Roman" w:hAnsi="Times New Roman"/>
          <w:sz w:val="24"/>
          <w:szCs w:val="24"/>
        </w:rPr>
        <w:t>fisik</w:t>
      </w:r>
      <w:proofErr w:type="spellEnd"/>
      <w:r w:rsidRPr="00146F19">
        <w:rPr>
          <w:rFonts w:ascii="Times New Roman" w:hAnsi="Times New Roman"/>
          <w:sz w:val="24"/>
          <w:szCs w:val="24"/>
        </w:rPr>
        <w:t xml:space="preserve">, yang </w:t>
      </w:r>
      <w:proofErr w:type="spellStart"/>
      <w:r w:rsidRPr="00146F19">
        <w:rPr>
          <w:rFonts w:ascii="Times New Roman" w:hAnsi="Times New Roman"/>
          <w:sz w:val="24"/>
          <w:szCs w:val="24"/>
        </w:rPr>
        <w:t>dapat</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meninggalkan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bukti</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fisik</w:t>
      </w:r>
      <w:proofErr w:type="spellEnd"/>
      <w:r w:rsidRPr="00146F19">
        <w:rPr>
          <w:rFonts w:ascii="Times New Roman" w:hAnsi="Times New Roman"/>
          <w:sz w:val="24"/>
          <w:szCs w:val="24"/>
        </w:rPr>
        <w:t xml:space="preserve">. Banyak </w:t>
      </w:r>
      <w:proofErr w:type="spellStart"/>
      <w:r w:rsidRPr="00146F19">
        <w:rPr>
          <w:rFonts w:ascii="Times New Roman" w:hAnsi="Times New Roman"/>
          <w:sz w:val="24"/>
          <w:szCs w:val="24"/>
        </w:rPr>
        <w:t>pelaku</w:t>
      </w:r>
      <w:proofErr w:type="spellEnd"/>
      <w:r w:rsidRPr="00146F19">
        <w:rPr>
          <w:rFonts w:ascii="Times New Roman" w:hAnsi="Times New Roman"/>
          <w:sz w:val="24"/>
          <w:szCs w:val="24"/>
        </w:rPr>
        <w:t xml:space="preserve"> </w:t>
      </w:r>
      <w:r w:rsidRPr="00146F19">
        <w:rPr>
          <w:rFonts w:ascii="Times New Roman" w:hAnsi="Times New Roman"/>
          <w:i/>
          <w:iCs/>
          <w:sz w:val="24"/>
          <w:szCs w:val="24"/>
        </w:rPr>
        <w:t>bullying</w:t>
      </w:r>
      <w:r w:rsidRPr="00146F19">
        <w:rPr>
          <w:rFonts w:ascii="Times New Roman" w:hAnsi="Times New Roman"/>
          <w:sz w:val="24"/>
          <w:szCs w:val="24"/>
        </w:rPr>
        <w:t xml:space="preserve"> verbal </w:t>
      </w:r>
      <w:proofErr w:type="spellStart"/>
      <w:r w:rsidRPr="00146F19">
        <w:rPr>
          <w:rFonts w:ascii="Times New Roman" w:hAnsi="Times New Roman"/>
          <w:sz w:val="24"/>
          <w:szCs w:val="24"/>
        </w:rPr>
        <w:t>bersembunyi</w:t>
      </w:r>
      <w:proofErr w:type="spellEnd"/>
      <w:r w:rsidRPr="00146F19">
        <w:rPr>
          <w:rFonts w:ascii="Times New Roman" w:hAnsi="Times New Roman"/>
          <w:sz w:val="24"/>
          <w:szCs w:val="24"/>
        </w:rPr>
        <w:t xml:space="preserve"> di </w:t>
      </w:r>
      <w:proofErr w:type="spellStart"/>
      <w:r w:rsidRPr="00146F19">
        <w:rPr>
          <w:rFonts w:ascii="Times New Roman" w:hAnsi="Times New Roman"/>
          <w:sz w:val="24"/>
          <w:szCs w:val="24"/>
        </w:rPr>
        <w:t>balik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alasan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bahwa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tindakan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mereka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hanya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bercanda</w:t>
      </w:r>
      <w:proofErr w:type="spellEnd"/>
      <w:r w:rsidRPr="00146F19">
        <w:rPr>
          <w:rFonts w:ascii="Times New Roman" w:hAnsi="Times New Roman"/>
          <w:sz w:val="24"/>
          <w:szCs w:val="24"/>
        </w:rPr>
        <w:t xml:space="preserve">. </w:t>
      </w:r>
      <w:r w:rsidRPr="00146F19">
        <w:rPr>
          <w:rFonts w:ascii="Times New Roman" w:hAnsi="Times New Roman"/>
          <w:i/>
          <w:iCs/>
          <w:sz w:val="24"/>
          <w:szCs w:val="24"/>
        </w:rPr>
        <w:t>Bullying</w:t>
      </w:r>
      <w:r w:rsidRPr="00146F19">
        <w:rPr>
          <w:rFonts w:ascii="Times New Roman" w:hAnsi="Times New Roman"/>
          <w:sz w:val="24"/>
          <w:szCs w:val="24"/>
        </w:rPr>
        <w:t xml:space="preserve"> verbal </w:t>
      </w:r>
      <w:proofErr w:type="spellStart"/>
      <w:r w:rsidRPr="00146F19">
        <w:rPr>
          <w:rFonts w:ascii="Times New Roman" w:hAnsi="Times New Roman"/>
          <w:sz w:val="24"/>
          <w:szCs w:val="24"/>
        </w:rPr>
        <w:t>biasanya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melibatkan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tindakan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seperti</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mengolok-olok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mengejek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dengan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julukan</w:t>
      </w:r>
      <w:proofErr w:type="spellEnd"/>
      <w:r w:rsidRPr="00146F19">
        <w:rPr>
          <w:rFonts w:ascii="Times New Roman" w:hAnsi="Times New Roman"/>
          <w:sz w:val="24"/>
          <w:szCs w:val="24"/>
        </w:rPr>
        <w:t xml:space="preserve"> yang </w:t>
      </w:r>
      <w:proofErr w:type="spellStart"/>
      <w:r w:rsidRPr="00146F19">
        <w:rPr>
          <w:rFonts w:ascii="Times New Roman" w:hAnsi="Times New Roman"/>
          <w:sz w:val="24"/>
          <w:szCs w:val="24"/>
        </w:rPr>
        <w:t>tidak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baik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menyebarkan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gosip</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atau</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menghina</w:t>
      </w:r>
      <w:proofErr w:type="spellEnd"/>
      <w:r w:rsidRPr="00146F19">
        <w:rPr>
          <w:rFonts w:ascii="Times New Roman" w:hAnsi="Times New Roman"/>
          <w:sz w:val="24"/>
          <w:szCs w:val="24"/>
        </w:rPr>
        <w:t xml:space="preserve"> orang lain </w:t>
      </w:r>
      <w:proofErr w:type="spellStart"/>
      <w:r w:rsidRPr="00146F19">
        <w:rPr>
          <w:rFonts w:ascii="Times New Roman" w:hAnsi="Times New Roman"/>
          <w:sz w:val="24"/>
          <w:szCs w:val="24"/>
        </w:rPr>
        <w:lastRenderedPageBreak/>
        <w:t>dengan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menyebut</w:t>
      </w:r>
      <w:proofErr w:type="spellEnd"/>
      <w:r w:rsidRPr="00146F19">
        <w:rPr>
          <w:rFonts w:ascii="Times New Roman" w:hAnsi="Times New Roman"/>
          <w:sz w:val="24"/>
          <w:szCs w:val="24"/>
        </w:rPr>
        <w:t xml:space="preserve"> nama orang </w:t>
      </w:r>
      <w:proofErr w:type="spellStart"/>
      <w:r w:rsidRPr="00146F19">
        <w:rPr>
          <w:rFonts w:ascii="Times New Roman" w:hAnsi="Times New Roman"/>
          <w:sz w:val="24"/>
          <w:szCs w:val="24"/>
        </w:rPr>
        <w:t>tua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Kesimpulannya</w:t>
      </w:r>
      <w:proofErr w:type="spellEnd"/>
      <w:r w:rsidRPr="00146F19">
        <w:rPr>
          <w:rFonts w:ascii="Times New Roman" w:hAnsi="Times New Roman"/>
          <w:sz w:val="24"/>
          <w:szCs w:val="24"/>
        </w:rPr>
        <w:t xml:space="preserve">, </w:t>
      </w:r>
      <w:r w:rsidRPr="00146F19">
        <w:rPr>
          <w:rFonts w:ascii="Times New Roman" w:hAnsi="Times New Roman"/>
          <w:i/>
          <w:iCs/>
          <w:sz w:val="24"/>
          <w:szCs w:val="24"/>
        </w:rPr>
        <w:t>bullying</w:t>
      </w:r>
      <w:r w:rsidRPr="00146F19">
        <w:rPr>
          <w:rFonts w:ascii="Times New Roman" w:hAnsi="Times New Roman"/>
          <w:sz w:val="24"/>
          <w:szCs w:val="24"/>
        </w:rPr>
        <w:t xml:space="preserve"> verbal paling </w:t>
      </w:r>
      <w:proofErr w:type="spellStart"/>
      <w:r w:rsidRPr="00146F19">
        <w:rPr>
          <w:rFonts w:ascii="Times New Roman" w:hAnsi="Times New Roman"/>
          <w:sz w:val="24"/>
          <w:szCs w:val="24"/>
        </w:rPr>
        <w:t>sering</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dilakukan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karena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pelaku</w:t>
      </w:r>
      <w:proofErr w:type="spellEnd"/>
      <w:r w:rsidRPr="00146F19">
        <w:rPr>
          <w:rFonts w:ascii="Times New Roman" w:hAnsi="Times New Roman"/>
          <w:sz w:val="24"/>
          <w:szCs w:val="24"/>
        </w:rPr>
        <w:t xml:space="preserve"> dan </w:t>
      </w:r>
      <w:proofErr w:type="spellStart"/>
      <w:r w:rsidRPr="00146F19">
        <w:rPr>
          <w:rFonts w:ascii="Times New Roman" w:hAnsi="Times New Roman"/>
          <w:sz w:val="24"/>
          <w:szCs w:val="24"/>
        </w:rPr>
        <w:t>lingkungannya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sering</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menganggapnya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sebagai</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lelucon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tanpa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memahami</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dampak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negatifnya</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baik</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bagi</w:t>
      </w:r>
      <w:proofErr w:type="spellEnd"/>
      <w:r w:rsidRPr="00146F19">
        <w:rPr>
          <w:rFonts w:ascii="Times New Roman" w:hAnsi="Times New Roman"/>
          <w:sz w:val="24"/>
          <w:szCs w:val="24"/>
        </w:rPr>
        <w:t xml:space="preserve"> korban </w:t>
      </w:r>
      <w:proofErr w:type="spellStart"/>
      <w:r w:rsidRPr="00146F19">
        <w:rPr>
          <w:rFonts w:ascii="Times New Roman" w:hAnsi="Times New Roman"/>
          <w:sz w:val="24"/>
          <w:szCs w:val="24"/>
        </w:rPr>
        <w:t>maupun</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pelaku</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itu</w:t>
      </w:r>
      <w:proofErr w:type="spellEnd"/>
      <w:r w:rsidRPr="00146F19">
        <w:rPr>
          <w:rFonts w:ascii="Times New Roman" w:hAnsi="Times New Roman"/>
          <w:sz w:val="24"/>
          <w:szCs w:val="24"/>
        </w:rPr>
        <w:t xml:space="preserve"> </w:t>
      </w:r>
      <w:proofErr w:type="spellStart"/>
      <w:r w:rsidRPr="00146F19">
        <w:rPr>
          <w:rFonts w:ascii="Times New Roman" w:hAnsi="Times New Roman"/>
          <w:sz w:val="24"/>
          <w:szCs w:val="24"/>
        </w:rPr>
        <w:t>sendiri</w:t>
      </w:r>
      <w:proofErr w:type="spellEnd"/>
      <w:r w:rsidRPr="00146F19">
        <w:rPr>
          <w:rFonts w:ascii="Times New Roman" w:hAnsi="Times New Roman"/>
          <w:sz w:val="24"/>
          <w:szCs w:val="24"/>
        </w:rPr>
        <w:t xml:space="preserve"> </w:t>
      </w:r>
      <w:r w:rsidRPr="00683431">
        <w:rPr>
          <w:rFonts w:ascii="Times New Roman" w:hAnsi="Times New Roman"/>
          <w:sz w:val="24"/>
          <w:szCs w:val="24"/>
        </w:rPr>
        <w:fldChar w:fldCharType="begin" w:fldLock="1"/>
      </w:r>
      <w:r w:rsidRPr="00683431">
        <w:rPr>
          <w:rFonts w:ascii="Times New Roman" w:hAnsi="Times New Roman"/>
          <w:sz w:val="24"/>
          <w:szCs w:val="24"/>
        </w:rPr>
        <w:instrText>ADDIN CSL_CITATION {"citationItems":[{"id":"ITEM-1","itemData":{"DOI":"10.38048/jipcb.v10i3.1968","ISSN":"2355-5106","abstract":"Tujuan penelitian ini untuk mendeskripsikan bullying, bentuk-bentuk dan faktor-faktor penyebab bullying di kalangan siswa. Studi kasus pada siswa-siswi Madrasah Aliyah Negeri (MAN) Kota Kupang. Responden pada penelitian ini adalah dua siswa korban bullying, enam pelaku bullying, dan tiga guru MAN Kota Kupang. Teknik pengumpulan data yang dilakukan dengan wawancara, observasi dan kecukupan refrensial. Validasi dan reliabilitas data dengan menggunakan teknik : ketekunan pengamatan, pengecekan melaui diskusi, trigulasi metode, tringulasi sumber data, dan trigulasi teori. Teknik analisis data dilakukan berdasarkan kasus perkasus, menggunakan langkah-langkah mempelajari informasi, buat kelas data yang diperlukan, kaitkan landasan teori yang ada, membuat kesimpulan. Hasil penelitian menunjukkan bahwa bentuk bullying yang terjadi di MAN Kota kupang adalah bullying verbal, faktor-faktor penyebab perilaku bullying pada siswa MAN Kota Kupang adalah faktor keluarga yang kurang harmonis, tidak utuh (orang tua meninggal atau bercerai), proses sosialisasi yang tidak sempurna dari keluarganya, komunikasi yang tidak lancar antara orang tua dan anak, serta pola asuh yang tidak adil, teman sebaya (di sekolah dan luar lingkungan sekolah) yang berperilaku bullying, upaya yang dilakukan sekolah untuk mengatasi bullying adalah: membangkitkan kesadaran dan pemahaman tentang bullying dan dampaknya, sosialisasi program anti bullying, terdapat sistem atau mekanisme untuk mencegah bullying.","author":[{"dropping-particle":"","family":"Hamzah","given":"","non-dropping-particle":"","parse-names":false,"suffix":""},{"dropping-particle":"","family":"Manafe","given":"Henny A.","non-dropping-particle":"","parse-names":false,"suffix":""},{"dropping-particle":"","family":"Kaluge","given":"Agapitus H","non-dropping-particle":"","parse-names":false,"suffix":""},{"dropping-particle":"","family":"Niha","given":"Simon S.","non-dropping-particle":"","parse-names":false,"suffix":""}],"container-title":"Jurnal Ilmiah Pendidikan Citra Bakti","id":"ITEM-1","issue":"3","issued":{"date-parts":[["2023"]]},"page":"481-491","title":"Bentuk Dan Faktor Penyebab Bullying: Studi Mengatasi Bullying Di Madrasah Aliyah","type":"article-journal","volume":"10"},"uris":["http://www.mendeley.com/documents/?uuid=5c20f9a2-f6ec-462e-9d47-f4e274bd4c2c"]}],"mendeley":{"formattedCitation":"(Hamzah, Manafe, Kaluge, &amp; Niha, 2023)","manualFormatting":"(Hamzah dan Manafe et al., 2023)","plainTextFormattedCitation":"(Hamzah, Manafe, Kaluge, &amp; Niha, 2023)","previouslyFormattedCitation":"(Hamzah, Manafe, Kaluge, &amp; Niha, 2023)"},"properties":{"noteIndex":0},"schema":"https://github.com/citation-style-language/schema/raw/master/csl-citation.json"}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(Hamzah dan Manafe et al., 2023)</w:t>
      </w:r>
      <w:r w:rsidRPr="00683431">
        <w:rPr>
          <w:rFonts w:ascii="Times New Roman" w:hAnsi="Times New Roman"/>
          <w:sz w:val="24"/>
          <w:szCs w:val="24"/>
        </w:rPr>
        <w:fldChar w:fldCharType="end"/>
      </w:r>
      <w:r>
        <w:rPr>
          <w:rFonts w:ascii="Times New Roman" w:hAnsi="Times New Roman"/>
          <w:sz w:val="24"/>
          <w:szCs w:val="24"/>
        </w:rPr>
        <w:t>.</w:t>
      </w:r>
    </w:p>
    <w:p w14:paraId="1CCAAC64" w14:textId="77777777" w:rsidR="005631E9" w:rsidRDefault="005631E9" w:rsidP="004C5F00">
      <w:pPr>
        <w:pStyle w:val="BodyTextIndent3"/>
        <w:spacing w:after="0" w:line="360" w:lineRule="auto"/>
        <w:ind w:left="0" w:firstLine="720"/>
        <w:jc w:val="both"/>
        <w:rPr>
          <w:rFonts w:ascii="Times New Roman" w:hAnsi="Times New Roman"/>
          <w:sz w:val="24"/>
          <w:szCs w:val="24"/>
        </w:rPr>
      </w:pPr>
    </w:p>
    <w:p w14:paraId="5DD48497" w14:textId="26443A58" w:rsidR="005631E9" w:rsidRDefault="005631E9" w:rsidP="005631E9">
      <w:pPr>
        <w:pStyle w:val="BodyTextIndent3"/>
        <w:spacing w:after="0" w:line="360" w:lineRule="auto"/>
        <w:ind w:left="142" w:firstLine="720"/>
        <w:jc w:val="center"/>
        <w:rPr>
          <w:rFonts w:ascii="Times New Roman" w:hAnsi="Times New Roman"/>
          <w:sz w:val="24"/>
          <w:szCs w:val="24"/>
        </w:rPr>
      </w:pPr>
      <w:r>
        <w:rPr>
          <w:rFonts w:ascii="Times New Roman" w:hAnsi="Times New Roman"/>
          <w:sz w:val="24"/>
          <w:szCs w:val="24"/>
        </w:rPr>
        <w:t>Tabel 5.</w:t>
      </w:r>
    </w:p>
    <w:p w14:paraId="5E34FCD9" w14:textId="77777777" w:rsidR="005631E9" w:rsidRPr="005631E9" w:rsidRDefault="005631E9" w:rsidP="005631E9">
      <w:pPr>
        <w:spacing w:after="0" w:line="360" w:lineRule="auto"/>
        <w:ind w:left="709"/>
        <w:contextualSpacing/>
        <w:jc w:val="center"/>
        <w:rPr>
          <w:rFonts w:ascii="Times New Roman" w:hAnsi="Times New Roman"/>
          <w:sz w:val="24"/>
          <w:szCs w:val="24"/>
        </w:rPr>
      </w:pPr>
      <w:bookmarkStart w:id="5" w:name="_Hlk174946587"/>
      <w:r w:rsidRPr="005631E9">
        <w:rPr>
          <w:rFonts w:ascii="Times New Roman" w:hAnsi="Times New Roman"/>
          <w:sz w:val="24"/>
          <w:szCs w:val="24"/>
        </w:rPr>
        <w:t xml:space="preserve">Hasil </w:t>
      </w:r>
      <w:proofErr w:type="spellStart"/>
      <w:r w:rsidRPr="005631E9">
        <w:rPr>
          <w:rFonts w:ascii="Times New Roman" w:hAnsi="Times New Roman"/>
          <w:sz w:val="24"/>
          <w:szCs w:val="24"/>
        </w:rPr>
        <w:t>Analisis</w:t>
      </w:r>
      <w:proofErr w:type="spellEnd"/>
      <w:r w:rsidRPr="005631E9">
        <w:rPr>
          <w:rFonts w:ascii="Times New Roman" w:hAnsi="Times New Roman"/>
          <w:sz w:val="24"/>
          <w:szCs w:val="24"/>
        </w:rPr>
        <w:t xml:space="preserve"> </w:t>
      </w:r>
      <w:r w:rsidRPr="005631E9">
        <w:rPr>
          <w:rFonts w:ascii="Times New Roman" w:hAnsi="Times New Roman"/>
          <w:i/>
          <w:iCs/>
          <w:sz w:val="24"/>
          <w:szCs w:val="24"/>
        </w:rPr>
        <w:t xml:space="preserve">Correlation Spearman’s Rho </w:t>
      </w:r>
      <w:proofErr w:type="spellStart"/>
      <w:r w:rsidRPr="005631E9">
        <w:rPr>
          <w:rFonts w:ascii="Times New Roman" w:hAnsi="Times New Roman"/>
          <w:sz w:val="24"/>
          <w:szCs w:val="24"/>
        </w:rPr>
        <w:t>Hubungan</w:t>
      </w:r>
      <w:proofErr w:type="spellEnd"/>
      <w:r w:rsidRPr="005631E9">
        <w:rPr>
          <w:rFonts w:ascii="Times New Roman" w:hAnsi="Times New Roman"/>
          <w:sz w:val="24"/>
          <w:szCs w:val="24"/>
        </w:rPr>
        <w:t xml:space="preserve"> Pola </w:t>
      </w:r>
      <w:proofErr w:type="spellStart"/>
      <w:r w:rsidRPr="005631E9">
        <w:rPr>
          <w:rFonts w:ascii="Times New Roman" w:hAnsi="Times New Roman"/>
          <w:sz w:val="24"/>
          <w:szCs w:val="24"/>
        </w:rPr>
        <w:t>Asuh</w:t>
      </w:r>
      <w:proofErr w:type="spellEnd"/>
      <w:r w:rsidRPr="005631E9">
        <w:rPr>
          <w:rFonts w:ascii="Times New Roman" w:hAnsi="Times New Roman"/>
          <w:sz w:val="24"/>
          <w:szCs w:val="24"/>
        </w:rPr>
        <w:t xml:space="preserve"> Orang Tua </w:t>
      </w:r>
      <w:proofErr w:type="spellStart"/>
      <w:r w:rsidRPr="005631E9">
        <w:rPr>
          <w:rFonts w:ascii="Times New Roman" w:hAnsi="Times New Roman"/>
          <w:sz w:val="24"/>
          <w:szCs w:val="24"/>
        </w:rPr>
        <w:t>Dengan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Risiko</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Terjadinya</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Perilaku</w:t>
      </w:r>
      <w:proofErr w:type="spellEnd"/>
      <w:r w:rsidRPr="005631E9">
        <w:rPr>
          <w:rFonts w:ascii="Times New Roman" w:hAnsi="Times New Roman"/>
          <w:sz w:val="24"/>
          <w:szCs w:val="24"/>
        </w:rPr>
        <w:t xml:space="preserve"> </w:t>
      </w:r>
      <w:r w:rsidRPr="005631E9">
        <w:rPr>
          <w:rFonts w:ascii="Times New Roman" w:hAnsi="Times New Roman"/>
          <w:i/>
          <w:iCs/>
          <w:sz w:val="24"/>
          <w:szCs w:val="24"/>
        </w:rPr>
        <w:t>Bullying</w:t>
      </w:r>
      <w:r w:rsidRPr="005631E9">
        <w:rPr>
          <w:rFonts w:ascii="Times New Roman" w:hAnsi="Times New Roman"/>
          <w:sz w:val="24"/>
          <w:szCs w:val="24"/>
        </w:rPr>
        <w:t xml:space="preserve"> Pada </w:t>
      </w:r>
      <w:proofErr w:type="spellStart"/>
      <w:r w:rsidRPr="005631E9">
        <w:rPr>
          <w:rFonts w:ascii="Times New Roman" w:hAnsi="Times New Roman"/>
          <w:sz w:val="24"/>
          <w:szCs w:val="24"/>
        </w:rPr>
        <w:t>Siswa</w:t>
      </w:r>
      <w:proofErr w:type="spellEnd"/>
      <w:r w:rsidRPr="005631E9">
        <w:rPr>
          <w:rFonts w:ascii="Times New Roman" w:hAnsi="Times New Roman"/>
          <w:sz w:val="24"/>
          <w:szCs w:val="24"/>
        </w:rPr>
        <w:t xml:space="preserve">/I </w:t>
      </w:r>
      <w:proofErr w:type="spellStart"/>
      <w:r w:rsidRPr="005631E9">
        <w:rPr>
          <w:rFonts w:ascii="Times New Roman" w:hAnsi="Times New Roman"/>
          <w:sz w:val="24"/>
          <w:szCs w:val="24"/>
        </w:rPr>
        <w:t>Kelas</w:t>
      </w:r>
      <w:proofErr w:type="spellEnd"/>
      <w:r w:rsidRPr="005631E9">
        <w:rPr>
          <w:rFonts w:ascii="Times New Roman" w:hAnsi="Times New Roman"/>
          <w:sz w:val="24"/>
          <w:szCs w:val="24"/>
        </w:rPr>
        <w:t xml:space="preserve"> 7 Dan 8 Di SMP Al-</w:t>
      </w:r>
      <w:proofErr w:type="spellStart"/>
      <w:r w:rsidRPr="005631E9">
        <w:rPr>
          <w:rFonts w:ascii="Times New Roman" w:hAnsi="Times New Roman"/>
          <w:sz w:val="24"/>
          <w:szCs w:val="24"/>
        </w:rPr>
        <w:t>Wasatiyah</w:t>
      </w:r>
      <w:proofErr w:type="spellEnd"/>
      <w:r w:rsidRPr="005631E9">
        <w:rPr>
          <w:rFonts w:ascii="Times New Roman" w:hAnsi="Times New Roman"/>
          <w:sz w:val="24"/>
          <w:szCs w:val="24"/>
        </w:rPr>
        <w:t xml:space="preserve"> Kota Tangerang.</w:t>
      </w:r>
    </w:p>
    <w:bookmarkEnd w:id="5"/>
    <w:p w14:paraId="31D4EE7E" w14:textId="77777777" w:rsidR="005631E9" w:rsidRPr="005631E9" w:rsidRDefault="005631E9" w:rsidP="005631E9">
      <w:pPr>
        <w:spacing w:after="0" w:line="360" w:lineRule="auto"/>
        <w:ind w:left="709"/>
        <w:contextualSpacing/>
        <w:jc w:val="center"/>
        <w:rPr>
          <w:rFonts w:ascii="Times New Roman" w:hAnsi="Times New Roman"/>
          <w:sz w:val="24"/>
          <w:szCs w:val="24"/>
        </w:rPr>
      </w:pPr>
      <w:r w:rsidRPr="005631E9">
        <w:rPr>
          <w:rFonts w:ascii="Times New Roman" w:hAnsi="Times New Roman"/>
          <w:sz w:val="24"/>
          <w:szCs w:val="24"/>
        </w:rPr>
        <w:t>(N=124)</w:t>
      </w:r>
    </w:p>
    <w:tbl>
      <w:tblPr>
        <w:tblStyle w:val="TableGrid"/>
        <w:tblW w:w="7229" w:type="dxa"/>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2126"/>
      </w:tblGrid>
      <w:tr w:rsidR="005631E9" w14:paraId="4AA42B4D" w14:textId="77777777" w:rsidTr="00AE03F9">
        <w:tc>
          <w:tcPr>
            <w:tcW w:w="3119" w:type="dxa"/>
            <w:tcBorders>
              <w:bottom w:val="nil"/>
            </w:tcBorders>
          </w:tcPr>
          <w:p w14:paraId="50CE338F" w14:textId="77777777" w:rsidR="005631E9" w:rsidRDefault="005631E9" w:rsidP="005631E9">
            <w:pPr>
              <w:spacing w:after="0" w:line="360" w:lineRule="auto"/>
              <w:contextualSpacing/>
              <w:jc w:val="center"/>
              <w:rPr>
                <w:rFonts w:ascii="Times New Roman" w:hAnsi="Times New Roman"/>
                <w:b/>
                <w:bCs/>
                <w:sz w:val="24"/>
                <w:szCs w:val="24"/>
              </w:rPr>
            </w:pPr>
          </w:p>
        </w:tc>
        <w:tc>
          <w:tcPr>
            <w:tcW w:w="4110" w:type="dxa"/>
            <w:gridSpan w:val="2"/>
            <w:tcBorders>
              <w:bottom w:val="nil"/>
            </w:tcBorders>
          </w:tcPr>
          <w:p w14:paraId="119CE259" w14:textId="77777777" w:rsidR="005631E9" w:rsidRPr="00147F27" w:rsidRDefault="005631E9" w:rsidP="005631E9">
            <w:pPr>
              <w:spacing w:after="0" w:line="360" w:lineRule="auto"/>
              <w:contextualSpacing/>
              <w:jc w:val="center"/>
              <w:rPr>
                <w:rFonts w:ascii="Times New Roman" w:hAnsi="Times New Roman"/>
                <w:b/>
                <w:bCs/>
                <w:i/>
                <w:iCs/>
                <w:sz w:val="24"/>
                <w:szCs w:val="24"/>
              </w:rPr>
            </w:pPr>
            <w:proofErr w:type="spellStart"/>
            <w:r>
              <w:rPr>
                <w:rFonts w:ascii="Times New Roman" w:hAnsi="Times New Roman"/>
                <w:b/>
                <w:bCs/>
                <w:sz w:val="24"/>
                <w:szCs w:val="24"/>
              </w:rPr>
              <w:t>Risiko</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Perilaku</w:t>
            </w:r>
            <w:proofErr w:type="spellEnd"/>
            <w:r>
              <w:rPr>
                <w:rFonts w:ascii="Times New Roman" w:hAnsi="Times New Roman"/>
                <w:b/>
                <w:bCs/>
                <w:sz w:val="24"/>
                <w:szCs w:val="24"/>
              </w:rPr>
              <w:t xml:space="preserve"> </w:t>
            </w:r>
            <w:r>
              <w:rPr>
                <w:rFonts w:ascii="Times New Roman" w:hAnsi="Times New Roman"/>
                <w:b/>
                <w:bCs/>
                <w:i/>
                <w:iCs/>
                <w:sz w:val="24"/>
                <w:szCs w:val="24"/>
              </w:rPr>
              <w:t>Bullying</w:t>
            </w:r>
          </w:p>
        </w:tc>
      </w:tr>
      <w:tr w:rsidR="005631E9" w14:paraId="01194A71" w14:textId="77777777" w:rsidTr="00AE03F9">
        <w:tc>
          <w:tcPr>
            <w:tcW w:w="3119" w:type="dxa"/>
            <w:tcBorders>
              <w:top w:val="nil"/>
              <w:bottom w:val="single" w:sz="4" w:space="0" w:color="auto"/>
            </w:tcBorders>
          </w:tcPr>
          <w:p w14:paraId="171E00F1" w14:textId="77777777" w:rsidR="005631E9" w:rsidRDefault="005631E9" w:rsidP="005631E9">
            <w:pPr>
              <w:spacing w:after="0" w:line="360" w:lineRule="auto"/>
              <w:contextualSpacing/>
              <w:jc w:val="center"/>
              <w:rPr>
                <w:rFonts w:ascii="Times New Roman" w:hAnsi="Times New Roman"/>
                <w:b/>
                <w:bCs/>
                <w:sz w:val="24"/>
                <w:szCs w:val="24"/>
              </w:rPr>
            </w:pPr>
            <w:proofErr w:type="spellStart"/>
            <w:r>
              <w:rPr>
                <w:rFonts w:ascii="Times New Roman" w:hAnsi="Times New Roman"/>
                <w:b/>
                <w:bCs/>
                <w:sz w:val="24"/>
                <w:szCs w:val="24"/>
              </w:rPr>
              <w:t>Dimensi</w:t>
            </w:r>
            <w:proofErr w:type="spellEnd"/>
            <w:r>
              <w:rPr>
                <w:rFonts w:ascii="Times New Roman" w:hAnsi="Times New Roman"/>
                <w:b/>
                <w:bCs/>
                <w:sz w:val="24"/>
                <w:szCs w:val="24"/>
              </w:rPr>
              <w:t xml:space="preserve"> Pola </w:t>
            </w:r>
            <w:proofErr w:type="spellStart"/>
            <w:r>
              <w:rPr>
                <w:rFonts w:ascii="Times New Roman" w:hAnsi="Times New Roman"/>
                <w:b/>
                <w:bCs/>
                <w:sz w:val="24"/>
                <w:szCs w:val="24"/>
              </w:rPr>
              <w:t>Asuh</w:t>
            </w:r>
            <w:proofErr w:type="spellEnd"/>
          </w:p>
        </w:tc>
        <w:tc>
          <w:tcPr>
            <w:tcW w:w="1984" w:type="dxa"/>
            <w:tcBorders>
              <w:top w:val="nil"/>
              <w:bottom w:val="single" w:sz="4" w:space="0" w:color="auto"/>
            </w:tcBorders>
          </w:tcPr>
          <w:p w14:paraId="08C7FAEC" w14:textId="77777777" w:rsidR="005631E9" w:rsidRPr="00D85F21" w:rsidRDefault="005631E9" w:rsidP="005631E9">
            <w:pPr>
              <w:spacing w:after="0" w:line="360" w:lineRule="auto"/>
              <w:contextualSpacing/>
              <w:jc w:val="center"/>
              <w:rPr>
                <w:rFonts w:ascii="Times New Roman" w:hAnsi="Times New Roman"/>
                <w:i/>
                <w:iCs/>
                <w:sz w:val="24"/>
                <w:szCs w:val="24"/>
              </w:rPr>
            </w:pPr>
            <w:r>
              <w:rPr>
                <w:rFonts w:ascii="Times New Roman" w:hAnsi="Times New Roman"/>
                <w:i/>
                <w:iCs/>
                <w:sz w:val="24"/>
                <w:szCs w:val="24"/>
              </w:rPr>
              <w:t xml:space="preserve">Correlation Coefficient </w:t>
            </w:r>
            <w:r w:rsidRPr="00D85F21">
              <w:rPr>
                <w:rFonts w:ascii="Times New Roman" w:hAnsi="Times New Roman"/>
                <w:sz w:val="24"/>
                <w:szCs w:val="24"/>
              </w:rPr>
              <w:t>(r)</w:t>
            </w:r>
          </w:p>
        </w:tc>
        <w:tc>
          <w:tcPr>
            <w:tcW w:w="2126" w:type="dxa"/>
            <w:tcBorders>
              <w:top w:val="nil"/>
              <w:bottom w:val="single" w:sz="4" w:space="0" w:color="auto"/>
            </w:tcBorders>
          </w:tcPr>
          <w:p w14:paraId="2F414249" w14:textId="77777777" w:rsidR="005631E9" w:rsidRPr="00D85F21" w:rsidRDefault="005631E9" w:rsidP="005631E9">
            <w:pPr>
              <w:spacing w:after="0" w:line="360" w:lineRule="auto"/>
              <w:contextualSpacing/>
              <w:jc w:val="center"/>
              <w:rPr>
                <w:rFonts w:ascii="Times New Roman" w:hAnsi="Times New Roman"/>
                <w:i/>
                <w:iCs/>
                <w:sz w:val="24"/>
                <w:szCs w:val="24"/>
              </w:rPr>
            </w:pPr>
            <w:r w:rsidRPr="00D85F21">
              <w:rPr>
                <w:rFonts w:ascii="Times New Roman" w:hAnsi="Times New Roman"/>
                <w:i/>
                <w:iCs/>
                <w:sz w:val="24"/>
                <w:szCs w:val="24"/>
              </w:rPr>
              <w:t>Sig.</w:t>
            </w:r>
          </w:p>
          <w:p w14:paraId="7598C70E" w14:textId="77777777" w:rsidR="005631E9" w:rsidRPr="00D85F21" w:rsidRDefault="005631E9" w:rsidP="005631E9">
            <w:pPr>
              <w:spacing w:after="0" w:line="360" w:lineRule="auto"/>
              <w:contextualSpacing/>
              <w:jc w:val="center"/>
              <w:rPr>
                <w:rFonts w:ascii="Times New Roman" w:hAnsi="Times New Roman"/>
                <w:i/>
                <w:iCs/>
                <w:sz w:val="24"/>
                <w:szCs w:val="24"/>
              </w:rPr>
            </w:pPr>
            <w:r w:rsidRPr="00D85F21">
              <w:rPr>
                <w:rFonts w:ascii="Times New Roman" w:hAnsi="Times New Roman"/>
                <w:i/>
                <w:iCs/>
                <w:sz w:val="24"/>
                <w:szCs w:val="24"/>
              </w:rPr>
              <w:t>(2-tailed)</w:t>
            </w:r>
          </w:p>
        </w:tc>
      </w:tr>
      <w:tr w:rsidR="005631E9" w14:paraId="0A226AC6" w14:textId="77777777" w:rsidTr="00AE03F9">
        <w:tc>
          <w:tcPr>
            <w:tcW w:w="3119" w:type="dxa"/>
            <w:tcBorders>
              <w:top w:val="single" w:sz="4" w:space="0" w:color="auto"/>
            </w:tcBorders>
          </w:tcPr>
          <w:p w14:paraId="1A25F871" w14:textId="77777777" w:rsidR="005631E9" w:rsidRDefault="005631E9" w:rsidP="005631E9">
            <w:pPr>
              <w:spacing w:after="0" w:line="360" w:lineRule="auto"/>
              <w:contextualSpacing/>
              <w:jc w:val="center"/>
              <w:rPr>
                <w:rFonts w:ascii="Times New Roman" w:hAnsi="Times New Roman"/>
                <w:b/>
                <w:bCs/>
                <w:sz w:val="24"/>
                <w:szCs w:val="24"/>
              </w:rPr>
            </w:pPr>
            <w:proofErr w:type="spellStart"/>
            <w:r>
              <w:rPr>
                <w:rFonts w:ascii="Times New Roman" w:hAnsi="Times New Roman"/>
                <w:b/>
                <w:bCs/>
                <w:sz w:val="24"/>
                <w:szCs w:val="24"/>
              </w:rPr>
              <w:t>Otoriter</w:t>
            </w:r>
            <w:proofErr w:type="spellEnd"/>
          </w:p>
        </w:tc>
        <w:tc>
          <w:tcPr>
            <w:tcW w:w="1984" w:type="dxa"/>
            <w:tcBorders>
              <w:top w:val="single" w:sz="4" w:space="0" w:color="auto"/>
            </w:tcBorders>
          </w:tcPr>
          <w:p w14:paraId="7537236D" w14:textId="69CA0A6B" w:rsidR="005631E9" w:rsidRPr="00147F27" w:rsidRDefault="005631E9" w:rsidP="005631E9">
            <w:pPr>
              <w:spacing w:after="0" w:line="360" w:lineRule="auto"/>
              <w:contextualSpacing/>
              <w:jc w:val="center"/>
              <w:rPr>
                <w:rFonts w:ascii="Times New Roman" w:hAnsi="Times New Roman"/>
                <w:sz w:val="24"/>
                <w:szCs w:val="24"/>
              </w:rPr>
            </w:pPr>
            <w:r>
              <w:rPr>
                <w:rFonts w:ascii="Times New Roman" w:hAnsi="Times New Roman"/>
                <w:sz w:val="24"/>
                <w:szCs w:val="24"/>
              </w:rPr>
              <w:t>0,07</w:t>
            </w:r>
          </w:p>
        </w:tc>
        <w:tc>
          <w:tcPr>
            <w:tcW w:w="2126" w:type="dxa"/>
            <w:tcBorders>
              <w:top w:val="single" w:sz="4" w:space="0" w:color="auto"/>
            </w:tcBorders>
          </w:tcPr>
          <w:p w14:paraId="25AD7306" w14:textId="4AD96634" w:rsidR="005631E9" w:rsidRPr="00147F27" w:rsidRDefault="005631E9" w:rsidP="005631E9">
            <w:pPr>
              <w:spacing w:after="0" w:line="360" w:lineRule="auto"/>
              <w:contextualSpacing/>
              <w:jc w:val="center"/>
              <w:rPr>
                <w:rFonts w:ascii="Times New Roman" w:hAnsi="Times New Roman"/>
                <w:sz w:val="24"/>
                <w:szCs w:val="24"/>
              </w:rPr>
            </w:pPr>
            <w:r>
              <w:rPr>
                <w:rFonts w:ascii="Times New Roman" w:hAnsi="Times New Roman"/>
                <w:sz w:val="24"/>
                <w:szCs w:val="24"/>
              </w:rPr>
              <w:t>0,4</w:t>
            </w:r>
            <w:r w:rsidR="00054BE7">
              <w:rPr>
                <w:rFonts w:ascii="Times New Roman" w:hAnsi="Times New Roman"/>
                <w:sz w:val="24"/>
                <w:szCs w:val="24"/>
              </w:rPr>
              <w:t>4</w:t>
            </w:r>
          </w:p>
        </w:tc>
      </w:tr>
      <w:tr w:rsidR="005631E9" w14:paraId="631A62AB" w14:textId="77777777" w:rsidTr="00AE03F9">
        <w:tc>
          <w:tcPr>
            <w:tcW w:w="3119" w:type="dxa"/>
          </w:tcPr>
          <w:p w14:paraId="6566ED3E" w14:textId="77777777" w:rsidR="005631E9" w:rsidRDefault="005631E9" w:rsidP="005631E9">
            <w:pPr>
              <w:spacing w:after="0" w:line="360" w:lineRule="auto"/>
              <w:contextualSpacing/>
              <w:jc w:val="center"/>
              <w:rPr>
                <w:rFonts w:ascii="Times New Roman" w:hAnsi="Times New Roman"/>
                <w:b/>
                <w:bCs/>
                <w:sz w:val="24"/>
                <w:szCs w:val="24"/>
              </w:rPr>
            </w:pPr>
            <w:proofErr w:type="spellStart"/>
            <w:r>
              <w:rPr>
                <w:rFonts w:ascii="Times New Roman" w:hAnsi="Times New Roman"/>
                <w:b/>
                <w:bCs/>
                <w:sz w:val="24"/>
                <w:szCs w:val="24"/>
              </w:rPr>
              <w:t>Dekmokratis</w:t>
            </w:r>
            <w:proofErr w:type="spellEnd"/>
          </w:p>
        </w:tc>
        <w:tc>
          <w:tcPr>
            <w:tcW w:w="1984" w:type="dxa"/>
          </w:tcPr>
          <w:p w14:paraId="38A85005" w14:textId="57762082" w:rsidR="005631E9" w:rsidRPr="00147F27" w:rsidRDefault="005631E9" w:rsidP="005631E9">
            <w:pPr>
              <w:spacing w:after="0" w:line="360" w:lineRule="auto"/>
              <w:contextualSpacing/>
              <w:jc w:val="center"/>
              <w:rPr>
                <w:rFonts w:ascii="Times New Roman" w:hAnsi="Times New Roman"/>
                <w:sz w:val="24"/>
                <w:szCs w:val="24"/>
              </w:rPr>
            </w:pPr>
            <w:r>
              <w:rPr>
                <w:rFonts w:ascii="Times New Roman" w:hAnsi="Times New Roman"/>
                <w:sz w:val="24"/>
                <w:szCs w:val="24"/>
              </w:rPr>
              <w:t>0,02</w:t>
            </w:r>
          </w:p>
        </w:tc>
        <w:tc>
          <w:tcPr>
            <w:tcW w:w="2126" w:type="dxa"/>
          </w:tcPr>
          <w:p w14:paraId="2C12AA42" w14:textId="07F646CC" w:rsidR="005631E9" w:rsidRPr="00147F27" w:rsidRDefault="005631E9" w:rsidP="005631E9">
            <w:pPr>
              <w:spacing w:after="0" w:line="360" w:lineRule="auto"/>
              <w:contextualSpacing/>
              <w:jc w:val="center"/>
              <w:rPr>
                <w:rFonts w:ascii="Times New Roman" w:hAnsi="Times New Roman"/>
                <w:sz w:val="24"/>
                <w:szCs w:val="24"/>
              </w:rPr>
            </w:pPr>
            <w:r>
              <w:rPr>
                <w:rFonts w:ascii="Times New Roman" w:hAnsi="Times New Roman"/>
                <w:sz w:val="24"/>
                <w:szCs w:val="24"/>
              </w:rPr>
              <w:t>0,8</w:t>
            </w:r>
            <w:r w:rsidR="00054BE7">
              <w:rPr>
                <w:rFonts w:ascii="Times New Roman" w:hAnsi="Times New Roman"/>
                <w:sz w:val="24"/>
                <w:szCs w:val="24"/>
              </w:rPr>
              <w:t>0</w:t>
            </w:r>
          </w:p>
        </w:tc>
      </w:tr>
      <w:tr w:rsidR="005631E9" w14:paraId="1A9C7CCA" w14:textId="77777777" w:rsidTr="00AE03F9">
        <w:trPr>
          <w:trHeight w:val="343"/>
        </w:trPr>
        <w:tc>
          <w:tcPr>
            <w:tcW w:w="3119" w:type="dxa"/>
          </w:tcPr>
          <w:p w14:paraId="064818E9" w14:textId="77777777" w:rsidR="005631E9" w:rsidRDefault="005631E9" w:rsidP="005631E9">
            <w:pPr>
              <w:spacing w:after="0" w:line="360" w:lineRule="auto"/>
              <w:contextualSpacing/>
              <w:jc w:val="center"/>
              <w:rPr>
                <w:rFonts w:ascii="Times New Roman" w:hAnsi="Times New Roman"/>
                <w:b/>
                <w:bCs/>
                <w:sz w:val="24"/>
                <w:szCs w:val="24"/>
              </w:rPr>
            </w:pPr>
            <w:proofErr w:type="spellStart"/>
            <w:r>
              <w:rPr>
                <w:rFonts w:ascii="Times New Roman" w:hAnsi="Times New Roman"/>
                <w:b/>
                <w:bCs/>
                <w:sz w:val="24"/>
                <w:szCs w:val="24"/>
              </w:rPr>
              <w:t>Permisif</w:t>
            </w:r>
            <w:proofErr w:type="spellEnd"/>
          </w:p>
        </w:tc>
        <w:tc>
          <w:tcPr>
            <w:tcW w:w="1984" w:type="dxa"/>
          </w:tcPr>
          <w:p w14:paraId="16F04D82" w14:textId="5E9A1074" w:rsidR="005631E9" w:rsidRPr="00147F27" w:rsidRDefault="005631E9" w:rsidP="005631E9">
            <w:pPr>
              <w:spacing w:after="0" w:line="360" w:lineRule="auto"/>
              <w:contextualSpacing/>
              <w:jc w:val="center"/>
              <w:rPr>
                <w:rFonts w:ascii="Times New Roman" w:hAnsi="Times New Roman"/>
                <w:sz w:val="24"/>
                <w:szCs w:val="24"/>
              </w:rPr>
            </w:pPr>
            <w:r>
              <w:rPr>
                <w:rFonts w:ascii="Times New Roman" w:hAnsi="Times New Roman"/>
                <w:sz w:val="24"/>
                <w:szCs w:val="24"/>
              </w:rPr>
              <w:t xml:space="preserve">    0,4</w:t>
            </w:r>
            <w:r w:rsidR="00054BE7">
              <w:rPr>
                <w:rFonts w:ascii="Times New Roman" w:hAnsi="Times New Roman"/>
                <w:sz w:val="24"/>
                <w:szCs w:val="24"/>
              </w:rPr>
              <w:t>1</w:t>
            </w:r>
            <w:r>
              <w:rPr>
                <w:rFonts w:ascii="Times New Roman" w:hAnsi="Times New Roman"/>
                <w:sz w:val="24"/>
                <w:szCs w:val="24"/>
              </w:rPr>
              <w:t>**</w:t>
            </w:r>
          </w:p>
        </w:tc>
        <w:tc>
          <w:tcPr>
            <w:tcW w:w="2126" w:type="dxa"/>
          </w:tcPr>
          <w:p w14:paraId="1BDA23CF" w14:textId="77777777" w:rsidR="005631E9" w:rsidRPr="00147F27" w:rsidRDefault="005631E9" w:rsidP="005631E9">
            <w:pPr>
              <w:spacing w:after="0" w:line="360" w:lineRule="auto"/>
              <w:contextualSpacing/>
              <w:jc w:val="center"/>
              <w:rPr>
                <w:rFonts w:ascii="Times New Roman" w:hAnsi="Times New Roman"/>
                <w:sz w:val="24"/>
                <w:szCs w:val="24"/>
              </w:rPr>
            </w:pPr>
            <w:r>
              <w:rPr>
                <w:rFonts w:ascii="Times New Roman" w:hAnsi="Times New Roman"/>
                <w:sz w:val="24"/>
                <w:szCs w:val="24"/>
              </w:rPr>
              <w:t>&lt;,001</w:t>
            </w:r>
          </w:p>
        </w:tc>
      </w:tr>
    </w:tbl>
    <w:p w14:paraId="7ACBDCBE" w14:textId="77777777" w:rsidR="00146F19" w:rsidRDefault="00146F19" w:rsidP="004C5F00">
      <w:pPr>
        <w:pStyle w:val="BodyTextIndent3"/>
        <w:spacing w:after="0" w:line="360" w:lineRule="auto"/>
        <w:ind w:left="0" w:firstLine="720"/>
        <w:jc w:val="both"/>
        <w:rPr>
          <w:rFonts w:ascii="Times New Roman" w:hAnsi="Times New Roman"/>
          <w:sz w:val="24"/>
          <w:szCs w:val="24"/>
        </w:rPr>
      </w:pPr>
    </w:p>
    <w:p w14:paraId="14AD6252" w14:textId="31B3DFA7" w:rsidR="005631E9" w:rsidRDefault="005631E9" w:rsidP="004C5F00">
      <w:pPr>
        <w:pStyle w:val="BodyTextIndent3"/>
        <w:spacing w:after="0" w:line="360" w:lineRule="auto"/>
        <w:ind w:left="0" w:firstLine="720"/>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tabel</w:t>
      </w:r>
      <w:proofErr w:type="spellEnd"/>
      <w:r>
        <w:rPr>
          <w:rFonts w:ascii="Times New Roman" w:hAnsi="Times New Roman"/>
          <w:sz w:val="24"/>
          <w:szCs w:val="24"/>
        </w:rPr>
        <w:t xml:space="preserve"> 5, </w:t>
      </w:r>
      <w:proofErr w:type="spellStart"/>
      <w:r>
        <w:rPr>
          <w:rFonts w:ascii="Times New Roman" w:hAnsi="Times New Roman"/>
          <w:sz w:val="24"/>
          <w:szCs w:val="24"/>
        </w:rPr>
        <w:t>h</w:t>
      </w:r>
      <w:r w:rsidRPr="005631E9">
        <w:rPr>
          <w:rFonts w:ascii="Times New Roman" w:hAnsi="Times New Roman"/>
          <w:sz w:val="24"/>
          <w:szCs w:val="24"/>
        </w:rPr>
        <w:t>asil</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penelitian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menunjukkan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bahwa</w:t>
      </w:r>
      <w:proofErr w:type="spellEnd"/>
      <w:r w:rsidRPr="005631E9">
        <w:rPr>
          <w:rFonts w:ascii="Times New Roman" w:hAnsi="Times New Roman"/>
          <w:sz w:val="24"/>
          <w:szCs w:val="24"/>
        </w:rPr>
        <w:t xml:space="preserve"> </w:t>
      </w:r>
      <w:proofErr w:type="spellStart"/>
      <w:r w:rsidR="007833B9">
        <w:rPr>
          <w:rFonts w:ascii="Times New Roman" w:hAnsi="Times New Roman"/>
          <w:sz w:val="24"/>
          <w:szCs w:val="24"/>
        </w:rPr>
        <w:t>pola</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asuh</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otoriter</w:t>
      </w:r>
      <w:proofErr w:type="spellEnd"/>
      <w:r w:rsidRPr="005631E9">
        <w:rPr>
          <w:rFonts w:ascii="Times New Roman" w:hAnsi="Times New Roman"/>
          <w:sz w:val="24"/>
          <w:szCs w:val="24"/>
        </w:rPr>
        <w:t xml:space="preserve"> dan </w:t>
      </w:r>
      <w:proofErr w:type="spellStart"/>
      <w:r w:rsidRPr="005631E9">
        <w:rPr>
          <w:rFonts w:ascii="Times New Roman" w:hAnsi="Times New Roman"/>
          <w:sz w:val="24"/>
          <w:szCs w:val="24"/>
        </w:rPr>
        <w:t>demokratis</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menunjukkan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hubungan</w:t>
      </w:r>
      <w:proofErr w:type="spellEnd"/>
      <w:r w:rsidRPr="005631E9">
        <w:rPr>
          <w:rFonts w:ascii="Times New Roman" w:hAnsi="Times New Roman"/>
          <w:sz w:val="24"/>
          <w:szCs w:val="24"/>
        </w:rPr>
        <w:t xml:space="preserve"> yang sangat </w:t>
      </w:r>
      <w:proofErr w:type="spellStart"/>
      <w:r w:rsidRPr="005631E9">
        <w:rPr>
          <w:rFonts w:ascii="Times New Roman" w:hAnsi="Times New Roman"/>
          <w:sz w:val="24"/>
          <w:szCs w:val="24"/>
        </w:rPr>
        <w:t>lemah</w:t>
      </w:r>
      <w:proofErr w:type="spellEnd"/>
      <w:r w:rsidRPr="005631E9">
        <w:rPr>
          <w:rFonts w:ascii="Times New Roman" w:hAnsi="Times New Roman"/>
          <w:sz w:val="24"/>
          <w:szCs w:val="24"/>
        </w:rPr>
        <w:t xml:space="preserve"> dan </w:t>
      </w:r>
      <w:proofErr w:type="spellStart"/>
      <w:r w:rsidRPr="005631E9">
        <w:rPr>
          <w:rFonts w:ascii="Times New Roman" w:hAnsi="Times New Roman"/>
          <w:sz w:val="24"/>
          <w:szCs w:val="24"/>
        </w:rPr>
        <w:t>tidak</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signifikan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terhadap</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perilaku</w:t>
      </w:r>
      <w:proofErr w:type="spellEnd"/>
      <w:r w:rsidRPr="005631E9">
        <w:rPr>
          <w:rFonts w:ascii="Times New Roman" w:hAnsi="Times New Roman"/>
          <w:sz w:val="24"/>
          <w:szCs w:val="24"/>
        </w:rPr>
        <w:t xml:space="preserve"> </w:t>
      </w:r>
      <w:r w:rsidRPr="005631E9">
        <w:rPr>
          <w:rFonts w:ascii="Times New Roman" w:hAnsi="Times New Roman"/>
          <w:i/>
          <w:iCs/>
          <w:sz w:val="24"/>
          <w:szCs w:val="24"/>
        </w:rPr>
        <w:t>bullying</w:t>
      </w:r>
      <w:r w:rsidRPr="005631E9">
        <w:rPr>
          <w:rFonts w:ascii="Times New Roman" w:hAnsi="Times New Roman"/>
          <w:sz w:val="24"/>
          <w:szCs w:val="24"/>
        </w:rPr>
        <w:t xml:space="preserve">. </w:t>
      </w:r>
      <w:proofErr w:type="spellStart"/>
      <w:r w:rsidRPr="005631E9">
        <w:rPr>
          <w:rFonts w:ascii="Times New Roman" w:hAnsi="Times New Roman"/>
          <w:sz w:val="24"/>
          <w:szCs w:val="24"/>
        </w:rPr>
        <w:t>Namun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pola</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asuh</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permisif</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memiliki</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korelasi</w:t>
      </w:r>
      <w:proofErr w:type="spellEnd"/>
      <w:r w:rsidRPr="005631E9">
        <w:rPr>
          <w:rFonts w:ascii="Times New Roman" w:hAnsi="Times New Roman"/>
          <w:sz w:val="24"/>
          <w:szCs w:val="24"/>
        </w:rPr>
        <w:t xml:space="preserve"> yang </w:t>
      </w:r>
      <w:proofErr w:type="spellStart"/>
      <w:r w:rsidRPr="005631E9">
        <w:rPr>
          <w:rFonts w:ascii="Times New Roman" w:hAnsi="Times New Roman"/>
          <w:sz w:val="24"/>
          <w:szCs w:val="24"/>
        </w:rPr>
        <w:t>cukup</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kuat</w:t>
      </w:r>
      <w:proofErr w:type="spellEnd"/>
      <w:r w:rsidRPr="005631E9">
        <w:rPr>
          <w:rFonts w:ascii="Times New Roman" w:hAnsi="Times New Roman"/>
          <w:sz w:val="24"/>
          <w:szCs w:val="24"/>
        </w:rPr>
        <w:t xml:space="preserve"> dan </w:t>
      </w:r>
      <w:proofErr w:type="spellStart"/>
      <w:r w:rsidRPr="005631E9">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0,407 yang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rentang</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Dan </w:t>
      </w:r>
      <w:proofErr w:type="spellStart"/>
      <w:r>
        <w:rPr>
          <w:rFonts w:ascii="Times New Roman" w:hAnsi="Times New Roman"/>
          <w:sz w:val="24"/>
          <w:szCs w:val="24"/>
        </w:rPr>
        <w:t>terdapatnya</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bintang</w:t>
      </w:r>
      <w:proofErr w:type="spellEnd"/>
      <w:r>
        <w:rPr>
          <w:rFonts w:ascii="Times New Roman" w:hAnsi="Times New Roman"/>
          <w:sz w:val="24"/>
          <w:szCs w:val="24"/>
        </w:rPr>
        <w:t xml:space="preserve"> (**) pada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koefisien</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yang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w:t>
      </w:r>
      <w:proofErr w:type="spellStart"/>
      <w:r>
        <w:rPr>
          <w:rFonts w:ascii="Times New Roman" w:hAnsi="Times New Roman"/>
          <w:sz w:val="24"/>
          <w:szCs w:val="24"/>
        </w:rPr>
        <w:t>bernilai</w:t>
      </w:r>
      <w:proofErr w:type="spellEnd"/>
      <w:r>
        <w:rPr>
          <w:rFonts w:ascii="Times New Roman" w:hAnsi="Times New Roman"/>
          <w:sz w:val="24"/>
          <w:szCs w:val="24"/>
        </w:rPr>
        <w:t xml:space="preserve"> sangat </w:t>
      </w:r>
      <w:proofErr w:type="spellStart"/>
      <w:r>
        <w:rPr>
          <w:rFonts w:ascii="Times New Roman" w:hAnsi="Times New Roman"/>
          <w:sz w:val="24"/>
          <w:szCs w:val="24"/>
        </w:rPr>
        <w:t>signifikan</w:t>
      </w:r>
      <w:proofErr w:type="spellEnd"/>
      <w:r>
        <w:rPr>
          <w:rFonts w:ascii="Times New Roman" w:hAnsi="Times New Roman"/>
          <w:sz w:val="24"/>
          <w:szCs w:val="24"/>
        </w:rPr>
        <w:t xml:space="preserve"> pada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signifikansi</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0,05 </w:t>
      </w:r>
      <w:proofErr w:type="spellStart"/>
      <w:r>
        <w:rPr>
          <w:rFonts w:ascii="Times New Roman" w:hAnsi="Times New Roman"/>
          <w:sz w:val="24"/>
          <w:szCs w:val="24"/>
        </w:rPr>
        <w:t>atau</w:t>
      </w:r>
      <w:proofErr w:type="spellEnd"/>
      <w:r>
        <w:rPr>
          <w:rFonts w:ascii="Times New Roman" w:hAnsi="Times New Roman"/>
          <w:sz w:val="24"/>
          <w:szCs w:val="24"/>
        </w:rPr>
        <w:t xml:space="preserve"> 5%. Dan </w:t>
      </w:r>
      <w:proofErr w:type="spellStart"/>
      <w:r>
        <w:rPr>
          <w:rFonts w:ascii="Times New Roman" w:hAnsi="Times New Roman"/>
          <w:sz w:val="24"/>
          <w:szCs w:val="24"/>
        </w:rPr>
        <w:t>didapatkan</w:t>
      </w:r>
      <w:proofErr w:type="spellEnd"/>
      <w:r>
        <w:rPr>
          <w:rFonts w:ascii="Times New Roman" w:hAnsi="Times New Roman"/>
          <w:sz w:val="24"/>
          <w:szCs w:val="24"/>
        </w:rPr>
        <w:t xml:space="preserve"> pula </w:t>
      </w:r>
      <w:proofErr w:type="spellStart"/>
      <w:r>
        <w:rPr>
          <w:rFonts w:ascii="Times New Roman" w:hAnsi="Times New Roman"/>
          <w:sz w:val="24"/>
          <w:szCs w:val="24"/>
        </w:rPr>
        <w:t>nilai</w:t>
      </w:r>
      <w:proofErr w:type="spellEnd"/>
      <w:r>
        <w:rPr>
          <w:rFonts w:ascii="Times New Roman" w:hAnsi="Times New Roman"/>
          <w:sz w:val="24"/>
          <w:szCs w:val="24"/>
        </w:rPr>
        <w:t xml:space="preserve"> Sig. (2-tailed) </w:t>
      </w:r>
      <w:proofErr w:type="spellStart"/>
      <w:r>
        <w:rPr>
          <w:rFonts w:ascii="Times New Roman" w:hAnsi="Times New Roman"/>
          <w:sz w:val="24"/>
          <w:szCs w:val="24"/>
        </w:rPr>
        <w:t>sebesar</w:t>
      </w:r>
      <w:proofErr w:type="spellEnd"/>
      <w:r>
        <w:rPr>
          <w:rFonts w:ascii="Times New Roman" w:hAnsi="Times New Roman"/>
          <w:sz w:val="24"/>
          <w:szCs w:val="24"/>
        </w:rPr>
        <w:t xml:space="preserve"> &lt;,001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0,005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Lalu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koefisien</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bernilai</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0,407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searah</w:t>
      </w:r>
      <w:proofErr w:type="spellEnd"/>
      <w:r w:rsidRPr="005631E9">
        <w:rPr>
          <w:rFonts w:ascii="Times New Roman" w:hAnsi="Times New Roman"/>
          <w:sz w:val="24"/>
          <w:szCs w:val="24"/>
        </w:rPr>
        <w:t xml:space="preserve"> di mana </w:t>
      </w:r>
      <w:proofErr w:type="spellStart"/>
      <w:r w:rsidRPr="005631E9">
        <w:rPr>
          <w:rFonts w:ascii="Times New Roman" w:hAnsi="Times New Roman"/>
          <w:sz w:val="24"/>
          <w:szCs w:val="24"/>
        </w:rPr>
        <w:t>semakin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permisif</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pola</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asuh</w:t>
      </w:r>
      <w:proofErr w:type="spellEnd"/>
      <w:r w:rsidRPr="005631E9">
        <w:rPr>
          <w:rFonts w:ascii="Times New Roman" w:hAnsi="Times New Roman"/>
          <w:sz w:val="24"/>
          <w:szCs w:val="24"/>
        </w:rPr>
        <w:t xml:space="preserve"> yang </w:t>
      </w:r>
      <w:proofErr w:type="spellStart"/>
      <w:r w:rsidRPr="005631E9">
        <w:rPr>
          <w:rFonts w:ascii="Times New Roman" w:hAnsi="Times New Roman"/>
          <w:sz w:val="24"/>
          <w:szCs w:val="24"/>
        </w:rPr>
        <w:t>diberikan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semakin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tinggi</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risiko</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anak</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melakukan</w:t>
      </w:r>
      <w:proofErr w:type="spellEnd"/>
      <w:r w:rsidRPr="005631E9">
        <w:rPr>
          <w:rFonts w:ascii="Times New Roman" w:hAnsi="Times New Roman"/>
          <w:sz w:val="24"/>
          <w:szCs w:val="24"/>
        </w:rPr>
        <w:t xml:space="preserve"> </w:t>
      </w:r>
      <w:r w:rsidRPr="005631E9">
        <w:rPr>
          <w:rFonts w:ascii="Times New Roman" w:hAnsi="Times New Roman"/>
          <w:i/>
          <w:iCs/>
          <w:sz w:val="24"/>
          <w:szCs w:val="24"/>
        </w:rPr>
        <w:t>bullying</w:t>
      </w:r>
      <w:r w:rsidRPr="005631E9">
        <w:rPr>
          <w:rFonts w:ascii="Times New Roman" w:hAnsi="Times New Roman"/>
          <w:sz w:val="24"/>
          <w:szCs w:val="24"/>
        </w:rPr>
        <w:t xml:space="preserve">. Anak yang </w:t>
      </w:r>
      <w:proofErr w:type="spellStart"/>
      <w:r w:rsidRPr="005631E9">
        <w:rPr>
          <w:rFonts w:ascii="Times New Roman" w:hAnsi="Times New Roman"/>
          <w:sz w:val="24"/>
          <w:szCs w:val="24"/>
        </w:rPr>
        <w:t>diasuh</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secara</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permisif</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cenderung</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menunjukkan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perilaku</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agresif</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kurang</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memiliki</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keterampilan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sosial</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serta</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prestasi</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akademik</w:t>
      </w:r>
      <w:proofErr w:type="spellEnd"/>
      <w:r w:rsidRPr="005631E9">
        <w:rPr>
          <w:rFonts w:ascii="Times New Roman" w:hAnsi="Times New Roman"/>
          <w:sz w:val="24"/>
          <w:szCs w:val="24"/>
        </w:rPr>
        <w:t xml:space="preserve"> yang </w:t>
      </w:r>
      <w:proofErr w:type="spellStart"/>
      <w:r w:rsidRPr="005631E9">
        <w:rPr>
          <w:rFonts w:ascii="Times New Roman" w:hAnsi="Times New Roman"/>
          <w:sz w:val="24"/>
          <w:szCs w:val="24"/>
        </w:rPr>
        <w:t>rendah</w:t>
      </w:r>
      <w:proofErr w:type="spellEnd"/>
      <w:r w:rsidRPr="005631E9">
        <w:rPr>
          <w:rFonts w:ascii="Times New Roman" w:hAnsi="Times New Roman"/>
          <w:sz w:val="24"/>
          <w:szCs w:val="24"/>
        </w:rPr>
        <w:t xml:space="preserve">. Hal </w:t>
      </w:r>
      <w:proofErr w:type="spellStart"/>
      <w:r w:rsidRPr="005631E9">
        <w:rPr>
          <w:rFonts w:ascii="Times New Roman" w:hAnsi="Times New Roman"/>
          <w:sz w:val="24"/>
          <w:szCs w:val="24"/>
        </w:rPr>
        <w:t>ini</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terjadi</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karena</w:t>
      </w:r>
      <w:proofErr w:type="spellEnd"/>
      <w:r w:rsidRPr="005631E9">
        <w:rPr>
          <w:rFonts w:ascii="Times New Roman" w:hAnsi="Times New Roman"/>
          <w:sz w:val="24"/>
          <w:szCs w:val="24"/>
        </w:rPr>
        <w:t xml:space="preserve"> orang </w:t>
      </w:r>
      <w:proofErr w:type="spellStart"/>
      <w:r w:rsidRPr="005631E9">
        <w:rPr>
          <w:rFonts w:ascii="Times New Roman" w:hAnsi="Times New Roman"/>
          <w:sz w:val="24"/>
          <w:szCs w:val="24"/>
        </w:rPr>
        <w:t>tua</w:t>
      </w:r>
      <w:proofErr w:type="spellEnd"/>
      <w:r w:rsidRPr="005631E9">
        <w:rPr>
          <w:rFonts w:ascii="Times New Roman" w:hAnsi="Times New Roman"/>
          <w:sz w:val="24"/>
          <w:szCs w:val="24"/>
        </w:rPr>
        <w:t xml:space="preserve"> yang </w:t>
      </w:r>
      <w:proofErr w:type="spellStart"/>
      <w:r w:rsidRPr="005631E9">
        <w:rPr>
          <w:rFonts w:ascii="Times New Roman" w:hAnsi="Times New Roman"/>
          <w:sz w:val="24"/>
          <w:szCs w:val="24"/>
        </w:rPr>
        <w:t>permisif</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cenderung</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tidak</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menerapkan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aturan</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atau</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konsekuensi</w:t>
      </w:r>
      <w:proofErr w:type="spellEnd"/>
      <w:r w:rsidRPr="005631E9">
        <w:rPr>
          <w:rFonts w:ascii="Times New Roman" w:hAnsi="Times New Roman"/>
          <w:sz w:val="24"/>
          <w:szCs w:val="24"/>
        </w:rPr>
        <w:t xml:space="preserve"> yang </w:t>
      </w:r>
      <w:proofErr w:type="spellStart"/>
      <w:r w:rsidRPr="005631E9">
        <w:rPr>
          <w:rFonts w:ascii="Times New Roman" w:hAnsi="Times New Roman"/>
          <w:sz w:val="24"/>
          <w:szCs w:val="24"/>
        </w:rPr>
        <w:t>jelas</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terhadap</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perilaku</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anak</w:t>
      </w:r>
      <w:proofErr w:type="spellEnd"/>
      <w:r w:rsidRPr="005631E9">
        <w:rPr>
          <w:rFonts w:ascii="Times New Roman" w:hAnsi="Times New Roman"/>
          <w:sz w:val="24"/>
          <w:szCs w:val="24"/>
        </w:rPr>
        <w:t xml:space="preserve">, yang </w:t>
      </w:r>
      <w:proofErr w:type="spellStart"/>
      <w:r w:rsidRPr="005631E9">
        <w:rPr>
          <w:rFonts w:ascii="Times New Roman" w:hAnsi="Times New Roman"/>
          <w:sz w:val="24"/>
          <w:szCs w:val="24"/>
        </w:rPr>
        <w:t>membuat</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anak</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kurang</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mampu</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mengatasi</w:t>
      </w:r>
      <w:proofErr w:type="spellEnd"/>
      <w:r w:rsidRPr="005631E9">
        <w:rPr>
          <w:rFonts w:ascii="Times New Roman" w:hAnsi="Times New Roman"/>
          <w:sz w:val="24"/>
          <w:szCs w:val="24"/>
        </w:rPr>
        <w:t xml:space="preserve"> </w:t>
      </w:r>
      <w:proofErr w:type="spellStart"/>
      <w:r w:rsidRPr="005631E9">
        <w:rPr>
          <w:rFonts w:ascii="Times New Roman" w:hAnsi="Times New Roman"/>
          <w:sz w:val="24"/>
          <w:szCs w:val="24"/>
        </w:rPr>
        <w:t>stres</w:t>
      </w:r>
      <w:proofErr w:type="spellEnd"/>
      <w:r w:rsidRPr="005631E9">
        <w:rPr>
          <w:rFonts w:ascii="Times New Roman" w:hAnsi="Times New Roman"/>
          <w:sz w:val="24"/>
          <w:szCs w:val="24"/>
        </w:rPr>
        <w:t xml:space="preserve"> dan </w:t>
      </w:r>
      <w:proofErr w:type="spellStart"/>
      <w:r w:rsidRPr="005631E9">
        <w:rPr>
          <w:rFonts w:ascii="Times New Roman" w:hAnsi="Times New Roman"/>
          <w:sz w:val="24"/>
          <w:szCs w:val="24"/>
        </w:rPr>
        <w:t>konflik</w:t>
      </w:r>
      <w:proofErr w:type="spellEnd"/>
      <w:r>
        <w:rPr>
          <w:rFonts w:ascii="Times New Roman" w:hAnsi="Times New Roman"/>
          <w:sz w:val="24"/>
          <w:szCs w:val="24"/>
        </w:rPr>
        <w:t xml:space="preserve"> (</w:t>
      </w:r>
      <w:proofErr w:type="spellStart"/>
      <w:r w:rsidRPr="00683431">
        <w:rPr>
          <w:rFonts w:ascii="Times New Roman" w:hAnsi="Times New Roman"/>
          <w:sz w:val="24"/>
          <w:szCs w:val="24"/>
        </w:rPr>
        <w:fldChar w:fldCharType="begin" w:fldLock="1"/>
      </w:r>
      <w:r w:rsidR="007833B9">
        <w:rPr>
          <w:rFonts w:ascii="Times New Roman" w:hAnsi="Times New Roman"/>
          <w:sz w:val="24"/>
          <w:szCs w:val="24"/>
        </w:rPr>
        <w:instrText>ADDIN CSL_CITATION {"citationItems":[{"id":"ITEM-1","itemData":{"DOI":"10.33087/jiubj.v20i1.880","ISSN":"1411-8939","abstract":"The prevalence of bullying is estimated at 8 to 50% in several Asian, American and European countries (Soedjatmiko, 2013). The results of research conducted by the National Association of School Psychologist showed that more than 160,000 adolescents in the United States skipped school every day for fear of bullying (Sari, 2010). KPAI has identified 369 complaints related to bullying at school. Bullying can occur when a person experiences forms of harassment and humiliation that are systematic and convincing for a long period of time (9-16 days in a month), does not rule out the possibility of occurring at home due to inappropriate parenting. This study aims to determine the relationship between parenting and bullying behavior in school. Crossectional research design. The sample amounted to 100 people with proportional random sampling sampling techniques. The results showed that there was a significant relationship between parenting and bullying behavior (p value &lt;0.05). Authoritarian and permissive parenting tend to have a greater tendency to bullying children.","author":[{"dropping-particle":"","family":"Syukri","given":"Mohd","non-dropping-particle":"","parse-names":false,"suffix":""}],"container-title":"Jurnal Ilmiah Universitas Batanghari Jambi","id":"ITEM-1","issue":"1","issued":{"date-parts":[["2020"]]},"page":"243","title":"Hubungan Pola Asuh dengan Perilaku Bullying pada Remaja SMP Negeri 19 Kota Jambi","type":"article-journal","volume":"20"},"uris":["http://www.mendeley.com/documents/?uuid=658824a1-c136-467e-9e7c-3e8834193482"]}],"mendeley":{"formattedCitation":"(Syukri, 2020)","manualFormatting":"Syukri, 2020)","plainTextFormattedCitation":"(Syukri, 2020)","previouslyFormattedCitation":"(Syukri, 2020)"},"properties":{"noteIndex":0},"schema":"https://github.com/citation-style-language/schema/raw/master/csl-citation.json"}</w:instrText>
      </w:r>
      <w:r w:rsidRPr="00683431">
        <w:rPr>
          <w:rFonts w:ascii="Times New Roman" w:hAnsi="Times New Roman"/>
          <w:sz w:val="24"/>
          <w:szCs w:val="24"/>
        </w:rPr>
        <w:fldChar w:fldCharType="separate"/>
      </w:r>
      <w:r w:rsidRPr="00683431">
        <w:rPr>
          <w:rFonts w:ascii="Times New Roman" w:hAnsi="Times New Roman"/>
          <w:noProof/>
          <w:sz w:val="24"/>
          <w:szCs w:val="24"/>
        </w:rPr>
        <w:t>Syukri</w:t>
      </w:r>
      <w:proofErr w:type="spellEnd"/>
      <w:r>
        <w:rPr>
          <w:rFonts w:ascii="Times New Roman" w:hAnsi="Times New Roman"/>
          <w:noProof/>
          <w:sz w:val="24"/>
          <w:szCs w:val="24"/>
        </w:rPr>
        <w:t xml:space="preserve">, </w:t>
      </w:r>
      <w:r w:rsidRPr="00683431">
        <w:rPr>
          <w:rFonts w:ascii="Times New Roman" w:hAnsi="Times New Roman"/>
          <w:noProof/>
          <w:sz w:val="24"/>
          <w:szCs w:val="24"/>
        </w:rPr>
        <w:t>2020)</w:t>
      </w:r>
      <w:r w:rsidRPr="00683431">
        <w:rPr>
          <w:rFonts w:ascii="Times New Roman" w:hAnsi="Times New Roman"/>
          <w:sz w:val="24"/>
          <w:szCs w:val="24"/>
        </w:rPr>
        <w:fldChar w:fldCharType="end"/>
      </w:r>
      <w:r w:rsidRPr="005631E9">
        <w:rPr>
          <w:rFonts w:ascii="Times New Roman" w:hAnsi="Times New Roman"/>
          <w:sz w:val="24"/>
          <w:szCs w:val="24"/>
        </w:rPr>
        <w:t xml:space="preserve">. </w:t>
      </w:r>
    </w:p>
    <w:p w14:paraId="057C4BAD" w14:textId="77777777" w:rsidR="007833B9" w:rsidRDefault="007833B9" w:rsidP="004C5F00">
      <w:pPr>
        <w:spacing w:after="0" w:line="360" w:lineRule="auto"/>
        <w:jc w:val="both"/>
        <w:rPr>
          <w:rFonts w:ascii="Times New Roman" w:hAnsi="Times New Roman"/>
          <w:b/>
          <w:sz w:val="24"/>
          <w:szCs w:val="24"/>
          <w:lang w:eastAsia="id-ID"/>
        </w:rPr>
      </w:pPr>
    </w:p>
    <w:p w14:paraId="398C40E7" w14:textId="77F2F0A3" w:rsidR="007833B9" w:rsidRDefault="003A1EB5" w:rsidP="007833B9">
      <w:pPr>
        <w:spacing w:after="0" w:line="360" w:lineRule="auto"/>
        <w:jc w:val="both"/>
        <w:rPr>
          <w:rFonts w:ascii="Times New Roman" w:hAnsi="Times New Roman"/>
          <w:b/>
          <w:sz w:val="24"/>
          <w:szCs w:val="24"/>
          <w:lang w:eastAsia="id-ID"/>
        </w:rPr>
      </w:pPr>
      <w:r w:rsidRPr="004C5F00">
        <w:rPr>
          <w:rFonts w:ascii="Times New Roman" w:hAnsi="Times New Roman"/>
          <w:b/>
          <w:sz w:val="24"/>
          <w:szCs w:val="24"/>
          <w:lang w:eastAsia="id-ID"/>
        </w:rPr>
        <w:t>SIMPULAN</w:t>
      </w:r>
    </w:p>
    <w:p w14:paraId="6C78DA30" w14:textId="4C5A26B8" w:rsidR="007833B9" w:rsidRPr="007833B9" w:rsidRDefault="007833B9" w:rsidP="0082324E">
      <w:pPr>
        <w:spacing w:after="0" w:line="360" w:lineRule="auto"/>
        <w:ind w:firstLine="720"/>
        <w:jc w:val="both"/>
        <w:rPr>
          <w:rFonts w:ascii="Times New Roman" w:hAnsi="Times New Roman"/>
          <w:b/>
          <w:sz w:val="24"/>
          <w:szCs w:val="24"/>
          <w:lang w:eastAsia="id-ID"/>
        </w:rPr>
      </w:pPr>
      <w:r w:rsidRPr="007833B9">
        <w:rPr>
          <w:rFonts w:ascii="Times New Roman" w:hAnsi="Times New Roman"/>
          <w:sz w:val="24"/>
          <w:szCs w:val="24"/>
          <w:lang w:val="en-ID" w:eastAsia="en-ID"/>
        </w:rPr>
        <w:t xml:space="preserve">Hasil </w:t>
      </w:r>
      <w:proofErr w:type="spellStart"/>
      <w:r w:rsidRPr="007833B9">
        <w:rPr>
          <w:rFonts w:ascii="Times New Roman" w:hAnsi="Times New Roman"/>
          <w:sz w:val="24"/>
          <w:szCs w:val="24"/>
          <w:lang w:val="en-ID" w:eastAsia="en-ID"/>
        </w:rPr>
        <w:t>penelitian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menunjukkan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bahwa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orang </w:t>
      </w:r>
      <w:proofErr w:type="spellStart"/>
      <w:r w:rsidRPr="007833B9">
        <w:rPr>
          <w:rFonts w:ascii="Times New Roman" w:hAnsi="Times New Roman"/>
          <w:sz w:val="24"/>
          <w:szCs w:val="24"/>
          <w:lang w:val="en-ID" w:eastAsia="en-ID"/>
        </w:rPr>
        <w:t>tua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memiliki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pengaruh</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berbeda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terhadap</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risiko</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perilaku</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 xml:space="preserve">. Pola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otoriter</w:t>
      </w:r>
      <w:proofErr w:type="spellEnd"/>
      <w:r w:rsidRPr="007833B9">
        <w:rPr>
          <w:rFonts w:ascii="Times New Roman" w:hAnsi="Times New Roman"/>
          <w:sz w:val="24"/>
          <w:szCs w:val="24"/>
          <w:lang w:val="en-ID" w:eastAsia="en-ID"/>
        </w:rPr>
        <w:t xml:space="preserve"> dan </w:t>
      </w:r>
      <w:proofErr w:type="spellStart"/>
      <w:r w:rsidRPr="007833B9">
        <w:rPr>
          <w:rFonts w:ascii="Times New Roman" w:hAnsi="Times New Roman"/>
          <w:sz w:val="24"/>
          <w:szCs w:val="24"/>
          <w:lang w:val="en-ID" w:eastAsia="en-ID"/>
        </w:rPr>
        <w:t>demokratis</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menunjukkan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hubungan</w:t>
      </w:r>
      <w:proofErr w:type="spellEnd"/>
      <w:r w:rsidRPr="007833B9">
        <w:rPr>
          <w:rFonts w:ascii="Times New Roman" w:hAnsi="Times New Roman"/>
          <w:sz w:val="24"/>
          <w:szCs w:val="24"/>
          <w:lang w:val="en-ID" w:eastAsia="en-ID"/>
        </w:rPr>
        <w:t xml:space="preserve"> yang sangat </w:t>
      </w:r>
      <w:proofErr w:type="spellStart"/>
      <w:r w:rsidRPr="007833B9">
        <w:rPr>
          <w:rFonts w:ascii="Times New Roman" w:hAnsi="Times New Roman"/>
          <w:sz w:val="24"/>
          <w:szCs w:val="24"/>
          <w:lang w:val="en-ID" w:eastAsia="en-ID"/>
        </w:rPr>
        <w:t>lemah</w:t>
      </w:r>
      <w:proofErr w:type="spellEnd"/>
      <w:r w:rsidRPr="007833B9">
        <w:rPr>
          <w:rFonts w:ascii="Times New Roman" w:hAnsi="Times New Roman"/>
          <w:sz w:val="24"/>
          <w:szCs w:val="24"/>
          <w:lang w:val="en-ID" w:eastAsia="en-ID"/>
        </w:rPr>
        <w:t xml:space="preserve"> dan </w:t>
      </w:r>
      <w:proofErr w:type="spellStart"/>
      <w:r w:rsidRPr="007833B9">
        <w:rPr>
          <w:rFonts w:ascii="Times New Roman" w:hAnsi="Times New Roman"/>
          <w:sz w:val="24"/>
          <w:szCs w:val="24"/>
          <w:lang w:val="en-ID" w:eastAsia="en-ID"/>
        </w:rPr>
        <w:t>tidak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signifikan</w:t>
      </w:r>
      <w:proofErr w:type="spellEnd"/>
      <w:r w:rsidRPr="007833B9">
        <w:rPr>
          <w:rFonts w:ascii="Times New Roman" w:hAnsi="Times New Roman"/>
          <w:sz w:val="24"/>
          <w:szCs w:val="24"/>
          <w:lang w:val="en-ID" w:eastAsia="en-ID"/>
        </w:rPr>
        <w:t xml:space="preserve">. Pada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otoriter</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koefisien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korelasi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hanya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sebesar</w:t>
      </w:r>
      <w:proofErr w:type="spellEnd"/>
      <w:r w:rsidRPr="007833B9">
        <w:rPr>
          <w:rFonts w:ascii="Times New Roman" w:hAnsi="Times New Roman"/>
          <w:sz w:val="24"/>
          <w:szCs w:val="24"/>
          <w:lang w:val="en-ID" w:eastAsia="en-ID"/>
        </w:rPr>
        <w:t xml:space="preserve"> 0,070, </w:t>
      </w:r>
      <w:proofErr w:type="spellStart"/>
      <w:r w:rsidRPr="007833B9">
        <w:rPr>
          <w:rFonts w:ascii="Times New Roman" w:hAnsi="Times New Roman"/>
          <w:sz w:val="24"/>
          <w:szCs w:val="24"/>
          <w:lang w:val="en-ID" w:eastAsia="en-ID"/>
        </w:rPr>
        <w:t>dengan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nilai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signifikansi</w:t>
      </w:r>
      <w:proofErr w:type="spellEnd"/>
      <w:r w:rsidRPr="007833B9">
        <w:rPr>
          <w:rFonts w:ascii="Times New Roman" w:hAnsi="Times New Roman"/>
          <w:sz w:val="24"/>
          <w:szCs w:val="24"/>
          <w:lang w:val="en-ID" w:eastAsia="en-ID"/>
        </w:rPr>
        <w:t xml:space="preserve"> 0,439, yang </w:t>
      </w:r>
      <w:proofErr w:type="spellStart"/>
      <w:r w:rsidRPr="007833B9">
        <w:rPr>
          <w:rFonts w:ascii="Times New Roman" w:hAnsi="Times New Roman"/>
          <w:sz w:val="24"/>
          <w:szCs w:val="24"/>
          <w:lang w:val="en-ID" w:eastAsia="en-ID"/>
        </w:rPr>
        <w:t>lebih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besar</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dari</w:t>
      </w:r>
      <w:proofErr w:type="spellEnd"/>
      <w:r w:rsidRPr="007833B9">
        <w:rPr>
          <w:rFonts w:ascii="Times New Roman" w:hAnsi="Times New Roman"/>
          <w:sz w:val="24"/>
          <w:szCs w:val="24"/>
          <w:lang w:val="en-ID" w:eastAsia="en-ID"/>
        </w:rPr>
        <w:t xml:space="preserve"> 0,005. Hal </w:t>
      </w:r>
      <w:proofErr w:type="spellStart"/>
      <w:r w:rsidRPr="007833B9">
        <w:rPr>
          <w:rFonts w:ascii="Times New Roman" w:hAnsi="Times New Roman"/>
          <w:sz w:val="24"/>
          <w:szCs w:val="24"/>
          <w:lang w:val="en-ID" w:eastAsia="en-ID"/>
        </w:rPr>
        <w:t>ini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menandakan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bahwa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otoriter</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tidak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berpengaruh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signifikan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terhadap</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risiko</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perilaku</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Begitu</w:t>
      </w:r>
      <w:proofErr w:type="spellEnd"/>
      <w:r w:rsidRPr="007833B9">
        <w:rPr>
          <w:rFonts w:ascii="Times New Roman" w:hAnsi="Times New Roman"/>
          <w:sz w:val="24"/>
          <w:szCs w:val="24"/>
          <w:lang w:val="en-ID" w:eastAsia="en-ID"/>
        </w:rPr>
        <w:t xml:space="preserve"> pula </w:t>
      </w:r>
      <w:proofErr w:type="spellStart"/>
      <w:r w:rsidRPr="007833B9">
        <w:rPr>
          <w:rFonts w:ascii="Times New Roman" w:hAnsi="Times New Roman"/>
          <w:sz w:val="24"/>
          <w:szCs w:val="24"/>
          <w:lang w:val="en-ID" w:eastAsia="en-ID"/>
        </w:rPr>
        <w:t>dengan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demokratis</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memiliki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koefisien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korelasi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sebesar</w:t>
      </w:r>
      <w:proofErr w:type="spellEnd"/>
      <w:r w:rsidRPr="007833B9">
        <w:rPr>
          <w:rFonts w:ascii="Times New Roman" w:hAnsi="Times New Roman"/>
          <w:sz w:val="24"/>
          <w:szCs w:val="24"/>
          <w:lang w:val="en-ID" w:eastAsia="en-ID"/>
        </w:rPr>
        <w:t xml:space="preserve"> 0,022 dan </w:t>
      </w:r>
      <w:proofErr w:type="spellStart"/>
      <w:r w:rsidRPr="007833B9">
        <w:rPr>
          <w:rFonts w:ascii="Times New Roman" w:hAnsi="Times New Roman"/>
          <w:sz w:val="24"/>
          <w:szCs w:val="24"/>
          <w:lang w:val="en-ID" w:eastAsia="en-ID"/>
        </w:rPr>
        <w:t>nilai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signifikansi</w:t>
      </w:r>
      <w:proofErr w:type="spellEnd"/>
      <w:r w:rsidRPr="007833B9">
        <w:rPr>
          <w:rFonts w:ascii="Times New Roman" w:hAnsi="Times New Roman"/>
          <w:sz w:val="24"/>
          <w:szCs w:val="24"/>
          <w:lang w:val="en-ID" w:eastAsia="en-ID"/>
        </w:rPr>
        <w:t xml:space="preserve"> 0,804, juga </w:t>
      </w:r>
      <w:proofErr w:type="spellStart"/>
      <w:r w:rsidRPr="007833B9">
        <w:rPr>
          <w:rFonts w:ascii="Times New Roman" w:hAnsi="Times New Roman"/>
          <w:sz w:val="24"/>
          <w:szCs w:val="24"/>
          <w:lang w:val="en-ID" w:eastAsia="en-ID"/>
        </w:rPr>
        <w:t>tidak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menunjukkan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hubungan</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signifikan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dengan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perilaku</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w:t>
      </w:r>
    </w:p>
    <w:p w14:paraId="73575E04" w14:textId="77777777" w:rsidR="007833B9" w:rsidRPr="007833B9" w:rsidRDefault="007833B9" w:rsidP="0082324E">
      <w:pPr>
        <w:spacing w:before="100" w:beforeAutospacing="1" w:after="100" w:afterAutospacing="1" w:line="360" w:lineRule="auto"/>
        <w:ind w:firstLine="720"/>
        <w:jc w:val="both"/>
        <w:rPr>
          <w:rFonts w:ascii="Times New Roman" w:hAnsi="Times New Roman"/>
          <w:sz w:val="24"/>
          <w:szCs w:val="24"/>
          <w:lang w:val="en-ID" w:eastAsia="en-ID"/>
        </w:rPr>
      </w:pPr>
      <w:proofErr w:type="spellStart"/>
      <w:r w:rsidRPr="007833B9">
        <w:rPr>
          <w:rFonts w:ascii="Times New Roman" w:hAnsi="Times New Roman"/>
          <w:sz w:val="24"/>
          <w:szCs w:val="24"/>
          <w:lang w:val="en-ID" w:eastAsia="en-ID"/>
        </w:rPr>
        <w:t>Namun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berbeda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dengan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permisif</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menunjukkan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pengaruh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signifikan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terhadap</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risiko</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Koefisien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korelasi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permisif</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sebesar</w:t>
      </w:r>
      <w:proofErr w:type="spellEnd"/>
      <w:r w:rsidRPr="007833B9">
        <w:rPr>
          <w:rFonts w:ascii="Times New Roman" w:hAnsi="Times New Roman"/>
          <w:sz w:val="24"/>
          <w:szCs w:val="24"/>
          <w:lang w:val="en-ID" w:eastAsia="en-ID"/>
        </w:rPr>
        <w:t xml:space="preserve"> 0,407 </w:t>
      </w:r>
      <w:proofErr w:type="spellStart"/>
      <w:r w:rsidRPr="007833B9">
        <w:rPr>
          <w:rFonts w:ascii="Times New Roman" w:hAnsi="Times New Roman"/>
          <w:sz w:val="24"/>
          <w:szCs w:val="24"/>
          <w:lang w:val="en-ID" w:eastAsia="en-ID"/>
        </w:rPr>
        <w:t>menunjukkan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adanya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hubungan</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cukup</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kuat</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dengan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nilai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signifikansi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kurang</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dari</w:t>
      </w:r>
      <w:proofErr w:type="spellEnd"/>
      <w:r w:rsidRPr="007833B9">
        <w:rPr>
          <w:rFonts w:ascii="Times New Roman" w:hAnsi="Times New Roman"/>
          <w:sz w:val="24"/>
          <w:szCs w:val="24"/>
          <w:lang w:val="en-ID" w:eastAsia="en-ID"/>
        </w:rPr>
        <w:t xml:space="preserve"> 0,001, </w:t>
      </w:r>
      <w:proofErr w:type="spellStart"/>
      <w:r w:rsidRPr="007833B9">
        <w:rPr>
          <w:rFonts w:ascii="Times New Roman" w:hAnsi="Times New Roman"/>
          <w:sz w:val="24"/>
          <w:szCs w:val="24"/>
          <w:lang w:val="en-ID" w:eastAsia="en-ID"/>
        </w:rPr>
        <w:t>artinya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permisif</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berkorelasi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secara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signifikan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dengan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meningkatnya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risiko</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perilaku</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 xml:space="preserve">. Dari 124 </w:t>
      </w:r>
      <w:proofErr w:type="spellStart"/>
      <w:r w:rsidRPr="007833B9">
        <w:rPr>
          <w:rFonts w:ascii="Times New Roman" w:hAnsi="Times New Roman"/>
          <w:sz w:val="24"/>
          <w:szCs w:val="24"/>
          <w:lang w:val="en-ID" w:eastAsia="en-ID"/>
        </w:rPr>
        <w:t>responden</w:t>
      </w:r>
      <w:proofErr w:type="spellEnd"/>
      <w:r w:rsidRPr="007833B9">
        <w:rPr>
          <w:rFonts w:ascii="Times New Roman" w:hAnsi="Times New Roman"/>
          <w:sz w:val="24"/>
          <w:szCs w:val="24"/>
          <w:lang w:val="en-ID" w:eastAsia="en-ID"/>
        </w:rPr>
        <w:t xml:space="preserve">, 68,9% di </w:t>
      </w:r>
      <w:proofErr w:type="spellStart"/>
      <w:r w:rsidRPr="007833B9">
        <w:rPr>
          <w:rFonts w:ascii="Times New Roman" w:hAnsi="Times New Roman"/>
          <w:sz w:val="24"/>
          <w:szCs w:val="24"/>
          <w:lang w:val="en-ID" w:eastAsia="en-ID"/>
        </w:rPr>
        <w:t>antaranya</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menerima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permisif</w:t>
      </w:r>
      <w:proofErr w:type="spellEnd"/>
      <w:r w:rsidRPr="007833B9">
        <w:rPr>
          <w:rFonts w:ascii="Times New Roman" w:hAnsi="Times New Roman"/>
          <w:sz w:val="24"/>
          <w:szCs w:val="24"/>
          <w:lang w:val="en-ID" w:eastAsia="en-ID"/>
        </w:rPr>
        <w:t xml:space="preserve"> juga </w:t>
      </w:r>
      <w:proofErr w:type="spellStart"/>
      <w:r w:rsidRPr="007833B9">
        <w:rPr>
          <w:rFonts w:ascii="Times New Roman" w:hAnsi="Times New Roman"/>
          <w:sz w:val="24"/>
          <w:szCs w:val="24"/>
          <w:lang w:val="en-ID" w:eastAsia="en-ID"/>
        </w:rPr>
        <w:t>tercatat</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melakukan</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dengan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intensitas</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tinggi</w:t>
      </w:r>
      <w:proofErr w:type="spellEnd"/>
      <w:r w:rsidRPr="007833B9">
        <w:rPr>
          <w:rFonts w:ascii="Times New Roman" w:hAnsi="Times New Roman"/>
          <w:sz w:val="24"/>
          <w:szCs w:val="24"/>
          <w:lang w:val="en-ID" w:eastAsia="en-ID"/>
        </w:rPr>
        <w:t xml:space="preserve">. Pola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ini</w:t>
      </w:r>
      <w:proofErr w:type="spellEnd"/>
      <w:r w:rsidRPr="007833B9">
        <w:rPr>
          <w:rFonts w:ascii="Times New Roman" w:hAnsi="Times New Roman"/>
          <w:sz w:val="24"/>
          <w:szCs w:val="24"/>
          <w:lang w:val="en-ID" w:eastAsia="en-ID"/>
        </w:rPr>
        <w:t xml:space="preserve">, di mana orang </w:t>
      </w:r>
      <w:proofErr w:type="spellStart"/>
      <w:r w:rsidRPr="007833B9">
        <w:rPr>
          <w:rFonts w:ascii="Times New Roman" w:hAnsi="Times New Roman"/>
          <w:sz w:val="24"/>
          <w:szCs w:val="24"/>
          <w:lang w:val="en-ID" w:eastAsia="en-ID"/>
        </w:rPr>
        <w:t>tua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cenderung</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memberikan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kebebasan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berlebihan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tanpa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aturan</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jelas</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berkontribusi</w:t>
      </w:r>
      <w:proofErr w:type="spellEnd"/>
      <w:r w:rsidRPr="007833B9">
        <w:rPr>
          <w:rFonts w:ascii="Times New Roman" w:hAnsi="Times New Roman"/>
          <w:sz w:val="24"/>
          <w:szCs w:val="24"/>
          <w:lang w:val="en-ID" w:eastAsia="en-ID"/>
        </w:rPr>
        <w:t xml:space="preserve"> pada </w:t>
      </w:r>
      <w:proofErr w:type="spellStart"/>
      <w:r w:rsidRPr="007833B9">
        <w:rPr>
          <w:rFonts w:ascii="Times New Roman" w:hAnsi="Times New Roman"/>
          <w:sz w:val="24"/>
          <w:szCs w:val="24"/>
          <w:lang w:val="en-ID" w:eastAsia="en-ID"/>
        </w:rPr>
        <w:t>perkembangan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perilaku</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agresif</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keterampilan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sosial</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buruk</w:t>
      </w:r>
      <w:proofErr w:type="spellEnd"/>
      <w:r w:rsidRPr="007833B9">
        <w:rPr>
          <w:rFonts w:ascii="Times New Roman" w:hAnsi="Times New Roman"/>
          <w:sz w:val="24"/>
          <w:szCs w:val="24"/>
          <w:lang w:val="en-ID" w:eastAsia="en-ID"/>
        </w:rPr>
        <w:t xml:space="preserve">, dan </w:t>
      </w:r>
      <w:proofErr w:type="spellStart"/>
      <w:r w:rsidRPr="007833B9">
        <w:rPr>
          <w:rFonts w:ascii="Times New Roman" w:hAnsi="Times New Roman"/>
          <w:sz w:val="24"/>
          <w:szCs w:val="24"/>
          <w:lang w:val="en-ID" w:eastAsia="en-ID"/>
        </w:rPr>
        <w:t>prestasi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akademik</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rendah</w:t>
      </w:r>
      <w:proofErr w:type="spellEnd"/>
      <w:r w:rsidRPr="007833B9">
        <w:rPr>
          <w:rFonts w:ascii="Times New Roman" w:hAnsi="Times New Roman"/>
          <w:sz w:val="24"/>
          <w:szCs w:val="24"/>
          <w:lang w:val="en-ID" w:eastAsia="en-ID"/>
        </w:rPr>
        <w:t xml:space="preserve"> pada </w:t>
      </w:r>
      <w:proofErr w:type="spellStart"/>
      <w:r w:rsidRPr="007833B9">
        <w:rPr>
          <w:rFonts w:ascii="Times New Roman" w:hAnsi="Times New Roman"/>
          <w:sz w:val="24"/>
          <w:szCs w:val="24"/>
          <w:lang w:val="en-ID" w:eastAsia="en-ID"/>
        </w:rPr>
        <w:t>anak</w:t>
      </w:r>
      <w:proofErr w:type="spellEnd"/>
      <w:r w:rsidRPr="007833B9">
        <w:rPr>
          <w:rFonts w:ascii="Times New Roman" w:hAnsi="Times New Roman"/>
          <w:sz w:val="24"/>
          <w:szCs w:val="24"/>
          <w:lang w:val="en-ID" w:eastAsia="en-ID"/>
        </w:rPr>
        <w:t>.</w:t>
      </w:r>
    </w:p>
    <w:p w14:paraId="1A53124A" w14:textId="2047A1A5" w:rsidR="007833B9" w:rsidRDefault="007833B9" w:rsidP="0082324E">
      <w:pPr>
        <w:spacing w:before="100" w:beforeAutospacing="1" w:after="100" w:afterAutospacing="1" w:line="360" w:lineRule="auto"/>
        <w:ind w:firstLine="720"/>
        <w:jc w:val="both"/>
        <w:rPr>
          <w:rFonts w:ascii="Times New Roman" w:hAnsi="Times New Roman"/>
          <w:sz w:val="24"/>
          <w:szCs w:val="24"/>
          <w:lang w:val="en-ID" w:eastAsia="en-ID"/>
        </w:rPr>
      </w:pPr>
      <w:proofErr w:type="spellStart"/>
      <w:r w:rsidRPr="007833B9">
        <w:rPr>
          <w:rFonts w:ascii="Times New Roman" w:hAnsi="Times New Roman"/>
          <w:sz w:val="24"/>
          <w:szCs w:val="24"/>
          <w:lang w:val="en-ID" w:eastAsia="en-ID"/>
        </w:rPr>
        <w:t>Penelitian</w:t>
      </w:r>
      <w:proofErr w:type="spellEnd"/>
      <w:r w:rsidRPr="007833B9">
        <w:rPr>
          <w:rFonts w:ascii="Times New Roman" w:hAnsi="Times New Roman"/>
          <w:sz w:val="24"/>
          <w:szCs w:val="24"/>
          <w:lang w:val="en-ID" w:eastAsia="en-ID"/>
        </w:rPr>
        <w:t xml:space="preserve"> juga </w:t>
      </w:r>
      <w:proofErr w:type="spellStart"/>
      <w:r w:rsidRPr="007833B9">
        <w:rPr>
          <w:rFonts w:ascii="Times New Roman" w:hAnsi="Times New Roman"/>
          <w:sz w:val="24"/>
          <w:szCs w:val="24"/>
          <w:lang w:val="en-ID" w:eastAsia="en-ID"/>
        </w:rPr>
        <w:t>mengungkapkan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bahwa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anak-anak</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sering</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terlibat</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dalam</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memiliki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risiko</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besar</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untuk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mengulangi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tindakan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tersebut</w:t>
      </w:r>
      <w:proofErr w:type="spellEnd"/>
      <w:r w:rsidRPr="007833B9">
        <w:rPr>
          <w:rFonts w:ascii="Times New Roman" w:hAnsi="Times New Roman"/>
          <w:sz w:val="24"/>
          <w:szCs w:val="24"/>
          <w:lang w:val="en-ID" w:eastAsia="en-ID"/>
        </w:rPr>
        <w:t xml:space="preserve"> di masa </w:t>
      </w:r>
      <w:proofErr w:type="spellStart"/>
      <w:r w:rsidRPr="007833B9">
        <w:rPr>
          <w:rFonts w:ascii="Times New Roman" w:hAnsi="Times New Roman"/>
          <w:sz w:val="24"/>
          <w:szCs w:val="24"/>
          <w:lang w:val="en-ID" w:eastAsia="en-ID"/>
        </w:rPr>
        <w:t>depan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Seperti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dijelaskan</w:t>
      </w:r>
      <w:proofErr w:type="spellEnd"/>
      <w:r w:rsidRPr="007833B9">
        <w:rPr>
          <w:rFonts w:ascii="Times New Roman" w:hAnsi="Times New Roman"/>
          <w:sz w:val="24"/>
          <w:szCs w:val="24"/>
          <w:lang w:val="en-ID" w:eastAsia="en-ID"/>
        </w:rPr>
        <w:t xml:space="preserve">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{"citationItems":[{"id":"ITEM-1","itemData":{"ISSN":"2962-6692","abstract":"Nowdays, social life consists of several phases and levels. As time goes by, individuals begin to interact with their peers because humans keeps growing and developing. Basicly, shifting the unfavorable behavior in teenagers is very difficult, especially when the efforts made to overcome it are not optimal. This can result in teenagers starting to show pathological symptoms, such as juvenile deliquency, motorcycle gangs, brawls between schools, and other bad behaviors, one of which is bullying. bullying acts also occurs in children from the Al Jamiyatul Washliyah Orphanage in Pulo Brayan Medan. Therefore, the purpose of this field Work Practice (Praktik Kerja Lapangan) is to provide assistance to bullying perpetrators, which is implemented in the ‘mini project’ activity using the general casework method, namely Engagement Intake Contract, Asessessment, Planning, Intervention, Evaluation, and Termination. In the process of providing assistance to clients to make them aware of the harm that bullying impacted. The results found on this program have been achieved, since the client is much better in terms of behavioral acts. This program is also beneficial for not only clients, but also for other children.","author":[{"dropping-particle":"","family":"Faiz","given":"Hasan Bisri N","non-dropping-particle":"","parse-names":false,"suffix":""}],"container-title":"ABDISOSHUM: Jurnal Pengabdian Masyarakat Bidang Sosial dan Humaniora","id":"ITEM-1","issue":"1","issued":{"date-parts":[["2019"]]},"page":"91-97","title":"Pengaruh Harga Diri Terhadap Bullying di Moderatori oleh Regulasi Emosi","type":"article-journal","volume":"1"},"uris":["http://www.mendeley.com/documents/?uuid=3297f55a-1ff5-4275-9f17-19eff190f12e"]}],"mendeley":{"formattedCitation":"(Faiz, 2019)","manualFormatting":" Faiz (2019)","plainTextFormattedCitation":"(Faiz, 2019)","previouslyFormattedCitation":"(Faiz,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 </w:t>
      </w:r>
      <w:r w:rsidRPr="00B320A8">
        <w:rPr>
          <w:rFonts w:ascii="Times New Roman" w:hAnsi="Times New Roman"/>
          <w:noProof/>
          <w:sz w:val="24"/>
          <w:szCs w:val="24"/>
        </w:rPr>
        <w:t>Fai</w:t>
      </w:r>
      <w:r>
        <w:rPr>
          <w:rFonts w:ascii="Times New Roman" w:hAnsi="Times New Roman"/>
          <w:noProof/>
          <w:sz w:val="24"/>
          <w:szCs w:val="24"/>
        </w:rPr>
        <w:t>z (</w:t>
      </w:r>
      <w:r w:rsidRPr="00B320A8">
        <w:rPr>
          <w:rFonts w:ascii="Times New Roman" w:hAnsi="Times New Roman"/>
          <w:noProof/>
          <w:sz w:val="24"/>
          <w:szCs w:val="24"/>
        </w:rPr>
        <w:t>2019)</w:t>
      </w:r>
      <w:r>
        <w:rPr>
          <w:rFonts w:ascii="Times New Roman" w:hAnsi="Times New Roman"/>
          <w:sz w:val="24"/>
          <w:szCs w:val="24"/>
        </w:rPr>
        <w:fldChar w:fldCharType="end"/>
      </w:r>
      <w:r>
        <w:rPr>
          <w:rFonts w:ascii="Times New Roman" w:hAnsi="Times New Roman"/>
          <w:sz w:val="24"/>
          <w:szCs w:val="24"/>
        </w:rPr>
        <w:t xml:space="preserve">, </w:t>
      </w:r>
      <w:proofErr w:type="spellStart"/>
      <w:r w:rsidRPr="007833B9">
        <w:rPr>
          <w:rFonts w:ascii="Times New Roman" w:hAnsi="Times New Roman"/>
          <w:sz w:val="24"/>
          <w:szCs w:val="24"/>
          <w:lang w:val="en-ID" w:eastAsia="en-ID"/>
        </w:rPr>
        <w:t>semakin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sering</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anak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melakukan</w:t>
      </w:r>
      <w:proofErr w:type="spellEnd"/>
      <w:r w:rsidRPr="007833B9">
        <w:rPr>
          <w:rFonts w:ascii="Times New Roman" w:hAnsi="Times New Roman"/>
          <w:sz w:val="24"/>
          <w:szCs w:val="24"/>
          <w:lang w:val="en-ID" w:eastAsia="en-ID"/>
        </w:rPr>
        <w:t xml:space="preserve"> bullying, </w:t>
      </w:r>
      <w:proofErr w:type="spellStart"/>
      <w:r w:rsidRPr="007833B9">
        <w:rPr>
          <w:rFonts w:ascii="Times New Roman" w:hAnsi="Times New Roman"/>
          <w:sz w:val="24"/>
          <w:szCs w:val="24"/>
          <w:lang w:val="en-ID" w:eastAsia="en-ID"/>
        </w:rPr>
        <w:t>semakin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besar</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kemungkinan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mereka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terlibat</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dalam</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perilaku</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menyimpang</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lainnya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seperti</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kekerasan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atau</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vandalisme</w:t>
      </w:r>
      <w:proofErr w:type="spellEnd"/>
      <w:r w:rsidRPr="007833B9">
        <w:rPr>
          <w:rFonts w:ascii="Times New Roman" w:hAnsi="Times New Roman"/>
          <w:sz w:val="24"/>
          <w:szCs w:val="24"/>
          <w:lang w:val="en-ID" w:eastAsia="en-ID"/>
        </w:rPr>
        <w:t xml:space="preserve">. Oleh </w:t>
      </w:r>
      <w:proofErr w:type="spellStart"/>
      <w:r w:rsidRPr="007833B9">
        <w:rPr>
          <w:rFonts w:ascii="Times New Roman" w:hAnsi="Times New Roman"/>
          <w:sz w:val="24"/>
          <w:szCs w:val="24"/>
          <w:lang w:val="en-ID" w:eastAsia="en-ID"/>
        </w:rPr>
        <w:t>karena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itu</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pola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asuh</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permisif</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menjadi</w:t>
      </w:r>
      <w:proofErr w:type="spellEnd"/>
      <w:r w:rsidRPr="007833B9">
        <w:rPr>
          <w:rFonts w:ascii="Times New Roman" w:hAnsi="Times New Roman"/>
          <w:sz w:val="24"/>
          <w:szCs w:val="24"/>
          <w:lang w:val="en-ID" w:eastAsia="en-ID"/>
        </w:rPr>
        <w:t xml:space="preserve"> salah </w:t>
      </w:r>
      <w:proofErr w:type="spellStart"/>
      <w:r w:rsidRPr="007833B9">
        <w:rPr>
          <w:rFonts w:ascii="Times New Roman" w:hAnsi="Times New Roman"/>
          <w:sz w:val="24"/>
          <w:szCs w:val="24"/>
          <w:lang w:val="en-ID" w:eastAsia="en-ID"/>
        </w:rPr>
        <w:t>satu</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faktor</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utama</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mendorong</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perilaku</w:t>
      </w:r>
      <w:proofErr w:type="spellEnd"/>
      <w:r w:rsidRPr="007833B9">
        <w:rPr>
          <w:rFonts w:ascii="Times New Roman" w:hAnsi="Times New Roman"/>
          <w:sz w:val="24"/>
          <w:szCs w:val="24"/>
          <w:lang w:val="en-ID" w:eastAsia="en-ID"/>
        </w:rPr>
        <w:t xml:space="preserve"> </w:t>
      </w:r>
      <w:r w:rsidRPr="007833B9">
        <w:rPr>
          <w:rFonts w:ascii="Times New Roman" w:hAnsi="Times New Roman"/>
          <w:i/>
          <w:iCs/>
          <w:sz w:val="24"/>
          <w:szCs w:val="24"/>
          <w:lang w:val="en-ID" w:eastAsia="en-ID"/>
        </w:rPr>
        <w:t>bullying</w:t>
      </w:r>
      <w:r w:rsidRPr="007833B9">
        <w:rPr>
          <w:rFonts w:ascii="Times New Roman" w:hAnsi="Times New Roman"/>
          <w:sz w:val="24"/>
          <w:szCs w:val="24"/>
          <w:lang w:val="en-ID" w:eastAsia="en-ID"/>
        </w:rPr>
        <w:t xml:space="preserve">, di mana </w:t>
      </w:r>
      <w:proofErr w:type="spellStart"/>
      <w:r w:rsidRPr="007833B9">
        <w:rPr>
          <w:rFonts w:ascii="Times New Roman" w:hAnsi="Times New Roman"/>
          <w:sz w:val="24"/>
          <w:szCs w:val="24"/>
          <w:lang w:val="en-ID" w:eastAsia="en-ID"/>
        </w:rPr>
        <w:t>kurangnya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disiplin</w:t>
      </w:r>
      <w:proofErr w:type="spellEnd"/>
      <w:r w:rsidRPr="007833B9">
        <w:rPr>
          <w:rFonts w:ascii="Times New Roman" w:hAnsi="Times New Roman"/>
          <w:sz w:val="24"/>
          <w:szCs w:val="24"/>
          <w:lang w:val="en-ID" w:eastAsia="en-ID"/>
        </w:rPr>
        <w:t xml:space="preserve"> dan </w:t>
      </w:r>
      <w:proofErr w:type="spellStart"/>
      <w:r w:rsidRPr="007833B9">
        <w:rPr>
          <w:rFonts w:ascii="Times New Roman" w:hAnsi="Times New Roman"/>
          <w:sz w:val="24"/>
          <w:szCs w:val="24"/>
          <w:lang w:val="en-ID" w:eastAsia="en-ID"/>
        </w:rPr>
        <w:t>pengawasan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dari</w:t>
      </w:r>
      <w:proofErr w:type="spellEnd"/>
      <w:r w:rsidRPr="007833B9">
        <w:rPr>
          <w:rFonts w:ascii="Times New Roman" w:hAnsi="Times New Roman"/>
          <w:sz w:val="24"/>
          <w:szCs w:val="24"/>
          <w:lang w:val="en-ID" w:eastAsia="en-ID"/>
        </w:rPr>
        <w:t xml:space="preserve"> orang </w:t>
      </w:r>
      <w:proofErr w:type="spellStart"/>
      <w:r w:rsidRPr="007833B9">
        <w:rPr>
          <w:rFonts w:ascii="Times New Roman" w:hAnsi="Times New Roman"/>
          <w:sz w:val="24"/>
          <w:szCs w:val="24"/>
          <w:lang w:val="en-ID" w:eastAsia="en-ID"/>
        </w:rPr>
        <w:t>tua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menyebabkan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anak-anak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merasa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bebas</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bertindak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tanpa</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batasan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atau</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konsekuensi</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jelas</w:t>
      </w:r>
      <w:proofErr w:type="spellEnd"/>
      <w:r w:rsidRPr="007833B9">
        <w:rPr>
          <w:rFonts w:ascii="Times New Roman" w:hAnsi="Times New Roman"/>
          <w:sz w:val="24"/>
          <w:szCs w:val="24"/>
          <w:lang w:val="en-ID" w:eastAsia="en-ID"/>
        </w:rPr>
        <w:t>. Anak-</w:t>
      </w:r>
      <w:proofErr w:type="spellStart"/>
      <w:r w:rsidRPr="007833B9">
        <w:rPr>
          <w:rFonts w:ascii="Times New Roman" w:hAnsi="Times New Roman"/>
          <w:sz w:val="24"/>
          <w:szCs w:val="24"/>
          <w:lang w:val="en-ID" w:eastAsia="en-ID"/>
        </w:rPr>
        <w:t>anak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ini</w:t>
      </w:r>
      <w:proofErr w:type="spellEnd"/>
      <w:r w:rsidRPr="007833B9">
        <w:rPr>
          <w:rFonts w:ascii="Times New Roman" w:hAnsi="Times New Roman"/>
          <w:sz w:val="24"/>
          <w:szCs w:val="24"/>
          <w:lang w:val="en-ID" w:eastAsia="en-ID"/>
        </w:rPr>
        <w:t xml:space="preserve"> pun </w:t>
      </w:r>
      <w:proofErr w:type="spellStart"/>
      <w:r w:rsidRPr="007833B9">
        <w:rPr>
          <w:rFonts w:ascii="Times New Roman" w:hAnsi="Times New Roman"/>
          <w:sz w:val="24"/>
          <w:szCs w:val="24"/>
          <w:lang w:val="en-ID" w:eastAsia="en-ID"/>
        </w:rPr>
        <w:t>berisiko</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terjebak</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dalam</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lingkaran</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kekerasan</w:t>
      </w:r>
      <w:proofErr w:type="spellEnd"/>
      <w:r w:rsidRPr="007833B9">
        <w:rPr>
          <w:rFonts w:ascii="Times New Roman" w:hAnsi="Times New Roman"/>
          <w:sz w:val="24"/>
          <w:szCs w:val="24"/>
          <w:lang w:val="en-ID" w:eastAsia="en-ID"/>
        </w:rPr>
        <w:t xml:space="preserve"> yang </w:t>
      </w:r>
      <w:proofErr w:type="spellStart"/>
      <w:r w:rsidRPr="007833B9">
        <w:rPr>
          <w:rFonts w:ascii="Times New Roman" w:hAnsi="Times New Roman"/>
          <w:sz w:val="24"/>
          <w:szCs w:val="24"/>
          <w:lang w:val="en-ID" w:eastAsia="en-ID"/>
        </w:rPr>
        <w:t>sulit</w:t>
      </w:r>
      <w:proofErr w:type="spellEnd"/>
      <w:r w:rsidRPr="007833B9">
        <w:rPr>
          <w:rFonts w:ascii="Times New Roman" w:hAnsi="Times New Roman"/>
          <w:sz w:val="24"/>
          <w:szCs w:val="24"/>
          <w:lang w:val="en-ID" w:eastAsia="en-ID"/>
        </w:rPr>
        <w:t xml:space="preserve"> </w:t>
      </w:r>
      <w:proofErr w:type="spellStart"/>
      <w:r w:rsidRPr="007833B9">
        <w:rPr>
          <w:rFonts w:ascii="Times New Roman" w:hAnsi="Times New Roman"/>
          <w:sz w:val="24"/>
          <w:szCs w:val="24"/>
          <w:lang w:val="en-ID" w:eastAsia="en-ID"/>
        </w:rPr>
        <w:t>dihentikan</w:t>
      </w:r>
      <w:proofErr w:type="spellEnd"/>
      <w:r w:rsidRPr="007833B9">
        <w:rPr>
          <w:rFonts w:ascii="Times New Roman" w:hAnsi="Times New Roman"/>
          <w:sz w:val="24"/>
          <w:szCs w:val="24"/>
          <w:lang w:val="en-ID" w:eastAsia="en-ID"/>
        </w:rPr>
        <w:t>.</w:t>
      </w:r>
    </w:p>
    <w:p w14:paraId="08622D0B" w14:textId="77777777" w:rsidR="00A54AE9" w:rsidRDefault="00A54AE9" w:rsidP="0082324E">
      <w:pPr>
        <w:spacing w:before="100" w:beforeAutospacing="1" w:after="100" w:afterAutospacing="1" w:line="360" w:lineRule="auto"/>
        <w:ind w:firstLine="720"/>
        <w:jc w:val="both"/>
        <w:rPr>
          <w:rFonts w:ascii="Times New Roman" w:hAnsi="Times New Roman"/>
          <w:sz w:val="24"/>
          <w:szCs w:val="24"/>
          <w:lang w:val="en-ID" w:eastAsia="en-ID"/>
        </w:rPr>
      </w:pPr>
    </w:p>
    <w:p w14:paraId="365D80A9" w14:textId="77777777" w:rsidR="00A54AE9" w:rsidRPr="007833B9" w:rsidRDefault="00A54AE9" w:rsidP="0082324E">
      <w:pPr>
        <w:spacing w:before="100" w:beforeAutospacing="1" w:after="100" w:afterAutospacing="1" w:line="360" w:lineRule="auto"/>
        <w:ind w:firstLine="720"/>
        <w:jc w:val="both"/>
        <w:rPr>
          <w:rFonts w:ascii="Times New Roman" w:hAnsi="Times New Roman"/>
          <w:sz w:val="24"/>
          <w:szCs w:val="24"/>
          <w:lang w:val="en-ID" w:eastAsia="en-ID"/>
        </w:rPr>
      </w:pPr>
    </w:p>
    <w:p w14:paraId="36705159" w14:textId="3E7AD154" w:rsidR="00D60C86" w:rsidRDefault="00D60C86" w:rsidP="007833B9">
      <w:pPr>
        <w:spacing w:after="0" w:line="360" w:lineRule="auto"/>
        <w:jc w:val="both"/>
        <w:rPr>
          <w:rFonts w:ascii="Times New Roman" w:hAnsi="Times New Roman"/>
          <w:sz w:val="24"/>
          <w:szCs w:val="24"/>
        </w:rPr>
      </w:pPr>
      <w:r w:rsidRPr="004C5F00">
        <w:rPr>
          <w:rFonts w:ascii="Times New Roman" w:hAnsi="Times New Roman"/>
          <w:b/>
          <w:sz w:val="24"/>
          <w:szCs w:val="24"/>
          <w:lang w:eastAsia="id-ID"/>
        </w:rPr>
        <w:lastRenderedPageBreak/>
        <w:t>SARAN</w:t>
      </w:r>
    </w:p>
    <w:p w14:paraId="0BB1B4B2" w14:textId="122BF1D1" w:rsidR="007833B9" w:rsidRPr="00C71E9A" w:rsidRDefault="007833B9" w:rsidP="00C71E9A">
      <w:pPr>
        <w:spacing w:after="0" w:line="360" w:lineRule="auto"/>
        <w:ind w:firstLine="720"/>
        <w:jc w:val="both"/>
        <w:rPr>
          <w:rFonts w:ascii="Times New Roman" w:hAnsi="Times New Roman"/>
          <w:sz w:val="24"/>
          <w:szCs w:val="24"/>
        </w:rPr>
      </w:pPr>
      <w:proofErr w:type="spellStart"/>
      <w:r w:rsidRPr="00C71E9A">
        <w:rPr>
          <w:rFonts w:ascii="Times New Roman" w:hAnsi="Times New Roman"/>
          <w:sz w:val="24"/>
          <w:szCs w:val="24"/>
        </w:rPr>
        <w:t>Diharapkan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hasil</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penelitian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ini</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dapat</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menjadi</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acuan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bagi</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peneliti</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selanjutnya</w:t>
      </w:r>
      <w:proofErr w:type="spellEnd"/>
      <w:r w:rsidRPr="00C71E9A">
        <w:rPr>
          <w:rFonts w:ascii="Times New Roman" w:hAnsi="Times New Roman"/>
          <w:sz w:val="24"/>
          <w:szCs w:val="24"/>
        </w:rPr>
        <w:t xml:space="preserve"> yang </w:t>
      </w:r>
      <w:proofErr w:type="spellStart"/>
      <w:r w:rsidRPr="00C71E9A">
        <w:rPr>
          <w:rFonts w:ascii="Times New Roman" w:hAnsi="Times New Roman"/>
          <w:sz w:val="24"/>
          <w:szCs w:val="24"/>
        </w:rPr>
        <w:t>mengkaji</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tema</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serupa</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dengan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melibatkan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lebih</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banyak</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faktor</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seperti</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tingkat</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pendidikan</w:t>
      </w:r>
      <w:proofErr w:type="spellEnd"/>
      <w:r w:rsidRPr="00C71E9A">
        <w:rPr>
          <w:rFonts w:ascii="Times New Roman" w:hAnsi="Times New Roman"/>
          <w:sz w:val="24"/>
          <w:szCs w:val="24"/>
        </w:rPr>
        <w:t xml:space="preserve"> orang </w:t>
      </w:r>
      <w:proofErr w:type="spellStart"/>
      <w:r w:rsidRPr="00C71E9A">
        <w:rPr>
          <w:rFonts w:ascii="Times New Roman" w:hAnsi="Times New Roman"/>
          <w:sz w:val="24"/>
          <w:szCs w:val="24"/>
        </w:rPr>
        <w:t>tua</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pekerjaan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teman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sebaya</w:t>
      </w:r>
      <w:proofErr w:type="spellEnd"/>
      <w:r w:rsidRPr="00C71E9A">
        <w:rPr>
          <w:rFonts w:ascii="Times New Roman" w:hAnsi="Times New Roman"/>
          <w:sz w:val="24"/>
          <w:szCs w:val="24"/>
        </w:rPr>
        <w:t xml:space="preserve">, dan </w:t>
      </w:r>
      <w:proofErr w:type="spellStart"/>
      <w:r w:rsidRPr="00C71E9A">
        <w:rPr>
          <w:rFonts w:ascii="Times New Roman" w:hAnsi="Times New Roman"/>
          <w:sz w:val="24"/>
          <w:szCs w:val="24"/>
        </w:rPr>
        <w:t>lingkungan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sosial</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Penelitian</w:t>
      </w:r>
      <w:proofErr w:type="spellEnd"/>
      <w:r w:rsidRPr="00C71E9A">
        <w:rPr>
          <w:rFonts w:ascii="Times New Roman" w:hAnsi="Times New Roman"/>
          <w:sz w:val="24"/>
          <w:szCs w:val="24"/>
        </w:rPr>
        <w:t xml:space="preserve"> juga </w:t>
      </w:r>
      <w:proofErr w:type="spellStart"/>
      <w:r w:rsidRPr="00C71E9A">
        <w:rPr>
          <w:rFonts w:ascii="Times New Roman" w:hAnsi="Times New Roman"/>
          <w:sz w:val="24"/>
          <w:szCs w:val="24"/>
        </w:rPr>
        <w:t>sebaiknya</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melibatkan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lebih</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banyak</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sekolah</w:t>
      </w:r>
      <w:proofErr w:type="spellEnd"/>
      <w:r w:rsidRPr="00C71E9A">
        <w:rPr>
          <w:rFonts w:ascii="Times New Roman" w:hAnsi="Times New Roman"/>
          <w:sz w:val="24"/>
          <w:szCs w:val="24"/>
        </w:rPr>
        <w:t xml:space="preserve"> di </w:t>
      </w:r>
      <w:proofErr w:type="spellStart"/>
      <w:r w:rsidRPr="00C71E9A">
        <w:rPr>
          <w:rFonts w:ascii="Times New Roman" w:hAnsi="Times New Roman"/>
          <w:sz w:val="24"/>
          <w:szCs w:val="24"/>
        </w:rPr>
        <w:t>berbagai</w:t>
      </w:r>
      <w:proofErr w:type="spellEnd"/>
      <w:r w:rsidRPr="00C71E9A">
        <w:rPr>
          <w:rFonts w:ascii="Times New Roman" w:hAnsi="Times New Roman"/>
          <w:sz w:val="24"/>
          <w:szCs w:val="24"/>
        </w:rPr>
        <w:t xml:space="preserve"> wilayah </w:t>
      </w:r>
      <w:proofErr w:type="spellStart"/>
      <w:r w:rsidRPr="00C71E9A">
        <w:rPr>
          <w:rFonts w:ascii="Times New Roman" w:hAnsi="Times New Roman"/>
          <w:sz w:val="24"/>
          <w:szCs w:val="24"/>
        </w:rPr>
        <w:t>untuk</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melihat</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apakah</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hasilnya</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konsisten</w:t>
      </w:r>
      <w:proofErr w:type="spellEnd"/>
      <w:r w:rsidRPr="00C71E9A">
        <w:rPr>
          <w:rFonts w:ascii="Times New Roman" w:hAnsi="Times New Roman"/>
          <w:sz w:val="24"/>
          <w:szCs w:val="24"/>
        </w:rPr>
        <w:t xml:space="preserve"> di </w:t>
      </w:r>
      <w:proofErr w:type="spellStart"/>
      <w:r w:rsidRPr="00C71E9A">
        <w:rPr>
          <w:rFonts w:ascii="Times New Roman" w:hAnsi="Times New Roman"/>
          <w:sz w:val="24"/>
          <w:szCs w:val="24"/>
        </w:rPr>
        <w:t>tempat</w:t>
      </w:r>
      <w:proofErr w:type="spellEnd"/>
      <w:r w:rsidRPr="00C71E9A">
        <w:rPr>
          <w:rFonts w:ascii="Times New Roman" w:hAnsi="Times New Roman"/>
          <w:sz w:val="24"/>
          <w:szCs w:val="24"/>
        </w:rPr>
        <w:t xml:space="preserve"> yang lain. Serta </w:t>
      </w:r>
      <w:proofErr w:type="spellStart"/>
      <w:r w:rsidRPr="00C71E9A">
        <w:rPr>
          <w:rFonts w:ascii="Times New Roman" w:hAnsi="Times New Roman"/>
          <w:sz w:val="24"/>
          <w:szCs w:val="24"/>
        </w:rPr>
        <w:t>dapat</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menggunakan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metode</w:t>
      </w:r>
      <w:proofErr w:type="spellEnd"/>
      <w:r w:rsidRPr="00C71E9A">
        <w:rPr>
          <w:rFonts w:ascii="Times New Roman" w:hAnsi="Times New Roman"/>
          <w:sz w:val="24"/>
          <w:szCs w:val="24"/>
        </w:rPr>
        <w:t xml:space="preserve"> yang </w:t>
      </w:r>
      <w:proofErr w:type="spellStart"/>
      <w:r w:rsidRPr="00C71E9A">
        <w:rPr>
          <w:rFonts w:ascii="Times New Roman" w:hAnsi="Times New Roman"/>
          <w:sz w:val="24"/>
          <w:szCs w:val="24"/>
        </w:rPr>
        <w:t>lebih</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komprehensif</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seperti</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metode</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kualitatif</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untuk</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mendapatkan</w:t>
      </w:r>
      <w:proofErr w:type="spellEnd"/>
      <w:r w:rsidRPr="00C71E9A">
        <w:rPr>
          <w:rFonts w:ascii="Times New Roman" w:hAnsi="Times New Roman"/>
          <w:sz w:val="24"/>
          <w:szCs w:val="24"/>
        </w:rPr>
        <w:t xml:space="preserve"> data yang </w:t>
      </w:r>
      <w:proofErr w:type="spellStart"/>
      <w:r w:rsidRPr="00C71E9A">
        <w:rPr>
          <w:rFonts w:ascii="Times New Roman" w:hAnsi="Times New Roman"/>
          <w:sz w:val="24"/>
          <w:szCs w:val="24"/>
        </w:rPr>
        <w:t>lebih</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mendalam</w:t>
      </w:r>
      <w:proofErr w:type="spellEnd"/>
      <w:r w:rsidRPr="00C71E9A">
        <w:rPr>
          <w:rFonts w:ascii="Times New Roman" w:hAnsi="Times New Roman"/>
          <w:sz w:val="24"/>
          <w:szCs w:val="24"/>
        </w:rPr>
        <w:t xml:space="preserve"> dan </w:t>
      </w:r>
      <w:proofErr w:type="spellStart"/>
      <w:r w:rsidRPr="00C71E9A">
        <w:rPr>
          <w:rFonts w:ascii="Times New Roman" w:hAnsi="Times New Roman"/>
          <w:sz w:val="24"/>
          <w:szCs w:val="24"/>
        </w:rPr>
        <w:t>akurat</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serta</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melibatkan</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sampel</w:t>
      </w:r>
      <w:proofErr w:type="spellEnd"/>
      <w:r w:rsidRPr="00C71E9A">
        <w:rPr>
          <w:rFonts w:ascii="Times New Roman" w:hAnsi="Times New Roman"/>
          <w:sz w:val="24"/>
          <w:szCs w:val="24"/>
        </w:rPr>
        <w:t xml:space="preserve"> yang </w:t>
      </w:r>
      <w:proofErr w:type="spellStart"/>
      <w:r w:rsidRPr="00C71E9A">
        <w:rPr>
          <w:rFonts w:ascii="Times New Roman" w:hAnsi="Times New Roman"/>
          <w:sz w:val="24"/>
          <w:szCs w:val="24"/>
        </w:rPr>
        <w:t>lebih</w:t>
      </w:r>
      <w:proofErr w:type="spellEnd"/>
      <w:r w:rsidRPr="00C71E9A">
        <w:rPr>
          <w:rFonts w:ascii="Times New Roman" w:hAnsi="Times New Roman"/>
          <w:sz w:val="24"/>
          <w:szCs w:val="24"/>
        </w:rPr>
        <w:t xml:space="preserve"> </w:t>
      </w:r>
      <w:proofErr w:type="spellStart"/>
      <w:r w:rsidRPr="00C71E9A">
        <w:rPr>
          <w:rFonts w:ascii="Times New Roman" w:hAnsi="Times New Roman"/>
          <w:sz w:val="24"/>
          <w:szCs w:val="24"/>
        </w:rPr>
        <w:t>luas</w:t>
      </w:r>
      <w:proofErr w:type="spellEnd"/>
    </w:p>
    <w:p w14:paraId="27117ABD" w14:textId="77777777" w:rsidR="009A6CBB" w:rsidRDefault="009A6CBB" w:rsidP="004C5F00">
      <w:pPr>
        <w:spacing w:after="0" w:line="360" w:lineRule="auto"/>
        <w:rPr>
          <w:rFonts w:ascii="Times New Roman" w:hAnsi="Times New Roman"/>
          <w:b/>
          <w:sz w:val="24"/>
          <w:szCs w:val="24"/>
          <w:lang w:eastAsia="id-ID"/>
        </w:rPr>
      </w:pPr>
    </w:p>
    <w:p w14:paraId="2FCD9BFA" w14:textId="3AE8A67C" w:rsidR="003A1EB5" w:rsidRDefault="003A1EB5" w:rsidP="0082324E">
      <w:pPr>
        <w:spacing w:after="0" w:line="360" w:lineRule="auto"/>
        <w:jc w:val="both"/>
        <w:rPr>
          <w:rFonts w:ascii="Times New Roman" w:hAnsi="Times New Roman"/>
          <w:sz w:val="24"/>
          <w:szCs w:val="24"/>
        </w:rPr>
      </w:pPr>
      <w:r w:rsidRPr="004C5F00">
        <w:rPr>
          <w:rFonts w:ascii="Times New Roman" w:hAnsi="Times New Roman"/>
          <w:b/>
          <w:sz w:val="24"/>
          <w:szCs w:val="24"/>
          <w:lang w:eastAsia="id-ID"/>
        </w:rPr>
        <w:t>RUJUKAN</w:t>
      </w:r>
    </w:p>
    <w:p w14:paraId="2C724CD7" w14:textId="321B6411"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Pr>
          <w:rFonts w:ascii="Times New Roman" w:hAnsi="Times New Roman"/>
          <w:b/>
          <w:sz w:val="24"/>
          <w:szCs w:val="24"/>
          <w:lang w:eastAsia="id-ID"/>
        </w:rPr>
        <w:fldChar w:fldCharType="begin" w:fldLock="1"/>
      </w:r>
      <w:r>
        <w:rPr>
          <w:rFonts w:ascii="Times New Roman" w:hAnsi="Times New Roman"/>
          <w:b/>
          <w:sz w:val="24"/>
          <w:szCs w:val="24"/>
          <w:lang w:eastAsia="id-ID"/>
        </w:rPr>
        <w:instrText xml:space="preserve">ADDIN Mendeley Bibliography CSL_BIBLIOGRAPHY </w:instrText>
      </w:r>
      <w:r>
        <w:rPr>
          <w:rFonts w:ascii="Times New Roman" w:hAnsi="Times New Roman"/>
          <w:b/>
          <w:sz w:val="24"/>
          <w:szCs w:val="24"/>
          <w:lang w:eastAsia="id-ID"/>
        </w:rPr>
        <w:fldChar w:fldCharType="separate"/>
      </w:r>
      <w:r w:rsidRPr="007833B9">
        <w:rPr>
          <w:rFonts w:ascii="Times New Roman" w:hAnsi="Times New Roman"/>
          <w:noProof/>
          <w:sz w:val="24"/>
          <w:szCs w:val="24"/>
        </w:rPr>
        <w:t xml:space="preserve">Andriani, M. (2021). </w:t>
      </w:r>
      <w:r w:rsidRPr="007833B9">
        <w:rPr>
          <w:rFonts w:ascii="Times New Roman" w:hAnsi="Times New Roman"/>
          <w:i/>
          <w:iCs/>
          <w:noProof/>
          <w:sz w:val="24"/>
          <w:szCs w:val="24"/>
        </w:rPr>
        <w:t>Analisis Perilaku Cyberbullying Pada Peserta Didik Di SMP Negeri 17 Bandar Lampung</w:t>
      </w:r>
      <w:r w:rsidRPr="007833B9">
        <w:rPr>
          <w:rFonts w:ascii="Times New Roman" w:hAnsi="Times New Roman"/>
          <w:noProof/>
          <w:sz w:val="24"/>
          <w:szCs w:val="24"/>
        </w:rPr>
        <w:t xml:space="preserve">. </w:t>
      </w:r>
      <w:r w:rsidRPr="007833B9">
        <w:rPr>
          <w:rFonts w:ascii="Times New Roman" w:hAnsi="Times New Roman"/>
          <w:i/>
          <w:iCs/>
          <w:noProof/>
          <w:sz w:val="24"/>
          <w:szCs w:val="24"/>
        </w:rPr>
        <w:t>4</w:t>
      </w:r>
      <w:r w:rsidRPr="007833B9">
        <w:rPr>
          <w:rFonts w:ascii="Times New Roman" w:hAnsi="Times New Roman"/>
          <w:noProof/>
          <w:sz w:val="24"/>
          <w:szCs w:val="24"/>
        </w:rPr>
        <w:t>(1), 6.</w:t>
      </w:r>
    </w:p>
    <w:p w14:paraId="37FAA40E"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t xml:space="preserve">Faiz, H. B. N. (2019). Pengaruh Harga Diri Terhadap Bullying di Moderatori oleh Regulasi Emosi. </w:t>
      </w:r>
      <w:r w:rsidRPr="007833B9">
        <w:rPr>
          <w:rFonts w:ascii="Times New Roman" w:hAnsi="Times New Roman"/>
          <w:i/>
          <w:iCs/>
          <w:noProof/>
          <w:sz w:val="24"/>
          <w:szCs w:val="24"/>
        </w:rPr>
        <w:t>ABDISOSHUM: Jurnal Pengabdian Masyarakat Bidang Sosial Dan Humaniora</w:t>
      </w:r>
      <w:r w:rsidRPr="007833B9">
        <w:rPr>
          <w:rFonts w:ascii="Times New Roman" w:hAnsi="Times New Roman"/>
          <w:noProof/>
          <w:sz w:val="24"/>
          <w:szCs w:val="24"/>
        </w:rPr>
        <w:t xml:space="preserve">, </w:t>
      </w:r>
      <w:r w:rsidRPr="007833B9">
        <w:rPr>
          <w:rFonts w:ascii="Times New Roman" w:hAnsi="Times New Roman"/>
          <w:i/>
          <w:iCs/>
          <w:noProof/>
          <w:sz w:val="24"/>
          <w:szCs w:val="24"/>
        </w:rPr>
        <w:t>1</w:t>
      </w:r>
      <w:r w:rsidRPr="007833B9">
        <w:rPr>
          <w:rFonts w:ascii="Times New Roman" w:hAnsi="Times New Roman"/>
          <w:noProof/>
          <w:sz w:val="24"/>
          <w:szCs w:val="24"/>
        </w:rPr>
        <w:t>(1), 91–97.</w:t>
      </w:r>
    </w:p>
    <w:p w14:paraId="25747FA9"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t xml:space="preserve">Fridayanti, D. A. N. (2021). </w:t>
      </w:r>
      <w:r w:rsidRPr="007833B9">
        <w:rPr>
          <w:rFonts w:ascii="Times New Roman" w:hAnsi="Times New Roman"/>
          <w:i/>
          <w:iCs/>
          <w:noProof/>
          <w:sz w:val="24"/>
          <w:szCs w:val="24"/>
        </w:rPr>
        <w:t>Pengaruh Pola Asuh Grandparenting Terhadap Perilaku Sosial Remaja</w:t>
      </w:r>
      <w:r w:rsidRPr="007833B9">
        <w:rPr>
          <w:rFonts w:ascii="Times New Roman" w:hAnsi="Times New Roman"/>
          <w:noProof/>
          <w:sz w:val="24"/>
          <w:szCs w:val="24"/>
        </w:rPr>
        <w:t xml:space="preserve"> (Vol. 4).</w:t>
      </w:r>
    </w:p>
    <w:p w14:paraId="01523051"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t xml:space="preserve">Hamzah, Manafe, H. A., Kaluge, A. H., &amp; Niha, S. S. (2023). Bentuk Dan Faktor Penyebab Bullying: Studi Mengatasi Bullying Di Madrasah Aliyah. </w:t>
      </w:r>
      <w:r w:rsidRPr="007833B9">
        <w:rPr>
          <w:rFonts w:ascii="Times New Roman" w:hAnsi="Times New Roman"/>
          <w:i/>
          <w:iCs/>
          <w:noProof/>
          <w:sz w:val="24"/>
          <w:szCs w:val="24"/>
        </w:rPr>
        <w:t>Jurnal Ilmiah Pendidikan Citra Bakti</w:t>
      </w:r>
      <w:r w:rsidRPr="007833B9">
        <w:rPr>
          <w:rFonts w:ascii="Times New Roman" w:hAnsi="Times New Roman"/>
          <w:noProof/>
          <w:sz w:val="24"/>
          <w:szCs w:val="24"/>
        </w:rPr>
        <w:t xml:space="preserve">, </w:t>
      </w:r>
      <w:r w:rsidRPr="007833B9">
        <w:rPr>
          <w:rFonts w:ascii="Times New Roman" w:hAnsi="Times New Roman"/>
          <w:i/>
          <w:iCs/>
          <w:noProof/>
          <w:sz w:val="24"/>
          <w:szCs w:val="24"/>
        </w:rPr>
        <w:t>10</w:t>
      </w:r>
      <w:r w:rsidRPr="007833B9">
        <w:rPr>
          <w:rFonts w:ascii="Times New Roman" w:hAnsi="Times New Roman"/>
          <w:noProof/>
          <w:sz w:val="24"/>
          <w:szCs w:val="24"/>
        </w:rPr>
        <w:t>(3), 481–491. https://doi.org/10.38048/jipcb.v10i3.1968</w:t>
      </w:r>
    </w:p>
    <w:p w14:paraId="49145690"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t xml:space="preserve">Irmayanti, N., &amp; Agustin., A. (2023). Bullying dalam Perspektif Psikologi. In </w:t>
      </w:r>
      <w:r w:rsidRPr="007833B9">
        <w:rPr>
          <w:rFonts w:ascii="Times New Roman" w:hAnsi="Times New Roman"/>
          <w:i/>
          <w:iCs/>
          <w:noProof/>
          <w:sz w:val="24"/>
          <w:szCs w:val="24"/>
        </w:rPr>
        <w:t>Pionir: Jurnal Pendidikan</w:t>
      </w:r>
      <w:r w:rsidRPr="007833B9">
        <w:rPr>
          <w:rFonts w:ascii="Times New Roman" w:hAnsi="Times New Roman"/>
          <w:noProof/>
          <w:sz w:val="24"/>
          <w:szCs w:val="24"/>
        </w:rPr>
        <w:t>. Retrieved from https://jurnal.ar-raniry.ac.id/index.php/Pionir/article/view/20235</w:t>
      </w:r>
    </w:p>
    <w:p w14:paraId="2C49A290"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t xml:space="preserve">Rahayu B.A., P. I. (2019). Bullying di sekolah : Kurangnya empati pelaku bullying dan lack of bullies empathy and prevention at school. </w:t>
      </w:r>
      <w:r w:rsidRPr="007833B9">
        <w:rPr>
          <w:rFonts w:ascii="Times New Roman" w:hAnsi="Times New Roman"/>
          <w:i/>
          <w:iCs/>
          <w:noProof/>
          <w:sz w:val="24"/>
          <w:szCs w:val="24"/>
        </w:rPr>
        <w:t>Jurnal Keperawatan Jiwa</w:t>
      </w:r>
      <w:r w:rsidRPr="007833B9">
        <w:rPr>
          <w:rFonts w:ascii="Times New Roman" w:hAnsi="Times New Roman"/>
          <w:noProof/>
          <w:sz w:val="24"/>
          <w:szCs w:val="24"/>
        </w:rPr>
        <w:t xml:space="preserve">, </w:t>
      </w:r>
      <w:r w:rsidRPr="007833B9">
        <w:rPr>
          <w:rFonts w:ascii="Times New Roman" w:hAnsi="Times New Roman"/>
          <w:i/>
          <w:iCs/>
          <w:noProof/>
          <w:sz w:val="24"/>
          <w:szCs w:val="24"/>
        </w:rPr>
        <w:t>7</w:t>
      </w:r>
      <w:r w:rsidRPr="007833B9">
        <w:rPr>
          <w:rFonts w:ascii="Times New Roman" w:hAnsi="Times New Roman"/>
          <w:noProof/>
          <w:sz w:val="24"/>
          <w:szCs w:val="24"/>
        </w:rPr>
        <w:t>(3), 237–246.</w:t>
      </w:r>
    </w:p>
    <w:p w14:paraId="1FEE41DC"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t xml:space="preserve">Saputra, F. W., &amp; Yani, M. T. (2020). Pola Asuh Orangtua dalam Pembentukan Karakter Anak. </w:t>
      </w:r>
      <w:r w:rsidRPr="007833B9">
        <w:rPr>
          <w:rFonts w:ascii="Times New Roman" w:hAnsi="Times New Roman"/>
          <w:i/>
          <w:iCs/>
          <w:noProof/>
          <w:sz w:val="24"/>
          <w:szCs w:val="24"/>
        </w:rPr>
        <w:t>Kajian Moral Dan Kewarganegaraan</w:t>
      </w:r>
      <w:r w:rsidRPr="007833B9">
        <w:rPr>
          <w:rFonts w:ascii="Times New Roman" w:hAnsi="Times New Roman"/>
          <w:noProof/>
          <w:sz w:val="24"/>
          <w:szCs w:val="24"/>
        </w:rPr>
        <w:t xml:space="preserve">, </w:t>
      </w:r>
      <w:r w:rsidRPr="007833B9">
        <w:rPr>
          <w:rFonts w:ascii="Times New Roman" w:hAnsi="Times New Roman"/>
          <w:i/>
          <w:iCs/>
          <w:noProof/>
          <w:sz w:val="24"/>
          <w:szCs w:val="24"/>
        </w:rPr>
        <w:t>8</w:t>
      </w:r>
      <w:r w:rsidRPr="007833B9">
        <w:rPr>
          <w:rFonts w:ascii="Times New Roman" w:hAnsi="Times New Roman"/>
          <w:noProof/>
          <w:sz w:val="24"/>
          <w:szCs w:val="24"/>
        </w:rPr>
        <w:t>(3), 1037–1051.</w:t>
      </w:r>
    </w:p>
    <w:p w14:paraId="12615CB5"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t xml:space="preserve">Syukri, M. (2020). Hubungan Pola Asuh dengan Perilaku Bullying pada Remaja SMP Negeri 19 Kota Jambi. </w:t>
      </w:r>
      <w:r w:rsidRPr="007833B9">
        <w:rPr>
          <w:rFonts w:ascii="Times New Roman" w:hAnsi="Times New Roman"/>
          <w:i/>
          <w:iCs/>
          <w:noProof/>
          <w:sz w:val="24"/>
          <w:szCs w:val="24"/>
        </w:rPr>
        <w:t>Jurnal Ilmiah Universitas Batanghari Jambi</w:t>
      </w:r>
      <w:r w:rsidRPr="007833B9">
        <w:rPr>
          <w:rFonts w:ascii="Times New Roman" w:hAnsi="Times New Roman"/>
          <w:noProof/>
          <w:sz w:val="24"/>
          <w:szCs w:val="24"/>
        </w:rPr>
        <w:t xml:space="preserve">, </w:t>
      </w:r>
      <w:r w:rsidRPr="007833B9">
        <w:rPr>
          <w:rFonts w:ascii="Times New Roman" w:hAnsi="Times New Roman"/>
          <w:i/>
          <w:iCs/>
          <w:noProof/>
          <w:sz w:val="24"/>
          <w:szCs w:val="24"/>
        </w:rPr>
        <w:t>20</w:t>
      </w:r>
      <w:r w:rsidRPr="007833B9">
        <w:rPr>
          <w:rFonts w:ascii="Times New Roman" w:hAnsi="Times New Roman"/>
          <w:noProof/>
          <w:sz w:val="24"/>
          <w:szCs w:val="24"/>
        </w:rPr>
        <w:t>(1), 243. https://doi.org/10.33087/jiubj.v20i1.880</w:t>
      </w:r>
    </w:p>
    <w:p w14:paraId="3C2E3FAE" w14:textId="77777777" w:rsidR="007833B9" w:rsidRPr="007833B9" w:rsidRDefault="007833B9" w:rsidP="0082324E">
      <w:pPr>
        <w:widowControl w:val="0"/>
        <w:autoSpaceDE w:val="0"/>
        <w:autoSpaceDN w:val="0"/>
        <w:adjustRightInd w:val="0"/>
        <w:spacing w:after="0" w:line="360" w:lineRule="auto"/>
        <w:ind w:left="1440" w:hanging="1440"/>
        <w:jc w:val="both"/>
        <w:rPr>
          <w:rFonts w:ascii="Times New Roman" w:hAnsi="Times New Roman"/>
          <w:noProof/>
          <w:sz w:val="24"/>
          <w:szCs w:val="24"/>
        </w:rPr>
      </w:pPr>
      <w:r w:rsidRPr="007833B9">
        <w:rPr>
          <w:rFonts w:ascii="Times New Roman" w:hAnsi="Times New Roman"/>
          <w:noProof/>
          <w:sz w:val="24"/>
          <w:szCs w:val="24"/>
        </w:rPr>
        <w:lastRenderedPageBreak/>
        <w:t xml:space="preserve">Tampubolon, M. A. (2022). </w:t>
      </w:r>
      <w:r w:rsidRPr="007833B9">
        <w:rPr>
          <w:rFonts w:ascii="Times New Roman" w:hAnsi="Times New Roman"/>
          <w:i/>
          <w:iCs/>
          <w:noProof/>
          <w:sz w:val="24"/>
          <w:szCs w:val="24"/>
        </w:rPr>
        <w:t>Gambaran kemampuan interaksi sosial pada remaja laki laki suku batak yang mengalami bullying</w:t>
      </w:r>
      <w:r w:rsidRPr="007833B9">
        <w:rPr>
          <w:rFonts w:ascii="Times New Roman" w:hAnsi="Times New Roman"/>
          <w:noProof/>
          <w:sz w:val="24"/>
          <w:szCs w:val="24"/>
        </w:rPr>
        <w:t>. 1–6.</w:t>
      </w:r>
    </w:p>
    <w:p w14:paraId="1D58ADEC" w14:textId="6C9E3FCA" w:rsidR="00D60C86" w:rsidRPr="004C5F00" w:rsidRDefault="007833B9" w:rsidP="0082324E">
      <w:pPr>
        <w:widowControl w:val="0"/>
        <w:autoSpaceDE w:val="0"/>
        <w:autoSpaceDN w:val="0"/>
        <w:adjustRightInd w:val="0"/>
        <w:spacing w:after="0" w:line="360" w:lineRule="auto"/>
        <w:ind w:left="1440" w:hanging="1440"/>
        <w:jc w:val="both"/>
        <w:rPr>
          <w:rFonts w:ascii="Times New Roman" w:hAnsi="Times New Roman"/>
          <w:b/>
          <w:bCs/>
          <w:sz w:val="24"/>
          <w:szCs w:val="24"/>
          <w:lang w:val="id-ID"/>
        </w:rPr>
      </w:pPr>
      <w:r w:rsidRPr="007833B9">
        <w:rPr>
          <w:rFonts w:ascii="Times New Roman" w:hAnsi="Times New Roman"/>
          <w:noProof/>
          <w:sz w:val="24"/>
          <w:szCs w:val="24"/>
        </w:rPr>
        <w:t xml:space="preserve">Wahyuningsih, L., Khofifah, D., Naqiyyah, J., Elawati, S., Diananissa, F. N., Aliyanti, A., &amp; Tuti, N. W. (2023). Profil Perilaku Bullying Peserta Didik Kelas VII di Salah Satu SMP Negeri Kota Serang. </w:t>
      </w:r>
      <w:r w:rsidRPr="007833B9">
        <w:rPr>
          <w:rFonts w:ascii="Times New Roman" w:hAnsi="Times New Roman"/>
          <w:i/>
          <w:iCs/>
          <w:noProof/>
          <w:sz w:val="24"/>
          <w:szCs w:val="24"/>
        </w:rPr>
        <w:t>Jurnal Pendidikan Tambusai</w:t>
      </w:r>
      <w:r w:rsidRPr="007833B9">
        <w:rPr>
          <w:rFonts w:ascii="Times New Roman" w:hAnsi="Times New Roman"/>
          <w:noProof/>
          <w:sz w:val="24"/>
          <w:szCs w:val="24"/>
        </w:rPr>
        <w:t xml:space="preserve">, </w:t>
      </w:r>
      <w:r w:rsidRPr="007833B9">
        <w:rPr>
          <w:rFonts w:ascii="Times New Roman" w:hAnsi="Times New Roman"/>
          <w:i/>
          <w:iCs/>
          <w:noProof/>
          <w:sz w:val="24"/>
          <w:szCs w:val="24"/>
        </w:rPr>
        <w:t>7</w:t>
      </w:r>
      <w:r w:rsidRPr="007833B9">
        <w:rPr>
          <w:rFonts w:ascii="Times New Roman" w:hAnsi="Times New Roman"/>
          <w:noProof/>
          <w:sz w:val="24"/>
          <w:szCs w:val="24"/>
        </w:rPr>
        <w:t>, 29058–29063.</w:t>
      </w:r>
      <w:r>
        <w:rPr>
          <w:rFonts w:ascii="Times New Roman" w:hAnsi="Times New Roman"/>
          <w:b/>
          <w:sz w:val="24"/>
          <w:szCs w:val="24"/>
          <w:lang w:eastAsia="id-ID"/>
        </w:rPr>
        <w:fldChar w:fldCharType="end"/>
      </w:r>
    </w:p>
    <w:sectPr w:rsidR="00D60C86" w:rsidRPr="004C5F00" w:rsidSect="00D60C86">
      <w:headerReference w:type="even" r:id="rId9"/>
      <w:headerReference w:type="default" r:id="rId10"/>
      <w:footerReference w:type="default" r:id="rId11"/>
      <w:headerReference w:type="first" r:id="rId12"/>
      <w:pgSz w:w="11906" w:h="16838" w:code="9"/>
      <w:pgMar w:top="1701" w:right="1701" w:bottom="1701" w:left="1701" w:header="907" w:footer="792" w:gutter="0"/>
      <w:pgNumType w:start="1"/>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CDD0" w14:textId="77777777" w:rsidR="004E39EB" w:rsidRDefault="004E39EB">
      <w:pPr>
        <w:spacing w:after="0" w:line="240" w:lineRule="auto"/>
      </w:pPr>
      <w:r>
        <w:separator/>
      </w:r>
    </w:p>
  </w:endnote>
  <w:endnote w:type="continuationSeparator" w:id="0">
    <w:p w14:paraId="0A3F4CA3" w14:textId="77777777" w:rsidR="004E39EB" w:rsidRDefault="004E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5A14" w14:textId="77777777" w:rsidR="00F50F76" w:rsidRPr="008873F3" w:rsidRDefault="00F50F76" w:rsidP="00C5180D">
    <w:pPr>
      <w:pStyle w:val="Footer"/>
      <w:jc w:val="center"/>
      <w:rPr>
        <w:rFonts w:ascii="Times New Roman" w:hAnsi="Times New Roman"/>
        <w:sz w:val="24"/>
        <w:szCs w:val="24"/>
      </w:rPr>
    </w:pPr>
  </w:p>
  <w:p w14:paraId="44557168" w14:textId="77777777" w:rsidR="00F50F76" w:rsidRDefault="00F5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949A" w14:textId="77777777" w:rsidR="004E39EB" w:rsidRDefault="004E39EB">
      <w:pPr>
        <w:spacing w:after="0" w:line="240" w:lineRule="auto"/>
      </w:pPr>
      <w:r>
        <w:separator/>
      </w:r>
    </w:p>
  </w:footnote>
  <w:footnote w:type="continuationSeparator" w:id="0">
    <w:p w14:paraId="096E5CCA" w14:textId="77777777" w:rsidR="004E39EB" w:rsidRDefault="004E3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B7D2" w14:textId="730C5256" w:rsidR="009A6CBB" w:rsidRDefault="009A6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E69D" w14:textId="3ABF994A" w:rsidR="00F50F76" w:rsidRPr="00B87C73" w:rsidRDefault="00F50F76">
    <w:pPr>
      <w:pStyle w:val="Header"/>
      <w:jc w:val="right"/>
      <w:rPr>
        <w:rFonts w:ascii="Times New Roman" w:hAnsi="Times New Roman"/>
      </w:rPr>
    </w:pPr>
  </w:p>
  <w:p w14:paraId="4E010ABF" w14:textId="77777777" w:rsidR="00F50F76" w:rsidRPr="00B87C73" w:rsidRDefault="00F50F76">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EB4B" w14:textId="30CE3D24" w:rsidR="009A6CBB" w:rsidRDefault="009A6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15:restartNumberingAfterBreak="0">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0" w15:restartNumberingAfterBreak="0">
    <w:nsid w:val="1F8F6239"/>
    <w:multiLevelType w:val="hybridMultilevel"/>
    <w:tmpl w:val="461CFB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2" w15:restartNumberingAfterBreak="0">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4" w15:restartNumberingAfterBreak="0">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0" w15:restartNumberingAfterBreak="0">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3" w15:restartNumberingAfterBreak="0">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3" w15:restartNumberingAfterBreak="0">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5" w15:restartNumberingAfterBreak="0">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15:restartNumberingAfterBreak="0">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8" w15:restartNumberingAfterBreak="0">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766020"/>
    <w:multiLevelType w:val="hybridMultilevel"/>
    <w:tmpl w:val="E61C87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803727">
    <w:abstractNumId w:val="14"/>
  </w:num>
  <w:num w:numId="2" w16cid:durableId="792213158">
    <w:abstractNumId w:val="1"/>
  </w:num>
  <w:num w:numId="3" w16cid:durableId="474564935">
    <w:abstractNumId w:val="5"/>
  </w:num>
  <w:num w:numId="4" w16cid:durableId="1609461200">
    <w:abstractNumId w:val="9"/>
  </w:num>
  <w:num w:numId="5" w16cid:durableId="781850574">
    <w:abstractNumId w:val="28"/>
  </w:num>
  <w:num w:numId="6" w16cid:durableId="171771398">
    <w:abstractNumId w:val="42"/>
  </w:num>
  <w:num w:numId="7" w16cid:durableId="1045059576">
    <w:abstractNumId w:val="0"/>
  </w:num>
  <w:num w:numId="8" w16cid:durableId="957834379">
    <w:abstractNumId w:val="11"/>
  </w:num>
  <w:num w:numId="9" w16cid:durableId="262956681">
    <w:abstractNumId w:val="37"/>
  </w:num>
  <w:num w:numId="10" w16cid:durableId="1872768808">
    <w:abstractNumId w:val="34"/>
  </w:num>
  <w:num w:numId="11" w16cid:durableId="643438130">
    <w:abstractNumId w:val="36"/>
  </w:num>
  <w:num w:numId="12" w16cid:durableId="1105929563">
    <w:abstractNumId w:val="12"/>
  </w:num>
  <w:num w:numId="13" w16cid:durableId="55981595">
    <w:abstractNumId w:val="35"/>
  </w:num>
  <w:num w:numId="14" w16cid:durableId="496921038">
    <w:abstractNumId w:val="38"/>
  </w:num>
  <w:num w:numId="15" w16cid:durableId="1528910757">
    <w:abstractNumId w:val="41"/>
  </w:num>
  <w:num w:numId="16" w16cid:durableId="284047749">
    <w:abstractNumId w:val="19"/>
  </w:num>
  <w:num w:numId="17" w16cid:durableId="1981156378">
    <w:abstractNumId w:val="40"/>
  </w:num>
  <w:num w:numId="18" w16cid:durableId="1143735036">
    <w:abstractNumId w:val="21"/>
  </w:num>
  <w:num w:numId="19" w16cid:durableId="464586899">
    <w:abstractNumId w:val="25"/>
  </w:num>
  <w:num w:numId="20" w16cid:durableId="2047414050">
    <w:abstractNumId w:val="17"/>
  </w:num>
  <w:num w:numId="21" w16cid:durableId="1885748080">
    <w:abstractNumId w:val="30"/>
  </w:num>
  <w:num w:numId="22" w16cid:durableId="1083407586">
    <w:abstractNumId w:val="8"/>
  </w:num>
  <w:num w:numId="23" w16cid:durableId="1770659585">
    <w:abstractNumId w:val="23"/>
  </w:num>
  <w:num w:numId="24" w16cid:durableId="647709276">
    <w:abstractNumId w:val="13"/>
  </w:num>
  <w:num w:numId="25" w16cid:durableId="2118942658">
    <w:abstractNumId w:val="2"/>
  </w:num>
  <w:num w:numId="26" w16cid:durableId="123085788">
    <w:abstractNumId w:val="3"/>
  </w:num>
  <w:num w:numId="27" w16cid:durableId="1660036357">
    <w:abstractNumId w:val="18"/>
  </w:num>
  <w:num w:numId="28" w16cid:durableId="839080600">
    <w:abstractNumId w:val="7"/>
  </w:num>
  <w:num w:numId="29" w16cid:durableId="1458793877">
    <w:abstractNumId w:val="31"/>
  </w:num>
  <w:num w:numId="30" w16cid:durableId="875120181">
    <w:abstractNumId w:val="4"/>
  </w:num>
  <w:num w:numId="31" w16cid:durableId="1818690590">
    <w:abstractNumId w:val="16"/>
  </w:num>
  <w:num w:numId="32" w16cid:durableId="135687320">
    <w:abstractNumId w:val="33"/>
  </w:num>
  <w:num w:numId="33" w16cid:durableId="1554539347">
    <w:abstractNumId w:val="29"/>
  </w:num>
  <w:num w:numId="34" w16cid:durableId="927928728">
    <w:abstractNumId w:val="22"/>
  </w:num>
  <w:num w:numId="35" w16cid:durableId="108857445">
    <w:abstractNumId w:val="20"/>
  </w:num>
  <w:num w:numId="36" w16cid:durableId="817191347">
    <w:abstractNumId w:val="39"/>
  </w:num>
  <w:num w:numId="37" w16cid:durableId="369116213">
    <w:abstractNumId w:val="32"/>
  </w:num>
  <w:num w:numId="38" w16cid:durableId="523372018">
    <w:abstractNumId w:val="26"/>
  </w:num>
  <w:num w:numId="39" w16cid:durableId="1296182475">
    <w:abstractNumId w:val="27"/>
  </w:num>
  <w:num w:numId="40" w16cid:durableId="1703700571">
    <w:abstractNumId w:val="6"/>
  </w:num>
  <w:num w:numId="41" w16cid:durableId="999313847">
    <w:abstractNumId w:val="24"/>
  </w:num>
  <w:num w:numId="42" w16cid:durableId="955217318">
    <w:abstractNumId w:val="44"/>
  </w:num>
  <w:num w:numId="43" w16cid:durableId="1927838391">
    <w:abstractNumId w:val="15"/>
  </w:num>
  <w:num w:numId="44" w16cid:durableId="1895503245">
    <w:abstractNumId w:val="43"/>
  </w:num>
  <w:num w:numId="45" w16cid:durableId="1602182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B5"/>
    <w:rsid w:val="000536A2"/>
    <w:rsid w:val="00054BE7"/>
    <w:rsid w:val="000560D2"/>
    <w:rsid w:val="00070D33"/>
    <w:rsid w:val="000A5BE2"/>
    <w:rsid w:val="000B706E"/>
    <w:rsid w:val="000D1A54"/>
    <w:rsid w:val="001053F0"/>
    <w:rsid w:val="00144914"/>
    <w:rsid w:val="00146F19"/>
    <w:rsid w:val="00161870"/>
    <w:rsid w:val="001F38BF"/>
    <w:rsid w:val="002438AD"/>
    <w:rsid w:val="0025207D"/>
    <w:rsid w:val="002603DE"/>
    <w:rsid w:val="00272A0E"/>
    <w:rsid w:val="00355352"/>
    <w:rsid w:val="003710CD"/>
    <w:rsid w:val="003A1EB5"/>
    <w:rsid w:val="003C1C15"/>
    <w:rsid w:val="003D29B9"/>
    <w:rsid w:val="00441139"/>
    <w:rsid w:val="00441DFB"/>
    <w:rsid w:val="00494869"/>
    <w:rsid w:val="004C5F00"/>
    <w:rsid w:val="004E3193"/>
    <w:rsid w:val="004E39EB"/>
    <w:rsid w:val="00534396"/>
    <w:rsid w:val="00561469"/>
    <w:rsid w:val="005631E9"/>
    <w:rsid w:val="00567501"/>
    <w:rsid w:val="00583130"/>
    <w:rsid w:val="006034B6"/>
    <w:rsid w:val="00603CF3"/>
    <w:rsid w:val="0063608B"/>
    <w:rsid w:val="00672EF3"/>
    <w:rsid w:val="00691080"/>
    <w:rsid w:val="006B30CD"/>
    <w:rsid w:val="007138CA"/>
    <w:rsid w:val="007833B9"/>
    <w:rsid w:val="00805448"/>
    <w:rsid w:val="0082324E"/>
    <w:rsid w:val="00855AAD"/>
    <w:rsid w:val="0086096D"/>
    <w:rsid w:val="00874870"/>
    <w:rsid w:val="0089284E"/>
    <w:rsid w:val="008974F4"/>
    <w:rsid w:val="008A0131"/>
    <w:rsid w:val="008C61CB"/>
    <w:rsid w:val="00921BE7"/>
    <w:rsid w:val="009858E6"/>
    <w:rsid w:val="009A6CBB"/>
    <w:rsid w:val="009B711D"/>
    <w:rsid w:val="009C54EF"/>
    <w:rsid w:val="009C6590"/>
    <w:rsid w:val="009D5F9F"/>
    <w:rsid w:val="009E49D2"/>
    <w:rsid w:val="00A00642"/>
    <w:rsid w:val="00A1051B"/>
    <w:rsid w:val="00A54AE9"/>
    <w:rsid w:val="00B12E08"/>
    <w:rsid w:val="00B140F1"/>
    <w:rsid w:val="00BE0494"/>
    <w:rsid w:val="00BE0F13"/>
    <w:rsid w:val="00C02A2C"/>
    <w:rsid w:val="00C12F50"/>
    <w:rsid w:val="00C50B25"/>
    <w:rsid w:val="00C71E9A"/>
    <w:rsid w:val="00C7450F"/>
    <w:rsid w:val="00C8036D"/>
    <w:rsid w:val="00C85477"/>
    <w:rsid w:val="00C90AE4"/>
    <w:rsid w:val="00CB74CE"/>
    <w:rsid w:val="00D13DA5"/>
    <w:rsid w:val="00D17722"/>
    <w:rsid w:val="00D60C86"/>
    <w:rsid w:val="00D747B9"/>
    <w:rsid w:val="00DD2F27"/>
    <w:rsid w:val="00DF03AD"/>
    <w:rsid w:val="00E369FD"/>
    <w:rsid w:val="00E411B1"/>
    <w:rsid w:val="00E572F9"/>
    <w:rsid w:val="00F50F76"/>
    <w:rsid w:val="00F9068D"/>
    <w:rsid w:val="00F94CFE"/>
    <w:rsid w:val="00FD4C9D"/>
    <w:rsid w:val="00FF53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22D2C"/>
  <w15:docId w15:val="{A6BEFBE7-E94F-9C46-B3CA-861D1DE5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lang w:val="x-none" w:eastAsia="x-none"/>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lang w:val="x-none" w:eastAsia="x-none"/>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lang w:val="x-none" w:eastAsia="x-none"/>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lang w:val="x-none" w:eastAsia="x-none"/>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lang w:val="x-none" w:eastAsia="x-none"/>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lang w:val="x-none" w:eastAsia="x-none"/>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lang w:val="x-none" w:eastAsia="x-none"/>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paragraph" w:customStyle="1" w:styleId="Default">
    <w:name w:val="Default"/>
    <w:rsid w:val="004C5F0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0B706E"/>
    <w:pPr>
      <w:spacing w:before="100" w:beforeAutospacing="1" w:after="100" w:afterAutospacing="1" w:line="240" w:lineRule="auto"/>
    </w:pPr>
    <w:rPr>
      <w:rFonts w:ascii="Times New Roman" w:eastAsiaTheme="minorEastAsia" w:hAnsi="Times New Roman"/>
      <w:sz w:val="24"/>
      <w:szCs w:val="24"/>
      <w:lang w:val="en-ID"/>
    </w:rPr>
  </w:style>
  <w:style w:type="character" w:styleId="UnresolvedMention">
    <w:name w:val="Unresolved Mention"/>
    <w:basedOn w:val="DefaultParagraphFont"/>
    <w:uiPriority w:val="99"/>
    <w:semiHidden/>
    <w:unhideWhenUsed/>
    <w:rsid w:val="003D29B9"/>
    <w:rPr>
      <w:color w:val="605E5C"/>
      <w:shd w:val="clear" w:color="auto" w:fill="E1DFDD"/>
    </w:rPr>
  </w:style>
  <w:style w:type="table" w:styleId="PlainTable2">
    <w:name w:val="Plain Table 2"/>
    <w:basedOn w:val="TableNormal"/>
    <w:uiPriority w:val="42"/>
    <w:rsid w:val="0063608B"/>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8889">
      <w:bodyDiv w:val="1"/>
      <w:marLeft w:val="0"/>
      <w:marRight w:val="0"/>
      <w:marTop w:val="0"/>
      <w:marBottom w:val="0"/>
      <w:divBdr>
        <w:top w:val="none" w:sz="0" w:space="0" w:color="auto"/>
        <w:left w:val="none" w:sz="0" w:space="0" w:color="auto"/>
        <w:bottom w:val="none" w:sz="0" w:space="0" w:color="auto"/>
        <w:right w:val="none" w:sz="0" w:space="0" w:color="auto"/>
      </w:divBdr>
    </w:div>
    <w:div w:id="639068655">
      <w:bodyDiv w:val="1"/>
      <w:marLeft w:val="0"/>
      <w:marRight w:val="0"/>
      <w:marTop w:val="0"/>
      <w:marBottom w:val="0"/>
      <w:divBdr>
        <w:top w:val="none" w:sz="0" w:space="0" w:color="auto"/>
        <w:left w:val="none" w:sz="0" w:space="0" w:color="auto"/>
        <w:bottom w:val="none" w:sz="0" w:space="0" w:color="auto"/>
        <w:right w:val="none" w:sz="0" w:space="0" w:color="auto"/>
      </w:divBdr>
    </w:div>
    <w:div w:id="714236627">
      <w:bodyDiv w:val="1"/>
      <w:marLeft w:val="0"/>
      <w:marRight w:val="0"/>
      <w:marTop w:val="0"/>
      <w:marBottom w:val="0"/>
      <w:divBdr>
        <w:top w:val="none" w:sz="0" w:space="0" w:color="auto"/>
        <w:left w:val="none" w:sz="0" w:space="0" w:color="auto"/>
        <w:bottom w:val="none" w:sz="0" w:space="0" w:color="auto"/>
        <w:right w:val="none" w:sz="0" w:space="0" w:color="auto"/>
      </w:divBdr>
    </w:div>
    <w:div w:id="866525979">
      <w:bodyDiv w:val="1"/>
      <w:marLeft w:val="0"/>
      <w:marRight w:val="0"/>
      <w:marTop w:val="0"/>
      <w:marBottom w:val="0"/>
      <w:divBdr>
        <w:top w:val="none" w:sz="0" w:space="0" w:color="auto"/>
        <w:left w:val="none" w:sz="0" w:space="0" w:color="auto"/>
        <w:bottom w:val="none" w:sz="0" w:space="0" w:color="auto"/>
        <w:right w:val="none" w:sz="0" w:space="0" w:color="auto"/>
      </w:divBdr>
      <w:divsChild>
        <w:div w:id="1226334459">
          <w:marLeft w:val="0"/>
          <w:marRight w:val="0"/>
          <w:marTop w:val="0"/>
          <w:marBottom w:val="0"/>
          <w:divBdr>
            <w:top w:val="none" w:sz="0" w:space="0" w:color="auto"/>
            <w:left w:val="none" w:sz="0" w:space="0" w:color="auto"/>
            <w:bottom w:val="none" w:sz="0" w:space="0" w:color="auto"/>
            <w:right w:val="none" w:sz="0" w:space="0" w:color="auto"/>
          </w:divBdr>
        </w:div>
        <w:div w:id="651181394">
          <w:marLeft w:val="0"/>
          <w:marRight w:val="0"/>
          <w:marTop w:val="0"/>
          <w:marBottom w:val="0"/>
          <w:divBdr>
            <w:top w:val="none" w:sz="0" w:space="0" w:color="auto"/>
            <w:left w:val="none" w:sz="0" w:space="0" w:color="auto"/>
            <w:bottom w:val="none" w:sz="0" w:space="0" w:color="auto"/>
            <w:right w:val="none" w:sz="0" w:space="0" w:color="auto"/>
          </w:divBdr>
        </w:div>
        <w:div w:id="2052681526">
          <w:marLeft w:val="0"/>
          <w:marRight w:val="0"/>
          <w:marTop w:val="0"/>
          <w:marBottom w:val="0"/>
          <w:divBdr>
            <w:top w:val="none" w:sz="0" w:space="0" w:color="auto"/>
            <w:left w:val="none" w:sz="0" w:space="0" w:color="auto"/>
            <w:bottom w:val="none" w:sz="0" w:space="0" w:color="auto"/>
            <w:right w:val="none" w:sz="0" w:space="0" w:color="auto"/>
          </w:divBdr>
        </w:div>
        <w:div w:id="244803273">
          <w:marLeft w:val="0"/>
          <w:marRight w:val="0"/>
          <w:marTop w:val="0"/>
          <w:marBottom w:val="0"/>
          <w:divBdr>
            <w:top w:val="none" w:sz="0" w:space="0" w:color="auto"/>
            <w:left w:val="none" w:sz="0" w:space="0" w:color="auto"/>
            <w:bottom w:val="none" w:sz="0" w:space="0" w:color="auto"/>
            <w:right w:val="none" w:sz="0" w:space="0" w:color="auto"/>
          </w:divBdr>
        </w:div>
        <w:div w:id="1209416656">
          <w:marLeft w:val="0"/>
          <w:marRight w:val="0"/>
          <w:marTop w:val="0"/>
          <w:marBottom w:val="0"/>
          <w:divBdr>
            <w:top w:val="none" w:sz="0" w:space="0" w:color="auto"/>
            <w:left w:val="none" w:sz="0" w:space="0" w:color="auto"/>
            <w:bottom w:val="none" w:sz="0" w:space="0" w:color="auto"/>
            <w:right w:val="none" w:sz="0" w:space="0" w:color="auto"/>
          </w:divBdr>
        </w:div>
        <w:div w:id="1105154122">
          <w:marLeft w:val="0"/>
          <w:marRight w:val="0"/>
          <w:marTop w:val="0"/>
          <w:marBottom w:val="0"/>
          <w:divBdr>
            <w:top w:val="none" w:sz="0" w:space="0" w:color="auto"/>
            <w:left w:val="none" w:sz="0" w:space="0" w:color="auto"/>
            <w:bottom w:val="none" w:sz="0" w:space="0" w:color="auto"/>
            <w:right w:val="none" w:sz="0" w:space="0" w:color="auto"/>
          </w:divBdr>
        </w:div>
        <w:div w:id="964429916">
          <w:marLeft w:val="0"/>
          <w:marRight w:val="0"/>
          <w:marTop w:val="0"/>
          <w:marBottom w:val="0"/>
          <w:divBdr>
            <w:top w:val="none" w:sz="0" w:space="0" w:color="auto"/>
            <w:left w:val="none" w:sz="0" w:space="0" w:color="auto"/>
            <w:bottom w:val="none" w:sz="0" w:space="0" w:color="auto"/>
            <w:right w:val="none" w:sz="0" w:space="0" w:color="auto"/>
          </w:divBdr>
        </w:div>
        <w:div w:id="947857738">
          <w:marLeft w:val="0"/>
          <w:marRight w:val="0"/>
          <w:marTop w:val="0"/>
          <w:marBottom w:val="0"/>
          <w:divBdr>
            <w:top w:val="none" w:sz="0" w:space="0" w:color="auto"/>
            <w:left w:val="none" w:sz="0" w:space="0" w:color="auto"/>
            <w:bottom w:val="none" w:sz="0" w:space="0" w:color="auto"/>
            <w:right w:val="none" w:sz="0" w:space="0" w:color="auto"/>
          </w:divBdr>
        </w:div>
        <w:div w:id="483670071">
          <w:marLeft w:val="0"/>
          <w:marRight w:val="0"/>
          <w:marTop w:val="0"/>
          <w:marBottom w:val="0"/>
          <w:divBdr>
            <w:top w:val="none" w:sz="0" w:space="0" w:color="auto"/>
            <w:left w:val="none" w:sz="0" w:space="0" w:color="auto"/>
            <w:bottom w:val="none" w:sz="0" w:space="0" w:color="auto"/>
            <w:right w:val="none" w:sz="0" w:space="0" w:color="auto"/>
          </w:divBdr>
        </w:div>
        <w:div w:id="645430567">
          <w:marLeft w:val="0"/>
          <w:marRight w:val="0"/>
          <w:marTop w:val="0"/>
          <w:marBottom w:val="0"/>
          <w:divBdr>
            <w:top w:val="none" w:sz="0" w:space="0" w:color="auto"/>
            <w:left w:val="none" w:sz="0" w:space="0" w:color="auto"/>
            <w:bottom w:val="none" w:sz="0" w:space="0" w:color="auto"/>
            <w:right w:val="none" w:sz="0" w:space="0" w:color="auto"/>
          </w:divBdr>
        </w:div>
        <w:div w:id="28146008">
          <w:marLeft w:val="0"/>
          <w:marRight w:val="0"/>
          <w:marTop w:val="0"/>
          <w:marBottom w:val="0"/>
          <w:divBdr>
            <w:top w:val="none" w:sz="0" w:space="0" w:color="auto"/>
            <w:left w:val="none" w:sz="0" w:space="0" w:color="auto"/>
            <w:bottom w:val="none" w:sz="0" w:space="0" w:color="auto"/>
            <w:right w:val="none" w:sz="0" w:space="0" w:color="auto"/>
          </w:divBdr>
        </w:div>
        <w:div w:id="1234586954">
          <w:marLeft w:val="0"/>
          <w:marRight w:val="0"/>
          <w:marTop w:val="0"/>
          <w:marBottom w:val="0"/>
          <w:divBdr>
            <w:top w:val="none" w:sz="0" w:space="0" w:color="auto"/>
            <w:left w:val="none" w:sz="0" w:space="0" w:color="auto"/>
            <w:bottom w:val="none" w:sz="0" w:space="0" w:color="auto"/>
            <w:right w:val="none" w:sz="0" w:space="0" w:color="auto"/>
          </w:divBdr>
        </w:div>
        <w:div w:id="773289439">
          <w:marLeft w:val="0"/>
          <w:marRight w:val="0"/>
          <w:marTop w:val="0"/>
          <w:marBottom w:val="0"/>
          <w:divBdr>
            <w:top w:val="none" w:sz="0" w:space="0" w:color="auto"/>
            <w:left w:val="none" w:sz="0" w:space="0" w:color="auto"/>
            <w:bottom w:val="none" w:sz="0" w:space="0" w:color="auto"/>
            <w:right w:val="none" w:sz="0" w:space="0" w:color="auto"/>
          </w:divBdr>
        </w:div>
        <w:div w:id="513107286">
          <w:marLeft w:val="0"/>
          <w:marRight w:val="0"/>
          <w:marTop w:val="0"/>
          <w:marBottom w:val="0"/>
          <w:divBdr>
            <w:top w:val="none" w:sz="0" w:space="0" w:color="auto"/>
            <w:left w:val="none" w:sz="0" w:space="0" w:color="auto"/>
            <w:bottom w:val="none" w:sz="0" w:space="0" w:color="auto"/>
            <w:right w:val="none" w:sz="0" w:space="0" w:color="auto"/>
          </w:divBdr>
        </w:div>
        <w:div w:id="982465821">
          <w:marLeft w:val="0"/>
          <w:marRight w:val="0"/>
          <w:marTop w:val="0"/>
          <w:marBottom w:val="0"/>
          <w:divBdr>
            <w:top w:val="none" w:sz="0" w:space="0" w:color="auto"/>
            <w:left w:val="none" w:sz="0" w:space="0" w:color="auto"/>
            <w:bottom w:val="none" w:sz="0" w:space="0" w:color="auto"/>
            <w:right w:val="none" w:sz="0" w:space="0" w:color="auto"/>
          </w:divBdr>
        </w:div>
        <w:div w:id="757946555">
          <w:marLeft w:val="0"/>
          <w:marRight w:val="0"/>
          <w:marTop w:val="0"/>
          <w:marBottom w:val="0"/>
          <w:divBdr>
            <w:top w:val="none" w:sz="0" w:space="0" w:color="auto"/>
            <w:left w:val="none" w:sz="0" w:space="0" w:color="auto"/>
            <w:bottom w:val="none" w:sz="0" w:space="0" w:color="auto"/>
            <w:right w:val="none" w:sz="0" w:space="0" w:color="auto"/>
          </w:divBdr>
        </w:div>
        <w:div w:id="715930499">
          <w:marLeft w:val="0"/>
          <w:marRight w:val="0"/>
          <w:marTop w:val="0"/>
          <w:marBottom w:val="0"/>
          <w:divBdr>
            <w:top w:val="none" w:sz="0" w:space="0" w:color="auto"/>
            <w:left w:val="none" w:sz="0" w:space="0" w:color="auto"/>
            <w:bottom w:val="none" w:sz="0" w:space="0" w:color="auto"/>
            <w:right w:val="none" w:sz="0" w:space="0" w:color="auto"/>
          </w:divBdr>
        </w:div>
        <w:div w:id="637146229">
          <w:marLeft w:val="0"/>
          <w:marRight w:val="0"/>
          <w:marTop w:val="0"/>
          <w:marBottom w:val="0"/>
          <w:divBdr>
            <w:top w:val="none" w:sz="0" w:space="0" w:color="auto"/>
            <w:left w:val="none" w:sz="0" w:space="0" w:color="auto"/>
            <w:bottom w:val="none" w:sz="0" w:space="0" w:color="auto"/>
            <w:right w:val="none" w:sz="0" w:space="0" w:color="auto"/>
          </w:divBdr>
        </w:div>
        <w:div w:id="1666468357">
          <w:marLeft w:val="0"/>
          <w:marRight w:val="0"/>
          <w:marTop w:val="0"/>
          <w:marBottom w:val="0"/>
          <w:divBdr>
            <w:top w:val="none" w:sz="0" w:space="0" w:color="auto"/>
            <w:left w:val="none" w:sz="0" w:space="0" w:color="auto"/>
            <w:bottom w:val="none" w:sz="0" w:space="0" w:color="auto"/>
            <w:right w:val="none" w:sz="0" w:space="0" w:color="auto"/>
          </w:divBdr>
        </w:div>
      </w:divsChild>
    </w:div>
    <w:div w:id="961808601">
      <w:bodyDiv w:val="1"/>
      <w:marLeft w:val="0"/>
      <w:marRight w:val="0"/>
      <w:marTop w:val="0"/>
      <w:marBottom w:val="0"/>
      <w:divBdr>
        <w:top w:val="none" w:sz="0" w:space="0" w:color="auto"/>
        <w:left w:val="none" w:sz="0" w:space="0" w:color="auto"/>
        <w:bottom w:val="none" w:sz="0" w:space="0" w:color="auto"/>
        <w:right w:val="none" w:sz="0" w:space="0" w:color="auto"/>
      </w:divBdr>
    </w:div>
    <w:div w:id="212502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tbalqyssz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4E66-9463-4987-8E3E-A9FCA713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5669</Words>
  <Characters>32318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Ilmu Keperawatan</dc:creator>
  <cp:lastModifiedBy>Karina Megasari Winahyu</cp:lastModifiedBy>
  <cp:revision>10</cp:revision>
  <cp:lastPrinted>2024-09-06T07:52:00Z</cp:lastPrinted>
  <dcterms:created xsi:type="dcterms:W3CDTF">2024-09-06T07:52:00Z</dcterms:created>
  <dcterms:modified xsi:type="dcterms:W3CDTF">2025-08-29T18:26:00Z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596a51cd-a10e-3c77-8879-1273cdabff6f</vt:lpwstr>
  </property>
  <property fmtid="{D5CDD505-2E9C-101B-9397-08002B2CF9AE}" pid="4" name="Mendeley Citation Style_1">
    <vt:lpwstr>http://www.zotero.org/styles/apa-6th-edition</vt:lpwstr>
  </property>
</Properties>
</file>