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CC590" w14:textId="63171713" w:rsidR="00CE4802" w:rsidRPr="00220294" w:rsidRDefault="00220294" w:rsidP="00220294">
      <w:pPr>
        <w:pStyle w:val="Title"/>
        <w:tabs>
          <w:tab w:val="left" w:pos="-5400"/>
          <w:tab w:val="left" w:pos="-3330"/>
        </w:tabs>
        <w:jc w:val="left"/>
      </w:pPr>
      <w:r w:rsidRPr="00220294">
        <w:rPr>
          <w:color w:val="FF0000"/>
        </w:rPr>
        <w:t xml:space="preserve">Revisi </w:t>
      </w:r>
      <w:r w:rsidR="00B67457">
        <w:rPr>
          <w:color w:val="FF0000"/>
        </w:rPr>
        <w:t>Maret</w:t>
      </w:r>
      <w:r w:rsidRPr="00220294">
        <w:rPr>
          <w:color w:val="FF0000"/>
        </w:rPr>
        <w:t xml:space="preserve"> 202</w:t>
      </w:r>
      <w:r w:rsidR="00B67457">
        <w:rPr>
          <w:color w:val="FF0000"/>
        </w:rPr>
        <w:t>2</w:t>
      </w:r>
    </w:p>
    <w:p w14:paraId="09E7E2A8" w14:textId="77777777" w:rsidR="00220294" w:rsidRPr="00220294" w:rsidRDefault="00220294" w:rsidP="00220294"/>
    <w:p w14:paraId="096DC89E" w14:textId="77777777" w:rsidR="000F6F12" w:rsidRDefault="000F6F12">
      <w:pPr>
        <w:pStyle w:val="Title"/>
        <w:rPr>
          <w:sz w:val="24"/>
          <w:szCs w:val="24"/>
        </w:rPr>
      </w:pPr>
      <w:r w:rsidRPr="000F6F12">
        <w:rPr>
          <w:sz w:val="24"/>
          <w:szCs w:val="24"/>
        </w:rPr>
        <w:t xml:space="preserve">IMPLEMENTASI ALGORITMA </w:t>
      </w:r>
      <w:r w:rsidRPr="00F5338C">
        <w:rPr>
          <w:i/>
          <w:iCs/>
          <w:sz w:val="24"/>
          <w:szCs w:val="24"/>
        </w:rPr>
        <w:t>NAÏVE BAYES CLASSIFIER</w:t>
      </w:r>
      <w:r w:rsidRPr="000F6F12">
        <w:rPr>
          <w:sz w:val="24"/>
          <w:szCs w:val="24"/>
        </w:rPr>
        <w:t xml:space="preserve"> UNTUK MEMPREDIKSI TINGKAT PRODUKTIFITAS KINERJA KARYAWAN PADA </w:t>
      </w:r>
    </w:p>
    <w:p w14:paraId="00000008" w14:textId="2C350782" w:rsidR="0015318F" w:rsidRDefault="000F6F12">
      <w:pPr>
        <w:pStyle w:val="Title"/>
        <w:rPr>
          <w:sz w:val="24"/>
          <w:szCs w:val="24"/>
        </w:rPr>
      </w:pPr>
      <w:r w:rsidRPr="000F6F12">
        <w:rPr>
          <w:sz w:val="24"/>
          <w:szCs w:val="24"/>
        </w:rPr>
        <w:t>P</w:t>
      </w:r>
      <w:r>
        <w:rPr>
          <w:sz w:val="24"/>
          <w:szCs w:val="24"/>
        </w:rPr>
        <w:t>T</w:t>
      </w:r>
      <w:r w:rsidRPr="000F6F12">
        <w:rPr>
          <w:sz w:val="24"/>
          <w:szCs w:val="24"/>
        </w:rPr>
        <w:t>. FOCON INDO BETON</w:t>
      </w:r>
      <w:r w:rsidR="001F7392">
        <w:rPr>
          <w:sz w:val="24"/>
          <w:szCs w:val="24"/>
        </w:rPr>
        <w:t xml:space="preserve"> </w:t>
      </w:r>
    </w:p>
    <w:p w14:paraId="00000009" w14:textId="77777777" w:rsidR="0015318F" w:rsidRDefault="001F7392">
      <w:pPr>
        <w:jc w:val="center"/>
        <w:rPr>
          <w:sz w:val="28"/>
          <w:szCs w:val="28"/>
        </w:rPr>
      </w:pPr>
      <w:r>
        <w:rPr>
          <w:b/>
          <w:sz w:val="28"/>
          <w:szCs w:val="28"/>
        </w:rPr>
        <w:t xml:space="preserve"> </w:t>
      </w:r>
    </w:p>
    <w:p w14:paraId="0000000A" w14:textId="05386663" w:rsidR="0015318F" w:rsidRDefault="000F6F12">
      <w:pPr>
        <w:jc w:val="center"/>
        <w:rPr>
          <w:sz w:val="20"/>
          <w:szCs w:val="20"/>
        </w:rPr>
      </w:pPr>
      <w:r>
        <w:rPr>
          <w:b/>
          <w:sz w:val="20"/>
          <w:szCs w:val="20"/>
        </w:rPr>
        <w:t>Dika Nuryansah</w:t>
      </w:r>
      <w:r w:rsidR="001F7392">
        <w:rPr>
          <w:b/>
          <w:sz w:val="20"/>
          <w:szCs w:val="20"/>
          <w:vertAlign w:val="superscript"/>
        </w:rPr>
        <w:t>1)</w:t>
      </w:r>
      <w:r w:rsidR="001F7392">
        <w:rPr>
          <w:b/>
          <w:sz w:val="20"/>
          <w:szCs w:val="20"/>
        </w:rPr>
        <w:t xml:space="preserve">, </w:t>
      </w:r>
      <w:r>
        <w:rPr>
          <w:b/>
          <w:sz w:val="20"/>
          <w:szCs w:val="20"/>
        </w:rPr>
        <w:t>Maxsi Ary</w:t>
      </w:r>
      <w:r w:rsidR="001F7392">
        <w:rPr>
          <w:b/>
          <w:sz w:val="20"/>
          <w:szCs w:val="20"/>
          <w:vertAlign w:val="superscript"/>
        </w:rPr>
        <w:t>2)</w:t>
      </w:r>
    </w:p>
    <w:p w14:paraId="0000000B" w14:textId="2670E52E" w:rsidR="0015318F" w:rsidRDefault="001F7392">
      <w:pPr>
        <w:jc w:val="center"/>
        <w:rPr>
          <w:sz w:val="20"/>
          <w:szCs w:val="20"/>
        </w:rPr>
      </w:pPr>
      <w:r>
        <w:rPr>
          <w:sz w:val="20"/>
          <w:szCs w:val="20"/>
          <w:vertAlign w:val="superscript"/>
        </w:rPr>
        <w:t>1</w:t>
      </w:r>
      <w:r>
        <w:rPr>
          <w:sz w:val="20"/>
          <w:szCs w:val="20"/>
        </w:rPr>
        <w:t xml:space="preserve"> </w:t>
      </w:r>
      <w:r w:rsidR="000F6F12">
        <w:rPr>
          <w:sz w:val="20"/>
          <w:szCs w:val="20"/>
        </w:rPr>
        <w:t>Sistem Informasi,</w:t>
      </w:r>
      <w:r>
        <w:rPr>
          <w:sz w:val="20"/>
          <w:szCs w:val="20"/>
        </w:rPr>
        <w:t xml:space="preserve"> Fakultas</w:t>
      </w:r>
      <w:r w:rsidR="000F6F12">
        <w:rPr>
          <w:sz w:val="20"/>
          <w:szCs w:val="20"/>
        </w:rPr>
        <w:t xml:space="preserve"> Teknologi Informasi</w:t>
      </w:r>
      <w:r>
        <w:rPr>
          <w:sz w:val="20"/>
          <w:szCs w:val="20"/>
        </w:rPr>
        <w:t xml:space="preserve">, </w:t>
      </w:r>
      <w:bookmarkStart w:id="0" w:name="_Hlk162168810"/>
      <w:r w:rsidR="000F6F12">
        <w:rPr>
          <w:sz w:val="20"/>
          <w:szCs w:val="20"/>
        </w:rPr>
        <w:t>Universitas Adhirajasa Reswara Sanjaya</w:t>
      </w:r>
      <w:r w:rsidR="00EE1640">
        <w:rPr>
          <w:sz w:val="20"/>
          <w:szCs w:val="20"/>
        </w:rPr>
        <w:t xml:space="preserve">, </w:t>
      </w:r>
      <w:r w:rsidR="000F6F12" w:rsidRPr="000F6F12">
        <w:rPr>
          <w:sz w:val="20"/>
          <w:szCs w:val="20"/>
          <w:lang w:val="id-ID"/>
        </w:rPr>
        <w:t>Jl. Terusan Sekolah No.1-2, Cicaheum, Kec. Kiaracondong, Kota Bandung</w:t>
      </w:r>
      <w:bookmarkEnd w:id="0"/>
    </w:p>
    <w:p w14:paraId="0000000D" w14:textId="1B9DCE2C" w:rsidR="0015318F" w:rsidRDefault="00EE1640">
      <w:pPr>
        <w:jc w:val="center"/>
        <w:rPr>
          <w:sz w:val="20"/>
          <w:szCs w:val="20"/>
        </w:rPr>
      </w:pPr>
      <w:r>
        <w:rPr>
          <w:sz w:val="20"/>
          <w:szCs w:val="20"/>
          <w:vertAlign w:val="superscript"/>
        </w:rPr>
        <w:t>2</w:t>
      </w:r>
      <w:r>
        <w:rPr>
          <w:sz w:val="20"/>
          <w:szCs w:val="20"/>
        </w:rPr>
        <w:t xml:space="preserve"> </w:t>
      </w:r>
      <w:r w:rsidR="000F6F12">
        <w:rPr>
          <w:sz w:val="20"/>
          <w:szCs w:val="20"/>
        </w:rPr>
        <w:t xml:space="preserve">Sistem Informasi, </w:t>
      </w:r>
      <w:r>
        <w:rPr>
          <w:sz w:val="20"/>
          <w:szCs w:val="20"/>
        </w:rPr>
        <w:t>Fakultas</w:t>
      </w:r>
      <w:r w:rsidR="000F6F12">
        <w:rPr>
          <w:sz w:val="20"/>
          <w:szCs w:val="20"/>
        </w:rPr>
        <w:t xml:space="preserve"> Teknologi Informasi</w:t>
      </w:r>
      <w:r>
        <w:rPr>
          <w:sz w:val="20"/>
          <w:szCs w:val="20"/>
        </w:rPr>
        <w:t xml:space="preserve">, </w:t>
      </w:r>
      <w:r w:rsidR="000F6F12" w:rsidRPr="000F6F12">
        <w:rPr>
          <w:sz w:val="20"/>
          <w:szCs w:val="20"/>
        </w:rPr>
        <w:t xml:space="preserve">Universitas Adhirajasa Reswara Sanjaya, </w:t>
      </w:r>
      <w:r w:rsidR="000F6F12" w:rsidRPr="000F6F12">
        <w:rPr>
          <w:sz w:val="20"/>
          <w:szCs w:val="20"/>
          <w:lang w:val="id-ID"/>
        </w:rPr>
        <w:t>Jl. Terusan Sekolah No.1-2, Cicaheum, Kec. Kiaracondong, Kota Bandung</w:t>
      </w:r>
    </w:p>
    <w:p w14:paraId="0000000E" w14:textId="3A88C2D9" w:rsidR="0015318F" w:rsidRDefault="00EE1640">
      <w:pPr>
        <w:pBdr>
          <w:top w:val="nil"/>
          <w:left w:val="nil"/>
          <w:bottom w:val="nil"/>
          <w:right w:val="nil"/>
          <w:between w:val="nil"/>
        </w:pBdr>
        <w:jc w:val="center"/>
        <w:rPr>
          <w:color w:val="000000"/>
          <w:sz w:val="20"/>
          <w:szCs w:val="20"/>
        </w:rPr>
      </w:pPr>
      <w:r>
        <w:rPr>
          <w:color w:val="000000"/>
          <w:sz w:val="20"/>
          <w:szCs w:val="20"/>
        </w:rPr>
        <w:t>Co Responden E</w:t>
      </w:r>
      <w:r w:rsidR="001F7392">
        <w:rPr>
          <w:color w:val="000000"/>
          <w:sz w:val="20"/>
          <w:szCs w:val="20"/>
        </w:rPr>
        <w:t xml:space="preserve">mail: </w:t>
      </w:r>
      <w:r w:rsidR="00F5338C">
        <w:rPr>
          <w:color w:val="000000"/>
          <w:sz w:val="20"/>
          <w:szCs w:val="20"/>
        </w:rPr>
        <w:t>nuryansahdika@gmail.com</w:t>
      </w:r>
    </w:p>
    <w:p w14:paraId="4FE69D0D" w14:textId="699A7130" w:rsidR="004E5518" w:rsidRDefault="004E5518">
      <w:pPr>
        <w:pBdr>
          <w:top w:val="nil"/>
          <w:left w:val="nil"/>
          <w:bottom w:val="nil"/>
          <w:right w:val="nil"/>
          <w:between w:val="nil"/>
        </w:pBdr>
        <w:jc w:val="center"/>
        <w:rPr>
          <w:color w:val="000000"/>
          <w:sz w:val="20"/>
          <w:szCs w:val="20"/>
        </w:rPr>
      </w:pPr>
    </w:p>
    <w:p w14:paraId="64F51AE6" w14:textId="77777777" w:rsidR="00EE4968" w:rsidRDefault="00EE4968">
      <w:pPr>
        <w:pBdr>
          <w:top w:val="nil"/>
          <w:left w:val="nil"/>
          <w:bottom w:val="nil"/>
          <w:right w:val="nil"/>
          <w:between w:val="nil"/>
        </w:pBdr>
        <w:jc w:val="center"/>
        <w:rPr>
          <w:color w:val="000000"/>
          <w:sz w:val="20"/>
          <w:szCs w:val="20"/>
        </w:rPr>
      </w:pPr>
    </w:p>
    <w:tbl>
      <w:tblPr>
        <w:tblStyle w:val="TableGrid"/>
        <w:tblW w:w="927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6930"/>
      </w:tblGrid>
      <w:tr w:rsidR="004E5518" w:rsidRPr="005E2294" w14:paraId="08597E15" w14:textId="77777777" w:rsidTr="006662CD">
        <w:tc>
          <w:tcPr>
            <w:tcW w:w="2340" w:type="dxa"/>
          </w:tcPr>
          <w:p w14:paraId="76D77173" w14:textId="77777777" w:rsidR="004E5518" w:rsidRPr="00B67457" w:rsidRDefault="004E5518" w:rsidP="00B9516E">
            <w:pPr>
              <w:pStyle w:val="Heading2"/>
              <w:ind w:right="72"/>
              <w:rPr>
                <w:rFonts w:asciiTheme="majorBidi" w:hAnsiTheme="majorBidi" w:cstheme="majorBidi"/>
                <w:i/>
                <w:sz w:val="16"/>
                <w:szCs w:val="16"/>
              </w:rPr>
            </w:pPr>
            <w:r w:rsidRPr="00B67457">
              <w:rPr>
                <w:rFonts w:asciiTheme="majorBidi" w:hAnsiTheme="majorBidi" w:cstheme="majorBidi"/>
                <w:i/>
                <w:sz w:val="16"/>
                <w:szCs w:val="16"/>
              </w:rPr>
              <w:t>Article history</w:t>
            </w:r>
          </w:p>
          <w:p w14:paraId="42284E73" w14:textId="1B3C5302" w:rsidR="004E5518" w:rsidRPr="00B67457" w:rsidRDefault="004E5518" w:rsidP="00B9516E">
            <w:pPr>
              <w:pStyle w:val="Heading2"/>
              <w:ind w:right="72"/>
              <w:rPr>
                <w:rFonts w:asciiTheme="majorBidi" w:hAnsiTheme="majorBidi" w:cstheme="majorBidi"/>
                <w:b w:val="0"/>
                <w:bCs/>
                <w:i/>
                <w:sz w:val="16"/>
                <w:szCs w:val="16"/>
              </w:rPr>
            </w:pPr>
            <w:r w:rsidRPr="00B67457">
              <w:rPr>
                <w:rFonts w:asciiTheme="majorBidi" w:hAnsiTheme="majorBidi" w:cstheme="majorBidi"/>
                <w:b w:val="0"/>
                <w:i/>
                <w:sz w:val="16"/>
                <w:szCs w:val="16"/>
              </w:rPr>
              <w:t>Received ……</w:t>
            </w:r>
            <w:proofErr w:type="gramStart"/>
            <w:r w:rsidRPr="00B67457">
              <w:rPr>
                <w:rFonts w:asciiTheme="majorBidi" w:hAnsiTheme="majorBidi" w:cstheme="majorBidi"/>
                <w:b w:val="0"/>
                <w:i/>
                <w:sz w:val="16"/>
                <w:szCs w:val="16"/>
              </w:rPr>
              <w:t>…..</w:t>
            </w:r>
            <w:proofErr w:type="gramEnd"/>
          </w:p>
          <w:p w14:paraId="1F566D6B" w14:textId="29619A45" w:rsidR="004E5518" w:rsidRPr="00B67457" w:rsidRDefault="004E5518" w:rsidP="00B9516E">
            <w:pPr>
              <w:pStyle w:val="Heading2"/>
              <w:ind w:right="72"/>
              <w:rPr>
                <w:rFonts w:asciiTheme="majorBidi" w:hAnsiTheme="majorBidi" w:cstheme="majorBidi"/>
                <w:b w:val="0"/>
                <w:bCs/>
                <w:i/>
                <w:sz w:val="16"/>
                <w:szCs w:val="16"/>
              </w:rPr>
            </w:pPr>
            <w:r w:rsidRPr="00B67457">
              <w:rPr>
                <w:rFonts w:asciiTheme="majorBidi" w:hAnsiTheme="majorBidi" w:cstheme="majorBidi"/>
                <w:b w:val="0"/>
                <w:i/>
                <w:sz w:val="16"/>
                <w:szCs w:val="16"/>
              </w:rPr>
              <w:t>Revised ……</w:t>
            </w:r>
            <w:proofErr w:type="gramStart"/>
            <w:r w:rsidRPr="00B67457">
              <w:rPr>
                <w:rFonts w:asciiTheme="majorBidi" w:hAnsiTheme="majorBidi" w:cstheme="majorBidi"/>
                <w:b w:val="0"/>
                <w:i/>
                <w:sz w:val="16"/>
                <w:szCs w:val="16"/>
              </w:rPr>
              <w:t>…..</w:t>
            </w:r>
            <w:proofErr w:type="gramEnd"/>
          </w:p>
          <w:p w14:paraId="51B05AF7" w14:textId="51C0219D" w:rsidR="004E5518" w:rsidRPr="00B67457" w:rsidRDefault="004E5518" w:rsidP="00B9516E">
            <w:pPr>
              <w:pStyle w:val="Heading2"/>
              <w:ind w:right="72"/>
              <w:rPr>
                <w:rFonts w:asciiTheme="majorBidi" w:hAnsiTheme="majorBidi" w:cstheme="majorBidi"/>
                <w:b w:val="0"/>
                <w:bCs/>
                <w:i/>
                <w:sz w:val="16"/>
                <w:szCs w:val="16"/>
              </w:rPr>
            </w:pPr>
            <w:r w:rsidRPr="00B67457">
              <w:rPr>
                <w:rFonts w:asciiTheme="majorBidi" w:hAnsiTheme="majorBidi" w:cstheme="majorBidi"/>
                <w:b w:val="0"/>
                <w:i/>
                <w:sz w:val="16"/>
                <w:szCs w:val="16"/>
              </w:rPr>
              <w:t>Accepted ……</w:t>
            </w:r>
            <w:proofErr w:type="gramStart"/>
            <w:r w:rsidRPr="00B67457">
              <w:rPr>
                <w:rFonts w:asciiTheme="majorBidi" w:hAnsiTheme="majorBidi" w:cstheme="majorBidi"/>
                <w:b w:val="0"/>
                <w:i/>
                <w:sz w:val="16"/>
                <w:szCs w:val="16"/>
              </w:rPr>
              <w:t>…..</w:t>
            </w:r>
            <w:proofErr w:type="gramEnd"/>
          </w:p>
          <w:p w14:paraId="759E9F4D" w14:textId="063ADC46" w:rsidR="004E5518" w:rsidRPr="00B67457" w:rsidRDefault="004E5518" w:rsidP="00B9516E">
            <w:pPr>
              <w:pStyle w:val="Heading2"/>
              <w:ind w:right="72"/>
              <w:rPr>
                <w:rFonts w:asciiTheme="majorBidi" w:hAnsiTheme="majorBidi" w:cstheme="majorBidi"/>
                <w:b w:val="0"/>
                <w:bCs/>
                <w:i/>
                <w:sz w:val="16"/>
                <w:szCs w:val="16"/>
              </w:rPr>
            </w:pPr>
            <w:r w:rsidRPr="00B67457">
              <w:rPr>
                <w:rFonts w:asciiTheme="majorBidi" w:hAnsiTheme="majorBidi" w:cstheme="majorBidi"/>
                <w:b w:val="0"/>
                <w:i/>
                <w:sz w:val="16"/>
                <w:szCs w:val="16"/>
              </w:rPr>
              <w:t>Available online ……</w:t>
            </w:r>
            <w:proofErr w:type="gramStart"/>
            <w:r w:rsidRPr="00B67457">
              <w:rPr>
                <w:rFonts w:asciiTheme="majorBidi" w:hAnsiTheme="majorBidi" w:cstheme="majorBidi"/>
                <w:b w:val="0"/>
                <w:i/>
                <w:sz w:val="16"/>
                <w:szCs w:val="16"/>
              </w:rPr>
              <w:t>…..</w:t>
            </w:r>
            <w:proofErr w:type="gramEnd"/>
          </w:p>
          <w:p w14:paraId="61524A8D" w14:textId="77777777" w:rsidR="004E5518" w:rsidRPr="005E2294" w:rsidRDefault="004E5518" w:rsidP="00B9516E">
            <w:pPr>
              <w:pStyle w:val="Heading2"/>
              <w:ind w:right="72"/>
              <w:rPr>
                <w:rFonts w:asciiTheme="majorBidi" w:hAnsiTheme="majorBidi" w:cstheme="majorBidi"/>
                <w:sz w:val="16"/>
                <w:szCs w:val="16"/>
              </w:rPr>
            </w:pPr>
          </w:p>
          <w:p w14:paraId="2D02ED8C" w14:textId="77777777" w:rsidR="004E5518" w:rsidRPr="00733533" w:rsidRDefault="004E5518" w:rsidP="00B9516E">
            <w:pPr>
              <w:pStyle w:val="Heading2"/>
              <w:ind w:right="72"/>
              <w:rPr>
                <w:rFonts w:asciiTheme="majorBidi" w:hAnsiTheme="majorBidi" w:cstheme="majorBidi"/>
                <w:i/>
                <w:sz w:val="16"/>
                <w:szCs w:val="16"/>
              </w:rPr>
            </w:pPr>
            <w:r w:rsidRPr="00733533">
              <w:rPr>
                <w:rFonts w:asciiTheme="majorBidi" w:hAnsiTheme="majorBidi" w:cstheme="majorBidi"/>
                <w:i/>
                <w:sz w:val="16"/>
                <w:szCs w:val="16"/>
              </w:rPr>
              <w:t>Keywords</w:t>
            </w:r>
          </w:p>
          <w:p w14:paraId="61B42B81" w14:textId="7F99E3DD" w:rsidR="00F5338C" w:rsidRPr="00F5338C" w:rsidRDefault="00F5338C" w:rsidP="00733533">
            <w:pPr>
              <w:pStyle w:val="Heading2"/>
              <w:ind w:right="72"/>
              <w:rPr>
                <w:rFonts w:asciiTheme="majorBidi" w:hAnsiTheme="majorBidi" w:cstheme="majorBidi"/>
                <w:b w:val="0"/>
                <w:i/>
                <w:iCs/>
                <w:sz w:val="16"/>
                <w:szCs w:val="16"/>
              </w:rPr>
            </w:pPr>
            <w:r w:rsidRPr="00F5338C">
              <w:rPr>
                <w:rFonts w:asciiTheme="majorBidi" w:hAnsiTheme="majorBidi" w:cstheme="majorBidi"/>
                <w:b w:val="0"/>
                <w:i/>
                <w:iCs/>
                <w:sz w:val="16"/>
                <w:szCs w:val="16"/>
              </w:rPr>
              <w:t>naïve bayes classifier,</w:t>
            </w:r>
          </w:p>
          <w:p w14:paraId="422AA2D1" w14:textId="54508B44" w:rsidR="00F5338C" w:rsidRPr="00F5338C" w:rsidRDefault="00F5338C" w:rsidP="00733533">
            <w:pPr>
              <w:pStyle w:val="Heading2"/>
              <w:ind w:right="72"/>
              <w:rPr>
                <w:rFonts w:asciiTheme="majorBidi" w:hAnsiTheme="majorBidi" w:cstheme="majorBidi"/>
                <w:b w:val="0"/>
                <w:i/>
                <w:iCs/>
                <w:sz w:val="16"/>
                <w:szCs w:val="16"/>
              </w:rPr>
            </w:pPr>
            <w:r w:rsidRPr="00F5338C">
              <w:rPr>
                <w:rFonts w:asciiTheme="majorBidi" w:hAnsiTheme="majorBidi" w:cstheme="majorBidi"/>
                <w:b w:val="0"/>
                <w:sz w:val="16"/>
                <w:szCs w:val="16"/>
              </w:rPr>
              <w:t>pro</w:t>
            </w:r>
            <w:r>
              <w:rPr>
                <w:rFonts w:asciiTheme="majorBidi" w:hAnsiTheme="majorBidi" w:cstheme="majorBidi"/>
                <w:b w:val="0"/>
                <w:sz w:val="16"/>
                <w:szCs w:val="16"/>
              </w:rPr>
              <w:t>ductivity</w:t>
            </w:r>
            <w:r w:rsidRPr="00F5338C">
              <w:rPr>
                <w:rFonts w:asciiTheme="majorBidi" w:hAnsiTheme="majorBidi" w:cstheme="majorBidi"/>
                <w:b w:val="0"/>
                <w:i/>
                <w:iCs/>
                <w:sz w:val="16"/>
                <w:szCs w:val="16"/>
              </w:rPr>
              <w:t>,</w:t>
            </w:r>
          </w:p>
          <w:p w14:paraId="2C1BDC3C" w14:textId="06EE0C9E" w:rsidR="004E5518" w:rsidRPr="005E2294" w:rsidRDefault="00F5338C" w:rsidP="00733533">
            <w:pPr>
              <w:pStyle w:val="Heading2"/>
              <w:ind w:right="72"/>
              <w:rPr>
                <w:rFonts w:asciiTheme="majorBidi" w:hAnsiTheme="majorBidi" w:cstheme="majorBidi"/>
                <w:b w:val="0"/>
                <w:bCs/>
                <w:sz w:val="16"/>
                <w:szCs w:val="16"/>
              </w:rPr>
            </w:pPr>
            <w:r w:rsidRPr="00F5338C">
              <w:rPr>
                <w:rFonts w:asciiTheme="majorBidi" w:hAnsiTheme="majorBidi" w:cstheme="majorBidi"/>
                <w:b w:val="0"/>
                <w:i/>
                <w:iCs/>
                <w:sz w:val="16"/>
                <w:szCs w:val="16"/>
              </w:rPr>
              <w:t>data cleaning</w:t>
            </w:r>
            <w:r w:rsidR="00733533">
              <w:rPr>
                <w:rFonts w:asciiTheme="majorBidi" w:hAnsiTheme="majorBidi" w:cstheme="majorBidi"/>
                <w:b w:val="0"/>
                <w:sz w:val="16"/>
                <w:szCs w:val="16"/>
              </w:rPr>
              <w:t xml:space="preserve"> </w:t>
            </w:r>
          </w:p>
        </w:tc>
        <w:tc>
          <w:tcPr>
            <w:tcW w:w="6930" w:type="dxa"/>
          </w:tcPr>
          <w:p w14:paraId="5C4BC5F7" w14:textId="515B535F" w:rsidR="004E5518" w:rsidRPr="00B67457" w:rsidRDefault="004E5518" w:rsidP="004E5518">
            <w:pPr>
              <w:spacing w:after="120"/>
              <w:jc w:val="center"/>
              <w:rPr>
                <w:rFonts w:ascii="Times New Roman" w:hAnsi="Times New Roman" w:cs="Times New Roman"/>
                <w:sz w:val="20"/>
                <w:szCs w:val="20"/>
              </w:rPr>
            </w:pPr>
            <w:r w:rsidRPr="00B67457">
              <w:rPr>
                <w:rFonts w:ascii="Times New Roman" w:hAnsi="Times New Roman" w:cs="Times New Roman"/>
                <w:b/>
                <w:i/>
                <w:sz w:val="20"/>
                <w:szCs w:val="20"/>
              </w:rPr>
              <w:t>Abstract</w:t>
            </w:r>
          </w:p>
          <w:p w14:paraId="61C2C702" w14:textId="7980AC75" w:rsidR="004E5518" w:rsidRPr="005C3603" w:rsidRDefault="00F5338C" w:rsidP="004E5518">
            <w:pPr>
              <w:pStyle w:val="Heading2"/>
              <w:jc w:val="both"/>
              <w:rPr>
                <w:rFonts w:ascii="Times New Roman" w:hAnsi="Times New Roman" w:cs="Times New Roman"/>
              </w:rPr>
            </w:pPr>
            <w:r w:rsidRPr="00F5338C">
              <w:rPr>
                <w:rFonts w:ascii="Times New Roman" w:hAnsi="Times New Roman" w:cs="Times New Roman"/>
                <w:i/>
                <w:sz w:val="20"/>
                <w:szCs w:val="20"/>
              </w:rPr>
              <w:t xml:space="preserve">This study aims to implement the Naïve Bayes Classifier algorithm in predicting the level of productivity of employee performance at PT. Focon Indo Concrete. The data used in this study is historical data on employee performance at the company for the last 1 year. Furthermore, the Naïve Bayes Classifier model was applied to the processed dataset to predict the productivity level of employee performance. The implications of the results show that the Naïve Bayes Classifier algorithm </w:t>
            </w:r>
            <w:proofErr w:type="gramStart"/>
            <w:r w:rsidRPr="00F5338C">
              <w:rPr>
                <w:rFonts w:ascii="Times New Roman" w:hAnsi="Times New Roman" w:cs="Times New Roman"/>
                <w:i/>
                <w:sz w:val="20"/>
                <w:szCs w:val="20"/>
              </w:rPr>
              <w:t>is able to</w:t>
            </w:r>
            <w:proofErr w:type="gramEnd"/>
            <w:r w:rsidRPr="00F5338C">
              <w:rPr>
                <w:rFonts w:ascii="Times New Roman" w:hAnsi="Times New Roman" w:cs="Times New Roman"/>
                <w:i/>
                <w:sz w:val="20"/>
                <w:szCs w:val="20"/>
              </w:rPr>
              <w:t xml:space="preserve"> produce predictions that are quite accurate in predicting the level of productivity of employee performance at PT. Focon Indo Concrete. The resulting Naïve Bayes Classifier model has an accuracy of 90.80%, precision of 98.33%, recall of 99.09%, and Area Under Curve (</w:t>
            </w:r>
            <w:proofErr w:type="gramStart"/>
            <w:r w:rsidRPr="00F5338C">
              <w:rPr>
                <w:rFonts w:ascii="Times New Roman" w:hAnsi="Times New Roman" w:cs="Times New Roman"/>
                <w:i/>
                <w:sz w:val="20"/>
                <w:szCs w:val="20"/>
              </w:rPr>
              <w:t>AUC)  change</w:t>
            </w:r>
            <w:proofErr w:type="gramEnd"/>
            <w:r w:rsidRPr="00F5338C">
              <w:rPr>
                <w:rFonts w:ascii="Times New Roman" w:hAnsi="Times New Roman" w:cs="Times New Roman"/>
                <w:i/>
                <w:sz w:val="20"/>
                <w:szCs w:val="20"/>
              </w:rPr>
              <w:t xml:space="preserve"> score of 0.999. The results of this study can categorize employees into three categories, less productive, moderately productive, and highly productive. Thus, the Naïve Bayes Classifier algorithm can be an alternative in evaluating employee performance and providing recommendations to increase employee performance productivity in the company.</w:t>
            </w:r>
          </w:p>
        </w:tc>
      </w:tr>
      <w:tr w:rsidR="004E5518" w:rsidRPr="005E2294" w14:paraId="586FBBF4" w14:textId="77777777" w:rsidTr="006662CD">
        <w:tc>
          <w:tcPr>
            <w:tcW w:w="2340" w:type="dxa"/>
          </w:tcPr>
          <w:p w14:paraId="6CB4E606" w14:textId="77777777" w:rsidR="00B67457" w:rsidRPr="00540779" w:rsidRDefault="00B67457" w:rsidP="00B67457">
            <w:pPr>
              <w:pStyle w:val="Heading2"/>
              <w:ind w:right="72"/>
              <w:rPr>
                <w:rFonts w:asciiTheme="majorBidi" w:hAnsiTheme="majorBidi" w:cstheme="majorBidi"/>
                <w:i/>
                <w:iCs/>
                <w:sz w:val="16"/>
                <w:szCs w:val="16"/>
              </w:rPr>
            </w:pPr>
            <w:r w:rsidRPr="00540779">
              <w:rPr>
                <w:rFonts w:asciiTheme="majorBidi" w:hAnsiTheme="majorBidi" w:cstheme="majorBidi"/>
                <w:iCs/>
                <w:sz w:val="16"/>
                <w:szCs w:val="16"/>
              </w:rPr>
              <w:t>Riwayat</w:t>
            </w:r>
          </w:p>
          <w:p w14:paraId="72E95D3A" w14:textId="42EBA8A3" w:rsidR="00B67457" w:rsidRPr="00540779" w:rsidRDefault="00B67457" w:rsidP="00B67457">
            <w:pPr>
              <w:pStyle w:val="Heading2"/>
              <w:ind w:right="72"/>
              <w:rPr>
                <w:rFonts w:asciiTheme="majorBidi" w:hAnsiTheme="majorBidi" w:cstheme="majorBidi"/>
                <w:b w:val="0"/>
                <w:bCs/>
                <w:i/>
                <w:iCs/>
                <w:sz w:val="16"/>
                <w:szCs w:val="16"/>
              </w:rPr>
            </w:pPr>
            <w:r w:rsidRPr="00540779">
              <w:rPr>
                <w:rFonts w:asciiTheme="majorBidi" w:hAnsiTheme="majorBidi" w:cstheme="majorBidi"/>
                <w:b w:val="0"/>
                <w:iCs/>
                <w:sz w:val="16"/>
                <w:szCs w:val="16"/>
              </w:rPr>
              <w:t xml:space="preserve">Diterima </w:t>
            </w:r>
            <w:r w:rsidRPr="00B67457">
              <w:rPr>
                <w:rFonts w:asciiTheme="majorBidi" w:hAnsiTheme="majorBidi" w:cstheme="majorBidi"/>
                <w:b w:val="0"/>
                <w:i/>
                <w:sz w:val="16"/>
                <w:szCs w:val="16"/>
              </w:rPr>
              <w:t>……</w:t>
            </w:r>
            <w:proofErr w:type="gramStart"/>
            <w:r w:rsidRPr="00B67457">
              <w:rPr>
                <w:rFonts w:asciiTheme="majorBidi" w:hAnsiTheme="majorBidi" w:cstheme="majorBidi"/>
                <w:b w:val="0"/>
                <w:i/>
                <w:sz w:val="16"/>
                <w:szCs w:val="16"/>
              </w:rPr>
              <w:t>…..</w:t>
            </w:r>
            <w:proofErr w:type="gramEnd"/>
          </w:p>
          <w:p w14:paraId="7DAA6D62" w14:textId="5BAEBABA" w:rsidR="00B67457" w:rsidRPr="00540779" w:rsidRDefault="00B67457" w:rsidP="00B67457">
            <w:pPr>
              <w:pStyle w:val="Heading2"/>
              <w:ind w:right="72"/>
              <w:rPr>
                <w:rFonts w:asciiTheme="majorBidi" w:hAnsiTheme="majorBidi" w:cstheme="majorBidi"/>
                <w:b w:val="0"/>
                <w:bCs/>
                <w:i/>
                <w:iCs/>
                <w:sz w:val="16"/>
                <w:szCs w:val="16"/>
              </w:rPr>
            </w:pPr>
            <w:r w:rsidRPr="00540779">
              <w:rPr>
                <w:rFonts w:asciiTheme="majorBidi" w:hAnsiTheme="majorBidi" w:cstheme="majorBidi"/>
                <w:b w:val="0"/>
                <w:iCs/>
                <w:sz w:val="16"/>
                <w:szCs w:val="16"/>
              </w:rPr>
              <w:t xml:space="preserve">Revisi </w:t>
            </w:r>
            <w:r w:rsidRPr="00B67457">
              <w:rPr>
                <w:rFonts w:asciiTheme="majorBidi" w:hAnsiTheme="majorBidi" w:cstheme="majorBidi"/>
                <w:b w:val="0"/>
                <w:i/>
                <w:sz w:val="16"/>
                <w:szCs w:val="16"/>
              </w:rPr>
              <w:t>……</w:t>
            </w:r>
            <w:proofErr w:type="gramStart"/>
            <w:r w:rsidRPr="00B67457">
              <w:rPr>
                <w:rFonts w:asciiTheme="majorBidi" w:hAnsiTheme="majorBidi" w:cstheme="majorBidi"/>
                <w:b w:val="0"/>
                <w:i/>
                <w:sz w:val="16"/>
                <w:szCs w:val="16"/>
              </w:rPr>
              <w:t>…..</w:t>
            </w:r>
            <w:proofErr w:type="gramEnd"/>
          </w:p>
          <w:p w14:paraId="0E33376D" w14:textId="462A8974" w:rsidR="00B67457" w:rsidRPr="00540779" w:rsidRDefault="00B67457" w:rsidP="00B67457">
            <w:pPr>
              <w:pStyle w:val="Heading2"/>
              <w:ind w:right="72"/>
              <w:rPr>
                <w:rFonts w:asciiTheme="majorBidi" w:hAnsiTheme="majorBidi" w:cstheme="majorBidi"/>
                <w:b w:val="0"/>
                <w:bCs/>
                <w:i/>
                <w:iCs/>
                <w:sz w:val="16"/>
                <w:szCs w:val="16"/>
              </w:rPr>
            </w:pPr>
            <w:r w:rsidRPr="00540779">
              <w:rPr>
                <w:rFonts w:asciiTheme="majorBidi" w:hAnsiTheme="majorBidi" w:cstheme="majorBidi"/>
                <w:b w:val="0"/>
                <w:iCs/>
                <w:sz w:val="16"/>
                <w:szCs w:val="16"/>
              </w:rPr>
              <w:t xml:space="preserve">Disetujui </w:t>
            </w:r>
            <w:r w:rsidRPr="00B67457">
              <w:rPr>
                <w:rFonts w:asciiTheme="majorBidi" w:hAnsiTheme="majorBidi" w:cstheme="majorBidi"/>
                <w:b w:val="0"/>
                <w:i/>
                <w:sz w:val="16"/>
                <w:szCs w:val="16"/>
              </w:rPr>
              <w:t>……</w:t>
            </w:r>
            <w:proofErr w:type="gramStart"/>
            <w:r w:rsidRPr="00B67457">
              <w:rPr>
                <w:rFonts w:asciiTheme="majorBidi" w:hAnsiTheme="majorBidi" w:cstheme="majorBidi"/>
                <w:b w:val="0"/>
                <w:i/>
                <w:sz w:val="16"/>
                <w:szCs w:val="16"/>
              </w:rPr>
              <w:t>…..</w:t>
            </w:r>
            <w:proofErr w:type="gramEnd"/>
          </w:p>
          <w:p w14:paraId="5DE1F696" w14:textId="2899E1ED" w:rsidR="00B67457" w:rsidRPr="00540779" w:rsidRDefault="00B67457" w:rsidP="00B67457">
            <w:pPr>
              <w:pStyle w:val="Heading2"/>
              <w:ind w:right="72"/>
              <w:rPr>
                <w:rFonts w:asciiTheme="majorBidi" w:hAnsiTheme="majorBidi" w:cstheme="majorBidi"/>
                <w:i/>
                <w:iCs/>
                <w:sz w:val="16"/>
                <w:szCs w:val="16"/>
              </w:rPr>
            </w:pPr>
            <w:r w:rsidRPr="00540779">
              <w:rPr>
                <w:rFonts w:asciiTheme="majorBidi" w:hAnsiTheme="majorBidi" w:cstheme="majorBidi"/>
                <w:b w:val="0"/>
                <w:iCs/>
                <w:sz w:val="16"/>
                <w:szCs w:val="16"/>
              </w:rPr>
              <w:t xml:space="preserve">Terbit </w:t>
            </w:r>
            <w:r w:rsidRPr="00B67457">
              <w:rPr>
                <w:rFonts w:asciiTheme="majorBidi" w:hAnsiTheme="majorBidi" w:cstheme="majorBidi"/>
                <w:b w:val="0"/>
                <w:i/>
                <w:sz w:val="16"/>
                <w:szCs w:val="16"/>
              </w:rPr>
              <w:t>……</w:t>
            </w:r>
            <w:proofErr w:type="gramStart"/>
            <w:r w:rsidRPr="00B67457">
              <w:rPr>
                <w:rFonts w:asciiTheme="majorBidi" w:hAnsiTheme="majorBidi" w:cstheme="majorBidi"/>
                <w:b w:val="0"/>
                <w:i/>
                <w:sz w:val="16"/>
                <w:szCs w:val="16"/>
              </w:rPr>
              <w:t>…..</w:t>
            </w:r>
            <w:proofErr w:type="gramEnd"/>
          </w:p>
          <w:p w14:paraId="40BDB5DA" w14:textId="77777777" w:rsidR="00B67457" w:rsidRPr="00540779" w:rsidRDefault="00B67457" w:rsidP="00B67457">
            <w:pPr>
              <w:pStyle w:val="Heading2"/>
              <w:ind w:right="72"/>
              <w:rPr>
                <w:rFonts w:asciiTheme="majorBidi" w:hAnsiTheme="majorBidi" w:cstheme="majorBidi"/>
                <w:i/>
                <w:iCs/>
                <w:sz w:val="16"/>
                <w:szCs w:val="16"/>
              </w:rPr>
            </w:pPr>
          </w:p>
          <w:p w14:paraId="331F354A" w14:textId="77777777" w:rsidR="00F5338C" w:rsidRDefault="00B67457" w:rsidP="00B67457">
            <w:pPr>
              <w:pStyle w:val="Heading2"/>
              <w:ind w:right="72"/>
              <w:rPr>
                <w:rFonts w:asciiTheme="majorBidi" w:hAnsiTheme="majorBidi" w:cstheme="majorBidi"/>
                <w:b w:val="0"/>
                <w:sz w:val="16"/>
                <w:szCs w:val="16"/>
              </w:rPr>
            </w:pPr>
            <w:r w:rsidRPr="00540779">
              <w:rPr>
                <w:rFonts w:asciiTheme="majorBidi" w:hAnsiTheme="majorBidi" w:cstheme="majorBidi"/>
                <w:iCs/>
                <w:sz w:val="16"/>
                <w:szCs w:val="16"/>
              </w:rPr>
              <w:t>Kata Kunci</w:t>
            </w:r>
            <w:r w:rsidRPr="00540779">
              <w:rPr>
                <w:rFonts w:asciiTheme="majorBidi" w:hAnsiTheme="majorBidi" w:cstheme="majorBidi"/>
                <w:iCs/>
                <w:sz w:val="16"/>
                <w:szCs w:val="16"/>
              </w:rPr>
              <w:br/>
            </w:r>
            <w:r w:rsidR="00F5338C" w:rsidRPr="00F5338C">
              <w:rPr>
                <w:rFonts w:asciiTheme="majorBidi" w:hAnsiTheme="majorBidi" w:cstheme="majorBidi"/>
                <w:b w:val="0"/>
                <w:i/>
                <w:iCs/>
                <w:sz w:val="16"/>
                <w:szCs w:val="16"/>
              </w:rPr>
              <w:t>naïve bayes classfier</w:t>
            </w:r>
            <w:r w:rsidR="00F5338C">
              <w:rPr>
                <w:rFonts w:asciiTheme="majorBidi" w:hAnsiTheme="majorBidi" w:cstheme="majorBidi"/>
                <w:b w:val="0"/>
                <w:sz w:val="16"/>
                <w:szCs w:val="16"/>
              </w:rPr>
              <w:t xml:space="preserve">, produktivitas, </w:t>
            </w:r>
          </w:p>
          <w:p w14:paraId="2ADDABDC" w14:textId="362B3864" w:rsidR="00F5338C" w:rsidRPr="00F5338C" w:rsidRDefault="00F5338C" w:rsidP="00B67457">
            <w:pPr>
              <w:pStyle w:val="Heading2"/>
              <w:ind w:right="72"/>
              <w:rPr>
                <w:rFonts w:asciiTheme="majorBidi" w:hAnsiTheme="majorBidi" w:cstheme="majorBidi"/>
                <w:b w:val="0"/>
                <w:i/>
                <w:iCs/>
                <w:sz w:val="16"/>
                <w:szCs w:val="16"/>
              </w:rPr>
            </w:pPr>
            <w:r w:rsidRPr="00F5338C">
              <w:rPr>
                <w:rFonts w:asciiTheme="majorBidi" w:hAnsiTheme="majorBidi" w:cstheme="majorBidi"/>
                <w:b w:val="0"/>
                <w:i/>
                <w:iCs/>
                <w:sz w:val="16"/>
                <w:szCs w:val="16"/>
              </w:rPr>
              <w:t>data cleaning</w:t>
            </w:r>
          </w:p>
          <w:p w14:paraId="5B897992" w14:textId="4F4C2402" w:rsidR="004E5518" w:rsidRPr="00B67457" w:rsidRDefault="004E5518" w:rsidP="00B67457">
            <w:pPr>
              <w:pStyle w:val="Heading2"/>
              <w:ind w:right="72"/>
              <w:rPr>
                <w:rFonts w:asciiTheme="majorBidi" w:hAnsiTheme="majorBidi" w:cstheme="majorBidi"/>
                <w:bCs/>
                <w:iCs/>
                <w:sz w:val="16"/>
                <w:szCs w:val="16"/>
              </w:rPr>
            </w:pPr>
          </w:p>
        </w:tc>
        <w:tc>
          <w:tcPr>
            <w:tcW w:w="6930" w:type="dxa"/>
          </w:tcPr>
          <w:p w14:paraId="3BCBF8F9" w14:textId="77777777" w:rsidR="004E5518" w:rsidRDefault="004E5518" w:rsidP="006662CD">
            <w:pPr>
              <w:pStyle w:val="BodyText"/>
              <w:spacing w:before="19"/>
              <w:ind w:right="40"/>
              <w:rPr>
                <w:rFonts w:asciiTheme="majorBidi" w:hAnsiTheme="majorBidi" w:cstheme="majorBidi"/>
                <w:b/>
                <w:bCs/>
                <w:iCs/>
              </w:rPr>
            </w:pPr>
          </w:p>
          <w:p w14:paraId="6EE5B5B0" w14:textId="38756BC0" w:rsidR="00B67457" w:rsidRPr="00B67457" w:rsidRDefault="00B67457" w:rsidP="006662CD">
            <w:pPr>
              <w:spacing w:after="120"/>
              <w:jc w:val="center"/>
              <w:rPr>
                <w:rFonts w:ascii="Times New Roman" w:hAnsi="Times New Roman" w:cs="Times New Roman"/>
                <w:sz w:val="20"/>
                <w:szCs w:val="20"/>
              </w:rPr>
            </w:pPr>
            <w:r w:rsidRPr="00B67457">
              <w:rPr>
                <w:rFonts w:ascii="Times New Roman" w:hAnsi="Times New Roman" w:cs="Times New Roman"/>
                <w:b/>
                <w:sz w:val="20"/>
                <w:szCs w:val="20"/>
              </w:rPr>
              <w:t>Abs</w:t>
            </w:r>
            <w:r>
              <w:rPr>
                <w:rFonts w:ascii="Times New Roman" w:hAnsi="Times New Roman" w:cs="Times New Roman"/>
                <w:b/>
                <w:sz w:val="20"/>
                <w:szCs w:val="20"/>
              </w:rPr>
              <w:t>trak</w:t>
            </w:r>
          </w:p>
          <w:p w14:paraId="09B74F74" w14:textId="5F348F31" w:rsidR="00B67457" w:rsidRPr="005E2294" w:rsidRDefault="00F5338C" w:rsidP="006662CD">
            <w:pPr>
              <w:pStyle w:val="BodyText"/>
              <w:spacing w:before="19"/>
              <w:ind w:right="40"/>
              <w:rPr>
                <w:rFonts w:asciiTheme="majorBidi" w:hAnsiTheme="majorBidi" w:cstheme="majorBidi"/>
                <w:b/>
                <w:bCs/>
                <w:iCs/>
              </w:rPr>
            </w:pPr>
            <w:r w:rsidRPr="00F5338C">
              <w:rPr>
                <w:rFonts w:ascii="Times New Roman" w:hAnsi="Times New Roman" w:cs="Times New Roman"/>
              </w:rPr>
              <w:t>Penelitian ini bertujuan untuk mengimplementasikan Algoritma Naïve Bayes Classifier dalam memprediksi tingkat produktivitas kinerja karyawan pada PT. Focon Indo Beton. Data yang digunakan dalam penelitian ini adalah data historis kinerja karyawan pada perusahaan selama 1 tahun terakhir. Selanjutnya, model Naïve Bayes Classifier diaplikasikan pada dataset yang telah diproses untuk memprediksi tingkat produktivitas kinerja karyawan. Implikasi hasil penelitian menunjukan bahwa Algoritma Naïve Bayes Classifier mampu menghsilkan prediksi yang cukup akurat dalam memprediksi tingkat produktivitas kinerja karyawan pada PT. Focon Indo Beton. Model Naïve Bayes Classifier yang dihasilkan memiliki accuracy mencapai 90.80%, precision sebesar 98.33%, recall sebesar 99.09% dan Area Under Curve (</w:t>
            </w:r>
            <w:proofErr w:type="gramStart"/>
            <w:r w:rsidRPr="00F5338C">
              <w:rPr>
                <w:rFonts w:ascii="Times New Roman" w:hAnsi="Times New Roman" w:cs="Times New Roman"/>
              </w:rPr>
              <w:t>AUC)  mencapai</w:t>
            </w:r>
            <w:proofErr w:type="gramEnd"/>
            <w:r w:rsidRPr="00F5338C">
              <w:rPr>
                <w:rFonts w:ascii="Times New Roman" w:hAnsi="Times New Roman" w:cs="Times New Roman"/>
              </w:rPr>
              <w:t xml:space="preserve"> score  0.999. Hasil dari penelitian ini dapat mengkategorikan karyawan kedalam dua kategori, yaitu kompeten dan tidak. Dengan demikian, Algoritma Naïve Bayes Classifier dapat menjadi alternatif dalam melakukan evaluasi kinerja karyawan dan memberikan rekomendasi untuk meningkatkan produktifitas kinerja karyawan pada perusahaan.</w:t>
            </w:r>
          </w:p>
        </w:tc>
      </w:tr>
    </w:tbl>
    <w:p w14:paraId="6AA5C501" w14:textId="77777777" w:rsidR="00B67457" w:rsidRDefault="00B67457">
      <w:pPr>
        <w:pStyle w:val="Heading1"/>
        <w:spacing w:before="240" w:after="60"/>
        <w:ind w:left="720"/>
        <w:rPr>
          <w:i w:val="0"/>
          <w:sz w:val="22"/>
          <w:szCs w:val="22"/>
        </w:rPr>
        <w:sectPr w:rsidR="00B67457" w:rsidSect="00053F76">
          <w:headerReference w:type="default" r:id="rId9"/>
          <w:footerReference w:type="default" r:id="rId10"/>
          <w:pgSz w:w="11909" w:h="16834"/>
          <w:pgMar w:top="709" w:right="1440" w:bottom="1440" w:left="1584" w:header="720" w:footer="720" w:gutter="0"/>
          <w:pgNumType w:start="1"/>
          <w:cols w:space="720"/>
        </w:sectPr>
      </w:pPr>
    </w:p>
    <w:p w14:paraId="00000014" w14:textId="58F449AB" w:rsidR="0015318F" w:rsidRDefault="001F7392" w:rsidP="00B67457">
      <w:pPr>
        <w:pStyle w:val="Heading1"/>
        <w:spacing w:before="240" w:after="60"/>
        <w:rPr>
          <w:i w:val="0"/>
          <w:sz w:val="22"/>
          <w:szCs w:val="22"/>
        </w:rPr>
      </w:pPr>
      <w:r>
        <w:rPr>
          <w:i w:val="0"/>
          <w:sz w:val="22"/>
          <w:szCs w:val="22"/>
        </w:rPr>
        <w:t>PENDAHULUAN</w:t>
      </w:r>
    </w:p>
    <w:p w14:paraId="7D4F6341" w14:textId="77099E09" w:rsidR="006B3B48" w:rsidRDefault="006B3B48">
      <w:pPr>
        <w:spacing w:after="120"/>
        <w:ind w:firstLine="360"/>
        <w:jc w:val="both"/>
        <w:rPr>
          <w:sz w:val="22"/>
          <w:szCs w:val="22"/>
        </w:rPr>
      </w:pPr>
      <w:r w:rsidRPr="006B3B48">
        <w:rPr>
          <w:sz w:val="22"/>
          <w:szCs w:val="22"/>
        </w:rPr>
        <w:t xml:space="preserve">Penilaian produktivitas kerja pegawai merupakan parameter yang kerap dipakai oleh perusahaan untuk menilai kinerja dan keefektifan pemanfaatan Sumber Daya Manusia (SDM). Hal ini memiliki signifikansi </w:t>
      </w:r>
      <w:r w:rsidRPr="006B3B48">
        <w:rPr>
          <w:sz w:val="22"/>
          <w:szCs w:val="22"/>
        </w:rPr>
        <w:t xml:space="preserve">karena dapat mengukur sejauh mana efisiensi kerja seorang pegawai serta kontribusinya terhadap kemajuan perusahaan. Sejalan dengan kemajuan ilmu pengetahuan dan teknologi, manusia diarahkan menuju penggunaan teknologi berbasis komputerisasi. Perkembangan teknologi pada era revolusi </w:t>
      </w:r>
      <w:r w:rsidRPr="006B3B48">
        <w:rPr>
          <w:sz w:val="22"/>
          <w:szCs w:val="22"/>
        </w:rPr>
        <w:lastRenderedPageBreak/>
        <w:t xml:space="preserve">industri 4.0 memiliki dampak yang besar pada berbagai aspek kehidupan saat ini </w:t>
      </w:r>
      <w:sdt>
        <w:sdtPr>
          <w:rPr>
            <w:color w:val="000000"/>
            <w:sz w:val="22"/>
            <w:szCs w:val="22"/>
          </w:rPr>
          <w:tag w:val="MENDELEY_CITATION_v3_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"/>
          <w:id w:val="850378549"/>
          <w:placeholder>
            <w:docPart w:val="C9E89FEF09AF4DF3B041C5188944169B"/>
          </w:placeholder>
        </w:sdtPr>
        <w:sdtContent>
          <w:r w:rsidR="00470F94" w:rsidRPr="00470F94">
            <w:rPr>
              <w:color w:val="000000"/>
            </w:rPr>
            <w:t>(Dwi et al., 2021)</w:t>
          </w:r>
        </w:sdtContent>
      </w:sdt>
      <w:r w:rsidRPr="006B3B48">
        <w:rPr>
          <w:sz w:val="22"/>
          <w:szCs w:val="22"/>
        </w:rPr>
        <w:t>.</w:t>
      </w:r>
      <w:r>
        <w:rPr>
          <w:sz w:val="22"/>
          <w:szCs w:val="22"/>
        </w:rPr>
        <w:t xml:space="preserve"> </w:t>
      </w:r>
    </w:p>
    <w:p w14:paraId="21B16D25" w14:textId="30AF0ADB" w:rsidR="006B3B48" w:rsidRDefault="006B3B48">
      <w:pPr>
        <w:spacing w:after="120"/>
        <w:ind w:firstLine="360"/>
        <w:jc w:val="both"/>
        <w:rPr>
          <w:sz w:val="22"/>
          <w:szCs w:val="22"/>
        </w:rPr>
      </w:pPr>
      <w:r w:rsidRPr="006B3B48">
        <w:rPr>
          <w:sz w:val="22"/>
          <w:szCs w:val="22"/>
        </w:rPr>
        <w:t xml:space="preserve">Kemajuan yang pesat dalam teknologi informasi memiliki dampak yang signifikan di negara-negara maju maupun berkembang. Perannya tidak hanya terbatas pada ranah akademis, melainkan juga menjadi faktor kunci dalam perkembangan perusahaan dan masyarakat secara umum. Di dunia bisnis, teknologi informasi menjadi elemen yang tak terpisahkan untuk bersaing dengan perusahaan lain. Dalam konteks pekerjaan, terutama di lingkungan perusahaan, karyawan dianggap sebagai unsur kunci Sumber Daya Manusia (SDM) yang selalu berperan dalam mencapai kesuksesan perusahaan tersebut </w:t>
      </w:r>
      <w:sdt>
        <w:sdtPr>
          <w:rPr>
            <w:color w:val="000000"/>
            <w:sz w:val="22"/>
            <w:szCs w:val="22"/>
          </w:rPr>
          <w:tag w:val="MENDELEY_CITATION_v3_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"/>
          <w:id w:val="1212238923"/>
          <w:placeholder>
            <w:docPart w:val="9ACEC37D12DB4C31B08C2C6B94D54947"/>
          </w:placeholder>
        </w:sdtPr>
        <w:sdtContent>
          <w:r w:rsidR="00445E6A" w:rsidRPr="00445E6A">
            <w:rPr>
              <w:color w:val="000000"/>
              <w:sz w:val="22"/>
              <w:szCs w:val="22"/>
            </w:rPr>
            <w:t>(Sudrajat, 2022)</w:t>
          </w:r>
        </w:sdtContent>
      </w:sdt>
      <w:r w:rsidRPr="006B3B48">
        <w:rPr>
          <w:sz w:val="22"/>
          <w:szCs w:val="22"/>
        </w:rPr>
        <w:t>.</w:t>
      </w:r>
    </w:p>
    <w:p w14:paraId="234E80DC" w14:textId="41D37584" w:rsidR="006B3B48" w:rsidRDefault="006B3B48">
      <w:pPr>
        <w:spacing w:after="120"/>
        <w:ind w:firstLine="360"/>
        <w:jc w:val="both"/>
        <w:rPr>
          <w:sz w:val="22"/>
          <w:szCs w:val="22"/>
        </w:rPr>
      </w:pPr>
      <w:r w:rsidRPr="006B3B48">
        <w:rPr>
          <w:sz w:val="22"/>
          <w:szCs w:val="22"/>
        </w:rPr>
        <w:t xml:space="preserve">Kinerja karyawan sebagai salah satu elemen utama yang dapat ditingkatkan apabila karyawan mengetahui apa yang diharapkan kapan dapat berperan serta dinilai atas hasil kinerjanya didasarkan perilaku. Penilaian kinerja harus dilakukan secara adil tidak memihak dan harus manggambarkan kinerja aktual yang akurat </w:t>
      </w:r>
      <w:sdt>
        <w:sdtPr>
          <w:rPr>
            <w:color w:val="000000"/>
            <w:sz w:val="22"/>
            <w:szCs w:val="22"/>
          </w:rPr>
          <w:tag w:val="MENDELEY_CITATION_v3_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"/>
          <w:id w:val="1237898200"/>
          <w:placeholder>
            <w:docPart w:val="A3522067CCEB49DF98BF797A99CFF258"/>
          </w:placeholder>
        </w:sdtPr>
        <w:sdtContent>
          <w:r w:rsidR="00470F94" w:rsidRPr="00470F94">
            <w:rPr>
              <w:color w:val="000000"/>
            </w:rPr>
            <w:t>(Tirtayasa et al., 2020)</w:t>
          </w:r>
        </w:sdtContent>
      </w:sdt>
      <w:r w:rsidRPr="006B3B48">
        <w:rPr>
          <w:sz w:val="22"/>
          <w:szCs w:val="22"/>
        </w:rPr>
        <w:t xml:space="preserve">. Adanya informasi tersebut memberikan keuntungan signifikan ketika mencoba membentuk pola yang dapat meningkatkan jumlah data, sehingga data tersebut menjadi lebih berlimpah dan memberikan manfaat yang banyak baik bagi pemegang data maupun pihak eksternal yang memerlukan informasi tersebut. Data mining adalah suatu metode yang menggunakan teknik statistik, matematika, kecerdasan buatan, dan machine learning untuk mengidentifikasi dan menyajikan informasi yang berguna beserta pengetahuan terkait dari berbagai database besar </w:t>
      </w:r>
      <w:sdt>
        <w:sdtPr>
          <w:rPr>
            <w:color w:val="000000"/>
            <w:sz w:val="22"/>
            <w:szCs w:val="22"/>
          </w:rPr>
          <w:tag w:val="MENDELEY_CITATION_v3_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"/>
          <w:id w:val="-1051841363"/>
          <w:placeholder>
            <w:docPart w:val="A3522067CCEB49DF98BF797A99CFF258"/>
          </w:placeholder>
        </w:sdtPr>
        <w:sdtContent>
          <w:r w:rsidR="00445E6A" w:rsidRPr="00445E6A">
            <w:rPr>
              <w:color w:val="000000"/>
              <w:sz w:val="22"/>
              <w:szCs w:val="22"/>
            </w:rPr>
            <w:t>(Sunardi et al., 2022)</w:t>
          </w:r>
        </w:sdtContent>
      </w:sdt>
      <w:r w:rsidRPr="006B3B48">
        <w:rPr>
          <w:sz w:val="22"/>
          <w:szCs w:val="22"/>
        </w:rPr>
        <w:t>.</w:t>
      </w:r>
    </w:p>
    <w:p w14:paraId="0F9D663A" w14:textId="1B3DF9B9" w:rsidR="006B3B48" w:rsidRDefault="006B3B48">
      <w:pPr>
        <w:spacing w:after="120"/>
        <w:ind w:firstLine="360"/>
        <w:jc w:val="both"/>
        <w:rPr>
          <w:sz w:val="22"/>
          <w:szCs w:val="22"/>
        </w:rPr>
      </w:pPr>
      <w:r w:rsidRPr="006B3B48">
        <w:rPr>
          <w:sz w:val="22"/>
          <w:szCs w:val="22"/>
        </w:rPr>
        <w:t xml:space="preserve">Semakin berkembangnya teknologi, data yang dimiliki oleh sebuah perusahaan dapat diolah agar menghasilkan informasi yang dapat digunakan untuk kebutuhan lainnya. Data dapat diolah menggunakan teknik data mining dan akan menghasilkan informasi yang disebut dengan Knowledge Discovery </w:t>
      </w:r>
      <w:proofErr w:type="gramStart"/>
      <w:r w:rsidRPr="006B3B48">
        <w:rPr>
          <w:sz w:val="22"/>
          <w:szCs w:val="22"/>
        </w:rPr>
        <w:t>In</w:t>
      </w:r>
      <w:proofErr w:type="gramEnd"/>
      <w:r w:rsidRPr="006B3B48">
        <w:rPr>
          <w:sz w:val="22"/>
          <w:szCs w:val="22"/>
        </w:rPr>
        <w:t xml:space="preserve"> Database (KDD) </w:t>
      </w:r>
      <w:sdt>
        <w:sdtPr>
          <w:rPr>
            <w:color w:val="000000"/>
            <w:sz w:val="22"/>
            <w:szCs w:val="22"/>
          </w:rPr>
          <w:tag w:val="MENDELEY_CITATION_v3_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"/>
          <w:id w:val="-963270047"/>
          <w:placeholder>
            <w:docPart w:val="DE22313C3E804A49854DDCCEA73FE842"/>
          </w:placeholder>
        </w:sdtPr>
        <w:sdtContent>
          <w:r w:rsidR="00470F94" w:rsidRPr="00470F94">
            <w:rPr>
              <w:color w:val="000000"/>
            </w:rPr>
            <w:t>(Febriani et al., 2022)</w:t>
          </w:r>
        </w:sdtContent>
      </w:sdt>
      <w:r w:rsidRPr="006B3B48">
        <w:rPr>
          <w:sz w:val="22"/>
          <w:szCs w:val="22"/>
        </w:rPr>
        <w:t xml:space="preserve">. Maka dari itu diperlukan klasifikasi data agar terciptanya hasil evaluasi penilaian kinerja yang akurat sangat diperlukan, salah satunya dengan evaluasi penilaian kinerja menggunakan klasifikasi data mining </w:t>
      </w:r>
      <w:sdt>
        <w:sdtPr>
          <w:rPr>
            <w:color w:val="000000"/>
            <w:sz w:val="22"/>
            <w:szCs w:val="22"/>
          </w:rPr>
          <w:tag w:val="MENDELEY_CITATION_v3_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"/>
          <w:id w:val="-102583276"/>
          <w:placeholder>
            <w:docPart w:val="DE22313C3E804A49854DDCCEA73FE842"/>
          </w:placeholder>
        </w:sdtPr>
        <w:sdtContent>
          <w:r w:rsidR="00445E6A" w:rsidRPr="00445E6A">
            <w:rPr>
              <w:color w:val="000000"/>
              <w:sz w:val="22"/>
              <w:szCs w:val="22"/>
            </w:rPr>
            <w:t xml:space="preserve">(Tyas et </w:t>
          </w:r>
          <w:r w:rsidR="00445E6A" w:rsidRPr="00445E6A">
            <w:rPr>
              <w:color w:val="000000"/>
              <w:sz w:val="22"/>
              <w:szCs w:val="22"/>
            </w:rPr>
            <w:t>al., 2021)</w:t>
          </w:r>
        </w:sdtContent>
      </w:sdt>
      <w:r w:rsidRPr="006B3B48">
        <w:rPr>
          <w:sz w:val="22"/>
          <w:szCs w:val="22"/>
        </w:rPr>
        <w:t xml:space="preserve">. Penilaian kinerja (Performance Appraisal) terhadap produktivitas kerja karyawan, yang juga dikenal sebagai evaluasi kinerja atau tinjauan kinerja, merupakan suatu usaha untuk mengevaluasi dengan maksud meningkatkan kinerja karyawan dan keseluruhan produktivitas perusahaan. Maka dari itu diperlukan klasifikasi data agar terciptanya hasil evaluasi penilaian kinerja yang akurat sangat diperlukan, salah satunya dengan evaluasi penilaian kinerja menggunakan klasifikasi data mining </w:t>
      </w:r>
      <w:sdt>
        <w:sdtPr>
          <w:rPr>
            <w:color w:val="000000"/>
            <w:sz w:val="22"/>
            <w:szCs w:val="22"/>
          </w:rPr>
          <w:tag w:val="MENDELEY_CITATION_v3_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"/>
          <w:id w:val="-862971208"/>
          <w:placeholder>
            <w:docPart w:val="DE22313C3E804A49854DDCCEA73FE842"/>
          </w:placeholder>
        </w:sdtPr>
        <w:sdtContent>
          <w:r w:rsidR="00470F94" w:rsidRPr="00470F94">
            <w:rPr>
              <w:color w:val="000000"/>
            </w:rPr>
            <w:t>(Romli et al., 2020)</w:t>
          </w:r>
        </w:sdtContent>
      </w:sdt>
      <w:r w:rsidRPr="006B3B48">
        <w:rPr>
          <w:sz w:val="22"/>
          <w:szCs w:val="22"/>
        </w:rPr>
        <w:t>.</w:t>
      </w:r>
    </w:p>
    <w:p w14:paraId="5D2B35C9" w14:textId="05490299" w:rsidR="00B67457" w:rsidRPr="00BA2885" w:rsidRDefault="00BA2885" w:rsidP="00BA2885">
      <w:pPr>
        <w:spacing w:after="120"/>
        <w:ind w:firstLine="360"/>
        <w:jc w:val="both"/>
        <w:rPr>
          <w:bCs/>
          <w:sz w:val="22"/>
          <w:szCs w:val="22"/>
        </w:rPr>
      </w:pPr>
      <w:r w:rsidRPr="00BA2885">
        <w:rPr>
          <w:bCs/>
          <w:sz w:val="22"/>
          <w:szCs w:val="22"/>
        </w:rPr>
        <w:t xml:space="preserve">PT. Focon Indo Beton adalah perusahaan manufaktur yang bergerak di bidang industri beton. Sebagai perusahaan yang bergantung pada kinerja karyawan, tingkat produktivitas karyawan menjadi faktor kritis dalam kesuksesan perusahaan. Dalam upaya meningkatkan produktivitas karyawan, PT. Focon Indo Beton perlu memiliki metode yang efektif untuk memprediksi tingkat produktivitas kinerja karyawan secara akurat </w:t>
      </w:r>
      <w:sdt>
        <w:sdtPr>
          <w:rPr>
            <w:bCs/>
            <w:color w:val="000000"/>
            <w:sz w:val="22"/>
            <w:szCs w:val="22"/>
          </w:rPr>
          <w:tag w:val="MENDELEY_CITATION_v3_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"/>
          <w:id w:val="-717736168"/>
          <w:placeholder>
            <w:docPart w:val="225F6FF288CF4031B794BA9922F18C5D"/>
          </w:placeholder>
        </w:sdtPr>
        <w:sdtContent>
          <w:r w:rsidR="00445E6A" w:rsidRPr="00445E6A">
            <w:rPr>
              <w:bCs/>
              <w:color w:val="000000"/>
              <w:sz w:val="22"/>
              <w:szCs w:val="22"/>
            </w:rPr>
            <w:t>(Senika et al., 2022)</w:t>
          </w:r>
        </w:sdtContent>
      </w:sdt>
      <w:r w:rsidRPr="00BA2885">
        <w:rPr>
          <w:bCs/>
          <w:sz w:val="22"/>
          <w:szCs w:val="22"/>
        </w:rPr>
        <w:t xml:space="preserve">. Pada saat ini, PT. Focon Indo Beton mengumpulkan berbagai data terkait kinerja karyawan, seperti jumlah produksi, kehadiran, target pencapaian, yang mempengaruhi produktivitas. Namun, dengan jumlah data yang besar dan kompleksitasnya, sulit bagi manajer atau staf HRD untuk menganalisis data secara manual dan mengambil keputusan yang tepat berdasarkan data tersebut. Dalam konteks ini, penggunaan algoritma Naïve Bayes Classifier dapat menjadi solusi yang potensial. Meskipun asumsi bahwa atribut dalam data adalah independen, kinerja klasifikasi Naïve Bayes tetap cukup tinggi </w:t>
      </w:r>
      <w:sdt>
        <w:sdtPr>
          <w:rPr>
            <w:bCs/>
            <w:color w:val="000000"/>
            <w:sz w:val="22"/>
            <w:szCs w:val="22"/>
          </w:rPr>
          <w:tag w:val="MENDELEY_CITATION_v3_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"/>
          <w:id w:val="1279293538"/>
          <w:placeholder>
            <w:docPart w:val="225F6FF288CF4031B794BA9922F18C5D"/>
          </w:placeholder>
        </w:sdtPr>
        <w:sdtContent>
          <w:r w:rsidR="00445E6A" w:rsidRPr="00445E6A">
            <w:rPr>
              <w:bCs/>
              <w:color w:val="000000"/>
              <w:sz w:val="22"/>
              <w:szCs w:val="22"/>
            </w:rPr>
            <w:t>(Firmansyach et al., 2023)</w:t>
          </w:r>
        </w:sdtContent>
      </w:sdt>
      <w:r w:rsidRPr="00BA2885">
        <w:rPr>
          <w:bCs/>
          <w:sz w:val="22"/>
          <w:szCs w:val="22"/>
        </w:rPr>
        <w:t>. Naïve Bayes Classifier adalah metode klasifikasi yang populer dalam analisis data. Algoritma ini bekerja berdasarkan teorema bayes, yang menggunakan probabilitas kondisional untuk memprediksi kategori atau kelas dari suatu data.</w:t>
      </w:r>
    </w:p>
    <w:p w14:paraId="00000018" w14:textId="4E52E515" w:rsidR="0015318F" w:rsidRDefault="001F7392" w:rsidP="00B67457">
      <w:pPr>
        <w:pStyle w:val="Heading1"/>
        <w:spacing w:after="60"/>
        <w:rPr>
          <w:i w:val="0"/>
          <w:sz w:val="22"/>
          <w:szCs w:val="22"/>
        </w:rPr>
      </w:pPr>
      <w:r>
        <w:rPr>
          <w:i w:val="0"/>
          <w:sz w:val="22"/>
          <w:szCs w:val="22"/>
        </w:rPr>
        <w:t>METODE PENELITIAN</w:t>
      </w:r>
    </w:p>
    <w:p w14:paraId="62BFBF08" w14:textId="4D6AA50B" w:rsidR="007E298B" w:rsidRDefault="007E298B" w:rsidP="007E298B">
      <w:pPr>
        <w:ind w:firstLine="432"/>
        <w:jc w:val="both"/>
        <w:rPr>
          <w:bCs/>
          <w:sz w:val="22"/>
          <w:szCs w:val="22"/>
          <w:lang w:val="id-ID"/>
        </w:rPr>
      </w:pPr>
      <w:r w:rsidRPr="007E298B">
        <w:rPr>
          <w:bCs/>
          <w:sz w:val="22"/>
          <w:szCs w:val="22"/>
          <w:lang w:val="id-ID"/>
        </w:rPr>
        <w:t>Penelitian ini memakai metode kuantitatif, dan untuk metode pengumpulan data peneliti memakai metode observasi, kuesioner, dan studi literatur, sedangkan untuk metode analisis data berupa analisis statistik dan deskriptif dalam memperoleh hasil</w:t>
      </w:r>
      <w:r>
        <w:rPr>
          <w:bCs/>
          <w:sz w:val="22"/>
          <w:szCs w:val="22"/>
          <w:lang w:val="id-ID"/>
        </w:rPr>
        <w:t>.</w:t>
      </w:r>
    </w:p>
    <w:p w14:paraId="3855B6B4" w14:textId="4E8E30C3" w:rsidR="007E298B" w:rsidRDefault="007E298B" w:rsidP="007E298B">
      <w:pPr>
        <w:pStyle w:val="ListParagraph"/>
        <w:numPr>
          <w:ilvl w:val="0"/>
          <w:numId w:val="3"/>
        </w:numPr>
        <w:ind w:left="426" w:hanging="426"/>
        <w:jc w:val="both"/>
        <w:rPr>
          <w:sz w:val="22"/>
          <w:szCs w:val="22"/>
        </w:rPr>
      </w:pPr>
      <w:r>
        <w:rPr>
          <w:sz w:val="22"/>
          <w:szCs w:val="22"/>
        </w:rPr>
        <w:t>Tahapan Penelitian</w:t>
      </w:r>
    </w:p>
    <w:p w14:paraId="4C0411D0" w14:textId="35330990" w:rsidR="007E298B" w:rsidRDefault="007E298B" w:rsidP="007E298B">
      <w:pPr>
        <w:ind w:firstLine="426"/>
        <w:jc w:val="both"/>
        <w:rPr>
          <w:bCs/>
          <w:sz w:val="22"/>
          <w:szCs w:val="22"/>
          <w:lang w:val="id-ID"/>
        </w:rPr>
      </w:pPr>
      <w:r w:rsidRPr="007E298B">
        <w:rPr>
          <w:bCs/>
          <w:sz w:val="22"/>
          <w:szCs w:val="22"/>
          <w:lang w:val="id-ID"/>
        </w:rPr>
        <w:lastRenderedPageBreak/>
        <w:t>Alur tahapan yang dipakai pada penelitian adalah:</w:t>
      </w:r>
    </w:p>
    <w:p w14:paraId="5AEF0BAF" w14:textId="5AE44ACB" w:rsidR="007E298B" w:rsidRPr="007E298B" w:rsidRDefault="007E298B" w:rsidP="007E298B">
      <w:pPr>
        <w:jc w:val="both"/>
        <w:rPr>
          <w:sz w:val="22"/>
          <w:szCs w:val="22"/>
        </w:rPr>
      </w:pPr>
      <w:r>
        <w:rPr>
          <w:noProof/>
          <w:sz w:val="22"/>
          <w:szCs w:val="22"/>
        </w:rPr>
        <w:drawing>
          <wp:inline distT="0" distB="0" distL="0" distR="0" wp14:anchorId="0316251E" wp14:editId="25DFB618">
            <wp:extent cx="2537460" cy="4592197"/>
            <wp:effectExtent l="0" t="0" r="0" b="0"/>
            <wp:docPr id="279194602" name="Picture 1" descr="A diagram of a data processing proc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194602" name="Picture 1" descr="A diagram of a data processing process&#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42038" cy="4600482"/>
                    </a:xfrm>
                    <a:prstGeom prst="rect">
                      <a:avLst/>
                    </a:prstGeom>
                    <a:noFill/>
                  </pic:spPr>
                </pic:pic>
              </a:graphicData>
            </a:graphic>
          </wp:inline>
        </w:drawing>
      </w:r>
    </w:p>
    <w:p w14:paraId="325F7A28" w14:textId="4B2065D3" w:rsidR="007E298B" w:rsidRDefault="007E298B" w:rsidP="007E298B">
      <w:pPr>
        <w:pStyle w:val="ListParagraph"/>
        <w:numPr>
          <w:ilvl w:val="0"/>
          <w:numId w:val="3"/>
        </w:numPr>
        <w:ind w:left="426" w:hanging="426"/>
        <w:jc w:val="both"/>
        <w:rPr>
          <w:sz w:val="22"/>
          <w:szCs w:val="22"/>
        </w:rPr>
      </w:pPr>
      <w:r>
        <w:rPr>
          <w:sz w:val="22"/>
          <w:szCs w:val="22"/>
        </w:rPr>
        <w:t>Sempel Penelitian</w:t>
      </w:r>
    </w:p>
    <w:p w14:paraId="7BB231CB" w14:textId="3E1B9B06" w:rsidR="00567F58" w:rsidRDefault="00567F58" w:rsidP="00567F58">
      <w:pPr>
        <w:ind w:firstLine="426"/>
        <w:jc w:val="both"/>
        <w:rPr>
          <w:iCs/>
          <w:sz w:val="22"/>
          <w:szCs w:val="22"/>
        </w:rPr>
      </w:pPr>
      <w:r w:rsidRPr="00567F58">
        <w:rPr>
          <w:iCs/>
          <w:sz w:val="22"/>
          <w:szCs w:val="22"/>
        </w:rPr>
        <w:t>Sampel Data yang digunakan untuk penilaian ini adalah data karyawan di PT. Focon Indo Beton sebanyak 50 data, terdiri dari data atribut NPP, Nama Karyawan, Skor Penilaian Tanggung sikap, tanggung jawab, kerja sama, kedisiplinan, ketepatan waktu.</w:t>
      </w:r>
    </w:p>
    <w:p w14:paraId="653CF267" w14:textId="77777777" w:rsidR="00567F58" w:rsidRDefault="00567F58" w:rsidP="00567F58">
      <w:pPr>
        <w:ind w:firstLine="426"/>
        <w:jc w:val="both"/>
        <w:rPr>
          <w:iCs/>
          <w:sz w:val="22"/>
          <w:szCs w:val="22"/>
        </w:rPr>
      </w:pPr>
    </w:p>
    <w:p w14:paraId="5BF30E34" w14:textId="09EE21FC" w:rsidR="00567F58" w:rsidRPr="00567F58" w:rsidRDefault="00567F58" w:rsidP="00567F58">
      <w:pPr>
        <w:pStyle w:val="Caption"/>
        <w:keepNext/>
        <w:spacing w:after="0"/>
        <w:jc w:val="center"/>
        <w:rPr>
          <w:i w:val="0"/>
          <w:iCs w:val="0"/>
          <w:color w:val="auto"/>
          <w:sz w:val="22"/>
          <w:szCs w:val="22"/>
        </w:rPr>
      </w:pPr>
      <w:r w:rsidRPr="00567F58">
        <w:rPr>
          <w:i w:val="0"/>
          <w:iCs w:val="0"/>
          <w:color w:val="auto"/>
          <w:sz w:val="22"/>
          <w:szCs w:val="22"/>
        </w:rPr>
        <w:t xml:space="preserve">Table </w:t>
      </w:r>
      <w:r w:rsidRPr="00567F58">
        <w:rPr>
          <w:i w:val="0"/>
          <w:iCs w:val="0"/>
          <w:color w:val="auto"/>
          <w:sz w:val="22"/>
          <w:szCs w:val="22"/>
        </w:rPr>
        <w:fldChar w:fldCharType="begin"/>
      </w:r>
      <w:r w:rsidRPr="00567F58">
        <w:rPr>
          <w:i w:val="0"/>
          <w:iCs w:val="0"/>
          <w:color w:val="auto"/>
          <w:sz w:val="22"/>
          <w:szCs w:val="22"/>
        </w:rPr>
        <w:instrText xml:space="preserve"> SEQ Table \* ARABIC </w:instrText>
      </w:r>
      <w:r w:rsidRPr="00567F58">
        <w:rPr>
          <w:i w:val="0"/>
          <w:iCs w:val="0"/>
          <w:color w:val="auto"/>
          <w:sz w:val="22"/>
          <w:szCs w:val="22"/>
        </w:rPr>
        <w:fldChar w:fldCharType="separate"/>
      </w:r>
      <w:r w:rsidR="00181D5D">
        <w:rPr>
          <w:i w:val="0"/>
          <w:iCs w:val="0"/>
          <w:noProof/>
          <w:color w:val="auto"/>
          <w:sz w:val="22"/>
          <w:szCs w:val="22"/>
        </w:rPr>
        <w:t>1</w:t>
      </w:r>
      <w:r w:rsidRPr="00567F58">
        <w:rPr>
          <w:i w:val="0"/>
          <w:iCs w:val="0"/>
          <w:color w:val="auto"/>
          <w:sz w:val="22"/>
          <w:szCs w:val="22"/>
        </w:rPr>
        <w:fldChar w:fldCharType="end"/>
      </w:r>
      <w:r w:rsidRPr="00567F58">
        <w:rPr>
          <w:i w:val="0"/>
          <w:iCs w:val="0"/>
          <w:color w:val="auto"/>
          <w:sz w:val="22"/>
          <w:szCs w:val="22"/>
        </w:rPr>
        <w:t>. Atribut Data</w:t>
      </w:r>
    </w:p>
    <w:tbl>
      <w:tblPr>
        <w:tblStyle w:val="TableGrid"/>
        <w:tblW w:w="0" w:type="auto"/>
        <w:tblInd w:w="-5" w:type="dxa"/>
        <w:tblLook w:val="04A0" w:firstRow="1" w:lastRow="0" w:firstColumn="1" w:lastColumn="0" w:noHBand="0" w:noVBand="1"/>
      </w:tblPr>
      <w:tblGrid>
        <w:gridCol w:w="1172"/>
        <w:gridCol w:w="2905"/>
      </w:tblGrid>
      <w:tr w:rsidR="00567F58" w:rsidRPr="00567F58" w14:paraId="2E44ECF6" w14:textId="77777777" w:rsidTr="00567F58">
        <w:trPr>
          <w:trHeight w:val="443"/>
        </w:trPr>
        <w:tc>
          <w:tcPr>
            <w:tcW w:w="1172" w:type="dxa"/>
            <w:vAlign w:val="center"/>
          </w:tcPr>
          <w:p w14:paraId="3CB47B34" w14:textId="77777777" w:rsidR="00567F58" w:rsidRPr="00567F58" w:rsidRDefault="00567F58" w:rsidP="00567F58">
            <w:pPr>
              <w:jc w:val="both"/>
            </w:pPr>
            <w:bookmarkStart w:id="2" w:name="_Hlk156246732"/>
            <w:r w:rsidRPr="00567F58">
              <w:t>NPP</w:t>
            </w:r>
          </w:p>
        </w:tc>
        <w:tc>
          <w:tcPr>
            <w:tcW w:w="2905" w:type="dxa"/>
            <w:vAlign w:val="center"/>
          </w:tcPr>
          <w:p w14:paraId="72E74B69" w14:textId="77777777" w:rsidR="00567F58" w:rsidRPr="00567F58" w:rsidRDefault="00567F58" w:rsidP="00567F58">
            <w:pPr>
              <w:jc w:val="both"/>
            </w:pPr>
            <w:r w:rsidRPr="00567F58">
              <w:t>Nomor Pokok Pegawai PT. Focon Indo Beton</w:t>
            </w:r>
          </w:p>
        </w:tc>
      </w:tr>
      <w:tr w:rsidR="00567F58" w:rsidRPr="00567F58" w14:paraId="6D48EF4C" w14:textId="77777777" w:rsidTr="00567F58">
        <w:trPr>
          <w:trHeight w:val="443"/>
        </w:trPr>
        <w:tc>
          <w:tcPr>
            <w:tcW w:w="1172" w:type="dxa"/>
            <w:vAlign w:val="center"/>
          </w:tcPr>
          <w:p w14:paraId="25436FE9" w14:textId="77777777" w:rsidR="00567F58" w:rsidRPr="00567F58" w:rsidRDefault="00567F58" w:rsidP="00567F58">
            <w:pPr>
              <w:jc w:val="both"/>
            </w:pPr>
            <w:r w:rsidRPr="00567F58">
              <w:t>Nama Karyawan</w:t>
            </w:r>
          </w:p>
        </w:tc>
        <w:tc>
          <w:tcPr>
            <w:tcW w:w="2905" w:type="dxa"/>
            <w:vAlign w:val="center"/>
          </w:tcPr>
          <w:p w14:paraId="27290F9E" w14:textId="77777777" w:rsidR="00567F58" w:rsidRPr="00567F58" w:rsidRDefault="00567F58" w:rsidP="00567F58">
            <w:pPr>
              <w:jc w:val="both"/>
            </w:pPr>
            <w:r w:rsidRPr="00567F58">
              <w:t>Nama Pegawai PT. Focon Indo Beton</w:t>
            </w:r>
          </w:p>
        </w:tc>
      </w:tr>
      <w:tr w:rsidR="00567F58" w:rsidRPr="00567F58" w14:paraId="36DB0930" w14:textId="77777777" w:rsidTr="00567F58">
        <w:trPr>
          <w:trHeight w:val="443"/>
        </w:trPr>
        <w:tc>
          <w:tcPr>
            <w:tcW w:w="1172" w:type="dxa"/>
            <w:vAlign w:val="center"/>
          </w:tcPr>
          <w:p w14:paraId="22111AB7" w14:textId="77777777" w:rsidR="00567F58" w:rsidRPr="00567F58" w:rsidRDefault="00567F58" w:rsidP="00567F58">
            <w:pPr>
              <w:jc w:val="both"/>
            </w:pPr>
            <w:r w:rsidRPr="00567F58">
              <w:t>Skor Penilaian</w:t>
            </w:r>
          </w:p>
        </w:tc>
        <w:tc>
          <w:tcPr>
            <w:tcW w:w="2905" w:type="dxa"/>
            <w:vAlign w:val="center"/>
          </w:tcPr>
          <w:p w14:paraId="053AABBC" w14:textId="77777777" w:rsidR="00567F58" w:rsidRPr="00567F58" w:rsidRDefault="00567F58" w:rsidP="00567F58">
            <w:pPr>
              <w:jc w:val="both"/>
            </w:pPr>
            <w:r w:rsidRPr="00567F58">
              <w:t>Skor Penilaian dari Perusahaan</w:t>
            </w:r>
          </w:p>
        </w:tc>
      </w:tr>
      <w:bookmarkEnd w:id="2"/>
    </w:tbl>
    <w:p w14:paraId="757AFC9F" w14:textId="77777777" w:rsidR="00567F58" w:rsidRPr="00567F58" w:rsidRDefault="00567F58" w:rsidP="00567F58">
      <w:pPr>
        <w:jc w:val="both"/>
        <w:rPr>
          <w:sz w:val="22"/>
          <w:szCs w:val="22"/>
        </w:rPr>
      </w:pPr>
    </w:p>
    <w:p w14:paraId="55A49D9E" w14:textId="3732D319" w:rsidR="007E298B" w:rsidRPr="007E298B" w:rsidRDefault="007E298B" w:rsidP="007E298B">
      <w:pPr>
        <w:pStyle w:val="ListParagraph"/>
        <w:numPr>
          <w:ilvl w:val="0"/>
          <w:numId w:val="3"/>
        </w:numPr>
        <w:ind w:left="426" w:hanging="426"/>
        <w:jc w:val="both"/>
        <w:rPr>
          <w:sz w:val="22"/>
          <w:szCs w:val="22"/>
        </w:rPr>
      </w:pPr>
      <w:r>
        <w:rPr>
          <w:sz w:val="22"/>
          <w:szCs w:val="22"/>
        </w:rPr>
        <w:t xml:space="preserve">Mengolah data menggunakan algoritma </w:t>
      </w:r>
      <w:r w:rsidRPr="007E298B">
        <w:rPr>
          <w:i/>
          <w:iCs/>
          <w:sz w:val="22"/>
          <w:szCs w:val="22"/>
        </w:rPr>
        <w:t>Naïve Bayes</w:t>
      </w:r>
    </w:p>
    <w:p w14:paraId="0E841631" w14:textId="744D509F" w:rsidR="00BA2885" w:rsidRDefault="00567F58" w:rsidP="00567F58">
      <w:pPr>
        <w:pStyle w:val="NormalWeb"/>
        <w:spacing w:before="0" w:beforeAutospacing="0" w:after="0" w:afterAutospacing="0"/>
        <w:ind w:firstLine="426"/>
        <w:jc w:val="both"/>
        <w:rPr>
          <w:iCs/>
          <w:sz w:val="22"/>
          <w:szCs w:val="22"/>
        </w:rPr>
      </w:pPr>
      <w:r w:rsidRPr="00567F58">
        <w:rPr>
          <w:iCs/>
          <w:sz w:val="22"/>
          <w:szCs w:val="22"/>
        </w:rPr>
        <w:t xml:space="preserve">Penulis melakukan pengolahan data yang telah di dapat dengan metode yang penulis gunakan pada penelitian ini yaitu algoritma </w:t>
      </w:r>
      <w:r w:rsidRPr="00567F58">
        <w:rPr>
          <w:i/>
          <w:sz w:val="22"/>
          <w:szCs w:val="22"/>
        </w:rPr>
        <w:t>naïve bayes classifier</w:t>
      </w:r>
      <w:r w:rsidRPr="00567F58">
        <w:rPr>
          <w:iCs/>
          <w:sz w:val="22"/>
          <w:szCs w:val="22"/>
        </w:rPr>
        <w:t>.</w:t>
      </w:r>
    </w:p>
    <w:p w14:paraId="3687622D" w14:textId="548B773C" w:rsidR="00567F58" w:rsidRDefault="00567F58" w:rsidP="00567F58">
      <w:pPr>
        <w:pStyle w:val="NormalWeb"/>
        <w:numPr>
          <w:ilvl w:val="0"/>
          <w:numId w:val="4"/>
        </w:numPr>
        <w:spacing w:before="0" w:beforeAutospacing="0" w:after="0" w:afterAutospacing="0"/>
        <w:ind w:left="426" w:hanging="426"/>
        <w:jc w:val="both"/>
        <w:rPr>
          <w:sz w:val="22"/>
          <w:szCs w:val="22"/>
        </w:rPr>
      </w:pPr>
      <w:r>
        <w:rPr>
          <w:sz w:val="22"/>
          <w:szCs w:val="22"/>
        </w:rPr>
        <w:t>Pengolahan Data Awal</w:t>
      </w:r>
    </w:p>
    <w:p w14:paraId="28F18F16" w14:textId="2F912EF2" w:rsidR="00567F58" w:rsidRDefault="00567F58" w:rsidP="00567F58">
      <w:pPr>
        <w:pStyle w:val="NormalWeb"/>
        <w:numPr>
          <w:ilvl w:val="0"/>
          <w:numId w:val="5"/>
        </w:numPr>
        <w:spacing w:before="0" w:beforeAutospacing="0" w:after="0" w:afterAutospacing="0"/>
        <w:ind w:left="426" w:hanging="426"/>
        <w:jc w:val="both"/>
        <w:rPr>
          <w:i/>
          <w:iCs/>
          <w:sz w:val="22"/>
          <w:szCs w:val="22"/>
        </w:rPr>
      </w:pPr>
      <w:r w:rsidRPr="00567F58">
        <w:rPr>
          <w:i/>
          <w:iCs/>
          <w:sz w:val="22"/>
          <w:szCs w:val="22"/>
        </w:rPr>
        <w:t>Data Cleaning</w:t>
      </w:r>
    </w:p>
    <w:p w14:paraId="70085F2D" w14:textId="2C9C3551" w:rsidR="00567F58" w:rsidRPr="00567F58" w:rsidRDefault="00567F58" w:rsidP="00567F58">
      <w:pPr>
        <w:pStyle w:val="NormalWeb"/>
        <w:spacing w:before="0" w:beforeAutospacing="0" w:after="0" w:afterAutospacing="0"/>
        <w:ind w:firstLine="426"/>
        <w:jc w:val="both"/>
        <w:rPr>
          <w:iCs/>
          <w:sz w:val="22"/>
          <w:szCs w:val="22"/>
        </w:rPr>
      </w:pPr>
      <w:r w:rsidRPr="00567F58">
        <w:rPr>
          <w:iCs/>
          <w:sz w:val="22"/>
          <w:szCs w:val="22"/>
        </w:rPr>
        <w:t xml:space="preserve">Pada proses data cleaning atau pembersihan data, dilakukan pemilihan atribut dan data yang digunakan dalam proses perhitungan, maka untuk atribut yang tidak digunakan seperti besaran gaji dihilangkan, jabatan </w:t>
      </w:r>
      <w:sdt>
        <w:sdtPr>
          <w:rPr>
            <w:iCs/>
            <w:color w:val="000000"/>
            <w:sz w:val="22"/>
            <w:szCs w:val="22"/>
          </w:rPr>
          <w:tag w:val="MENDELEY_CITATION_v3_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"/>
          <w:id w:val="-398830364"/>
          <w:placeholder>
            <w:docPart w:val="630CF532AC744546859274BC232087B2"/>
          </w:placeholder>
        </w:sdtPr>
        <w:sdtContent>
          <w:r w:rsidR="00445E6A" w:rsidRPr="00445E6A">
            <w:rPr>
              <w:iCs/>
              <w:color w:val="000000"/>
              <w:sz w:val="22"/>
              <w:szCs w:val="22"/>
            </w:rPr>
            <w:t>(Putro et al., 2020)</w:t>
          </w:r>
        </w:sdtContent>
      </w:sdt>
      <w:r w:rsidRPr="00567F58">
        <w:rPr>
          <w:iCs/>
          <w:sz w:val="22"/>
          <w:szCs w:val="22"/>
        </w:rPr>
        <w:t>. Memastikan bahwa data konsisten, lengkap dan bebas dari kesalahan sebelum dilakukan analisis atau pemodelan. Begitu juga dengan data yang tidak lengkap akan dihilangkan</w:t>
      </w:r>
      <w:r>
        <w:rPr>
          <w:iCs/>
          <w:sz w:val="22"/>
          <w:szCs w:val="22"/>
        </w:rPr>
        <w:t>.</w:t>
      </w:r>
    </w:p>
    <w:p w14:paraId="20AF9FDF" w14:textId="30A7CB0F" w:rsidR="00567F58" w:rsidRPr="00567F58" w:rsidRDefault="00567F58" w:rsidP="00567F58">
      <w:pPr>
        <w:pStyle w:val="NormalWeb"/>
        <w:numPr>
          <w:ilvl w:val="0"/>
          <w:numId w:val="5"/>
        </w:numPr>
        <w:spacing w:before="0" w:beforeAutospacing="0" w:after="0" w:afterAutospacing="0"/>
        <w:ind w:left="426" w:hanging="426"/>
        <w:jc w:val="both"/>
        <w:rPr>
          <w:sz w:val="22"/>
          <w:szCs w:val="22"/>
        </w:rPr>
      </w:pPr>
      <w:r w:rsidRPr="00567F58">
        <w:rPr>
          <w:i/>
          <w:iCs/>
          <w:sz w:val="22"/>
          <w:szCs w:val="22"/>
        </w:rPr>
        <w:t>Data Transformation</w:t>
      </w:r>
    </w:p>
    <w:p w14:paraId="726722B2" w14:textId="3B09B566" w:rsidR="00567F58" w:rsidRPr="00567F58" w:rsidRDefault="00567F58" w:rsidP="00567F58">
      <w:pPr>
        <w:pStyle w:val="NormalWeb"/>
        <w:spacing w:before="0" w:beforeAutospacing="0" w:after="0" w:afterAutospacing="0"/>
        <w:ind w:firstLine="426"/>
        <w:jc w:val="both"/>
        <w:rPr>
          <w:sz w:val="22"/>
          <w:szCs w:val="22"/>
        </w:rPr>
      </w:pPr>
      <w:r w:rsidRPr="00567F58">
        <w:rPr>
          <w:iCs/>
          <w:sz w:val="22"/>
          <w:szCs w:val="22"/>
        </w:rPr>
        <w:t>Mengubah atau memodifikasi data mentah (raw data) menjadi bentuk yang lebih sesuai untuk pemodelan data</w:t>
      </w:r>
      <w:r w:rsidR="00470F94">
        <w:rPr>
          <w:iCs/>
          <w:sz w:val="22"/>
          <w:szCs w:val="22"/>
        </w:rPr>
        <w:t xml:space="preserve"> </w:t>
      </w:r>
      <w:sdt>
        <w:sdtPr>
          <w:rPr>
            <w:iCs/>
            <w:color w:val="000000"/>
            <w:sz w:val="22"/>
            <w:szCs w:val="22"/>
          </w:rPr>
          <w:tag w:val="MENDELEY_CITATION_v3_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"/>
          <w:id w:val="679483506"/>
          <w:placeholder>
            <w:docPart w:val="DefaultPlaceholder_-1854013440"/>
          </w:placeholder>
        </w:sdtPr>
        <w:sdtContent>
          <w:r w:rsidR="00470F94" w:rsidRPr="00470F94">
            <w:rPr>
              <w:iCs/>
              <w:color w:val="000000"/>
              <w:sz w:val="22"/>
              <w:szCs w:val="22"/>
            </w:rPr>
            <w:t>(Sudrajat, 2022)</w:t>
          </w:r>
        </w:sdtContent>
      </w:sdt>
      <w:r w:rsidRPr="00567F58">
        <w:rPr>
          <w:iCs/>
          <w:sz w:val="22"/>
          <w:szCs w:val="22"/>
        </w:rPr>
        <w:t>. Data yang berjenis seperti nama karyawan, NPP, kriteria penilaian harus dilakukan proses inisialisasi data terlebih dahulu kedalam bentuk angka atau numerikal. Inisialisasi dilakukan dengan cara pengurutan angka berdasarkan frekuensinya</w:t>
      </w:r>
      <w:r>
        <w:rPr>
          <w:iCs/>
          <w:sz w:val="22"/>
          <w:szCs w:val="22"/>
        </w:rPr>
        <w:t>.</w:t>
      </w:r>
    </w:p>
    <w:p w14:paraId="537350B4" w14:textId="2F499509" w:rsidR="00567F58" w:rsidRDefault="00567F58" w:rsidP="00567F58">
      <w:pPr>
        <w:pStyle w:val="NormalWeb"/>
        <w:numPr>
          <w:ilvl w:val="0"/>
          <w:numId w:val="4"/>
        </w:numPr>
        <w:spacing w:before="0" w:beforeAutospacing="0" w:after="0" w:afterAutospacing="0"/>
        <w:ind w:left="426" w:hanging="426"/>
        <w:jc w:val="both"/>
        <w:rPr>
          <w:sz w:val="22"/>
          <w:szCs w:val="22"/>
        </w:rPr>
      </w:pPr>
      <w:r>
        <w:rPr>
          <w:sz w:val="22"/>
          <w:szCs w:val="22"/>
        </w:rPr>
        <w:t>Menghitung Probabilitas</w:t>
      </w:r>
    </w:p>
    <w:p w14:paraId="7A23325C" w14:textId="77777777" w:rsidR="00567F58" w:rsidRDefault="00567F58" w:rsidP="00567F58">
      <w:pPr>
        <w:pStyle w:val="NormalWeb"/>
        <w:spacing w:before="0" w:beforeAutospacing="0" w:after="0" w:afterAutospacing="0"/>
        <w:jc w:val="both"/>
        <w:rPr>
          <w:sz w:val="22"/>
          <w:szCs w:val="22"/>
        </w:rPr>
      </w:pPr>
    </w:p>
    <w:p w14:paraId="18F8FB96" w14:textId="79497486" w:rsidR="003A4CA1" w:rsidRPr="00930179" w:rsidRDefault="003A4CA1" w:rsidP="003A4CA1">
      <w:pPr>
        <w:pStyle w:val="Caption"/>
        <w:keepNext/>
        <w:spacing w:after="0"/>
        <w:jc w:val="center"/>
        <w:rPr>
          <w:i w:val="0"/>
          <w:iCs w:val="0"/>
          <w:color w:val="auto"/>
          <w:sz w:val="22"/>
          <w:szCs w:val="22"/>
        </w:rPr>
      </w:pPr>
      <w:r w:rsidRPr="00930179">
        <w:rPr>
          <w:i w:val="0"/>
          <w:iCs w:val="0"/>
          <w:color w:val="auto"/>
          <w:sz w:val="22"/>
          <w:szCs w:val="22"/>
        </w:rPr>
        <w:t xml:space="preserve">Table </w:t>
      </w:r>
      <w:r w:rsidRPr="00930179">
        <w:rPr>
          <w:i w:val="0"/>
          <w:iCs w:val="0"/>
          <w:color w:val="auto"/>
          <w:sz w:val="22"/>
          <w:szCs w:val="22"/>
        </w:rPr>
        <w:fldChar w:fldCharType="begin"/>
      </w:r>
      <w:r w:rsidRPr="00930179">
        <w:rPr>
          <w:i w:val="0"/>
          <w:iCs w:val="0"/>
          <w:color w:val="auto"/>
          <w:sz w:val="22"/>
          <w:szCs w:val="22"/>
        </w:rPr>
        <w:instrText xml:space="preserve"> SEQ Table \* ARABIC </w:instrText>
      </w:r>
      <w:r w:rsidRPr="00930179">
        <w:rPr>
          <w:i w:val="0"/>
          <w:iCs w:val="0"/>
          <w:color w:val="auto"/>
          <w:sz w:val="22"/>
          <w:szCs w:val="22"/>
        </w:rPr>
        <w:fldChar w:fldCharType="separate"/>
      </w:r>
      <w:r w:rsidR="00181D5D" w:rsidRPr="00930179">
        <w:rPr>
          <w:i w:val="0"/>
          <w:iCs w:val="0"/>
          <w:noProof/>
          <w:color w:val="auto"/>
          <w:sz w:val="22"/>
          <w:szCs w:val="22"/>
        </w:rPr>
        <w:t>2</w:t>
      </w:r>
      <w:r w:rsidRPr="00930179">
        <w:rPr>
          <w:i w:val="0"/>
          <w:iCs w:val="0"/>
          <w:color w:val="auto"/>
          <w:sz w:val="22"/>
          <w:szCs w:val="22"/>
        </w:rPr>
        <w:fldChar w:fldCharType="end"/>
      </w:r>
      <w:r w:rsidRPr="00930179">
        <w:rPr>
          <w:i w:val="0"/>
          <w:iCs w:val="0"/>
          <w:color w:val="auto"/>
          <w:sz w:val="22"/>
          <w:szCs w:val="22"/>
        </w:rPr>
        <w:t>. Rumus Persamaan</w:t>
      </w:r>
    </w:p>
    <w:tbl>
      <w:tblPr>
        <w:tblStyle w:val="TableGrid"/>
        <w:tblW w:w="0" w:type="auto"/>
        <w:tblLook w:val="04A0" w:firstRow="1" w:lastRow="0" w:firstColumn="1" w:lastColumn="0" w:noHBand="0" w:noVBand="1"/>
      </w:tblPr>
      <w:tblGrid>
        <w:gridCol w:w="4072"/>
      </w:tblGrid>
      <w:tr w:rsidR="00567F58" w14:paraId="4EF2697F" w14:textId="77777777" w:rsidTr="003A4CA1">
        <w:trPr>
          <w:trHeight w:val="820"/>
        </w:trPr>
        <w:tc>
          <w:tcPr>
            <w:tcW w:w="4072" w:type="dxa"/>
            <w:vAlign w:val="center"/>
          </w:tcPr>
          <w:p w14:paraId="328C6459" w14:textId="3B746D4E" w:rsidR="00567F58" w:rsidRPr="003A4CA1" w:rsidRDefault="003A4CA1" w:rsidP="00567F58">
            <w:pPr>
              <w:pStyle w:val="NormalWeb"/>
              <w:spacing w:before="0" w:beforeAutospacing="0" w:after="0" w:afterAutospacing="0"/>
              <w:jc w:val="center"/>
              <w:rPr>
                <w:rFonts w:ascii="Times New Roman" w:hAnsi="Times New Roman" w:cs="Times New Roman"/>
              </w:rPr>
            </w:pPr>
            <w:r w:rsidRPr="003A4CA1">
              <w:rPr>
                <w:rFonts w:ascii="Times New Roman" w:hAnsi="Times New Roman" w:cs="Times New Roman"/>
                <w:sz w:val="24"/>
                <w:szCs w:val="24"/>
              </w:rPr>
              <w:t>P(H|X)</w:t>
            </w:r>
            <w:r>
              <w:rPr>
                <w:rFonts w:ascii="Times New Roman" w:hAnsi="Times New Roman" w:cs="Times New Roman"/>
                <w:sz w:val="24"/>
                <w:szCs w:val="24"/>
              </w:rPr>
              <w:t xml:space="preserve"> = </w:t>
            </w:r>
            <m:oMath>
              <m:f>
                <m:fPr>
                  <m:ctrlPr>
                    <w:rPr>
                      <w:rFonts w:ascii="Cambria Math" w:hAnsi="Cambria Math"/>
                      <w:i/>
                      <w:sz w:val="24"/>
                      <w:szCs w:val="24"/>
                    </w:rPr>
                  </m:ctrlPr>
                </m:fPr>
                <m:num>
                  <m:r>
                    <w:rPr>
                      <w:rFonts w:ascii="Cambria Math" w:hAnsi="Cambria Math"/>
                      <w:sz w:val="24"/>
                      <w:szCs w:val="24"/>
                    </w:rPr>
                    <m:t>P(X|H)×P(H)</m:t>
                  </m:r>
                </m:num>
                <m:den>
                  <m:r>
                    <w:rPr>
                      <w:rFonts w:ascii="Cambria Math" w:hAnsi="Cambria Math"/>
                      <w:sz w:val="24"/>
                      <w:szCs w:val="24"/>
                    </w:rPr>
                    <m:t>P(X)</m:t>
                  </m:r>
                </m:den>
              </m:f>
            </m:oMath>
          </w:p>
        </w:tc>
      </w:tr>
    </w:tbl>
    <w:p w14:paraId="1DEE8B1D" w14:textId="77777777" w:rsidR="00567F58" w:rsidRPr="003A4CA1" w:rsidRDefault="00567F58" w:rsidP="003A4CA1">
      <w:pPr>
        <w:pStyle w:val="NormalWeb"/>
        <w:spacing w:before="0" w:beforeAutospacing="0" w:after="0" w:afterAutospacing="0"/>
        <w:jc w:val="center"/>
        <w:rPr>
          <w:b/>
          <w:bCs/>
          <w:sz w:val="22"/>
          <w:szCs w:val="22"/>
        </w:rPr>
      </w:pPr>
    </w:p>
    <w:p w14:paraId="3717C19B" w14:textId="2CEB7F0F" w:rsidR="003A4CA1" w:rsidRPr="00930179" w:rsidRDefault="003A4CA1" w:rsidP="003A4CA1">
      <w:pPr>
        <w:pStyle w:val="Caption"/>
        <w:keepNext/>
        <w:spacing w:after="0"/>
        <w:jc w:val="center"/>
        <w:rPr>
          <w:i w:val="0"/>
          <w:iCs w:val="0"/>
          <w:color w:val="auto"/>
          <w:sz w:val="22"/>
          <w:szCs w:val="22"/>
        </w:rPr>
      </w:pPr>
      <w:r w:rsidRPr="00930179">
        <w:rPr>
          <w:i w:val="0"/>
          <w:iCs w:val="0"/>
          <w:color w:val="auto"/>
          <w:sz w:val="22"/>
          <w:szCs w:val="22"/>
        </w:rPr>
        <w:t xml:space="preserve">Table </w:t>
      </w:r>
      <w:r w:rsidRPr="00930179">
        <w:rPr>
          <w:i w:val="0"/>
          <w:iCs w:val="0"/>
          <w:color w:val="auto"/>
          <w:sz w:val="22"/>
          <w:szCs w:val="22"/>
        </w:rPr>
        <w:fldChar w:fldCharType="begin"/>
      </w:r>
      <w:r w:rsidRPr="00930179">
        <w:rPr>
          <w:i w:val="0"/>
          <w:iCs w:val="0"/>
          <w:color w:val="auto"/>
          <w:sz w:val="22"/>
          <w:szCs w:val="22"/>
        </w:rPr>
        <w:instrText xml:space="preserve"> SEQ Table \* ARABIC </w:instrText>
      </w:r>
      <w:r w:rsidRPr="00930179">
        <w:rPr>
          <w:i w:val="0"/>
          <w:iCs w:val="0"/>
          <w:color w:val="auto"/>
          <w:sz w:val="22"/>
          <w:szCs w:val="22"/>
        </w:rPr>
        <w:fldChar w:fldCharType="separate"/>
      </w:r>
      <w:r w:rsidR="00181D5D" w:rsidRPr="00930179">
        <w:rPr>
          <w:i w:val="0"/>
          <w:iCs w:val="0"/>
          <w:noProof/>
          <w:color w:val="auto"/>
          <w:sz w:val="22"/>
          <w:szCs w:val="22"/>
        </w:rPr>
        <w:t>3</w:t>
      </w:r>
      <w:r w:rsidRPr="00930179">
        <w:rPr>
          <w:i w:val="0"/>
          <w:iCs w:val="0"/>
          <w:color w:val="auto"/>
          <w:sz w:val="22"/>
          <w:szCs w:val="22"/>
        </w:rPr>
        <w:fldChar w:fldCharType="end"/>
      </w:r>
      <w:r w:rsidRPr="00930179">
        <w:rPr>
          <w:i w:val="0"/>
          <w:iCs w:val="0"/>
          <w:color w:val="auto"/>
          <w:sz w:val="22"/>
          <w:szCs w:val="22"/>
        </w:rPr>
        <w:t>. Rumus Probabilitas</w:t>
      </w:r>
    </w:p>
    <w:tbl>
      <w:tblPr>
        <w:tblStyle w:val="TableGrid"/>
        <w:tblW w:w="0" w:type="auto"/>
        <w:tblLook w:val="04A0" w:firstRow="1" w:lastRow="0" w:firstColumn="1" w:lastColumn="0" w:noHBand="0" w:noVBand="1"/>
      </w:tblPr>
      <w:tblGrid>
        <w:gridCol w:w="4072"/>
      </w:tblGrid>
      <w:tr w:rsidR="003A4CA1" w14:paraId="303BD4E0" w14:textId="77777777" w:rsidTr="003A4CA1">
        <w:trPr>
          <w:trHeight w:val="741"/>
        </w:trPr>
        <w:tc>
          <w:tcPr>
            <w:tcW w:w="4072" w:type="dxa"/>
            <w:vAlign w:val="center"/>
          </w:tcPr>
          <w:p w14:paraId="2BE5F6DA" w14:textId="1B6106DF" w:rsidR="003A4CA1" w:rsidRPr="003A4CA1" w:rsidRDefault="003A4CA1" w:rsidP="003A4CA1">
            <w:pPr>
              <w:pStyle w:val="NormalWeb"/>
              <w:spacing w:before="0" w:beforeAutospacing="0" w:after="0" w:afterAutospacing="0"/>
              <w:jc w:val="center"/>
              <w:rPr>
                <w:rFonts w:ascii="Times New Roman" w:hAnsi="Times New Roman" w:cs="Times New Roman"/>
              </w:rPr>
            </w:pPr>
            <m:oMath>
              <m:r>
                <w:rPr>
                  <w:rFonts w:ascii="Cambria Math" w:hAnsi="Cambria Math" w:cs="Times New Roman"/>
                </w:rPr>
                <m:t>p</m:t>
              </m:r>
            </m:oMath>
            <w:r w:rsidRPr="003A4CA1">
              <w:rPr>
                <w:rFonts w:ascii="Times New Roman" w:hAnsi="Times New Roman" w:cs="Times New Roman"/>
              </w:rPr>
              <w:t xml:space="preserve"> (A|B</w:t>
            </w:r>
            <w:proofErr w:type="gramStart"/>
            <w:r w:rsidRPr="003A4CA1">
              <w:rPr>
                <w:rFonts w:ascii="Times New Roman" w:hAnsi="Times New Roman" w:cs="Times New Roman"/>
              </w:rPr>
              <w:t>).ₚ(</w:t>
            </w:r>
            <w:proofErr w:type="gramEnd"/>
            <w:r w:rsidRPr="003A4CA1">
              <w:rPr>
                <w:rFonts w:ascii="Times New Roman" w:hAnsi="Times New Roman" w:cs="Times New Roman"/>
              </w:rPr>
              <w:t xml:space="preserve">B) </w:t>
            </w:r>
            <m:oMath>
              <m:sSub>
                <m:sSubPr>
                  <m:ctrlPr>
                    <w:rPr>
                      <w:rFonts w:ascii="Cambria Math" w:hAnsi="Cambria Math" w:cs="Times New Roman"/>
                      <w:i/>
                    </w:rPr>
                  </m:ctrlPr>
                </m:sSubPr>
                <m:e>
                  <m:r>
                    <w:rPr>
                      <w:rFonts w:ascii="Cambria Math" w:hAnsi="Cambria Math" w:cs="Times New Roman"/>
                    </w:rPr>
                    <m:t>=</m:t>
                  </m:r>
                </m:e>
                <m:sub>
                  <m:r>
                    <w:rPr>
                      <w:rFonts w:ascii="Cambria Math" w:hAnsi="Cambria Math" w:cs="Times New Roman"/>
                    </w:rPr>
                    <m:t>p</m:t>
                  </m:r>
                </m:sub>
              </m:sSub>
            </m:oMath>
            <w:r w:rsidRPr="003A4CA1">
              <w:rPr>
                <w:rFonts w:ascii="Times New Roman" w:hAnsi="Times New Roman" w:cs="Times New Roman"/>
              </w:rPr>
              <w:t>(B|A)</w:t>
            </w:r>
            <m:oMath>
              <m:sSub>
                <m:sSubPr>
                  <m:ctrlPr>
                    <w:rPr>
                      <w:rFonts w:ascii="Cambria Math" w:hAnsi="Cambria Math" w:cs="Times New Roman"/>
                      <w:i/>
                    </w:rPr>
                  </m:ctrlPr>
                </m:sSubPr>
                <m:e>
                  <m:r>
                    <w:rPr>
                      <w:rFonts w:ascii="Cambria Math" w:hAnsi="Cambria Math" w:cs="Times New Roman"/>
                    </w:rPr>
                    <m:t>.</m:t>
                  </m:r>
                </m:e>
                <m:sub>
                  <m:r>
                    <w:rPr>
                      <w:rFonts w:ascii="Cambria Math" w:hAnsi="Cambria Math" w:cs="Times New Roman"/>
                    </w:rPr>
                    <m:t>p</m:t>
                  </m:r>
                </m:sub>
              </m:sSub>
            </m:oMath>
            <w:r w:rsidRPr="003A4CA1">
              <w:rPr>
                <w:rFonts w:ascii="Times New Roman" w:hAnsi="Times New Roman" w:cs="Times New Roman"/>
              </w:rPr>
              <w:t>(A)</w:t>
            </w:r>
          </w:p>
        </w:tc>
      </w:tr>
    </w:tbl>
    <w:p w14:paraId="0FABE4BE" w14:textId="77777777" w:rsidR="003A4CA1" w:rsidRDefault="003A4CA1" w:rsidP="00B67457">
      <w:pPr>
        <w:pStyle w:val="Heading1"/>
        <w:spacing w:after="60"/>
        <w:rPr>
          <w:i w:val="0"/>
          <w:sz w:val="22"/>
          <w:szCs w:val="22"/>
        </w:rPr>
      </w:pPr>
    </w:p>
    <w:p w14:paraId="0000001A" w14:textId="50EF841B" w:rsidR="0015318F" w:rsidRDefault="001F7392" w:rsidP="00B67457">
      <w:pPr>
        <w:pStyle w:val="Heading1"/>
        <w:spacing w:after="60"/>
        <w:rPr>
          <w:i w:val="0"/>
          <w:sz w:val="22"/>
          <w:szCs w:val="22"/>
        </w:rPr>
      </w:pPr>
      <w:r>
        <w:rPr>
          <w:i w:val="0"/>
          <w:sz w:val="22"/>
          <w:szCs w:val="22"/>
        </w:rPr>
        <w:t>HASIL DAN PEMBAHASAN</w:t>
      </w:r>
    </w:p>
    <w:p w14:paraId="7CEF4BD4" w14:textId="7C111308" w:rsidR="003A4CA1" w:rsidRDefault="003A4CA1" w:rsidP="003A4CA1">
      <w:pPr>
        <w:autoSpaceDE w:val="0"/>
        <w:autoSpaceDN w:val="0"/>
        <w:adjustRightInd w:val="0"/>
        <w:ind w:firstLine="360"/>
        <w:jc w:val="both"/>
        <w:rPr>
          <w:i/>
          <w:iCs/>
          <w:sz w:val="22"/>
          <w:szCs w:val="22"/>
        </w:rPr>
      </w:pPr>
      <w:r w:rsidRPr="003A4CA1">
        <w:rPr>
          <w:sz w:val="22"/>
          <w:szCs w:val="22"/>
        </w:rPr>
        <w:t xml:space="preserve">Pembahasan ini berfokus pada hasil perhitungan yang muncul setelah melaksanakan inlementasi penilaian kinerja karyawan pada PT. Focon Indo Beton menggunakan metode klasifikasi Algoritma Naïve Bayes. Implementasi berupa tahap analisa data, pemodelan data, dan classification menggunakan Algoritma </w:t>
      </w:r>
      <w:r w:rsidRPr="003A4CA1">
        <w:rPr>
          <w:i/>
          <w:iCs/>
          <w:sz w:val="22"/>
          <w:szCs w:val="22"/>
        </w:rPr>
        <w:t>Naïve Bayes</w:t>
      </w:r>
      <w:r>
        <w:rPr>
          <w:i/>
          <w:iCs/>
          <w:sz w:val="22"/>
          <w:szCs w:val="22"/>
        </w:rPr>
        <w:t>.</w:t>
      </w:r>
    </w:p>
    <w:p w14:paraId="3B9C5CF5" w14:textId="6244C60A" w:rsidR="003A4CA1" w:rsidRDefault="003A4CA1" w:rsidP="003A4CA1">
      <w:pPr>
        <w:pStyle w:val="ListParagraph"/>
        <w:numPr>
          <w:ilvl w:val="0"/>
          <w:numId w:val="6"/>
        </w:numPr>
        <w:autoSpaceDE w:val="0"/>
        <w:autoSpaceDN w:val="0"/>
        <w:adjustRightInd w:val="0"/>
        <w:ind w:left="426" w:hanging="426"/>
        <w:jc w:val="both"/>
        <w:rPr>
          <w:sz w:val="22"/>
          <w:szCs w:val="22"/>
        </w:rPr>
      </w:pPr>
      <w:r>
        <w:rPr>
          <w:sz w:val="22"/>
          <w:szCs w:val="22"/>
        </w:rPr>
        <w:t xml:space="preserve">Implementasi Algoritma </w:t>
      </w:r>
      <w:r w:rsidRPr="003A4CA1">
        <w:rPr>
          <w:i/>
          <w:iCs/>
          <w:sz w:val="22"/>
          <w:szCs w:val="22"/>
        </w:rPr>
        <w:t>Naïve Bayes</w:t>
      </w:r>
      <w:r>
        <w:rPr>
          <w:sz w:val="22"/>
          <w:szCs w:val="22"/>
        </w:rPr>
        <w:t xml:space="preserve"> </w:t>
      </w:r>
    </w:p>
    <w:p w14:paraId="6841E617" w14:textId="63A4BFBE" w:rsidR="003A4CA1" w:rsidRPr="003A4CA1" w:rsidRDefault="003A4CA1" w:rsidP="003A4CA1">
      <w:pPr>
        <w:autoSpaceDE w:val="0"/>
        <w:autoSpaceDN w:val="0"/>
        <w:adjustRightInd w:val="0"/>
        <w:ind w:firstLine="426"/>
        <w:jc w:val="both"/>
        <w:rPr>
          <w:sz w:val="22"/>
          <w:szCs w:val="22"/>
        </w:rPr>
      </w:pPr>
      <w:r w:rsidRPr="003A4CA1">
        <w:rPr>
          <w:sz w:val="22"/>
          <w:szCs w:val="22"/>
        </w:rPr>
        <w:t>Setelah mendapatkan jumlah catatan data latihan dan uji, langkah berikutnya adalah melakukan pengolahan data pertambangan berdasarkan data yang telah dipersiapkan sebelumnya, yaitu sebesar 90%, atau 50 data latihan dan 45%, atau 25 data uji. Ini melibatkan 50 data evaluasi kinerja karyawan di Pt. Focon Indo Beton pada tahun 2023, yang kemudian dikelompokkan berdasarkan variabel-variabel penilaian kinerja karyawan.</w:t>
      </w:r>
    </w:p>
    <w:p w14:paraId="3E2ADFE8" w14:textId="5D112C2C" w:rsidR="003A4CA1" w:rsidRDefault="003A4CA1" w:rsidP="003A4CA1">
      <w:pPr>
        <w:pStyle w:val="ListParagraph"/>
        <w:numPr>
          <w:ilvl w:val="0"/>
          <w:numId w:val="6"/>
        </w:numPr>
        <w:autoSpaceDE w:val="0"/>
        <w:autoSpaceDN w:val="0"/>
        <w:adjustRightInd w:val="0"/>
        <w:ind w:left="426" w:hanging="426"/>
        <w:jc w:val="both"/>
        <w:rPr>
          <w:sz w:val="22"/>
          <w:szCs w:val="22"/>
        </w:rPr>
      </w:pPr>
      <w:r>
        <w:rPr>
          <w:sz w:val="22"/>
          <w:szCs w:val="22"/>
        </w:rPr>
        <w:lastRenderedPageBreak/>
        <w:t>Hasil Perhitungan</w:t>
      </w:r>
    </w:p>
    <w:p w14:paraId="759BBC71" w14:textId="616CD822" w:rsidR="003A4CA1" w:rsidRDefault="003A4CA1" w:rsidP="003A4CA1">
      <w:pPr>
        <w:autoSpaceDE w:val="0"/>
        <w:autoSpaceDN w:val="0"/>
        <w:adjustRightInd w:val="0"/>
        <w:ind w:firstLine="426"/>
        <w:jc w:val="both"/>
        <w:rPr>
          <w:sz w:val="22"/>
          <w:szCs w:val="22"/>
        </w:rPr>
      </w:pPr>
      <w:r w:rsidRPr="003A4CA1">
        <w:rPr>
          <w:sz w:val="22"/>
          <w:szCs w:val="22"/>
        </w:rPr>
        <w:t xml:space="preserve">Langkah-langkah penyelesaian data mining dengan menerapkan Algoritma </w:t>
      </w:r>
      <w:r w:rsidRPr="003A4CA1">
        <w:rPr>
          <w:i/>
          <w:iCs/>
          <w:sz w:val="22"/>
          <w:szCs w:val="22"/>
        </w:rPr>
        <w:t>Naïve Bayes</w:t>
      </w:r>
      <w:r w:rsidRPr="003A4CA1">
        <w:rPr>
          <w:sz w:val="22"/>
          <w:szCs w:val="22"/>
        </w:rPr>
        <w:t>.</w:t>
      </w:r>
    </w:p>
    <w:p w14:paraId="7A9CB3F3" w14:textId="77777777" w:rsidR="00181D5D" w:rsidRDefault="00181D5D" w:rsidP="003A4CA1">
      <w:pPr>
        <w:autoSpaceDE w:val="0"/>
        <w:autoSpaceDN w:val="0"/>
        <w:adjustRightInd w:val="0"/>
        <w:ind w:firstLine="426"/>
        <w:jc w:val="both"/>
        <w:rPr>
          <w:sz w:val="22"/>
          <w:szCs w:val="22"/>
        </w:rPr>
      </w:pPr>
    </w:p>
    <w:p w14:paraId="0A3E8377" w14:textId="522541F3" w:rsidR="00181D5D" w:rsidRPr="00930179" w:rsidRDefault="00181D5D" w:rsidP="00181D5D">
      <w:pPr>
        <w:pStyle w:val="Caption"/>
        <w:keepNext/>
        <w:spacing w:after="0"/>
        <w:jc w:val="center"/>
        <w:rPr>
          <w:i w:val="0"/>
          <w:iCs w:val="0"/>
          <w:sz w:val="22"/>
          <w:szCs w:val="22"/>
        </w:rPr>
      </w:pPr>
      <w:r w:rsidRPr="00930179">
        <w:rPr>
          <w:i w:val="0"/>
          <w:iCs w:val="0"/>
          <w:color w:val="auto"/>
          <w:sz w:val="22"/>
          <w:szCs w:val="22"/>
        </w:rPr>
        <w:t xml:space="preserve">Table </w:t>
      </w:r>
      <w:r w:rsidRPr="00930179">
        <w:rPr>
          <w:i w:val="0"/>
          <w:iCs w:val="0"/>
          <w:color w:val="auto"/>
          <w:sz w:val="22"/>
          <w:szCs w:val="22"/>
        </w:rPr>
        <w:fldChar w:fldCharType="begin"/>
      </w:r>
      <w:r w:rsidRPr="00930179">
        <w:rPr>
          <w:i w:val="0"/>
          <w:iCs w:val="0"/>
          <w:color w:val="auto"/>
          <w:sz w:val="22"/>
          <w:szCs w:val="22"/>
        </w:rPr>
        <w:instrText xml:space="preserve"> SEQ Table \* ARABIC </w:instrText>
      </w:r>
      <w:r w:rsidRPr="00930179">
        <w:rPr>
          <w:i w:val="0"/>
          <w:iCs w:val="0"/>
          <w:color w:val="auto"/>
          <w:sz w:val="22"/>
          <w:szCs w:val="22"/>
        </w:rPr>
        <w:fldChar w:fldCharType="separate"/>
      </w:r>
      <w:r w:rsidRPr="00930179">
        <w:rPr>
          <w:i w:val="0"/>
          <w:iCs w:val="0"/>
          <w:noProof/>
          <w:color w:val="auto"/>
          <w:sz w:val="22"/>
          <w:szCs w:val="22"/>
        </w:rPr>
        <w:t>4</w:t>
      </w:r>
      <w:r w:rsidRPr="00930179">
        <w:rPr>
          <w:i w:val="0"/>
          <w:iCs w:val="0"/>
          <w:color w:val="auto"/>
          <w:sz w:val="22"/>
          <w:szCs w:val="22"/>
        </w:rPr>
        <w:fldChar w:fldCharType="end"/>
      </w:r>
      <w:r w:rsidRPr="00930179">
        <w:rPr>
          <w:i w:val="0"/>
          <w:iCs w:val="0"/>
          <w:color w:val="auto"/>
          <w:sz w:val="22"/>
          <w:szCs w:val="22"/>
        </w:rPr>
        <w:t>. Perhitungan Probabilitas Kelas</w:t>
      </w:r>
    </w:p>
    <w:tbl>
      <w:tblPr>
        <w:tblStyle w:val="TableGrid"/>
        <w:tblW w:w="4106" w:type="dxa"/>
        <w:tblLayout w:type="fixed"/>
        <w:tblLook w:val="04A0" w:firstRow="1" w:lastRow="0" w:firstColumn="1" w:lastColumn="0" w:noHBand="0" w:noVBand="1"/>
      </w:tblPr>
      <w:tblGrid>
        <w:gridCol w:w="1129"/>
        <w:gridCol w:w="1418"/>
        <w:gridCol w:w="1559"/>
      </w:tblGrid>
      <w:tr w:rsidR="00181D5D" w:rsidRPr="003A4CA1" w14:paraId="3C375C21" w14:textId="77777777" w:rsidTr="00181D5D">
        <w:trPr>
          <w:trHeight w:val="511"/>
        </w:trPr>
        <w:tc>
          <w:tcPr>
            <w:tcW w:w="1129" w:type="dxa"/>
            <w:vAlign w:val="center"/>
          </w:tcPr>
          <w:p w14:paraId="38C8D08C" w14:textId="77777777" w:rsidR="00181D5D" w:rsidRPr="003A4CA1" w:rsidRDefault="00181D5D" w:rsidP="003A4CA1">
            <w:pPr>
              <w:jc w:val="center"/>
              <w:rPr>
                <w:rFonts w:ascii="Times New Roman" w:hAnsi="Times New Roman" w:cs="Times New Roman"/>
              </w:rPr>
            </w:pPr>
            <w:r w:rsidRPr="003A4CA1">
              <w:rPr>
                <w:rFonts w:ascii="Times New Roman" w:hAnsi="Times New Roman" w:cs="Times New Roman"/>
              </w:rPr>
              <w:t>Kelas</w:t>
            </w:r>
          </w:p>
        </w:tc>
        <w:tc>
          <w:tcPr>
            <w:tcW w:w="1418" w:type="dxa"/>
            <w:vAlign w:val="center"/>
          </w:tcPr>
          <w:p w14:paraId="04166DD7" w14:textId="77777777" w:rsidR="00181D5D" w:rsidRPr="003A4CA1" w:rsidRDefault="00181D5D" w:rsidP="003A4CA1">
            <w:pPr>
              <w:jc w:val="center"/>
              <w:rPr>
                <w:rFonts w:ascii="Times New Roman" w:hAnsi="Times New Roman" w:cs="Times New Roman"/>
              </w:rPr>
            </w:pPr>
            <w:r w:rsidRPr="003A4CA1">
              <w:rPr>
                <w:rFonts w:ascii="Times New Roman" w:hAnsi="Times New Roman" w:cs="Times New Roman"/>
              </w:rPr>
              <w:t>Perhitungan</w:t>
            </w:r>
          </w:p>
        </w:tc>
        <w:tc>
          <w:tcPr>
            <w:tcW w:w="1559" w:type="dxa"/>
            <w:vAlign w:val="center"/>
          </w:tcPr>
          <w:p w14:paraId="6B80833B" w14:textId="77777777" w:rsidR="00181D5D" w:rsidRPr="003A4CA1" w:rsidRDefault="00181D5D" w:rsidP="003A4CA1">
            <w:pPr>
              <w:jc w:val="center"/>
              <w:rPr>
                <w:rFonts w:ascii="Times New Roman" w:hAnsi="Times New Roman" w:cs="Times New Roman"/>
              </w:rPr>
            </w:pPr>
            <w:r w:rsidRPr="003A4CA1">
              <w:rPr>
                <w:rFonts w:ascii="Times New Roman" w:hAnsi="Times New Roman" w:cs="Times New Roman"/>
              </w:rPr>
              <w:t>Hasil</w:t>
            </w:r>
          </w:p>
        </w:tc>
      </w:tr>
      <w:tr w:rsidR="00181D5D" w:rsidRPr="003A4CA1" w14:paraId="34CAE003" w14:textId="77777777" w:rsidTr="00181D5D">
        <w:trPr>
          <w:trHeight w:val="561"/>
        </w:trPr>
        <w:tc>
          <w:tcPr>
            <w:tcW w:w="1129" w:type="dxa"/>
            <w:vAlign w:val="center"/>
          </w:tcPr>
          <w:p w14:paraId="5EB596DC" w14:textId="77777777" w:rsidR="00181D5D" w:rsidRPr="003A4CA1" w:rsidRDefault="00181D5D" w:rsidP="00F2560D">
            <w:pPr>
              <w:jc w:val="center"/>
              <w:rPr>
                <w:rFonts w:ascii="Times New Roman" w:hAnsi="Times New Roman" w:cs="Times New Roman"/>
              </w:rPr>
            </w:pPr>
            <w:r w:rsidRPr="003A4CA1">
              <w:rPr>
                <w:rFonts w:ascii="Times New Roman" w:hAnsi="Times New Roman" w:cs="Times New Roman"/>
              </w:rPr>
              <w:t>P(Ci) = 1</w:t>
            </w:r>
          </w:p>
        </w:tc>
        <w:tc>
          <w:tcPr>
            <w:tcW w:w="1418" w:type="dxa"/>
            <w:vAlign w:val="center"/>
          </w:tcPr>
          <w:p w14:paraId="1FC96AA2" w14:textId="77777777" w:rsidR="00181D5D" w:rsidRPr="003A4CA1" w:rsidRDefault="00181D5D" w:rsidP="00F2560D">
            <w:pPr>
              <w:jc w:val="center"/>
              <w:rPr>
                <w:rFonts w:ascii="Times New Roman" w:hAnsi="Times New Roman" w:cs="Times New Roman"/>
              </w:rPr>
            </w:pPr>
            <w:r w:rsidRPr="003A4CA1">
              <w:rPr>
                <w:rFonts w:ascii="Times New Roman" w:hAnsi="Times New Roman" w:cs="Times New Roman"/>
              </w:rPr>
              <w:t>29/50</w:t>
            </w:r>
          </w:p>
        </w:tc>
        <w:tc>
          <w:tcPr>
            <w:tcW w:w="1559" w:type="dxa"/>
            <w:vAlign w:val="center"/>
          </w:tcPr>
          <w:p w14:paraId="0D0C8805" w14:textId="77777777" w:rsidR="00181D5D" w:rsidRPr="003A4CA1" w:rsidRDefault="00181D5D" w:rsidP="00F2560D">
            <w:pPr>
              <w:jc w:val="center"/>
              <w:rPr>
                <w:rFonts w:ascii="Times New Roman" w:hAnsi="Times New Roman" w:cs="Times New Roman"/>
              </w:rPr>
            </w:pPr>
            <w:r w:rsidRPr="003A4CA1">
              <w:rPr>
                <w:rFonts w:ascii="Times New Roman" w:hAnsi="Times New Roman" w:cs="Times New Roman"/>
              </w:rPr>
              <w:t>0,58</w:t>
            </w:r>
          </w:p>
        </w:tc>
      </w:tr>
      <w:tr w:rsidR="00181D5D" w:rsidRPr="003A4CA1" w14:paraId="21E76C0B" w14:textId="77777777" w:rsidTr="00181D5D">
        <w:trPr>
          <w:trHeight w:val="555"/>
        </w:trPr>
        <w:tc>
          <w:tcPr>
            <w:tcW w:w="1129" w:type="dxa"/>
            <w:vAlign w:val="center"/>
          </w:tcPr>
          <w:p w14:paraId="444A28DF" w14:textId="77777777" w:rsidR="00181D5D" w:rsidRPr="003A4CA1" w:rsidRDefault="00181D5D" w:rsidP="00F2560D">
            <w:pPr>
              <w:jc w:val="center"/>
              <w:rPr>
                <w:rFonts w:ascii="Times New Roman" w:hAnsi="Times New Roman" w:cs="Times New Roman"/>
              </w:rPr>
            </w:pPr>
            <w:r w:rsidRPr="003A4CA1">
              <w:rPr>
                <w:rFonts w:ascii="Times New Roman" w:hAnsi="Times New Roman" w:cs="Times New Roman"/>
              </w:rPr>
              <w:t>P(Co) = 0</w:t>
            </w:r>
          </w:p>
        </w:tc>
        <w:tc>
          <w:tcPr>
            <w:tcW w:w="1418" w:type="dxa"/>
            <w:vAlign w:val="center"/>
          </w:tcPr>
          <w:p w14:paraId="10A1842E" w14:textId="77777777" w:rsidR="00181D5D" w:rsidRPr="003A4CA1" w:rsidRDefault="00181D5D" w:rsidP="00F2560D">
            <w:pPr>
              <w:jc w:val="center"/>
              <w:rPr>
                <w:rFonts w:ascii="Times New Roman" w:hAnsi="Times New Roman" w:cs="Times New Roman"/>
              </w:rPr>
            </w:pPr>
            <w:r w:rsidRPr="003A4CA1">
              <w:rPr>
                <w:rFonts w:ascii="Times New Roman" w:hAnsi="Times New Roman" w:cs="Times New Roman"/>
              </w:rPr>
              <w:t>21/50</w:t>
            </w:r>
          </w:p>
        </w:tc>
        <w:tc>
          <w:tcPr>
            <w:tcW w:w="1559" w:type="dxa"/>
            <w:vAlign w:val="center"/>
          </w:tcPr>
          <w:p w14:paraId="1F5884B2" w14:textId="77777777" w:rsidR="00181D5D" w:rsidRPr="003A4CA1" w:rsidRDefault="00181D5D" w:rsidP="00F2560D">
            <w:pPr>
              <w:keepNext/>
              <w:jc w:val="center"/>
              <w:rPr>
                <w:rFonts w:ascii="Times New Roman" w:hAnsi="Times New Roman" w:cs="Times New Roman"/>
              </w:rPr>
            </w:pPr>
            <w:r w:rsidRPr="003A4CA1">
              <w:rPr>
                <w:rFonts w:ascii="Times New Roman" w:hAnsi="Times New Roman" w:cs="Times New Roman"/>
              </w:rPr>
              <w:t>0,42</w:t>
            </w:r>
          </w:p>
        </w:tc>
      </w:tr>
    </w:tbl>
    <w:p w14:paraId="4EF9C51B" w14:textId="77777777" w:rsidR="003A4CA1" w:rsidRDefault="003A4CA1" w:rsidP="003A4CA1">
      <w:pPr>
        <w:autoSpaceDE w:val="0"/>
        <w:autoSpaceDN w:val="0"/>
        <w:adjustRightInd w:val="0"/>
        <w:jc w:val="both"/>
        <w:rPr>
          <w:sz w:val="22"/>
          <w:szCs w:val="22"/>
        </w:rPr>
      </w:pPr>
    </w:p>
    <w:p w14:paraId="68E4C2DD" w14:textId="1F673D37" w:rsidR="003A4CA1" w:rsidRDefault="00181D5D" w:rsidP="00181D5D">
      <w:pPr>
        <w:autoSpaceDE w:val="0"/>
        <w:autoSpaceDN w:val="0"/>
        <w:adjustRightInd w:val="0"/>
        <w:ind w:firstLine="360"/>
        <w:jc w:val="both"/>
        <w:rPr>
          <w:sz w:val="22"/>
          <w:szCs w:val="22"/>
        </w:rPr>
      </w:pPr>
      <w:r w:rsidRPr="00181D5D">
        <w:rPr>
          <w:sz w:val="22"/>
          <w:szCs w:val="22"/>
        </w:rPr>
        <w:t>Jumlah atribut pada training data berjulah 4, apabila ingin menghitung probabilitas atribut maka perlu dilakukan perhitungan (1/0) pada setiap variabel yeng telah diberikan pada masing-masing atribut, kemudian dibagi dengan jumlah (1/0) pada keseluruhan training data.</w:t>
      </w:r>
    </w:p>
    <w:p w14:paraId="2F1F4E30" w14:textId="096D5E98" w:rsidR="00181D5D" w:rsidRPr="00181D5D" w:rsidRDefault="00181D5D" w:rsidP="00181D5D">
      <w:pPr>
        <w:pStyle w:val="ListParagraph"/>
        <w:numPr>
          <w:ilvl w:val="0"/>
          <w:numId w:val="7"/>
        </w:numPr>
        <w:autoSpaceDE w:val="0"/>
        <w:autoSpaceDN w:val="0"/>
        <w:adjustRightInd w:val="0"/>
        <w:ind w:left="426" w:hanging="426"/>
        <w:jc w:val="both"/>
        <w:rPr>
          <w:i/>
          <w:iCs/>
          <w:sz w:val="22"/>
          <w:szCs w:val="22"/>
        </w:rPr>
      </w:pPr>
      <w:r>
        <w:rPr>
          <w:sz w:val="22"/>
          <w:szCs w:val="22"/>
        </w:rPr>
        <w:t xml:space="preserve">Analisa Algoritma </w:t>
      </w:r>
      <w:r w:rsidRPr="00181D5D">
        <w:rPr>
          <w:i/>
          <w:iCs/>
          <w:sz w:val="22"/>
          <w:szCs w:val="22"/>
        </w:rPr>
        <w:t>Naïve Bayes Classifier</w:t>
      </w:r>
      <w:r>
        <w:rPr>
          <w:sz w:val="22"/>
          <w:szCs w:val="22"/>
        </w:rPr>
        <w:t xml:space="preserve"> Menggunakan </w:t>
      </w:r>
      <w:r w:rsidRPr="00181D5D">
        <w:rPr>
          <w:i/>
          <w:iCs/>
          <w:sz w:val="22"/>
          <w:szCs w:val="22"/>
        </w:rPr>
        <w:t>RapidMiner</w:t>
      </w:r>
    </w:p>
    <w:p w14:paraId="5A50DB85" w14:textId="35AE3AF0" w:rsidR="00181D5D" w:rsidRDefault="00181D5D" w:rsidP="00181D5D">
      <w:pPr>
        <w:autoSpaceDE w:val="0"/>
        <w:autoSpaceDN w:val="0"/>
        <w:adjustRightInd w:val="0"/>
        <w:ind w:firstLine="360"/>
        <w:jc w:val="both"/>
        <w:rPr>
          <w:sz w:val="22"/>
          <w:szCs w:val="22"/>
        </w:rPr>
      </w:pPr>
      <w:r w:rsidRPr="00181D5D">
        <w:rPr>
          <w:sz w:val="22"/>
          <w:szCs w:val="22"/>
        </w:rPr>
        <w:t xml:space="preserve">Dalam penelitian ini, akan dilakukan pengujian untuk memperoleh hasil akurasi yang tepat dari Algoritma </w:t>
      </w:r>
      <w:r w:rsidRPr="00181D5D">
        <w:rPr>
          <w:i/>
          <w:iCs/>
          <w:sz w:val="22"/>
          <w:szCs w:val="22"/>
        </w:rPr>
        <w:t>Naïve Bayes</w:t>
      </w:r>
      <w:r w:rsidRPr="00181D5D">
        <w:rPr>
          <w:sz w:val="22"/>
          <w:szCs w:val="22"/>
        </w:rPr>
        <w:t xml:space="preserve">. Oleh karena itu, diperlukan perangkat lunak bantu berupa </w:t>
      </w:r>
      <w:r w:rsidRPr="00181D5D">
        <w:rPr>
          <w:i/>
          <w:iCs/>
          <w:sz w:val="22"/>
          <w:szCs w:val="22"/>
        </w:rPr>
        <w:t>Rapidminer</w:t>
      </w:r>
      <w:r w:rsidRPr="00181D5D">
        <w:rPr>
          <w:sz w:val="22"/>
          <w:szCs w:val="22"/>
        </w:rPr>
        <w:t xml:space="preserve"> Studio versi 10.1.003 sebagai alat untuk melaksanakan pengujian tersebut.</w:t>
      </w:r>
    </w:p>
    <w:p w14:paraId="1654B08C" w14:textId="0EA1CE51" w:rsidR="00181D5D" w:rsidRPr="00181D5D" w:rsidRDefault="00181D5D" w:rsidP="00930179">
      <w:pPr>
        <w:pStyle w:val="ListParagraph"/>
        <w:numPr>
          <w:ilvl w:val="0"/>
          <w:numId w:val="3"/>
        </w:numPr>
        <w:autoSpaceDE w:val="0"/>
        <w:autoSpaceDN w:val="0"/>
        <w:adjustRightInd w:val="0"/>
        <w:ind w:left="284" w:hanging="284"/>
        <w:jc w:val="both"/>
        <w:rPr>
          <w:sz w:val="22"/>
          <w:szCs w:val="22"/>
        </w:rPr>
      </w:pPr>
      <w:r>
        <w:rPr>
          <w:sz w:val="22"/>
          <w:szCs w:val="22"/>
        </w:rPr>
        <w:t xml:space="preserve">Evaliasi Model </w:t>
      </w:r>
      <w:r w:rsidRPr="00181D5D">
        <w:rPr>
          <w:i/>
          <w:iCs/>
          <w:sz w:val="22"/>
          <w:szCs w:val="22"/>
        </w:rPr>
        <w:t>Cunfusion Matrix</w:t>
      </w:r>
    </w:p>
    <w:p w14:paraId="46EECD88" w14:textId="746B24A8" w:rsidR="00181D5D" w:rsidRDefault="00181D5D" w:rsidP="00930179">
      <w:pPr>
        <w:autoSpaceDE w:val="0"/>
        <w:autoSpaceDN w:val="0"/>
        <w:adjustRightInd w:val="0"/>
        <w:ind w:firstLine="284"/>
        <w:jc w:val="both"/>
        <w:rPr>
          <w:sz w:val="22"/>
          <w:szCs w:val="22"/>
        </w:rPr>
      </w:pPr>
      <w:r w:rsidRPr="00181D5D">
        <w:rPr>
          <w:sz w:val="22"/>
          <w:szCs w:val="22"/>
        </w:rPr>
        <w:t>Eksperimen klasifikasi yang telah dilaksanakan dengan menggunakan Rapidminer Studio 10.1.003 dan menerapkan Algoritma Naïve Bayes menghasilkan hasil berikut ini.</w:t>
      </w:r>
    </w:p>
    <w:p w14:paraId="0469354B" w14:textId="6C96032D" w:rsidR="00930179" w:rsidRDefault="00930179" w:rsidP="00930179">
      <w:pPr>
        <w:pStyle w:val="ListParagraph"/>
        <w:numPr>
          <w:ilvl w:val="0"/>
          <w:numId w:val="8"/>
        </w:numPr>
        <w:autoSpaceDE w:val="0"/>
        <w:autoSpaceDN w:val="0"/>
        <w:adjustRightInd w:val="0"/>
        <w:ind w:left="284" w:hanging="284"/>
        <w:jc w:val="both"/>
        <w:rPr>
          <w:sz w:val="22"/>
          <w:szCs w:val="22"/>
        </w:rPr>
      </w:pPr>
      <w:r>
        <w:rPr>
          <w:sz w:val="22"/>
          <w:szCs w:val="22"/>
        </w:rPr>
        <w:t>Accuracy</w:t>
      </w:r>
    </w:p>
    <w:p w14:paraId="33D4D61E" w14:textId="67886A9E" w:rsidR="00930179" w:rsidRPr="00930179" w:rsidRDefault="00930179" w:rsidP="00930179">
      <w:pPr>
        <w:autoSpaceDE w:val="0"/>
        <w:autoSpaceDN w:val="0"/>
        <w:adjustRightInd w:val="0"/>
        <w:ind w:firstLine="284"/>
        <w:jc w:val="both"/>
        <w:rPr>
          <w:sz w:val="22"/>
          <w:szCs w:val="22"/>
        </w:rPr>
      </w:pPr>
      <w:r>
        <w:rPr>
          <w:noProof/>
        </w:rPr>
        <mc:AlternateContent>
          <mc:Choice Requires="wps">
            <w:drawing>
              <wp:anchor distT="0" distB="0" distL="114300" distR="114300" simplePos="0" relativeHeight="251667456" behindDoc="0" locked="0" layoutInCell="1" allowOverlap="1" wp14:anchorId="79E4B379" wp14:editId="7EB301ED">
                <wp:simplePos x="0" y="0"/>
                <wp:positionH relativeFrom="column">
                  <wp:posOffset>7620</wp:posOffset>
                </wp:positionH>
                <wp:positionV relativeFrom="paragraph">
                  <wp:posOffset>2301240</wp:posOffset>
                </wp:positionV>
                <wp:extent cx="2567940" cy="635"/>
                <wp:effectExtent l="0" t="0" r="0" b="0"/>
                <wp:wrapTopAndBottom/>
                <wp:docPr id="613427627" name="Text Box 1"/>
                <wp:cNvGraphicFramePr/>
                <a:graphic xmlns:a="http://schemas.openxmlformats.org/drawingml/2006/main">
                  <a:graphicData uri="http://schemas.microsoft.com/office/word/2010/wordprocessingShape">
                    <wps:wsp>
                      <wps:cNvSpPr txBox="1"/>
                      <wps:spPr>
                        <a:xfrm>
                          <a:off x="0" y="0"/>
                          <a:ext cx="2567940" cy="635"/>
                        </a:xfrm>
                        <a:prstGeom prst="rect">
                          <a:avLst/>
                        </a:prstGeom>
                        <a:solidFill>
                          <a:prstClr val="white"/>
                        </a:solidFill>
                        <a:ln>
                          <a:noFill/>
                        </a:ln>
                      </wps:spPr>
                      <wps:txbx>
                        <w:txbxContent>
                          <w:p w14:paraId="0240ACED" w14:textId="0962C182" w:rsidR="00930179" w:rsidRPr="00930179" w:rsidRDefault="00930179" w:rsidP="00930179">
                            <w:pPr>
                              <w:pStyle w:val="Caption"/>
                              <w:jc w:val="center"/>
                              <w:rPr>
                                <w:i w:val="0"/>
                                <w:iCs w:val="0"/>
                                <w:noProof/>
                                <w:color w:val="auto"/>
                                <w:sz w:val="22"/>
                                <w:szCs w:val="22"/>
                              </w:rPr>
                            </w:pPr>
                            <w:r w:rsidRPr="00930179">
                              <w:rPr>
                                <w:i w:val="0"/>
                                <w:iCs w:val="0"/>
                                <w:color w:val="auto"/>
                                <w:sz w:val="22"/>
                                <w:szCs w:val="22"/>
                              </w:rPr>
                              <w:t xml:space="preserve">Gambar </w:t>
                            </w:r>
                            <w:r w:rsidRPr="00930179">
                              <w:rPr>
                                <w:i w:val="0"/>
                                <w:iCs w:val="0"/>
                                <w:color w:val="auto"/>
                                <w:sz w:val="22"/>
                                <w:szCs w:val="22"/>
                              </w:rPr>
                              <w:fldChar w:fldCharType="begin"/>
                            </w:r>
                            <w:r w:rsidRPr="00930179">
                              <w:rPr>
                                <w:i w:val="0"/>
                                <w:iCs w:val="0"/>
                                <w:color w:val="auto"/>
                                <w:sz w:val="22"/>
                                <w:szCs w:val="22"/>
                              </w:rPr>
                              <w:instrText xml:space="preserve"> SEQ Gambar \* ARABIC </w:instrText>
                            </w:r>
                            <w:r w:rsidRPr="00930179">
                              <w:rPr>
                                <w:i w:val="0"/>
                                <w:iCs w:val="0"/>
                                <w:color w:val="auto"/>
                                <w:sz w:val="22"/>
                                <w:szCs w:val="22"/>
                              </w:rPr>
                              <w:fldChar w:fldCharType="separate"/>
                            </w:r>
                            <w:r w:rsidR="00320DDA">
                              <w:rPr>
                                <w:i w:val="0"/>
                                <w:iCs w:val="0"/>
                                <w:noProof/>
                                <w:color w:val="auto"/>
                                <w:sz w:val="22"/>
                                <w:szCs w:val="22"/>
                              </w:rPr>
                              <w:t>1</w:t>
                            </w:r>
                            <w:r w:rsidRPr="00930179">
                              <w:rPr>
                                <w:i w:val="0"/>
                                <w:iCs w:val="0"/>
                                <w:color w:val="auto"/>
                                <w:sz w:val="22"/>
                                <w:szCs w:val="22"/>
                              </w:rPr>
                              <w:fldChar w:fldCharType="end"/>
                            </w:r>
                            <w:r w:rsidRPr="00930179">
                              <w:rPr>
                                <w:i w:val="0"/>
                                <w:iCs w:val="0"/>
                                <w:color w:val="auto"/>
                                <w:sz w:val="22"/>
                                <w:szCs w:val="22"/>
                              </w:rPr>
                              <w:t>. Accuracy Naive Bayes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79E4B379" id="_x0000_t202" coordsize="21600,21600" o:spt="202" path="m,l,21600r21600,l21600,xe">
                <v:stroke joinstyle="miter"/>
                <v:path gradientshapeok="t" o:connecttype="rect"/>
              </v:shapetype>
              <v:shape id="Text Box 1" o:spid="_x0000_s1026" type="#_x0000_t202" style="position:absolute;left:0;text-align:left;margin-left:.6pt;margin-top:181.2pt;width:202.2pt;height:.0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" stroked="f">
                <v:textbox style="mso-fit-shape-to-text:t" inset="0,0,0,0">
                  <w:txbxContent>
                    <w:p w14:paraId="0240ACED" w14:textId="0962C182" w:rsidR="00930179" w:rsidRPr="00930179" w:rsidRDefault="00930179" w:rsidP="00930179">
                      <w:pPr>
                        <w:pStyle w:val="Caption"/>
                        <w:jc w:val="center"/>
                        <w:rPr>
                          <w:i w:val="0"/>
                          <w:iCs w:val="0"/>
                          <w:noProof/>
                          <w:color w:val="auto"/>
                          <w:sz w:val="22"/>
                          <w:szCs w:val="22"/>
                        </w:rPr>
                      </w:pPr>
                      <w:r w:rsidRPr="00930179">
                        <w:rPr>
                          <w:i w:val="0"/>
                          <w:iCs w:val="0"/>
                          <w:color w:val="auto"/>
                          <w:sz w:val="22"/>
                          <w:szCs w:val="22"/>
                        </w:rPr>
                        <w:t xml:space="preserve">Gambar </w:t>
                      </w:r>
                      <w:r w:rsidRPr="00930179">
                        <w:rPr>
                          <w:i w:val="0"/>
                          <w:iCs w:val="0"/>
                          <w:color w:val="auto"/>
                          <w:sz w:val="22"/>
                          <w:szCs w:val="22"/>
                        </w:rPr>
                        <w:fldChar w:fldCharType="begin"/>
                      </w:r>
                      <w:r w:rsidRPr="00930179">
                        <w:rPr>
                          <w:i w:val="0"/>
                          <w:iCs w:val="0"/>
                          <w:color w:val="auto"/>
                          <w:sz w:val="22"/>
                          <w:szCs w:val="22"/>
                        </w:rPr>
                        <w:instrText xml:space="preserve"> SEQ Gambar \* ARABIC </w:instrText>
                      </w:r>
                      <w:r w:rsidRPr="00930179">
                        <w:rPr>
                          <w:i w:val="0"/>
                          <w:iCs w:val="0"/>
                          <w:color w:val="auto"/>
                          <w:sz w:val="22"/>
                          <w:szCs w:val="22"/>
                        </w:rPr>
                        <w:fldChar w:fldCharType="separate"/>
                      </w:r>
                      <w:r w:rsidR="00320DDA">
                        <w:rPr>
                          <w:i w:val="0"/>
                          <w:iCs w:val="0"/>
                          <w:noProof/>
                          <w:color w:val="auto"/>
                          <w:sz w:val="22"/>
                          <w:szCs w:val="22"/>
                        </w:rPr>
                        <w:t>1</w:t>
                      </w:r>
                      <w:r w:rsidRPr="00930179">
                        <w:rPr>
                          <w:i w:val="0"/>
                          <w:iCs w:val="0"/>
                          <w:color w:val="auto"/>
                          <w:sz w:val="22"/>
                          <w:szCs w:val="22"/>
                        </w:rPr>
                        <w:fldChar w:fldCharType="end"/>
                      </w:r>
                      <w:r w:rsidRPr="00930179">
                        <w:rPr>
                          <w:i w:val="0"/>
                          <w:iCs w:val="0"/>
                          <w:color w:val="auto"/>
                          <w:sz w:val="22"/>
                          <w:szCs w:val="22"/>
                        </w:rPr>
                        <w:t>. Accuracy Naive Bayes</w:t>
                      </w:r>
                    </w:p>
                  </w:txbxContent>
                </v:textbox>
                <w10:wrap type="topAndBottom"/>
              </v:shape>
            </w:pict>
          </mc:Fallback>
        </mc:AlternateContent>
      </w:r>
      <w:r w:rsidRPr="00930179">
        <w:rPr>
          <w:sz w:val="22"/>
          <w:szCs w:val="22"/>
        </w:rPr>
        <w:t>Dengan mengetahui jumlah data yang terklasifikasikan dengan benar, dapat disimpulkan bahwa tingkat akurasi mencapai 98,80% berdasarkan data pengujian, seperti yang ditampilkan dalam gambar di bawah ini:</w:t>
      </w:r>
    </w:p>
    <w:p w14:paraId="1E02D9AA" w14:textId="776F2A34" w:rsidR="00930179" w:rsidRPr="00320DDA" w:rsidRDefault="00320DDA" w:rsidP="00930179">
      <w:pPr>
        <w:pStyle w:val="ListParagraph"/>
        <w:numPr>
          <w:ilvl w:val="0"/>
          <w:numId w:val="8"/>
        </w:numPr>
        <w:autoSpaceDE w:val="0"/>
        <w:autoSpaceDN w:val="0"/>
        <w:adjustRightInd w:val="0"/>
        <w:ind w:left="284" w:hanging="284"/>
        <w:jc w:val="both"/>
        <w:rPr>
          <w:i/>
          <w:iCs/>
          <w:sz w:val="22"/>
          <w:szCs w:val="22"/>
        </w:rPr>
      </w:pPr>
      <w:r w:rsidRPr="00320DDA">
        <w:rPr>
          <w:i/>
          <w:iCs/>
          <w:noProof/>
        </w:rPr>
        <w:drawing>
          <wp:anchor distT="0" distB="0" distL="114300" distR="114300" simplePos="0" relativeHeight="251665408" behindDoc="1" locked="0" layoutInCell="1" allowOverlap="1" wp14:anchorId="051CADA1" wp14:editId="0F06AAD4">
            <wp:simplePos x="0" y="0"/>
            <wp:positionH relativeFrom="margin">
              <wp:posOffset>7620</wp:posOffset>
            </wp:positionH>
            <wp:positionV relativeFrom="margin">
              <wp:posOffset>6678930</wp:posOffset>
            </wp:positionV>
            <wp:extent cx="2567940" cy="1312545"/>
            <wp:effectExtent l="0" t="0" r="3810" b="1905"/>
            <wp:wrapTopAndBottom/>
            <wp:docPr id="1976161853" name="Picture 5"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161853" name="Picture 5" descr="A screenshot of a computer&#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67940" cy="1312545"/>
                    </a:xfrm>
                    <a:prstGeom prst="rect">
                      <a:avLst/>
                    </a:prstGeom>
                  </pic:spPr>
                </pic:pic>
              </a:graphicData>
            </a:graphic>
            <wp14:sizeRelH relativeFrom="margin">
              <wp14:pctWidth>0</wp14:pctWidth>
            </wp14:sizeRelH>
            <wp14:sizeRelV relativeFrom="margin">
              <wp14:pctHeight>0</wp14:pctHeight>
            </wp14:sizeRelV>
          </wp:anchor>
        </w:drawing>
      </w:r>
      <w:r w:rsidR="00930179" w:rsidRPr="00320DDA">
        <w:rPr>
          <w:i/>
          <w:iCs/>
          <w:sz w:val="22"/>
          <w:szCs w:val="22"/>
        </w:rPr>
        <w:t>Precission</w:t>
      </w:r>
    </w:p>
    <w:p w14:paraId="0818477C" w14:textId="4A889F1E" w:rsidR="00930179" w:rsidRDefault="00930179" w:rsidP="00930179">
      <w:pPr>
        <w:autoSpaceDE w:val="0"/>
        <w:autoSpaceDN w:val="0"/>
        <w:adjustRightInd w:val="0"/>
        <w:ind w:firstLine="284"/>
        <w:jc w:val="both"/>
        <w:rPr>
          <w:sz w:val="22"/>
          <w:szCs w:val="22"/>
        </w:rPr>
      </w:pPr>
      <w:r>
        <w:rPr>
          <w:sz w:val="22"/>
          <w:szCs w:val="22"/>
        </w:rPr>
        <w:t>R</w:t>
      </w:r>
      <w:r w:rsidRPr="00930179">
        <w:rPr>
          <w:sz w:val="22"/>
          <w:szCs w:val="22"/>
        </w:rPr>
        <w:t>asio</w:t>
      </w:r>
      <w:r>
        <w:rPr>
          <w:sz w:val="22"/>
          <w:szCs w:val="22"/>
        </w:rPr>
        <w:t xml:space="preserve"> </w:t>
      </w:r>
      <w:r w:rsidRPr="00930179">
        <w:rPr>
          <w:sz w:val="22"/>
          <w:szCs w:val="22"/>
        </w:rPr>
        <w:t xml:space="preserve">jumlah data </w:t>
      </w:r>
      <w:r w:rsidRPr="00320DDA">
        <w:rPr>
          <w:i/>
          <w:iCs/>
          <w:sz w:val="22"/>
          <w:szCs w:val="22"/>
        </w:rPr>
        <w:t>true positive</w:t>
      </w:r>
      <w:r w:rsidRPr="00930179">
        <w:rPr>
          <w:sz w:val="22"/>
          <w:szCs w:val="22"/>
        </w:rPr>
        <w:t xml:space="preserve"> (data yang diidentifikasi dengan benar) terhadap jumlah data yang diidentifikasi sebagai positif dihitung. Dari hasil pengujian ini, diperoleh nilai presisi sebesar 98.33% +/- 3.51% (</w:t>
      </w:r>
      <w:r w:rsidRPr="00930179">
        <w:rPr>
          <w:i/>
          <w:iCs/>
          <w:sz w:val="22"/>
          <w:szCs w:val="22"/>
        </w:rPr>
        <w:t>micro average</w:t>
      </w:r>
      <w:r w:rsidRPr="00930179">
        <w:rPr>
          <w:sz w:val="22"/>
          <w:szCs w:val="22"/>
        </w:rPr>
        <w:t>: 98.20%) (</w:t>
      </w:r>
      <w:r w:rsidRPr="00930179">
        <w:rPr>
          <w:i/>
          <w:iCs/>
          <w:sz w:val="22"/>
          <w:szCs w:val="22"/>
        </w:rPr>
        <w:t>possitive class</w:t>
      </w:r>
      <w:r w:rsidRPr="00930179">
        <w:rPr>
          <w:sz w:val="22"/>
          <w:szCs w:val="22"/>
        </w:rPr>
        <w:t xml:space="preserve"> 0).</w:t>
      </w:r>
    </w:p>
    <w:p w14:paraId="42FF840D" w14:textId="77777777" w:rsidR="00320DDA" w:rsidRDefault="00320DDA" w:rsidP="00930179">
      <w:pPr>
        <w:autoSpaceDE w:val="0"/>
        <w:autoSpaceDN w:val="0"/>
        <w:adjustRightInd w:val="0"/>
        <w:ind w:firstLine="284"/>
        <w:jc w:val="both"/>
        <w:rPr>
          <w:sz w:val="22"/>
          <w:szCs w:val="22"/>
        </w:rPr>
      </w:pPr>
    </w:p>
    <w:p w14:paraId="6B1FCEC1" w14:textId="77777777" w:rsidR="00930179" w:rsidRDefault="00930179" w:rsidP="00930179">
      <w:pPr>
        <w:keepNext/>
        <w:autoSpaceDE w:val="0"/>
        <w:autoSpaceDN w:val="0"/>
        <w:adjustRightInd w:val="0"/>
        <w:jc w:val="both"/>
      </w:pPr>
      <w:r>
        <w:rPr>
          <w:noProof/>
          <w:sz w:val="22"/>
          <w:szCs w:val="22"/>
        </w:rPr>
        <w:drawing>
          <wp:inline distT="0" distB="0" distL="0" distR="0" wp14:anchorId="3B273B7B" wp14:editId="74B353C2">
            <wp:extent cx="2599902" cy="1348740"/>
            <wp:effectExtent l="0" t="0" r="0" b="3810"/>
            <wp:docPr id="5875774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15915" cy="1357047"/>
                    </a:xfrm>
                    <a:prstGeom prst="rect">
                      <a:avLst/>
                    </a:prstGeom>
                    <a:noFill/>
                  </pic:spPr>
                </pic:pic>
              </a:graphicData>
            </a:graphic>
          </wp:inline>
        </w:drawing>
      </w:r>
    </w:p>
    <w:p w14:paraId="2D13FE8D" w14:textId="68E74DF8" w:rsidR="00930179" w:rsidRPr="00930179" w:rsidRDefault="00930179" w:rsidP="00930179">
      <w:pPr>
        <w:pStyle w:val="Caption"/>
        <w:jc w:val="center"/>
        <w:rPr>
          <w:i w:val="0"/>
          <w:iCs w:val="0"/>
          <w:color w:val="auto"/>
          <w:sz w:val="22"/>
          <w:szCs w:val="22"/>
        </w:rPr>
      </w:pPr>
      <w:r w:rsidRPr="00930179">
        <w:rPr>
          <w:i w:val="0"/>
          <w:iCs w:val="0"/>
          <w:color w:val="auto"/>
          <w:sz w:val="22"/>
          <w:szCs w:val="22"/>
        </w:rPr>
        <w:t xml:space="preserve">Gambar </w:t>
      </w:r>
      <w:r w:rsidRPr="00930179">
        <w:rPr>
          <w:i w:val="0"/>
          <w:iCs w:val="0"/>
          <w:color w:val="auto"/>
          <w:sz w:val="22"/>
          <w:szCs w:val="22"/>
        </w:rPr>
        <w:fldChar w:fldCharType="begin"/>
      </w:r>
      <w:r w:rsidRPr="00930179">
        <w:rPr>
          <w:i w:val="0"/>
          <w:iCs w:val="0"/>
          <w:color w:val="auto"/>
          <w:sz w:val="22"/>
          <w:szCs w:val="22"/>
        </w:rPr>
        <w:instrText xml:space="preserve"> SEQ Gambar \* ARABIC </w:instrText>
      </w:r>
      <w:r w:rsidRPr="00930179">
        <w:rPr>
          <w:i w:val="0"/>
          <w:iCs w:val="0"/>
          <w:color w:val="auto"/>
          <w:sz w:val="22"/>
          <w:szCs w:val="22"/>
        </w:rPr>
        <w:fldChar w:fldCharType="separate"/>
      </w:r>
      <w:r w:rsidR="00320DDA">
        <w:rPr>
          <w:i w:val="0"/>
          <w:iCs w:val="0"/>
          <w:noProof/>
          <w:color w:val="auto"/>
          <w:sz w:val="22"/>
          <w:szCs w:val="22"/>
        </w:rPr>
        <w:t>2</w:t>
      </w:r>
      <w:r w:rsidRPr="00930179">
        <w:rPr>
          <w:i w:val="0"/>
          <w:iCs w:val="0"/>
          <w:color w:val="auto"/>
          <w:sz w:val="22"/>
          <w:szCs w:val="22"/>
        </w:rPr>
        <w:fldChar w:fldCharType="end"/>
      </w:r>
      <w:r w:rsidRPr="00930179">
        <w:rPr>
          <w:i w:val="0"/>
          <w:iCs w:val="0"/>
          <w:color w:val="auto"/>
          <w:sz w:val="22"/>
          <w:szCs w:val="22"/>
        </w:rPr>
        <w:t>. Precission</w:t>
      </w:r>
    </w:p>
    <w:p w14:paraId="139C1680" w14:textId="355B2B17" w:rsidR="00930179" w:rsidRPr="00320DDA" w:rsidRDefault="00930179" w:rsidP="00930179">
      <w:pPr>
        <w:pStyle w:val="ListParagraph"/>
        <w:numPr>
          <w:ilvl w:val="0"/>
          <w:numId w:val="8"/>
        </w:numPr>
        <w:autoSpaceDE w:val="0"/>
        <w:autoSpaceDN w:val="0"/>
        <w:adjustRightInd w:val="0"/>
        <w:ind w:left="284" w:hanging="284"/>
        <w:jc w:val="both"/>
        <w:rPr>
          <w:i/>
          <w:iCs/>
          <w:sz w:val="22"/>
          <w:szCs w:val="22"/>
        </w:rPr>
      </w:pPr>
      <w:r w:rsidRPr="00320DDA">
        <w:rPr>
          <w:i/>
          <w:iCs/>
          <w:sz w:val="22"/>
          <w:szCs w:val="22"/>
        </w:rPr>
        <w:t>Recall</w:t>
      </w:r>
    </w:p>
    <w:p w14:paraId="01A69EF3" w14:textId="17D5B286" w:rsidR="00320DDA" w:rsidRDefault="00320DDA" w:rsidP="00930179">
      <w:pPr>
        <w:autoSpaceDE w:val="0"/>
        <w:autoSpaceDN w:val="0"/>
        <w:adjustRightInd w:val="0"/>
        <w:jc w:val="both"/>
        <w:rPr>
          <w:sz w:val="22"/>
          <w:szCs w:val="22"/>
        </w:rPr>
      </w:pPr>
      <w:r w:rsidRPr="00320DDA">
        <w:rPr>
          <w:sz w:val="22"/>
          <w:szCs w:val="22"/>
        </w:rPr>
        <w:t>Dalam pengertian</w:t>
      </w:r>
      <w:r w:rsidRPr="00320DDA">
        <w:rPr>
          <w:i/>
          <w:iCs/>
          <w:sz w:val="22"/>
          <w:szCs w:val="22"/>
        </w:rPr>
        <w:t xml:space="preserve"> recall, </w:t>
      </w:r>
      <w:r w:rsidRPr="00320DDA">
        <w:rPr>
          <w:sz w:val="22"/>
          <w:szCs w:val="22"/>
        </w:rPr>
        <w:t>jumlah data</w:t>
      </w:r>
      <w:r w:rsidRPr="00320DDA">
        <w:rPr>
          <w:i/>
          <w:iCs/>
          <w:sz w:val="22"/>
          <w:szCs w:val="22"/>
        </w:rPr>
        <w:t xml:space="preserve"> true positive </w:t>
      </w:r>
      <w:r w:rsidRPr="00320DDA">
        <w:rPr>
          <w:sz w:val="22"/>
          <w:szCs w:val="22"/>
        </w:rPr>
        <w:t>dibagi oleh jumlah data yang sebenarnya</w:t>
      </w:r>
      <w:r w:rsidRPr="00320DDA">
        <w:rPr>
          <w:i/>
          <w:iCs/>
          <w:sz w:val="22"/>
          <w:szCs w:val="22"/>
        </w:rPr>
        <w:t xml:space="preserve"> positif (true positive + true negative). </w:t>
      </w:r>
      <w:r w:rsidRPr="00320DDA">
        <w:rPr>
          <w:sz w:val="22"/>
          <w:szCs w:val="22"/>
        </w:rPr>
        <w:t>Hasil pengujian menunjukkan nilai</w:t>
      </w:r>
      <w:r w:rsidRPr="00320DDA">
        <w:rPr>
          <w:i/>
          <w:iCs/>
          <w:sz w:val="22"/>
          <w:szCs w:val="22"/>
        </w:rPr>
        <w:t xml:space="preserve"> recall </w:t>
      </w:r>
      <w:r w:rsidRPr="00320DDA">
        <w:rPr>
          <w:sz w:val="22"/>
          <w:szCs w:val="22"/>
        </w:rPr>
        <w:t>sebesar</w:t>
      </w:r>
      <w:r w:rsidRPr="00320DDA">
        <w:rPr>
          <w:i/>
          <w:iCs/>
          <w:sz w:val="22"/>
          <w:szCs w:val="22"/>
        </w:rPr>
        <w:t xml:space="preserve"> recall</w:t>
      </w:r>
      <w:r w:rsidRPr="00320DDA">
        <w:rPr>
          <w:sz w:val="22"/>
          <w:szCs w:val="22"/>
        </w:rPr>
        <w:t>: 99.09% +/- 2.87% (</w:t>
      </w:r>
      <w:r w:rsidRPr="00320DDA">
        <w:rPr>
          <w:i/>
          <w:iCs/>
          <w:sz w:val="22"/>
          <w:szCs w:val="22"/>
        </w:rPr>
        <w:t>micro average</w:t>
      </w:r>
      <w:r w:rsidRPr="00320DDA">
        <w:rPr>
          <w:sz w:val="22"/>
          <w:szCs w:val="22"/>
        </w:rPr>
        <w:t>: 99.09%) (</w:t>
      </w:r>
      <w:r w:rsidRPr="00320DDA">
        <w:rPr>
          <w:i/>
          <w:iCs/>
          <w:sz w:val="22"/>
          <w:szCs w:val="22"/>
        </w:rPr>
        <w:t>positive class</w:t>
      </w:r>
      <w:r w:rsidRPr="00320DDA">
        <w:rPr>
          <w:sz w:val="22"/>
          <w:szCs w:val="22"/>
        </w:rPr>
        <w:t>: 0).</w:t>
      </w:r>
    </w:p>
    <w:p w14:paraId="573E96D2" w14:textId="77777777" w:rsidR="00445E6A" w:rsidRDefault="00445E6A" w:rsidP="00930179">
      <w:pPr>
        <w:autoSpaceDE w:val="0"/>
        <w:autoSpaceDN w:val="0"/>
        <w:adjustRightInd w:val="0"/>
        <w:jc w:val="both"/>
        <w:rPr>
          <w:sz w:val="22"/>
          <w:szCs w:val="22"/>
        </w:rPr>
      </w:pPr>
    </w:p>
    <w:p w14:paraId="4132B6ED" w14:textId="77777777" w:rsidR="00320DDA" w:rsidRDefault="00320DDA" w:rsidP="00320DDA">
      <w:pPr>
        <w:keepNext/>
        <w:autoSpaceDE w:val="0"/>
        <w:autoSpaceDN w:val="0"/>
        <w:adjustRightInd w:val="0"/>
        <w:jc w:val="both"/>
      </w:pPr>
      <w:r>
        <w:rPr>
          <w:noProof/>
          <w:sz w:val="22"/>
          <w:szCs w:val="22"/>
        </w:rPr>
        <w:drawing>
          <wp:inline distT="0" distB="0" distL="0" distR="0" wp14:anchorId="631D9578" wp14:editId="1C754EED">
            <wp:extent cx="2599690" cy="1354851"/>
            <wp:effectExtent l="0" t="0" r="0" b="0"/>
            <wp:docPr id="3768958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29254" cy="1370259"/>
                    </a:xfrm>
                    <a:prstGeom prst="rect">
                      <a:avLst/>
                    </a:prstGeom>
                    <a:noFill/>
                  </pic:spPr>
                </pic:pic>
              </a:graphicData>
            </a:graphic>
          </wp:inline>
        </w:drawing>
      </w:r>
    </w:p>
    <w:p w14:paraId="4412E760" w14:textId="6D6D1F6B" w:rsidR="00320DDA" w:rsidRPr="00320DDA" w:rsidRDefault="00320DDA" w:rsidP="00320DDA">
      <w:pPr>
        <w:pStyle w:val="Caption"/>
        <w:jc w:val="center"/>
        <w:rPr>
          <w:i w:val="0"/>
          <w:iCs w:val="0"/>
          <w:color w:val="auto"/>
          <w:sz w:val="22"/>
          <w:szCs w:val="22"/>
        </w:rPr>
      </w:pPr>
      <w:r w:rsidRPr="00320DDA">
        <w:rPr>
          <w:i w:val="0"/>
          <w:iCs w:val="0"/>
          <w:color w:val="auto"/>
          <w:sz w:val="22"/>
          <w:szCs w:val="22"/>
        </w:rPr>
        <w:t xml:space="preserve">Gambar </w:t>
      </w:r>
      <w:r w:rsidRPr="00320DDA">
        <w:rPr>
          <w:i w:val="0"/>
          <w:iCs w:val="0"/>
          <w:color w:val="auto"/>
          <w:sz w:val="22"/>
          <w:szCs w:val="22"/>
        </w:rPr>
        <w:fldChar w:fldCharType="begin"/>
      </w:r>
      <w:r w:rsidRPr="00320DDA">
        <w:rPr>
          <w:i w:val="0"/>
          <w:iCs w:val="0"/>
          <w:color w:val="auto"/>
          <w:sz w:val="22"/>
          <w:szCs w:val="22"/>
        </w:rPr>
        <w:instrText xml:space="preserve"> SEQ Gambar \* ARABIC </w:instrText>
      </w:r>
      <w:r w:rsidRPr="00320DDA">
        <w:rPr>
          <w:i w:val="0"/>
          <w:iCs w:val="0"/>
          <w:color w:val="auto"/>
          <w:sz w:val="22"/>
          <w:szCs w:val="22"/>
        </w:rPr>
        <w:fldChar w:fldCharType="separate"/>
      </w:r>
      <w:r>
        <w:rPr>
          <w:i w:val="0"/>
          <w:iCs w:val="0"/>
          <w:noProof/>
          <w:color w:val="auto"/>
          <w:sz w:val="22"/>
          <w:szCs w:val="22"/>
        </w:rPr>
        <w:t>3</w:t>
      </w:r>
      <w:r w:rsidRPr="00320DDA">
        <w:rPr>
          <w:i w:val="0"/>
          <w:iCs w:val="0"/>
          <w:color w:val="auto"/>
          <w:sz w:val="22"/>
          <w:szCs w:val="22"/>
        </w:rPr>
        <w:fldChar w:fldCharType="end"/>
      </w:r>
      <w:r w:rsidRPr="00320DDA">
        <w:rPr>
          <w:i w:val="0"/>
          <w:iCs w:val="0"/>
          <w:color w:val="auto"/>
          <w:sz w:val="22"/>
          <w:szCs w:val="22"/>
        </w:rPr>
        <w:t>. Recall</w:t>
      </w:r>
    </w:p>
    <w:p w14:paraId="7F4FB564" w14:textId="2E3E61AE" w:rsidR="00320DDA" w:rsidRPr="00320DDA" w:rsidRDefault="00320DDA" w:rsidP="00320DDA">
      <w:pPr>
        <w:pStyle w:val="ListParagraph"/>
        <w:numPr>
          <w:ilvl w:val="0"/>
          <w:numId w:val="3"/>
        </w:numPr>
        <w:autoSpaceDE w:val="0"/>
        <w:autoSpaceDN w:val="0"/>
        <w:adjustRightInd w:val="0"/>
        <w:ind w:left="426" w:hanging="426"/>
        <w:jc w:val="both"/>
        <w:rPr>
          <w:sz w:val="22"/>
          <w:szCs w:val="22"/>
        </w:rPr>
      </w:pPr>
      <w:r>
        <w:rPr>
          <w:sz w:val="22"/>
          <w:szCs w:val="22"/>
        </w:rPr>
        <w:t xml:space="preserve">Evaluasi </w:t>
      </w:r>
      <w:r w:rsidRPr="00320DDA">
        <w:rPr>
          <w:i/>
          <w:iCs/>
          <w:sz w:val="22"/>
          <w:szCs w:val="22"/>
        </w:rPr>
        <w:t>Curva ROC</w:t>
      </w:r>
    </w:p>
    <w:p w14:paraId="3CD675BD" w14:textId="06599BBE" w:rsidR="00320DDA" w:rsidRDefault="00320DDA" w:rsidP="00320DDA">
      <w:pPr>
        <w:autoSpaceDE w:val="0"/>
        <w:autoSpaceDN w:val="0"/>
        <w:adjustRightInd w:val="0"/>
        <w:ind w:firstLine="426"/>
        <w:jc w:val="both"/>
        <w:rPr>
          <w:sz w:val="22"/>
          <w:szCs w:val="22"/>
        </w:rPr>
      </w:pPr>
      <w:r w:rsidRPr="00320DDA">
        <w:rPr>
          <w:i/>
          <w:iCs/>
          <w:sz w:val="22"/>
          <w:szCs w:val="22"/>
        </w:rPr>
        <w:t>Kurva Receiver Operating Characteristic (ROC) digunakan untuk menggambarkan data confusion matrix, dengan garis horizontal mewakili nilai false positive (FP) dan garis vertikal mewakili nilai true positive (TP). Dari hasil pengujian ini, dapat ditemukan nilai Area Under Curve (AUC) menggunakan Algoritma Naïve Bayes Classifier sebesar</w:t>
      </w:r>
      <w:r w:rsidRPr="00320DDA">
        <w:rPr>
          <w:sz w:val="22"/>
          <w:szCs w:val="22"/>
        </w:rPr>
        <w:t xml:space="preserve"> AUC (</w:t>
      </w:r>
      <w:r w:rsidRPr="00320DDA">
        <w:rPr>
          <w:i/>
          <w:iCs/>
          <w:sz w:val="22"/>
          <w:szCs w:val="22"/>
        </w:rPr>
        <w:t>optimistic</w:t>
      </w:r>
      <w:r w:rsidRPr="00320DDA">
        <w:rPr>
          <w:sz w:val="22"/>
          <w:szCs w:val="22"/>
        </w:rPr>
        <w:t>): 0.999 +/- 0.002 (</w:t>
      </w:r>
      <w:r w:rsidRPr="00320DDA">
        <w:rPr>
          <w:i/>
          <w:iCs/>
          <w:sz w:val="22"/>
          <w:szCs w:val="22"/>
        </w:rPr>
        <w:t>micro average</w:t>
      </w:r>
      <w:r w:rsidRPr="00320DDA">
        <w:rPr>
          <w:sz w:val="22"/>
          <w:szCs w:val="22"/>
        </w:rPr>
        <w:t>: 0.999) (</w:t>
      </w:r>
      <w:r w:rsidRPr="00320DDA">
        <w:rPr>
          <w:i/>
          <w:iCs/>
          <w:sz w:val="22"/>
          <w:szCs w:val="22"/>
        </w:rPr>
        <w:t>positive class</w:t>
      </w:r>
      <w:r w:rsidRPr="00320DDA">
        <w:rPr>
          <w:sz w:val="22"/>
          <w:szCs w:val="22"/>
        </w:rPr>
        <w:t>: 0)</w:t>
      </w:r>
      <w:r>
        <w:rPr>
          <w:sz w:val="22"/>
          <w:szCs w:val="22"/>
        </w:rPr>
        <w:t>.</w:t>
      </w:r>
    </w:p>
    <w:p w14:paraId="2EC321F2" w14:textId="77777777" w:rsidR="00445E6A" w:rsidRDefault="00445E6A" w:rsidP="00320DDA">
      <w:pPr>
        <w:autoSpaceDE w:val="0"/>
        <w:autoSpaceDN w:val="0"/>
        <w:adjustRightInd w:val="0"/>
        <w:ind w:firstLine="426"/>
        <w:jc w:val="both"/>
        <w:rPr>
          <w:sz w:val="22"/>
          <w:szCs w:val="22"/>
        </w:rPr>
      </w:pPr>
    </w:p>
    <w:p w14:paraId="3C110AD6" w14:textId="77777777" w:rsidR="00320DDA" w:rsidRDefault="00320DDA" w:rsidP="00320DDA">
      <w:pPr>
        <w:keepNext/>
        <w:autoSpaceDE w:val="0"/>
        <w:autoSpaceDN w:val="0"/>
        <w:adjustRightInd w:val="0"/>
        <w:jc w:val="both"/>
      </w:pPr>
      <w:r>
        <w:rPr>
          <w:noProof/>
          <w:sz w:val="22"/>
          <w:szCs w:val="22"/>
        </w:rPr>
        <w:lastRenderedPageBreak/>
        <w:drawing>
          <wp:inline distT="0" distB="0" distL="0" distR="0" wp14:anchorId="71A849CF" wp14:editId="7C2E6F6B">
            <wp:extent cx="2565400" cy="1330842"/>
            <wp:effectExtent l="0" t="0" r="6350" b="3175"/>
            <wp:docPr id="96373582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99124" cy="1348337"/>
                    </a:xfrm>
                    <a:prstGeom prst="rect">
                      <a:avLst/>
                    </a:prstGeom>
                    <a:noFill/>
                  </pic:spPr>
                </pic:pic>
              </a:graphicData>
            </a:graphic>
          </wp:inline>
        </w:drawing>
      </w:r>
    </w:p>
    <w:p w14:paraId="6AF981E4" w14:textId="271BA891" w:rsidR="00320DDA" w:rsidRPr="00320DDA" w:rsidRDefault="00320DDA" w:rsidP="00320DDA">
      <w:pPr>
        <w:pStyle w:val="Caption"/>
        <w:jc w:val="center"/>
        <w:rPr>
          <w:i w:val="0"/>
          <w:iCs w:val="0"/>
          <w:color w:val="auto"/>
          <w:sz w:val="22"/>
          <w:szCs w:val="22"/>
        </w:rPr>
      </w:pPr>
      <w:r w:rsidRPr="00320DDA">
        <w:rPr>
          <w:i w:val="0"/>
          <w:iCs w:val="0"/>
          <w:color w:val="auto"/>
          <w:sz w:val="22"/>
          <w:szCs w:val="22"/>
        </w:rPr>
        <w:t xml:space="preserve">Gambar </w:t>
      </w:r>
      <w:r w:rsidRPr="00320DDA">
        <w:rPr>
          <w:i w:val="0"/>
          <w:iCs w:val="0"/>
          <w:color w:val="auto"/>
          <w:sz w:val="22"/>
          <w:szCs w:val="22"/>
        </w:rPr>
        <w:fldChar w:fldCharType="begin"/>
      </w:r>
      <w:r w:rsidRPr="00320DDA">
        <w:rPr>
          <w:i w:val="0"/>
          <w:iCs w:val="0"/>
          <w:color w:val="auto"/>
          <w:sz w:val="22"/>
          <w:szCs w:val="22"/>
        </w:rPr>
        <w:instrText xml:space="preserve"> SEQ Gambar \* ARABIC </w:instrText>
      </w:r>
      <w:r w:rsidRPr="00320DDA">
        <w:rPr>
          <w:i w:val="0"/>
          <w:iCs w:val="0"/>
          <w:color w:val="auto"/>
          <w:sz w:val="22"/>
          <w:szCs w:val="22"/>
        </w:rPr>
        <w:fldChar w:fldCharType="separate"/>
      </w:r>
      <w:r w:rsidRPr="00320DDA">
        <w:rPr>
          <w:i w:val="0"/>
          <w:iCs w:val="0"/>
          <w:noProof/>
          <w:color w:val="auto"/>
          <w:sz w:val="22"/>
          <w:szCs w:val="22"/>
        </w:rPr>
        <w:t>4</w:t>
      </w:r>
      <w:r w:rsidRPr="00320DDA">
        <w:rPr>
          <w:i w:val="0"/>
          <w:iCs w:val="0"/>
          <w:color w:val="auto"/>
          <w:sz w:val="22"/>
          <w:szCs w:val="22"/>
        </w:rPr>
        <w:fldChar w:fldCharType="end"/>
      </w:r>
      <w:r w:rsidRPr="00320DDA">
        <w:rPr>
          <w:i w:val="0"/>
          <w:iCs w:val="0"/>
          <w:color w:val="auto"/>
          <w:sz w:val="22"/>
          <w:szCs w:val="22"/>
        </w:rPr>
        <w:t>. Curva ROC</w:t>
      </w:r>
    </w:p>
    <w:p w14:paraId="327105C0" w14:textId="5204B115" w:rsidR="00320DDA" w:rsidRPr="00320DDA" w:rsidRDefault="00320DDA" w:rsidP="00320DDA">
      <w:pPr>
        <w:pStyle w:val="ListParagraph"/>
        <w:numPr>
          <w:ilvl w:val="0"/>
          <w:numId w:val="3"/>
        </w:numPr>
        <w:autoSpaceDE w:val="0"/>
        <w:autoSpaceDN w:val="0"/>
        <w:adjustRightInd w:val="0"/>
        <w:ind w:left="426" w:hanging="426"/>
        <w:jc w:val="both"/>
        <w:rPr>
          <w:sz w:val="22"/>
          <w:szCs w:val="22"/>
        </w:rPr>
      </w:pPr>
      <w:r>
        <w:rPr>
          <w:sz w:val="22"/>
          <w:szCs w:val="22"/>
        </w:rPr>
        <w:t>Hasil Analisa Data Kinerja Karyawan</w:t>
      </w:r>
    </w:p>
    <w:p w14:paraId="3283EA2B" w14:textId="5A2D91A0" w:rsidR="00320DDA" w:rsidRPr="00320DDA" w:rsidRDefault="00445E6A" w:rsidP="00445E6A">
      <w:pPr>
        <w:autoSpaceDE w:val="0"/>
        <w:autoSpaceDN w:val="0"/>
        <w:adjustRightInd w:val="0"/>
        <w:ind w:firstLine="360"/>
        <w:jc w:val="both"/>
        <w:rPr>
          <w:sz w:val="22"/>
          <w:szCs w:val="22"/>
        </w:rPr>
      </w:pPr>
      <w:r w:rsidRPr="00445E6A">
        <w:rPr>
          <w:sz w:val="22"/>
          <w:szCs w:val="22"/>
        </w:rPr>
        <w:t xml:space="preserve">Dari 50 </w:t>
      </w:r>
      <w:r w:rsidRPr="00445E6A">
        <w:rPr>
          <w:i/>
          <w:iCs/>
          <w:sz w:val="22"/>
          <w:szCs w:val="22"/>
        </w:rPr>
        <w:t>data training</w:t>
      </w:r>
      <w:r w:rsidRPr="00445E6A">
        <w:rPr>
          <w:sz w:val="22"/>
          <w:szCs w:val="22"/>
        </w:rPr>
        <w:t xml:space="preserve"> kinerja karyawan, terdapat 29 karyawan kompeten dan 21 karyawan tidak kompeten. Terhadap kinerja karyawan yang tidak </w:t>
      </w:r>
      <w:proofErr w:type="gramStart"/>
      <w:r w:rsidRPr="00445E6A">
        <w:rPr>
          <w:sz w:val="22"/>
          <w:szCs w:val="22"/>
        </w:rPr>
        <w:t>kompeten  oleh</w:t>
      </w:r>
      <w:proofErr w:type="gramEnd"/>
      <w:r w:rsidRPr="00445E6A">
        <w:rPr>
          <w:sz w:val="22"/>
          <w:szCs w:val="22"/>
        </w:rPr>
        <w:t xml:space="preserve"> karena itu perusahaan perlu menerapkan strategi untuk meningkatkan kualitas kinerja karyawan. Perlu dilakukan penanganan khusus bagi karyawan yang dinilai tidak kompeten, seperti melakukan pendekatan terhadap karyawan, mengadakan evaluasi kinerja, mengadakan pelatihan-pelatihan yang mengedukasi karyawan, guna meningkatkan produktivitas kinerja karyawan terhadap perusahaan.</w:t>
      </w:r>
    </w:p>
    <w:p w14:paraId="03C70B98" w14:textId="77777777" w:rsidR="00445E6A" w:rsidRDefault="00445E6A" w:rsidP="00B67457">
      <w:pPr>
        <w:pStyle w:val="Heading1"/>
        <w:spacing w:after="60"/>
        <w:rPr>
          <w:i w:val="0"/>
          <w:sz w:val="22"/>
          <w:szCs w:val="22"/>
        </w:rPr>
      </w:pPr>
    </w:p>
    <w:p w14:paraId="0000001C" w14:textId="0E44E30C" w:rsidR="0015318F" w:rsidRDefault="001F7392" w:rsidP="00B67457">
      <w:pPr>
        <w:pStyle w:val="Heading1"/>
        <w:spacing w:after="60"/>
        <w:rPr>
          <w:i w:val="0"/>
          <w:sz w:val="22"/>
          <w:szCs w:val="22"/>
        </w:rPr>
      </w:pPr>
      <w:r>
        <w:rPr>
          <w:i w:val="0"/>
          <w:sz w:val="22"/>
          <w:szCs w:val="22"/>
        </w:rPr>
        <w:t>KESIMPULAN</w:t>
      </w:r>
    </w:p>
    <w:p w14:paraId="5B22EC9C" w14:textId="4D123CF7" w:rsidR="00445E6A" w:rsidRDefault="00445E6A" w:rsidP="00445E6A">
      <w:pPr>
        <w:ind w:firstLine="360"/>
        <w:jc w:val="both"/>
        <w:rPr>
          <w:sz w:val="22"/>
          <w:szCs w:val="22"/>
        </w:rPr>
      </w:pPr>
      <w:r w:rsidRPr="00445E6A">
        <w:rPr>
          <w:sz w:val="22"/>
          <w:szCs w:val="22"/>
        </w:rPr>
        <w:t xml:space="preserve">Hasil dari penelitian yang telah diuji menggunakan </w:t>
      </w:r>
      <w:r w:rsidRPr="00445E6A">
        <w:rPr>
          <w:i/>
          <w:iCs/>
          <w:sz w:val="22"/>
          <w:szCs w:val="22"/>
        </w:rPr>
        <w:t>Microsoft Excel</w:t>
      </w:r>
      <w:r w:rsidRPr="00445E6A">
        <w:rPr>
          <w:sz w:val="22"/>
          <w:szCs w:val="22"/>
        </w:rPr>
        <w:t xml:space="preserve"> dan </w:t>
      </w:r>
      <w:r w:rsidRPr="00445E6A">
        <w:rPr>
          <w:i/>
          <w:iCs/>
          <w:sz w:val="22"/>
          <w:szCs w:val="22"/>
        </w:rPr>
        <w:t>Software</w:t>
      </w:r>
      <w:r w:rsidRPr="00445E6A">
        <w:rPr>
          <w:sz w:val="22"/>
          <w:szCs w:val="22"/>
        </w:rPr>
        <w:t xml:space="preserve"> Rapidminer dengan Algoritma </w:t>
      </w:r>
      <w:r w:rsidRPr="00445E6A">
        <w:rPr>
          <w:i/>
          <w:iCs/>
          <w:sz w:val="22"/>
          <w:szCs w:val="22"/>
        </w:rPr>
        <w:t>Naïve Bayes Classifier</w:t>
      </w:r>
      <w:r w:rsidRPr="00445E6A">
        <w:rPr>
          <w:sz w:val="22"/>
          <w:szCs w:val="22"/>
        </w:rPr>
        <w:t xml:space="preserve"> yang bertujuan untuk menentukan kualitas kinerja karyawan serta produktivitas karyawan pada Pt. Focon Indo Beton. Dengan melakukan pengujian menggunakan 50 data dan menghitung dengan Rapidminer Studio 10.1.003, diperoleh tingkat akurasi sebesar 98,80%. Dari 25 data uji, hasil prediksinya tepat. Dan nilai </w:t>
      </w:r>
      <w:r w:rsidRPr="00445E6A">
        <w:rPr>
          <w:i/>
          <w:iCs/>
          <w:sz w:val="22"/>
          <w:szCs w:val="22"/>
        </w:rPr>
        <w:t>precision</w:t>
      </w:r>
      <w:r w:rsidRPr="00445E6A">
        <w:rPr>
          <w:sz w:val="22"/>
          <w:szCs w:val="22"/>
        </w:rPr>
        <w:t xml:space="preserve"> sebesar 98.33% +/- 3.51% (</w:t>
      </w:r>
      <w:r w:rsidRPr="00445E6A">
        <w:rPr>
          <w:i/>
          <w:iCs/>
          <w:sz w:val="22"/>
          <w:szCs w:val="22"/>
        </w:rPr>
        <w:t>micro average</w:t>
      </w:r>
      <w:r w:rsidRPr="00445E6A">
        <w:rPr>
          <w:sz w:val="22"/>
          <w:szCs w:val="22"/>
        </w:rPr>
        <w:t>: 98.20%) (</w:t>
      </w:r>
      <w:r w:rsidRPr="00445E6A">
        <w:rPr>
          <w:i/>
          <w:iCs/>
          <w:sz w:val="22"/>
          <w:szCs w:val="22"/>
        </w:rPr>
        <w:t>possitive class</w:t>
      </w:r>
      <w:r w:rsidRPr="00445E6A">
        <w:rPr>
          <w:sz w:val="22"/>
          <w:szCs w:val="22"/>
        </w:rPr>
        <w:t xml:space="preserve"> 0). Sedangkan nilai </w:t>
      </w:r>
      <w:r w:rsidRPr="00445E6A">
        <w:rPr>
          <w:i/>
          <w:iCs/>
          <w:sz w:val="22"/>
          <w:szCs w:val="22"/>
        </w:rPr>
        <w:t>recall</w:t>
      </w:r>
      <w:r w:rsidRPr="00445E6A">
        <w:rPr>
          <w:sz w:val="22"/>
          <w:szCs w:val="22"/>
        </w:rPr>
        <w:t xml:space="preserve"> sebesar 99.09% +/- 2.87% (</w:t>
      </w:r>
      <w:r w:rsidRPr="00445E6A">
        <w:rPr>
          <w:i/>
          <w:iCs/>
          <w:sz w:val="22"/>
          <w:szCs w:val="22"/>
        </w:rPr>
        <w:t>micro average</w:t>
      </w:r>
      <w:r w:rsidRPr="00445E6A">
        <w:rPr>
          <w:sz w:val="22"/>
          <w:szCs w:val="22"/>
        </w:rPr>
        <w:t>: 99.09%) (</w:t>
      </w:r>
      <w:r w:rsidRPr="00445E6A">
        <w:rPr>
          <w:i/>
          <w:iCs/>
          <w:sz w:val="22"/>
          <w:szCs w:val="22"/>
        </w:rPr>
        <w:t>positive class</w:t>
      </w:r>
      <w:r w:rsidRPr="00445E6A">
        <w:rPr>
          <w:sz w:val="22"/>
          <w:szCs w:val="22"/>
        </w:rPr>
        <w:t>: 0). Dan nilai Area Under Curve (AUC) yang dihasilkan oleh Algoritma Naïve Bayes Classifier adalah 0.999 +/- 0.002 (rata-rata mikro: 0.999) (kelas positif: 0). Hasil ini menunjukkan bahwa Algoritma Naïve Bayes Classifier menghasilkan AUC tertinggi, yaitu 0.999, yang masuk dalam kategori klasifikasi yang sangat baik.</w:t>
      </w:r>
    </w:p>
    <w:p w14:paraId="70947964" w14:textId="77777777" w:rsidR="00445E6A" w:rsidRDefault="00445E6A" w:rsidP="00445E6A">
      <w:pPr>
        <w:ind w:firstLine="360"/>
        <w:jc w:val="both"/>
        <w:rPr>
          <w:sz w:val="22"/>
          <w:szCs w:val="22"/>
        </w:rPr>
      </w:pPr>
    </w:p>
    <w:p w14:paraId="0000001E" w14:textId="58C903B4" w:rsidR="0015318F" w:rsidRPr="00B67457" w:rsidRDefault="001F7392" w:rsidP="00B67457">
      <w:pPr>
        <w:jc w:val="both"/>
        <w:rPr>
          <w:b/>
          <w:i/>
          <w:sz w:val="22"/>
          <w:szCs w:val="22"/>
        </w:rPr>
      </w:pPr>
      <w:r w:rsidRPr="00B67457">
        <w:rPr>
          <w:b/>
          <w:sz w:val="22"/>
          <w:szCs w:val="22"/>
        </w:rPr>
        <w:t>REFERENSI</w:t>
      </w:r>
    </w:p>
    <w:p w14:paraId="3A087260" w14:textId="77777777" w:rsidR="00B67457" w:rsidRDefault="00B67457" w:rsidP="00445E6A">
      <w:pPr>
        <w:tabs>
          <w:tab w:val="left" w:pos="7740"/>
        </w:tabs>
        <w:jc w:val="both"/>
      </w:pPr>
    </w:p>
    <w:sdt>
      <w:sdtPr>
        <w:tag w:val="MENDELEY_BIBLIOGRAPHY"/>
        <w:id w:val="1452200155"/>
        <w:placeholder>
          <w:docPart w:val="DefaultPlaceholder_-1854013440"/>
        </w:placeholder>
      </w:sdtPr>
      <w:sdtContent>
        <w:p w14:paraId="6D6DCC83" w14:textId="77777777" w:rsidR="00470F94" w:rsidRDefault="00470F94">
          <w:pPr>
            <w:autoSpaceDE w:val="0"/>
            <w:autoSpaceDN w:val="0"/>
            <w:ind w:hanging="480"/>
            <w:divId w:val="173569110"/>
          </w:pPr>
          <w:r>
            <w:t xml:space="preserve">Dwi Wijaya, Y., &amp; Wardah Astuti, M. (2021). PENGUJIAN BLACKBOX </w:t>
          </w:r>
          <w:r>
            <w:t xml:space="preserve">SISTEM INFORMASI PENILAIAN KINERJA KARYAWAN PT INKA (PERSERO) BERBASIS EQUIVALENCE PARTITIONS. </w:t>
          </w:r>
          <w:r>
            <w:rPr>
              <w:i/>
              <w:iCs/>
            </w:rPr>
            <w:t>Jurnal Digital Teknologi Informasi</w:t>
          </w:r>
          <w:r>
            <w:t xml:space="preserve">, </w:t>
          </w:r>
          <w:r>
            <w:rPr>
              <w:i/>
              <w:iCs/>
            </w:rPr>
            <w:t>4</w:t>
          </w:r>
          <w:r>
            <w:t>, 22.</w:t>
          </w:r>
        </w:p>
        <w:p w14:paraId="65030E56" w14:textId="77777777" w:rsidR="00F646E8" w:rsidRDefault="00F646E8">
          <w:pPr>
            <w:autoSpaceDE w:val="0"/>
            <w:autoSpaceDN w:val="0"/>
            <w:ind w:hanging="480"/>
            <w:divId w:val="173569110"/>
          </w:pPr>
        </w:p>
        <w:p w14:paraId="284B9F5F" w14:textId="77777777" w:rsidR="00470F94" w:rsidRDefault="00470F94">
          <w:pPr>
            <w:autoSpaceDE w:val="0"/>
            <w:autoSpaceDN w:val="0"/>
            <w:ind w:hanging="480"/>
            <w:divId w:val="1948778719"/>
          </w:pPr>
          <w:r>
            <w:t xml:space="preserve">Febriani, E., &amp; Muslih, M. (2022). Analisis Penilaian Kinerja Karyawan Dengan Metode Simple Additive Weighting Di PT Paiho Indonesia. In </w:t>
          </w:r>
          <w:r>
            <w:rPr>
              <w:i/>
              <w:iCs/>
            </w:rPr>
            <w:t>Jurnal Sains Komputer &amp; Informatika (J-SAKTI</w:t>
          </w:r>
          <w:r>
            <w:t xml:space="preserve"> (Vol. 6, Issue 1).</w:t>
          </w:r>
        </w:p>
        <w:p w14:paraId="4C7F1CCC" w14:textId="77777777" w:rsidR="00F646E8" w:rsidRDefault="00F646E8">
          <w:pPr>
            <w:autoSpaceDE w:val="0"/>
            <w:autoSpaceDN w:val="0"/>
            <w:ind w:hanging="480"/>
            <w:divId w:val="1948778719"/>
          </w:pPr>
        </w:p>
        <w:p w14:paraId="782DDAFF" w14:textId="77777777" w:rsidR="00470F94" w:rsidRDefault="00470F94">
          <w:pPr>
            <w:autoSpaceDE w:val="0"/>
            <w:autoSpaceDN w:val="0"/>
            <w:ind w:hanging="480"/>
            <w:divId w:val="2030597466"/>
          </w:pPr>
          <w:r>
            <w:t xml:space="preserve">Firmansyach, W. A., Hayati, U., &amp; Wijaya, Y. A. (2023). ANALISA TERJADINYA OVERFITTING DAN UNDERFITTING PADA ALGORITMA NAIVE BAYES DAN DECISION TREE DENGAN TEKNIK CROSS VALIDATION. In </w:t>
          </w:r>
          <w:r>
            <w:rPr>
              <w:i/>
              <w:iCs/>
            </w:rPr>
            <w:t>Jurnal Mahasiswa Teknik Informatika</w:t>
          </w:r>
          <w:r>
            <w:t xml:space="preserve"> (Vol. 7, Issue 1).</w:t>
          </w:r>
        </w:p>
        <w:p w14:paraId="363863A0" w14:textId="77777777" w:rsidR="00F646E8" w:rsidRDefault="00F646E8">
          <w:pPr>
            <w:autoSpaceDE w:val="0"/>
            <w:autoSpaceDN w:val="0"/>
            <w:ind w:hanging="480"/>
            <w:divId w:val="2030597466"/>
          </w:pPr>
        </w:p>
        <w:p w14:paraId="12376086" w14:textId="0B492D2B" w:rsidR="00470F94" w:rsidRPr="00F646E8" w:rsidRDefault="00470F94">
          <w:pPr>
            <w:autoSpaceDE w:val="0"/>
            <w:autoSpaceDN w:val="0"/>
            <w:ind w:hanging="480"/>
            <w:divId w:val="116487662"/>
          </w:pPr>
          <w:r>
            <w:t xml:space="preserve">Harahap, S. F., &amp; Tirtayasa, S. (2020). Pengaruh Motivasi, Disiplin, Dan Kepuasan Kerja Terhadap Kinerja Karyawan Di PT. Angkasa Pura II (Persero) Kantor Cabang Kualanamu. </w:t>
          </w:r>
          <w:r>
            <w:rPr>
              <w:i/>
              <w:iCs/>
            </w:rPr>
            <w:t>Jurnal Ilmiah Magister Manajemen</w:t>
          </w:r>
          <w:r>
            <w:t xml:space="preserve">, </w:t>
          </w:r>
          <w:r>
            <w:rPr>
              <w:i/>
              <w:iCs/>
            </w:rPr>
            <w:t>3</w:t>
          </w:r>
          <w:r>
            <w:t xml:space="preserve">(1), 120–135. </w:t>
          </w:r>
          <w:hyperlink r:id="rId16" w:history="1">
            <w:r w:rsidR="00F646E8" w:rsidRPr="00F646E8">
              <w:rPr>
                <w:rStyle w:val="Hyperlink"/>
                <w:color w:val="auto"/>
              </w:rPr>
              <w:t>https://doi.org/10.30596/maneggio.v3i1.4866</w:t>
            </w:r>
          </w:hyperlink>
        </w:p>
        <w:p w14:paraId="7C785779" w14:textId="77777777" w:rsidR="00F646E8" w:rsidRPr="00F646E8" w:rsidRDefault="00F646E8">
          <w:pPr>
            <w:autoSpaceDE w:val="0"/>
            <w:autoSpaceDN w:val="0"/>
            <w:ind w:hanging="480"/>
            <w:divId w:val="116487662"/>
          </w:pPr>
        </w:p>
        <w:p w14:paraId="717EC021" w14:textId="260D180C" w:rsidR="00470F94" w:rsidRPr="00F646E8" w:rsidRDefault="00470F94">
          <w:pPr>
            <w:autoSpaceDE w:val="0"/>
            <w:autoSpaceDN w:val="0"/>
            <w:ind w:hanging="480"/>
            <w:divId w:val="1653367265"/>
          </w:pPr>
          <w:r w:rsidRPr="00F646E8">
            <w:t xml:space="preserve">Putro, H. F., Vulandari, R. T., &amp; Saptomo, W. L. Y. (2020). Penerapan Metode Naive Bayes Untuk Klasifikasi Pelanggan. </w:t>
          </w:r>
          <w:r w:rsidRPr="00F646E8">
            <w:rPr>
              <w:i/>
              <w:iCs/>
            </w:rPr>
            <w:t>Jurnal Teknologi Informasi Dan Komunikasi (TIKomSiN)</w:t>
          </w:r>
          <w:r w:rsidRPr="00F646E8">
            <w:t xml:space="preserve">, </w:t>
          </w:r>
          <w:r w:rsidRPr="00F646E8">
            <w:rPr>
              <w:i/>
              <w:iCs/>
            </w:rPr>
            <w:t>8</w:t>
          </w:r>
          <w:r w:rsidRPr="00F646E8">
            <w:t xml:space="preserve">(2). </w:t>
          </w:r>
          <w:hyperlink r:id="rId17" w:history="1">
            <w:r w:rsidR="00F646E8" w:rsidRPr="00F646E8">
              <w:rPr>
                <w:rStyle w:val="Hyperlink"/>
                <w:color w:val="auto"/>
              </w:rPr>
              <w:t>https://doi.org/10.30646/tikomsin.v8i2.500</w:t>
            </w:r>
          </w:hyperlink>
        </w:p>
        <w:p w14:paraId="47A190EE" w14:textId="77777777" w:rsidR="00F646E8" w:rsidRDefault="00F646E8">
          <w:pPr>
            <w:autoSpaceDE w:val="0"/>
            <w:autoSpaceDN w:val="0"/>
            <w:ind w:hanging="480"/>
            <w:divId w:val="1653367265"/>
          </w:pPr>
        </w:p>
        <w:p w14:paraId="269DAED2" w14:textId="77777777" w:rsidR="00470F94" w:rsidRDefault="00470F94">
          <w:pPr>
            <w:autoSpaceDE w:val="0"/>
            <w:autoSpaceDN w:val="0"/>
            <w:ind w:hanging="480"/>
            <w:divId w:val="1939410009"/>
          </w:pPr>
          <w:r>
            <w:t xml:space="preserve">Romli, I., &amp; Manggala Putra, B. (2020). Evaluasi Penilaian Kinerja Dalam Klasifikasi Data Mining Dengan Metode Naive Bayes. </w:t>
          </w:r>
          <w:r>
            <w:rPr>
              <w:i/>
              <w:iCs/>
            </w:rPr>
            <w:t>Jurnal Pelita Industri</w:t>
          </w:r>
          <w:r>
            <w:t xml:space="preserve">, </w:t>
          </w:r>
          <w:r>
            <w:rPr>
              <w:i/>
              <w:iCs/>
            </w:rPr>
            <w:t>1</w:t>
          </w:r>
          <w:r>
            <w:t>(1), 36–45.</w:t>
          </w:r>
        </w:p>
        <w:p w14:paraId="0A487972" w14:textId="2FA216BE" w:rsidR="00470F94" w:rsidRPr="00F646E8" w:rsidRDefault="00470F94">
          <w:pPr>
            <w:autoSpaceDE w:val="0"/>
            <w:autoSpaceDN w:val="0"/>
            <w:ind w:hanging="480"/>
            <w:divId w:val="1715037935"/>
          </w:pPr>
          <w:r>
            <w:lastRenderedPageBreak/>
            <w:t xml:space="preserve">Senika, A., Rasiban, R., &amp; Iskandar, D. (2022). Implementasi Metode Naïve Bayes Dalam Penilaian Kinerja Sales Marketing Pada PT. Pachira Distrinusa. </w:t>
          </w:r>
          <w:r>
            <w:rPr>
              <w:i/>
              <w:iCs/>
            </w:rPr>
            <w:t>JURNAL MEDIA INFORMATIKA BUDIDARMA</w:t>
          </w:r>
          <w:r>
            <w:t xml:space="preserve">, </w:t>
          </w:r>
          <w:r>
            <w:rPr>
              <w:i/>
              <w:iCs/>
            </w:rPr>
            <w:t>6</w:t>
          </w:r>
          <w:r>
            <w:t xml:space="preserve">(1), 701. </w:t>
          </w:r>
          <w:hyperlink r:id="rId18" w:history="1">
            <w:r w:rsidR="00F646E8" w:rsidRPr="00F646E8">
              <w:rPr>
                <w:rStyle w:val="Hyperlink"/>
                <w:color w:val="auto"/>
              </w:rPr>
              <w:t>https://doi.org/10.30865/mib.v6i1.3331</w:t>
            </w:r>
          </w:hyperlink>
        </w:p>
        <w:p w14:paraId="197E76D6" w14:textId="77777777" w:rsidR="00F646E8" w:rsidRPr="00F646E8" w:rsidRDefault="00F646E8">
          <w:pPr>
            <w:autoSpaceDE w:val="0"/>
            <w:autoSpaceDN w:val="0"/>
            <w:ind w:hanging="480"/>
            <w:divId w:val="1715037935"/>
          </w:pPr>
        </w:p>
        <w:p w14:paraId="1967C503" w14:textId="41328C70" w:rsidR="00470F94" w:rsidRPr="00F646E8" w:rsidRDefault="00470F94">
          <w:pPr>
            <w:autoSpaceDE w:val="0"/>
            <w:autoSpaceDN w:val="0"/>
            <w:ind w:hanging="480"/>
            <w:divId w:val="464856078"/>
          </w:pPr>
          <w:r w:rsidRPr="00F646E8">
            <w:t xml:space="preserve">Sudrajat, A. (2022). Penerapan Metode Naïve Bayes Untuk Menentukan Penilaian Kinerja Karyawan </w:t>
          </w:r>
          <w:proofErr w:type="gramStart"/>
          <w:r w:rsidRPr="00F646E8">
            <w:t>PT.Sinergi</w:t>
          </w:r>
          <w:proofErr w:type="gramEnd"/>
          <w:r w:rsidRPr="00F646E8">
            <w:t xml:space="preserve"> Guna Solusindo. </w:t>
          </w:r>
          <w:proofErr w:type="gramStart"/>
          <w:r w:rsidRPr="00F646E8">
            <w:rPr>
              <w:i/>
              <w:iCs/>
            </w:rPr>
            <w:t>OKTAL :</w:t>
          </w:r>
          <w:proofErr w:type="gramEnd"/>
          <w:r w:rsidRPr="00F646E8">
            <w:rPr>
              <w:i/>
              <w:iCs/>
            </w:rPr>
            <w:t xml:space="preserve"> Jurnal Ilmu Komputer Dan Science</w:t>
          </w:r>
          <w:r w:rsidRPr="00F646E8">
            <w:t xml:space="preserve">, </w:t>
          </w:r>
          <w:r w:rsidRPr="00F646E8">
            <w:rPr>
              <w:i/>
              <w:iCs/>
            </w:rPr>
            <w:t>99</w:t>
          </w:r>
          <w:r w:rsidRPr="00F646E8">
            <w:t xml:space="preserve">(99). </w:t>
          </w:r>
          <w:hyperlink r:id="rId19" w:history="1">
            <w:r w:rsidR="00F646E8" w:rsidRPr="00F646E8">
              <w:rPr>
                <w:rStyle w:val="Hyperlink"/>
                <w:color w:val="auto"/>
              </w:rPr>
              <w:t>https://journal.mediapublikasi.id/index.php/oktal</w:t>
            </w:r>
          </w:hyperlink>
        </w:p>
        <w:p w14:paraId="3D871C34" w14:textId="77777777" w:rsidR="00F646E8" w:rsidRPr="00F646E8" w:rsidRDefault="00F646E8">
          <w:pPr>
            <w:autoSpaceDE w:val="0"/>
            <w:autoSpaceDN w:val="0"/>
            <w:ind w:hanging="480"/>
            <w:divId w:val="464856078"/>
          </w:pPr>
        </w:p>
        <w:p w14:paraId="3CFDB937" w14:textId="5FE98139" w:rsidR="00470F94" w:rsidRPr="00F646E8" w:rsidRDefault="00470F94">
          <w:pPr>
            <w:autoSpaceDE w:val="0"/>
            <w:autoSpaceDN w:val="0"/>
            <w:ind w:hanging="480"/>
            <w:divId w:val="64375312"/>
          </w:pPr>
          <w:r>
            <w:t xml:space="preserve">Sunardi, S., Umar, R., &amp; Nasution, D. S. (2022). Analisis Penilaian Kinerja Karyawan Menggunakan Metode WASPAS. </w:t>
          </w:r>
          <w:r>
            <w:rPr>
              <w:i/>
              <w:iCs/>
            </w:rPr>
            <w:t>JURIKOM (Jurnal Riset Komputer)</w:t>
          </w:r>
          <w:r>
            <w:t xml:space="preserve">, </w:t>
          </w:r>
          <w:r>
            <w:rPr>
              <w:i/>
              <w:iCs/>
            </w:rPr>
            <w:t>9</w:t>
          </w:r>
          <w:r>
            <w:t xml:space="preserve">(3), 697. </w:t>
          </w:r>
          <w:hyperlink r:id="rId20" w:history="1">
            <w:r w:rsidR="00F646E8" w:rsidRPr="00F646E8">
              <w:rPr>
                <w:rStyle w:val="Hyperlink"/>
                <w:color w:val="auto"/>
              </w:rPr>
              <w:t>https://doi.org/10.30865/jurikom.v9i3.4168</w:t>
            </w:r>
          </w:hyperlink>
        </w:p>
        <w:p w14:paraId="7F2C0B65" w14:textId="77777777" w:rsidR="00F646E8" w:rsidRDefault="00F646E8">
          <w:pPr>
            <w:autoSpaceDE w:val="0"/>
            <w:autoSpaceDN w:val="0"/>
            <w:ind w:hanging="480"/>
            <w:divId w:val="64375312"/>
          </w:pPr>
        </w:p>
        <w:p w14:paraId="6CB74480" w14:textId="77777777" w:rsidR="00470F94" w:rsidRDefault="00470F94">
          <w:pPr>
            <w:autoSpaceDE w:val="0"/>
            <w:autoSpaceDN w:val="0"/>
            <w:ind w:hanging="480"/>
            <w:divId w:val="1897625038"/>
          </w:pPr>
          <w:r>
            <w:t xml:space="preserve">Tyas, S. J. S., Febianah, M., Solikhah, F., Kamil, A. L., Arifin, W. A., Kelautan, S. I., &amp; Pendidikan Indonesia, U. (2021). ANALISIS PERBANDINGAN ALGORITMA NAIVE BAYES DAN C.45 DALAM KLASIFIKASI DATA MINING UNTUK MEMPREDIKSI KELULUSAN. </w:t>
          </w:r>
          <w:r>
            <w:rPr>
              <w:i/>
              <w:iCs/>
            </w:rPr>
            <w:t>TEMATIK - Jurnal Teknologi Informasi Dan Komunikasi</w:t>
          </w:r>
          <w:r>
            <w:t xml:space="preserve">, </w:t>
          </w:r>
          <w:r>
            <w:rPr>
              <w:i/>
              <w:iCs/>
            </w:rPr>
            <w:t>8</w:t>
          </w:r>
          <w:r>
            <w:t>(1).</w:t>
          </w:r>
        </w:p>
        <w:p w14:paraId="70236918" w14:textId="4DCBD451" w:rsidR="00445E6A" w:rsidRDefault="00470F94" w:rsidP="00445E6A">
          <w:pPr>
            <w:tabs>
              <w:tab w:val="left" w:pos="7740"/>
            </w:tabs>
            <w:jc w:val="both"/>
            <w:sectPr w:rsidR="00445E6A" w:rsidSect="00053F76">
              <w:type w:val="continuous"/>
              <w:pgSz w:w="11909" w:h="16834"/>
              <w:pgMar w:top="709" w:right="1440" w:bottom="1440" w:left="1584" w:header="720" w:footer="720" w:gutter="0"/>
              <w:pgNumType w:start="1"/>
              <w:cols w:num="2" w:space="720"/>
            </w:sectPr>
          </w:pPr>
          <w:r>
            <w:t> </w:t>
          </w:r>
        </w:p>
      </w:sdtContent>
    </w:sdt>
    <w:p w14:paraId="67026CEE" w14:textId="3E3AC850" w:rsidR="00CE4802" w:rsidRDefault="00CE4802">
      <w:pPr>
        <w:tabs>
          <w:tab w:val="left" w:pos="7740"/>
        </w:tabs>
        <w:ind w:firstLine="547"/>
        <w:jc w:val="both"/>
      </w:pPr>
    </w:p>
    <w:p w14:paraId="00000039" w14:textId="63128A2C" w:rsidR="0015318F" w:rsidRDefault="0015318F"/>
    <w:p w14:paraId="594B9519" w14:textId="43A3B520" w:rsidR="00DB39FD" w:rsidRDefault="00DB39FD"/>
    <w:p w14:paraId="7A686CAE" w14:textId="131E4A2C" w:rsidR="00DB39FD" w:rsidRDefault="00DB39FD"/>
    <w:p w14:paraId="0C103050" w14:textId="641A149F" w:rsidR="00DB39FD" w:rsidRDefault="00DB39FD"/>
    <w:p w14:paraId="5796145E" w14:textId="3398369C" w:rsidR="00DB39FD" w:rsidRDefault="00DB39FD"/>
    <w:p w14:paraId="5F5393B1" w14:textId="5CF533E7" w:rsidR="00C61E2D" w:rsidRPr="00F646E8" w:rsidRDefault="00C61E2D" w:rsidP="00C61E2D"/>
    <w:sectPr w:rsidR="00C61E2D" w:rsidRPr="00F646E8">
      <w:type w:val="continuous"/>
      <w:pgSz w:w="11909" w:h="16834"/>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672B7" w14:textId="77777777" w:rsidR="00053F76" w:rsidRDefault="00053F76">
      <w:r>
        <w:separator/>
      </w:r>
    </w:p>
  </w:endnote>
  <w:endnote w:type="continuationSeparator" w:id="0">
    <w:p w14:paraId="4C71849F" w14:textId="77777777" w:rsidR="00053F76" w:rsidRDefault="00053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7EF2F" w14:textId="674D6AF8" w:rsidR="005C3603" w:rsidRPr="00540779" w:rsidRDefault="005C3603" w:rsidP="005C3603">
    <w:pPr>
      <w:pStyle w:val="Footer"/>
      <w:jc w:val="right"/>
      <w:rPr>
        <w:rFonts w:asciiTheme="majorBidi" w:hAnsiTheme="majorBidi" w:cstheme="majorBidi"/>
      </w:rPr>
    </w:pPr>
    <w:r w:rsidRPr="00540779">
      <w:rPr>
        <w:rFonts w:asciiTheme="majorBidi" w:hAnsiTheme="majorBidi" w:cstheme="majorBidi"/>
      </w:rPr>
      <w:t xml:space="preserve">JIKA | </w:t>
    </w:r>
    <w:sdt>
      <w:sdtPr>
        <w:rPr>
          <w:rFonts w:asciiTheme="majorBidi" w:hAnsiTheme="majorBidi" w:cstheme="majorBidi"/>
          <w:noProof/>
        </w:rPr>
        <w:id w:val="1376426214"/>
        <w:docPartObj>
          <w:docPartGallery w:val="Page Numbers (Bottom of Page)"/>
          <w:docPartUnique/>
        </w:docPartObj>
      </w:sdtPr>
      <w:sdtContent>
        <w:r w:rsidRPr="00540779">
          <w:rPr>
            <w:rFonts w:asciiTheme="majorBidi" w:hAnsiTheme="majorBidi" w:cstheme="majorBidi"/>
          </w:rPr>
          <w:fldChar w:fldCharType="begin"/>
        </w:r>
        <w:r w:rsidRPr="00540779">
          <w:rPr>
            <w:rFonts w:asciiTheme="majorBidi" w:hAnsiTheme="majorBidi" w:cstheme="majorBidi"/>
          </w:rPr>
          <w:instrText xml:space="preserve"> PAGE   \* MERGEFORMAT </w:instrText>
        </w:r>
        <w:r w:rsidRPr="00540779">
          <w:rPr>
            <w:rFonts w:asciiTheme="majorBidi" w:hAnsiTheme="majorBidi" w:cstheme="majorBidi"/>
          </w:rPr>
          <w:fldChar w:fldCharType="separate"/>
        </w:r>
        <w:r w:rsidR="000E5A94">
          <w:rPr>
            <w:rFonts w:asciiTheme="majorBidi" w:hAnsiTheme="majorBidi" w:cstheme="majorBidi"/>
            <w:noProof/>
          </w:rPr>
          <w:t>1</w:t>
        </w:r>
        <w:r w:rsidRPr="00540779">
          <w:rPr>
            <w:rFonts w:asciiTheme="majorBidi" w:hAnsiTheme="majorBidi" w:cstheme="majorBidi"/>
            <w:noProof/>
          </w:rPr>
          <w:fldChar w:fldCharType="end"/>
        </w:r>
      </w:sdtContent>
    </w:sdt>
  </w:p>
  <w:p w14:paraId="0000003A" w14:textId="77777777" w:rsidR="0015318F" w:rsidRDefault="001F7392">
    <w:pPr>
      <w:pBdr>
        <w:top w:val="nil"/>
        <w:left w:val="nil"/>
        <w:bottom w:val="nil"/>
        <w:right w:val="nil"/>
        <w:between w:val="nil"/>
      </w:pBdr>
      <w:tabs>
        <w:tab w:val="right" w:pos="8507"/>
      </w:tabs>
      <w:rPr>
        <w:color w:val="000000"/>
      </w:rPr>
    </w:pPr>
    <w:r>
      <w:rPr>
        <w:color w:val="000000"/>
      </w:rPr>
      <w:tab/>
    </w:r>
  </w:p>
  <w:p w14:paraId="0000003B" w14:textId="77777777" w:rsidR="0015318F" w:rsidRDefault="0015318F">
    <w:pPr>
      <w:pBdr>
        <w:top w:val="nil"/>
        <w:left w:val="nil"/>
        <w:bottom w:val="nil"/>
        <w:right w:val="nil"/>
        <w:between w:val="nil"/>
      </w:pBd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7FE82" w14:textId="77777777" w:rsidR="00053F76" w:rsidRDefault="00053F76">
      <w:r>
        <w:separator/>
      </w:r>
    </w:p>
  </w:footnote>
  <w:footnote w:type="continuationSeparator" w:id="0">
    <w:p w14:paraId="5EC23F11" w14:textId="77777777" w:rsidR="00053F76" w:rsidRDefault="00053F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F2103" w14:textId="77777777" w:rsidR="00CE4802" w:rsidRDefault="00CE4802" w:rsidP="00CE4802">
    <w:pPr>
      <w:pStyle w:val="Title"/>
      <w:keepNext/>
      <w:keepLines/>
      <w:widowControl w:val="0"/>
      <w:tabs>
        <w:tab w:val="left" w:pos="-5400"/>
        <w:tab w:val="left" w:pos="-3330"/>
      </w:tabs>
      <w:jc w:val="left"/>
      <w:rPr>
        <w:i/>
        <w:sz w:val="18"/>
        <w:szCs w:val="18"/>
      </w:rPr>
    </w:pPr>
    <w:r>
      <w:rPr>
        <w:i/>
        <w:sz w:val="18"/>
        <w:szCs w:val="18"/>
      </w:rPr>
      <w:t xml:space="preserve">JIKA (Jurnal Informatika) Universitas Muhammadiyah Tangerang                   </w:t>
    </w:r>
    <w:r>
      <w:rPr>
        <w:i/>
        <w:sz w:val="18"/>
        <w:szCs w:val="18"/>
      </w:rPr>
      <w:tab/>
      <w:t xml:space="preserve">                P </w:t>
    </w:r>
    <w:proofErr w:type="gramStart"/>
    <w:r>
      <w:rPr>
        <w:i/>
        <w:sz w:val="18"/>
        <w:szCs w:val="18"/>
      </w:rPr>
      <w:t>ISSN :</w:t>
    </w:r>
    <w:proofErr w:type="gramEnd"/>
    <w:r>
      <w:rPr>
        <w:i/>
        <w:sz w:val="18"/>
        <w:szCs w:val="18"/>
      </w:rPr>
      <w:t xml:space="preserve"> 2549-0710</w:t>
    </w:r>
  </w:p>
  <w:p w14:paraId="53A2219E" w14:textId="77777777" w:rsidR="00CE4802" w:rsidRDefault="00CE4802" w:rsidP="00CE4802">
    <w:pPr>
      <w:pStyle w:val="Title"/>
      <w:keepNext/>
      <w:keepLines/>
      <w:widowControl w:val="0"/>
      <w:tabs>
        <w:tab w:val="left" w:pos="-5400"/>
        <w:tab w:val="left" w:pos="-3330"/>
      </w:tabs>
      <w:jc w:val="left"/>
      <w:rPr>
        <w:i/>
        <w:sz w:val="18"/>
        <w:szCs w:val="18"/>
      </w:rPr>
    </w:pPr>
    <w:bookmarkStart w:id="1" w:name="_heading=h.q3dbs77in5z4" w:colFirst="0" w:colLast="0"/>
    <w:bookmarkEnd w:id="1"/>
    <w:r>
      <w:rPr>
        <w:i/>
        <w:sz w:val="18"/>
        <w:szCs w:val="18"/>
      </w:rPr>
      <w:t xml:space="preserve">Tangerang, bulan 20xx, pp 1- 3                                                                                    </w:t>
    </w:r>
    <w:proofErr w:type="gramStart"/>
    <w:r>
      <w:rPr>
        <w:i/>
        <w:sz w:val="18"/>
        <w:szCs w:val="18"/>
      </w:rPr>
      <w:tab/>
      <w:t xml:space="preserve">  </w:t>
    </w:r>
    <w:r>
      <w:rPr>
        <w:i/>
        <w:sz w:val="18"/>
        <w:szCs w:val="18"/>
      </w:rPr>
      <w:tab/>
    </w:r>
    <w:proofErr w:type="gramEnd"/>
    <w:r>
      <w:rPr>
        <w:i/>
        <w:sz w:val="18"/>
        <w:szCs w:val="18"/>
      </w:rPr>
      <w:t>E ISSN : 2722-2713</w:t>
    </w:r>
  </w:p>
  <w:p w14:paraId="1A805D34" w14:textId="77777777" w:rsidR="00CE4802" w:rsidRDefault="00CE48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54023"/>
    <w:multiLevelType w:val="hybridMultilevel"/>
    <w:tmpl w:val="A044EF8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5C25E64"/>
    <w:multiLevelType w:val="hybridMultilevel"/>
    <w:tmpl w:val="9A149CC2"/>
    <w:lvl w:ilvl="0" w:tplc="FFFFFFFF">
      <w:start w:val="1"/>
      <w:numFmt w:val="upperLetter"/>
      <w:lvlText w:val="%1."/>
      <w:lvlJc w:val="left"/>
      <w:pPr>
        <w:ind w:left="1152" w:hanging="360"/>
      </w:p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2" w15:restartNumberingAfterBreak="0">
    <w:nsid w:val="20F3370D"/>
    <w:multiLevelType w:val="hybridMultilevel"/>
    <w:tmpl w:val="494C6CCC"/>
    <w:lvl w:ilvl="0" w:tplc="13260924">
      <w:start w:val="3"/>
      <w:numFmt w:val="upperLetter"/>
      <w:lvlText w:val="%1."/>
      <w:lvlJc w:val="left"/>
      <w:pPr>
        <w:ind w:left="1152"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385313B4"/>
    <w:multiLevelType w:val="hybridMultilevel"/>
    <w:tmpl w:val="CC6A9922"/>
    <w:lvl w:ilvl="0" w:tplc="3809000F">
      <w:start w:val="1"/>
      <w:numFmt w:val="decimal"/>
      <w:lvlText w:val="%1."/>
      <w:lvlJc w:val="left"/>
      <w:pPr>
        <w:ind w:left="1152" w:hanging="360"/>
      </w:pPr>
    </w:lvl>
    <w:lvl w:ilvl="1" w:tplc="38090019" w:tentative="1">
      <w:start w:val="1"/>
      <w:numFmt w:val="lowerLetter"/>
      <w:lvlText w:val="%2."/>
      <w:lvlJc w:val="left"/>
      <w:pPr>
        <w:ind w:left="1872" w:hanging="360"/>
      </w:pPr>
    </w:lvl>
    <w:lvl w:ilvl="2" w:tplc="3809001B" w:tentative="1">
      <w:start w:val="1"/>
      <w:numFmt w:val="lowerRoman"/>
      <w:lvlText w:val="%3."/>
      <w:lvlJc w:val="right"/>
      <w:pPr>
        <w:ind w:left="2592" w:hanging="180"/>
      </w:pPr>
    </w:lvl>
    <w:lvl w:ilvl="3" w:tplc="3809000F" w:tentative="1">
      <w:start w:val="1"/>
      <w:numFmt w:val="decimal"/>
      <w:lvlText w:val="%4."/>
      <w:lvlJc w:val="left"/>
      <w:pPr>
        <w:ind w:left="3312" w:hanging="360"/>
      </w:pPr>
    </w:lvl>
    <w:lvl w:ilvl="4" w:tplc="38090019" w:tentative="1">
      <w:start w:val="1"/>
      <w:numFmt w:val="lowerLetter"/>
      <w:lvlText w:val="%5."/>
      <w:lvlJc w:val="left"/>
      <w:pPr>
        <w:ind w:left="4032" w:hanging="360"/>
      </w:pPr>
    </w:lvl>
    <w:lvl w:ilvl="5" w:tplc="3809001B" w:tentative="1">
      <w:start w:val="1"/>
      <w:numFmt w:val="lowerRoman"/>
      <w:lvlText w:val="%6."/>
      <w:lvlJc w:val="right"/>
      <w:pPr>
        <w:ind w:left="4752" w:hanging="180"/>
      </w:pPr>
    </w:lvl>
    <w:lvl w:ilvl="6" w:tplc="3809000F" w:tentative="1">
      <w:start w:val="1"/>
      <w:numFmt w:val="decimal"/>
      <w:lvlText w:val="%7."/>
      <w:lvlJc w:val="left"/>
      <w:pPr>
        <w:ind w:left="5472" w:hanging="360"/>
      </w:pPr>
    </w:lvl>
    <w:lvl w:ilvl="7" w:tplc="38090019" w:tentative="1">
      <w:start w:val="1"/>
      <w:numFmt w:val="lowerLetter"/>
      <w:lvlText w:val="%8."/>
      <w:lvlJc w:val="left"/>
      <w:pPr>
        <w:ind w:left="6192" w:hanging="360"/>
      </w:pPr>
    </w:lvl>
    <w:lvl w:ilvl="8" w:tplc="3809001B" w:tentative="1">
      <w:start w:val="1"/>
      <w:numFmt w:val="lowerRoman"/>
      <w:lvlText w:val="%9."/>
      <w:lvlJc w:val="right"/>
      <w:pPr>
        <w:ind w:left="6912" w:hanging="180"/>
      </w:pPr>
    </w:lvl>
  </w:abstractNum>
  <w:abstractNum w:abstractNumId="4" w15:restartNumberingAfterBreak="0">
    <w:nsid w:val="403A23FF"/>
    <w:multiLevelType w:val="hybridMultilevel"/>
    <w:tmpl w:val="1F58F9A6"/>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5" w15:restartNumberingAfterBreak="0">
    <w:nsid w:val="58545A46"/>
    <w:multiLevelType w:val="hybridMultilevel"/>
    <w:tmpl w:val="08805298"/>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6" w15:restartNumberingAfterBreak="0">
    <w:nsid w:val="6115340F"/>
    <w:multiLevelType w:val="hybridMultilevel"/>
    <w:tmpl w:val="1F58F9A6"/>
    <w:lvl w:ilvl="0" w:tplc="38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7" w15:restartNumberingAfterBreak="0">
    <w:nsid w:val="6A1D37C6"/>
    <w:multiLevelType w:val="hybridMultilevel"/>
    <w:tmpl w:val="9D2C3582"/>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8" w15:restartNumberingAfterBreak="0">
    <w:nsid w:val="7E2641FC"/>
    <w:multiLevelType w:val="hybridMultilevel"/>
    <w:tmpl w:val="22F6ADAA"/>
    <w:lvl w:ilvl="0" w:tplc="38090015">
      <w:start w:val="1"/>
      <w:numFmt w:val="upperLetter"/>
      <w:lvlText w:val="%1."/>
      <w:lvlJc w:val="left"/>
      <w:pPr>
        <w:ind w:left="1152" w:hanging="360"/>
      </w:pPr>
    </w:lvl>
    <w:lvl w:ilvl="1" w:tplc="38090019" w:tentative="1">
      <w:start w:val="1"/>
      <w:numFmt w:val="lowerLetter"/>
      <w:lvlText w:val="%2."/>
      <w:lvlJc w:val="left"/>
      <w:pPr>
        <w:ind w:left="1872" w:hanging="360"/>
      </w:pPr>
    </w:lvl>
    <w:lvl w:ilvl="2" w:tplc="3809001B" w:tentative="1">
      <w:start w:val="1"/>
      <w:numFmt w:val="lowerRoman"/>
      <w:lvlText w:val="%3."/>
      <w:lvlJc w:val="right"/>
      <w:pPr>
        <w:ind w:left="2592" w:hanging="180"/>
      </w:pPr>
    </w:lvl>
    <w:lvl w:ilvl="3" w:tplc="3809000F" w:tentative="1">
      <w:start w:val="1"/>
      <w:numFmt w:val="decimal"/>
      <w:lvlText w:val="%4."/>
      <w:lvlJc w:val="left"/>
      <w:pPr>
        <w:ind w:left="3312" w:hanging="360"/>
      </w:pPr>
    </w:lvl>
    <w:lvl w:ilvl="4" w:tplc="38090019" w:tentative="1">
      <w:start w:val="1"/>
      <w:numFmt w:val="lowerLetter"/>
      <w:lvlText w:val="%5."/>
      <w:lvlJc w:val="left"/>
      <w:pPr>
        <w:ind w:left="4032" w:hanging="360"/>
      </w:pPr>
    </w:lvl>
    <w:lvl w:ilvl="5" w:tplc="3809001B" w:tentative="1">
      <w:start w:val="1"/>
      <w:numFmt w:val="lowerRoman"/>
      <w:lvlText w:val="%6."/>
      <w:lvlJc w:val="right"/>
      <w:pPr>
        <w:ind w:left="4752" w:hanging="180"/>
      </w:pPr>
    </w:lvl>
    <w:lvl w:ilvl="6" w:tplc="3809000F" w:tentative="1">
      <w:start w:val="1"/>
      <w:numFmt w:val="decimal"/>
      <w:lvlText w:val="%7."/>
      <w:lvlJc w:val="left"/>
      <w:pPr>
        <w:ind w:left="5472" w:hanging="360"/>
      </w:pPr>
    </w:lvl>
    <w:lvl w:ilvl="7" w:tplc="38090019" w:tentative="1">
      <w:start w:val="1"/>
      <w:numFmt w:val="lowerLetter"/>
      <w:lvlText w:val="%8."/>
      <w:lvlJc w:val="left"/>
      <w:pPr>
        <w:ind w:left="6192" w:hanging="360"/>
      </w:pPr>
    </w:lvl>
    <w:lvl w:ilvl="8" w:tplc="3809001B" w:tentative="1">
      <w:start w:val="1"/>
      <w:numFmt w:val="lowerRoman"/>
      <w:lvlText w:val="%9."/>
      <w:lvlJc w:val="right"/>
      <w:pPr>
        <w:ind w:left="6912" w:hanging="180"/>
      </w:pPr>
    </w:lvl>
  </w:abstractNum>
  <w:num w:numId="1" w16cid:durableId="618994720">
    <w:abstractNumId w:val="3"/>
  </w:num>
  <w:num w:numId="2" w16cid:durableId="1596327529">
    <w:abstractNumId w:val="0"/>
  </w:num>
  <w:num w:numId="3" w16cid:durableId="1559589718">
    <w:abstractNumId w:val="8"/>
  </w:num>
  <w:num w:numId="4" w16cid:durableId="1062562468">
    <w:abstractNumId w:val="5"/>
  </w:num>
  <w:num w:numId="5" w16cid:durableId="615723113">
    <w:abstractNumId w:val="6"/>
  </w:num>
  <w:num w:numId="6" w16cid:durableId="1677077804">
    <w:abstractNumId w:val="1"/>
  </w:num>
  <w:num w:numId="7" w16cid:durableId="2082173263">
    <w:abstractNumId w:val="2"/>
  </w:num>
  <w:num w:numId="8" w16cid:durableId="1817531611">
    <w:abstractNumId w:val="7"/>
  </w:num>
  <w:num w:numId="9" w16cid:durableId="5112599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18F"/>
    <w:rsid w:val="00053F76"/>
    <w:rsid w:val="000E5A94"/>
    <w:rsid w:val="000F6F12"/>
    <w:rsid w:val="0015318F"/>
    <w:rsid w:val="00181D5D"/>
    <w:rsid w:val="001F7392"/>
    <w:rsid w:val="00220294"/>
    <w:rsid w:val="00320DDA"/>
    <w:rsid w:val="003A4CA1"/>
    <w:rsid w:val="00445E6A"/>
    <w:rsid w:val="00470F94"/>
    <w:rsid w:val="004E5518"/>
    <w:rsid w:val="00567F58"/>
    <w:rsid w:val="005C3603"/>
    <w:rsid w:val="00644FCD"/>
    <w:rsid w:val="006662CD"/>
    <w:rsid w:val="006846B1"/>
    <w:rsid w:val="006846B6"/>
    <w:rsid w:val="006B3B48"/>
    <w:rsid w:val="00733533"/>
    <w:rsid w:val="007E298B"/>
    <w:rsid w:val="00893AA5"/>
    <w:rsid w:val="00930179"/>
    <w:rsid w:val="00B67457"/>
    <w:rsid w:val="00B9516E"/>
    <w:rsid w:val="00BA2885"/>
    <w:rsid w:val="00C56C45"/>
    <w:rsid w:val="00C61E2D"/>
    <w:rsid w:val="00CA6867"/>
    <w:rsid w:val="00CE4802"/>
    <w:rsid w:val="00DB39FD"/>
    <w:rsid w:val="00EE1640"/>
    <w:rsid w:val="00EE4968"/>
    <w:rsid w:val="00F5338C"/>
    <w:rsid w:val="00F64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535118"/>
  <w15:docId w15:val="{73446B2F-9907-4E4F-9C2F-C8500BF8D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b/>
      <w:i/>
      <w:sz w:val="40"/>
      <w:szCs w:val="40"/>
    </w:rPr>
  </w:style>
  <w:style w:type="paragraph" w:styleId="Heading2">
    <w:name w:val="heading 2"/>
    <w:basedOn w:val="Normal"/>
    <w:next w:val="Normal"/>
    <w:uiPriority w:val="9"/>
    <w:unhideWhenUsed/>
    <w:qFormat/>
    <w:pPr>
      <w:keepNext/>
      <w:outlineLvl w:val="1"/>
    </w:pPr>
    <w:rPr>
      <w:b/>
      <w:sz w:val="32"/>
      <w:szCs w:val="32"/>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odyText">
    <w:name w:val="Body Text"/>
    <w:basedOn w:val="Normal"/>
    <w:link w:val="BodyTextChar"/>
    <w:uiPriority w:val="1"/>
    <w:qFormat/>
    <w:rsid w:val="004E5518"/>
    <w:pPr>
      <w:widowControl w:val="0"/>
      <w:autoSpaceDE w:val="0"/>
      <w:autoSpaceDN w:val="0"/>
      <w:jc w:val="both"/>
    </w:pPr>
    <w:rPr>
      <w:rFonts w:ascii="Arial" w:eastAsia="Arial" w:hAnsi="Arial" w:cs="Arial"/>
      <w:sz w:val="20"/>
      <w:szCs w:val="20"/>
    </w:rPr>
  </w:style>
  <w:style w:type="character" w:customStyle="1" w:styleId="BodyTextChar">
    <w:name w:val="Body Text Char"/>
    <w:basedOn w:val="DefaultParagraphFont"/>
    <w:link w:val="BodyText"/>
    <w:uiPriority w:val="1"/>
    <w:rsid w:val="004E5518"/>
    <w:rPr>
      <w:rFonts w:ascii="Arial" w:eastAsia="Arial" w:hAnsi="Arial" w:cs="Arial"/>
      <w:sz w:val="20"/>
      <w:szCs w:val="20"/>
    </w:rPr>
  </w:style>
  <w:style w:type="table" w:styleId="TableGrid">
    <w:name w:val="Table Grid"/>
    <w:basedOn w:val="TableNormal"/>
    <w:uiPriority w:val="39"/>
    <w:rsid w:val="004E5518"/>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5518"/>
    <w:rPr>
      <w:color w:val="0000FF" w:themeColor="hyperlink"/>
      <w:u w:val="single"/>
    </w:rPr>
  </w:style>
  <w:style w:type="character" w:customStyle="1" w:styleId="UnresolvedMention1">
    <w:name w:val="Unresolved Mention1"/>
    <w:basedOn w:val="DefaultParagraphFont"/>
    <w:uiPriority w:val="99"/>
    <w:semiHidden/>
    <w:unhideWhenUsed/>
    <w:rsid w:val="004E5518"/>
    <w:rPr>
      <w:color w:val="605E5C"/>
      <w:shd w:val="clear" w:color="auto" w:fill="E1DFDD"/>
    </w:rPr>
  </w:style>
  <w:style w:type="paragraph" w:styleId="Header">
    <w:name w:val="header"/>
    <w:basedOn w:val="Normal"/>
    <w:link w:val="HeaderChar"/>
    <w:uiPriority w:val="99"/>
    <w:unhideWhenUsed/>
    <w:rsid w:val="005C3603"/>
    <w:pPr>
      <w:tabs>
        <w:tab w:val="center" w:pos="4680"/>
        <w:tab w:val="right" w:pos="9360"/>
      </w:tabs>
    </w:pPr>
  </w:style>
  <w:style w:type="character" w:customStyle="1" w:styleId="HeaderChar">
    <w:name w:val="Header Char"/>
    <w:basedOn w:val="DefaultParagraphFont"/>
    <w:link w:val="Header"/>
    <w:uiPriority w:val="99"/>
    <w:rsid w:val="005C3603"/>
  </w:style>
  <w:style w:type="paragraph" w:styleId="Footer">
    <w:name w:val="footer"/>
    <w:basedOn w:val="Normal"/>
    <w:link w:val="FooterChar"/>
    <w:uiPriority w:val="99"/>
    <w:unhideWhenUsed/>
    <w:rsid w:val="005C3603"/>
    <w:pPr>
      <w:tabs>
        <w:tab w:val="center" w:pos="4680"/>
        <w:tab w:val="right" w:pos="9360"/>
      </w:tabs>
    </w:pPr>
  </w:style>
  <w:style w:type="character" w:customStyle="1" w:styleId="FooterChar">
    <w:name w:val="Footer Char"/>
    <w:basedOn w:val="DefaultParagraphFont"/>
    <w:link w:val="Footer"/>
    <w:uiPriority w:val="99"/>
    <w:rsid w:val="005C3603"/>
  </w:style>
  <w:style w:type="paragraph" w:styleId="NormalWeb">
    <w:name w:val="Normal (Web)"/>
    <w:basedOn w:val="Normal"/>
    <w:unhideWhenUsed/>
    <w:rsid w:val="00DB39FD"/>
    <w:pPr>
      <w:spacing w:before="100" w:beforeAutospacing="1" w:after="100" w:afterAutospacing="1"/>
    </w:pPr>
  </w:style>
  <w:style w:type="paragraph" w:styleId="ListParagraph">
    <w:name w:val="List Paragraph"/>
    <w:basedOn w:val="Normal"/>
    <w:uiPriority w:val="34"/>
    <w:qFormat/>
    <w:rsid w:val="007E298B"/>
    <w:pPr>
      <w:ind w:left="720"/>
      <w:contextualSpacing/>
    </w:pPr>
  </w:style>
  <w:style w:type="paragraph" w:styleId="Caption">
    <w:name w:val="caption"/>
    <w:basedOn w:val="Normal"/>
    <w:next w:val="Normal"/>
    <w:uiPriority w:val="35"/>
    <w:unhideWhenUsed/>
    <w:qFormat/>
    <w:rsid w:val="00567F58"/>
    <w:pPr>
      <w:spacing w:after="200"/>
    </w:pPr>
    <w:rPr>
      <w:i/>
      <w:iCs/>
      <w:color w:val="1F497D" w:themeColor="text2"/>
      <w:sz w:val="18"/>
      <w:szCs w:val="18"/>
    </w:rPr>
  </w:style>
  <w:style w:type="character" w:styleId="PlaceholderText">
    <w:name w:val="Placeholder Text"/>
    <w:basedOn w:val="DefaultParagraphFont"/>
    <w:uiPriority w:val="99"/>
    <w:semiHidden/>
    <w:rsid w:val="00445E6A"/>
    <w:rPr>
      <w:color w:val="666666"/>
    </w:rPr>
  </w:style>
  <w:style w:type="character" w:styleId="UnresolvedMention">
    <w:name w:val="Unresolved Mention"/>
    <w:basedOn w:val="DefaultParagraphFont"/>
    <w:uiPriority w:val="99"/>
    <w:semiHidden/>
    <w:unhideWhenUsed/>
    <w:rsid w:val="00445E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23941">
      <w:bodyDiv w:val="1"/>
      <w:marLeft w:val="0"/>
      <w:marRight w:val="0"/>
      <w:marTop w:val="0"/>
      <w:marBottom w:val="0"/>
      <w:divBdr>
        <w:top w:val="none" w:sz="0" w:space="0" w:color="auto"/>
        <w:left w:val="none" w:sz="0" w:space="0" w:color="auto"/>
        <w:bottom w:val="none" w:sz="0" w:space="0" w:color="auto"/>
        <w:right w:val="none" w:sz="0" w:space="0" w:color="auto"/>
      </w:divBdr>
    </w:div>
    <w:div w:id="263078219">
      <w:bodyDiv w:val="1"/>
      <w:marLeft w:val="0"/>
      <w:marRight w:val="0"/>
      <w:marTop w:val="0"/>
      <w:marBottom w:val="0"/>
      <w:divBdr>
        <w:top w:val="none" w:sz="0" w:space="0" w:color="auto"/>
        <w:left w:val="none" w:sz="0" w:space="0" w:color="auto"/>
        <w:bottom w:val="none" w:sz="0" w:space="0" w:color="auto"/>
        <w:right w:val="none" w:sz="0" w:space="0" w:color="auto"/>
      </w:divBdr>
    </w:div>
    <w:div w:id="291639312">
      <w:bodyDiv w:val="1"/>
      <w:marLeft w:val="0"/>
      <w:marRight w:val="0"/>
      <w:marTop w:val="0"/>
      <w:marBottom w:val="0"/>
      <w:divBdr>
        <w:top w:val="none" w:sz="0" w:space="0" w:color="auto"/>
        <w:left w:val="none" w:sz="0" w:space="0" w:color="auto"/>
        <w:bottom w:val="none" w:sz="0" w:space="0" w:color="auto"/>
        <w:right w:val="none" w:sz="0" w:space="0" w:color="auto"/>
      </w:divBdr>
    </w:div>
    <w:div w:id="314141351">
      <w:bodyDiv w:val="1"/>
      <w:marLeft w:val="0"/>
      <w:marRight w:val="0"/>
      <w:marTop w:val="0"/>
      <w:marBottom w:val="0"/>
      <w:divBdr>
        <w:top w:val="none" w:sz="0" w:space="0" w:color="auto"/>
        <w:left w:val="none" w:sz="0" w:space="0" w:color="auto"/>
        <w:bottom w:val="none" w:sz="0" w:space="0" w:color="auto"/>
        <w:right w:val="none" w:sz="0" w:space="0" w:color="auto"/>
      </w:divBdr>
    </w:div>
    <w:div w:id="407267157">
      <w:bodyDiv w:val="1"/>
      <w:marLeft w:val="0"/>
      <w:marRight w:val="0"/>
      <w:marTop w:val="0"/>
      <w:marBottom w:val="0"/>
      <w:divBdr>
        <w:top w:val="none" w:sz="0" w:space="0" w:color="auto"/>
        <w:left w:val="none" w:sz="0" w:space="0" w:color="auto"/>
        <w:bottom w:val="none" w:sz="0" w:space="0" w:color="auto"/>
        <w:right w:val="none" w:sz="0" w:space="0" w:color="auto"/>
      </w:divBdr>
    </w:div>
    <w:div w:id="602423672">
      <w:bodyDiv w:val="1"/>
      <w:marLeft w:val="0"/>
      <w:marRight w:val="0"/>
      <w:marTop w:val="0"/>
      <w:marBottom w:val="0"/>
      <w:divBdr>
        <w:top w:val="none" w:sz="0" w:space="0" w:color="auto"/>
        <w:left w:val="none" w:sz="0" w:space="0" w:color="auto"/>
        <w:bottom w:val="none" w:sz="0" w:space="0" w:color="auto"/>
        <w:right w:val="none" w:sz="0" w:space="0" w:color="auto"/>
      </w:divBdr>
    </w:div>
    <w:div w:id="603342094">
      <w:bodyDiv w:val="1"/>
      <w:marLeft w:val="0"/>
      <w:marRight w:val="0"/>
      <w:marTop w:val="0"/>
      <w:marBottom w:val="0"/>
      <w:divBdr>
        <w:top w:val="none" w:sz="0" w:space="0" w:color="auto"/>
        <w:left w:val="none" w:sz="0" w:space="0" w:color="auto"/>
        <w:bottom w:val="none" w:sz="0" w:space="0" w:color="auto"/>
        <w:right w:val="none" w:sz="0" w:space="0" w:color="auto"/>
      </w:divBdr>
    </w:div>
    <w:div w:id="604964275">
      <w:bodyDiv w:val="1"/>
      <w:marLeft w:val="0"/>
      <w:marRight w:val="0"/>
      <w:marTop w:val="0"/>
      <w:marBottom w:val="0"/>
      <w:divBdr>
        <w:top w:val="none" w:sz="0" w:space="0" w:color="auto"/>
        <w:left w:val="none" w:sz="0" w:space="0" w:color="auto"/>
        <w:bottom w:val="none" w:sz="0" w:space="0" w:color="auto"/>
        <w:right w:val="none" w:sz="0" w:space="0" w:color="auto"/>
      </w:divBdr>
      <w:divsChild>
        <w:div w:id="173569110">
          <w:marLeft w:val="480"/>
          <w:marRight w:val="0"/>
          <w:marTop w:val="0"/>
          <w:marBottom w:val="0"/>
          <w:divBdr>
            <w:top w:val="none" w:sz="0" w:space="0" w:color="auto"/>
            <w:left w:val="none" w:sz="0" w:space="0" w:color="auto"/>
            <w:bottom w:val="none" w:sz="0" w:space="0" w:color="auto"/>
            <w:right w:val="none" w:sz="0" w:space="0" w:color="auto"/>
          </w:divBdr>
        </w:div>
        <w:div w:id="1948778719">
          <w:marLeft w:val="480"/>
          <w:marRight w:val="0"/>
          <w:marTop w:val="0"/>
          <w:marBottom w:val="0"/>
          <w:divBdr>
            <w:top w:val="none" w:sz="0" w:space="0" w:color="auto"/>
            <w:left w:val="none" w:sz="0" w:space="0" w:color="auto"/>
            <w:bottom w:val="none" w:sz="0" w:space="0" w:color="auto"/>
            <w:right w:val="none" w:sz="0" w:space="0" w:color="auto"/>
          </w:divBdr>
        </w:div>
        <w:div w:id="2030597466">
          <w:marLeft w:val="480"/>
          <w:marRight w:val="0"/>
          <w:marTop w:val="0"/>
          <w:marBottom w:val="0"/>
          <w:divBdr>
            <w:top w:val="none" w:sz="0" w:space="0" w:color="auto"/>
            <w:left w:val="none" w:sz="0" w:space="0" w:color="auto"/>
            <w:bottom w:val="none" w:sz="0" w:space="0" w:color="auto"/>
            <w:right w:val="none" w:sz="0" w:space="0" w:color="auto"/>
          </w:divBdr>
        </w:div>
        <w:div w:id="116487662">
          <w:marLeft w:val="480"/>
          <w:marRight w:val="0"/>
          <w:marTop w:val="0"/>
          <w:marBottom w:val="0"/>
          <w:divBdr>
            <w:top w:val="none" w:sz="0" w:space="0" w:color="auto"/>
            <w:left w:val="none" w:sz="0" w:space="0" w:color="auto"/>
            <w:bottom w:val="none" w:sz="0" w:space="0" w:color="auto"/>
            <w:right w:val="none" w:sz="0" w:space="0" w:color="auto"/>
          </w:divBdr>
        </w:div>
        <w:div w:id="1653367265">
          <w:marLeft w:val="480"/>
          <w:marRight w:val="0"/>
          <w:marTop w:val="0"/>
          <w:marBottom w:val="0"/>
          <w:divBdr>
            <w:top w:val="none" w:sz="0" w:space="0" w:color="auto"/>
            <w:left w:val="none" w:sz="0" w:space="0" w:color="auto"/>
            <w:bottom w:val="none" w:sz="0" w:space="0" w:color="auto"/>
            <w:right w:val="none" w:sz="0" w:space="0" w:color="auto"/>
          </w:divBdr>
        </w:div>
        <w:div w:id="1939410009">
          <w:marLeft w:val="480"/>
          <w:marRight w:val="0"/>
          <w:marTop w:val="0"/>
          <w:marBottom w:val="0"/>
          <w:divBdr>
            <w:top w:val="none" w:sz="0" w:space="0" w:color="auto"/>
            <w:left w:val="none" w:sz="0" w:space="0" w:color="auto"/>
            <w:bottom w:val="none" w:sz="0" w:space="0" w:color="auto"/>
            <w:right w:val="none" w:sz="0" w:space="0" w:color="auto"/>
          </w:divBdr>
        </w:div>
        <w:div w:id="1715037935">
          <w:marLeft w:val="480"/>
          <w:marRight w:val="0"/>
          <w:marTop w:val="0"/>
          <w:marBottom w:val="0"/>
          <w:divBdr>
            <w:top w:val="none" w:sz="0" w:space="0" w:color="auto"/>
            <w:left w:val="none" w:sz="0" w:space="0" w:color="auto"/>
            <w:bottom w:val="none" w:sz="0" w:space="0" w:color="auto"/>
            <w:right w:val="none" w:sz="0" w:space="0" w:color="auto"/>
          </w:divBdr>
        </w:div>
        <w:div w:id="464856078">
          <w:marLeft w:val="480"/>
          <w:marRight w:val="0"/>
          <w:marTop w:val="0"/>
          <w:marBottom w:val="0"/>
          <w:divBdr>
            <w:top w:val="none" w:sz="0" w:space="0" w:color="auto"/>
            <w:left w:val="none" w:sz="0" w:space="0" w:color="auto"/>
            <w:bottom w:val="none" w:sz="0" w:space="0" w:color="auto"/>
            <w:right w:val="none" w:sz="0" w:space="0" w:color="auto"/>
          </w:divBdr>
        </w:div>
        <w:div w:id="64375312">
          <w:marLeft w:val="480"/>
          <w:marRight w:val="0"/>
          <w:marTop w:val="0"/>
          <w:marBottom w:val="0"/>
          <w:divBdr>
            <w:top w:val="none" w:sz="0" w:space="0" w:color="auto"/>
            <w:left w:val="none" w:sz="0" w:space="0" w:color="auto"/>
            <w:bottom w:val="none" w:sz="0" w:space="0" w:color="auto"/>
            <w:right w:val="none" w:sz="0" w:space="0" w:color="auto"/>
          </w:divBdr>
        </w:div>
        <w:div w:id="1897625038">
          <w:marLeft w:val="480"/>
          <w:marRight w:val="0"/>
          <w:marTop w:val="0"/>
          <w:marBottom w:val="0"/>
          <w:divBdr>
            <w:top w:val="none" w:sz="0" w:space="0" w:color="auto"/>
            <w:left w:val="none" w:sz="0" w:space="0" w:color="auto"/>
            <w:bottom w:val="none" w:sz="0" w:space="0" w:color="auto"/>
            <w:right w:val="none" w:sz="0" w:space="0" w:color="auto"/>
          </w:divBdr>
        </w:div>
      </w:divsChild>
    </w:div>
    <w:div w:id="614873265">
      <w:bodyDiv w:val="1"/>
      <w:marLeft w:val="0"/>
      <w:marRight w:val="0"/>
      <w:marTop w:val="0"/>
      <w:marBottom w:val="0"/>
      <w:divBdr>
        <w:top w:val="none" w:sz="0" w:space="0" w:color="auto"/>
        <w:left w:val="none" w:sz="0" w:space="0" w:color="auto"/>
        <w:bottom w:val="none" w:sz="0" w:space="0" w:color="auto"/>
        <w:right w:val="none" w:sz="0" w:space="0" w:color="auto"/>
      </w:divBdr>
      <w:divsChild>
        <w:div w:id="347099365">
          <w:marLeft w:val="480"/>
          <w:marRight w:val="0"/>
          <w:marTop w:val="0"/>
          <w:marBottom w:val="0"/>
          <w:divBdr>
            <w:top w:val="none" w:sz="0" w:space="0" w:color="auto"/>
            <w:left w:val="none" w:sz="0" w:space="0" w:color="auto"/>
            <w:bottom w:val="none" w:sz="0" w:space="0" w:color="auto"/>
            <w:right w:val="none" w:sz="0" w:space="0" w:color="auto"/>
          </w:divBdr>
        </w:div>
        <w:div w:id="338966815">
          <w:marLeft w:val="480"/>
          <w:marRight w:val="0"/>
          <w:marTop w:val="0"/>
          <w:marBottom w:val="0"/>
          <w:divBdr>
            <w:top w:val="none" w:sz="0" w:space="0" w:color="auto"/>
            <w:left w:val="none" w:sz="0" w:space="0" w:color="auto"/>
            <w:bottom w:val="none" w:sz="0" w:space="0" w:color="auto"/>
            <w:right w:val="none" w:sz="0" w:space="0" w:color="auto"/>
          </w:divBdr>
        </w:div>
        <w:div w:id="482041581">
          <w:marLeft w:val="480"/>
          <w:marRight w:val="0"/>
          <w:marTop w:val="0"/>
          <w:marBottom w:val="0"/>
          <w:divBdr>
            <w:top w:val="none" w:sz="0" w:space="0" w:color="auto"/>
            <w:left w:val="none" w:sz="0" w:space="0" w:color="auto"/>
            <w:bottom w:val="none" w:sz="0" w:space="0" w:color="auto"/>
            <w:right w:val="none" w:sz="0" w:space="0" w:color="auto"/>
          </w:divBdr>
        </w:div>
        <w:div w:id="665397671">
          <w:marLeft w:val="480"/>
          <w:marRight w:val="0"/>
          <w:marTop w:val="0"/>
          <w:marBottom w:val="0"/>
          <w:divBdr>
            <w:top w:val="none" w:sz="0" w:space="0" w:color="auto"/>
            <w:left w:val="none" w:sz="0" w:space="0" w:color="auto"/>
            <w:bottom w:val="none" w:sz="0" w:space="0" w:color="auto"/>
            <w:right w:val="none" w:sz="0" w:space="0" w:color="auto"/>
          </w:divBdr>
        </w:div>
        <w:div w:id="1232887453">
          <w:marLeft w:val="480"/>
          <w:marRight w:val="0"/>
          <w:marTop w:val="0"/>
          <w:marBottom w:val="0"/>
          <w:divBdr>
            <w:top w:val="none" w:sz="0" w:space="0" w:color="auto"/>
            <w:left w:val="none" w:sz="0" w:space="0" w:color="auto"/>
            <w:bottom w:val="none" w:sz="0" w:space="0" w:color="auto"/>
            <w:right w:val="none" w:sz="0" w:space="0" w:color="auto"/>
          </w:divBdr>
        </w:div>
        <w:div w:id="140394727">
          <w:marLeft w:val="480"/>
          <w:marRight w:val="0"/>
          <w:marTop w:val="0"/>
          <w:marBottom w:val="0"/>
          <w:divBdr>
            <w:top w:val="none" w:sz="0" w:space="0" w:color="auto"/>
            <w:left w:val="none" w:sz="0" w:space="0" w:color="auto"/>
            <w:bottom w:val="none" w:sz="0" w:space="0" w:color="auto"/>
            <w:right w:val="none" w:sz="0" w:space="0" w:color="auto"/>
          </w:divBdr>
        </w:div>
        <w:div w:id="1709722524">
          <w:marLeft w:val="480"/>
          <w:marRight w:val="0"/>
          <w:marTop w:val="0"/>
          <w:marBottom w:val="0"/>
          <w:divBdr>
            <w:top w:val="none" w:sz="0" w:space="0" w:color="auto"/>
            <w:left w:val="none" w:sz="0" w:space="0" w:color="auto"/>
            <w:bottom w:val="none" w:sz="0" w:space="0" w:color="auto"/>
            <w:right w:val="none" w:sz="0" w:space="0" w:color="auto"/>
          </w:divBdr>
        </w:div>
        <w:div w:id="784814728">
          <w:marLeft w:val="480"/>
          <w:marRight w:val="0"/>
          <w:marTop w:val="0"/>
          <w:marBottom w:val="0"/>
          <w:divBdr>
            <w:top w:val="none" w:sz="0" w:space="0" w:color="auto"/>
            <w:left w:val="none" w:sz="0" w:space="0" w:color="auto"/>
            <w:bottom w:val="none" w:sz="0" w:space="0" w:color="auto"/>
            <w:right w:val="none" w:sz="0" w:space="0" w:color="auto"/>
          </w:divBdr>
        </w:div>
        <w:div w:id="626854862">
          <w:marLeft w:val="480"/>
          <w:marRight w:val="0"/>
          <w:marTop w:val="0"/>
          <w:marBottom w:val="0"/>
          <w:divBdr>
            <w:top w:val="none" w:sz="0" w:space="0" w:color="auto"/>
            <w:left w:val="none" w:sz="0" w:space="0" w:color="auto"/>
            <w:bottom w:val="none" w:sz="0" w:space="0" w:color="auto"/>
            <w:right w:val="none" w:sz="0" w:space="0" w:color="auto"/>
          </w:divBdr>
        </w:div>
        <w:div w:id="195436584">
          <w:marLeft w:val="480"/>
          <w:marRight w:val="0"/>
          <w:marTop w:val="0"/>
          <w:marBottom w:val="0"/>
          <w:divBdr>
            <w:top w:val="none" w:sz="0" w:space="0" w:color="auto"/>
            <w:left w:val="none" w:sz="0" w:space="0" w:color="auto"/>
            <w:bottom w:val="none" w:sz="0" w:space="0" w:color="auto"/>
            <w:right w:val="none" w:sz="0" w:space="0" w:color="auto"/>
          </w:divBdr>
        </w:div>
      </w:divsChild>
    </w:div>
    <w:div w:id="651058088">
      <w:bodyDiv w:val="1"/>
      <w:marLeft w:val="0"/>
      <w:marRight w:val="0"/>
      <w:marTop w:val="0"/>
      <w:marBottom w:val="0"/>
      <w:divBdr>
        <w:top w:val="none" w:sz="0" w:space="0" w:color="auto"/>
        <w:left w:val="none" w:sz="0" w:space="0" w:color="auto"/>
        <w:bottom w:val="none" w:sz="0" w:space="0" w:color="auto"/>
        <w:right w:val="none" w:sz="0" w:space="0" w:color="auto"/>
      </w:divBdr>
    </w:div>
    <w:div w:id="670059050">
      <w:bodyDiv w:val="1"/>
      <w:marLeft w:val="0"/>
      <w:marRight w:val="0"/>
      <w:marTop w:val="0"/>
      <w:marBottom w:val="0"/>
      <w:divBdr>
        <w:top w:val="none" w:sz="0" w:space="0" w:color="auto"/>
        <w:left w:val="none" w:sz="0" w:space="0" w:color="auto"/>
        <w:bottom w:val="none" w:sz="0" w:space="0" w:color="auto"/>
        <w:right w:val="none" w:sz="0" w:space="0" w:color="auto"/>
      </w:divBdr>
    </w:div>
    <w:div w:id="677200095">
      <w:bodyDiv w:val="1"/>
      <w:marLeft w:val="0"/>
      <w:marRight w:val="0"/>
      <w:marTop w:val="0"/>
      <w:marBottom w:val="0"/>
      <w:divBdr>
        <w:top w:val="none" w:sz="0" w:space="0" w:color="auto"/>
        <w:left w:val="none" w:sz="0" w:space="0" w:color="auto"/>
        <w:bottom w:val="none" w:sz="0" w:space="0" w:color="auto"/>
        <w:right w:val="none" w:sz="0" w:space="0" w:color="auto"/>
      </w:divBdr>
    </w:div>
    <w:div w:id="836573402">
      <w:bodyDiv w:val="1"/>
      <w:marLeft w:val="0"/>
      <w:marRight w:val="0"/>
      <w:marTop w:val="0"/>
      <w:marBottom w:val="0"/>
      <w:divBdr>
        <w:top w:val="none" w:sz="0" w:space="0" w:color="auto"/>
        <w:left w:val="none" w:sz="0" w:space="0" w:color="auto"/>
        <w:bottom w:val="none" w:sz="0" w:space="0" w:color="auto"/>
        <w:right w:val="none" w:sz="0" w:space="0" w:color="auto"/>
      </w:divBdr>
    </w:div>
    <w:div w:id="877085053">
      <w:bodyDiv w:val="1"/>
      <w:marLeft w:val="0"/>
      <w:marRight w:val="0"/>
      <w:marTop w:val="0"/>
      <w:marBottom w:val="0"/>
      <w:divBdr>
        <w:top w:val="none" w:sz="0" w:space="0" w:color="auto"/>
        <w:left w:val="none" w:sz="0" w:space="0" w:color="auto"/>
        <w:bottom w:val="none" w:sz="0" w:space="0" w:color="auto"/>
        <w:right w:val="none" w:sz="0" w:space="0" w:color="auto"/>
      </w:divBdr>
    </w:div>
    <w:div w:id="964044905">
      <w:bodyDiv w:val="1"/>
      <w:marLeft w:val="0"/>
      <w:marRight w:val="0"/>
      <w:marTop w:val="0"/>
      <w:marBottom w:val="0"/>
      <w:divBdr>
        <w:top w:val="none" w:sz="0" w:space="0" w:color="auto"/>
        <w:left w:val="none" w:sz="0" w:space="0" w:color="auto"/>
        <w:bottom w:val="none" w:sz="0" w:space="0" w:color="auto"/>
        <w:right w:val="none" w:sz="0" w:space="0" w:color="auto"/>
      </w:divBdr>
    </w:div>
    <w:div w:id="1173646552">
      <w:bodyDiv w:val="1"/>
      <w:marLeft w:val="0"/>
      <w:marRight w:val="0"/>
      <w:marTop w:val="0"/>
      <w:marBottom w:val="0"/>
      <w:divBdr>
        <w:top w:val="none" w:sz="0" w:space="0" w:color="auto"/>
        <w:left w:val="none" w:sz="0" w:space="0" w:color="auto"/>
        <w:bottom w:val="none" w:sz="0" w:space="0" w:color="auto"/>
        <w:right w:val="none" w:sz="0" w:space="0" w:color="auto"/>
      </w:divBdr>
    </w:div>
    <w:div w:id="1221018490">
      <w:bodyDiv w:val="1"/>
      <w:marLeft w:val="0"/>
      <w:marRight w:val="0"/>
      <w:marTop w:val="0"/>
      <w:marBottom w:val="0"/>
      <w:divBdr>
        <w:top w:val="none" w:sz="0" w:space="0" w:color="auto"/>
        <w:left w:val="none" w:sz="0" w:space="0" w:color="auto"/>
        <w:bottom w:val="none" w:sz="0" w:space="0" w:color="auto"/>
        <w:right w:val="none" w:sz="0" w:space="0" w:color="auto"/>
      </w:divBdr>
    </w:div>
    <w:div w:id="1517111365">
      <w:bodyDiv w:val="1"/>
      <w:marLeft w:val="0"/>
      <w:marRight w:val="0"/>
      <w:marTop w:val="0"/>
      <w:marBottom w:val="0"/>
      <w:divBdr>
        <w:top w:val="none" w:sz="0" w:space="0" w:color="auto"/>
        <w:left w:val="none" w:sz="0" w:space="0" w:color="auto"/>
        <w:bottom w:val="none" w:sz="0" w:space="0" w:color="auto"/>
        <w:right w:val="none" w:sz="0" w:space="0" w:color="auto"/>
      </w:divBdr>
    </w:div>
    <w:div w:id="1612588519">
      <w:bodyDiv w:val="1"/>
      <w:marLeft w:val="0"/>
      <w:marRight w:val="0"/>
      <w:marTop w:val="0"/>
      <w:marBottom w:val="0"/>
      <w:divBdr>
        <w:top w:val="none" w:sz="0" w:space="0" w:color="auto"/>
        <w:left w:val="none" w:sz="0" w:space="0" w:color="auto"/>
        <w:bottom w:val="none" w:sz="0" w:space="0" w:color="auto"/>
        <w:right w:val="none" w:sz="0" w:space="0" w:color="auto"/>
      </w:divBdr>
    </w:div>
    <w:div w:id="1681733698">
      <w:bodyDiv w:val="1"/>
      <w:marLeft w:val="0"/>
      <w:marRight w:val="0"/>
      <w:marTop w:val="0"/>
      <w:marBottom w:val="0"/>
      <w:divBdr>
        <w:top w:val="none" w:sz="0" w:space="0" w:color="auto"/>
        <w:left w:val="none" w:sz="0" w:space="0" w:color="auto"/>
        <w:bottom w:val="none" w:sz="0" w:space="0" w:color="auto"/>
        <w:right w:val="none" w:sz="0" w:space="0" w:color="auto"/>
      </w:divBdr>
    </w:div>
    <w:div w:id="1876960484">
      <w:bodyDiv w:val="1"/>
      <w:marLeft w:val="0"/>
      <w:marRight w:val="0"/>
      <w:marTop w:val="0"/>
      <w:marBottom w:val="0"/>
      <w:divBdr>
        <w:top w:val="none" w:sz="0" w:space="0" w:color="auto"/>
        <w:left w:val="none" w:sz="0" w:space="0" w:color="auto"/>
        <w:bottom w:val="none" w:sz="0" w:space="0" w:color="auto"/>
        <w:right w:val="none" w:sz="0" w:space="0" w:color="auto"/>
      </w:divBdr>
    </w:div>
    <w:div w:id="1914656737">
      <w:bodyDiv w:val="1"/>
      <w:marLeft w:val="0"/>
      <w:marRight w:val="0"/>
      <w:marTop w:val="0"/>
      <w:marBottom w:val="0"/>
      <w:divBdr>
        <w:top w:val="none" w:sz="0" w:space="0" w:color="auto"/>
        <w:left w:val="none" w:sz="0" w:space="0" w:color="auto"/>
        <w:bottom w:val="none" w:sz="0" w:space="0" w:color="auto"/>
        <w:right w:val="none" w:sz="0" w:space="0" w:color="auto"/>
      </w:divBdr>
    </w:div>
    <w:div w:id="2029598440">
      <w:bodyDiv w:val="1"/>
      <w:marLeft w:val="0"/>
      <w:marRight w:val="0"/>
      <w:marTop w:val="0"/>
      <w:marBottom w:val="0"/>
      <w:divBdr>
        <w:top w:val="none" w:sz="0" w:space="0" w:color="auto"/>
        <w:left w:val="none" w:sz="0" w:space="0" w:color="auto"/>
        <w:bottom w:val="none" w:sz="0" w:space="0" w:color="auto"/>
        <w:right w:val="none" w:sz="0" w:space="0" w:color="auto"/>
      </w:divBdr>
    </w:div>
    <w:div w:id="2117484454">
      <w:bodyDiv w:val="1"/>
      <w:marLeft w:val="0"/>
      <w:marRight w:val="0"/>
      <w:marTop w:val="0"/>
      <w:marBottom w:val="0"/>
      <w:divBdr>
        <w:top w:val="none" w:sz="0" w:space="0" w:color="auto"/>
        <w:left w:val="none" w:sz="0" w:space="0" w:color="auto"/>
        <w:bottom w:val="none" w:sz="0" w:space="0" w:color="auto"/>
        <w:right w:val="none" w:sz="0" w:space="0" w:color="auto"/>
      </w:divBdr>
    </w:div>
    <w:div w:id="2129886753">
      <w:bodyDiv w:val="1"/>
      <w:marLeft w:val="0"/>
      <w:marRight w:val="0"/>
      <w:marTop w:val="0"/>
      <w:marBottom w:val="0"/>
      <w:divBdr>
        <w:top w:val="none" w:sz="0" w:space="0" w:color="auto"/>
        <w:left w:val="none" w:sz="0" w:space="0" w:color="auto"/>
        <w:bottom w:val="none" w:sz="0" w:space="0" w:color="auto"/>
        <w:right w:val="none" w:sz="0" w:space="0" w:color="auto"/>
      </w:divBdr>
    </w:div>
    <w:div w:id="21413354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https://doi.org/10.30865/mib.v6i1.3331"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https://doi.org/10.30646/tikomsin.v8i2.500" TargetMode="External"/><Relationship Id="rId2" Type="http://schemas.openxmlformats.org/officeDocument/2006/relationships/customXml" Target="../customXml/item2.xml"/><Relationship Id="rId16" Type="http://schemas.openxmlformats.org/officeDocument/2006/relationships/hyperlink" Target="https://doi.org/10.30596/maneggio.v3i1.4866" TargetMode="External"/><Relationship Id="rId20" Type="http://schemas.openxmlformats.org/officeDocument/2006/relationships/hyperlink" Target="https://doi.org/10.30865/jurikom.v9i3.416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journal.mediapublikasi.id/index.php/oktal"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E89FEF09AF4DF3B041C5188944169B"/>
        <w:category>
          <w:name w:val="General"/>
          <w:gallery w:val="placeholder"/>
        </w:category>
        <w:types>
          <w:type w:val="bbPlcHdr"/>
        </w:types>
        <w:behaviors>
          <w:behavior w:val="content"/>
        </w:behaviors>
        <w:guid w:val="{E9D4776E-C0E7-4480-A283-A2F5462AA6E4}"/>
      </w:docPartPr>
      <w:docPartBody>
        <w:p w:rsidR="00272A13" w:rsidRDefault="00D70DB9" w:rsidP="00D70DB9">
          <w:pPr>
            <w:pStyle w:val="C9E89FEF09AF4DF3B041C5188944169B"/>
          </w:pPr>
          <w:r w:rsidRPr="00B12C63">
            <w:rPr>
              <w:rStyle w:val="PlaceholderText"/>
            </w:rPr>
            <w:t>Click or tap here to enter text.</w:t>
          </w:r>
        </w:p>
      </w:docPartBody>
    </w:docPart>
    <w:docPart>
      <w:docPartPr>
        <w:name w:val="9ACEC37D12DB4C31B08C2C6B94D54947"/>
        <w:category>
          <w:name w:val="General"/>
          <w:gallery w:val="placeholder"/>
        </w:category>
        <w:types>
          <w:type w:val="bbPlcHdr"/>
        </w:types>
        <w:behaviors>
          <w:behavior w:val="content"/>
        </w:behaviors>
        <w:guid w:val="{B34009B4-1DDF-4390-8C31-BFABCAC6CEE0}"/>
      </w:docPartPr>
      <w:docPartBody>
        <w:p w:rsidR="00272A13" w:rsidRDefault="00D70DB9" w:rsidP="00D70DB9">
          <w:pPr>
            <w:pStyle w:val="9ACEC37D12DB4C31B08C2C6B94D54947"/>
          </w:pPr>
          <w:r w:rsidRPr="00B12C63">
            <w:rPr>
              <w:rStyle w:val="PlaceholderText"/>
            </w:rPr>
            <w:t>Click or tap here to enter text.</w:t>
          </w:r>
        </w:p>
      </w:docPartBody>
    </w:docPart>
    <w:docPart>
      <w:docPartPr>
        <w:name w:val="A3522067CCEB49DF98BF797A99CFF258"/>
        <w:category>
          <w:name w:val="General"/>
          <w:gallery w:val="placeholder"/>
        </w:category>
        <w:types>
          <w:type w:val="bbPlcHdr"/>
        </w:types>
        <w:behaviors>
          <w:behavior w:val="content"/>
        </w:behaviors>
        <w:guid w:val="{67FC94E3-B6E0-4A86-B6A7-3917F592DFB6}"/>
      </w:docPartPr>
      <w:docPartBody>
        <w:p w:rsidR="00272A13" w:rsidRDefault="00D70DB9" w:rsidP="00D70DB9">
          <w:pPr>
            <w:pStyle w:val="A3522067CCEB49DF98BF797A99CFF258"/>
          </w:pPr>
          <w:r w:rsidRPr="00B12C63">
            <w:rPr>
              <w:rStyle w:val="PlaceholderText"/>
            </w:rPr>
            <w:t>Click or tap here to enter text.</w:t>
          </w:r>
        </w:p>
      </w:docPartBody>
    </w:docPart>
    <w:docPart>
      <w:docPartPr>
        <w:name w:val="DE22313C3E804A49854DDCCEA73FE842"/>
        <w:category>
          <w:name w:val="General"/>
          <w:gallery w:val="placeholder"/>
        </w:category>
        <w:types>
          <w:type w:val="bbPlcHdr"/>
        </w:types>
        <w:behaviors>
          <w:behavior w:val="content"/>
        </w:behaviors>
        <w:guid w:val="{83491BF9-DBA1-4804-8224-DF3C8E31090E}"/>
      </w:docPartPr>
      <w:docPartBody>
        <w:p w:rsidR="00272A13" w:rsidRDefault="00D70DB9" w:rsidP="00D70DB9">
          <w:pPr>
            <w:pStyle w:val="DE22313C3E804A49854DDCCEA73FE842"/>
          </w:pPr>
          <w:r w:rsidRPr="00B12C63">
            <w:rPr>
              <w:rStyle w:val="PlaceholderText"/>
            </w:rPr>
            <w:t>Click or tap here to enter text.</w:t>
          </w:r>
        </w:p>
      </w:docPartBody>
    </w:docPart>
    <w:docPart>
      <w:docPartPr>
        <w:name w:val="225F6FF288CF4031B794BA9922F18C5D"/>
        <w:category>
          <w:name w:val="General"/>
          <w:gallery w:val="placeholder"/>
        </w:category>
        <w:types>
          <w:type w:val="bbPlcHdr"/>
        </w:types>
        <w:behaviors>
          <w:behavior w:val="content"/>
        </w:behaviors>
        <w:guid w:val="{C449C756-E5D7-4A37-84F9-3A443372A6FB}"/>
      </w:docPartPr>
      <w:docPartBody>
        <w:p w:rsidR="00272A13" w:rsidRDefault="00D70DB9" w:rsidP="00D70DB9">
          <w:pPr>
            <w:pStyle w:val="225F6FF288CF4031B794BA9922F18C5D"/>
          </w:pPr>
          <w:r w:rsidRPr="00B12C63">
            <w:rPr>
              <w:rStyle w:val="PlaceholderText"/>
            </w:rPr>
            <w:t>Click or tap here to enter text.</w:t>
          </w:r>
        </w:p>
      </w:docPartBody>
    </w:docPart>
    <w:docPart>
      <w:docPartPr>
        <w:name w:val="630CF532AC744546859274BC232087B2"/>
        <w:category>
          <w:name w:val="General"/>
          <w:gallery w:val="placeholder"/>
        </w:category>
        <w:types>
          <w:type w:val="bbPlcHdr"/>
        </w:types>
        <w:behaviors>
          <w:behavior w:val="content"/>
        </w:behaviors>
        <w:guid w:val="{13091DBD-03E6-4CC6-B6A9-848DC485A30B}"/>
      </w:docPartPr>
      <w:docPartBody>
        <w:p w:rsidR="00272A13" w:rsidRDefault="00D70DB9" w:rsidP="00D70DB9">
          <w:pPr>
            <w:pStyle w:val="630CF532AC744546859274BC232087B2"/>
          </w:pPr>
          <w:r w:rsidRPr="00B12C63">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8741B2AB-9502-498F-A641-297815D809B7}"/>
      </w:docPartPr>
      <w:docPartBody>
        <w:p w:rsidR="00272A13" w:rsidRDefault="00D70DB9">
          <w:r w:rsidRPr="00E6333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DB9"/>
    <w:rsid w:val="000C7FC5"/>
    <w:rsid w:val="00272A13"/>
    <w:rsid w:val="009D799E"/>
    <w:rsid w:val="00D70DB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0DB9"/>
    <w:rPr>
      <w:color w:val="666666"/>
    </w:rPr>
  </w:style>
  <w:style w:type="paragraph" w:customStyle="1" w:styleId="C9E89FEF09AF4DF3B041C5188944169B">
    <w:name w:val="C9E89FEF09AF4DF3B041C5188944169B"/>
    <w:rsid w:val="00D70DB9"/>
  </w:style>
  <w:style w:type="paragraph" w:customStyle="1" w:styleId="9ACEC37D12DB4C31B08C2C6B94D54947">
    <w:name w:val="9ACEC37D12DB4C31B08C2C6B94D54947"/>
    <w:rsid w:val="00D70DB9"/>
  </w:style>
  <w:style w:type="paragraph" w:customStyle="1" w:styleId="A3522067CCEB49DF98BF797A99CFF258">
    <w:name w:val="A3522067CCEB49DF98BF797A99CFF258"/>
    <w:rsid w:val="00D70DB9"/>
  </w:style>
  <w:style w:type="paragraph" w:customStyle="1" w:styleId="DE22313C3E804A49854DDCCEA73FE842">
    <w:name w:val="DE22313C3E804A49854DDCCEA73FE842"/>
    <w:rsid w:val="00D70DB9"/>
  </w:style>
  <w:style w:type="paragraph" w:customStyle="1" w:styleId="225F6FF288CF4031B794BA9922F18C5D">
    <w:name w:val="225F6FF288CF4031B794BA9922F18C5D"/>
    <w:rsid w:val="00D70DB9"/>
  </w:style>
  <w:style w:type="paragraph" w:customStyle="1" w:styleId="630CF532AC744546859274BC232087B2">
    <w:name w:val="630CF532AC744546859274BC232087B2"/>
    <w:rsid w:val="00D70D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C083F07-AF94-442C-847A-DFD0EC05E2CC}">
  <we:reference id="wa104382081" version="1.55.1.0" store="en-001" storeType="OMEX"/>
  <we:alternateReferences>
    <we:reference id="wa104382081" version="1.55.1.0" store="en-001" storeType="OMEX"/>
  </we:alternateReferences>
  <we:properties>
    <we:property name="MENDELEY_CITATIONS" value="[{&quot;citationID&quot;:&quot;MENDELEY_CITATION_895fd215-7fe5-4701-b558-3104e16939bc&quot;,&quot;properties&quot;:{&quot;noteIndex&quot;:0},&quot;isEdited&quot;:false,&quot;manualOverride&quot;:{&quot;isManuallyOverridden&quot;:true,&quot;citeprocText&quot;:&quot;(Dwi Wijaya &amp;#38; Wardah Astuti, 2021)&quot;,&quot;manualOverrideText&quot;:&quot;(Dwi et al., 2021)&quot;},&quot;citationTag&quot;:&quot;MENDELEY_CITATION_v3_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&quot;,&quot;citationItems&quot;:[{&quot;id&quot;:&quot;fe1c424a-0752-37dd-8bf7-9e959ba2a4ce&quot;,&quot;itemData&quot;:{&quot;type&quot;:&quot;article-journal&quot;,&quot;id&quot;:&quot;fe1c424a-0752-37dd-8bf7-9e959ba2a4ce&quot;,&quot;title&quot;:&quot;PENGUJIAN BLACKBOX SISTEM INFORMASI PENILAIAN KINERJA KARYAWAN PT INKA (PERSERO) BERBASIS EQUIVALENCE PARTITIONS&quot;,&quot;author&quot;:[{&quot;family&quot;:&quot;Dwi Wijaya&quot;,&quot;given&quot;:&quot;Yahya&quot;,&quot;parse-names&quot;:false,&quot;dropping-particle&quot;:&quot;&quot;,&quot;non-dropping-particle&quot;:&quot;&quot;},{&quot;family&quot;:&quot;Wardah Astuti&quot;,&quot;given&quot;:&quot;Muna&quot;,&quot;parse-names&quot;:false,&quot;dropping-particle&quot;:&quot;&quot;,&quot;non-dropping-particle&quot;:&quot;&quot;}],&quot;container-title&quot;:&quot;Jurnal Digital Teknologi Informasi&quot;,&quot;ISSN&quot;:&quot;2714-9706&quot;,&quot;issued&quot;:{&quot;date-parts&quot;:[[2021]]},&quot;page&quot;:&quot;22&quot;,&quot;volume&quot;:&quot;4&quot;,&quot;container-title-short&quot;:&quot;&quot;},&quot;isTemporary&quot;:false}]},{&quot;citationID&quot;:&quot;MENDELEY_CITATION_0f496441-a1b5-428b-a59f-11a932ad0352&quot;,&quot;properties&quot;:{&quot;noteIndex&quot;:0},&quot;isEdited&quot;:false,&quot;manualOverride&quot;:{&quot;isManuallyOverridden&quot;:false,&quot;citeprocText&quot;:&quot;(Sudrajat, 2022)&quot;,&quot;manualOverrideText&quot;:&quot;&quot;},&quot;citationTag&quot;:&quot;MENDELEY_CITATION_v3_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&quot;,&quot;citationItems&quot;:[{&quot;id&quot;:&quot;b933c851-451e-3a6c-921e-82678f2753db&quot;,&quot;itemData&quot;:{&quot;type&quot;:&quot;article-journal&quot;,&quot;id&quot;:&quot;b933c851-451e-3a6c-921e-82678f2753db&quot;,&quot;title&quot;:&quot;Penerapan Metode Naïve Bayes Untuk Menentukan Penilaian Kinerja Karyawan PT.Sinergi Guna Solusindo&quot;,&quot;author&quot;:[{&quot;family&quot;:&quot;Sudrajat&quot;,&quot;given&quot;:&quot;Ajat&quot;,&quot;parse-names&quot;:false,&quot;dropping-particle&quot;:&quot;&quot;,&quot;non-dropping-particle&quot;:&quot;&quot;}],&quot;container-title&quot;:&quot;OKTAL : Jurnal Ilmu Komputer dan Science&quot;,&quot;ISSN&quot;:&quot;1596-1606&quot;,&quot;URL&quot;:&quot;https://journal.mediapublikasi.id/index.php/oktal&quot;,&quot;issued&quot;:{&quot;date-parts&quot;:[[2022]]},&quot;issue&quot;:&quot;99&quot;,&quot;volume&quot;:&quot;99&quot;,&quot;container-title-short&quot;:&quot;&quot;},&quot;isTemporary&quot;:false}]},{&quot;citationID&quot;:&quot;MENDELEY_CITATION_bf9f3263-d6bc-4a42-80bf-8fe494ddd7d6&quot;,&quot;properties&quot;:{&quot;noteIndex&quot;:0},&quot;isEdited&quot;:false,&quot;manualOverride&quot;:{&quot;isManuallyOverridden&quot;:true,&quot;citeprocText&quot;:&quot;(Harahap &amp;#38; Tirtayasa, 2020)&quot;,&quot;manualOverrideText&quot;:&quot;(Tirtayasa et al., 2020)&quot;},&quot;citationTag&quot;:&quot;MENDELEY_CITATION_v3_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&quot;,&quot;citationItems&quot;:[{&quot;id&quot;:&quot;7b92aae8-cd7c-3763-8555-759911fc51b9&quot;,&quot;itemData&quot;:{&quot;type&quot;:&quot;article-journal&quot;,&quot;id&quot;:&quot;7b92aae8-cd7c-3763-8555-759911fc51b9&quot;,&quot;title&quot;:&quot;Pengaruh Motivasi, Disiplin, Dan Kepuasan Kerja Terhadap Kinerja Karyawan Di PT. Angkasa Pura II (Persero) Kantor Cabang Kualanamu&quot;,&quot;author&quot;:[{&quot;family&quot;:&quot;Harahap&quot;,&quot;given&quot;:&quot;Sandhi Fialy&quot;,&quot;parse-names&quot;:false,&quot;dropping-particle&quot;:&quot;&quot;,&quot;non-dropping-particle&quot;:&quot;&quot;},{&quot;family&quot;:&quot;Tirtayasa&quot;,&quot;given&quot;:&quot;Satria&quot;,&quot;parse-names&quot;:false,&quot;dropping-particle&quot;:&quot;&quot;,&quot;non-dropping-particle&quot;:&quot;&quot;}],&quot;container-title&quot;:&quot;Jurnal Ilmiah Magister Manajemen&quot;,&quot;DOI&quot;:&quot;10.30596/maneggio.v3i1.4866&quot;,&quot;ISSN&quot;:&quot;26232634&quot;,&quot;URL&quot;:&quot;http://jurnal.umsu.ac.id/index.php/MANEGGIO/article/view/4866&quot;,&quot;issued&quot;:{&quot;date-parts&quot;:[[2020,3,20]]},&quot;page&quot;:&quot;120-135&quot;,&quot;issue&quot;:&quot;1&quot;,&quot;volume&quot;:&quot;3&quot;,&quot;container-title-short&quot;:&quot;&quot;},&quot;isTemporary&quot;:false}]},{&quot;citationID&quot;:&quot;MENDELEY_CITATION_e41402f0-c4c4-4230-adc8-b54e75747ad8&quot;,&quot;properties&quot;:{&quot;noteIndex&quot;:0},&quot;isEdited&quot;:false,&quot;manualOverride&quot;:{&quot;isManuallyOverridden&quot;:false,&quot;citeprocText&quot;:&quot;(Sunardi et al., 2022)&quot;,&quot;manualOverrideText&quot;:&quot;&quot;},&quot;citationTag&quot;:&quot;MENDELEY_CITATION_v3_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&quot;,&quot;citationItems&quot;:[{&quot;id&quot;:&quot;735fad80-f607-395d-bb72-413c0780020e&quot;,&quot;itemData&quot;:{&quot;type&quot;:&quot;article-journal&quot;,&quot;id&quot;:&quot;735fad80-f607-395d-bb72-413c0780020e&quot;,&quot;title&quot;:&quot;Analisis Penilaian Kinerja Karyawan Menggunakan Metode WASPAS&quot;,&quot;author&quot;:[{&quot;family&quot;:&quot;Sunardi&quot;,&quot;given&quot;:&quot;Sunardi&quot;,&quot;parse-names&quot;:false,&quot;dropping-particle&quot;:&quot;&quot;,&quot;non-dropping-particle&quot;:&quot;&quot;},{&quot;family&quot;:&quot;Umar&quot;,&quot;given&quot;:&quot;Rusydi&quot;,&quot;parse-names&quot;:false,&quot;dropping-particle&quot;:&quot;&quot;,&quot;non-dropping-particle&quot;:&quot;&quot;},{&quot;family&quot;:&quot;Nasution&quot;,&quot;given&quot;:&quot;Dewi Sahara&quot;,&quot;parse-names&quot;:false,&quot;dropping-particle&quot;:&quot;&quot;,&quot;non-dropping-particle&quot;:&quot;&quot;}],&quot;container-title&quot;:&quot;JURIKOM (Jurnal Riset Komputer)&quot;,&quot;DOI&quot;:&quot;10.30865/jurikom.v9i3.4168&quot;,&quot;ISSN&quot;:&quot;2407-389X&quot;,&quot;issued&quot;:{&quot;date-parts&quot;:[[2022,6,30]]},&quot;page&quot;:&quot;697&quot;,&quot;abstract&quot;:&quot;An employee is an asset to the company. The success of the company in achieving its goals depends largely on the ability of human (employee) resources to perform the task assigned to him. The Indonesian government is optimistic the rupiah will continue to strengthen to rp9,100 per dollar, he said. Employee performance assessment analysis is using a systemated aggregated sum product assessment (waspas). The waspas method is used because it can reduce errors or optimize for the highest and lowest valuation with the excellence of looking for the best option option using a unique combination of two Wells known as MCD mexcellence, the WMM and the heavy-product model (WPM). The research stages conducted are problem identification, literature studies, data collection, value-weight determination, results analysis, employee determination, and finally drawing a conclusion. The study is conducted using a descriptive qualitative approach, one that employs qualitative and descriptive data. The type of qualitative descriptive research is often used to analyze events, phenomena, or circumstances socially. The study was conducted compulsively, a sample retrieval technique relying on its own judgment when selecting population members to participate in the study so that the study obtained five samples from the quality control division (qc) from a population of 150. Data collection through interviews and observations obtained data related to employees such as employee names, performance performance, divisions existing in kerry express, and criteria used in the assessment of lateness, error system, daily report, outstanding revenue, volume. Data analysis results in a reduction of data that gets meaningful information and facilitates the withdrawal of conclusions, presents data in the form of happy calculations, and concludes that the waspas method can be applied to the employee performance assessment system and can be used as the determining of the best workers. Weight of each criteria: lateness (25%), system improve (25%), daily report (25%), outstanding revenue (15%), and volume (10%). Results obtained from the 5 samples used that had a top yield value of 1.8208 for alternatives 1 (a1) and could be used for best employee decision-making.&quot;,&quot;publisher&quot;:&quot;STMIK Budi Darma&quot;,&quot;issue&quot;:&quot;3&quot;,&quot;volume&quot;:&quot;9&quot;,&quot;container-title-short&quot;:&quot;&quot;},&quot;isTemporary&quot;:false}]},{&quot;citationID&quot;:&quot;MENDELEY_CITATION_f860b9e9-5a3f-40db-9a2c-528d7d0472ad&quot;,&quot;properties&quot;:{&quot;noteIndex&quot;:0},&quot;isEdited&quot;:false,&quot;manualOverride&quot;:{&quot;isManuallyOverridden&quot;:true,&quot;citeprocText&quot;:&quot;(Febriani &amp;#38; Muslih, 2022)&quot;,&quot;manualOverrideText&quot;:&quot;(Febriani et al., 2022)&quot;},&quot;citationTag&quot;:&quot;MENDELEY_CITATION_v3_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&quot;,&quot;citationItems&quot;:[{&quot;id&quot;:&quot;3d935579-1a1e-3b2b-8ce5-ef2e6f3c1ef6&quot;,&quot;itemData&quot;:{&quot;type&quot;:&quot;report&quot;,&quot;id&quot;:&quot;3d935579-1a1e-3b2b-8ce5-ef2e6f3c1ef6&quot;,&quot;title&quot;:&quot;Analisis Penilaian Kinerja Karyawan Dengan Metode Simple Additive Weighting Di PT Paiho Indonesia&quot;,&quot;author&quot;:[{&quot;family&quot;:&quot;Febriani&quot;,&quot;given&quot;:&quot;Ersa&quot;,&quot;parse-names&quot;:false,&quot;dropping-particle&quot;:&quot;&quot;,&quot;non-dropping-particle&quot;:&quot;&quot;},{&quot;family&quot;:&quot;Muslih&quot;,&quot;given&quot;:&quot;Muhamad&quot;,&quot;parse-names&quot;:false,&quot;dropping-particle&quot;:&quot;&quot;,&quot;non-dropping-particle&quot;:&quot;&quot;}],&quot;container-title&quot;:&quot;Jurnal Sains Komputer &amp; Informatika (J-SAKTI&quot;,&quot;issued&quot;:{&quot;date-parts&quot;:[[2022]]},&quot;number-of-pages&quot;:&quot;359&quot;,&quot;abstract&quot;:&quot;An employee performance appraisal decision support system is used to evaluate the best employees. The company evaluates the performance of its employees to evaluate, motivate and verify employee performance improvements. The results of this performance can be used as a reference for superiors to carry out promotions, dismissals, transfers, and employee bonuses. The assessment in this study was carried out using five criteria, namely attendance, attitude/ethics, expertise, quantity, and quality, using the simple additive weighting (SAW) method. This study tested data from 50 respondents, and obtained 100% data accuracy from the test calculations, ie the large number of appropriate data divided by the large number of tested data multiplied by 100%. Abstrak Sistem pendukung keputusan penilaian kinerja karyawan digunakan untuk melakukan penilaian karyawan terbaiknya.Perusahaan melakukan evaluasi kinerja terhadap karyawanya untuk mengevaluasi, memotivasi dan memverifikasi peningkatan kinerja karyawan. Hasil kinerja kali ini dapat dijadikan acuan bagi atasan untuk melakukan promosi, pemberhentian, mutasi, dan bonus karyawan. Penilaian dalam penelitian ini dilakukan dengan menggunakan lima kriteria yaitu kehadiran, sikap/etika, keahlian, kuantitas, dan kualitas, dengan menggunakan metode simple additive weighting (SAW). Penelitian ini menguji data dari 50 responden, dan memperoleh akurasi data 100% dari perhitungan pengujian, yaitu sejumlah besar data yang sesuai dibagi dengan sejumlah besar data yang diuji dikalikan 100%.&quot;,&quot;issue&quot;:&quot;1&quot;,&quot;volume&quot;:&quot;6&quot;,&quot;container-title-short&quot;:&quot;&quot;},&quot;isTemporary&quot;:false}]},{&quot;citationID&quot;:&quot;MENDELEY_CITATION_74b026c9-c5c0-4c0a-a591-a261aa8264af&quot;,&quot;properties&quot;:{&quot;noteIndex&quot;:0},&quot;isEdited&quot;:false,&quot;manualOverride&quot;:{&quot;isManuallyOverridden&quot;:false,&quot;citeprocText&quot;:&quot;(Tyas et al., 2021)&quot;,&quot;manualOverrideText&quot;:&quot;&quot;},&quot;citationTag&quot;:&quot;MENDELEY_CITATION_v3_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&quot;,&quot;citationItems&quot;:[{&quot;id&quot;:&quot;1057f34b-3ae0-340a-9858-9d40123a5eb3&quot;,&quot;itemData&quot;:{&quot;type&quot;:&quot;article-journal&quot;,&quot;id&quot;:&quot;1057f34b-3ae0-340a-9858-9d40123a5eb3&quot;,&quot;title&quot;:&quot;ANALISIS PERBANDINGAN ALGORITMA NAIVE BAYES DAN C.45 DALAM KLASIFIKASI DATA MINING UNTUK MEMPREDIKSI KELULUSAN&quot;,&quot;author&quot;:[{&quot;family&quot;:&quot;Tyas&quot;,&quot;given&quot;:&quot;Shelly Janu Setyaning&quot;,&quot;parse-names&quot;:false,&quot;dropping-particle&quot;:&quot;&quot;,&quot;non-dropping-particle&quot;:&quot;&quot;},{&quot;family&quot;:&quot;Febianah&quot;,&quot;given&quot;:&quot;Mita&quot;,&quot;parse-names&quot;:false,&quot;dropping-particle&quot;:&quot;&quot;,&quot;non-dropping-particle&quot;:&quot;&quot;},{&quot;family&quot;:&quot;Solikhah&quot;,&quot;given&quot;:&quot;Farkhatus&quot;,&quot;parse-names&quot;:false,&quot;dropping-particle&quot;:&quot;&quot;,&quot;non-dropping-particle&quot;:&quot;&quot;},{&quot;family&quot;:&quot;Kamil&quot;,&quot;given&quot;:&quot;Amelia Luthfi&quot;,&quot;parse-names&quot;:false,&quot;dropping-particle&quot;:&quot;&quot;,&quot;non-dropping-particle&quot;:&quot;&quot;},{&quot;family&quot;:&quot;Arifin&quot;,&quot;given&quot;:&quot;Wildan Aprizal&quot;,&quot;parse-names&quot;:false,&quot;dropping-particle&quot;:&quot;&quot;,&quot;non-dropping-particle&quot;:&quot;&quot;},{&quot;family&quot;:&quot;Kelautan&quot;,&quot;given&quot;:&quot;Sistem Informasi&quot;,&quot;parse-names&quot;:false,&quot;dropping-particle&quot;:&quot;&quot;,&quot;non-dropping-particle&quot;:&quot;&quot;},{&quot;family&quot;:&quot;Pendidikan Indonesia&quot;,&quot;given&quot;:&quot;Universitas&quot;,&quot;parse-names&quot;:false,&quot;dropping-particle&quot;:&quot;&quot;,&quot;non-dropping-particle&quot;:&quot;&quot;}],&quot;container-title&quot;:&quot;TEMATIK - Jurnal Teknologi Informasi Dan Komunikasi&quot;,&quot;issued&quot;:{&quot;date-parts&quot;:[[2021]]},&quot;issue&quot;:&quot;1&quot;,&quot;volume&quot;:&quot;8&quot;,&quot;container-title-short&quot;:&quot;&quot;},&quot;isTemporary&quot;:false}]},{&quot;citationID&quot;:&quot;MENDELEY_CITATION_bce70c05-3341-4acd-abc0-a6fd115f45c7&quot;,&quot;properties&quot;:{&quot;noteIndex&quot;:0},&quot;isEdited&quot;:false,&quot;manualOverride&quot;:{&quot;isManuallyOverridden&quot;:true,&quot;citeprocText&quot;:&quot;(Romli &amp;#38; Manggala Putra, 2020)&quot;,&quot;manualOverrideText&quot;:&quot;(Romli et al., 2020)&quot;},&quot;citationTag&quot;:&quot;MENDELEY_CITATION_v3_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&quot;,&quot;citationItems&quot;:[{&quot;id&quot;:&quot;7061c7fb-e292-3a47-9787-a8e34b1866fb&quot;,&quot;itemData&quot;:{&quot;type&quot;:&quot;article-journal&quot;,&quot;id&quot;:&quot;7061c7fb-e292-3a47-9787-a8e34b1866fb&quot;,&quot;title&quot;:&quot;Evaluasi Penilaian Kinerja Dalam Klasifikasi Data Mining Dengan Metode Naive Bayes&quot;,&quot;author&quot;:[{&quot;family&quot;:&quot;Romli&quot;,&quot;given&quot;:&quot;Ikhsan&quot;,&quot;parse-names&quot;:false,&quot;dropping-particle&quot;:&quot;&quot;,&quot;non-dropping-particle&quot;:&quot;&quot;},{&quot;family&quot;:&quot;Manggala Putra&quot;,&quot;given&quot;:&quot;Boy&quot;,&quot;parse-names&quot;:false,&quot;dropping-particle&quot;:&quot;&quot;,&quot;non-dropping-particle&quot;:&quot;&quot;}],&quot;container-title&quot;:&quot;Jurnal Pelita Industri&quot;,&quot;issued&quot;:{&quot;date-parts&quot;:[[2020]]},&quot;page&quot;:&quot;36-45&quot;,&quot;abstract&quot;:&quot;Abstraksi Performance appraisal evaluation is necessary to evaluate the work results of employees in a company. The company certainly has a standard employee assessment from various aspects, starting from performance results, appearance and personality. PT. Berkat Sinar Sentosa is a company engaged in the provision of security services, office boys and drivers. However, it is very unfortunate because the company is still manual in evaluating security performance assessments, so that decision making in determining competent and incompetent security cannot be said to be effective and efficient. In this study, an evaluation of the security performance of PT. Thanks to Sinar Sentosa, the PT. Panin Bank Tbk Kcu Pecenongan with the aim of knowing the accuracy in classifying competent security and incompetent security. The data used in this study used 63 training data without using test data, but still in the form of test sample data as a reference for calculating naïve Bayes. This test is performed using the Naïve Bayes data mining algorithm and the Rapid Miner Framework. From calculations using the Naïve Bayes algorithm, the accuracy is 85.71%, precission is 88.24% and recall is 85.71%.&quot;,&quot;issue&quot;:&quot;1&quot;,&quot;volume&quot;:&quot;1&quot;,&quot;container-title-short&quot;:&quot;&quot;},&quot;isTemporary&quot;:false}]},{&quot;citationID&quot;:&quot;MENDELEY_CITATION_40ee5758-f8ce-4866-9988-b0fa31bd89d5&quot;,&quot;properties&quot;:{&quot;noteIndex&quot;:0},&quot;isEdited&quot;:false,&quot;manualOverride&quot;:{&quot;isManuallyOverridden&quot;:false,&quot;citeprocText&quot;:&quot;(Senika et al., 2022)&quot;,&quot;manualOverrideText&quot;:&quot;&quot;},&quot;citationTag&quot;:&quot;MENDELEY_CITATION_v3_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&quot;,&quot;citationItems&quot;:[{&quot;id&quot;:&quot;87957acd-3e4b-311e-aa0f-0aa4b4efd353&quot;,&quot;itemData&quot;:{&quot;type&quot;:&quot;article-journal&quot;,&quot;id&quot;:&quot;87957acd-3e4b-311e-aa0f-0aa4b4efd353&quot;,&quot;title&quot;:&quot;Implementasi Metode Naïve Bayes Dalam Penilaian Kinerja Sales Marketing Pada PT. Pachira Distrinusa&quot;,&quot;author&quot;:[{&quot;family&quot;:&quot;Senika&quot;,&quot;given&quot;:&quot;Anis&quot;,&quot;parse-names&quot;:false,&quot;dropping-particle&quot;:&quot;&quot;,&quot;non-dropping-particle&quot;:&quot;&quot;},{&quot;family&quot;:&quot;Rasiban&quot;,&quot;given&quot;:&quot;Rasiban&quot;,&quot;parse-names&quot;:false,&quot;dropping-particle&quot;:&quot;&quot;,&quot;non-dropping-particle&quot;:&quot;&quot;},{&quot;family&quot;:&quot;Iskandar&quot;,&quot;given&quot;:&quot;Dadang&quot;,&quot;parse-names&quot;:false,&quot;dropping-particle&quot;:&quot;&quot;,&quot;non-dropping-particle&quot;:&quot;&quot;}],&quot;container-title&quot;:&quot;JURNAL MEDIA INFORMATIKA BUDIDARMA&quot;,&quot;DOI&quot;:&quot;10.30865/mib.v6i1.3331&quot;,&quot;ISSN&quot;:&quot;2614-5278&quot;,&quot;issued&quot;:{&quot;date-parts&quot;:[[2022,1,25]]},&quot;page&quot;:&quot;701&quot;,&quot;abstract&quot;:&quot;This study aims to build an information system that can support companies in making decisions, especially regarding sales assessment at PT. Pachira Distrinusa. This is motivated by the difficulty of determining whether or not a sales person deserves an efficient value, because the system is not yet computerized and employee data documents are piled up. In this study, the data used are assessment data at PT. Pachira Distrinusa and the method used is the Naïve Bayes Classifier algorithm. And to find out how well the Naïve Bayes Classifier algorithm is used in this study, the RapidMiner calculation is used to perform the test. From the test in RapidMiner, the accuracy value is 91.67% and the ROC value is 0.979, which means that the Naïve Bayes Classifier algorithm is very well used in this study. After testing using RapidMiner software and getting the test results, then it is implemented into a system using PHP and MySQL which is designed to predict sales assessments. The prediction results obtained from the system are in accordance with the calculation results obtained from RapidMiner calculations and manual calculations. Based on the research that has been done that the decision support system built can be applied to PT. Pachira Distrinusa so as to make it easier to determine the feasibility of the sales assessment at PT. Pachira Distrinusa efficiently.&quot;,&quot;publisher&quot;:&quot;STMIK Budi Darma&quot;,&quot;issue&quot;:&quot;1&quot;,&quot;volume&quot;:&quot;6&quot;,&quot;container-title-short&quot;:&quot;&quot;},&quot;isTemporary&quot;:false}]},{&quot;citationID&quot;:&quot;MENDELEY_CITATION_dbd7b1c2-601f-42c7-96c3-d5c1536b673b&quot;,&quot;properties&quot;:{&quot;noteIndex&quot;:0},&quot;isEdited&quot;:false,&quot;manualOverride&quot;:{&quot;isManuallyOverridden&quot;:false,&quot;citeprocText&quot;:&quot;(Firmansyach et al., 2023)&quot;,&quot;manualOverrideText&quot;:&quot;&quot;},&quot;citationTag&quot;:&quot;MENDELEY_CITATION_v3_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&quot;,&quot;citationItems&quot;:[{&quot;id&quot;:&quot;71c282b1-5e11-3fc7-b942-66eb5075a96d&quot;,&quot;itemData&quot;:{&quot;type&quot;:&quot;report&quot;,&quot;id&quot;:&quot;71c282b1-5e11-3fc7-b942-66eb5075a96d&quot;,&quot;title&quot;:&quot;ANALISA TERJADINYA OVERFITTING DAN UNDERFITTING PADA ALGORITMA NAIVE BAYES DAN DECISION TREE DENGAN TEKNIK CROSS VALIDATION&quot;,&quot;author&quot;:[{&quot;family&quot;:&quot;Firmansyach&quot;,&quot;given&quot;:&quot;Wildan Attariq&quot;,&quot;parse-names&quot;:false,&quot;dropping-particle&quot;:&quot;&quot;,&quot;non-dropping-particle&quot;:&quot;&quot;},{&quot;family&quot;:&quot;Hayati&quot;,&quot;given&quot;:&quot;Umi&quot;,&quot;parse-names&quot;:false,&quot;dropping-particle&quot;:&quot;&quot;,&quot;non-dropping-particle&quot;:&quot;&quot;},{&quot;family&quot;:&quot;Wijaya&quot;,&quot;given&quot;:&quot;Yudhistira Arie&quot;,&quot;parse-names&quot;:false,&quot;dropping-particle&quot;:&quot;&quot;,&quot;non-dropping-particle&quot;:&quot;&quot;}],&quot;container-title&quot;:&quot;Jurnal Mahasiswa Teknik Informatika&quot;,&quot;issued&quot;:{&quot;date-parts&quot;:[[2023]]},&quot;issue&quot;:&quot;1&quot;,&quot;volume&quot;:&quot;7&quot;,&quot;container-title-short&quot;:&quot;&quot;},&quot;isTemporary&quot;:false}]},{&quot;citationID&quot;:&quot;MENDELEY_CITATION_c0addb6e-fc62-4707-88d8-9f8dc2c7c83c&quot;,&quot;properties&quot;:{&quot;noteIndex&quot;:0},&quot;isEdited&quot;:false,&quot;manualOverride&quot;:{&quot;isManuallyOverridden&quot;:false,&quot;citeprocText&quot;:&quot;(Putro et al., 2020)&quot;,&quot;manualOverrideText&quot;:&quot;&quot;},&quot;citationTag&quot;:&quot;MENDELEY_CITATION_v3_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&quot;,&quot;citationItems&quot;:[{&quot;id&quot;:&quot;44ab43aa-28a3-3d8c-a480-01b9bd40ad04&quot;,&quot;itemData&quot;:{&quot;type&quot;:&quot;article-journal&quot;,&quot;id&quot;:&quot;44ab43aa-28a3-3d8c-a480-01b9bd40ad04&quot;,&quot;title&quot;:&quot;Penerapan Metode Naive Bayes Untuk Klasifikasi Pelanggan&quot;,&quot;author&quot;:[{&quot;family&quot;:&quot;Putro&quot;,&quot;given&quot;:&quot;Hakam Febtadianrano&quot;,&quot;parse-names&quot;:false,&quot;dropping-particle&quot;:&quot;&quot;,&quot;non-dropping-particle&quot;:&quot;&quot;},{&quot;family&quot;:&quot;Vulandari&quot;,&quot;given&quot;:&quot;Retno Tri&quot;,&quot;parse-names&quot;:false,&quot;dropping-particle&quot;:&quot;&quot;,&quot;non-dropping-particle&quot;:&quot;&quot;},{&quot;family&quot;:&quot;Saptomo&quot;,&quot;given&quot;:&quot;Wawan Laksito Yuly&quot;,&quot;parse-names&quot;:false,&quot;dropping-particle&quot;:&quot;&quot;,&quot;non-dropping-particle&quot;:&quot;&quot;}],&quot;container-title&quot;:&quot;Jurnal Teknologi Informasi dan Komunikasi (TIKomSiN)&quot;,&quot;DOI&quot;:&quot;10.30646/tikomsin.v8i2.500&quot;,&quot;ISSN&quot;:&quot;2338-4018&quot;,&quot;issued&quot;:{&quot;date-parts&quot;:[[2020,10,20]]},&quot;abstract&quot;:&quot;Business location plays an important role in sales. The business location in cities makes the seller easier to distribute activities for people. Distribution activities are closely related to sales activities. If there is a sales transaction, a classification of potential and non-potential customers will be required. One method that can be used for classification is mining data. One of the most frequently used data mining for classification is the Naive Bayes method. The attributes used in the customer classification process are purchase amount, time interval, and location. The result of the classification system is 23 true reactions and 2 false reactions. Based on the results are using the confusion matrix method, it shows that the accuracy value reaches 92%, the precision value reaches 100%, the recall value reaches 91%.Keywords: Trading Business, Customer Classification, Naive Bayes, Confusion Matrix&quot;,&quot;publisher&quot;:&quot;STMIK Sinar Nusantara Surakarta&quot;,&quot;issue&quot;:&quot;2&quot;,&quot;volume&quot;:&quot;8&quot;,&quot;container-title-short&quot;:&quot;&quot;},&quot;isTemporary&quot;:false}]},{&quot;citationID&quot;:&quot;MENDELEY_CITATION_955056c8-45f6-4400-925b-264cbac04191&quot;,&quot;properties&quot;:{&quot;noteIndex&quot;:0},&quot;isEdited&quot;:false,&quot;manualOverride&quot;:{&quot;isManuallyOverridden&quot;:false,&quot;citeprocText&quot;:&quot;(Sudrajat, 2022)&quot;,&quot;manualOverrideText&quot;:&quot;&quot;},&quot;citationTag&quot;:&quot;MENDELEY_CITATION_v3_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&quot;,&quot;citationItems&quot;:[{&quot;id&quot;:&quot;b933c851-451e-3a6c-921e-82678f2753db&quot;,&quot;itemData&quot;:{&quot;type&quot;:&quot;article-journal&quot;,&quot;id&quot;:&quot;b933c851-451e-3a6c-921e-82678f2753db&quot;,&quot;title&quot;:&quot;Penerapan Metode Naïve Bayes Untuk Menentukan Penilaian Kinerja Karyawan PT.Sinergi Guna Solusindo&quot;,&quot;author&quot;:[{&quot;family&quot;:&quot;Sudrajat&quot;,&quot;given&quot;:&quot;Ajat&quot;,&quot;parse-names&quot;:false,&quot;dropping-particle&quot;:&quot;&quot;,&quot;non-dropping-particle&quot;:&quot;&quot;}],&quot;container-title&quot;:&quot;OKTAL : Jurnal Ilmu Komputer dan Science&quot;,&quot;ISSN&quot;:&quot;1596-1606&quot;,&quot;URL&quot;:&quot;https://journal.mediapublikasi.id/index.php/oktal&quot;,&quot;issued&quot;:{&quot;date-parts&quot;:[[2022]]},&quot;issue&quot;:&quot;99&quot;,&quot;volume&quot;:&quot;99&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6caKOn2j/lqWsTDO1qt+p1wTTg==">AMUW2mVrgN9NcwEwEhVdrS62nC6ajHUQ0mOPDmm0e1TuMGosXpkSTZ66xwzJkz1NwuUJy8Zqng9fUUz8alyvt5V2wSrDYNF3/rKmPwAmsaYTIcJrLqPL9Q0/kRr08V0zL160ZmJhNbZN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830C7C2-C649-4C3F-A485-C612B32FE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6</Pages>
  <Words>2492</Words>
  <Characters>14208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Utsman Bin Affan</dc:creator>
  <cp:keywords/>
  <dc:description/>
  <cp:lastModifiedBy>DIKA NURYANSAH</cp:lastModifiedBy>
  <cp:revision>3</cp:revision>
  <dcterms:created xsi:type="dcterms:W3CDTF">2021-03-02T08:41:00Z</dcterms:created>
  <dcterms:modified xsi:type="dcterms:W3CDTF">2024-03-24T05:25:00Z</dcterms:modified>
</cp:coreProperties>
</file>