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574A" w14:textId="77777777" w:rsidR="00E577AC" w:rsidRPr="00E577AC" w:rsidRDefault="00E577AC" w:rsidP="00E577AC">
      <w:pPr>
        <w:spacing w:after="0"/>
        <w:rPr>
          <w:rFonts w:ascii="Times New Roman" w:hAnsi="Times New Roman"/>
          <w:b/>
          <w:bCs/>
          <w:color w:val="000000" w:themeColor="text1"/>
          <w:sz w:val="28"/>
          <w:szCs w:val="28"/>
          <w:lang w:val="id-ID"/>
        </w:rPr>
      </w:pPr>
      <w:bookmarkStart w:id="0" w:name="_Toc324326080"/>
      <w:r w:rsidRPr="00E577AC">
        <w:rPr>
          <w:rFonts w:ascii="Times New Roman" w:hAnsi="Times New Roman"/>
          <w:b/>
          <w:bCs/>
          <w:color w:val="000000" w:themeColor="text1"/>
          <w:sz w:val="28"/>
          <w:szCs w:val="28"/>
        </w:rPr>
        <w:t>KEPASTIAN HUKUM SERTIFIKASI AKREDITASI RUMAH SAKIT SEBAGAI INSTRUMEN HUKUM DALAM PELAYANAN KESEHATAN MASYARAKAT</w:t>
      </w:r>
    </w:p>
    <w:p w14:paraId="24EA373F" w14:textId="77777777" w:rsidR="00022635" w:rsidRPr="00686B59" w:rsidRDefault="00022635" w:rsidP="00022635">
      <w:pPr>
        <w:spacing w:after="0"/>
        <w:jc w:val="both"/>
        <w:rPr>
          <w:rFonts w:ascii="Times New Roman" w:hAnsi="Times New Roman"/>
          <w:b/>
          <w:bCs/>
          <w:sz w:val="14"/>
          <w:szCs w:val="6"/>
          <w:lang w:val="id-ID"/>
        </w:rPr>
      </w:pPr>
    </w:p>
    <w:p w14:paraId="4856274E" w14:textId="2EAAA96B" w:rsidR="00022635" w:rsidRPr="00022635" w:rsidRDefault="00E577AC" w:rsidP="00022635">
      <w:pPr>
        <w:spacing w:after="0"/>
        <w:jc w:val="both"/>
        <w:rPr>
          <w:rFonts w:ascii="Times New Roman" w:hAnsi="Times New Roman"/>
          <w:b/>
          <w:i/>
        </w:rPr>
      </w:pPr>
      <w:r>
        <w:rPr>
          <w:rFonts w:ascii="Times New Roman" w:hAnsi="Times New Roman"/>
          <w:b/>
          <w:i/>
          <w:sz w:val="20"/>
        </w:rPr>
        <w:t xml:space="preserve">Didin </w:t>
      </w:r>
      <w:proofErr w:type="spellStart"/>
      <w:r>
        <w:rPr>
          <w:rFonts w:ascii="Times New Roman" w:hAnsi="Times New Roman"/>
          <w:b/>
          <w:i/>
          <w:sz w:val="20"/>
        </w:rPr>
        <w:t>Syaefuddin</w:t>
      </w:r>
      <w:proofErr w:type="spellEnd"/>
      <w:r w:rsidR="009C1DAF" w:rsidRPr="00022635">
        <w:rPr>
          <w:rFonts w:ascii="Times New Roman" w:hAnsi="Times New Roman"/>
          <w:b/>
          <w:i/>
          <w:iCs/>
          <w:vertAlign w:val="superscript"/>
          <w:lang w:val="id-ID"/>
        </w:rPr>
        <w:t>1</w:t>
      </w:r>
      <w:r w:rsidR="009C1DAF" w:rsidRPr="00022635">
        <w:rPr>
          <w:rFonts w:ascii="Times New Roman" w:hAnsi="Times New Roman"/>
          <w:b/>
          <w:i/>
          <w:iCs/>
          <w:vertAlign w:val="superscript"/>
        </w:rPr>
        <w:t>*</w:t>
      </w:r>
    </w:p>
    <w:p w14:paraId="2C2EB6C0" w14:textId="704E3700" w:rsidR="009C1DAF" w:rsidRPr="006E3AEA" w:rsidRDefault="00022635" w:rsidP="00022635">
      <w:pPr>
        <w:spacing w:after="0"/>
        <w:jc w:val="both"/>
        <w:rPr>
          <w:rFonts w:ascii="Times New Roman" w:hAnsi="Times New Roman"/>
          <w:i/>
          <w:sz w:val="18"/>
          <w:szCs w:val="18"/>
        </w:rPr>
      </w:pPr>
      <w:r>
        <w:rPr>
          <w:rFonts w:ascii="Times New Roman" w:hAnsi="Times New Roman"/>
          <w:i/>
          <w:sz w:val="18"/>
          <w:szCs w:val="18"/>
        </w:rPr>
        <w:t>S</w:t>
      </w:r>
      <w:r w:rsidR="00E577AC">
        <w:rPr>
          <w:rFonts w:ascii="Times New Roman" w:hAnsi="Times New Roman"/>
          <w:i/>
          <w:sz w:val="18"/>
          <w:szCs w:val="18"/>
        </w:rPr>
        <w:t xml:space="preserve">TIKes RSPAD Gatot </w:t>
      </w:r>
      <w:proofErr w:type="spellStart"/>
      <w:r w:rsidR="00E577AC">
        <w:rPr>
          <w:rFonts w:ascii="Times New Roman" w:hAnsi="Times New Roman"/>
          <w:i/>
          <w:sz w:val="18"/>
          <w:szCs w:val="18"/>
        </w:rPr>
        <w:t>Soebroto</w:t>
      </w:r>
      <w:proofErr w:type="spellEnd"/>
      <w:r>
        <w:rPr>
          <w:rFonts w:ascii="Times New Roman" w:hAnsi="Times New Roman"/>
          <w:i/>
          <w:sz w:val="18"/>
          <w:szCs w:val="18"/>
        </w:rPr>
        <w:t xml:space="preserve"> Jakarta</w:t>
      </w:r>
    </w:p>
    <w:p w14:paraId="1B9CB5EA" w14:textId="77777777" w:rsidR="009C1DAF" w:rsidRPr="00022635" w:rsidRDefault="009C1DAF" w:rsidP="00022635">
      <w:pPr>
        <w:pStyle w:val="Subtitle"/>
        <w:pBdr>
          <w:top w:val="single" w:sz="4" w:space="1" w:color="auto"/>
        </w:pBdr>
        <w:spacing w:after="0"/>
        <w:jc w:val="left"/>
        <w:rPr>
          <w:rFonts w:ascii="Times New Roman" w:hAnsi="Times New Roman"/>
          <w:sz w:val="4"/>
        </w:rPr>
      </w:pPr>
    </w:p>
    <w:p w14:paraId="65FB81BC" w14:textId="77777777" w:rsidR="009C1DAF" w:rsidRPr="006E3AEA" w:rsidRDefault="009C1DAF" w:rsidP="00022635">
      <w:pPr>
        <w:tabs>
          <w:tab w:val="left" w:pos="567"/>
          <w:tab w:val="left" w:pos="3514"/>
        </w:tabs>
        <w:spacing w:after="0"/>
        <w:rPr>
          <w:rFonts w:ascii="Times New Roman" w:hAnsi="Times New Roman"/>
          <w:b/>
          <w:bCs/>
          <w:caps/>
          <w:sz w:val="20"/>
          <w:szCs w:val="20"/>
        </w:rPr>
      </w:pPr>
      <w:r w:rsidRPr="006E3AEA">
        <w:rPr>
          <w:rFonts w:ascii="Times New Roman" w:hAnsi="Times New Roman"/>
          <w:b/>
          <w:bCs/>
          <w:caps/>
          <w:sz w:val="20"/>
          <w:szCs w:val="20"/>
        </w:rPr>
        <w:t>INFORMASI ARTIKEL:</w:t>
      </w:r>
      <w:r w:rsidRPr="006E3AEA">
        <w:rPr>
          <w:rFonts w:ascii="Times New Roman" w:hAnsi="Times New Roman"/>
          <w:b/>
          <w:bCs/>
          <w:caps/>
          <w:sz w:val="20"/>
          <w:szCs w:val="20"/>
        </w:rPr>
        <w:tab/>
        <w:t xml:space="preserve"> a B S T R A k</w:t>
      </w:r>
    </w:p>
    <w:tbl>
      <w:tblPr>
        <w:tblW w:w="9782" w:type="dxa"/>
        <w:tblLook w:val="01E0" w:firstRow="1" w:lastRow="1" w:firstColumn="1" w:lastColumn="1" w:noHBand="0" w:noVBand="0"/>
      </w:tblPr>
      <w:tblGrid>
        <w:gridCol w:w="3327"/>
        <w:gridCol w:w="256"/>
        <w:gridCol w:w="6199"/>
      </w:tblGrid>
      <w:tr w:rsidR="009C1DAF" w:rsidRPr="006E3AEA" w14:paraId="43510B2C" w14:textId="77777777" w:rsidTr="00E577AC">
        <w:trPr>
          <w:trHeight w:val="1692"/>
        </w:trPr>
        <w:tc>
          <w:tcPr>
            <w:tcW w:w="3327" w:type="dxa"/>
            <w:tcBorders>
              <w:top w:val="single" w:sz="4" w:space="0" w:color="auto"/>
              <w:bottom w:val="single" w:sz="4" w:space="0" w:color="auto"/>
            </w:tcBorders>
          </w:tcPr>
          <w:p w14:paraId="7CACFE2E" w14:textId="77777777" w:rsidR="009C1DAF" w:rsidRPr="006E3AEA" w:rsidRDefault="009C1DAF" w:rsidP="00E577AC">
            <w:pPr>
              <w:tabs>
                <w:tab w:val="left" w:pos="567"/>
              </w:tabs>
              <w:spacing w:after="0" w:line="240" w:lineRule="auto"/>
              <w:ind w:left="-108"/>
              <w:rPr>
                <w:rFonts w:ascii="Times New Roman" w:hAnsi="Times New Roman"/>
                <w:b/>
                <w:iCs/>
                <w:sz w:val="18"/>
                <w:szCs w:val="18"/>
              </w:rPr>
            </w:pPr>
            <w:r w:rsidRPr="006E3AEA">
              <w:rPr>
                <w:rFonts w:ascii="Times New Roman" w:hAnsi="Times New Roman"/>
                <w:b/>
                <w:iCs/>
                <w:sz w:val="18"/>
                <w:szCs w:val="18"/>
              </w:rPr>
              <w:t xml:space="preserve">Riwayat </w:t>
            </w:r>
            <w:proofErr w:type="spellStart"/>
            <w:r w:rsidRPr="006E3AEA">
              <w:rPr>
                <w:rFonts w:ascii="Times New Roman" w:hAnsi="Times New Roman"/>
                <w:b/>
                <w:iCs/>
                <w:sz w:val="18"/>
                <w:szCs w:val="18"/>
              </w:rPr>
              <w:t>Artikel</w:t>
            </w:r>
            <w:proofErr w:type="spellEnd"/>
            <w:r w:rsidRPr="006E3AEA">
              <w:rPr>
                <w:rFonts w:ascii="Times New Roman" w:hAnsi="Times New Roman"/>
                <w:b/>
                <w:iCs/>
                <w:sz w:val="18"/>
                <w:szCs w:val="18"/>
              </w:rPr>
              <w:t>:</w:t>
            </w:r>
          </w:p>
          <w:p w14:paraId="13A038B4" w14:textId="281C8760" w:rsidR="009C1DAF" w:rsidRPr="00022635" w:rsidRDefault="009C1DAF" w:rsidP="009C1DAF">
            <w:pPr>
              <w:pStyle w:val="Subtitle"/>
              <w:spacing w:after="0"/>
              <w:ind w:left="-125" w:right="-57"/>
              <w:jc w:val="left"/>
              <w:rPr>
                <w:rFonts w:ascii="Times New Roman" w:hAnsi="Times New Roman"/>
                <w:sz w:val="18"/>
                <w:szCs w:val="18"/>
                <w:lang w:val="en-US"/>
              </w:rPr>
            </w:pPr>
            <w:proofErr w:type="spellStart"/>
            <w:r w:rsidRPr="00022635">
              <w:rPr>
                <w:rFonts w:ascii="Times New Roman" w:hAnsi="Times New Roman"/>
                <w:sz w:val="18"/>
                <w:szCs w:val="18"/>
                <w:lang w:val="en-US"/>
              </w:rPr>
              <w:t>Tanggal</w:t>
            </w:r>
            <w:proofErr w:type="spellEnd"/>
            <w:r w:rsidRPr="00022635">
              <w:rPr>
                <w:rFonts w:ascii="Times New Roman" w:hAnsi="Times New Roman"/>
                <w:sz w:val="18"/>
                <w:szCs w:val="18"/>
                <w:lang w:val="en-US"/>
              </w:rPr>
              <w:t xml:space="preserve"> </w:t>
            </w:r>
            <w:proofErr w:type="spellStart"/>
            <w:r w:rsidRPr="00022635">
              <w:rPr>
                <w:rFonts w:ascii="Times New Roman" w:hAnsi="Times New Roman"/>
                <w:sz w:val="18"/>
                <w:szCs w:val="18"/>
                <w:lang w:val="en-US"/>
              </w:rPr>
              <w:t>diterima</w:t>
            </w:r>
            <w:proofErr w:type="spellEnd"/>
            <w:r w:rsidR="00022635" w:rsidRPr="00022635">
              <w:rPr>
                <w:rFonts w:ascii="Times New Roman" w:hAnsi="Times New Roman"/>
                <w:sz w:val="18"/>
                <w:szCs w:val="18"/>
                <w:lang w:val="en-US"/>
              </w:rPr>
              <w:t xml:space="preserve">. </w:t>
            </w:r>
          </w:p>
          <w:p w14:paraId="04AC0CF6" w14:textId="69824397" w:rsidR="009C1DAF" w:rsidRPr="00022635" w:rsidRDefault="009C1DAF" w:rsidP="009C1DAF">
            <w:pPr>
              <w:pStyle w:val="Subtitle"/>
              <w:spacing w:after="0"/>
              <w:ind w:left="-125" w:right="-57"/>
              <w:jc w:val="left"/>
              <w:rPr>
                <w:rFonts w:ascii="Times New Roman" w:hAnsi="Times New Roman"/>
                <w:sz w:val="18"/>
                <w:szCs w:val="18"/>
                <w:lang w:val="en-US"/>
              </w:rPr>
            </w:pPr>
            <w:proofErr w:type="spellStart"/>
            <w:r w:rsidRPr="00022635">
              <w:rPr>
                <w:rFonts w:ascii="Times New Roman" w:hAnsi="Times New Roman"/>
                <w:sz w:val="18"/>
                <w:szCs w:val="18"/>
                <w:lang w:val="en-US"/>
              </w:rPr>
              <w:t>Tanggal</w:t>
            </w:r>
            <w:proofErr w:type="spellEnd"/>
            <w:r w:rsidRPr="00022635">
              <w:rPr>
                <w:rFonts w:ascii="Times New Roman" w:hAnsi="Times New Roman"/>
                <w:sz w:val="18"/>
                <w:szCs w:val="18"/>
                <w:lang w:val="en-US"/>
              </w:rPr>
              <w:t xml:space="preserve"> di </w:t>
            </w:r>
            <w:proofErr w:type="spellStart"/>
            <w:r w:rsidRPr="00022635">
              <w:rPr>
                <w:rFonts w:ascii="Times New Roman" w:hAnsi="Times New Roman"/>
                <w:sz w:val="18"/>
                <w:szCs w:val="18"/>
                <w:lang w:val="en-US"/>
              </w:rPr>
              <w:t>revisi</w:t>
            </w:r>
            <w:proofErr w:type="spellEnd"/>
            <w:r w:rsidR="00022635" w:rsidRPr="00022635">
              <w:rPr>
                <w:rFonts w:ascii="Times New Roman" w:hAnsi="Times New Roman"/>
                <w:sz w:val="18"/>
                <w:szCs w:val="18"/>
                <w:lang w:val="en-US"/>
              </w:rPr>
              <w:t xml:space="preserve"> </w:t>
            </w:r>
          </w:p>
          <w:p w14:paraId="7DD2F15E" w14:textId="4567F044" w:rsidR="009C1DAF" w:rsidRPr="006E3AEA" w:rsidRDefault="009C1DAF" w:rsidP="00305CEA">
            <w:pPr>
              <w:pStyle w:val="Subtitle"/>
              <w:spacing w:after="0"/>
              <w:ind w:left="-125" w:right="-57"/>
              <w:jc w:val="left"/>
              <w:rPr>
                <w:rFonts w:ascii="Times New Roman" w:hAnsi="Times New Roman"/>
                <w:b/>
                <w:bCs/>
                <w:i/>
                <w:caps/>
                <w:sz w:val="4"/>
                <w:szCs w:val="4"/>
              </w:rPr>
            </w:pPr>
            <w:proofErr w:type="spellStart"/>
            <w:r w:rsidRPr="00022635">
              <w:rPr>
                <w:rFonts w:ascii="Times New Roman" w:hAnsi="Times New Roman"/>
                <w:sz w:val="18"/>
                <w:szCs w:val="18"/>
                <w:lang w:val="en-US"/>
              </w:rPr>
              <w:t>Tanggal</w:t>
            </w:r>
            <w:proofErr w:type="spellEnd"/>
            <w:r w:rsidRPr="00022635">
              <w:rPr>
                <w:rFonts w:ascii="Times New Roman" w:hAnsi="Times New Roman"/>
                <w:sz w:val="18"/>
                <w:szCs w:val="18"/>
                <w:lang w:val="en-US"/>
              </w:rPr>
              <w:t xml:space="preserve"> di </w:t>
            </w:r>
            <w:proofErr w:type="spellStart"/>
            <w:r w:rsidRPr="00022635">
              <w:rPr>
                <w:rFonts w:ascii="Times New Roman" w:hAnsi="Times New Roman"/>
                <w:sz w:val="18"/>
                <w:szCs w:val="18"/>
                <w:lang w:val="en-US"/>
              </w:rPr>
              <w:t>Publikasi</w:t>
            </w:r>
            <w:proofErr w:type="spellEnd"/>
            <w:r w:rsidR="00022635" w:rsidRPr="00022635">
              <w:rPr>
                <w:rFonts w:ascii="Times New Roman" w:hAnsi="Times New Roman"/>
                <w:sz w:val="18"/>
                <w:szCs w:val="18"/>
                <w:lang w:val="en-US"/>
              </w:rPr>
              <w:t xml:space="preserve"> </w:t>
            </w:r>
          </w:p>
          <w:p w14:paraId="208299D6" w14:textId="024145B7" w:rsidR="009C1DAF" w:rsidRPr="00022635" w:rsidRDefault="009C1DAF" w:rsidP="00395B5C">
            <w:pPr>
              <w:spacing w:after="0" w:line="240" w:lineRule="auto"/>
              <w:ind w:left="-122"/>
              <w:rPr>
                <w:rFonts w:ascii="Times New Roman" w:hAnsi="Times New Roman"/>
                <w:b/>
                <w:color w:val="2B03BD"/>
                <w:sz w:val="18"/>
                <w:szCs w:val="18"/>
                <w:lang w:val="id-ID"/>
              </w:rPr>
            </w:pPr>
            <w:r w:rsidRPr="00022635">
              <w:rPr>
                <w:rFonts w:ascii="Times New Roman" w:hAnsi="Times New Roman"/>
                <w:b/>
                <w:bCs/>
                <w:i/>
                <w:sz w:val="18"/>
                <w:szCs w:val="18"/>
              </w:rPr>
              <w:t xml:space="preserve">Kata </w:t>
            </w:r>
            <w:proofErr w:type="spellStart"/>
            <w:r w:rsidRPr="00022635">
              <w:rPr>
                <w:rFonts w:ascii="Times New Roman" w:hAnsi="Times New Roman"/>
                <w:b/>
                <w:bCs/>
                <w:i/>
                <w:sz w:val="18"/>
                <w:szCs w:val="18"/>
              </w:rPr>
              <w:t>kunci</w:t>
            </w:r>
            <w:proofErr w:type="spellEnd"/>
            <w:r w:rsidR="00AF65E1" w:rsidRPr="00022635">
              <w:rPr>
                <w:rFonts w:ascii="Times New Roman" w:hAnsi="Times New Roman"/>
                <w:b/>
                <w:bCs/>
                <w:i/>
                <w:sz w:val="18"/>
                <w:szCs w:val="18"/>
              </w:rPr>
              <w:t xml:space="preserve">: </w:t>
            </w:r>
            <w:proofErr w:type="spellStart"/>
            <w:r w:rsidR="00395B5C" w:rsidRPr="00395B5C">
              <w:rPr>
                <w:rFonts w:ascii="Times New Roman" w:hAnsi="Times New Roman"/>
                <w:b/>
                <w:bCs/>
                <w:i/>
                <w:sz w:val="18"/>
                <w:szCs w:val="18"/>
              </w:rPr>
              <w:t>akreditasi</w:t>
            </w:r>
            <w:proofErr w:type="spellEnd"/>
            <w:r w:rsidR="00395B5C" w:rsidRPr="00395B5C">
              <w:rPr>
                <w:rFonts w:ascii="Times New Roman" w:hAnsi="Times New Roman"/>
                <w:b/>
                <w:bCs/>
                <w:i/>
                <w:sz w:val="18"/>
                <w:szCs w:val="18"/>
              </w:rPr>
              <w:t xml:space="preserve"> </w:t>
            </w:r>
            <w:proofErr w:type="spellStart"/>
            <w:r w:rsidR="00395B5C" w:rsidRPr="00395B5C">
              <w:rPr>
                <w:rFonts w:ascii="Times New Roman" w:hAnsi="Times New Roman"/>
                <w:b/>
                <w:bCs/>
                <w:i/>
                <w:sz w:val="18"/>
                <w:szCs w:val="18"/>
              </w:rPr>
              <w:t>rumah</w:t>
            </w:r>
            <w:proofErr w:type="spellEnd"/>
            <w:r w:rsidR="00395B5C" w:rsidRPr="00395B5C">
              <w:rPr>
                <w:rFonts w:ascii="Times New Roman" w:hAnsi="Times New Roman"/>
                <w:b/>
                <w:bCs/>
                <w:i/>
                <w:sz w:val="18"/>
                <w:szCs w:val="18"/>
              </w:rPr>
              <w:t xml:space="preserve"> </w:t>
            </w:r>
            <w:proofErr w:type="spellStart"/>
            <w:r w:rsidR="00395B5C" w:rsidRPr="00395B5C">
              <w:rPr>
                <w:rFonts w:ascii="Times New Roman" w:hAnsi="Times New Roman"/>
                <w:b/>
                <w:bCs/>
                <w:i/>
                <w:sz w:val="18"/>
                <w:szCs w:val="18"/>
              </w:rPr>
              <w:t>sakit</w:t>
            </w:r>
            <w:proofErr w:type="spellEnd"/>
            <w:r w:rsidR="00395B5C" w:rsidRPr="00395B5C">
              <w:rPr>
                <w:rFonts w:ascii="Times New Roman" w:hAnsi="Times New Roman"/>
                <w:b/>
                <w:bCs/>
                <w:i/>
                <w:sz w:val="18"/>
                <w:szCs w:val="18"/>
              </w:rPr>
              <w:t xml:space="preserve">. </w:t>
            </w:r>
            <w:proofErr w:type="spellStart"/>
            <w:r w:rsidR="00395B5C" w:rsidRPr="00395B5C">
              <w:rPr>
                <w:rFonts w:ascii="Times New Roman" w:hAnsi="Times New Roman"/>
                <w:b/>
                <w:bCs/>
                <w:i/>
                <w:sz w:val="18"/>
                <w:szCs w:val="18"/>
              </w:rPr>
              <w:t>kepastian</w:t>
            </w:r>
            <w:proofErr w:type="spellEnd"/>
            <w:r w:rsidR="00395B5C" w:rsidRPr="00395B5C">
              <w:rPr>
                <w:rFonts w:ascii="Times New Roman" w:hAnsi="Times New Roman"/>
                <w:b/>
                <w:bCs/>
                <w:i/>
                <w:sz w:val="18"/>
                <w:szCs w:val="18"/>
              </w:rPr>
              <w:t xml:space="preserve"> </w:t>
            </w:r>
            <w:proofErr w:type="spellStart"/>
            <w:r w:rsidR="00395B5C" w:rsidRPr="00395B5C">
              <w:rPr>
                <w:rFonts w:ascii="Times New Roman" w:hAnsi="Times New Roman"/>
                <w:b/>
                <w:bCs/>
                <w:i/>
                <w:sz w:val="18"/>
                <w:szCs w:val="18"/>
              </w:rPr>
              <w:t>hukum</w:t>
            </w:r>
            <w:proofErr w:type="spellEnd"/>
            <w:r w:rsidR="00395B5C" w:rsidRPr="00395B5C">
              <w:rPr>
                <w:rFonts w:ascii="Times New Roman" w:hAnsi="Times New Roman"/>
                <w:b/>
                <w:bCs/>
                <w:i/>
                <w:sz w:val="18"/>
                <w:szCs w:val="18"/>
              </w:rPr>
              <w:t xml:space="preserve">, </w:t>
            </w:r>
            <w:proofErr w:type="spellStart"/>
            <w:r w:rsidR="00395B5C" w:rsidRPr="00395B5C">
              <w:rPr>
                <w:rFonts w:ascii="Times New Roman" w:hAnsi="Times New Roman"/>
                <w:b/>
                <w:bCs/>
                <w:i/>
                <w:sz w:val="18"/>
                <w:szCs w:val="18"/>
              </w:rPr>
              <w:t>pelayanan</w:t>
            </w:r>
            <w:proofErr w:type="spellEnd"/>
            <w:r w:rsidR="00395B5C" w:rsidRPr="00395B5C">
              <w:rPr>
                <w:rFonts w:ascii="Times New Roman" w:hAnsi="Times New Roman"/>
                <w:b/>
                <w:bCs/>
                <w:i/>
                <w:sz w:val="18"/>
                <w:szCs w:val="18"/>
              </w:rPr>
              <w:t xml:space="preserve"> </w:t>
            </w:r>
            <w:proofErr w:type="spellStart"/>
            <w:r w:rsidR="00395B5C" w:rsidRPr="00395B5C">
              <w:rPr>
                <w:rFonts w:ascii="Times New Roman" w:hAnsi="Times New Roman"/>
                <w:b/>
                <w:bCs/>
                <w:i/>
                <w:sz w:val="18"/>
                <w:szCs w:val="18"/>
              </w:rPr>
              <w:t>kesehatan</w:t>
            </w:r>
            <w:proofErr w:type="spellEnd"/>
          </w:p>
          <w:p w14:paraId="40AAF29B" w14:textId="64122B85" w:rsidR="009C1DAF" w:rsidRPr="006E3AEA" w:rsidRDefault="00022635" w:rsidP="009C1DAF">
            <w:pPr>
              <w:spacing w:after="0" w:line="240" w:lineRule="auto"/>
              <w:ind w:left="-122"/>
              <w:rPr>
                <w:rFonts w:ascii="Times New Roman" w:hAnsi="Times New Roman"/>
                <w:sz w:val="18"/>
                <w:szCs w:val="18"/>
              </w:rPr>
            </w:pPr>
            <w:r w:rsidRPr="006E3AEA">
              <w:rPr>
                <w:rFonts w:ascii="Times New Roman" w:hAnsi="Times New Roman"/>
                <w:sz w:val="18"/>
                <w:szCs w:val="18"/>
              </w:rPr>
              <w:t xml:space="preserve"> </w:t>
            </w:r>
          </w:p>
        </w:tc>
        <w:tc>
          <w:tcPr>
            <w:tcW w:w="256" w:type="dxa"/>
          </w:tcPr>
          <w:p w14:paraId="792A094F" w14:textId="77777777" w:rsidR="009C1DAF" w:rsidRPr="006E3AEA" w:rsidRDefault="009C1DAF" w:rsidP="009C1DAF">
            <w:pPr>
              <w:tabs>
                <w:tab w:val="left" w:pos="567"/>
              </w:tabs>
              <w:spacing w:after="0" w:line="240" w:lineRule="auto"/>
              <w:jc w:val="center"/>
              <w:rPr>
                <w:rFonts w:ascii="Times New Roman" w:hAnsi="Times New Roman"/>
                <w:b/>
                <w:bCs/>
                <w:caps/>
              </w:rPr>
            </w:pPr>
          </w:p>
        </w:tc>
        <w:tc>
          <w:tcPr>
            <w:tcW w:w="6199" w:type="dxa"/>
            <w:tcBorders>
              <w:top w:val="single" w:sz="4" w:space="0" w:color="auto"/>
              <w:bottom w:val="single" w:sz="4" w:space="0" w:color="auto"/>
            </w:tcBorders>
          </w:tcPr>
          <w:p w14:paraId="5CB41635" w14:textId="77777777" w:rsidR="009C1DAF" w:rsidRPr="00686B59" w:rsidRDefault="009C1DAF" w:rsidP="009C1DAF">
            <w:pPr>
              <w:tabs>
                <w:tab w:val="left" w:pos="567"/>
              </w:tabs>
              <w:spacing w:after="0" w:line="240" w:lineRule="auto"/>
              <w:jc w:val="both"/>
              <w:rPr>
                <w:rFonts w:ascii="Times New Roman" w:hAnsi="Times New Roman"/>
                <w:sz w:val="16"/>
                <w:szCs w:val="16"/>
              </w:rPr>
            </w:pPr>
          </w:p>
          <w:p w14:paraId="3752CAF1" w14:textId="756801B7" w:rsidR="00D432F5" w:rsidRPr="00686B59" w:rsidRDefault="00022635" w:rsidP="00D432F5">
            <w:pPr>
              <w:spacing w:after="0"/>
              <w:jc w:val="both"/>
              <w:rPr>
                <w:rFonts w:ascii="Times New Roman" w:hAnsi="Times New Roman"/>
                <w:bCs/>
                <w:sz w:val="16"/>
                <w:szCs w:val="16"/>
              </w:rPr>
            </w:pPr>
            <w:r w:rsidRPr="00686B59">
              <w:rPr>
                <w:rFonts w:ascii="Times New Roman" w:hAnsi="Times New Roman"/>
                <w:b/>
                <w:bCs/>
                <w:sz w:val="16"/>
                <w:szCs w:val="16"/>
              </w:rPr>
              <w:t xml:space="preserve">Latar </w:t>
            </w:r>
            <w:proofErr w:type="spellStart"/>
            <w:proofErr w:type="gramStart"/>
            <w:r w:rsidRPr="00686B59">
              <w:rPr>
                <w:rFonts w:ascii="Times New Roman" w:hAnsi="Times New Roman"/>
                <w:b/>
                <w:bCs/>
                <w:sz w:val="16"/>
                <w:szCs w:val="16"/>
              </w:rPr>
              <w:t>Belakang</w:t>
            </w:r>
            <w:proofErr w:type="spellEnd"/>
            <w:r w:rsidRPr="00686B59">
              <w:rPr>
                <w:rFonts w:ascii="Times New Roman" w:hAnsi="Times New Roman"/>
                <w:b/>
                <w:bCs/>
                <w:sz w:val="16"/>
                <w:szCs w:val="16"/>
              </w:rPr>
              <w:t xml:space="preserve"> </w:t>
            </w:r>
            <w:r w:rsidRPr="00686B59">
              <w:rPr>
                <w:rFonts w:ascii="Times New Roman" w:hAnsi="Times New Roman"/>
                <w:bCs/>
                <w:sz w:val="16"/>
                <w:szCs w:val="16"/>
              </w:rPr>
              <w:t>:</w:t>
            </w:r>
            <w:proofErr w:type="gramEnd"/>
            <w:r w:rsidR="00395B5C" w:rsidRPr="00686B59">
              <w:rPr>
                <w:rFonts w:ascii="Times New Roman" w:hAnsi="Times New Roman"/>
                <w:bCs/>
                <w:sz w:val="16"/>
                <w:szCs w:val="16"/>
              </w:rPr>
              <w:t xml:space="preserve"> Kesehatan </w:t>
            </w:r>
            <w:proofErr w:type="spellStart"/>
            <w:r w:rsidR="00395B5C" w:rsidRPr="00686B59">
              <w:rPr>
                <w:rFonts w:ascii="Times New Roman" w:hAnsi="Times New Roman"/>
                <w:bCs/>
                <w:sz w:val="16"/>
                <w:szCs w:val="16"/>
              </w:rPr>
              <w:t>merupakan</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hak</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asasi</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manusia</w:t>
            </w:r>
            <w:proofErr w:type="spellEnd"/>
            <w:r w:rsidR="00395B5C" w:rsidRPr="00686B59">
              <w:rPr>
                <w:rFonts w:ascii="Times New Roman" w:hAnsi="Times New Roman"/>
                <w:bCs/>
                <w:sz w:val="16"/>
                <w:szCs w:val="16"/>
              </w:rPr>
              <w:t xml:space="preserve"> dan salah </w:t>
            </w:r>
            <w:proofErr w:type="spellStart"/>
            <w:r w:rsidR="00395B5C" w:rsidRPr="00686B59">
              <w:rPr>
                <w:rFonts w:ascii="Times New Roman" w:hAnsi="Times New Roman"/>
                <w:bCs/>
                <w:sz w:val="16"/>
                <w:szCs w:val="16"/>
              </w:rPr>
              <w:t>satu</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unsur</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kesejahteraan</w:t>
            </w:r>
            <w:proofErr w:type="spellEnd"/>
            <w:r w:rsidR="00395B5C" w:rsidRPr="00686B59">
              <w:rPr>
                <w:rFonts w:ascii="Times New Roman" w:hAnsi="Times New Roman"/>
                <w:bCs/>
                <w:sz w:val="16"/>
                <w:szCs w:val="16"/>
              </w:rPr>
              <w:t xml:space="preserve"> yang harus </w:t>
            </w:r>
            <w:proofErr w:type="spellStart"/>
            <w:r w:rsidR="00395B5C" w:rsidRPr="00686B59">
              <w:rPr>
                <w:rFonts w:ascii="Times New Roman" w:hAnsi="Times New Roman"/>
                <w:bCs/>
                <w:sz w:val="16"/>
                <w:szCs w:val="16"/>
              </w:rPr>
              <w:t>diwujudkan</w:t>
            </w:r>
            <w:proofErr w:type="spellEnd"/>
            <w:r w:rsidR="00395B5C" w:rsidRPr="00686B59">
              <w:rPr>
                <w:rFonts w:ascii="Times New Roman" w:hAnsi="Times New Roman"/>
                <w:bCs/>
                <w:sz w:val="16"/>
                <w:szCs w:val="16"/>
              </w:rPr>
              <w:t xml:space="preserve"> sesuai </w:t>
            </w:r>
            <w:proofErr w:type="spellStart"/>
            <w:r w:rsidR="00395B5C" w:rsidRPr="00686B59">
              <w:rPr>
                <w:rFonts w:ascii="Times New Roman" w:hAnsi="Times New Roman"/>
                <w:bCs/>
                <w:sz w:val="16"/>
                <w:szCs w:val="16"/>
              </w:rPr>
              <w:t>dengan</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cita-cita</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bangsa</w:t>
            </w:r>
            <w:proofErr w:type="spellEnd"/>
            <w:r w:rsidR="00395B5C" w:rsidRPr="00686B59">
              <w:rPr>
                <w:rFonts w:ascii="Times New Roman" w:hAnsi="Times New Roman"/>
                <w:bCs/>
                <w:sz w:val="16"/>
                <w:szCs w:val="16"/>
              </w:rPr>
              <w:t xml:space="preserve"> Indonesia. Kesehatan </w:t>
            </w:r>
            <w:proofErr w:type="spellStart"/>
            <w:r w:rsidR="00395B5C" w:rsidRPr="00686B59">
              <w:rPr>
                <w:rFonts w:ascii="Times New Roman" w:hAnsi="Times New Roman"/>
                <w:bCs/>
                <w:sz w:val="16"/>
                <w:szCs w:val="16"/>
              </w:rPr>
              <w:t>merupakan</w:t>
            </w:r>
            <w:proofErr w:type="spellEnd"/>
            <w:r w:rsidR="00395B5C" w:rsidRPr="00686B59">
              <w:rPr>
                <w:rFonts w:ascii="Times New Roman" w:hAnsi="Times New Roman"/>
                <w:bCs/>
                <w:sz w:val="16"/>
                <w:szCs w:val="16"/>
              </w:rPr>
              <w:t xml:space="preserve"> salah </w:t>
            </w:r>
            <w:proofErr w:type="spellStart"/>
            <w:r w:rsidR="00395B5C" w:rsidRPr="00686B59">
              <w:rPr>
                <w:rFonts w:ascii="Times New Roman" w:hAnsi="Times New Roman"/>
                <w:bCs/>
                <w:sz w:val="16"/>
                <w:szCs w:val="16"/>
              </w:rPr>
              <w:t>satu</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kebutuhan</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pokok</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manusia</w:t>
            </w:r>
            <w:proofErr w:type="spellEnd"/>
            <w:r w:rsidR="00395B5C" w:rsidRPr="00686B59">
              <w:rPr>
                <w:rFonts w:ascii="Times New Roman" w:hAnsi="Times New Roman"/>
                <w:bCs/>
                <w:sz w:val="16"/>
                <w:szCs w:val="16"/>
              </w:rPr>
              <w:t xml:space="preserve"> di </w:t>
            </w:r>
            <w:proofErr w:type="spellStart"/>
            <w:r w:rsidR="00395B5C" w:rsidRPr="00686B59">
              <w:rPr>
                <w:rFonts w:ascii="Times New Roman" w:hAnsi="Times New Roman"/>
                <w:bCs/>
                <w:sz w:val="16"/>
                <w:szCs w:val="16"/>
              </w:rPr>
              <w:t>samping</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sandang</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pangan</w:t>
            </w:r>
            <w:proofErr w:type="spellEnd"/>
            <w:r w:rsidR="00395B5C" w:rsidRPr="00686B59">
              <w:rPr>
                <w:rFonts w:ascii="Times New Roman" w:hAnsi="Times New Roman"/>
                <w:bCs/>
                <w:sz w:val="16"/>
                <w:szCs w:val="16"/>
              </w:rPr>
              <w:t xml:space="preserve"> dan </w:t>
            </w:r>
            <w:proofErr w:type="spellStart"/>
            <w:r w:rsidR="00395B5C" w:rsidRPr="00686B59">
              <w:rPr>
                <w:rFonts w:ascii="Times New Roman" w:hAnsi="Times New Roman"/>
                <w:bCs/>
                <w:sz w:val="16"/>
                <w:szCs w:val="16"/>
              </w:rPr>
              <w:t>papan</w:t>
            </w:r>
            <w:proofErr w:type="spellEnd"/>
            <w:r w:rsidR="00395B5C" w:rsidRPr="00686B59">
              <w:rPr>
                <w:rFonts w:ascii="Times New Roman" w:hAnsi="Times New Roman"/>
                <w:bCs/>
                <w:sz w:val="16"/>
                <w:szCs w:val="16"/>
              </w:rPr>
              <w:t xml:space="preserve">. Upaya </w:t>
            </w:r>
            <w:proofErr w:type="spellStart"/>
            <w:r w:rsidR="00395B5C" w:rsidRPr="00686B59">
              <w:rPr>
                <w:rFonts w:ascii="Times New Roman" w:hAnsi="Times New Roman"/>
                <w:bCs/>
                <w:sz w:val="16"/>
                <w:szCs w:val="16"/>
              </w:rPr>
              <w:t>menjaga</w:t>
            </w:r>
            <w:proofErr w:type="spellEnd"/>
            <w:r w:rsidR="00395B5C" w:rsidRPr="00686B59">
              <w:rPr>
                <w:rFonts w:ascii="Times New Roman" w:hAnsi="Times New Roman"/>
                <w:bCs/>
                <w:sz w:val="16"/>
                <w:szCs w:val="16"/>
              </w:rPr>
              <w:t xml:space="preserve"> Kesehatan </w:t>
            </w:r>
            <w:proofErr w:type="spellStart"/>
            <w:r w:rsidR="00395B5C" w:rsidRPr="00686B59">
              <w:rPr>
                <w:rFonts w:ascii="Times New Roman" w:hAnsi="Times New Roman"/>
                <w:bCs/>
                <w:sz w:val="16"/>
                <w:szCs w:val="16"/>
              </w:rPr>
              <w:t>masyarakat</w:t>
            </w:r>
            <w:proofErr w:type="spellEnd"/>
            <w:r w:rsidR="00395B5C"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adalah</w:t>
            </w:r>
            <w:proofErr w:type="spellEnd"/>
            <w:r w:rsidR="00D432F5"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dengan</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memberikan</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pelayanan</w:t>
            </w:r>
            <w:proofErr w:type="spellEnd"/>
            <w:r w:rsidR="00395B5C" w:rsidRPr="00686B59">
              <w:rPr>
                <w:rFonts w:ascii="Times New Roman" w:hAnsi="Times New Roman"/>
                <w:bCs/>
                <w:sz w:val="16"/>
                <w:szCs w:val="16"/>
              </w:rPr>
              <w:t xml:space="preserve"> Kesehatan </w:t>
            </w:r>
            <w:proofErr w:type="spellStart"/>
            <w:r w:rsidR="00395B5C" w:rsidRPr="00686B59">
              <w:rPr>
                <w:rFonts w:ascii="Times New Roman" w:hAnsi="Times New Roman"/>
                <w:bCs/>
                <w:sz w:val="16"/>
                <w:szCs w:val="16"/>
              </w:rPr>
              <w:t>kepada</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masyarakat</w:t>
            </w:r>
            <w:proofErr w:type="spellEnd"/>
            <w:r w:rsidR="00395B5C" w:rsidRPr="00686B59">
              <w:rPr>
                <w:rFonts w:ascii="Times New Roman" w:hAnsi="Times New Roman"/>
                <w:bCs/>
                <w:sz w:val="16"/>
                <w:szCs w:val="16"/>
              </w:rPr>
              <w:t xml:space="preserve">. Salah </w:t>
            </w:r>
            <w:proofErr w:type="spellStart"/>
            <w:r w:rsidR="00395B5C" w:rsidRPr="00686B59">
              <w:rPr>
                <w:rFonts w:ascii="Times New Roman" w:hAnsi="Times New Roman"/>
                <w:bCs/>
                <w:sz w:val="16"/>
                <w:szCs w:val="16"/>
              </w:rPr>
              <w:t>satu</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pelayanan</w:t>
            </w:r>
            <w:proofErr w:type="spellEnd"/>
            <w:r w:rsidR="00395B5C" w:rsidRPr="00686B59">
              <w:rPr>
                <w:rFonts w:ascii="Times New Roman" w:hAnsi="Times New Roman"/>
                <w:bCs/>
                <w:sz w:val="16"/>
                <w:szCs w:val="16"/>
              </w:rPr>
              <w:t xml:space="preserve"> Kesehatan </w:t>
            </w:r>
            <w:proofErr w:type="spellStart"/>
            <w:r w:rsidR="00395B5C" w:rsidRPr="00686B59">
              <w:rPr>
                <w:rFonts w:ascii="Times New Roman" w:hAnsi="Times New Roman"/>
                <w:bCs/>
                <w:sz w:val="16"/>
                <w:szCs w:val="16"/>
              </w:rPr>
              <w:t>bagi</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masyarakat</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adalah</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dengan</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pelayanan</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rumah</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sakit</w:t>
            </w:r>
            <w:proofErr w:type="spellEnd"/>
            <w:r w:rsidR="00395B5C" w:rsidRPr="00686B59">
              <w:rPr>
                <w:rFonts w:ascii="Times New Roman" w:hAnsi="Times New Roman"/>
                <w:bCs/>
                <w:sz w:val="16"/>
                <w:szCs w:val="16"/>
              </w:rPr>
              <w:t xml:space="preserve"> yang </w:t>
            </w:r>
            <w:proofErr w:type="spellStart"/>
            <w:r w:rsidR="00395B5C" w:rsidRPr="00686B59">
              <w:rPr>
                <w:rFonts w:ascii="Times New Roman" w:hAnsi="Times New Roman"/>
                <w:bCs/>
                <w:sz w:val="16"/>
                <w:szCs w:val="16"/>
              </w:rPr>
              <w:t>berkualitas</w:t>
            </w:r>
            <w:proofErr w:type="spellEnd"/>
            <w:r w:rsidR="00395B5C" w:rsidRPr="00686B59">
              <w:rPr>
                <w:rFonts w:ascii="Times New Roman" w:hAnsi="Times New Roman"/>
                <w:bCs/>
                <w:sz w:val="16"/>
                <w:szCs w:val="16"/>
              </w:rPr>
              <w:t xml:space="preserve"> dan </w:t>
            </w:r>
            <w:proofErr w:type="spellStart"/>
            <w:r w:rsidR="00395B5C" w:rsidRPr="00686B59">
              <w:rPr>
                <w:rFonts w:ascii="Times New Roman" w:hAnsi="Times New Roman"/>
                <w:bCs/>
                <w:sz w:val="16"/>
                <w:szCs w:val="16"/>
              </w:rPr>
              <w:t>mutu</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pelayanan</w:t>
            </w:r>
            <w:proofErr w:type="spellEnd"/>
            <w:r w:rsidR="00395B5C" w:rsidRPr="00686B59">
              <w:rPr>
                <w:rFonts w:ascii="Times New Roman" w:hAnsi="Times New Roman"/>
                <w:bCs/>
                <w:sz w:val="16"/>
                <w:szCs w:val="16"/>
              </w:rPr>
              <w:t xml:space="preserve"> </w:t>
            </w:r>
            <w:r w:rsidR="00D432F5" w:rsidRPr="00686B59">
              <w:rPr>
                <w:rFonts w:ascii="Times New Roman" w:hAnsi="Times New Roman"/>
                <w:bCs/>
                <w:sz w:val="16"/>
                <w:szCs w:val="16"/>
              </w:rPr>
              <w:t xml:space="preserve">yang </w:t>
            </w:r>
            <w:proofErr w:type="spellStart"/>
            <w:r w:rsidR="00D432F5" w:rsidRPr="00686B59">
              <w:rPr>
                <w:rFonts w:ascii="Times New Roman" w:hAnsi="Times New Roman"/>
                <w:bCs/>
                <w:sz w:val="16"/>
                <w:szCs w:val="16"/>
              </w:rPr>
              <w:t>ter</w:t>
            </w:r>
            <w:r w:rsidR="00395B5C" w:rsidRPr="00686B59">
              <w:rPr>
                <w:rFonts w:ascii="Times New Roman" w:hAnsi="Times New Roman"/>
                <w:bCs/>
                <w:sz w:val="16"/>
                <w:szCs w:val="16"/>
              </w:rPr>
              <w:t>akreditasi</w:t>
            </w:r>
            <w:proofErr w:type="spellEnd"/>
            <w:r w:rsidR="00395B5C" w:rsidRPr="00686B59">
              <w:rPr>
                <w:rFonts w:ascii="Times New Roman" w:hAnsi="Times New Roman"/>
                <w:bCs/>
                <w:sz w:val="16"/>
                <w:szCs w:val="16"/>
              </w:rPr>
              <w:t>.</w:t>
            </w:r>
            <w:r w:rsidR="00395B5C" w:rsidRPr="00686B59">
              <w:rPr>
                <w:rFonts w:ascii="Times New Roman" w:eastAsiaTheme="minorHAnsi" w:hAnsi="Times New Roman"/>
                <w:sz w:val="16"/>
                <w:szCs w:val="16"/>
              </w:rPr>
              <w:t xml:space="preserve"> </w:t>
            </w:r>
            <w:proofErr w:type="spellStart"/>
            <w:r w:rsidR="00395B5C" w:rsidRPr="00686B59">
              <w:rPr>
                <w:rFonts w:ascii="Times New Roman" w:hAnsi="Times New Roman"/>
                <w:bCs/>
                <w:sz w:val="16"/>
                <w:szCs w:val="16"/>
              </w:rPr>
              <w:t>Pelaksanaan</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Akreditasi</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rumah</w:t>
            </w:r>
            <w:proofErr w:type="spellEnd"/>
            <w:r w:rsidR="00D432F5"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sakit</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konsisten</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dilaksanakan</w:t>
            </w:r>
            <w:proofErr w:type="spellEnd"/>
            <w:r w:rsidR="00395B5C"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namun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belum</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dibarengi</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dengan</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sangsi</w:t>
            </w:r>
            <w:proofErr w:type="spellEnd"/>
            <w:r w:rsidR="00395B5C" w:rsidRPr="00686B59">
              <w:rPr>
                <w:rFonts w:ascii="Times New Roman" w:hAnsi="Times New Roman"/>
                <w:bCs/>
                <w:sz w:val="16"/>
                <w:szCs w:val="16"/>
              </w:rPr>
              <w:t xml:space="preserve"> yang </w:t>
            </w:r>
            <w:proofErr w:type="spellStart"/>
            <w:r w:rsidR="00395B5C" w:rsidRPr="00686B59">
              <w:rPr>
                <w:rFonts w:ascii="Times New Roman" w:hAnsi="Times New Roman"/>
                <w:bCs/>
                <w:sz w:val="16"/>
                <w:szCs w:val="16"/>
              </w:rPr>
              <w:t>jelas</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bagi</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rumah</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sakit</w:t>
            </w:r>
            <w:proofErr w:type="spellEnd"/>
            <w:r w:rsidR="00395B5C" w:rsidRPr="00686B59">
              <w:rPr>
                <w:rFonts w:ascii="Times New Roman" w:hAnsi="Times New Roman"/>
                <w:bCs/>
                <w:sz w:val="16"/>
                <w:szCs w:val="16"/>
              </w:rPr>
              <w:t xml:space="preserve"> yang </w:t>
            </w:r>
            <w:proofErr w:type="spellStart"/>
            <w:r w:rsidR="00395B5C" w:rsidRPr="00686B59">
              <w:rPr>
                <w:rFonts w:ascii="Times New Roman" w:hAnsi="Times New Roman"/>
                <w:bCs/>
                <w:sz w:val="16"/>
                <w:szCs w:val="16"/>
              </w:rPr>
              <w:t>belum</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melaksanakan</w:t>
            </w:r>
            <w:r w:rsidR="00D432F5" w:rsidRPr="00686B59">
              <w:rPr>
                <w:rFonts w:ascii="Times New Roman" w:hAnsi="Times New Roman"/>
                <w:bCs/>
                <w:sz w:val="16"/>
                <w:szCs w:val="16"/>
              </w:rPr>
              <w:t>nya</w:t>
            </w:r>
            <w:proofErr w:type="spellEnd"/>
            <w:r w:rsidR="00395B5C" w:rsidRPr="00686B59">
              <w:rPr>
                <w:rFonts w:ascii="Times New Roman" w:hAnsi="Times New Roman"/>
                <w:bCs/>
                <w:sz w:val="16"/>
                <w:szCs w:val="16"/>
              </w:rPr>
              <w:t xml:space="preserve">. </w:t>
            </w:r>
            <w:r w:rsidRPr="00686B59">
              <w:rPr>
                <w:rFonts w:ascii="Times New Roman" w:hAnsi="Times New Roman"/>
                <w:b/>
                <w:bCs/>
                <w:sz w:val="16"/>
                <w:szCs w:val="16"/>
              </w:rPr>
              <w:t>Tujuan</w:t>
            </w:r>
            <w:r w:rsidR="00D432F5" w:rsidRPr="00686B59">
              <w:rPr>
                <w:rFonts w:ascii="Times New Roman" w:hAnsi="Times New Roman"/>
                <w:b/>
                <w:bCs/>
                <w:sz w:val="16"/>
                <w:szCs w:val="16"/>
              </w:rPr>
              <w:t xml:space="preserve"> </w:t>
            </w:r>
            <w:proofErr w:type="spellStart"/>
            <w:r w:rsidRPr="00686B59">
              <w:rPr>
                <w:rFonts w:ascii="Times New Roman" w:hAnsi="Times New Roman"/>
                <w:b/>
                <w:bCs/>
                <w:sz w:val="16"/>
                <w:szCs w:val="16"/>
              </w:rPr>
              <w:t>Penulisaan</w:t>
            </w:r>
            <w:proofErr w:type="spellEnd"/>
            <w:proofErr w:type="gramStart"/>
            <w:r w:rsidRPr="00686B59">
              <w:rPr>
                <w:rFonts w:ascii="Times New Roman" w:hAnsi="Times New Roman"/>
                <w:bCs/>
                <w:sz w:val="16"/>
                <w:szCs w:val="16"/>
              </w:rPr>
              <w:t>:.</w:t>
            </w:r>
            <w:r w:rsidR="00D432F5" w:rsidRPr="00686B59">
              <w:rPr>
                <w:rFonts w:ascii="Times New Roman" w:hAnsi="Times New Roman"/>
                <w:bCs/>
                <w:sz w:val="16"/>
                <w:szCs w:val="16"/>
              </w:rPr>
              <w:t>Tulisan</w:t>
            </w:r>
            <w:proofErr w:type="gramEnd"/>
            <w:r w:rsidR="00D432F5" w:rsidRPr="00686B59">
              <w:rPr>
                <w:rFonts w:ascii="Times New Roman" w:hAnsi="Times New Roman"/>
                <w:bCs/>
                <w:sz w:val="16"/>
                <w:szCs w:val="16"/>
              </w:rPr>
              <w:t xml:space="preserve"> ini </w:t>
            </w:r>
            <w:proofErr w:type="spellStart"/>
            <w:r w:rsidR="00D432F5" w:rsidRPr="00686B59">
              <w:rPr>
                <w:rFonts w:ascii="Times New Roman" w:hAnsi="Times New Roman"/>
                <w:bCs/>
                <w:sz w:val="16"/>
                <w:szCs w:val="16"/>
              </w:rPr>
              <w:t>berupaya</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m</w:t>
            </w:r>
            <w:r w:rsidR="00395B5C" w:rsidRPr="00686B59">
              <w:rPr>
                <w:rFonts w:ascii="Times New Roman" w:hAnsi="Times New Roman"/>
                <w:bCs/>
                <w:sz w:val="16"/>
                <w:szCs w:val="16"/>
              </w:rPr>
              <w:t>engupas</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perlunya</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peraturan</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hukum</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tentang</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akreditasi</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rumah</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sakit</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mengetahui</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penerapan</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hukum</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sertifikasi</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akreditasi</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rumah</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sakit</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sebagai</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instrumen</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hukum</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pelayanan</w:t>
            </w:r>
            <w:proofErr w:type="spellEnd"/>
            <w:r w:rsidR="00395B5C" w:rsidRPr="00686B59">
              <w:rPr>
                <w:rFonts w:ascii="Times New Roman" w:hAnsi="Times New Roman"/>
                <w:bCs/>
                <w:sz w:val="16"/>
                <w:szCs w:val="16"/>
              </w:rPr>
              <w:t xml:space="preserve"> Kesehatan </w:t>
            </w:r>
            <w:proofErr w:type="spellStart"/>
            <w:r w:rsidR="00395B5C" w:rsidRPr="00686B59">
              <w:rPr>
                <w:rFonts w:ascii="Times New Roman" w:hAnsi="Times New Roman"/>
                <w:bCs/>
                <w:sz w:val="16"/>
                <w:szCs w:val="16"/>
              </w:rPr>
              <w:t>masyarakat</w:t>
            </w:r>
            <w:proofErr w:type="spellEnd"/>
            <w:r w:rsidR="00395B5C" w:rsidRPr="00686B59">
              <w:rPr>
                <w:rFonts w:ascii="Times New Roman" w:hAnsi="Times New Roman"/>
                <w:bCs/>
                <w:sz w:val="16"/>
                <w:szCs w:val="16"/>
              </w:rPr>
              <w:t xml:space="preserve">, dan </w:t>
            </w:r>
            <w:proofErr w:type="spellStart"/>
            <w:r w:rsidR="00395B5C" w:rsidRPr="00686B59">
              <w:rPr>
                <w:rFonts w:ascii="Times New Roman" w:hAnsi="Times New Roman"/>
                <w:bCs/>
                <w:sz w:val="16"/>
                <w:szCs w:val="16"/>
              </w:rPr>
              <w:t>kemudian</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mem</w:t>
            </w:r>
            <w:r w:rsidR="00BD04FB" w:rsidRPr="00686B59">
              <w:rPr>
                <w:rFonts w:ascii="Times New Roman" w:hAnsi="Times New Roman"/>
                <w:bCs/>
                <w:sz w:val="16"/>
                <w:szCs w:val="16"/>
              </w:rPr>
              <w:t>a</w:t>
            </w:r>
            <w:r w:rsidR="00395B5C" w:rsidRPr="00686B59">
              <w:rPr>
                <w:rFonts w:ascii="Times New Roman" w:hAnsi="Times New Roman"/>
                <w:bCs/>
                <w:sz w:val="16"/>
                <w:szCs w:val="16"/>
              </w:rPr>
              <w:t>hami</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akibat</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hukum</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bagi</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rumah</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sakit</w:t>
            </w:r>
            <w:proofErr w:type="spellEnd"/>
            <w:r w:rsidR="00395B5C" w:rsidRPr="00686B59">
              <w:rPr>
                <w:rFonts w:ascii="Times New Roman" w:hAnsi="Times New Roman"/>
                <w:bCs/>
                <w:sz w:val="16"/>
                <w:szCs w:val="16"/>
              </w:rPr>
              <w:t xml:space="preserve"> yang tidak </w:t>
            </w:r>
            <w:proofErr w:type="spellStart"/>
            <w:r w:rsidR="00395B5C" w:rsidRPr="00686B59">
              <w:rPr>
                <w:rFonts w:ascii="Times New Roman" w:hAnsi="Times New Roman"/>
                <w:bCs/>
                <w:sz w:val="16"/>
                <w:szCs w:val="16"/>
              </w:rPr>
              <w:t>terakreditasi</w:t>
            </w:r>
            <w:proofErr w:type="spellEnd"/>
            <w:r w:rsidR="00D432F5" w:rsidRPr="00686B59">
              <w:rPr>
                <w:rFonts w:ascii="Times New Roman" w:hAnsi="Times New Roman"/>
                <w:bCs/>
                <w:sz w:val="16"/>
                <w:szCs w:val="16"/>
              </w:rPr>
              <w:t xml:space="preserve">. </w:t>
            </w:r>
            <w:r w:rsidRPr="00686B59">
              <w:rPr>
                <w:rFonts w:ascii="Times New Roman" w:hAnsi="Times New Roman"/>
                <w:b/>
                <w:bCs/>
                <w:sz w:val="16"/>
                <w:szCs w:val="16"/>
              </w:rPr>
              <w:t xml:space="preserve">Metode </w:t>
            </w:r>
            <w:proofErr w:type="spellStart"/>
            <w:proofErr w:type="gramStart"/>
            <w:r w:rsidRPr="00686B59">
              <w:rPr>
                <w:rFonts w:ascii="Times New Roman" w:hAnsi="Times New Roman"/>
                <w:b/>
                <w:bCs/>
                <w:sz w:val="16"/>
                <w:szCs w:val="16"/>
              </w:rPr>
              <w:t>Penelitian</w:t>
            </w:r>
            <w:proofErr w:type="spellEnd"/>
            <w:r w:rsidRPr="00686B59">
              <w:rPr>
                <w:rFonts w:ascii="Times New Roman" w:hAnsi="Times New Roman"/>
                <w:b/>
                <w:bCs/>
                <w:sz w:val="16"/>
                <w:szCs w:val="16"/>
              </w:rPr>
              <w:t xml:space="preserve"> </w:t>
            </w:r>
            <w:r w:rsidRPr="00686B59">
              <w:rPr>
                <w:rFonts w:ascii="Times New Roman" w:hAnsi="Times New Roman"/>
                <w:bCs/>
                <w:sz w:val="16"/>
                <w:szCs w:val="16"/>
              </w:rPr>
              <w:t>:</w:t>
            </w:r>
            <w:proofErr w:type="gramEnd"/>
            <w:r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penelitian</w:t>
            </w:r>
            <w:proofErr w:type="spellEnd"/>
            <w:r w:rsidR="00395B5C" w:rsidRPr="00686B59">
              <w:rPr>
                <w:rFonts w:ascii="Times New Roman" w:hAnsi="Times New Roman"/>
                <w:bCs/>
                <w:sz w:val="16"/>
                <w:szCs w:val="16"/>
              </w:rPr>
              <w:t xml:space="preserve"> ini </w:t>
            </w:r>
            <w:proofErr w:type="spellStart"/>
            <w:r w:rsidR="00395B5C" w:rsidRPr="00686B59">
              <w:rPr>
                <w:rFonts w:ascii="Times New Roman" w:hAnsi="Times New Roman"/>
                <w:bCs/>
                <w:sz w:val="16"/>
                <w:szCs w:val="16"/>
              </w:rPr>
              <w:t>adalah</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penelitian</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hukum</w:t>
            </w:r>
            <w:proofErr w:type="spellEnd"/>
            <w:r w:rsidR="00395B5C" w:rsidRPr="00686B59">
              <w:rPr>
                <w:rFonts w:ascii="Times New Roman" w:hAnsi="Times New Roman"/>
                <w:bCs/>
                <w:sz w:val="16"/>
                <w:szCs w:val="16"/>
              </w:rPr>
              <w:t xml:space="preserve"> </w:t>
            </w:r>
            <w:r w:rsidR="00BD04FB" w:rsidRPr="00686B59">
              <w:rPr>
                <w:rFonts w:ascii="Times New Roman" w:hAnsi="Times New Roman"/>
                <w:bCs/>
                <w:sz w:val="16"/>
                <w:szCs w:val="16"/>
              </w:rPr>
              <w:t xml:space="preserve">normative, </w:t>
            </w:r>
            <w:proofErr w:type="spellStart"/>
            <w:r w:rsidR="00395B5C" w:rsidRPr="00686B59">
              <w:rPr>
                <w:rFonts w:ascii="Times New Roman" w:hAnsi="Times New Roman"/>
                <w:bCs/>
                <w:sz w:val="16"/>
                <w:szCs w:val="16"/>
              </w:rPr>
              <w:t>spessifikasi</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penelitian</w:t>
            </w:r>
            <w:proofErr w:type="spellEnd"/>
            <w:r w:rsidR="00395B5C" w:rsidRPr="00686B59">
              <w:rPr>
                <w:rFonts w:ascii="Times New Roman" w:hAnsi="Times New Roman"/>
                <w:bCs/>
                <w:sz w:val="16"/>
                <w:szCs w:val="16"/>
              </w:rPr>
              <w:t xml:space="preserve"> </w:t>
            </w:r>
            <w:proofErr w:type="spellStart"/>
            <w:r w:rsidR="00BD04FB" w:rsidRPr="00686B59">
              <w:rPr>
                <w:rFonts w:ascii="Times New Roman" w:hAnsi="Times New Roman"/>
                <w:bCs/>
                <w:sz w:val="16"/>
                <w:szCs w:val="16"/>
              </w:rPr>
              <w:t>bersipat</w:t>
            </w:r>
            <w:proofErr w:type="spellEnd"/>
            <w:r w:rsidR="00395B5C" w:rsidRPr="00686B59">
              <w:rPr>
                <w:rFonts w:ascii="Times New Roman" w:hAnsi="Times New Roman"/>
                <w:bCs/>
                <w:sz w:val="16"/>
                <w:szCs w:val="16"/>
              </w:rPr>
              <w:t xml:space="preserve"> </w:t>
            </w:r>
            <w:r w:rsidR="00BD04FB"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deskriftif</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analitis</w:t>
            </w:r>
            <w:proofErr w:type="spellEnd"/>
            <w:r w:rsidR="00395B5C" w:rsidRPr="00686B59">
              <w:rPr>
                <w:rFonts w:ascii="Times New Roman" w:hAnsi="Times New Roman"/>
                <w:bCs/>
                <w:sz w:val="16"/>
                <w:szCs w:val="16"/>
              </w:rPr>
              <w:t xml:space="preserve"> </w:t>
            </w:r>
            <w:proofErr w:type="spellStart"/>
            <w:r w:rsidR="00BD04FB" w:rsidRPr="00686B59">
              <w:rPr>
                <w:rFonts w:ascii="Times New Roman" w:hAnsi="Times New Roman"/>
                <w:bCs/>
                <w:sz w:val="16"/>
                <w:szCs w:val="16"/>
              </w:rPr>
              <w:t>terkait</w:t>
            </w:r>
            <w:proofErr w:type="spellEnd"/>
            <w:r w:rsidR="00BD04FB"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hukum</w:t>
            </w:r>
            <w:proofErr w:type="spellEnd"/>
            <w:r w:rsidR="00395B5C" w:rsidRPr="00686B59">
              <w:rPr>
                <w:rFonts w:ascii="Times New Roman" w:hAnsi="Times New Roman"/>
                <w:bCs/>
                <w:sz w:val="16"/>
                <w:szCs w:val="16"/>
              </w:rPr>
              <w:t xml:space="preserve">  primer, </w:t>
            </w:r>
            <w:proofErr w:type="spellStart"/>
            <w:r w:rsidR="00395B5C" w:rsidRPr="00686B59">
              <w:rPr>
                <w:rFonts w:ascii="Times New Roman" w:hAnsi="Times New Roman"/>
                <w:bCs/>
                <w:sz w:val="16"/>
                <w:szCs w:val="16"/>
              </w:rPr>
              <w:t>sekunder</w:t>
            </w:r>
            <w:proofErr w:type="spellEnd"/>
            <w:r w:rsidR="00395B5C" w:rsidRPr="00686B59">
              <w:rPr>
                <w:rFonts w:ascii="Times New Roman" w:hAnsi="Times New Roman"/>
                <w:bCs/>
                <w:sz w:val="16"/>
                <w:szCs w:val="16"/>
              </w:rPr>
              <w:t xml:space="preserve"> dan </w:t>
            </w:r>
            <w:proofErr w:type="spellStart"/>
            <w:r w:rsidR="00395B5C" w:rsidRPr="00686B59">
              <w:rPr>
                <w:rFonts w:ascii="Times New Roman" w:hAnsi="Times New Roman"/>
                <w:bCs/>
                <w:sz w:val="16"/>
                <w:szCs w:val="16"/>
              </w:rPr>
              <w:t>tersier</w:t>
            </w:r>
            <w:proofErr w:type="spellEnd"/>
            <w:r w:rsidR="00BD04FB" w:rsidRPr="00686B59">
              <w:rPr>
                <w:rFonts w:ascii="Times New Roman" w:hAnsi="Times New Roman"/>
                <w:bCs/>
                <w:sz w:val="16"/>
                <w:szCs w:val="16"/>
              </w:rPr>
              <w:t xml:space="preserve"> </w:t>
            </w:r>
            <w:proofErr w:type="spellStart"/>
            <w:r w:rsidR="00BD04FB" w:rsidRPr="00686B59">
              <w:rPr>
                <w:rFonts w:ascii="Times New Roman" w:hAnsi="Times New Roman"/>
                <w:bCs/>
                <w:sz w:val="16"/>
                <w:szCs w:val="16"/>
              </w:rPr>
              <w:t>dengan</w:t>
            </w:r>
            <w:proofErr w:type="spellEnd"/>
            <w:r w:rsidR="00BD04FB" w:rsidRPr="00686B59">
              <w:rPr>
                <w:rFonts w:ascii="Times New Roman" w:hAnsi="Times New Roman"/>
                <w:bCs/>
                <w:sz w:val="16"/>
                <w:szCs w:val="16"/>
              </w:rPr>
              <w:t xml:space="preserve"> </w:t>
            </w:r>
            <w:proofErr w:type="spellStart"/>
            <w:r w:rsidR="00BD04FB" w:rsidRPr="00686B59">
              <w:rPr>
                <w:rFonts w:ascii="Times New Roman" w:hAnsi="Times New Roman"/>
                <w:bCs/>
                <w:sz w:val="16"/>
                <w:szCs w:val="16"/>
              </w:rPr>
              <w:t>t</w:t>
            </w:r>
            <w:r w:rsidR="00395B5C" w:rsidRPr="00686B59">
              <w:rPr>
                <w:rFonts w:ascii="Times New Roman" w:hAnsi="Times New Roman"/>
                <w:bCs/>
                <w:sz w:val="16"/>
                <w:szCs w:val="16"/>
              </w:rPr>
              <w:t>eknis</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analisis</w:t>
            </w:r>
            <w:proofErr w:type="spellEnd"/>
            <w:r w:rsidR="00395B5C" w:rsidRPr="00686B59">
              <w:rPr>
                <w:rFonts w:ascii="Times New Roman" w:hAnsi="Times New Roman"/>
                <w:bCs/>
                <w:sz w:val="16"/>
                <w:szCs w:val="16"/>
              </w:rPr>
              <w:t xml:space="preserve"> </w:t>
            </w:r>
            <w:proofErr w:type="spellStart"/>
            <w:r w:rsidR="00395B5C" w:rsidRPr="00686B59">
              <w:rPr>
                <w:rFonts w:ascii="Times New Roman" w:hAnsi="Times New Roman"/>
                <w:bCs/>
                <w:sz w:val="16"/>
                <w:szCs w:val="16"/>
              </w:rPr>
              <w:t>kualitatif</w:t>
            </w:r>
            <w:proofErr w:type="spellEnd"/>
            <w:r w:rsidR="00D432F5" w:rsidRPr="00686B59">
              <w:rPr>
                <w:rFonts w:ascii="Times New Roman" w:hAnsi="Times New Roman"/>
                <w:bCs/>
                <w:sz w:val="16"/>
                <w:szCs w:val="16"/>
              </w:rPr>
              <w:t xml:space="preserve">. </w:t>
            </w:r>
            <w:r w:rsidRPr="00686B59">
              <w:rPr>
                <w:rFonts w:ascii="Times New Roman" w:hAnsi="Times New Roman"/>
                <w:b/>
                <w:bCs/>
                <w:sz w:val="16"/>
                <w:szCs w:val="16"/>
              </w:rPr>
              <w:t xml:space="preserve">Hasil </w:t>
            </w:r>
            <w:proofErr w:type="spellStart"/>
            <w:proofErr w:type="gramStart"/>
            <w:r w:rsidRPr="00686B59">
              <w:rPr>
                <w:rFonts w:ascii="Times New Roman" w:hAnsi="Times New Roman"/>
                <w:b/>
                <w:bCs/>
                <w:sz w:val="16"/>
                <w:szCs w:val="16"/>
              </w:rPr>
              <w:t>Penelitian</w:t>
            </w:r>
            <w:proofErr w:type="spellEnd"/>
            <w:r w:rsidRPr="00686B59">
              <w:rPr>
                <w:rFonts w:ascii="Times New Roman" w:hAnsi="Times New Roman"/>
                <w:b/>
                <w:bCs/>
                <w:sz w:val="16"/>
                <w:szCs w:val="16"/>
              </w:rPr>
              <w:t xml:space="preserve"> </w:t>
            </w:r>
            <w:r w:rsidRPr="00686B59">
              <w:rPr>
                <w:rFonts w:ascii="Times New Roman" w:hAnsi="Times New Roman"/>
                <w:bCs/>
                <w:sz w:val="16"/>
                <w:szCs w:val="16"/>
              </w:rPr>
              <w:t>:</w:t>
            </w:r>
            <w:proofErr w:type="gram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menunjukan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bahwa</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pengaturan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hukum</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akreditasi</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rumah</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sakit</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guna</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perlindungan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hukum</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dalam</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pelayanan</w:t>
            </w:r>
            <w:proofErr w:type="spellEnd"/>
            <w:r w:rsidR="00D432F5" w:rsidRPr="00686B59">
              <w:rPr>
                <w:rFonts w:ascii="Times New Roman" w:hAnsi="Times New Roman"/>
                <w:bCs/>
                <w:sz w:val="16"/>
                <w:szCs w:val="16"/>
              </w:rPr>
              <w:t xml:space="preserve"> Kesehatan </w:t>
            </w:r>
            <w:proofErr w:type="spellStart"/>
            <w:r w:rsidR="00D432F5" w:rsidRPr="00686B59">
              <w:rPr>
                <w:rFonts w:ascii="Times New Roman" w:hAnsi="Times New Roman"/>
                <w:bCs/>
                <w:sz w:val="16"/>
                <w:szCs w:val="16"/>
              </w:rPr>
              <w:t>bagi</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masyarakat</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perlu</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diatur</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dalam</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bentuk</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undang</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undang</w:t>
            </w:r>
            <w:proofErr w:type="spellEnd"/>
            <w:r w:rsidR="00D432F5" w:rsidRPr="00686B59">
              <w:rPr>
                <w:rFonts w:ascii="Times New Roman" w:hAnsi="Times New Roman"/>
                <w:bCs/>
                <w:sz w:val="16"/>
                <w:szCs w:val="16"/>
              </w:rPr>
              <w:t xml:space="preserve"> agar  </w:t>
            </w:r>
            <w:proofErr w:type="spellStart"/>
            <w:r w:rsidR="00D432F5" w:rsidRPr="00686B59">
              <w:rPr>
                <w:rFonts w:ascii="Times New Roman" w:hAnsi="Times New Roman"/>
                <w:bCs/>
                <w:sz w:val="16"/>
                <w:szCs w:val="16"/>
              </w:rPr>
              <w:t>memenuhi</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unsur</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hak</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azasi</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manusia</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hak</w:t>
            </w:r>
            <w:proofErr w:type="spellEnd"/>
            <w:r w:rsidR="00D432F5" w:rsidRPr="00686B59">
              <w:rPr>
                <w:rFonts w:ascii="Times New Roman" w:hAnsi="Times New Roman"/>
                <w:bCs/>
                <w:sz w:val="16"/>
                <w:szCs w:val="16"/>
              </w:rPr>
              <w:t xml:space="preserve"> dan </w:t>
            </w:r>
            <w:proofErr w:type="spellStart"/>
            <w:r w:rsidR="00D432F5" w:rsidRPr="00686B59">
              <w:rPr>
                <w:rFonts w:ascii="Times New Roman" w:hAnsi="Times New Roman"/>
                <w:bCs/>
                <w:sz w:val="16"/>
                <w:szCs w:val="16"/>
              </w:rPr>
              <w:t>kewajiban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warga</w:t>
            </w:r>
            <w:proofErr w:type="spellEnd"/>
            <w:r w:rsidR="00D432F5" w:rsidRPr="00686B59">
              <w:rPr>
                <w:rFonts w:ascii="Times New Roman" w:hAnsi="Times New Roman"/>
                <w:bCs/>
                <w:sz w:val="16"/>
                <w:szCs w:val="16"/>
              </w:rPr>
              <w:t xml:space="preserve"> negara, </w:t>
            </w:r>
            <w:proofErr w:type="spellStart"/>
            <w:r w:rsidR="00D432F5" w:rsidRPr="00686B59">
              <w:rPr>
                <w:rFonts w:ascii="Times New Roman" w:hAnsi="Times New Roman"/>
                <w:bCs/>
                <w:sz w:val="16"/>
                <w:szCs w:val="16"/>
              </w:rPr>
              <w:t>pembagian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kekuasaan</w:t>
            </w:r>
            <w:proofErr w:type="spellEnd"/>
            <w:r w:rsidR="00D432F5" w:rsidRPr="00686B59">
              <w:rPr>
                <w:rFonts w:ascii="Times New Roman" w:hAnsi="Times New Roman"/>
                <w:bCs/>
                <w:sz w:val="16"/>
                <w:szCs w:val="16"/>
              </w:rPr>
              <w:t xml:space="preserve"> negara </w:t>
            </w:r>
            <w:proofErr w:type="spellStart"/>
            <w:r w:rsidR="00D432F5" w:rsidRPr="00686B59">
              <w:rPr>
                <w:rFonts w:ascii="Times New Roman" w:hAnsi="Times New Roman"/>
                <w:bCs/>
                <w:sz w:val="16"/>
                <w:szCs w:val="16"/>
              </w:rPr>
              <w:t>serta</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keuangan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Penerapan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hukum</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akreditasi</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dilaksanakan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hanya</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untuk</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menghindari</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pemutusan</w:t>
            </w:r>
            <w:proofErr w:type="spellEnd"/>
            <w:r w:rsidR="00D432F5" w:rsidRPr="00686B59">
              <w:rPr>
                <w:rFonts w:ascii="Times New Roman" w:hAnsi="Times New Roman"/>
                <w:bCs/>
                <w:sz w:val="16"/>
                <w:szCs w:val="16"/>
              </w:rPr>
              <w:t xml:space="preserve"> Kerjasama </w:t>
            </w:r>
            <w:proofErr w:type="spellStart"/>
            <w:r w:rsidR="00D432F5" w:rsidRPr="00686B59">
              <w:rPr>
                <w:rFonts w:ascii="Times New Roman" w:hAnsi="Times New Roman"/>
                <w:bCs/>
                <w:sz w:val="16"/>
                <w:szCs w:val="16"/>
              </w:rPr>
              <w:t>dengan</w:t>
            </w:r>
            <w:proofErr w:type="spellEnd"/>
            <w:r w:rsidR="00D432F5" w:rsidRPr="00686B59">
              <w:rPr>
                <w:rFonts w:ascii="Times New Roman" w:hAnsi="Times New Roman"/>
                <w:bCs/>
                <w:sz w:val="16"/>
                <w:szCs w:val="16"/>
              </w:rPr>
              <w:t xml:space="preserve"> Lembaga BPJS Kesehatan dan </w:t>
            </w:r>
            <w:proofErr w:type="spellStart"/>
            <w:r w:rsidR="00D432F5" w:rsidRPr="00686B59">
              <w:rPr>
                <w:rFonts w:ascii="Times New Roman" w:hAnsi="Times New Roman"/>
                <w:bCs/>
                <w:sz w:val="16"/>
                <w:szCs w:val="16"/>
              </w:rPr>
              <w:t>adanya</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peraturan</w:t>
            </w:r>
            <w:proofErr w:type="spellEnd"/>
            <w:r w:rsidR="00D432F5" w:rsidRPr="00686B59">
              <w:rPr>
                <w:rFonts w:ascii="Times New Roman" w:hAnsi="Times New Roman"/>
                <w:bCs/>
                <w:sz w:val="16"/>
                <w:szCs w:val="16"/>
              </w:rPr>
              <w:t xml:space="preserve"> yang </w:t>
            </w:r>
            <w:proofErr w:type="spellStart"/>
            <w:r w:rsidR="00D432F5" w:rsidRPr="00686B59">
              <w:rPr>
                <w:rFonts w:ascii="Times New Roman" w:hAnsi="Times New Roman"/>
                <w:bCs/>
                <w:sz w:val="16"/>
                <w:szCs w:val="16"/>
              </w:rPr>
              <w:t>berbeda</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dalam</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pelaksanaan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akreditasi</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rumah</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sakit</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terutama</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tentang</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durasi</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pelaksanaan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akreditasi</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Akibat</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hukum</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dari</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rumah</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sakit</w:t>
            </w:r>
            <w:proofErr w:type="spellEnd"/>
            <w:r w:rsidR="00D432F5" w:rsidRPr="00686B59">
              <w:rPr>
                <w:rFonts w:ascii="Times New Roman" w:hAnsi="Times New Roman"/>
                <w:bCs/>
                <w:sz w:val="16"/>
                <w:szCs w:val="16"/>
              </w:rPr>
              <w:t xml:space="preserve"> yang tidak </w:t>
            </w:r>
            <w:proofErr w:type="spellStart"/>
            <w:r w:rsidR="00D432F5" w:rsidRPr="00686B59">
              <w:rPr>
                <w:rFonts w:ascii="Times New Roman" w:hAnsi="Times New Roman"/>
                <w:bCs/>
                <w:sz w:val="16"/>
                <w:szCs w:val="16"/>
              </w:rPr>
              <w:t>terakreditasi</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sampai</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saat</w:t>
            </w:r>
            <w:proofErr w:type="spellEnd"/>
            <w:r w:rsidR="00D432F5" w:rsidRPr="00686B59">
              <w:rPr>
                <w:rFonts w:ascii="Times New Roman" w:hAnsi="Times New Roman"/>
                <w:bCs/>
                <w:sz w:val="16"/>
                <w:szCs w:val="16"/>
              </w:rPr>
              <w:t xml:space="preserve"> ini </w:t>
            </w:r>
            <w:proofErr w:type="spellStart"/>
            <w:r w:rsidR="00D432F5" w:rsidRPr="00686B59">
              <w:rPr>
                <w:rFonts w:ascii="Times New Roman" w:hAnsi="Times New Roman"/>
                <w:bCs/>
                <w:sz w:val="16"/>
                <w:szCs w:val="16"/>
              </w:rPr>
              <w:t>belum</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ada</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sangsi</w:t>
            </w:r>
            <w:proofErr w:type="spellEnd"/>
            <w:r w:rsidR="00D432F5" w:rsidRPr="00686B59">
              <w:rPr>
                <w:rFonts w:ascii="Times New Roman" w:hAnsi="Times New Roman"/>
                <w:bCs/>
                <w:sz w:val="16"/>
                <w:szCs w:val="16"/>
              </w:rPr>
              <w:t xml:space="preserve"> yang </w:t>
            </w:r>
            <w:proofErr w:type="spellStart"/>
            <w:r w:rsidR="00D432F5" w:rsidRPr="00686B59">
              <w:rPr>
                <w:rFonts w:ascii="Times New Roman" w:hAnsi="Times New Roman"/>
                <w:bCs/>
                <w:sz w:val="16"/>
                <w:szCs w:val="16"/>
              </w:rPr>
              <w:t>jelas</w:t>
            </w:r>
            <w:proofErr w:type="spellEnd"/>
            <w:r w:rsidR="00D432F5" w:rsidRPr="00686B59">
              <w:rPr>
                <w:rFonts w:ascii="Times New Roman" w:hAnsi="Times New Roman"/>
                <w:bCs/>
                <w:sz w:val="16"/>
                <w:szCs w:val="16"/>
              </w:rPr>
              <w:t xml:space="preserve"> di </w:t>
            </w:r>
            <w:proofErr w:type="spellStart"/>
            <w:r w:rsidR="00D432F5" w:rsidRPr="00686B59">
              <w:rPr>
                <w:rFonts w:ascii="Times New Roman" w:hAnsi="Times New Roman"/>
                <w:bCs/>
                <w:sz w:val="16"/>
                <w:szCs w:val="16"/>
              </w:rPr>
              <w:t>dalam</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perundang</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undangan</w:t>
            </w:r>
            <w:proofErr w:type="spellEnd"/>
            <w:r w:rsidR="00D432F5" w:rsidRPr="00686B59">
              <w:rPr>
                <w:rFonts w:ascii="Times New Roman" w:hAnsi="Times New Roman"/>
                <w:bCs/>
                <w:sz w:val="16"/>
                <w:szCs w:val="16"/>
              </w:rPr>
              <w:t xml:space="preserve"> yang </w:t>
            </w:r>
            <w:proofErr w:type="spellStart"/>
            <w:r w:rsidR="00D432F5" w:rsidRPr="00686B59">
              <w:rPr>
                <w:rFonts w:ascii="Times New Roman" w:hAnsi="Times New Roman"/>
                <w:bCs/>
                <w:sz w:val="16"/>
                <w:szCs w:val="16"/>
              </w:rPr>
              <w:t>berlaku</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saat</w:t>
            </w:r>
            <w:proofErr w:type="spellEnd"/>
            <w:r w:rsidR="00D432F5" w:rsidRPr="00686B59">
              <w:rPr>
                <w:rFonts w:ascii="Times New Roman" w:hAnsi="Times New Roman"/>
                <w:bCs/>
                <w:sz w:val="16"/>
                <w:szCs w:val="16"/>
              </w:rPr>
              <w:t xml:space="preserve"> ini   </w:t>
            </w:r>
            <w:r w:rsidRPr="00686B59">
              <w:rPr>
                <w:rFonts w:ascii="Times New Roman" w:hAnsi="Times New Roman"/>
                <w:b/>
                <w:bCs/>
                <w:sz w:val="16"/>
                <w:szCs w:val="16"/>
              </w:rPr>
              <w:t xml:space="preserve">Kesimpulan dan </w:t>
            </w:r>
            <w:proofErr w:type="gramStart"/>
            <w:r w:rsidRPr="00686B59">
              <w:rPr>
                <w:rFonts w:ascii="Times New Roman" w:hAnsi="Times New Roman"/>
                <w:b/>
                <w:bCs/>
                <w:sz w:val="16"/>
                <w:szCs w:val="16"/>
              </w:rPr>
              <w:t>Saran</w:t>
            </w:r>
            <w:r w:rsidRPr="00686B59">
              <w:rPr>
                <w:rFonts w:ascii="Times New Roman" w:hAnsi="Times New Roman"/>
                <w:bCs/>
                <w:sz w:val="16"/>
                <w:szCs w:val="16"/>
              </w:rPr>
              <w:t xml:space="preserve"> :</w:t>
            </w:r>
            <w:proofErr w:type="gramEnd"/>
            <w:r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Ketetapan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hukum</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dari</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akreditasi</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rumah</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sakit</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maka</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pencapaian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rumah</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sakit</w:t>
            </w:r>
            <w:proofErr w:type="spellEnd"/>
            <w:r w:rsidR="00D432F5" w:rsidRPr="00686B59">
              <w:rPr>
                <w:rFonts w:ascii="Times New Roman" w:hAnsi="Times New Roman"/>
                <w:bCs/>
                <w:sz w:val="16"/>
                <w:szCs w:val="16"/>
              </w:rPr>
              <w:t xml:space="preserve"> yang </w:t>
            </w:r>
            <w:proofErr w:type="spellStart"/>
            <w:r w:rsidR="00D432F5" w:rsidRPr="00686B59">
              <w:rPr>
                <w:rFonts w:ascii="Times New Roman" w:hAnsi="Times New Roman"/>
                <w:bCs/>
                <w:sz w:val="16"/>
                <w:szCs w:val="16"/>
              </w:rPr>
              <w:t>bermutu</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akan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semakin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memungkinkan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Akreditasi</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rumah</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sakit</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adalah</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cara</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untuk</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peningkatan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kualitas</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pelayanan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kesehatan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masyarakat</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Pengakreditasian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rumah</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sakit</w:t>
            </w:r>
            <w:proofErr w:type="spellEnd"/>
            <w:r w:rsidR="00D432F5" w:rsidRPr="00686B59">
              <w:rPr>
                <w:rFonts w:ascii="Times New Roman" w:hAnsi="Times New Roman"/>
                <w:bCs/>
                <w:sz w:val="16"/>
                <w:szCs w:val="16"/>
              </w:rPr>
              <w:t xml:space="preserve"> harus </w:t>
            </w:r>
            <w:proofErr w:type="spellStart"/>
            <w:r w:rsidR="00D432F5" w:rsidRPr="00686B59">
              <w:rPr>
                <w:rFonts w:ascii="Times New Roman" w:hAnsi="Times New Roman"/>
                <w:bCs/>
                <w:sz w:val="16"/>
                <w:szCs w:val="16"/>
              </w:rPr>
              <w:t>dilakukan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karena</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menjadi</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tuntutan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hukum</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terhadap</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mutu</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pelayanan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rumah</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sakit</w:t>
            </w:r>
            <w:proofErr w:type="spellEnd"/>
            <w:r w:rsidR="00D432F5" w:rsidRPr="00686B59">
              <w:rPr>
                <w:rFonts w:ascii="Times New Roman" w:hAnsi="Times New Roman"/>
                <w:bCs/>
                <w:sz w:val="16"/>
                <w:szCs w:val="16"/>
              </w:rPr>
              <w:t xml:space="preserve"> yang </w:t>
            </w:r>
            <w:proofErr w:type="spellStart"/>
            <w:r w:rsidR="00D432F5" w:rsidRPr="00686B59">
              <w:rPr>
                <w:rFonts w:ascii="Times New Roman" w:hAnsi="Times New Roman"/>
                <w:bCs/>
                <w:sz w:val="16"/>
                <w:szCs w:val="16"/>
              </w:rPr>
              <w:t>semakin</w:t>
            </w:r>
            <w:proofErr w:type="spellEnd"/>
            <w:r w:rsidR="00D432F5" w:rsidRPr="00686B59">
              <w:rPr>
                <w:rFonts w:ascii="Times New Roman" w:hAnsi="Times New Roman"/>
                <w:bCs/>
                <w:sz w:val="16"/>
                <w:szCs w:val="16"/>
              </w:rPr>
              <w:t xml:space="preserve"> </w:t>
            </w:r>
            <w:proofErr w:type="spellStart"/>
            <w:r w:rsidR="00D432F5" w:rsidRPr="00686B59">
              <w:rPr>
                <w:rFonts w:ascii="Times New Roman" w:hAnsi="Times New Roman"/>
                <w:bCs/>
                <w:sz w:val="16"/>
                <w:szCs w:val="16"/>
              </w:rPr>
              <w:t>meningkat</w:t>
            </w:r>
            <w:proofErr w:type="spellEnd"/>
          </w:p>
          <w:p w14:paraId="6A856772" w14:textId="7E404B26" w:rsidR="00022635" w:rsidRPr="00686B59" w:rsidRDefault="00022635" w:rsidP="00022635">
            <w:pPr>
              <w:spacing w:after="0"/>
              <w:jc w:val="both"/>
              <w:rPr>
                <w:rFonts w:ascii="Times New Roman" w:hAnsi="Times New Roman"/>
                <w:bCs/>
                <w:sz w:val="16"/>
                <w:szCs w:val="16"/>
              </w:rPr>
            </w:pPr>
          </w:p>
          <w:p w14:paraId="6155A8F8" w14:textId="77777777" w:rsidR="00022635" w:rsidRPr="00686B59" w:rsidRDefault="00022635" w:rsidP="00686B59">
            <w:pPr>
              <w:spacing w:after="0"/>
              <w:jc w:val="center"/>
              <w:rPr>
                <w:rFonts w:ascii="Times New Roman" w:hAnsi="Times New Roman"/>
                <w:b/>
                <w:bCs/>
                <w:i/>
                <w:sz w:val="16"/>
                <w:szCs w:val="16"/>
              </w:rPr>
            </w:pPr>
            <w:proofErr w:type="spellStart"/>
            <w:r w:rsidRPr="00686B59">
              <w:rPr>
                <w:rFonts w:ascii="Times New Roman" w:hAnsi="Times New Roman"/>
                <w:b/>
                <w:bCs/>
                <w:i/>
                <w:sz w:val="16"/>
                <w:szCs w:val="16"/>
              </w:rPr>
              <w:t>Abstraks</w:t>
            </w:r>
            <w:proofErr w:type="spellEnd"/>
          </w:p>
          <w:p w14:paraId="0BC461AB" w14:textId="77777777" w:rsidR="009C1DAF" w:rsidRPr="00686B59" w:rsidRDefault="009C1DAF" w:rsidP="009C1DAF">
            <w:pPr>
              <w:tabs>
                <w:tab w:val="left" w:pos="567"/>
              </w:tabs>
              <w:spacing w:after="0" w:line="240" w:lineRule="auto"/>
              <w:ind w:left="-125" w:right="-102"/>
              <w:jc w:val="right"/>
              <w:rPr>
                <w:rFonts w:ascii="Times New Roman" w:hAnsi="Times New Roman"/>
                <w:bCs/>
                <w:sz w:val="16"/>
                <w:szCs w:val="16"/>
                <w:lang w:val="id-ID"/>
              </w:rPr>
            </w:pPr>
          </w:p>
          <w:p w14:paraId="0E2A4C77" w14:textId="77777777" w:rsidR="00686B59" w:rsidRPr="000523CB" w:rsidRDefault="00686B59" w:rsidP="00686B59">
            <w:pPr>
              <w:spacing w:after="0" w:line="259" w:lineRule="auto"/>
              <w:jc w:val="both"/>
              <w:rPr>
                <w:rFonts w:ascii="Times New Roman" w:hAnsi="Times New Roman"/>
                <w:i/>
                <w:iCs/>
                <w:sz w:val="16"/>
                <w:szCs w:val="16"/>
              </w:rPr>
            </w:pPr>
            <w:r w:rsidRPr="000523CB">
              <w:rPr>
                <w:rFonts w:ascii="Times New Roman" w:hAnsi="Times New Roman"/>
                <w:i/>
                <w:iCs/>
                <w:sz w:val="16"/>
                <w:szCs w:val="16"/>
                <w:lang w:val="id-ID"/>
              </w:rPr>
              <w:t>Health is a human right and one of the elements of welfare that must be realized in accordance with the ideals of the Indonesian nation. Health is one of the basic human needs in addition to food and shelter. Efforts to maintain public health through health efforts by providing health services to the community. One of the health services for the community is hospital services, which are of high quality by prioritizing safety and quality of service with accreditation. The implementation of hospital accreditation is currently consistently implemented and there are no clear sanctions for hospitals that have not implemented it. The issues raised in this dissertation 1) Why is there a need for legal regulations on hospital accreditation? 2) How is the application of hospital accreditation certification law as a legal instrument of public health services? 3) What are the legal consequences for non-accredited hospitals</w:t>
            </w:r>
            <w:r w:rsidRPr="000523CB">
              <w:rPr>
                <w:rFonts w:ascii="Times New Roman" w:hAnsi="Times New Roman"/>
                <w:i/>
                <w:iCs/>
                <w:sz w:val="16"/>
                <w:szCs w:val="16"/>
              </w:rPr>
              <w:t xml:space="preserve"> ?</w:t>
            </w:r>
          </w:p>
          <w:p w14:paraId="07C434EE" w14:textId="77777777" w:rsidR="00686B59" w:rsidRPr="000523CB" w:rsidRDefault="00686B59" w:rsidP="00686B59">
            <w:pPr>
              <w:spacing w:after="0" w:line="259" w:lineRule="auto"/>
              <w:jc w:val="both"/>
              <w:rPr>
                <w:rFonts w:ascii="Times New Roman" w:hAnsi="Times New Roman"/>
                <w:i/>
                <w:iCs/>
                <w:sz w:val="16"/>
                <w:szCs w:val="16"/>
                <w:lang w:val="id-ID"/>
              </w:rPr>
            </w:pPr>
            <w:r w:rsidRPr="000523CB">
              <w:rPr>
                <w:rFonts w:ascii="Times New Roman" w:hAnsi="Times New Roman"/>
                <w:i/>
                <w:iCs/>
                <w:sz w:val="16"/>
                <w:szCs w:val="16"/>
                <w:lang w:val="id-ID"/>
              </w:rPr>
              <w:t>In the research, the author uses theoretical foundations including the theory of the State of Law, the theory of Public Service and the theory of Legal Certainty.  Based on the problems studied, this type of research is a normative legal research method with research specifications used are analytical descriptive with primary, secondary and tertiary legal materials. Technical analysis uses qualitative data analysis techniques.</w:t>
            </w:r>
          </w:p>
          <w:p w14:paraId="07E3A581" w14:textId="58D32F3E" w:rsidR="009C1DAF" w:rsidRPr="00686B59" w:rsidRDefault="00686B59" w:rsidP="00686B59">
            <w:pPr>
              <w:spacing w:after="160" w:line="259" w:lineRule="auto"/>
              <w:jc w:val="both"/>
              <w:rPr>
                <w:rFonts w:ascii="Times New Roman" w:hAnsi="Times New Roman"/>
                <w:sz w:val="16"/>
                <w:szCs w:val="16"/>
                <w:lang w:val="id-ID"/>
              </w:rPr>
            </w:pPr>
            <w:r w:rsidRPr="000523CB">
              <w:rPr>
                <w:rFonts w:ascii="Times New Roman" w:hAnsi="Times New Roman"/>
                <w:i/>
                <w:iCs/>
                <w:sz w:val="16"/>
                <w:szCs w:val="16"/>
                <w:lang w:val="id-ID"/>
              </w:rPr>
              <w:t>The results showed that the legal regulation of hospital accreditation for legal protection in health services for the community needs to be regulated in the form of laws in order to fulfill the elements of human rights, rights and obligations of citizens, division of state power and finance. The application of accreditation law is carried out only to avoid termination of cooperation with BPJS Kesehatan Institutions and the existence of different regulations in the implementation of hospital accreditation, especially regarding the duration of accreditation implementation. The legal consequences of hospitals that are not accredited to date there are no clear sanctions in the current legislation. Legal provisions of hospital accreditation, the achievement of quality hospitals will be more possible. Hospital accreditation is a way to improve the quality of public health services. Hospital accreditation must be done because it is a lawsuit against the increasing quality of hospital services.</w:t>
            </w:r>
          </w:p>
        </w:tc>
      </w:tr>
    </w:tbl>
    <w:p w14:paraId="17267180" w14:textId="77777777" w:rsidR="009C1DAF" w:rsidRPr="006E3AEA" w:rsidRDefault="009C1DAF" w:rsidP="009C1DAF">
      <w:pPr>
        <w:tabs>
          <w:tab w:val="left" w:pos="567"/>
        </w:tabs>
        <w:jc w:val="both"/>
        <w:rPr>
          <w:rFonts w:ascii="Times New Roman" w:hAnsi="Times New Roman"/>
          <w:b/>
          <w:bCs/>
          <w:caps/>
        </w:rPr>
        <w:sectPr w:rsidR="009C1DAF" w:rsidRPr="006E3AEA" w:rsidSect="00395F98">
          <w:headerReference w:type="even" r:id="rId8"/>
          <w:headerReference w:type="default" r:id="rId9"/>
          <w:footerReference w:type="even" r:id="rId10"/>
          <w:footnotePr>
            <w:pos w:val="beneathText"/>
          </w:footnotePr>
          <w:type w:val="continuous"/>
          <w:pgSz w:w="11907" w:h="16840" w:code="9"/>
          <w:pgMar w:top="1412" w:right="851" w:bottom="1140" w:left="1412" w:header="720" w:footer="720" w:gutter="0"/>
          <w:pgNumType w:start="9" w:chapStyle="1"/>
          <w:cols w:space="340"/>
          <w:docGrid w:linePitch="360"/>
        </w:sectPr>
      </w:pPr>
    </w:p>
    <w:p w14:paraId="51AA198C" w14:textId="77777777" w:rsidR="009C1DAF" w:rsidRPr="006E3AEA" w:rsidRDefault="009C1DAF" w:rsidP="0058784D">
      <w:pPr>
        <w:tabs>
          <w:tab w:val="left" w:pos="567"/>
        </w:tabs>
        <w:spacing w:after="0"/>
        <w:jc w:val="both"/>
        <w:rPr>
          <w:rFonts w:ascii="Times New Roman" w:hAnsi="Times New Roman"/>
          <w:b/>
          <w:bCs/>
          <w:caps/>
        </w:rPr>
      </w:pPr>
      <w:r w:rsidRPr="006E3AEA">
        <w:rPr>
          <w:rFonts w:ascii="Times New Roman" w:hAnsi="Times New Roman"/>
          <w:b/>
          <w:bCs/>
          <w:caps/>
        </w:rPr>
        <w:lastRenderedPageBreak/>
        <w:t>PENDAHULUAN</w:t>
      </w:r>
      <w:r w:rsidRPr="006E3AEA">
        <w:rPr>
          <w:rStyle w:val="FootnoteReference"/>
          <w:rFonts w:ascii="Times New Roman" w:hAnsi="Times New Roman"/>
          <w:b/>
          <w:bCs/>
          <w:caps/>
          <w:color w:val="FFFFFF"/>
        </w:rPr>
        <w:footnoteReference w:customMarkFollows="1" w:id="1"/>
        <w:sym w:font="Symbol" w:char="F02A"/>
      </w:r>
    </w:p>
    <w:p w14:paraId="0DA6A6A2" w14:textId="77777777" w:rsidR="000523CB" w:rsidRPr="000523CB" w:rsidRDefault="000523CB" w:rsidP="0058784D">
      <w:pPr>
        <w:spacing w:after="0"/>
        <w:ind w:left="357" w:firstLine="709"/>
        <w:jc w:val="both"/>
        <w:rPr>
          <w:rFonts w:ascii="Times New Roman" w:hAnsi="Times New Roman"/>
          <w:bCs/>
          <w:sz w:val="24"/>
          <w:szCs w:val="24"/>
          <w:lang w:val="id-ID" w:eastAsia="ko-KR"/>
        </w:rPr>
      </w:pPr>
      <w:r w:rsidRPr="000523CB">
        <w:rPr>
          <w:rFonts w:ascii="Times New Roman" w:hAnsi="Times New Roman"/>
          <w:bCs/>
          <w:sz w:val="24"/>
          <w:szCs w:val="24"/>
          <w:lang w:val="id-ID" w:eastAsia="ko-KR"/>
        </w:rPr>
        <w:t>Pelayanan kesehatan dengan penyediaan rumah sakit memerlukan kepastian aturan hukum dalam rangka mewujudkan kesejahteraan dan menjaga ketertiban masyarakat, maka pemerintah sebagai pemegang amanah dari rakyat atau warga Negara berwenang mengatur keberadaan lembaga penyelenggara jasa pelayanan kepada masyarakat dengan dikeluarkanya Undang-Undang No. 44 tahun 2009 tentang Rumah Sakit atau selanjutnya disebut “UU Rumah Sakit” yang menegaskan bahwa tugas rumah sakit adalah memberikan pelayanan kesehatan perorangan secara paripurna yang promotif, preventif, kuratif dan rehabilitatif).</w:t>
      </w:r>
      <w:r w:rsidRPr="000523CB">
        <w:rPr>
          <w:rFonts w:ascii="Times New Roman" w:hAnsi="Times New Roman"/>
          <w:bCs/>
          <w:sz w:val="24"/>
          <w:szCs w:val="24"/>
          <w:vertAlign w:val="superscript"/>
          <w:lang w:eastAsia="ko-KR"/>
        </w:rPr>
        <w:footnoteReference w:id="2"/>
      </w:r>
    </w:p>
    <w:p w14:paraId="4D535A76" w14:textId="77777777" w:rsidR="000523CB" w:rsidRPr="000523CB" w:rsidRDefault="000523CB" w:rsidP="0058784D">
      <w:pPr>
        <w:spacing w:after="0"/>
        <w:ind w:left="357" w:firstLine="709"/>
        <w:jc w:val="both"/>
        <w:rPr>
          <w:rFonts w:ascii="Times New Roman" w:hAnsi="Times New Roman"/>
          <w:sz w:val="24"/>
          <w:szCs w:val="24"/>
        </w:rPr>
      </w:pPr>
      <w:r w:rsidRPr="000523CB">
        <w:rPr>
          <w:rFonts w:ascii="Times New Roman" w:hAnsi="Times New Roman"/>
          <w:sz w:val="24"/>
          <w:szCs w:val="24"/>
        </w:rPr>
        <w:t xml:space="preserve">Di </w:t>
      </w:r>
      <w:proofErr w:type="spellStart"/>
      <w:r w:rsidRPr="000523CB">
        <w:rPr>
          <w:rFonts w:ascii="Times New Roman" w:hAnsi="Times New Roman"/>
          <w:sz w:val="24"/>
          <w:szCs w:val="24"/>
        </w:rPr>
        <w:t>dalam</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Undang-Undang</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nomor</w:t>
      </w:r>
      <w:proofErr w:type="spellEnd"/>
      <w:r w:rsidRPr="000523CB">
        <w:rPr>
          <w:rFonts w:ascii="Times New Roman" w:hAnsi="Times New Roman"/>
          <w:sz w:val="24"/>
          <w:szCs w:val="24"/>
        </w:rPr>
        <w:t xml:space="preserve"> 44 </w:t>
      </w:r>
      <w:proofErr w:type="spellStart"/>
      <w:r w:rsidRPr="000523CB">
        <w:rPr>
          <w:rFonts w:ascii="Times New Roman" w:hAnsi="Times New Roman"/>
          <w:sz w:val="24"/>
          <w:szCs w:val="24"/>
        </w:rPr>
        <w:t>tahun</w:t>
      </w:r>
      <w:proofErr w:type="spellEnd"/>
      <w:r w:rsidRPr="000523CB">
        <w:rPr>
          <w:rFonts w:ascii="Times New Roman" w:hAnsi="Times New Roman"/>
          <w:sz w:val="24"/>
          <w:szCs w:val="24"/>
        </w:rPr>
        <w:t xml:space="preserve"> 2009 </w:t>
      </w:r>
      <w:proofErr w:type="spellStart"/>
      <w:r w:rsidRPr="000523CB">
        <w:rPr>
          <w:rFonts w:ascii="Times New Roman" w:hAnsi="Times New Roman"/>
          <w:sz w:val="24"/>
          <w:szCs w:val="24"/>
        </w:rPr>
        <w:t>tentang</w:t>
      </w:r>
      <w:proofErr w:type="spellEnd"/>
      <w:r w:rsidRPr="000523CB">
        <w:rPr>
          <w:rFonts w:ascii="Times New Roman" w:hAnsi="Times New Roman"/>
          <w:sz w:val="24"/>
          <w:szCs w:val="24"/>
        </w:rPr>
        <w:t xml:space="preserve"> Rumah Sakit </w:t>
      </w:r>
      <w:proofErr w:type="spellStart"/>
      <w:r w:rsidRPr="000523CB">
        <w:rPr>
          <w:rFonts w:ascii="Times New Roman" w:hAnsi="Times New Roman"/>
          <w:sz w:val="24"/>
          <w:szCs w:val="24"/>
        </w:rPr>
        <w:t>bagian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ketiga</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pasal</w:t>
      </w:r>
      <w:proofErr w:type="spellEnd"/>
      <w:r w:rsidRPr="000523CB">
        <w:rPr>
          <w:rFonts w:ascii="Times New Roman" w:hAnsi="Times New Roman"/>
          <w:sz w:val="24"/>
          <w:szCs w:val="24"/>
        </w:rPr>
        <w:t xml:space="preserve"> 40 </w:t>
      </w:r>
      <w:proofErr w:type="spellStart"/>
      <w:r w:rsidRPr="000523CB">
        <w:rPr>
          <w:rFonts w:ascii="Times New Roman" w:hAnsi="Times New Roman"/>
          <w:sz w:val="24"/>
          <w:szCs w:val="24"/>
        </w:rPr>
        <w:t>menyatakan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bahwa</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dalam</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upaya</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meningkatkan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mutu</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pelayanan</w:t>
      </w:r>
      <w:proofErr w:type="spellEnd"/>
      <w:r w:rsidRPr="000523CB">
        <w:rPr>
          <w:rFonts w:ascii="Times New Roman" w:hAnsi="Times New Roman"/>
          <w:sz w:val="24"/>
          <w:szCs w:val="24"/>
        </w:rPr>
        <w:t xml:space="preserve"> Rumah Sakit </w:t>
      </w:r>
      <w:proofErr w:type="spellStart"/>
      <w:r w:rsidRPr="000523CB">
        <w:rPr>
          <w:rFonts w:ascii="Times New Roman" w:hAnsi="Times New Roman"/>
          <w:sz w:val="24"/>
          <w:szCs w:val="24"/>
        </w:rPr>
        <w:t>wajib</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dilakukan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akreditasi</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secara</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berkala</w:t>
      </w:r>
      <w:proofErr w:type="spellEnd"/>
      <w:r w:rsidRPr="000523CB">
        <w:rPr>
          <w:rFonts w:ascii="Times New Roman" w:hAnsi="Times New Roman"/>
          <w:sz w:val="24"/>
          <w:szCs w:val="24"/>
        </w:rPr>
        <w:t xml:space="preserve"> minimal 3 (</w:t>
      </w:r>
      <w:proofErr w:type="spellStart"/>
      <w:r w:rsidRPr="000523CB">
        <w:rPr>
          <w:rFonts w:ascii="Times New Roman" w:hAnsi="Times New Roman"/>
          <w:sz w:val="24"/>
          <w:szCs w:val="24"/>
        </w:rPr>
        <w:t>tiga</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tahun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sekali</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Akreditasi</w:t>
      </w:r>
      <w:proofErr w:type="spellEnd"/>
      <w:r w:rsidRPr="000523CB">
        <w:rPr>
          <w:rFonts w:ascii="Times New Roman" w:hAnsi="Times New Roman"/>
          <w:sz w:val="24"/>
          <w:szCs w:val="24"/>
        </w:rPr>
        <w:t xml:space="preserve"> Rumah Sakit </w:t>
      </w:r>
      <w:proofErr w:type="spellStart"/>
      <w:r w:rsidRPr="000523CB">
        <w:rPr>
          <w:rFonts w:ascii="Times New Roman" w:hAnsi="Times New Roman"/>
          <w:sz w:val="24"/>
          <w:szCs w:val="24"/>
        </w:rPr>
        <w:t>merupakan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pengakuan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pemerintah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terhadap</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rumah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sakit</w:t>
      </w:r>
      <w:proofErr w:type="spellEnd"/>
      <w:r w:rsidRPr="000523CB">
        <w:rPr>
          <w:rFonts w:ascii="Times New Roman" w:hAnsi="Times New Roman"/>
          <w:sz w:val="24"/>
          <w:szCs w:val="24"/>
        </w:rPr>
        <w:t xml:space="preserve"> yang </w:t>
      </w:r>
      <w:proofErr w:type="spellStart"/>
      <w:r w:rsidRPr="000523CB">
        <w:rPr>
          <w:rFonts w:ascii="Times New Roman" w:hAnsi="Times New Roman"/>
          <w:sz w:val="24"/>
          <w:szCs w:val="24"/>
        </w:rPr>
        <w:t>telah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memenuhi</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standar</w:t>
      </w:r>
      <w:proofErr w:type="spellEnd"/>
      <w:r w:rsidRPr="000523CB">
        <w:rPr>
          <w:rFonts w:ascii="Times New Roman" w:hAnsi="Times New Roman"/>
          <w:sz w:val="24"/>
          <w:szCs w:val="24"/>
        </w:rPr>
        <w:t xml:space="preserve"> yang </w:t>
      </w:r>
      <w:proofErr w:type="spellStart"/>
      <w:r w:rsidRPr="000523CB">
        <w:rPr>
          <w:rFonts w:ascii="Times New Roman" w:hAnsi="Times New Roman"/>
          <w:sz w:val="24"/>
          <w:szCs w:val="24"/>
        </w:rPr>
        <w:t>telah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tetapkan</w:t>
      </w:r>
      <w:proofErr w:type="spellEnd"/>
      <w:r w:rsidRPr="000523CB">
        <w:rPr>
          <w:rFonts w:ascii="Times New Roman" w:hAnsi="Times New Roman"/>
          <w:sz w:val="24"/>
          <w:szCs w:val="24"/>
        </w:rPr>
        <w:t xml:space="preserve">. Tujuan </w:t>
      </w:r>
      <w:proofErr w:type="spellStart"/>
      <w:r w:rsidRPr="000523CB">
        <w:rPr>
          <w:rFonts w:ascii="Times New Roman" w:hAnsi="Times New Roman"/>
          <w:sz w:val="24"/>
          <w:szCs w:val="24"/>
        </w:rPr>
        <w:t>umum</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akreditasi</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ialah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untuk</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mendapatkan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gambaran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sejauh</w:t>
      </w:r>
      <w:proofErr w:type="spellEnd"/>
      <w:r w:rsidRPr="000523CB">
        <w:rPr>
          <w:rFonts w:ascii="Times New Roman" w:hAnsi="Times New Roman"/>
          <w:sz w:val="24"/>
          <w:szCs w:val="24"/>
        </w:rPr>
        <w:t xml:space="preserve"> mana </w:t>
      </w:r>
      <w:proofErr w:type="spellStart"/>
      <w:r w:rsidRPr="000523CB">
        <w:rPr>
          <w:rFonts w:ascii="Times New Roman" w:hAnsi="Times New Roman"/>
          <w:sz w:val="24"/>
          <w:szCs w:val="24"/>
        </w:rPr>
        <w:t>pemenuhan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standar</w:t>
      </w:r>
      <w:proofErr w:type="spellEnd"/>
      <w:r w:rsidRPr="000523CB">
        <w:rPr>
          <w:rFonts w:ascii="Times New Roman" w:hAnsi="Times New Roman"/>
          <w:sz w:val="24"/>
          <w:szCs w:val="24"/>
        </w:rPr>
        <w:t xml:space="preserve"> yang </w:t>
      </w:r>
      <w:proofErr w:type="spellStart"/>
      <w:r w:rsidRPr="000523CB">
        <w:rPr>
          <w:rFonts w:ascii="Times New Roman" w:hAnsi="Times New Roman"/>
          <w:sz w:val="24"/>
          <w:szCs w:val="24"/>
        </w:rPr>
        <w:t>ditetapkan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rumah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sakit</w:t>
      </w:r>
      <w:proofErr w:type="spellEnd"/>
      <w:r w:rsidRPr="000523CB">
        <w:rPr>
          <w:rFonts w:ascii="Times New Roman" w:hAnsi="Times New Roman"/>
          <w:sz w:val="24"/>
          <w:szCs w:val="24"/>
        </w:rPr>
        <w:t xml:space="preserve"> di Indonesia, </w:t>
      </w:r>
      <w:proofErr w:type="spellStart"/>
      <w:r w:rsidRPr="000523CB">
        <w:rPr>
          <w:rFonts w:ascii="Times New Roman" w:hAnsi="Times New Roman"/>
          <w:sz w:val="24"/>
          <w:szCs w:val="24"/>
        </w:rPr>
        <w:t>sehingga</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mutu</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pelayanan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dapat</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dipertanggungjawabkan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Akreditasi</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rumah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sakit</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sangat</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bermanfaat</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baik</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bagi</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rumah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sakit</w:t>
      </w:r>
      <w:proofErr w:type="spellEnd"/>
      <w:r w:rsidRPr="000523CB">
        <w:rPr>
          <w:rFonts w:ascii="Times New Roman" w:hAnsi="Times New Roman"/>
          <w:sz w:val="24"/>
          <w:szCs w:val="24"/>
        </w:rPr>
        <w:t xml:space="preserve"> itu </w:t>
      </w:r>
      <w:proofErr w:type="spellStart"/>
      <w:r w:rsidRPr="000523CB">
        <w:rPr>
          <w:rFonts w:ascii="Times New Roman" w:hAnsi="Times New Roman"/>
          <w:sz w:val="24"/>
          <w:szCs w:val="24"/>
        </w:rPr>
        <w:t>sendiri</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masyarakat</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maupun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pemilik</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rumah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sakit</w:t>
      </w:r>
      <w:proofErr w:type="spellEnd"/>
      <w:r w:rsidRPr="000523CB">
        <w:rPr>
          <w:rFonts w:ascii="Times New Roman" w:hAnsi="Times New Roman"/>
          <w:sz w:val="24"/>
          <w:szCs w:val="24"/>
        </w:rPr>
        <w:t>.</w:t>
      </w:r>
    </w:p>
    <w:p w14:paraId="11C230E5" w14:textId="6A94968F" w:rsidR="000523CB" w:rsidRDefault="000523CB" w:rsidP="0058784D">
      <w:pPr>
        <w:spacing w:after="0"/>
        <w:ind w:left="357" w:firstLine="709"/>
        <w:jc w:val="both"/>
        <w:rPr>
          <w:rFonts w:ascii="Times New Roman" w:hAnsi="Times New Roman"/>
          <w:sz w:val="24"/>
          <w:szCs w:val="24"/>
        </w:rPr>
      </w:pPr>
      <w:proofErr w:type="spellStart"/>
      <w:r w:rsidRPr="000523CB">
        <w:rPr>
          <w:rFonts w:ascii="Times New Roman" w:hAnsi="Times New Roman"/>
          <w:sz w:val="24"/>
          <w:szCs w:val="24"/>
        </w:rPr>
        <w:t>Akreditasi</w:t>
      </w:r>
      <w:proofErr w:type="spellEnd"/>
      <w:r w:rsidRPr="000523CB">
        <w:rPr>
          <w:rFonts w:ascii="Times New Roman" w:hAnsi="Times New Roman"/>
          <w:sz w:val="24"/>
          <w:szCs w:val="24"/>
        </w:rPr>
        <w:t xml:space="preserve"> Rumah Sakit yang </w:t>
      </w:r>
      <w:proofErr w:type="spellStart"/>
      <w:r w:rsidRPr="000523CB">
        <w:rPr>
          <w:rFonts w:ascii="Times New Roman" w:hAnsi="Times New Roman"/>
          <w:sz w:val="24"/>
          <w:szCs w:val="24"/>
        </w:rPr>
        <w:t>ada</w:t>
      </w:r>
      <w:proofErr w:type="spellEnd"/>
      <w:r w:rsidRPr="000523CB">
        <w:rPr>
          <w:rFonts w:ascii="Times New Roman" w:hAnsi="Times New Roman"/>
          <w:sz w:val="24"/>
          <w:szCs w:val="24"/>
        </w:rPr>
        <w:t xml:space="preserve"> di Indonesia </w:t>
      </w:r>
      <w:proofErr w:type="spellStart"/>
      <w:r w:rsidRPr="000523CB">
        <w:rPr>
          <w:rFonts w:ascii="Times New Roman" w:hAnsi="Times New Roman"/>
          <w:sz w:val="24"/>
          <w:szCs w:val="24"/>
        </w:rPr>
        <w:t>dilakukan</w:t>
      </w:r>
      <w:proofErr w:type="spellEnd"/>
      <w:r w:rsidRPr="000523CB">
        <w:rPr>
          <w:rFonts w:ascii="Times New Roman" w:hAnsi="Times New Roman"/>
          <w:sz w:val="24"/>
          <w:szCs w:val="24"/>
        </w:rPr>
        <w:t xml:space="preserve"> oleh Lembaga </w:t>
      </w:r>
      <w:proofErr w:type="spellStart"/>
      <w:r w:rsidRPr="000523CB">
        <w:rPr>
          <w:rFonts w:ascii="Times New Roman" w:hAnsi="Times New Roman"/>
          <w:sz w:val="24"/>
          <w:szCs w:val="24"/>
        </w:rPr>
        <w:t>Independen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Penyelenggara</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Akreditasi</w:t>
      </w:r>
      <w:proofErr w:type="spellEnd"/>
      <w:r w:rsidRPr="000523CB">
        <w:rPr>
          <w:rFonts w:ascii="Times New Roman" w:hAnsi="Times New Roman"/>
          <w:sz w:val="24"/>
          <w:szCs w:val="24"/>
        </w:rPr>
        <w:t xml:space="preserve"> (LIPA). </w:t>
      </w:r>
      <w:proofErr w:type="spellStart"/>
      <w:r w:rsidRPr="000523CB">
        <w:rPr>
          <w:rFonts w:ascii="Times New Roman" w:hAnsi="Times New Roman"/>
          <w:sz w:val="24"/>
          <w:szCs w:val="24"/>
        </w:rPr>
        <w:t>Akreditasi</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rumah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sakit</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adalah</w:t>
      </w:r>
      <w:proofErr w:type="spellEnd"/>
      <w:r w:rsidRPr="000523CB">
        <w:rPr>
          <w:rFonts w:ascii="Times New Roman" w:hAnsi="Times New Roman"/>
          <w:sz w:val="24"/>
          <w:szCs w:val="24"/>
        </w:rPr>
        <w:t xml:space="preserve"> salah </w:t>
      </w:r>
      <w:proofErr w:type="spellStart"/>
      <w:r w:rsidRPr="000523CB">
        <w:rPr>
          <w:rFonts w:ascii="Times New Roman" w:hAnsi="Times New Roman"/>
          <w:sz w:val="24"/>
          <w:szCs w:val="24"/>
        </w:rPr>
        <w:t>satu</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cara</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untuk</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menilai</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mutu</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pelayanan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rumah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sakit</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Peningkatan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mutu</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pelayanan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rumah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sakit</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adalah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hal</w:t>
      </w:r>
      <w:proofErr w:type="spellEnd"/>
      <w:r w:rsidRPr="000523CB">
        <w:rPr>
          <w:rFonts w:ascii="Times New Roman" w:hAnsi="Times New Roman"/>
          <w:sz w:val="24"/>
          <w:szCs w:val="24"/>
        </w:rPr>
        <w:t xml:space="preserve"> yang </w:t>
      </w:r>
      <w:proofErr w:type="spellStart"/>
      <w:r w:rsidRPr="000523CB">
        <w:rPr>
          <w:rFonts w:ascii="Times New Roman" w:hAnsi="Times New Roman"/>
          <w:sz w:val="24"/>
          <w:szCs w:val="24"/>
        </w:rPr>
        <w:t>sangat</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penting</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karena</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rumah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sakit</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dapat</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memberikan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pelayanan</w:t>
      </w:r>
      <w:proofErr w:type="spellEnd"/>
      <w:r w:rsidRPr="000523CB">
        <w:rPr>
          <w:rFonts w:ascii="Times New Roman" w:hAnsi="Times New Roman"/>
          <w:sz w:val="24"/>
          <w:szCs w:val="24"/>
        </w:rPr>
        <w:t xml:space="preserve"> yang paling </w:t>
      </w:r>
      <w:proofErr w:type="spellStart"/>
      <w:r w:rsidRPr="000523CB">
        <w:rPr>
          <w:rFonts w:ascii="Times New Roman" w:hAnsi="Times New Roman"/>
          <w:sz w:val="24"/>
          <w:szCs w:val="24"/>
        </w:rPr>
        <w:t>kritis</w:t>
      </w:r>
      <w:proofErr w:type="spellEnd"/>
      <w:r w:rsidRPr="000523CB">
        <w:rPr>
          <w:rFonts w:ascii="Times New Roman" w:hAnsi="Times New Roman"/>
          <w:sz w:val="24"/>
          <w:szCs w:val="24"/>
        </w:rPr>
        <w:t xml:space="preserve"> dan </w:t>
      </w:r>
      <w:proofErr w:type="spellStart"/>
      <w:r w:rsidRPr="000523CB">
        <w:rPr>
          <w:rFonts w:ascii="Times New Roman" w:hAnsi="Times New Roman"/>
          <w:sz w:val="24"/>
          <w:szCs w:val="24"/>
        </w:rPr>
        <w:t>berbahaya</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dalam</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pelayanan</w:t>
      </w:r>
      <w:proofErr w:type="spellEnd"/>
      <w:r w:rsidRPr="000523CB">
        <w:rPr>
          <w:rFonts w:ascii="Times New Roman" w:hAnsi="Times New Roman"/>
          <w:sz w:val="24"/>
          <w:szCs w:val="24"/>
        </w:rPr>
        <w:t xml:space="preserve"> dan </w:t>
      </w:r>
      <w:proofErr w:type="spellStart"/>
      <w:r w:rsidRPr="000523CB">
        <w:rPr>
          <w:rFonts w:ascii="Times New Roman" w:hAnsi="Times New Roman"/>
          <w:sz w:val="24"/>
          <w:szCs w:val="24"/>
        </w:rPr>
        <w:t>sasaran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kegiatannya</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adalah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jiwa</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manusia</w:t>
      </w:r>
      <w:proofErr w:type="spellEnd"/>
      <w:r w:rsidRPr="000523CB">
        <w:rPr>
          <w:rFonts w:ascii="Times New Roman" w:hAnsi="Times New Roman"/>
          <w:sz w:val="24"/>
          <w:szCs w:val="24"/>
        </w:rPr>
        <w:t xml:space="preserve">. Tujuan </w:t>
      </w:r>
      <w:proofErr w:type="spellStart"/>
      <w:r w:rsidRPr="000523CB">
        <w:rPr>
          <w:rFonts w:ascii="Times New Roman" w:hAnsi="Times New Roman"/>
          <w:sz w:val="24"/>
          <w:szCs w:val="24"/>
        </w:rPr>
        <w:t>penulisan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makalah</w:t>
      </w:r>
      <w:proofErr w:type="spellEnd"/>
      <w:r w:rsidRPr="000523CB">
        <w:rPr>
          <w:rFonts w:ascii="Times New Roman" w:hAnsi="Times New Roman"/>
          <w:sz w:val="24"/>
          <w:szCs w:val="24"/>
        </w:rPr>
        <w:t xml:space="preserve"> ini </w:t>
      </w:r>
      <w:proofErr w:type="spellStart"/>
      <w:r w:rsidRPr="000523CB">
        <w:rPr>
          <w:rFonts w:ascii="Times New Roman" w:hAnsi="Times New Roman"/>
          <w:sz w:val="24"/>
          <w:szCs w:val="24"/>
        </w:rPr>
        <w:t>adalah</w:t>
      </w:r>
      <w:proofErr w:type="spellEnd"/>
      <w:r w:rsidRPr="000523CB">
        <w:rPr>
          <w:rFonts w:ascii="Times New Roman" w:hAnsi="Times New Roman"/>
          <w:sz w:val="24"/>
          <w:szCs w:val="24"/>
        </w:rPr>
        <w:t xml:space="preserve"> agar </w:t>
      </w:r>
      <w:proofErr w:type="spellStart"/>
      <w:r w:rsidRPr="000523CB">
        <w:rPr>
          <w:rFonts w:ascii="Times New Roman" w:hAnsi="Times New Roman"/>
          <w:sz w:val="24"/>
          <w:szCs w:val="24"/>
        </w:rPr>
        <w:t>lebih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dipahami</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bahwa</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akreditasi</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sangat</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penting</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bagi</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peningkatan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mutu</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rumah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sakit</w:t>
      </w:r>
      <w:proofErr w:type="spellEnd"/>
      <w:r w:rsidRPr="000523CB">
        <w:rPr>
          <w:rFonts w:ascii="Times New Roman" w:hAnsi="Times New Roman"/>
          <w:sz w:val="24"/>
          <w:szCs w:val="24"/>
        </w:rPr>
        <w:t xml:space="preserve">. Peran </w:t>
      </w:r>
      <w:proofErr w:type="spellStart"/>
      <w:r w:rsidRPr="000523CB">
        <w:rPr>
          <w:rFonts w:ascii="Times New Roman" w:hAnsi="Times New Roman"/>
          <w:sz w:val="24"/>
          <w:szCs w:val="24"/>
        </w:rPr>
        <w:t>Pemerintah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sangat</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besar</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dalam</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meningkatkan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kesejahteraan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masyarakat</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diantaranya</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adalah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penyediaan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pelayanan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kesehatan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termasuk</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penyediaan</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rumah</w:t>
      </w:r>
      <w:proofErr w:type="spellEnd"/>
      <w:r w:rsidRPr="000523CB">
        <w:rPr>
          <w:rFonts w:ascii="Times New Roman" w:hAnsi="Times New Roman"/>
          <w:sz w:val="24"/>
          <w:szCs w:val="24"/>
        </w:rPr>
        <w:t xml:space="preserve"> </w:t>
      </w:r>
      <w:proofErr w:type="spellStart"/>
      <w:r w:rsidRPr="000523CB">
        <w:rPr>
          <w:rFonts w:ascii="Times New Roman" w:hAnsi="Times New Roman"/>
          <w:sz w:val="24"/>
          <w:szCs w:val="24"/>
        </w:rPr>
        <w:t>sakit</w:t>
      </w:r>
      <w:proofErr w:type="spellEnd"/>
      <w:r w:rsidRPr="000523CB">
        <w:rPr>
          <w:rFonts w:ascii="Times New Roman" w:hAnsi="Times New Roman"/>
          <w:sz w:val="24"/>
          <w:szCs w:val="24"/>
        </w:rPr>
        <w:t>.</w:t>
      </w:r>
    </w:p>
    <w:p w14:paraId="63B11D9A" w14:textId="77777777" w:rsidR="00A61031" w:rsidRPr="00A61031" w:rsidRDefault="00A61031" w:rsidP="0058784D">
      <w:pPr>
        <w:spacing w:after="0"/>
        <w:ind w:left="357" w:firstLine="709"/>
        <w:jc w:val="both"/>
        <w:rPr>
          <w:rFonts w:ascii="Times New Roman" w:hAnsi="Times New Roman"/>
          <w:bCs/>
          <w:sz w:val="24"/>
          <w:szCs w:val="24"/>
        </w:rPr>
      </w:pPr>
      <w:proofErr w:type="spellStart"/>
      <w:r w:rsidRPr="00A61031">
        <w:rPr>
          <w:rFonts w:ascii="Times New Roman" w:hAnsi="Times New Roman"/>
          <w:bCs/>
          <w:sz w:val="24"/>
          <w:szCs w:val="24"/>
        </w:rPr>
        <w:t>Melihat</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fakta</w:t>
      </w:r>
      <w:proofErr w:type="spellEnd"/>
      <w:r w:rsidRPr="00A61031">
        <w:rPr>
          <w:rFonts w:ascii="Times New Roman" w:hAnsi="Times New Roman"/>
          <w:bCs/>
          <w:sz w:val="24"/>
          <w:szCs w:val="24"/>
        </w:rPr>
        <w:t xml:space="preserve"> yang </w:t>
      </w:r>
      <w:proofErr w:type="spellStart"/>
      <w:r w:rsidRPr="00A61031">
        <w:rPr>
          <w:rFonts w:ascii="Times New Roman" w:hAnsi="Times New Roman"/>
          <w:bCs/>
          <w:sz w:val="24"/>
          <w:szCs w:val="24"/>
        </w:rPr>
        <w:t>terjadi</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berkaitan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dengan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banyaknya</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rumah</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sakit</w:t>
      </w:r>
      <w:proofErr w:type="spellEnd"/>
      <w:r w:rsidRPr="00A61031">
        <w:rPr>
          <w:rFonts w:ascii="Times New Roman" w:hAnsi="Times New Roman"/>
          <w:bCs/>
          <w:sz w:val="24"/>
          <w:szCs w:val="24"/>
        </w:rPr>
        <w:t xml:space="preserve"> yang </w:t>
      </w:r>
      <w:proofErr w:type="spellStart"/>
      <w:r w:rsidRPr="00A61031">
        <w:rPr>
          <w:rFonts w:ascii="Times New Roman" w:hAnsi="Times New Roman"/>
          <w:bCs/>
          <w:sz w:val="24"/>
          <w:szCs w:val="24"/>
        </w:rPr>
        <w:t>belum</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memiliki</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akreditasi</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ternyata</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Pemerintah</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belum</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memberikan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sanksi</w:t>
      </w:r>
      <w:proofErr w:type="spellEnd"/>
      <w:r w:rsidRPr="00A61031">
        <w:rPr>
          <w:rFonts w:ascii="Times New Roman" w:hAnsi="Times New Roman"/>
          <w:bCs/>
          <w:sz w:val="24"/>
          <w:szCs w:val="24"/>
        </w:rPr>
        <w:t xml:space="preserve"> yang </w:t>
      </w:r>
      <w:proofErr w:type="spellStart"/>
      <w:r w:rsidRPr="00A61031">
        <w:rPr>
          <w:rFonts w:ascii="Times New Roman" w:hAnsi="Times New Roman"/>
          <w:bCs/>
          <w:sz w:val="24"/>
          <w:szCs w:val="24"/>
        </w:rPr>
        <w:t>tegas</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bagi</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rumah</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sakit</w:t>
      </w:r>
      <w:proofErr w:type="spellEnd"/>
      <w:r w:rsidRPr="00A61031">
        <w:rPr>
          <w:rFonts w:ascii="Times New Roman" w:hAnsi="Times New Roman"/>
          <w:bCs/>
          <w:sz w:val="24"/>
          <w:szCs w:val="24"/>
        </w:rPr>
        <w:t xml:space="preserve">, yang mana </w:t>
      </w:r>
      <w:proofErr w:type="spellStart"/>
      <w:r w:rsidRPr="00A61031">
        <w:rPr>
          <w:rFonts w:ascii="Times New Roman" w:hAnsi="Times New Roman"/>
          <w:bCs/>
          <w:sz w:val="24"/>
          <w:szCs w:val="24"/>
        </w:rPr>
        <w:t>masih</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membiarkan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rumah</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sakit</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belum</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memiliki</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akreditasi</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namun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sanksi</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hanya</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fokus</w:t>
      </w:r>
      <w:proofErr w:type="spellEnd"/>
      <w:r w:rsidRPr="00A61031">
        <w:rPr>
          <w:rFonts w:ascii="Times New Roman" w:hAnsi="Times New Roman"/>
          <w:bCs/>
          <w:sz w:val="24"/>
          <w:szCs w:val="24"/>
        </w:rPr>
        <w:t xml:space="preserve"> pada </w:t>
      </w:r>
      <w:proofErr w:type="spellStart"/>
      <w:r w:rsidRPr="00A61031">
        <w:rPr>
          <w:rFonts w:ascii="Times New Roman" w:hAnsi="Times New Roman"/>
          <w:bCs/>
          <w:sz w:val="24"/>
          <w:szCs w:val="24"/>
        </w:rPr>
        <w:t>pemutusan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hubungan</w:t>
      </w:r>
      <w:proofErr w:type="spellEnd"/>
      <w:r w:rsidRPr="00A61031">
        <w:rPr>
          <w:rFonts w:ascii="Times New Roman" w:hAnsi="Times New Roman"/>
          <w:bCs/>
          <w:sz w:val="24"/>
          <w:szCs w:val="24"/>
        </w:rPr>
        <w:t xml:space="preserve"> Kerjasama </w:t>
      </w:r>
      <w:proofErr w:type="spellStart"/>
      <w:r w:rsidRPr="00A61031">
        <w:rPr>
          <w:rFonts w:ascii="Times New Roman" w:hAnsi="Times New Roman"/>
          <w:bCs/>
          <w:sz w:val="24"/>
          <w:szCs w:val="24"/>
        </w:rPr>
        <w:t>dengan</w:t>
      </w:r>
      <w:proofErr w:type="spellEnd"/>
      <w:r w:rsidRPr="00A61031">
        <w:rPr>
          <w:rFonts w:ascii="Times New Roman" w:hAnsi="Times New Roman"/>
          <w:bCs/>
          <w:sz w:val="24"/>
          <w:szCs w:val="24"/>
        </w:rPr>
        <w:t xml:space="preserve"> BPJS Badan </w:t>
      </w:r>
      <w:proofErr w:type="spellStart"/>
      <w:r w:rsidRPr="00A61031">
        <w:rPr>
          <w:rFonts w:ascii="Times New Roman" w:hAnsi="Times New Roman"/>
          <w:bCs/>
          <w:sz w:val="24"/>
          <w:szCs w:val="24"/>
        </w:rPr>
        <w:t>Penyelenggara</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Jaminan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Sosial</w:t>
      </w:r>
      <w:proofErr w:type="spellEnd"/>
      <w:r w:rsidRPr="00A61031">
        <w:rPr>
          <w:rFonts w:ascii="Times New Roman" w:hAnsi="Times New Roman"/>
          <w:bCs/>
          <w:sz w:val="24"/>
          <w:szCs w:val="24"/>
        </w:rPr>
        <w:t xml:space="preserve"> (BPJS), </w:t>
      </w:r>
      <w:proofErr w:type="spellStart"/>
      <w:r w:rsidRPr="00A61031">
        <w:rPr>
          <w:rFonts w:ascii="Times New Roman" w:hAnsi="Times New Roman"/>
          <w:bCs/>
          <w:sz w:val="24"/>
          <w:szCs w:val="24"/>
        </w:rPr>
        <w:t>sehingga</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perlu</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adanya</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norma</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hukum</w:t>
      </w:r>
      <w:proofErr w:type="spellEnd"/>
      <w:r w:rsidRPr="00A61031">
        <w:rPr>
          <w:rFonts w:ascii="Times New Roman" w:hAnsi="Times New Roman"/>
          <w:bCs/>
          <w:sz w:val="24"/>
          <w:szCs w:val="24"/>
        </w:rPr>
        <w:t xml:space="preserve"> yang </w:t>
      </w:r>
      <w:proofErr w:type="spellStart"/>
      <w:r w:rsidRPr="00A61031">
        <w:rPr>
          <w:rFonts w:ascii="Times New Roman" w:hAnsi="Times New Roman"/>
          <w:bCs/>
          <w:sz w:val="24"/>
          <w:szCs w:val="24"/>
        </w:rPr>
        <w:t>diatur</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dalam</w:t>
      </w:r>
      <w:proofErr w:type="spellEnd"/>
      <w:r w:rsidRPr="00A61031">
        <w:rPr>
          <w:rFonts w:ascii="Times New Roman" w:hAnsi="Times New Roman"/>
          <w:bCs/>
          <w:sz w:val="24"/>
          <w:szCs w:val="24"/>
        </w:rPr>
        <w:t xml:space="preserve"> UU Rumah Sakit </w:t>
      </w:r>
      <w:proofErr w:type="spellStart"/>
      <w:r w:rsidRPr="00A61031">
        <w:rPr>
          <w:rFonts w:ascii="Times New Roman" w:hAnsi="Times New Roman"/>
          <w:bCs/>
          <w:sz w:val="24"/>
          <w:szCs w:val="24"/>
        </w:rPr>
        <w:t>atau</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peraturan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terkait</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mengenai</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sanksi</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bagi</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rumah</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sakit</w:t>
      </w:r>
      <w:proofErr w:type="spellEnd"/>
      <w:r w:rsidRPr="00A61031">
        <w:rPr>
          <w:rFonts w:ascii="Times New Roman" w:hAnsi="Times New Roman"/>
          <w:bCs/>
          <w:sz w:val="24"/>
          <w:szCs w:val="24"/>
        </w:rPr>
        <w:t xml:space="preserve"> yang </w:t>
      </w:r>
      <w:proofErr w:type="spellStart"/>
      <w:r w:rsidRPr="00A61031">
        <w:rPr>
          <w:rFonts w:ascii="Times New Roman" w:hAnsi="Times New Roman"/>
          <w:bCs/>
          <w:sz w:val="24"/>
          <w:szCs w:val="24"/>
        </w:rPr>
        <w:t>belum</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melakukan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akreditasi</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selain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pemutusan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hubungan</w:t>
      </w:r>
      <w:proofErr w:type="spellEnd"/>
      <w:r w:rsidRPr="00A61031">
        <w:rPr>
          <w:rFonts w:ascii="Times New Roman" w:hAnsi="Times New Roman"/>
          <w:bCs/>
          <w:sz w:val="24"/>
          <w:szCs w:val="24"/>
        </w:rPr>
        <w:t xml:space="preserve"> BPJS oleh </w:t>
      </w:r>
      <w:proofErr w:type="spellStart"/>
      <w:r w:rsidRPr="00A61031">
        <w:rPr>
          <w:rFonts w:ascii="Times New Roman" w:hAnsi="Times New Roman"/>
          <w:bCs/>
          <w:sz w:val="24"/>
          <w:szCs w:val="24"/>
        </w:rPr>
        <w:t>pemerintah</w:t>
      </w:r>
      <w:proofErr w:type="spellEnd"/>
      <w:r w:rsidRPr="00A61031">
        <w:rPr>
          <w:rFonts w:ascii="Times New Roman" w:hAnsi="Times New Roman"/>
          <w:bCs/>
          <w:sz w:val="24"/>
          <w:szCs w:val="24"/>
        </w:rPr>
        <w:t xml:space="preserve">. </w:t>
      </w:r>
    </w:p>
    <w:p w14:paraId="6160E555" w14:textId="6A4EC865" w:rsidR="00A61031" w:rsidRPr="00A61031" w:rsidRDefault="00A61031" w:rsidP="0058784D">
      <w:pPr>
        <w:spacing w:after="0"/>
        <w:ind w:left="357" w:firstLine="709"/>
        <w:jc w:val="both"/>
        <w:rPr>
          <w:rFonts w:ascii="Times New Roman" w:hAnsi="Times New Roman"/>
          <w:bCs/>
          <w:sz w:val="24"/>
          <w:szCs w:val="24"/>
          <w:lang w:val="id-ID"/>
        </w:rPr>
      </w:pPr>
      <w:r w:rsidRPr="00A61031">
        <w:rPr>
          <w:rFonts w:ascii="Times New Roman" w:hAnsi="Times New Roman"/>
          <w:bCs/>
          <w:sz w:val="24"/>
          <w:szCs w:val="24"/>
        </w:rPr>
        <w:t xml:space="preserve">Masih </w:t>
      </w:r>
      <w:proofErr w:type="spellStart"/>
      <w:r w:rsidRPr="00A61031">
        <w:rPr>
          <w:rFonts w:ascii="Times New Roman" w:hAnsi="Times New Roman"/>
          <w:bCs/>
          <w:sz w:val="24"/>
          <w:szCs w:val="24"/>
        </w:rPr>
        <w:t>banyak</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alasan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klinik</w:t>
      </w:r>
      <w:proofErr w:type="spellEnd"/>
      <w:r w:rsidRPr="00A61031">
        <w:rPr>
          <w:rFonts w:ascii="Times New Roman" w:hAnsi="Times New Roman"/>
          <w:bCs/>
          <w:sz w:val="24"/>
          <w:szCs w:val="24"/>
        </w:rPr>
        <w:t xml:space="preserve"> dan </w:t>
      </w:r>
      <w:proofErr w:type="spellStart"/>
      <w:r w:rsidRPr="00A61031">
        <w:rPr>
          <w:rFonts w:ascii="Times New Roman" w:hAnsi="Times New Roman"/>
          <w:bCs/>
          <w:sz w:val="24"/>
          <w:szCs w:val="24"/>
        </w:rPr>
        <w:t>rumah</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sakit</w:t>
      </w:r>
      <w:proofErr w:type="spellEnd"/>
      <w:r w:rsidRPr="00A61031">
        <w:rPr>
          <w:rFonts w:ascii="Times New Roman" w:hAnsi="Times New Roman"/>
          <w:bCs/>
          <w:sz w:val="24"/>
          <w:szCs w:val="24"/>
        </w:rPr>
        <w:t xml:space="preserve"> yang tidak </w:t>
      </w:r>
      <w:proofErr w:type="spellStart"/>
      <w:r w:rsidRPr="00A61031">
        <w:rPr>
          <w:rFonts w:ascii="Times New Roman" w:hAnsi="Times New Roman"/>
          <w:bCs/>
          <w:sz w:val="24"/>
          <w:szCs w:val="24"/>
        </w:rPr>
        <w:t>melakukan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akreditasi</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karena</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persiapan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operasional</w:t>
      </w:r>
      <w:proofErr w:type="spellEnd"/>
      <w:r w:rsidRPr="00A61031">
        <w:rPr>
          <w:rFonts w:ascii="Times New Roman" w:hAnsi="Times New Roman"/>
          <w:bCs/>
          <w:sz w:val="24"/>
          <w:szCs w:val="24"/>
        </w:rPr>
        <w:t xml:space="preserve"> dan </w:t>
      </w:r>
      <w:proofErr w:type="spellStart"/>
      <w:r w:rsidRPr="00A61031">
        <w:rPr>
          <w:rFonts w:ascii="Times New Roman" w:hAnsi="Times New Roman"/>
          <w:bCs/>
          <w:sz w:val="24"/>
          <w:szCs w:val="24"/>
        </w:rPr>
        <w:t>pemenuhan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prasarana</w:t>
      </w:r>
      <w:proofErr w:type="spellEnd"/>
      <w:r w:rsidRPr="00A61031">
        <w:rPr>
          <w:rFonts w:ascii="Times New Roman" w:hAnsi="Times New Roman"/>
          <w:bCs/>
          <w:sz w:val="24"/>
          <w:szCs w:val="24"/>
        </w:rPr>
        <w:t xml:space="preserve"> yang </w:t>
      </w:r>
      <w:proofErr w:type="spellStart"/>
      <w:r w:rsidRPr="00A61031">
        <w:rPr>
          <w:rFonts w:ascii="Times New Roman" w:hAnsi="Times New Roman"/>
          <w:bCs/>
          <w:sz w:val="24"/>
          <w:szCs w:val="24"/>
        </w:rPr>
        <w:t>memerlukan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biaya</w:t>
      </w:r>
      <w:proofErr w:type="spellEnd"/>
      <w:r w:rsidRPr="00A61031">
        <w:rPr>
          <w:rFonts w:ascii="Times New Roman" w:hAnsi="Times New Roman"/>
          <w:bCs/>
          <w:sz w:val="24"/>
          <w:szCs w:val="24"/>
        </w:rPr>
        <w:t xml:space="preserve"> yang </w:t>
      </w:r>
      <w:proofErr w:type="spellStart"/>
      <w:r w:rsidRPr="00A61031">
        <w:rPr>
          <w:rFonts w:ascii="Times New Roman" w:hAnsi="Times New Roman"/>
          <w:bCs/>
          <w:sz w:val="24"/>
          <w:szCs w:val="24"/>
        </w:rPr>
        <w:t>besar</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Syarat</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akreditasi</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memiliki</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waktu</w:t>
      </w:r>
      <w:proofErr w:type="spellEnd"/>
      <w:r w:rsidRPr="00A61031">
        <w:rPr>
          <w:rFonts w:ascii="Times New Roman" w:hAnsi="Times New Roman"/>
          <w:bCs/>
          <w:sz w:val="24"/>
          <w:szCs w:val="24"/>
        </w:rPr>
        <w:t xml:space="preserve"> yang lama </w:t>
      </w:r>
      <w:proofErr w:type="spellStart"/>
      <w:r w:rsidRPr="00A61031">
        <w:rPr>
          <w:rFonts w:ascii="Times New Roman" w:hAnsi="Times New Roman"/>
          <w:bCs/>
          <w:sz w:val="24"/>
          <w:szCs w:val="24"/>
        </w:rPr>
        <w:t>tergantung</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rumah</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sakitnya</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dalam</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mempelajari</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syarat-syarat</w:t>
      </w:r>
      <w:proofErr w:type="spellEnd"/>
      <w:r w:rsidRPr="00A61031">
        <w:rPr>
          <w:rFonts w:ascii="Times New Roman" w:hAnsi="Times New Roman"/>
          <w:bCs/>
          <w:sz w:val="24"/>
          <w:szCs w:val="24"/>
        </w:rPr>
        <w:t xml:space="preserve"> yang </w:t>
      </w:r>
      <w:proofErr w:type="spellStart"/>
      <w:r w:rsidRPr="00A61031">
        <w:rPr>
          <w:rFonts w:ascii="Times New Roman" w:hAnsi="Times New Roman"/>
          <w:bCs/>
          <w:sz w:val="24"/>
          <w:szCs w:val="24"/>
        </w:rPr>
        <w:t>diatur</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dalam</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akreditasi</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tersebut</w:t>
      </w:r>
      <w:proofErr w:type="spellEnd"/>
      <w:r w:rsidRPr="00A61031">
        <w:rPr>
          <w:rFonts w:ascii="Times New Roman" w:hAnsi="Times New Roman"/>
          <w:bCs/>
          <w:sz w:val="24"/>
          <w:szCs w:val="24"/>
        </w:rPr>
        <w:t xml:space="preserve">. Adapun </w:t>
      </w:r>
      <w:proofErr w:type="spellStart"/>
      <w:r w:rsidRPr="00A61031">
        <w:rPr>
          <w:rFonts w:ascii="Times New Roman" w:hAnsi="Times New Roman"/>
          <w:bCs/>
          <w:sz w:val="24"/>
          <w:szCs w:val="24"/>
        </w:rPr>
        <w:t>syarat-syarat</w:t>
      </w:r>
      <w:proofErr w:type="spellEnd"/>
      <w:r w:rsidRPr="00A61031">
        <w:rPr>
          <w:rFonts w:ascii="Times New Roman" w:hAnsi="Times New Roman"/>
          <w:bCs/>
          <w:sz w:val="24"/>
          <w:szCs w:val="24"/>
        </w:rPr>
        <w:t xml:space="preserve"> lain yang </w:t>
      </w:r>
      <w:proofErr w:type="spellStart"/>
      <w:r w:rsidRPr="00A61031">
        <w:rPr>
          <w:rFonts w:ascii="Times New Roman" w:hAnsi="Times New Roman"/>
          <w:bCs/>
          <w:sz w:val="24"/>
          <w:szCs w:val="24"/>
        </w:rPr>
        <w:t>masih</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banyak</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terjadi</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jumlah</w:t>
      </w:r>
      <w:proofErr w:type="spellEnd"/>
      <w:r w:rsidRPr="00A61031">
        <w:rPr>
          <w:rFonts w:ascii="Times New Roman" w:hAnsi="Times New Roman"/>
          <w:bCs/>
          <w:sz w:val="24"/>
          <w:szCs w:val="24"/>
        </w:rPr>
        <w:t xml:space="preserve"> dan </w:t>
      </w:r>
      <w:proofErr w:type="spellStart"/>
      <w:r w:rsidRPr="00A61031">
        <w:rPr>
          <w:rFonts w:ascii="Times New Roman" w:hAnsi="Times New Roman"/>
          <w:bCs/>
          <w:sz w:val="24"/>
          <w:szCs w:val="24"/>
        </w:rPr>
        <w:t>kompetensi</w:t>
      </w:r>
      <w:proofErr w:type="spellEnd"/>
      <w:r w:rsidRPr="00A61031">
        <w:rPr>
          <w:rFonts w:ascii="Times New Roman" w:hAnsi="Times New Roman"/>
          <w:bCs/>
          <w:sz w:val="24"/>
          <w:szCs w:val="24"/>
        </w:rPr>
        <w:t xml:space="preserve"> SDM </w:t>
      </w:r>
      <w:proofErr w:type="spellStart"/>
      <w:r w:rsidRPr="00A61031">
        <w:rPr>
          <w:rFonts w:ascii="Times New Roman" w:hAnsi="Times New Roman"/>
          <w:bCs/>
          <w:sz w:val="24"/>
          <w:szCs w:val="24"/>
        </w:rPr>
        <w:t>dihadapkan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dengan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tuntutan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pelayanan</w:t>
      </w:r>
      <w:proofErr w:type="spellEnd"/>
      <w:r w:rsidRPr="00A61031">
        <w:rPr>
          <w:rFonts w:ascii="Times New Roman" w:hAnsi="Times New Roman"/>
          <w:bCs/>
          <w:sz w:val="24"/>
          <w:szCs w:val="24"/>
        </w:rPr>
        <w:t xml:space="preserve"> dan </w:t>
      </w:r>
      <w:proofErr w:type="spellStart"/>
      <w:r w:rsidRPr="00A61031">
        <w:rPr>
          <w:rFonts w:ascii="Times New Roman" w:hAnsi="Times New Roman"/>
          <w:bCs/>
          <w:sz w:val="24"/>
          <w:szCs w:val="24"/>
        </w:rPr>
        <w:t>belum</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ada</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ijin</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operasional</w:t>
      </w:r>
      <w:proofErr w:type="spellEnd"/>
      <w:r w:rsidRPr="00A61031">
        <w:rPr>
          <w:rFonts w:ascii="Times New Roman" w:hAnsi="Times New Roman"/>
          <w:bCs/>
          <w:sz w:val="24"/>
          <w:szCs w:val="24"/>
        </w:rPr>
        <w:t xml:space="preserve"> </w:t>
      </w:r>
      <w:proofErr w:type="spellStart"/>
      <w:r w:rsidRPr="00A61031">
        <w:rPr>
          <w:rFonts w:ascii="Times New Roman" w:hAnsi="Times New Roman"/>
          <w:bCs/>
          <w:sz w:val="24"/>
          <w:szCs w:val="24"/>
        </w:rPr>
        <w:t>tetap</w:t>
      </w:r>
      <w:proofErr w:type="spellEnd"/>
      <w:r w:rsidRPr="00A61031">
        <w:rPr>
          <w:rFonts w:ascii="Times New Roman" w:hAnsi="Times New Roman"/>
          <w:bCs/>
          <w:sz w:val="24"/>
          <w:szCs w:val="24"/>
        </w:rPr>
        <w:t xml:space="preserve">. </w:t>
      </w:r>
      <w:proofErr w:type="spellStart"/>
      <w:r w:rsidRPr="00A61031">
        <w:rPr>
          <w:rFonts w:ascii="Times New Roman" w:hAnsi="Times New Roman"/>
          <w:sz w:val="24"/>
          <w:szCs w:val="24"/>
        </w:rPr>
        <w:t>Berdasarkan</w:t>
      </w:r>
      <w:proofErr w:type="spellEnd"/>
      <w:r w:rsidRPr="00A61031">
        <w:rPr>
          <w:rFonts w:ascii="Times New Roman" w:hAnsi="Times New Roman"/>
          <w:sz w:val="24"/>
          <w:szCs w:val="24"/>
        </w:rPr>
        <w:t xml:space="preserve"> </w:t>
      </w:r>
      <w:proofErr w:type="spellStart"/>
      <w:r w:rsidRPr="00A61031">
        <w:rPr>
          <w:rFonts w:ascii="Times New Roman" w:hAnsi="Times New Roman"/>
          <w:sz w:val="24"/>
          <w:szCs w:val="24"/>
        </w:rPr>
        <w:t>latar</w:t>
      </w:r>
      <w:proofErr w:type="spellEnd"/>
      <w:r w:rsidRPr="00A61031">
        <w:rPr>
          <w:rFonts w:ascii="Times New Roman" w:hAnsi="Times New Roman"/>
          <w:sz w:val="24"/>
          <w:szCs w:val="24"/>
        </w:rPr>
        <w:t xml:space="preserve"> </w:t>
      </w:r>
      <w:proofErr w:type="spellStart"/>
      <w:r w:rsidRPr="00A61031">
        <w:rPr>
          <w:rFonts w:ascii="Times New Roman" w:hAnsi="Times New Roman"/>
          <w:sz w:val="24"/>
          <w:szCs w:val="24"/>
        </w:rPr>
        <w:t>belakang</w:t>
      </w:r>
      <w:proofErr w:type="spellEnd"/>
      <w:r w:rsidRPr="00A61031">
        <w:rPr>
          <w:rFonts w:ascii="Times New Roman" w:hAnsi="Times New Roman"/>
          <w:sz w:val="24"/>
          <w:szCs w:val="24"/>
        </w:rPr>
        <w:t xml:space="preserve"> </w:t>
      </w:r>
      <w:proofErr w:type="spellStart"/>
      <w:r w:rsidRPr="00A61031">
        <w:rPr>
          <w:rFonts w:ascii="Times New Roman" w:hAnsi="Times New Roman"/>
          <w:sz w:val="24"/>
          <w:szCs w:val="24"/>
        </w:rPr>
        <w:t>tersebut</w:t>
      </w:r>
      <w:proofErr w:type="spellEnd"/>
      <w:r w:rsidRPr="00A61031">
        <w:rPr>
          <w:rFonts w:ascii="Times New Roman" w:hAnsi="Times New Roman"/>
          <w:sz w:val="24"/>
          <w:szCs w:val="24"/>
        </w:rPr>
        <w:t xml:space="preserve">, </w:t>
      </w:r>
      <w:proofErr w:type="spellStart"/>
      <w:r w:rsidRPr="00A61031">
        <w:rPr>
          <w:rFonts w:ascii="Times New Roman" w:hAnsi="Times New Roman"/>
          <w:sz w:val="24"/>
          <w:szCs w:val="24"/>
        </w:rPr>
        <w:t>maka</w:t>
      </w:r>
      <w:proofErr w:type="spellEnd"/>
      <w:r w:rsidRPr="00A61031">
        <w:rPr>
          <w:rFonts w:ascii="Times New Roman" w:hAnsi="Times New Roman"/>
          <w:sz w:val="24"/>
          <w:szCs w:val="24"/>
        </w:rPr>
        <w:t xml:space="preserve"> </w:t>
      </w:r>
      <w:proofErr w:type="spellStart"/>
      <w:r w:rsidRPr="00A61031">
        <w:rPr>
          <w:rFonts w:ascii="Times New Roman" w:hAnsi="Times New Roman"/>
          <w:sz w:val="24"/>
          <w:szCs w:val="24"/>
        </w:rPr>
        <w:t>penulis</w:t>
      </w:r>
      <w:proofErr w:type="spellEnd"/>
      <w:r w:rsidRPr="00A61031">
        <w:rPr>
          <w:rFonts w:ascii="Times New Roman" w:hAnsi="Times New Roman"/>
          <w:sz w:val="24"/>
          <w:szCs w:val="24"/>
        </w:rPr>
        <w:t xml:space="preserve"> </w:t>
      </w:r>
      <w:proofErr w:type="spellStart"/>
      <w:r w:rsidRPr="00A61031">
        <w:rPr>
          <w:rFonts w:ascii="Times New Roman" w:hAnsi="Times New Roman"/>
          <w:sz w:val="24"/>
          <w:szCs w:val="24"/>
        </w:rPr>
        <w:t>tertarik</w:t>
      </w:r>
      <w:proofErr w:type="spellEnd"/>
      <w:r w:rsidRPr="00A61031">
        <w:rPr>
          <w:rFonts w:ascii="Times New Roman" w:hAnsi="Times New Roman"/>
          <w:sz w:val="24"/>
          <w:szCs w:val="24"/>
        </w:rPr>
        <w:t xml:space="preserve"> </w:t>
      </w:r>
      <w:proofErr w:type="spellStart"/>
      <w:r w:rsidRPr="00A61031">
        <w:rPr>
          <w:rFonts w:ascii="Times New Roman" w:hAnsi="Times New Roman"/>
          <w:sz w:val="24"/>
          <w:szCs w:val="24"/>
        </w:rPr>
        <w:t>untuk</w:t>
      </w:r>
      <w:proofErr w:type="spellEnd"/>
      <w:r w:rsidRPr="00A61031">
        <w:rPr>
          <w:rFonts w:ascii="Times New Roman" w:hAnsi="Times New Roman"/>
          <w:sz w:val="24"/>
          <w:szCs w:val="24"/>
        </w:rPr>
        <w:t xml:space="preserve"> </w:t>
      </w:r>
      <w:proofErr w:type="spellStart"/>
      <w:r w:rsidRPr="00A61031">
        <w:rPr>
          <w:rFonts w:ascii="Times New Roman" w:hAnsi="Times New Roman"/>
          <w:sz w:val="24"/>
          <w:szCs w:val="24"/>
        </w:rPr>
        <w:t>mengangkat</w:t>
      </w:r>
      <w:proofErr w:type="spellEnd"/>
      <w:r w:rsidRPr="00A61031">
        <w:rPr>
          <w:rFonts w:ascii="Times New Roman" w:hAnsi="Times New Roman"/>
          <w:sz w:val="24"/>
          <w:szCs w:val="24"/>
        </w:rPr>
        <w:t xml:space="preserve"> ini </w:t>
      </w:r>
      <w:proofErr w:type="spellStart"/>
      <w:r w:rsidRPr="00A61031">
        <w:rPr>
          <w:rFonts w:ascii="Times New Roman" w:hAnsi="Times New Roman"/>
          <w:bCs/>
          <w:sz w:val="24"/>
          <w:szCs w:val="24"/>
        </w:rPr>
        <w:t>sebagai</w:t>
      </w:r>
      <w:proofErr w:type="spellEnd"/>
      <w:r w:rsidRPr="00A61031">
        <w:rPr>
          <w:rFonts w:ascii="Times New Roman" w:hAnsi="Times New Roman"/>
          <w:sz w:val="24"/>
          <w:szCs w:val="24"/>
        </w:rPr>
        <w:t xml:space="preserve"> </w:t>
      </w:r>
      <w:proofErr w:type="spellStart"/>
      <w:r w:rsidRPr="00A61031">
        <w:rPr>
          <w:rFonts w:ascii="Times New Roman" w:hAnsi="Times New Roman"/>
          <w:sz w:val="24"/>
          <w:szCs w:val="24"/>
        </w:rPr>
        <w:t>penelitian</w:t>
      </w:r>
      <w:proofErr w:type="spellEnd"/>
      <w:r w:rsidRPr="00A61031">
        <w:rPr>
          <w:rFonts w:ascii="Times New Roman" w:hAnsi="Times New Roman"/>
          <w:sz w:val="24"/>
          <w:szCs w:val="24"/>
        </w:rPr>
        <w:t xml:space="preserve"> </w:t>
      </w:r>
      <w:proofErr w:type="spellStart"/>
      <w:r w:rsidRPr="00A61031">
        <w:rPr>
          <w:rFonts w:ascii="Times New Roman" w:hAnsi="Times New Roman"/>
          <w:sz w:val="24"/>
          <w:szCs w:val="24"/>
        </w:rPr>
        <w:t>berjudul</w:t>
      </w:r>
      <w:proofErr w:type="spellEnd"/>
      <w:r w:rsidRPr="00A61031">
        <w:rPr>
          <w:rFonts w:ascii="Times New Roman" w:hAnsi="Times New Roman"/>
          <w:sz w:val="24"/>
          <w:szCs w:val="24"/>
        </w:rPr>
        <w:t xml:space="preserve"> “</w:t>
      </w:r>
      <w:bookmarkStart w:id="1" w:name="_Hlk47932850"/>
      <w:proofErr w:type="spellStart"/>
      <w:r w:rsidRPr="00A61031">
        <w:rPr>
          <w:rFonts w:ascii="Times New Roman" w:hAnsi="Times New Roman"/>
          <w:sz w:val="24"/>
          <w:szCs w:val="24"/>
        </w:rPr>
        <w:t>Kepastian</w:t>
      </w:r>
      <w:proofErr w:type="spellEnd"/>
      <w:r w:rsidRPr="00A61031">
        <w:rPr>
          <w:rFonts w:ascii="Times New Roman" w:hAnsi="Times New Roman"/>
          <w:sz w:val="24"/>
          <w:szCs w:val="24"/>
        </w:rPr>
        <w:t xml:space="preserve"> Hukum </w:t>
      </w:r>
      <w:proofErr w:type="spellStart"/>
      <w:r w:rsidRPr="00A61031">
        <w:rPr>
          <w:rFonts w:ascii="Times New Roman" w:hAnsi="Times New Roman"/>
          <w:sz w:val="24"/>
          <w:szCs w:val="24"/>
        </w:rPr>
        <w:t>Sertifikasi</w:t>
      </w:r>
      <w:proofErr w:type="spellEnd"/>
      <w:r w:rsidRPr="00A61031">
        <w:rPr>
          <w:rFonts w:ascii="Times New Roman" w:hAnsi="Times New Roman"/>
          <w:sz w:val="24"/>
          <w:szCs w:val="24"/>
        </w:rPr>
        <w:t xml:space="preserve"> </w:t>
      </w:r>
      <w:proofErr w:type="spellStart"/>
      <w:r w:rsidRPr="00A61031">
        <w:rPr>
          <w:rFonts w:ascii="Times New Roman" w:hAnsi="Times New Roman"/>
          <w:sz w:val="24"/>
          <w:szCs w:val="24"/>
        </w:rPr>
        <w:lastRenderedPageBreak/>
        <w:t>Akreditasi</w:t>
      </w:r>
      <w:proofErr w:type="spellEnd"/>
      <w:r w:rsidRPr="00A61031">
        <w:rPr>
          <w:rFonts w:ascii="Times New Roman" w:hAnsi="Times New Roman"/>
          <w:sz w:val="24"/>
          <w:szCs w:val="24"/>
        </w:rPr>
        <w:t xml:space="preserve"> Rumah Sakit </w:t>
      </w:r>
      <w:proofErr w:type="spellStart"/>
      <w:r w:rsidRPr="00A61031">
        <w:rPr>
          <w:rFonts w:ascii="Times New Roman" w:hAnsi="Times New Roman"/>
          <w:sz w:val="24"/>
          <w:szCs w:val="24"/>
        </w:rPr>
        <w:t>Sebagai</w:t>
      </w:r>
      <w:proofErr w:type="spellEnd"/>
      <w:r w:rsidRPr="00A61031">
        <w:rPr>
          <w:rFonts w:ascii="Times New Roman" w:hAnsi="Times New Roman"/>
          <w:sz w:val="24"/>
          <w:szCs w:val="24"/>
        </w:rPr>
        <w:t xml:space="preserve"> </w:t>
      </w:r>
      <w:proofErr w:type="spellStart"/>
      <w:r w:rsidRPr="00A61031">
        <w:rPr>
          <w:rFonts w:ascii="Times New Roman" w:hAnsi="Times New Roman"/>
          <w:sz w:val="24"/>
          <w:szCs w:val="24"/>
        </w:rPr>
        <w:t>Instrumen</w:t>
      </w:r>
      <w:proofErr w:type="spellEnd"/>
      <w:r w:rsidRPr="00A61031">
        <w:rPr>
          <w:rFonts w:ascii="Times New Roman" w:hAnsi="Times New Roman"/>
          <w:sz w:val="24"/>
          <w:szCs w:val="24"/>
        </w:rPr>
        <w:t xml:space="preserve"> Dalam </w:t>
      </w:r>
      <w:proofErr w:type="spellStart"/>
      <w:r w:rsidRPr="00A61031">
        <w:rPr>
          <w:rFonts w:ascii="Times New Roman" w:hAnsi="Times New Roman"/>
          <w:sz w:val="24"/>
          <w:szCs w:val="24"/>
        </w:rPr>
        <w:t>Pelayanan</w:t>
      </w:r>
      <w:proofErr w:type="spellEnd"/>
      <w:r w:rsidRPr="00A61031">
        <w:rPr>
          <w:rFonts w:ascii="Times New Roman" w:hAnsi="Times New Roman"/>
          <w:sz w:val="24"/>
          <w:szCs w:val="24"/>
        </w:rPr>
        <w:t xml:space="preserve"> Kesehatan Masyarakat</w:t>
      </w:r>
      <w:bookmarkEnd w:id="1"/>
    </w:p>
    <w:p w14:paraId="52C7CBB9" w14:textId="77777777" w:rsidR="00004000" w:rsidRDefault="00004000" w:rsidP="0058784D">
      <w:pPr>
        <w:spacing w:after="0"/>
        <w:rPr>
          <w:rFonts w:ascii="Times New Roman" w:hAnsi="Times New Roman"/>
          <w:b/>
          <w:caps/>
        </w:rPr>
      </w:pPr>
    </w:p>
    <w:p w14:paraId="3F993E3E" w14:textId="78CC5AE4" w:rsidR="009C1DAF" w:rsidRPr="006E3AEA" w:rsidRDefault="009C1DAF" w:rsidP="0058784D">
      <w:pPr>
        <w:spacing w:after="0"/>
        <w:rPr>
          <w:rFonts w:ascii="Times New Roman" w:hAnsi="Times New Roman"/>
          <w:b/>
          <w:caps/>
          <w:lang w:val="id-ID"/>
        </w:rPr>
      </w:pPr>
      <w:r w:rsidRPr="006E3AEA">
        <w:rPr>
          <w:rFonts w:ascii="Times New Roman" w:hAnsi="Times New Roman"/>
          <w:b/>
          <w:caps/>
        </w:rPr>
        <w:t>METODE PENELITIAN</w:t>
      </w:r>
    </w:p>
    <w:p w14:paraId="0E08D54F" w14:textId="7C33EA38" w:rsidR="00022635" w:rsidRPr="00124FC0" w:rsidRDefault="000523CB" w:rsidP="00A65901">
      <w:pPr>
        <w:spacing w:after="0"/>
        <w:ind w:firstLine="426"/>
        <w:jc w:val="both"/>
        <w:rPr>
          <w:rFonts w:ascii="Times New Roman" w:hAnsi="Times New Roman"/>
          <w:bCs/>
          <w:sz w:val="24"/>
          <w:szCs w:val="24"/>
        </w:rPr>
      </w:pPr>
      <w:r w:rsidRPr="00124FC0">
        <w:rPr>
          <w:rFonts w:ascii="Times New Roman" w:hAnsi="Times New Roman"/>
          <w:bCs/>
          <w:sz w:val="24"/>
          <w:szCs w:val="24"/>
          <w:lang w:val="id-ID"/>
        </w:rPr>
        <w:t xml:space="preserve">Metode penelitian ini menggunakan metode penelitian hukum normatif yang menggunakan studi kasus hukum normatif berupa produk perilaku hukum Pokok kajiannya adalah hukum yang dikonsepkan sebagai norma atau kaidah yang berlaku dalam masyarakat dan menjadi acuan perilaku setiap orang. </w:t>
      </w:r>
      <w:proofErr w:type="spellStart"/>
      <w:r w:rsidRPr="00124FC0">
        <w:rPr>
          <w:rFonts w:ascii="Times New Roman" w:hAnsi="Times New Roman"/>
          <w:bCs/>
          <w:sz w:val="24"/>
          <w:szCs w:val="24"/>
        </w:rPr>
        <w:t>Sehingga</w:t>
      </w:r>
      <w:proofErr w:type="spellEnd"/>
      <w:r w:rsidRPr="00124FC0">
        <w:rPr>
          <w:rFonts w:ascii="Times New Roman" w:hAnsi="Times New Roman"/>
          <w:bCs/>
          <w:sz w:val="24"/>
          <w:szCs w:val="24"/>
        </w:rPr>
        <w:t xml:space="preserve"> </w:t>
      </w:r>
      <w:proofErr w:type="spellStart"/>
      <w:r w:rsidRPr="00124FC0">
        <w:rPr>
          <w:rFonts w:ascii="Times New Roman" w:hAnsi="Times New Roman"/>
          <w:bCs/>
          <w:sz w:val="24"/>
          <w:szCs w:val="24"/>
        </w:rPr>
        <w:t>penelitian</w:t>
      </w:r>
      <w:proofErr w:type="spellEnd"/>
      <w:r w:rsidRPr="00124FC0">
        <w:rPr>
          <w:rFonts w:ascii="Times New Roman" w:hAnsi="Times New Roman"/>
          <w:bCs/>
          <w:sz w:val="24"/>
          <w:szCs w:val="24"/>
        </w:rPr>
        <w:t xml:space="preserve"> </w:t>
      </w:r>
      <w:proofErr w:type="spellStart"/>
      <w:r w:rsidRPr="00124FC0">
        <w:rPr>
          <w:rFonts w:ascii="Times New Roman" w:hAnsi="Times New Roman"/>
          <w:bCs/>
          <w:sz w:val="24"/>
          <w:szCs w:val="24"/>
        </w:rPr>
        <w:t>hukum</w:t>
      </w:r>
      <w:proofErr w:type="spellEnd"/>
      <w:r w:rsidRPr="00124FC0">
        <w:rPr>
          <w:rFonts w:ascii="Times New Roman" w:hAnsi="Times New Roman"/>
          <w:bCs/>
          <w:sz w:val="24"/>
          <w:szCs w:val="24"/>
        </w:rPr>
        <w:t xml:space="preserve"> </w:t>
      </w:r>
      <w:proofErr w:type="spellStart"/>
      <w:r w:rsidRPr="00124FC0">
        <w:rPr>
          <w:rFonts w:ascii="Times New Roman" w:hAnsi="Times New Roman"/>
          <w:bCs/>
          <w:sz w:val="24"/>
          <w:szCs w:val="24"/>
        </w:rPr>
        <w:t>normatif</w:t>
      </w:r>
      <w:proofErr w:type="spellEnd"/>
      <w:r w:rsidRPr="00124FC0">
        <w:rPr>
          <w:rFonts w:ascii="Times New Roman" w:hAnsi="Times New Roman"/>
          <w:bCs/>
          <w:sz w:val="24"/>
          <w:szCs w:val="24"/>
        </w:rPr>
        <w:t xml:space="preserve"> </w:t>
      </w:r>
      <w:proofErr w:type="spellStart"/>
      <w:r w:rsidRPr="00124FC0">
        <w:rPr>
          <w:rFonts w:ascii="Times New Roman" w:hAnsi="Times New Roman"/>
          <w:bCs/>
          <w:sz w:val="24"/>
          <w:szCs w:val="24"/>
        </w:rPr>
        <w:t>berfokus</w:t>
      </w:r>
      <w:proofErr w:type="spellEnd"/>
      <w:r w:rsidRPr="00124FC0">
        <w:rPr>
          <w:rFonts w:ascii="Times New Roman" w:hAnsi="Times New Roman"/>
          <w:bCs/>
          <w:sz w:val="24"/>
          <w:szCs w:val="24"/>
        </w:rPr>
        <w:t xml:space="preserve"> pada </w:t>
      </w:r>
      <w:proofErr w:type="spellStart"/>
      <w:r w:rsidRPr="00124FC0">
        <w:rPr>
          <w:rFonts w:ascii="Times New Roman" w:hAnsi="Times New Roman"/>
          <w:bCs/>
          <w:sz w:val="24"/>
          <w:szCs w:val="24"/>
        </w:rPr>
        <w:t>inventarisasi</w:t>
      </w:r>
      <w:proofErr w:type="spellEnd"/>
      <w:r w:rsidRPr="00124FC0">
        <w:rPr>
          <w:rFonts w:ascii="Times New Roman" w:hAnsi="Times New Roman"/>
          <w:bCs/>
          <w:sz w:val="24"/>
          <w:szCs w:val="24"/>
        </w:rPr>
        <w:t xml:space="preserve"> </w:t>
      </w:r>
      <w:proofErr w:type="spellStart"/>
      <w:r w:rsidRPr="00124FC0">
        <w:rPr>
          <w:rFonts w:ascii="Times New Roman" w:hAnsi="Times New Roman"/>
          <w:bCs/>
          <w:sz w:val="24"/>
          <w:szCs w:val="24"/>
        </w:rPr>
        <w:t>hukum</w:t>
      </w:r>
      <w:proofErr w:type="spellEnd"/>
      <w:r w:rsidRPr="00124FC0">
        <w:rPr>
          <w:rFonts w:ascii="Times New Roman" w:hAnsi="Times New Roman"/>
          <w:bCs/>
          <w:sz w:val="24"/>
          <w:szCs w:val="24"/>
        </w:rPr>
        <w:t xml:space="preserve"> </w:t>
      </w:r>
      <w:proofErr w:type="spellStart"/>
      <w:r w:rsidRPr="00124FC0">
        <w:rPr>
          <w:rFonts w:ascii="Times New Roman" w:hAnsi="Times New Roman"/>
          <w:bCs/>
          <w:sz w:val="24"/>
          <w:szCs w:val="24"/>
        </w:rPr>
        <w:t>positif</w:t>
      </w:r>
      <w:proofErr w:type="spellEnd"/>
      <w:r w:rsidRPr="00124FC0">
        <w:rPr>
          <w:rFonts w:ascii="Times New Roman" w:hAnsi="Times New Roman"/>
          <w:bCs/>
          <w:sz w:val="24"/>
          <w:szCs w:val="24"/>
        </w:rPr>
        <w:t xml:space="preserve">, </w:t>
      </w:r>
      <w:proofErr w:type="spellStart"/>
      <w:r w:rsidRPr="00124FC0">
        <w:rPr>
          <w:rFonts w:ascii="Times New Roman" w:hAnsi="Times New Roman"/>
          <w:bCs/>
          <w:sz w:val="24"/>
          <w:szCs w:val="24"/>
        </w:rPr>
        <w:t>asas-asas</w:t>
      </w:r>
      <w:proofErr w:type="spellEnd"/>
      <w:r w:rsidRPr="00124FC0">
        <w:rPr>
          <w:rFonts w:ascii="Times New Roman" w:hAnsi="Times New Roman"/>
          <w:bCs/>
          <w:sz w:val="24"/>
          <w:szCs w:val="24"/>
        </w:rPr>
        <w:t xml:space="preserve"> dan </w:t>
      </w:r>
      <w:proofErr w:type="spellStart"/>
      <w:r w:rsidRPr="00124FC0">
        <w:rPr>
          <w:rFonts w:ascii="Times New Roman" w:hAnsi="Times New Roman"/>
          <w:bCs/>
          <w:sz w:val="24"/>
          <w:szCs w:val="24"/>
        </w:rPr>
        <w:t>doktin</w:t>
      </w:r>
      <w:proofErr w:type="spellEnd"/>
      <w:r w:rsidRPr="00124FC0">
        <w:rPr>
          <w:rFonts w:ascii="Times New Roman" w:hAnsi="Times New Roman"/>
          <w:bCs/>
          <w:sz w:val="24"/>
          <w:szCs w:val="24"/>
        </w:rPr>
        <w:t xml:space="preserve"> </w:t>
      </w:r>
      <w:proofErr w:type="spellStart"/>
      <w:r w:rsidRPr="00124FC0">
        <w:rPr>
          <w:rFonts w:ascii="Times New Roman" w:hAnsi="Times New Roman"/>
          <w:bCs/>
          <w:sz w:val="24"/>
          <w:szCs w:val="24"/>
        </w:rPr>
        <w:t>hukum</w:t>
      </w:r>
      <w:proofErr w:type="spellEnd"/>
    </w:p>
    <w:p w14:paraId="03EBE3FC" w14:textId="77777777" w:rsidR="00022635" w:rsidRPr="00124FC0" w:rsidRDefault="00022635" w:rsidP="00022635">
      <w:pPr>
        <w:spacing w:after="0"/>
        <w:jc w:val="both"/>
        <w:rPr>
          <w:rFonts w:ascii="Times New Roman" w:hAnsi="Times New Roman"/>
          <w:bCs/>
          <w:sz w:val="24"/>
          <w:szCs w:val="24"/>
        </w:rPr>
      </w:pPr>
    </w:p>
    <w:p w14:paraId="0B95FB70" w14:textId="77777777" w:rsidR="009C1DAF" w:rsidRPr="006E3AEA" w:rsidRDefault="009C1DAF" w:rsidP="0058784D">
      <w:pPr>
        <w:spacing w:after="0"/>
        <w:jc w:val="both"/>
        <w:rPr>
          <w:rFonts w:ascii="Times New Roman" w:hAnsi="Times New Roman"/>
          <w:b/>
          <w:bCs/>
          <w:caps/>
        </w:rPr>
      </w:pPr>
      <w:r w:rsidRPr="006E3AEA">
        <w:rPr>
          <w:rFonts w:ascii="Times New Roman" w:hAnsi="Times New Roman"/>
          <w:b/>
          <w:bCs/>
          <w:caps/>
        </w:rPr>
        <w:t>HASIL DAN PEMBAHASAN</w:t>
      </w:r>
    </w:p>
    <w:p w14:paraId="05858516" w14:textId="77777777" w:rsidR="0058784D" w:rsidRDefault="0058784D" w:rsidP="0058784D">
      <w:pPr>
        <w:spacing w:after="0" w:line="240" w:lineRule="auto"/>
        <w:jc w:val="both"/>
        <w:rPr>
          <w:rFonts w:ascii="Times New Roman" w:hAnsi="Times New Roman"/>
          <w:b/>
          <w:bCs/>
          <w:sz w:val="24"/>
          <w:szCs w:val="24"/>
        </w:rPr>
      </w:pPr>
    </w:p>
    <w:p w14:paraId="5EF90ABF" w14:textId="75A99351" w:rsidR="00DC70AB" w:rsidRDefault="00DC70AB" w:rsidP="0058784D">
      <w:pPr>
        <w:spacing w:after="0" w:line="240" w:lineRule="auto"/>
        <w:jc w:val="both"/>
        <w:rPr>
          <w:rFonts w:ascii="Times New Roman" w:hAnsi="Times New Roman"/>
          <w:b/>
          <w:bCs/>
          <w:sz w:val="24"/>
          <w:szCs w:val="24"/>
        </w:rPr>
      </w:pPr>
      <w:proofErr w:type="spellStart"/>
      <w:r w:rsidRPr="00DC70AB">
        <w:rPr>
          <w:rFonts w:ascii="Times New Roman" w:hAnsi="Times New Roman"/>
          <w:b/>
          <w:bCs/>
          <w:sz w:val="24"/>
          <w:szCs w:val="24"/>
        </w:rPr>
        <w:t>Pengaturan</w:t>
      </w:r>
      <w:proofErr w:type="spellEnd"/>
      <w:r w:rsidRPr="00DC70AB">
        <w:rPr>
          <w:rFonts w:ascii="Times New Roman" w:hAnsi="Times New Roman"/>
          <w:b/>
          <w:bCs/>
          <w:sz w:val="24"/>
          <w:szCs w:val="24"/>
        </w:rPr>
        <w:t xml:space="preserve"> </w:t>
      </w:r>
      <w:proofErr w:type="spellStart"/>
      <w:r w:rsidRPr="00DC70AB">
        <w:rPr>
          <w:rFonts w:ascii="Times New Roman" w:hAnsi="Times New Roman"/>
          <w:b/>
          <w:bCs/>
          <w:sz w:val="24"/>
          <w:szCs w:val="24"/>
        </w:rPr>
        <w:t>hukum</w:t>
      </w:r>
      <w:proofErr w:type="spellEnd"/>
      <w:r w:rsidRPr="00DC70AB">
        <w:rPr>
          <w:rFonts w:ascii="Times New Roman" w:hAnsi="Times New Roman"/>
          <w:b/>
          <w:bCs/>
          <w:sz w:val="24"/>
          <w:szCs w:val="24"/>
        </w:rPr>
        <w:t xml:space="preserve"> </w:t>
      </w:r>
      <w:proofErr w:type="spellStart"/>
      <w:r w:rsidRPr="00DC70AB">
        <w:rPr>
          <w:rFonts w:ascii="Times New Roman" w:hAnsi="Times New Roman"/>
          <w:b/>
          <w:bCs/>
          <w:sz w:val="24"/>
          <w:szCs w:val="24"/>
        </w:rPr>
        <w:t>sertifikasi</w:t>
      </w:r>
      <w:proofErr w:type="spellEnd"/>
      <w:r w:rsidRPr="00DC70AB">
        <w:rPr>
          <w:rFonts w:ascii="Times New Roman" w:hAnsi="Times New Roman"/>
          <w:b/>
          <w:bCs/>
          <w:sz w:val="24"/>
          <w:szCs w:val="24"/>
        </w:rPr>
        <w:t xml:space="preserve"> </w:t>
      </w:r>
      <w:proofErr w:type="spellStart"/>
      <w:r w:rsidRPr="00DC70AB">
        <w:rPr>
          <w:rFonts w:ascii="Times New Roman" w:hAnsi="Times New Roman"/>
          <w:b/>
          <w:bCs/>
          <w:sz w:val="24"/>
          <w:szCs w:val="24"/>
        </w:rPr>
        <w:t>akreditasi</w:t>
      </w:r>
      <w:proofErr w:type="spellEnd"/>
      <w:r w:rsidRPr="00DC70AB">
        <w:rPr>
          <w:rFonts w:ascii="Times New Roman" w:hAnsi="Times New Roman"/>
          <w:b/>
          <w:bCs/>
          <w:sz w:val="24"/>
          <w:szCs w:val="24"/>
        </w:rPr>
        <w:t xml:space="preserve"> </w:t>
      </w:r>
      <w:proofErr w:type="spellStart"/>
      <w:r w:rsidRPr="00DC70AB">
        <w:rPr>
          <w:rFonts w:ascii="Times New Roman" w:hAnsi="Times New Roman"/>
          <w:b/>
          <w:bCs/>
          <w:sz w:val="24"/>
          <w:szCs w:val="24"/>
        </w:rPr>
        <w:t>rumah</w:t>
      </w:r>
      <w:proofErr w:type="spellEnd"/>
      <w:r w:rsidRPr="00DC70AB">
        <w:rPr>
          <w:rFonts w:ascii="Times New Roman" w:hAnsi="Times New Roman"/>
          <w:b/>
          <w:bCs/>
          <w:sz w:val="24"/>
          <w:szCs w:val="24"/>
        </w:rPr>
        <w:t xml:space="preserve"> </w:t>
      </w:r>
      <w:proofErr w:type="spellStart"/>
      <w:r w:rsidRPr="00DC70AB">
        <w:rPr>
          <w:rFonts w:ascii="Times New Roman" w:hAnsi="Times New Roman"/>
          <w:b/>
          <w:bCs/>
          <w:sz w:val="24"/>
          <w:szCs w:val="24"/>
        </w:rPr>
        <w:t>sakit</w:t>
      </w:r>
      <w:proofErr w:type="spellEnd"/>
      <w:r w:rsidRPr="00DC70AB">
        <w:rPr>
          <w:rFonts w:ascii="Times New Roman" w:hAnsi="Times New Roman"/>
          <w:b/>
          <w:bCs/>
          <w:sz w:val="24"/>
          <w:szCs w:val="24"/>
        </w:rPr>
        <w:t xml:space="preserve"> </w:t>
      </w:r>
      <w:proofErr w:type="spellStart"/>
      <w:r w:rsidRPr="00DC70AB">
        <w:rPr>
          <w:rFonts w:ascii="Times New Roman" w:hAnsi="Times New Roman"/>
          <w:b/>
          <w:bCs/>
          <w:sz w:val="24"/>
          <w:szCs w:val="24"/>
        </w:rPr>
        <w:t>guna</w:t>
      </w:r>
      <w:proofErr w:type="spellEnd"/>
      <w:r w:rsidRPr="00DC70AB">
        <w:rPr>
          <w:rFonts w:ascii="Times New Roman" w:hAnsi="Times New Roman"/>
          <w:b/>
          <w:bCs/>
          <w:sz w:val="24"/>
          <w:szCs w:val="24"/>
        </w:rPr>
        <w:t xml:space="preserve"> </w:t>
      </w:r>
      <w:proofErr w:type="spellStart"/>
      <w:r w:rsidRPr="00DC70AB">
        <w:rPr>
          <w:rFonts w:ascii="Times New Roman" w:hAnsi="Times New Roman"/>
          <w:b/>
          <w:bCs/>
          <w:sz w:val="24"/>
          <w:szCs w:val="24"/>
        </w:rPr>
        <w:t>perlindungan</w:t>
      </w:r>
      <w:proofErr w:type="spellEnd"/>
      <w:r w:rsidRPr="00DC70AB">
        <w:rPr>
          <w:rFonts w:ascii="Times New Roman" w:hAnsi="Times New Roman"/>
          <w:b/>
          <w:bCs/>
          <w:sz w:val="24"/>
          <w:szCs w:val="24"/>
        </w:rPr>
        <w:t xml:space="preserve"> </w:t>
      </w:r>
      <w:proofErr w:type="spellStart"/>
      <w:r w:rsidRPr="00DC70AB">
        <w:rPr>
          <w:rFonts w:ascii="Times New Roman" w:hAnsi="Times New Roman"/>
          <w:b/>
          <w:bCs/>
          <w:sz w:val="24"/>
          <w:szCs w:val="24"/>
        </w:rPr>
        <w:t>hukum</w:t>
      </w:r>
      <w:proofErr w:type="spellEnd"/>
      <w:r w:rsidRPr="00DC70AB">
        <w:rPr>
          <w:rFonts w:ascii="Times New Roman" w:hAnsi="Times New Roman"/>
          <w:b/>
          <w:bCs/>
          <w:sz w:val="24"/>
          <w:szCs w:val="24"/>
        </w:rPr>
        <w:t xml:space="preserve"> </w:t>
      </w:r>
      <w:proofErr w:type="spellStart"/>
      <w:r w:rsidRPr="00DC70AB">
        <w:rPr>
          <w:rFonts w:ascii="Times New Roman" w:hAnsi="Times New Roman"/>
          <w:b/>
          <w:bCs/>
          <w:sz w:val="24"/>
          <w:szCs w:val="24"/>
        </w:rPr>
        <w:t>dalam</w:t>
      </w:r>
      <w:proofErr w:type="spellEnd"/>
      <w:r w:rsidRPr="00DC70AB">
        <w:rPr>
          <w:rFonts w:ascii="Times New Roman" w:hAnsi="Times New Roman"/>
          <w:b/>
          <w:bCs/>
          <w:sz w:val="24"/>
          <w:szCs w:val="24"/>
        </w:rPr>
        <w:t xml:space="preserve"> </w:t>
      </w:r>
      <w:proofErr w:type="spellStart"/>
      <w:r w:rsidRPr="00DC70AB">
        <w:rPr>
          <w:rFonts w:ascii="Times New Roman" w:hAnsi="Times New Roman"/>
          <w:b/>
          <w:bCs/>
          <w:sz w:val="24"/>
          <w:szCs w:val="24"/>
        </w:rPr>
        <w:t>pelayanan</w:t>
      </w:r>
      <w:proofErr w:type="spellEnd"/>
      <w:r w:rsidRPr="00DC70AB">
        <w:rPr>
          <w:rFonts w:ascii="Times New Roman" w:hAnsi="Times New Roman"/>
          <w:b/>
          <w:bCs/>
          <w:sz w:val="24"/>
          <w:szCs w:val="24"/>
        </w:rPr>
        <w:t xml:space="preserve"> </w:t>
      </w:r>
      <w:proofErr w:type="spellStart"/>
      <w:r w:rsidRPr="00DC70AB">
        <w:rPr>
          <w:rFonts w:ascii="Times New Roman" w:hAnsi="Times New Roman"/>
          <w:b/>
          <w:bCs/>
          <w:sz w:val="24"/>
          <w:szCs w:val="24"/>
        </w:rPr>
        <w:t>kesehatan</w:t>
      </w:r>
      <w:proofErr w:type="spellEnd"/>
      <w:r w:rsidRPr="00DC70AB">
        <w:rPr>
          <w:rFonts w:ascii="Times New Roman" w:hAnsi="Times New Roman"/>
          <w:b/>
          <w:bCs/>
          <w:sz w:val="24"/>
          <w:szCs w:val="24"/>
        </w:rPr>
        <w:t xml:space="preserve"> </w:t>
      </w:r>
      <w:proofErr w:type="spellStart"/>
      <w:r w:rsidRPr="00DC70AB">
        <w:rPr>
          <w:rFonts w:ascii="Times New Roman" w:hAnsi="Times New Roman"/>
          <w:b/>
          <w:bCs/>
          <w:sz w:val="24"/>
          <w:szCs w:val="24"/>
        </w:rPr>
        <w:t>bagi</w:t>
      </w:r>
      <w:proofErr w:type="spellEnd"/>
      <w:r w:rsidRPr="00DC70AB">
        <w:rPr>
          <w:rFonts w:ascii="Times New Roman" w:hAnsi="Times New Roman"/>
          <w:b/>
          <w:bCs/>
          <w:sz w:val="24"/>
          <w:szCs w:val="24"/>
        </w:rPr>
        <w:t xml:space="preserve"> </w:t>
      </w:r>
      <w:proofErr w:type="spellStart"/>
      <w:r w:rsidRPr="00DC70AB">
        <w:rPr>
          <w:rFonts w:ascii="Times New Roman" w:hAnsi="Times New Roman"/>
          <w:b/>
          <w:bCs/>
          <w:sz w:val="24"/>
          <w:szCs w:val="24"/>
        </w:rPr>
        <w:t>masyarakat</w:t>
      </w:r>
      <w:proofErr w:type="spellEnd"/>
    </w:p>
    <w:p w14:paraId="38F3A263" w14:textId="77777777" w:rsidR="0058784D" w:rsidRDefault="0058784D" w:rsidP="00A65901">
      <w:pPr>
        <w:spacing w:after="0"/>
        <w:ind w:firstLine="567"/>
        <w:jc w:val="both"/>
        <w:rPr>
          <w:rFonts w:ascii="Times New Roman" w:hAnsi="Times New Roman"/>
          <w:sz w:val="24"/>
          <w:szCs w:val="24"/>
          <w:lang w:val="id-ID"/>
        </w:rPr>
      </w:pPr>
    </w:p>
    <w:p w14:paraId="6126AB27" w14:textId="6AB4E64A" w:rsidR="002D3CBB" w:rsidRDefault="002D3CBB" w:rsidP="00A65901">
      <w:pPr>
        <w:spacing w:after="0"/>
        <w:ind w:firstLine="567"/>
        <w:jc w:val="both"/>
        <w:rPr>
          <w:rFonts w:ascii="Times New Roman" w:hAnsi="Times New Roman"/>
          <w:sz w:val="24"/>
          <w:szCs w:val="24"/>
        </w:rPr>
      </w:pPr>
      <w:r w:rsidRPr="002D3CBB">
        <w:rPr>
          <w:rFonts w:ascii="Times New Roman" w:hAnsi="Times New Roman"/>
          <w:sz w:val="24"/>
          <w:szCs w:val="24"/>
          <w:lang w:val="id-ID"/>
        </w:rPr>
        <w:t xml:space="preserve">Regulasi </w:t>
      </w:r>
      <w:proofErr w:type="spellStart"/>
      <w:r w:rsidRPr="002D3CBB">
        <w:rPr>
          <w:rFonts w:ascii="Times New Roman" w:hAnsi="Times New Roman"/>
          <w:sz w:val="24"/>
          <w:szCs w:val="24"/>
        </w:rPr>
        <w:t>tentang</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akreditasi</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rumah</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sakit</w:t>
      </w:r>
      <w:proofErr w:type="spellEnd"/>
      <w:r w:rsidRPr="002D3CBB">
        <w:rPr>
          <w:rFonts w:ascii="Times New Roman" w:hAnsi="Times New Roman"/>
          <w:sz w:val="24"/>
          <w:szCs w:val="24"/>
        </w:rPr>
        <w:t xml:space="preserve"> </w:t>
      </w:r>
      <w:r w:rsidRPr="002D3CBB">
        <w:rPr>
          <w:rFonts w:ascii="Times New Roman" w:hAnsi="Times New Roman"/>
          <w:sz w:val="24"/>
          <w:szCs w:val="24"/>
          <w:lang w:val="id-ID"/>
        </w:rPr>
        <w:t xml:space="preserve">bertujuan untuk memberikan perlindungan dan kepastian hukum bagi rumah sakit </w:t>
      </w:r>
      <w:proofErr w:type="spellStart"/>
      <w:r w:rsidRPr="002D3CBB">
        <w:rPr>
          <w:rFonts w:ascii="Times New Roman" w:hAnsi="Times New Roman"/>
          <w:sz w:val="24"/>
          <w:szCs w:val="24"/>
        </w:rPr>
        <w:t>dalam</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meningkatkan</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fungsinya</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sebagai</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sarana</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pelayanan</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kesehatan</w:t>
      </w:r>
      <w:proofErr w:type="spellEnd"/>
      <w:r w:rsidRPr="002D3CBB">
        <w:rPr>
          <w:rFonts w:ascii="Times New Roman" w:hAnsi="Times New Roman"/>
          <w:sz w:val="24"/>
          <w:szCs w:val="24"/>
        </w:rPr>
        <w:t xml:space="preserve">. Selain itu juga </w:t>
      </w:r>
      <w:proofErr w:type="spellStart"/>
      <w:r w:rsidRPr="002D3CBB">
        <w:rPr>
          <w:rFonts w:ascii="Times New Roman" w:hAnsi="Times New Roman"/>
          <w:sz w:val="24"/>
          <w:szCs w:val="24"/>
        </w:rPr>
        <w:t>regulasi</w:t>
      </w:r>
      <w:proofErr w:type="spellEnd"/>
      <w:r w:rsidRPr="002D3CBB">
        <w:rPr>
          <w:rFonts w:ascii="Times New Roman" w:hAnsi="Times New Roman"/>
          <w:sz w:val="24"/>
          <w:szCs w:val="24"/>
        </w:rPr>
        <w:t xml:space="preserve"> ini </w:t>
      </w:r>
      <w:proofErr w:type="spellStart"/>
      <w:r w:rsidRPr="002D3CBB">
        <w:rPr>
          <w:rFonts w:ascii="Times New Roman" w:hAnsi="Times New Roman"/>
          <w:sz w:val="24"/>
          <w:szCs w:val="24"/>
        </w:rPr>
        <w:t>bertujuan</w:t>
      </w:r>
      <w:proofErr w:type="spellEnd"/>
      <w:r w:rsidRPr="002D3CBB">
        <w:rPr>
          <w:rFonts w:ascii="Times New Roman" w:hAnsi="Times New Roman"/>
          <w:sz w:val="24"/>
          <w:szCs w:val="24"/>
        </w:rPr>
        <w:t xml:space="preserve"> agar </w:t>
      </w:r>
      <w:proofErr w:type="spellStart"/>
      <w:r w:rsidRPr="002D3CBB">
        <w:rPr>
          <w:rFonts w:ascii="Times New Roman" w:hAnsi="Times New Roman"/>
          <w:sz w:val="24"/>
          <w:szCs w:val="24"/>
        </w:rPr>
        <w:t>adanya</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kepastian</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hukum</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bagi</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pelaksana</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akreditasi</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rumah</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sakit</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sehingga</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tujuan</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dari</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akreditasi</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rumah</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sait</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dapat</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tercapai</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dengan</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maksimal</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Pelaksana</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akreditasi</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rumah</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sakit</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sebagai</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lembaga</w:t>
      </w:r>
      <w:proofErr w:type="spellEnd"/>
      <w:r w:rsidRPr="002D3CBB">
        <w:rPr>
          <w:rFonts w:ascii="Times New Roman" w:hAnsi="Times New Roman"/>
          <w:sz w:val="24"/>
          <w:szCs w:val="24"/>
        </w:rPr>
        <w:t xml:space="preserve"> independent </w:t>
      </w:r>
      <w:proofErr w:type="spellStart"/>
      <w:r w:rsidRPr="002D3CBB">
        <w:rPr>
          <w:rFonts w:ascii="Times New Roman" w:hAnsi="Times New Roman"/>
          <w:sz w:val="24"/>
          <w:szCs w:val="24"/>
        </w:rPr>
        <w:t>memiliki</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kepastian</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hukum</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dalam</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menjalankan</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tugas</w:t>
      </w:r>
      <w:proofErr w:type="spellEnd"/>
      <w:r w:rsidRPr="002D3CBB">
        <w:rPr>
          <w:rFonts w:ascii="Times New Roman" w:hAnsi="Times New Roman"/>
          <w:sz w:val="24"/>
          <w:szCs w:val="24"/>
        </w:rPr>
        <w:t xml:space="preserve"> dan </w:t>
      </w:r>
      <w:proofErr w:type="spellStart"/>
      <w:r w:rsidRPr="002D3CBB">
        <w:rPr>
          <w:rFonts w:ascii="Times New Roman" w:hAnsi="Times New Roman"/>
          <w:sz w:val="24"/>
          <w:szCs w:val="24"/>
        </w:rPr>
        <w:t>wewenangnya</w:t>
      </w:r>
      <w:proofErr w:type="spellEnd"/>
      <w:r w:rsidRPr="002D3CBB">
        <w:rPr>
          <w:rFonts w:ascii="Times New Roman" w:hAnsi="Times New Roman"/>
          <w:sz w:val="24"/>
          <w:szCs w:val="24"/>
        </w:rPr>
        <w:t xml:space="preserve">. Selain itu juga </w:t>
      </w:r>
      <w:proofErr w:type="spellStart"/>
      <w:r w:rsidRPr="002D3CBB">
        <w:rPr>
          <w:rFonts w:ascii="Times New Roman" w:hAnsi="Times New Roman"/>
          <w:sz w:val="24"/>
          <w:szCs w:val="24"/>
        </w:rPr>
        <w:t>rumah</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sakit</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sebagai</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objek</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akreditasi</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memiliki</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kewajiban</w:t>
      </w:r>
      <w:proofErr w:type="spellEnd"/>
      <w:r w:rsidRPr="002D3CBB">
        <w:rPr>
          <w:rFonts w:ascii="Times New Roman" w:hAnsi="Times New Roman"/>
          <w:sz w:val="24"/>
          <w:szCs w:val="24"/>
        </w:rPr>
        <w:t xml:space="preserve"> yang </w:t>
      </w:r>
      <w:proofErr w:type="spellStart"/>
      <w:r w:rsidRPr="002D3CBB">
        <w:rPr>
          <w:rFonts w:ascii="Times New Roman" w:hAnsi="Times New Roman"/>
          <w:sz w:val="24"/>
          <w:szCs w:val="24"/>
        </w:rPr>
        <w:t>pasti</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dalam</w:t>
      </w:r>
      <w:proofErr w:type="spellEnd"/>
      <w:r w:rsidRPr="002D3CBB">
        <w:rPr>
          <w:rFonts w:ascii="Times New Roman" w:hAnsi="Times New Roman"/>
          <w:sz w:val="24"/>
          <w:szCs w:val="24"/>
        </w:rPr>
        <w:t xml:space="preserve"> </w:t>
      </w:r>
      <w:proofErr w:type="spellStart"/>
      <w:r w:rsidRPr="002D3CBB">
        <w:rPr>
          <w:rFonts w:ascii="Times New Roman" w:hAnsi="Times New Roman"/>
          <w:sz w:val="24"/>
          <w:szCs w:val="24"/>
        </w:rPr>
        <w:t>melaksanakannya</w:t>
      </w:r>
      <w:proofErr w:type="spellEnd"/>
      <w:r w:rsidRPr="002D3CBB">
        <w:rPr>
          <w:rFonts w:ascii="Times New Roman" w:hAnsi="Times New Roman"/>
          <w:sz w:val="24"/>
          <w:szCs w:val="24"/>
        </w:rPr>
        <w:t xml:space="preserve">. </w:t>
      </w:r>
    </w:p>
    <w:p w14:paraId="5FD82D21" w14:textId="77777777" w:rsidR="00DC70AB" w:rsidRPr="00DC70AB" w:rsidRDefault="00DC70AB" w:rsidP="00A65901">
      <w:pPr>
        <w:spacing w:after="0"/>
        <w:ind w:firstLine="567"/>
        <w:jc w:val="both"/>
        <w:rPr>
          <w:rFonts w:ascii="Times New Roman" w:hAnsi="Times New Roman"/>
          <w:sz w:val="24"/>
          <w:szCs w:val="24"/>
          <w:lang w:val="id-ID"/>
        </w:rPr>
      </w:pPr>
      <w:r w:rsidRPr="00DC70AB">
        <w:rPr>
          <w:rFonts w:ascii="Times New Roman" w:hAnsi="Times New Roman"/>
          <w:sz w:val="24"/>
          <w:szCs w:val="24"/>
          <w:lang w:val="id-ID"/>
        </w:rPr>
        <w:t xml:space="preserve">Akreditasi rumah sakit adalah upaya terus menerus, suatu proses perjalanan tanpa akhir, yang bertujuan meningkatkan mutu pelayanan dan keselamatan, dengan memberikan pelayanan berfokus pada pasien dan dengan budaya dan semangat. Akreditasi juga bertujuan untuk melindungi keselamatan pasien rumah sakit, meningkatkan perlindungan bagi masyarakat, melindungi sumber daya manusia di rumah sakit baik, meningkatkan tata kelola rumah sakit dan tata kelola klinis serta mendukung program </w:t>
      </w:r>
      <w:r w:rsidRPr="00DC70AB">
        <w:rPr>
          <w:rFonts w:ascii="Times New Roman" w:hAnsi="Times New Roman"/>
          <w:sz w:val="24"/>
          <w:szCs w:val="24"/>
          <w:lang w:val="id-ID"/>
        </w:rPr>
        <w:t>pemerintah di bidang kesehatan. Pada akhirnya, akreditasi bertujuan juga untuk meningkatkan profesionalisme rumah sakit Indonesia di masyarakat kesehatan Internasional</w:t>
      </w:r>
    </w:p>
    <w:p w14:paraId="04ADA8AE" w14:textId="5EB5B7AF" w:rsidR="00DC70AB" w:rsidRPr="00DC70AB" w:rsidRDefault="00DC70AB" w:rsidP="00A65901">
      <w:pPr>
        <w:spacing w:after="0"/>
        <w:ind w:firstLine="567"/>
        <w:jc w:val="both"/>
        <w:rPr>
          <w:rFonts w:ascii="Times New Roman" w:hAnsi="Times New Roman"/>
          <w:sz w:val="24"/>
          <w:szCs w:val="24"/>
        </w:rPr>
      </w:pPr>
      <w:r w:rsidRPr="00DC70AB">
        <w:rPr>
          <w:rFonts w:ascii="Times New Roman" w:hAnsi="Times New Roman"/>
          <w:sz w:val="24"/>
          <w:szCs w:val="24"/>
          <w:lang w:val="id-ID"/>
        </w:rPr>
        <w:t xml:space="preserve">Mengacu pada pembentukan formulasi kebijakan di atas, untuk mendapatkan kepastian hukum tentang </w:t>
      </w:r>
      <w:proofErr w:type="spellStart"/>
      <w:r w:rsidRPr="00DC70AB">
        <w:rPr>
          <w:rFonts w:ascii="Times New Roman" w:hAnsi="Times New Roman"/>
          <w:sz w:val="24"/>
          <w:szCs w:val="24"/>
        </w:rPr>
        <w:t>akreditasi</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rumah</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sakit</w:t>
      </w:r>
      <w:proofErr w:type="spellEnd"/>
      <w:r w:rsidRPr="00DC70AB">
        <w:rPr>
          <w:rFonts w:ascii="Times New Roman" w:hAnsi="Times New Roman"/>
          <w:sz w:val="24"/>
          <w:szCs w:val="24"/>
        </w:rPr>
        <w:t xml:space="preserve"> </w:t>
      </w:r>
      <w:r w:rsidRPr="00DC70AB">
        <w:rPr>
          <w:rFonts w:ascii="Times New Roman" w:hAnsi="Times New Roman"/>
          <w:sz w:val="24"/>
          <w:szCs w:val="24"/>
          <w:lang w:val="id-ID"/>
        </w:rPr>
        <w:t xml:space="preserve">di Indonesia maka diperlukan suatu peraturan perundang-undangan yang mengatur pelaksanaan </w:t>
      </w:r>
      <w:proofErr w:type="spellStart"/>
      <w:r w:rsidRPr="00DC70AB">
        <w:rPr>
          <w:rFonts w:ascii="Times New Roman" w:hAnsi="Times New Roman"/>
          <w:sz w:val="24"/>
          <w:szCs w:val="24"/>
        </w:rPr>
        <w:t>akreditasi</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rumah</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sakit</w:t>
      </w:r>
      <w:proofErr w:type="spellEnd"/>
      <w:r w:rsidRPr="00DC70AB">
        <w:rPr>
          <w:rFonts w:ascii="Times New Roman" w:hAnsi="Times New Roman"/>
          <w:sz w:val="24"/>
          <w:szCs w:val="24"/>
        </w:rPr>
        <w:t xml:space="preserve"> </w:t>
      </w:r>
      <w:r w:rsidRPr="00DC70AB">
        <w:rPr>
          <w:rFonts w:ascii="Times New Roman" w:hAnsi="Times New Roman"/>
          <w:sz w:val="24"/>
          <w:szCs w:val="24"/>
          <w:lang w:val="id-ID"/>
        </w:rPr>
        <w:t xml:space="preserve">di Indonesia. Peraturan ini bersifat mengikat bagi siapapun tanpa adanya pengecualian. </w:t>
      </w:r>
      <w:r w:rsidRPr="00DC70AB">
        <w:rPr>
          <w:rFonts w:ascii="Times New Roman" w:hAnsi="Times New Roman"/>
          <w:sz w:val="24"/>
          <w:szCs w:val="24"/>
        </w:rPr>
        <w:t xml:space="preserve"> </w:t>
      </w:r>
      <w:proofErr w:type="spellStart"/>
      <w:r w:rsidRPr="00DC70AB">
        <w:rPr>
          <w:rFonts w:ascii="Times New Roman" w:hAnsi="Times New Roman"/>
          <w:sz w:val="24"/>
          <w:szCs w:val="24"/>
        </w:rPr>
        <w:t>Akreditasi</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rumah</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sakit</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memiliki</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tujuan</w:t>
      </w:r>
      <w:proofErr w:type="spellEnd"/>
      <w:r w:rsidRPr="00DC70AB">
        <w:rPr>
          <w:rFonts w:ascii="Times New Roman" w:hAnsi="Times New Roman"/>
          <w:sz w:val="24"/>
          <w:szCs w:val="24"/>
        </w:rPr>
        <w:t xml:space="preserve"> yang </w:t>
      </w:r>
      <w:proofErr w:type="spellStart"/>
      <w:r w:rsidRPr="00DC70AB">
        <w:rPr>
          <w:rFonts w:ascii="Times New Roman" w:hAnsi="Times New Roman"/>
          <w:sz w:val="24"/>
          <w:szCs w:val="24"/>
        </w:rPr>
        <w:t>sangat</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baik</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dengan</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adanya</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peningkatan</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kualitas</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pelayanan</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kesahatan</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bagi</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masyarakat</w:t>
      </w:r>
      <w:proofErr w:type="spellEnd"/>
      <w:r w:rsidRPr="00DC70AB">
        <w:rPr>
          <w:rFonts w:ascii="Times New Roman" w:hAnsi="Times New Roman"/>
          <w:sz w:val="24"/>
          <w:szCs w:val="24"/>
        </w:rPr>
        <w:t xml:space="preserve">. </w:t>
      </w:r>
      <w:r w:rsidRPr="00DC70AB">
        <w:rPr>
          <w:rFonts w:ascii="Times New Roman" w:hAnsi="Times New Roman"/>
          <w:sz w:val="24"/>
          <w:szCs w:val="24"/>
          <w:lang w:val="id-ID"/>
        </w:rPr>
        <w:t xml:space="preserve">Akan tetapi </w:t>
      </w:r>
      <w:proofErr w:type="spellStart"/>
      <w:r w:rsidRPr="00DC70AB">
        <w:rPr>
          <w:rFonts w:ascii="Times New Roman" w:hAnsi="Times New Roman"/>
          <w:sz w:val="24"/>
          <w:szCs w:val="24"/>
        </w:rPr>
        <w:t>akreditasi</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rumah</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sakit</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memiliki</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kesan</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kurang</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diperhatikan</w:t>
      </w:r>
      <w:proofErr w:type="spellEnd"/>
      <w:r w:rsidRPr="00DC70AB">
        <w:rPr>
          <w:rFonts w:ascii="Times New Roman" w:hAnsi="Times New Roman"/>
          <w:sz w:val="24"/>
          <w:szCs w:val="24"/>
        </w:rPr>
        <w:t xml:space="preserve"> oleh </w:t>
      </w:r>
      <w:proofErr w:type="spellStart"/>
      <w:r w:rsidRPr="00DC70AB">
        <w:rPr>
          <w:rFonts w:ascii="Times New Roman" w:hAnsi="Times New Roman"/>
          <w:sz w:val="24"/>
          <w:szCs w:val="24"/>
        </w:rPr>
        <w:t>manajemen</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rumah</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sakit</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dikarenakan</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beberapa</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hal</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Akreditasi</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rumah</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sakit</w:t>
      </w:r>
      <w:proofErr w:type="spellEnd"/>
      <w:r w:rsidRPr="00DC70AB">
        <w:rPr>
          <w:rFonts w:ascii="Times New Roman" w:hAnsi="Times New Roman"/>
          <w:sz w:val="24"/>
          <w:szCs w:val="24"/>
        </w:rPr>
        <w:t xml:space="preserve"> yang </w:t>
      </w:r>
      <w:proofErr w:type="spellStart"/>
      <w:r w:rsidRPr="00DC70AB">
        <w:rPr>
          <w:rFonts w:ascii="Times New Roman" w:hAnsi="Times New Roman"/>
          <w:sz w:val="24"/>
          <w:szCs w:val="24"/>
        </w:rPr>
        <w:t>selama</w:t>
      </w:r>
      <w:proofErr w:type="spellEnd"/>
      <w:r w:rsidRPr="00DC70AB">
        <w:rPr>
          <w:rFonts w:ascii="Times New Roman" w:hAnsi="Times New Roman"/>
          <w:sz w:val="24"/>
          <w:szCs w:val="24"/>
        </w:rPr>
        <w:t xml:space="preserve"> ini </w:t>
      </w:r>
      <w:proofErr w:type="spellStart"/>
      <w:r w:rsidRPr="00DC70AB">
        <w:rPr>
          <w:rFonts w:ascii="Times New Roman" w:hAnsi="Times New Roman"/>
          <w:sz w:val="24"/>
          <w:szCs w:val="24"/>
        </w:rPr>
        <w:t>dilaksanakan</w:t>
      </w:r>
      <w:proofErr w:type="spellEnd"/>
      <w:r w:rsidRPr="00DC70AB">
        <w:rPr>
          <w:rFonts w:ascii="Times New Roman" w:hAnsi="Times New Roman"/>
          <w:sz w:val="24"/>
          <w:szCs w:val="24"/>
        </w:rPr>
        <w:t xml:space="preserve"> di Indonesia </w:t>
      </w:r>
      <w:proofErr w:type="spellStart"/>
      <w:r w:rsidRPr="00DC70AB">
        <w:rPr>
          <w:rFonts w:ascii="Times New Roman" w:hAnsi="Times New Roman"/>
          <w:sz w:val="24"/>
          <w:szCs w:val="24"/>
        </w:rPr>
        <w:t>kurang</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mendapatkan</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perhatian</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dalam</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hal</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pengaturannya</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Berbagai</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permasalahan</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tampak</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terlihat</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seperti</w:t>
      </w:r>
      <w:proofErr w:type="spellEnd"/>
      <w:r w:rsidRPr="00DC70AB">
        <w:rPr>
          <w:rFonts w:ascii="Times New Roman" w:hAnsi="Times New Roman"/>
          <w:sz w:val="24"/>
          <w:szCs w:val="24"/>
        </w:rPr>
        <w:t xml:space="preserve"> tidak </w:t>
      </w:r>
      <w:proofErr w:type="spellStart"/>
      <w:r w:rsidRPr="00DC70AB">
        <w:rPr>
          <w:rFonts w:ascii="Times New Roman" w:hAnsi="Times New Roman"/>
          <w:sz w:val="24"/>
          <w:szCs w:val="24"/>
        </w:rPr>
        <w:t>jelasnya</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sanksi</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bagi</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rumah</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sakit</w:t>
      </w:r>
      <w:proofErr w:type="spellEnd"/>
      <w:r w:rsidRPr="00DC70AB">
        <w:rPr>
          <w:rFonts w:ascii="Times New Roman" w:hAnsi="Times New Roman"/>
          <w:sz w:val="24"/>
          <w:szCs w:val="24"/>
        </w:rPr>
        <w:t xml:space="preserve"> yang tidak </w:t>
      </w:r>
      <w:proofErr w:type="spellStart"/>
      <w:r w:rsidRPr="00DC70AB">
        <w:rPr>
          <w:rFonts w:ascii="Times New Roman" w:hAnsi="Times New Roman"/>
          <w:sz w:val="24"/>
          <w:szCs w:val="24"/>
        </w:rPr>
        <w:t>melakukan</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akreditasi</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mahalnya</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biaya</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akreditasi</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serta</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dampak</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nyata</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akreditasi</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bagi</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manajemen</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rumah</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sakit</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serta</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pasien</w:t>
      </w:r>
      <w:proofErr w:type="spellEnd"/>
      <w:r w:rsidRPr="00DC70AB">
        <w:rPr>
          <w:rFonts w:ascii="Times New Roman" w:hAnsi="Times New Roman"/>
          <w:sz w:val="24"/>
          <w:szCs w:val="24"/>
        </w:rPr>
        <w:t xml:space="preserve"> itu </w:t>
      </w:r>
      <w:proofErr w:type="spellStart"/>
      <w:r w:rsidRPr="00DC70AB">
        <w:rPr>
          <w:rFonts w:ascii="Times New Roman" w:hAnsi="Times New Roman"/>
          <w:sz w:val="24"/>
          <w:szCs w:val="24"/>
        </w:rPr>
        <w:t>sendiri</w:t>
      </w:r>
      <w:proofErr w:type="spellEnd"/>
      <w:r w:rsidRPr="00DC70AB">
        <w:rPr>
          <w:rFonts w:ascii="Times New Roman" w:hAnsi="Times New Roman"/>
          <w:sz w:val="24"/>
          <w:szCs w:val="24"/>
        </w:rPr>
        <w:t>.</w:t>
      </w:r>
    </w:p>
    <w:p w14:paraId="579C451A" w14:textId="3C52B4C3" w:rsidR="00DC70AB" w:rsidRPr="00DC70AB" w:rsidRDefault="00DC70AB" w:rsidP="00A65901">
      <w:pPr>
        <w:spacing w:after="0"/>
        <w:ind w:firstLine="567"/>
        <w:jc w:val="both"/>
        <w:rPr>
          <w:rFonts w:ascii="Times New Roman" w:hAnsi="Times New Roman"/>
          <w:sz w:val="24"/>
          <w:szCs w:val="24"/>
          <w:lang w:val="id-ID"/>
        </w:rPr>
      </w:pPr>
      <w:r w:rsidRPr="00DC70AB">
        <w:rPr>
          <w:rFonts w:ascii="Times New Roman" w:hAnsi="Times New Roman"/>
          <w:sz w:val="24"/>
          <w:szCs w:val="24"/>
          <w:lang w:val="id-ID"/>
        </w:rPr>
        <w:t xml:space="preserve">Berdasarkan Undang-undang </w:t>
      </w:r>
      <w:r>
        <w:rPr>
          <w:rFonts w:ascii="Times New Roman" w:hAnsi="Times New Roman"/>
          <w:sz w:val="24"/>
          <w:szCs w:val="24"/>
        </w:rPr>
        <w:t>N</w:t>
      </w:r>
      <w:r w:rsidRPr="00DC70AB">
        <w:rPr>
          <w:rFonts w:ascii="Times New Roman" w:hAnsi="Times New Roman"/>
          <w:sz w:val="24"/>
          <w:szCs w:val="24"/>
          <w:lang w:val="id-ID"/>
        </w:rPr>
        <w:t>o. 10 tahun 2004 tentang Pembentukan Peraturan Perundang-Undangan maka berdasarkan pasal 8 yang berbunyi: Pasal 8</w:t>
      </w:r>
      <w:r>
        <w:rPr>
          <w:rFonts w:ascii="Times New Roman" w:hAnsi="Times New Roman"/>
          <w:sz w:val="24"/>
          <w:szCs w:val="24"/>
        </w:rPr>
        <w:t xml:space="preserve"> </w:t>
      </w:r>
      <w:r w:rsidRPr="00DC70AB">
        <w:rPr>
          <w:rFonts w:ascii="Times New Roman" w:hAnsi="Times New Roman"/>
          <w:sz w:val="24"/>
          <w:szCs w:val="24"/>
          <w:lang w:val="id-ID"/>
        </w:rPr>
        <w:t>Materi muatan yang harus diatur dengan Undang-Undang berisi hal-hal yang:</w:t>
      </w:r>
    </w:p>
    <w:p w14:paraId="2113E006" w14:textId="77777777" w:rsidR="00DC70AB" w:rsidRPr="00DC70AB" w:rsidRDefault="00DC70AB" w:rsidP="00DC70AB">
      <w:pPr>
        <w:numPr>
          <w:ilvl w:val="0"/>
          <w:numId w:val="39"/>
        </w:numPr>
        <w:spacing w:after="0"/>
        <w:ind w:left="426" w:hanging="426"/>
        <w:jc w:val="both"/>
        <w:rPr>
          <w:rFonts w:ascii="Times New Roman" w:hAnsi="Times New Roman"/>
          <w:sz w:val="24"/>
          <w:szCs w:val="24"/>
          <w:lang w:val="id-ID"/>
        </w:rPr>
      </w:pPr>
      <w:r w:rsidRPr="00DC70AB">
        <w:rPr>
          <w:rFonts w:ascii="Times New Roman" w:hAnsi="Times New Roman"/>
          <w:sz w:val="24"/>
          <w:szCs w:val="24"/>
          <w:lang w:val="id-ID"/>
        </w:rPr>
        <w:t>Mengatur lebih lanjut ketentuan Undang-Undang Dasar Negara Republik Indonesia Tahun 1945 yang meliputi:</w:t>
      </w:r>
    </w:p>
    <w:p w14:paraId="1285F709" w14:textId="77777777" w:rsidR="00DC70AB" w:rsidRPr="00DC70AB" w:rsidRDefault="00DC70AB" w:rsidP="00DC70AB">
      <w:pPr>
        <w:numPr>
          <w:ilvl w:val="0"/>
          <w:numId w:val="40"/>
        </w:numPr>
        <w:spacing w:after="0"/>
        <w:ind w:left="851" w:hanging="425"/>
        <w:jc w:val="both"/>
        <w:rPr>
          <w:rFonts w:ascii="Times New Roman" w:hAnsi="Times New Roman"/>
          <w:sz w:val="24"/>
          <w:szCs w:val="24"/>
          <w:lang w:val="id-ID"/>
        </w:rPr>
      </w:pPr>
      <w:r w:rsidRPr="00DC70AB">
        <w:rPr>
          <w:rFonts w:ascii="Times New Roman" w:hAnsi="Times New Roman"/>
          <w:sz w:val="24"/>
          <w:szCs w:val="24"/>
          <w:lang w:val="id-ID"/>
        </w:rPr>
        <w:t xml:space="preserve">Hak-hak asasi manusia; </w:t>
      </w:r>
    </w:p>
    <w:p w14:paraId="3862D83B" w14:textId="77777777" w:rsidR="00DC70AB" w:rsidRPr="00DC70AB" w:rsidRDefault="00DC70AB" w:rsidP="00DC70AB">
      <w:pPr>
        <w:numPr>
          <w:ilvl w:val="0"/>
          <w:numId w:val="40"/>
        </w:numPr>
        <w:spacing w:after="0"/>
        <w:ind w:left="851" w:hanging="425"/>
        <w:jc w:val="both"/>
        <w:rPr>
          <w:rFonts w:ascii="Times New Roman" w:hAnsi="Times New Roman"/>
          <w:sz w:val="24"/>
          <w:szCs w:val="24"/>
          <w:lang w:val="id-ID"/>
        </w:rPr>
      </w:pPr>
      <w:r w:rsidRPr="00DC70AB">
        <w:rPr>
          <w:rFonts w:ascii="Times New Roman" w:hAnsi="Times New Roman"/>
          <w:sz w:val="24"/>
          <w:szCs w:val="24"/>
          <w:lang w:val="id-ID"/>
        </w:rPr>
        <w:t xml:space="preserve">Hak dan kewajiban warga negara; </w:t>
      </w:r>
    </w:p>
    <w:p w14:paraId="430E1F9B" w14:textId="77777777" w:rsidR="00DC70AB" w:rsidRPr="00DC70AB" w:rsidRDefault="00DC70AB" w:rsidP="00DC70AB">
      <w:pPr>
        <w:numPr>
          <w:ilvl w:val="0"/>
          <w:numId w:val="40"/>
        </w:numPr>
        <w:spacing w:after="0"/>
        <w:ind w:left="851" w:hanging="425"/>
        <w:jc w:val="both"/>
        <w:rPr>
          <w:rFonts w:ascii="Times New Roman" w:hAnsi="Times New Roman"/>
          <w:sz w:val="24"/>
          <w:szCs w:val="24"/>
          <w:lang w:val="id-ID"/>
        </w:rPr>
      </w:pPr>
      <w:r w:rsidRPr="00DC70AB">
        <w:rPr>
          <w:rFonts w:ascii="Times New Roman" w:hAnsi="Times New Roman"/>
          <w:sz w:val="24"/>
          <w:szCs w:val="24"/>
          <w:lang w:val="id-ID"/>
        </w:rPr>
        <w:t xml:space="preserve">Pelaksanaan dan penegakan kedaulatan negara serta pembagian kekuasaan negara; </w:t>
      </w:r>
    </w:p>
    <w:p w14:paraId="0FDF64CA" w14:textId="77777777" w:rsidR="00DC70AB" w:rsidRPr="00DC70AB" w:rsidRDefault="00DC70AB" w:rsidP="00DC70AB">
      <w:pPr>
        <w:numPr>
          <w:ilvl w:val="0"/>
          <w:numId w:val="40"/>
        </w:numPr>
        <w:spacing w:after="0"/>
        <w:ind w:left="851" w:hanging="425"/>
        <w:jc w:val="both"/>
        <w:rPr>
          <w:rFonts w:ascii="Times New Roman" w:hAnsi="Times New Roman"/>
          <w:sz w:val="24"/>
          <w:szCs w:val="24"/>
          <w:lang w:val="id-ID"/>
        </w:rPr>
      </w:pPr>
      <w:r w:rsidRPr="00DC70AB">
        <w:rPr>
          <w:rFonts w:ascii="Times New Roman" w:hAnsi="Times New Roman"/>
          <w:sz w:val="24"/>
          <w:szCs w:val="24"/>
          <w:lang w:val="id-ID"/>
        </w:rPr>
        <w:t xml:space="preserve">Wilayah negara dan pembagian daerah; </w:t>
      </w:r>
    </w:p>
    <w:p w14:paraId="082A46F1" w14:textId="77777777" w:rsidR="00DC70AB" w:rsidRPr="00DC70AB" w:rsidRDefault="00DC70AB" w:rsidP="00DC70AB">
      <w:pPr>
        <w:numPr>
          <w:ilvl w:val="0"/>
          <w:numId w:val="40"/>
        </w:numPr>
        <w:spacing w:after="0"/>
        <w:ind w:left="851" w:hanging="425"/>
        <w:jc w:val="both"/>
        <w:rPr>
          <w:rFonts w:ascii="Times New Roman" w:hAnsi="Times New Roman"/>
          <w:sz w:val="24"/>
          <w:szCs w:val="24"/>
          <w:lang w:val="id-ID"/>
        </w:rPr>
      </w:pPr>
      <w:r w:rsidRPr="00DC70AB">
        <w:rPr>
          <w:rFonts w:ascii="Times New Roman" w:hAnsi="Times New Roman"/>
          <w:sz w:val="24"/>
          <w:szCs w:val="24"/>
          <w:lang w:val="id-ID"/>
        </w:rPr>
        <w:t>Kewarganegaraan dan kependudukan;</w:t>
      </w:r>
    </w:p>
    <w:p w14:paraId="58F04FCF" w14:textId="77777777" w:rsidR="00DC70AB" w:rsidRPr="00DC70AB" w:rsidRDefault="00DC70AB" w:rsidP="00DC70AB">
      <w:pPr>
        <w:numPr>
          <w:ilvl w:val="0"/>
          <w:numId w:val="40"/>
        </w:numPr>
        <w:spacing w:after="0"/>
        <w:ind w:left="851" w:hanging="425"/>
        <w:jc w:val="both"/>
        <w:rPr>
          <w:rFonts w:ascii="Times New Roman" w:hAnsi="Times New Roman"/>
          <w:sz w:val="24"/>
          <w:szCs w:val="24"/>
          <w:lang w:val="id-ID"/>
        </w:rPr>
      </w:pPr>
      <w:r w:rsidRPr="00DC70AB">
        <w:rPr>
          <w:rFonts w:ascii="Times New Roman" w:hAnsi="Times New Roman"/>
          <w:sz w:val="24"/>
          <w:szCs w:val="24"/>
          <w:lang w:val="id-ID"/>
        </w:rPr>
        <w:t>Keuangan negara,</w:t>
      </w:r>
    </w:p>
    <w:p w14:paraId="1632A440" w14:textId="77777777" w:rsidR="00DC70AB" w:rsidRPr="00DC70AB" w:rsidRDefault="00DC70AB" w:rsidP="00DC70AB">
      <w:pPr>
        <w:numPr>
          <w:ilvl w:val="0"/>
          <w:numId w:val="39"/>
        </w:numPr>
        <w:spacing w:after="0"/>
        <w:ind w:left="426" w:hanging="426"/>
        <w:jc w:val="both"/>
        <w:rPr>
          <w:rFonts w:ascii="Times New Roman" w:hAnsi="Times New Roman"/>
          <w:sz w:val="24"/>
          <w:szCs w:val="24"/>
          <w:lang w:val="id-ID"/>
        </w:rPr>
      </w:pPr>
      <w:r w:rsidRPr="00DC70AB">
        <w:rPr>
          <w:rFonts w:ascii="Times New Roman" w:hAnsi="Times New Roman"/>
          <w:sz w:val="24"/>
          <w:szCs w:val="24"/>
          <w:lang w:val="id-ID"/>
        </w:rPr>
        <w:t>Diperintahkan oleh suatu Undang-Undang untuk diatur dengan Undang-Undang.</w:t>
      </w:r>
    </w:p>
    <w:p w14:paraId="20ECC2A0" w14:textId="2FD3DBE1" w:rsidR="00DC70AB" w:rsidRPr="002D3CBB" w:rsidRDefault="00DC70AB" w:rsidP="00DC70AB">
      <w:pPr>
        <w:spacing w:after="0"/>
        <w:ind w:left="426"/>
        <w:jc w:val="both"/>
        <w:rPr>
          <w:rFonts w:ascii="Times New Roman" w:hAnsi="Times New Roman"/>
          <w:sz w:val="24"/>
          <w:szCs w:val="24"/>
          <w:lang w:val="id-ID"/>
        </w:rPr>
      </w:pPr>
      <w:r w:rsidRPr="00DC70AB">
        <w:rPr>
          <w:rFonts w:ascii="Times New Roman" w:hAnsi="Times New Roman"/>
          <w:sz w:val="24"/>
          <w:szCs w:val="24"/>
          <w:lang w:val="id-ID"/>
        </w:rPr>
        <w:lastRenderedPageBreak/>
        <w:t xml:space="preserve">Berdasarkan hal tersebut diatas maka pengaturan mengenai </w:t>
      </w:r>
      <w:proofErr w:type="spellStart"/>
      <w:r w:rsidRPr="00DC70AB">
        <w:rPr>
          <w:rFonts w:ascii="Times New Roman" w:hAnsi="Times New Roman"/>
          <w:sz w:val="24"/>
          <w:szCs w:val="24"/>
        </w:rPr>
        <w:t>akreditasi</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rumah</w:t>
      </w:r>
      <w:proofErr w:type="spellEnd"/>
      <w:r w:rsidRPr="00DC70AB">
        <w:rPr>
          <w:rFonts w:ascii="Times New Roman" w:hAnsi="Times New Roman"/>
          <w:sz w:val="24"/>
          <w:szCs w:val="24"/>
        </w:rPr>
        <w:t xml:space="preserve"> </w:t>
      </w:r>
      <w:proofErr w:type="spellStart"/>
      <w:r w:rsidRPr="00DC70AB">
        <w:rPr>
          <w:rFonts w:ascii="Times New Roman" w:hAnsi="Times New Roman"/>
          <w:sz w:val="24"/>
          <w:szCs w:val="24"/>
        </w:rPr>
        <w:t>sakit</w:t>
      </w:r>
      <w:proofErr w:type="spellEnd"/>
      <w:r w:rsidRPr="00DC70AB">
        <w:rPr>
          <w:rFonts w:ascii="Times New Roman" w:hAnsi="Times New Roman"/>
          <w:sz w:val="24"/>
          <w:szCs w:val="24"/>
        </w:rPr>
        <w:t xml:space="preserve"> </w:t>
      </w:r>
      <w:r w:rsidRPr="00DC70AB">
        <w:rPr>
          <w:rFonts w:ascii="Times New Roman" w:hAnsi="Times New Roman"/>
          <w:sz w:val="24"/>
          <w:szCs w:val="24"/>
          <w:lang w:val="id-ID"/>
        </w:rPr>
        <w:t>harus diatur dalam bentuk Undang-undang karena telah memenuhi unsur hak azasi manusi, hak dan kewajiban warga negara, pembagian kekuasaan negara serta keuangan</w:t>
      </w:r>
    </w:p>
    <w:p w14:paraId="725E7369" w14:textId="77777777" w:rsidR="00004000" w:rsidRDefault="00004000" w:rsidP="00F41200">
      <w:pPr>
        <w:spacing w:after="0" w:line="240" w:lineRule="auto"/>
        <w:contextualSpacing/>
        <w:jc w:val="both"/>
        <w:rPr>
          <w:rFonts w:ascii="Times New Roman" w:hAnsi="Times New Roman"/>
          <w:b/>
          <w:bCs/>
          <w:sz w:val="24"/>
          <w:szCs w:val="24"/>
        </w:rPr>
      </w:pPr>
    </w:p>
    <w:p w14:paraId="16A21626" w14:textId="55DF4B74" w:rsidR="00F41200" w:rsidRPr="00F41200" w:rsidRDefault="00F41200" w:rsidP="00F41200">
      <w:pPr>
        <w:spacing w:after="0" w:line="240" w:lineRule="auto"/>
        <w:contextualSpacing/>
        <w:jc w:val="both"/>
        <w:rPr>
          <w:rFonts w:ascii="Times New Roman" w:hAnsi="Times New Roman"/>
          <w:b/>
          <w:bCs/>
          <w:sz w:val="24"/>
          <w:szCs w:val="24"/>
        </w:rPr>
      </w:pPr>
      <w:proofErr w:type="spellStart"/>
      <w:r w:rsidRPr="00F41200">
        <w:rPr>
          <w:rFonts w:ascii="Times New Roman" w:hAnsi="Times New Roman"/>
          <w:b/>
          <w:bCs/>
          <w:sz w:val="24"/>
          <w:szCs w:val="24"/>
        </w:rPr>
        <w:t>Pengaturan</w:t>
      </w:r>
      <w:proofErr w:type="spellEnd"/>
      <w:r w:rsidRPr="00F41200">
        <w:rPr>
          <w:rFonts w:ascii="Times New Roman" w:hAnsi="Times New Roman"/>
          <w:b/>
          <w:bCs/>
          <w:sz w:val="24"/>
          <w:szCs w:val="24"/>
        </w:rPr>
        <w:t xml:space="preserve"> Hukum </w:t>
      </w:r>
      <w:proofErr w:type="spellStart"/>
      <w:r w:rsidRPr="00F41200">
        <w:rPr>
          <w:rFonts w:ascii="Times New Roman" w:hAnsi="Times New Roman"/>
          <w:b/>
          <w:bCs/>
          <w:color w:val="000000"/>
          <w:sz w:val="24"/>
          <w:szCs w:val="24"/>
        </w:rPr>
        <w:t>Terhadap</w:t>
      </w:r>
      <w:proofErr w:type="spellEnd"/>
      <w:r w:rsidRPr="00F41200">
        <w:rPr>
          <w:rFonts w:ascii="Times New Roman" w:hAnsi="Times New Roman"/>
          <w:b/>
          <w:bCs/>
          <w:color w:val="000000"/>
          <w:sz w:val="24"/>
          <w:szCs w:val="24"/>
        </w:rPr>
        <w:t xml:space="preserve"> </w:t>
      </w:r>
      <w:proofErr w:type="spellStart"/>
      <w:r w:rsidRPr="00F41200">
        <w:rPr>
          <w:rFonts w:ascii="Times New Roman" w:hAnsi="Times New Roman"/>
          <w:b/>
          <w:bCs/>
          <w:color w:val="000000"/>
          <w:sz w:val="24"/>
          <w:szCs w:val="24"/>
        </w:rPr>
        <w:t>Sertifikasi</w:t>
      </w:r>
      <w:proofErr w:type="spellEnd"/>
      <w:r w:rsidRPr="00F41200">
        <w:rPr>
          <w:rFonts w:ascii="Times New Roman" w:hAnsi="Times New Roman"/>
          <w:b/>
          <w:bCs/>
          <w:color w:val="000000"/>
          <w:sz w:val="24"/>
          <w:szCs w:val="24"/>
        </w:rPr>
        <w:t xml:space="preserve"> </w:t>
      </w:r>
      <w:proofErr w:type="spellStart"/>
      <w:r w:rsidRPr="00F41200">
        <w:rPr>
          <w:rFonts w:ascii="Times New Roman" w:hAnsi="Times New Roman"/>
          <w:b/>
          <w:bCs/>
          <w:color w:val="000000"/>
          <w:sz w:val="24"/>
          <w:szCs w:val="24"/>
        </w:rPr>
        <w:t>Akreditasi</w:t>
      </w:r>
      <w:proofErr w:type="spellEnd"/>
      <w:r w:rsidRPr="00F41200">
        <w:rPr>
          <w:rFonts w:ascii="Times New Roman" w:hAnsi="Times New Roman"/>
          <w:b/>
          <w:bCs/>
          <w:color w:val="000000"/>
          <w:sz w:val="24"/>
          <w:szCs w:val="24"/>
        </w:rPr>
        <w:t xml:space="preserve"> Rumah Sakit </w:t>
      </w:r>
      <w:proofErr w:type="spellStart"/>
      <w:r w:rsidRPr="00F41200">
        <w:rPr>
          <w:rFonts w:ascii="Times New Roman" w:hAnsi="Times New Roman"/>
          <w:b/>
          <w:bCs/>
          <w:color w:val="000000"/>
          <w:sz w:val="24"/>
          <w:szCs w:val="24"/>
        </w:rPr>
        <w:t>Sebagai</w:t>
      </w:r>
      <w:proofErr w:type="spellEnd"/>
      <w:r w:rsidRPr="00F41200">
        <w:rPr>
          <w:rFonts w:ascii="Times New Roman" w:hAnsi="Times New Roman"/>
          <w:b/>
          <w:bCs/>
          <w:color w:val="000000"/>
          <w:sz w:val="24"/>
          <w:szCs w:val="24"/>
        </w:rPr>
        <w:t xml:space="preserve"> </w:t>
      </w:r>
      <w:proofErr w:type="spellStart"/>
      <w:r w:rsidRPr="00F41200">
        <w:rPr>
          <w:rFonts w:ascii="Times New Roman" w:hAnsi="Times New Roman"/>
          <w:b/>
          <w:bCs/>
          <w:color w:val="000000"/>
          <w:sz w:val="24"/>
          <w:szCs w:val="24"/>
        </w:rPr>
        <w:t>Instrumen</w:t>
      </w:r>
      <w:proofErr w:type="spellEnd"/>
      <w:r w:rsidRPr="00F41200">
        <w:rPr>
          <w:rFonts w:ascii="Times New Roman" w:hAnsi="Times New Roman"/>
          <w:b/>
          <w:bCs/>
          <w:color w:val="000000"/>
          <w:sz w:val="24"/>
          <w:szCs w:val="24"/>
        </w:rPr>
        <w:t xml:space="preserve"> Dalam </w:t>
      </w:r>
      <w:proofErr w:type="spellStart"/>
      <w:r w:rsidRPr="00F41200">
        <w:rPr>
          <w:rFonts w:ascii="Times New Roman" w:hAnsi="Times New Roman"/>
          <w:b/>
          <w:bCs/>
          <w:color w:val="000000"/>
          <w:sz w:val="24"/>
          <w:szCs w:val="24"/>
        </w:rPr>
        <w:t>Pelayanan</w:t>
      </w:r>
      <w:proofErr w:type="spellEnd"/>
      <w:r w:rsidRPr="00F41200">
        <w:rPr>
          <w:rFonts w:ascii="Times New Roman" w:hAnsi="Times New Roman"/>
          <w:b/>
          <w:bCs/>
          <w:color w:val="000000"/>
          <w:sz w:val="24"/>
          <w:szCs w:val="24"/>
        </w:rPr>
        <w:t xml:space="preserve"> Kesehatan Bagi Masyarakat</w:t>
      </w:r>
    </w:p>
    <w:p w14:paraId="456AF815" w14:textId="6E4F5DCD" w:rsidR="00F41200" w:rsidRPr="00F41200" w:rsidRDefault="00F41200" w:rsidP="00A65901">
      <w:pPr>
        <w:spacing w:after="0"/>
        <w:ind w:firstLine="426"/>
        <w:jc w:val="both"/>
        <w:rPr>
          <w:rFonts w:ascii="Times New Roman" w:hAnsi="Times New Roman"/>
          <w:sz w:val="24"/>
          <w:szCs w:val="24"/>
          <w:shd w:val="clear" w:color="auto" w:fill="FFFFFF"/>
          <w:lang w:val="id-ID"/>
        </w:rPr>
      </w:pPr>
      <w:r w:rsidRPr="00F41200">
        <w:rPr>
          <w:rFonts w:ascii="Times New Roman" w:hAnsi="Times New Roman"/>
          <w:sz w:val="24"/>
          <w:szCs w:val="24"/>
          <w:shd w:val="clear" w:color="auto" w:fill="FFFFFF"/>
          <w:lang w:val="id-ID"/>
        </w:rPr>
        <w:t xml:space="preserve">Pengertian akreditasi </w:t>
      </w:r>
      <w:r w:rsidRPr="00F41200">
        <w:rPr>
          <w:rFonts w:ascii="Times New Roman" w:hAnsi="Times New Roman"/>
          <w:sz w:val="24"/>
          <w:szCs w:val="24"/>
          <w:lang w:val="id-ID"/>
        </w:rPr>
        <w:t>rumah</w:t>
      </w:r>
      <w:r w:rsidRPr="00F41200">
        <w:rPr>
          <w:rFonts w:ascii="Times New Roman" w:hAnsi="Times New Roman"/>
          <w:sz w:val="24"/>
          <w:szCs w:val="24"/>
          <w:shd w:val="clear" w:color="auto" w:fill="FFFFFF"/>
          <w:lang w:val="id-ID"/>
        </w:rPr>
        <w:t xml:space="preserve"> sakit dapat didefinisikan dari Pasal 1 angka 1, Pasal angka 2, dan Pasal 4 ayat (1), ayat (2) Permenkes No. </w:t>
      </w:r>
      <w:r w:rsidRPr="00F41200">
        <w:rPr>
          <w:rFonts w:ascii="Times New Roman" w:hAnsi="Times New Roman"/>
          <w:sz w:val="24"/>
          <w:szCs w:val="24"/>
          <w:shd w:val="clear" w:color="auto" w:fill="FFFFFF"/>
        </w:rPr>
        <w:t xml:space="preserve">12 </w:t>
      </w:r>
      <w:r w:rsidRPr="00F41200">
        <w:rPr>
          <w:rFonts w:ascii="Times New Roman" w:hAnsi="Times New Roman"/>
          <w:sz w:val="24"/>
          <w:szCs w:val="24"/>
          <w:shd w:val="clear" w:color="auto" w:fill="FFFFFF"/>
          <w:lang w:val="id-ID"/>
        </w:rPr>
        <w:t>Tahun 20</w:t>
      </w:r>
      <w:r w:rsidRPr="00F41200">
        <w:rPr>
          <w:rFonts w:ascii="Times New Roman" w:hAnsi="Times New Roman"/>
          <w:sz w:val="24"/>
          <w:szCs w:val="24"/>
          <w:shd w:val="clear" w:color="auto" w:fill="FFFFFF"/>
        </w:rPr>
        <w:t xml:space="preserve">20 </w:t>
      </w:r>
      <w:r w:rsidRPr="00F41200">
        <w:rPr>
          <w:rFonts w:ascii="Times New Roman" w:hAnsi="Times New Roman"/>
          <w:sz w:val="24"/>
          <w:szCs w:val="24"/>
          <w:shd w:val="clear" w:color="auto" w:fill="FFFFFF"/>
          <w:lang w:val="id-ID"/>
        </w:rPr>
        <w:t xml:space="preserve">tentang Akreditasi Rumah sakit. Pengertian akreditasi Rumah sakit (RS) adalah sebuah pengakuan terhadap mutu pelayanan rumah sakit, setelah dilakukan penilaian bahwa rumah sakit telah memenuhi standar akreditasi .Pada tahun 2017  pengaturan lembaga independen penyelenggara akreditasi (LIPA) yang ditetapkan oleh Menteri Kesehatan. </w:t>
      </w:r>
      <w:r w:rsidRPr="00F41200">
        <w:rPr>
          <w:rFonts w:ascii="Times New Roman" w:hAnsi="Times New Roman"/>
          <w:sz w:val="24"/>
          <w:szCs w:val="24"/>
          <w:lang w:val="id-ID"/>
        </w:rPr>
        <w:t>Tujuan dari dilakukannya proses akreditasi rumah sakit, dapat merujuk pada Pasal 2 Permenkes No. 12 Tahun 2020 tentang Akreditasi rumah sakit. Tujuan Akreditasi rumah sakit, yaitu untuk meningkatkan mutu pelayanan rumah sakit secara berkelanjutan dan mnelindungi keselamatan pasien rumah sakit, meningkatkan perlindungan bagi masyarakat sumber daya manusia di rumahsakit, meningkatkan tata Kelola rumah sakit dan tatakelola klinis, dan mendukung program pemerintah di bidang Kesehatan.. Dasar hukum akreditasi rumah sakit adalah sebagai berikut:</w:t>
      </w:r>
    </w:p>
    <w:p w14:paraId="33BC0A6E" w14:textId="77777777" w:rsidR="00F41200" w:rsidRPr="00F41200" w:rsidRDefault="00F41200" w:rsidP="00F41200">
      <w:pPr>
        <w:numPr>
          <w:ilvl w:val="0"/>
          <w:numId w:val="43"/>
        </w:numPr>
        <w:shd w:val="clear" w:color="auto" w:fill="FFFFFF"/>
        <w:spacing w:after="0"/>
        <w:ind w:left="426" w:hanging="426"/>
        <w:jc w:val="both"/>
        <w:rPr>
          <w:rFonts w:ascii="Times New Roman" w:eastAsia="Times New Roman" w:hAnsi="Times New Roman"/>
          <w:sz w:val="24"/>
          <w:szCs w:val="24"/>
          <w:lang w:val="en-ID" w:eastAsia="en-ID"/>
        </w:rPr>
      </w:pPr>
      <w:proofErr w:type="spellStart"/>
      <w:r w:rsidRPr="00F41200">
        <w:rPr>
          <w:rFonts w:ascii="Times New Roman" w:eastAsia="Times New Roman" w:hAnsi="Times New Roman"/>
          <w:sz w:val="24"/>
          <w:szCs w:val="24"/>
          <w:lang w:val="en-ID" w:eastAsia="en-ID"/>
        </w:rPr>
        <w:t>Undang-Undang</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Nomor</w:t>
      </w:r>
      <w:proofErr w:type="spellEnd"/>
      <w:r w:rsidRPr="00F41200">
        <w:rPr>
          <w:rFonts w:ascii="Times New Roman" w:eastAsia="Times New Roman" w:hAnsi="Times New Roman"/>
          <w:sz w:val="24"/>
          <w:szCs w:val="24"/>
          <w:lang w:val="en-ID" w:eastAsia="en-ID"/>
        </w:rPr>
        <w:t xml:space="preserve"> 36 </w:t>
      </w:r>
      <w:proofErr w:type="spellStart"/>
      <w:r w:rsidRPr="00F41200">
        <w:rPr>
          <w:rFonts w:ascii="Times New Roman" w:eastAsia="Times New Roman" w:hAnsi="Times New Roman"/>
          <w:sz w:val="24"/>
          <w:szCs w:val="24"/>
          <w:lang w:val="en-ID" w:eastAsia="en-ID"/>
        </w:rPr>
        <w:t>Tahun</w:t>
      </w:r>
      <w:proofErr w:type="spellEnd"/>
      <w:r w:rsidRPr="00F41200">
        <w:rPr>
          <w:rFonts w:ascii="Times New Roman" w:eastAsia="Times New Roman" w:hAnsi="Times New Roman"/>
          <w:sz w:val="24"/>
          <w:szCs w:val="24"/>
          <w:lang w:val="en-ID" w:eastAsia="en-ID"/>
        </w:rPr>
        <w:t xml:space="preserve"> 2009 </w:t>
      </w:r>
      <w:proofErr w:type="spellStart"/>
      <w:r w:rsidRPr="00F41200">
        <w:rPr>
          <w:rFonts w:ascii="Times New Roman" w:eastAsia="Times New Roman" w:hAnsi="Times New Roman"/>
          <w:sz w:val="24"/>
          <w:szCs w:val="24"/>
          <w:lang w:val="en-ID" w:eastAsia="en-ID"/>
        </w:rPr>
        <w:t>tentang</w:t>
      </w:r>
      <w:proofErr w:type="spellEnd"/>
      <w:r w:rsidRPr="00F41200">
        <w:rPr>
          <w:rFonts w:ascii="Times New Roman" w:eastAsia="Times New Roman" w:hAnsi="Times New Roman"/>
          <w:sz w:val="24"/>
          <w:szCs w:val="24"/>
          <w:lang w:val="en-ID" w:eastAsia="en-ID"/>
        </w:rPr>
        <w:t xml:space="preserve"> Kesehatan</w:t>
      </w:r>
    </w:p>
    <w:p w14:paraId="4FE8FEC5" w14:textId="77777777" w:rsidR="00F41200" w:rsidRPr="00F41200" w:rsidRDefault="00F41200" w:rsidP="00F41200">
      <w:pPr>
        <w:numPr>
          <w:ilvl w:val="0"/>
          <w:numId w:val="43"/>
        </w:numPr>
        <w:shd w:val="clear" w:color="auto" w:fill="FFFFFF"/>
        <w:spacing w:after="0"/>
        <w:ind w:left="426" w:hanging="426"/>
        <w:jc w:val="both"/>
        <w:rPr>
          <w:rFonts w:ascii="Times New Roman" w:eastAsia="Times New Roman" w:hAnsi="Times New Roman"/>
          <w:sz w:val="24"/>
          <w:szCs w:val="24"/>
          <w:lang w:val="en-ID" w:eastAsia="en-ID"/>
        </w:rPr>
      </w:pPr>
      <w:proofErr w:type="spellStart"/>
      <w:r w:rsidRPr="00F41200">
        <w:rPr>
          <w:rFonts w:ascii="Times New Roman" w:eastAsia="Times New Roman" w:hAnsi="Times New Roman"/>
          <w:sz w:val="24"/>
          <w:szCs w:val="24"/>
          <w:lang w:val="en-ID" w:eastAsia="en-ID"/>
        </w:rPr>
        <w:t>Undang-Undang</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Nomor</w:t>
      </w:r>
      <w:proofErr w:type="spellEnd"/>
      <w:r w:rsidRPr="00F41200">
        <w:rPr>
          <w:rFonts w:ascii="Times New Roman" w:eastAsia="Times New Roman" w:hAnsi="Times New Roman"/>
          <w:sz w:val="24"/>
          <w:szCs w:val="24"/>
          <w:lang w:val="en-ID" w:eastAsia="en-ID"/>
        </w:rPr>
        <w:t xml:space="preserve"> 44 </w:t>
      </w:r>
      <w:proofErr w:type="spellStart"/>
      <w:r w:rsidRPr="00F41200">
        <w:rPr>
          <w:rFonts w:ascii="Times New Roman" w:eastAsia="Times New Roman" w:hAnsi="Times New Roman"/>
          <w:sz w:val="24"/>
          <w:szCs w:val="24"/>
          <w:lang w:val="en-ID" w:eastAsia="en-ID"/>
        </w:rPr>
        <w:t>Tahun</w:t>
      </w:r>
      <w:proofErr w:type="spellEnd"/>
      <w:r w:rsidRPr="00F41200">
        <w:rPr>
          <w:rFonts w:ascii="Times New Roman" w:eastAsia="Times New Roman" w:hAnsi="Times New Roman"/>
          <w:sz w:val="24"/>
          <w:szCs w:val="24"/>
          <w:lang w:val="en-ID" w:eastAsia="en-ID"/>
        </w:rPr>
        <w:t xml:space="preserve"> 2009 </w:t>
      </w:r>
      <w:proofErr w:type="spellStart"/>
      <w:r w:rsidRPr="00F41200">
        <w:rPr>
          <w:rFonts w:ascii="Times New Roman" w:eastAsia="Times New Roman" w:hAnsi="Times New Roman"/>
          <w:sz w:val="24"/>
          <w:szCs w:val="24"/>
          <w:lang w:val="en-ID" w:eastAsia="en-ID"/>
        </w:rPr>
        <w:t>tentang</w:t>
      </w:r>
      <w:proofErr w:type="spellEnd"/>
      <w:r w:rsidRPr="00F41200">
        <w:rPr>
          <w:rFonts w:ascii="Times New Roman" w:eastAsia="Times New Roman" w:hAnsi="Times New Roman"/>
          <w:sz w:val="24"/>
          <w:szCs w:val="24"/>
          <w:lang w:val="en-ID" w:eastAsia="en-ID"/>
        </w:rPr>
        <w:t xml:space="preserve"> Rumah Sakit</w:t>
      </w:r>
    </w:p>
    <w:p w14:paraId="3882991E" w14:textId="77777777" w:rsidR="00F41200" w:rsidRPr="00F41200" w:rsidRDefault="00F41200" w:rsidP="00F41200">
      <w:pPr>
        <w:numPr>
          <w:ilvl w:val="0"/>
          <w:numId w:val="43"/>
        </w:numPr>
        <w:shd w:val="clear" w:color="auto" w:fill="FFFFFF"/>
        <w:spacing w:after="0"/>
        <w:ind w:left="426" w:hanging="426"/>
        <w:jc w:val="both"/>
        <w:rPr>
          <w:rFonts w:ascii="Times New Roman" w:eastAsia="Times New Roman" w:hAnsi="Times New Roman"/>
          <w:sz w:val="24"/>
          <w:szCs w:val="24"/>
          <w:lang w:val="en-ID" w:eastAsia="en-ID"/>
        </w:rPr>
      </w:pPr>
      <w:proofErr w:type="spellStart"/>
      <w:r w:rsidRPr="00F41200">
        <w:rPr>
          <w:rFonts w:ascii="Times New Roman" w:eastAsia="Times New Roman" w:hAnsi="Times New Roman"/>
          <w:sz w:val="24"/>
          <w:szCs w:val="24"/>
          <w:lang w:val="en-ID" w:eastAsia="en-ID"/>
        </w:rPr>
        <w:t>Undang-Undang</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Nomor</w:t>
      </w:r>
      <w:proofErr w:type="spellEnd"/>
      <w:r w:rsidRPr="00F41200">
        <w:rPr>
          <w:rFonts w:ascii="Times New Roman" w:eastAsia="Times New Roman" w:hAnsi="Times New Roman"/>
          <w:sz w:val="24"/>
          <w:szCs w:val="24"/>
          <w:lang w:val="en-ID" w:eastAsia="en-ID"/>
        </w:rPr>
        <w:t xml:space="preserve"> 17 </w:t>
      </w:r>
      <w:proofErr w:type="spellStart"/>
      <w:r w:rsidRPr="00F41200">
        <w:rPr>
          <w:rFonts w:ascii="Times New Roman" w:eastAsia="Times New Roman" w:hAnsi="Times New Roman"/>
          <w:sz w:val="24"/>
          <w:szCs w:val="24"/>
          <w:lang w:val="en-ID" w:eastAsia="en-ID"/>
        </w:rPr>
        <w:t>Tahun</w:t>
      </w:r>
      <w:proofErr w:type="spellEnd"/>
      <w:r w:rsidRPr="00F41200">
        <w:rPr>
          <w:rFonts w:ascii="Times New Roman" w:eastAsia="Times New Roman" w:hAnsi="Times New Roman"/>
          <w:sz w:val="24"/>
          <w:szCs w:val="24"/>
          <w:lang w:val="en-ID" w:eastAsia="en-ID"/>
        </w:rPr>
        <w:t xml:space="preserve"> 2023 </w:t>
      </w:r>
      <w:proofErr w:type="spellStart"/>
      <w:r w:rsidRPr="00F41200">
        <w:rPr>
          <w:rFonts w:ascii="Times New Roman" w:eastAsia="Times New Roman" w:hAnsi="Times New Roman"/>
          <w:sz w:val="24"/>
          <w:szCs w:val="24"/>
          <w:lang w:val="en-ID" w:eastAsia="en-ID"/>
        </w:rPr>
        <w:t>tentang</w:t>
      </w:r>
      <w:proofErr w:type="spellEnd"/>
      <w:r w:rsidRPr="00F41200">
        <w:rPr>
          <w:rFonts w:ascii="Times New Roman" w:eastAsia="Times New Roman" w:hAnsi="Times New Roman"/>
          <w:sz w:val="24"/>
          <w:szCs w:val="24"/>
          <w:lang w:val="en-ID" w:eastAsia="en-ID"/>
        </w:rPr>
        <w:t xml:space="preserve"> </w:t>
      </w:r>
      <w:proofErr w:type="gramStart"/>
      <w:r w:rsidRPr="00F41200">
        <w:rPr>
          <w:rFonts w:ascii="Times New Roman" w:eastAsia="Times New Roman" w:hAnsi="Times New Roman"/>
          <w:sz w:val="24"/>
          <w:szCs w:val="24"/>
          <w:lang w:val="en-ID" w:eastAsia="en-ID"/>
        </w:rPr>
        <w:t>Kesehatan ;</w:t>
      </w:r>
      <w:proofErr w:type="gramEnd"/>
    </w:p>
    <w:p w14:paraId="0538EDAB" w14:textId="77777777" w:rsidR="00F41200" w:rsidRPr="00F41200" w:rsidRDefault="00F41200" w:rsidP="00F41200">
      <w:pPr>
        <w:numPr>
          <w:ilvl w:val="0"/>
          <w:numId w:val="43"/>
        </w:numPr>
        <w:shd w:val="clear" w:color="auto" w:fill="FFFFFF"/>
        <w:spacing w:after="0"/>
        <w:ind w:left="426" w:hanging="426"/>
        <w:jc w:val="both"/>
        <w:rPr>
          <w:rFonts w:ascii="Times New Roman" w:eastAsia="Times New Roman" w:hAnsi="Times New Roman"/>
          <w:sz w:val="24"/>
          <w:szCs w:val="24"/>
          <w:lang w:val="en-ID" w:eastAsia="en-ID"/>
        </w:rPr>
      </w:pPr>
      <w:proofErr w:type="spellStart"/>
      <w:r w:rsidRPr="00F41200">
        <w:rPr>
          <w:rFonts w:ascii="Times New Roman" w:eastAsia="Times New Roman" w:hAnsi="Times New Roman"/>
          <w:sz w:val="24"/>
          <w:szCs w:val="24"/>
          <w:lang w:val="en-ID" w:eastAsia="en-ID"/>
        </w:rPr>
        <w:t>Peraturan</w:t>
      </w:r>
      <w:proofErr w:type="spellEnd"/>
      <w:r w:rsidRPr="00F41200">
        <w:rPr>
          <w:rFonts w:ascii="Times New Roman" w:eastAsia="Times New Roman" w:hAnsi="Times New Roman"/>
          <w:sz w:val="24"/>
          <w:szCs w:val="24"/>
          <w:lang w:val="en-ID" w:eastAsia="en-ID"/>
        </w:rPr>
        <w:t xml:space="preserve"> Menteri Kesehatan </w:t>
      </w:r>
      <w:proofErr w:type="spellStart"/>
      <w:r w:rsidRPr="00F41200">
        <w:rPr>
          <w:rFonts w:ascii="Times New Roman" w:eastAsia="Times New Roman" w:hAnsi="Times New Roman"/>
          <w:sz w:val="24"/>
          <w:szCs w:val="24"/>
          <w:lang w:val="en-ID" w:eastAsia="en-ID"/>
        </w:rPr>
        <w:t>Nomor</w:t>
      </w:r>
      <w:proofErr w:type="spellEnd"/>
      <w:r w:rsidRPr="00F41200">
        <w:rPr>
          <w:rFonts w:ascii="Times New Roman" w:eastAsia="Times New Roman" w:hAnsi="Times New Roman"/>
          <w:sz w:val="24"/>
          <w:szCs w:val="24"/>
          <w:lang w:val="en-ID" w:eastAsia="en-ID"/>
        </w:rPr>
        <w:t xml:space="preserve"> 417/MENKES/PER/II/2011 </w:t>
      </w:r>
      <w:proofErr w:type="spellStart"/>
      <w:r w:rsidRPr="00F41200">
        <w:rPr>
          <w:rFonts w:ascii="Times New Roman" w:eastAsia="Times New Roman" w:hAnsi="Times New Roman"/>
          <w:sz w:val="24"/>
          <w:szCs w:val="24"/>
          <w:lang w:val="en-ID" w:eastAsia="en-ID"/>
        </w:rPr>
        <w:t>tentang</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Komisi</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Akreditasi</w:t>
      </w:r>
      <w:proofErr w:type="spellEnd"/>
      <w:r w:rsidRPr="00F41200">
        <w:rPr>
          <w:rFonts w:ascii="Times New Roman" w:eastAsia="Times New Roman" w:hAnsi="Times New Roman"/>
          <w:sz w:val="24"/>
          <w:szCs w:val="24"/>
          <w:lang w:val="en-ID" w:eastAsia="en-ID"/>
        </w:rPr>
        <w:t xml:space="preserve"> Rumah </w:t>
      </w:r>
      <w:proofErr w:type="spellStart"/>
      <w:r w:rsidRPr="00F41200">
        <w:rPr>
          <w:rFonts w:ascii="Times New Roman" w:eastAsia="Times New Roman" w:hAnsi="Times New Roman"/>
          <w:sz w:val="24"/>
          <w:szCs w:val="24"/>
          <w:lang w:val="en-ID" w:eastAsia="en-ID"/>
        </w:rPr>
        <w:t>sakit</w:t>
      </w:r>
      <w:proofErr w:type="spellEnd"/>
      <w:r w:rsidRPr="00F41200">
        <w:rPr>
          <w:rFonts w:ascii="Times New Roman" w:eastAsia="Times New Roman" w:hAnsi="Times New Roman"/>
          <w:sz w:val="24"/>
          <w:szCs w:val="24"/>
          <w:lang w:val="en-ID" w:eastAsia="en-ID"/>
        </w:rPr>
        <w:t>;</w:t>
      </w:r>
    </w:p>
    <w:p w14:paraId="74025D75" w14:textId="77777777" w:rsidR="00F41200" w:rsidRPr="00F41200" w:rsidRDefault="00F41200" w:rsidP="00F41200">
      <w:pPr>
        <w:numPr>
          <w:ilvl w:val="0"/>
          <w:numId w:val="43"/>
        </w:numPr>
        <w:shd w:val="clear" w:color="auto" w:fill="FFFFFF"/>
        <w:spacing w:after="0"/>
        <w:ind w:left="426" w:hanging="426"/>
        <w:jc w:val="both"/>
        <w:rPr>
          <w:rFonts w:ascii="Times New Roman" w:eastAsia="Times New Roman" w:hAnsi="Times New Roman"/>
          <w:sz w:val="24"/>
          <w:szCs w:val="24"/>
          <w:lang w:val="en-ID" w:eastAsia="en-ID"/>
        </w:rPr>
      </w:pPr>
      <w:proofErr w:type="spellStart"/>
      <w:r w:rsidRPr="00F41200">
        <w:rPr>
          <w:rFonts w:ascii="Times New Roman" w:eastAsia="Times New Roman" w:hAnsi="Times New Roman"/>
          <w:sz w:val="24"/>
          <w:szCs w:val="24"/>
          <w:lang w:val="en-ID" w:eastAsia="en-ID"/>
        </w:rPr>
        <w:t>Peraturan</w:t>
      </w:r>
      <w:proofErr w:type="spellEnd"/>
      <w:r w:rsidRPr="00F41200">
        <w:rPr>
          <w:rFonts w:ascii="Times New Roman" w:eastAsia="Times New Roman" w:hAnsi="Times New Roman"/>
          <w:sz w:val="24"/>
          <w:szCs w:val="24"/>
          <w:lang w:val="en-ID" w:eastAsia="en-ID"/>
        </w:rPr>
        <w:t xml:space="preserve"> Menteri Kesehatan </w:t>
      </w:r>
      <w:proofErr w:type="spellStart"/>
      <w:r w:rsidRPr="00F41200">
        <w:rPr>
          <w:rFonts w:ascii="Times New Roman" w:eastAsia="Times New Roman" w:hAnsi="Times New Roman"/>
          <w:sz w:val="24"/>
          <w:szCs w:val="24"/>
          <w:lang w:val="en-ID" w:eastAsia="en-ID"/>
        </w:rPr>
        <w:t>Nomor</w:t>
      </w:r>
      <w:proofErr w:type="spellEnd"/>
      <w:r w:rsidRPr="00F41200">
        <w:rPr>
          <w:rFonts w:ascii="Times New Roman" w:eastAsia="Times New Roman" w:hAnsi="Times New Roman"/>
          <w:sz w:val="24"/>
          <w:szCs w:val="24"/>
          <w:lang w:val="en-ID" w:eastAsia="en-ID"/>
        </w:rPr>
        <w:t xml:space="preserve"> 56 </w:t>
      </w:r>
      <w:proofErr w:type="spellStart"/>
      <w:r w:rsidRPr="00F41200">
        <w:rPr>
          <w:rFonts w:ascii="Times New Roman" w:eastAsia="Times New Roman" w:hAnsi="Times New Roman"/>
          <w:sz w:val="24"/>
          <w:szCs w:val="24"/>
          <w:lang w:val="en-ID" w:eastAsia="en-ID"/>
        </w:rPr>
        <w:t>Tahun</w:t>
      </w:r>
      <w:proofErr w:type="spellEnd"/>
      <w:r w:rsidRPr="00F41200">
        <w:rPr>
          <w:rFonts w:ascii="Times New Roman" w:eastAsia="Times New Roman" w:hAnsi="Times New Roman"/>
          <w:sz w:val="24"/>
          <w:szCs w:val="24"/>
          <w:lang w:val="en-ID" w:eastAsia="en-ID"/>
        </w:rPr>
        <w:t xml:space="preserve"> 2014 </w:t>
      </w:r>
      <w:proofErr w:type="spellStart"/>
      <w:r w:rsidRPr="00F41200">
        <w:rPr>
          <w:rFonts w:ascii="Times New Roman" w:eastAsia="Times New Roman" w:hAnsi="Times New Roman"/>
          <w:sz w:val="24"/>
          <w:szCs w:val="24"/>
          <w:lang w:val="en-ID" w:eastAsia="en-ID"/>
        </w:rPr>
        <w:t>tentang</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Klasifikasi</w:t>
      </w:r>
      <w:proofErr w:type="spellEnd"/>
      <w:r w:rsidRPr="00F41200">
        <w:rPr>
          <w:rFonts w:ascii="Times New Roman" w:eastAsia="Times New Roman" w:hAnsi="Times New Roman"/>
          <w:sz w:val="24"/>
          <w:szCs w:val="24"/>
          <w:lang w:val="en-ID" w:eastAsia="en-ID"/>
        </w:rPr>
        <w:t xml:space="preserve"> dan </w:t>
      </w:r>
      <w:proofErr w:type="spellStart"/>
      <w:r w:rsidRPr="00F41200">
        <w:rPr>
          <w:rFonts w:ascii="Times New Roman" w:eastAsia="Times New Roman" w:hAnsi="Times New Roman"/>
          <w:sz w:val="24"/>
          <w:szCs w:val="24"/>
          <w:lang w:val="en-ID" w:eastAsia="en-ID"/>
        </w:rPr>
        <w:t>Perizinan</w:t>
      </w:r>
      <w:proofErr w:type="spellEnd"/>
      <w:r w:rsidRPr="00F41200">
        <w:rPr>
          <w:rFonts w:ascii="Times New Roman" w:eastAsia="Times New Roman" w:hAnsi="Times New Roman"/>
          <w:sz w:val="24"/>
          <w:szCs w:val="24"/>
          <w:lang w:val="en-ID" w:eastAsia="en-ID"/>
        </w:rPr>
        <w:t xml:space="preserve"> Rumah </w:t>
      </w:r>
      <w:proofErr w:type="spellStart"/>
      <w:r w:rsidRPr="00F41200">
        <w:rPr>
          <w:rFonts w:ascii="Times New Roman" w:eastAsia="Times New Roman" w:hAnsi="Times New Roman"/>
          <w:sz w:val="24"/>
          <w:szCs w:val="24"/>
          <w:lang w:val="en-ID" w:eastAsia="en-ID"/>
        </w:rPr>
        <w:t>sakit</w:t>
      </w:r>
      <w:proofErr w:type="spellEnd"/>
      <w:r w:rsidRPr="00F41200">
        <w:rPr>
          <w:rFonts w:ascii="Times New Roman" w:eastAsia="Times New Roman" w:hAnsi="Times New Roman"/>
          <w:sz w:val="24"/>
          <w:szCs w:val="24"/>
          <w:lang w:val="en-ID" w:eastAsia="en-ID"/>
        </w:rPr>
        <w:t>;</w:t>
      </w:r>
    </w:p>
    <w:p w14:paraId="19C85561" w14:textId="77777777" w:rsidR="00F41200" w:rsidRPr="00F41200" w:rsidRDefault="00F41200" w:rsidP="00F41200">
      <w:pPr>
        <w:numPr>
          <w:ilvl w:val="0"/>
          <w:numId w:val="43"/>
        </w:numPr>
        <w:shd w:val="clear" w:color="auto" w:fill="FFFFFF"/>
        <w:spacing w:after="0"/>
        <w:ind w:left="426" w:hanging="426"/>
        <w:jc w:val="both"/>
        <w:rPr>
          <w:rFonts w:ascii="Times New Roman" w:eastAsia="Times New Roman" w:hAnsi="Times New Roman"/>
          <w:sz w:val="24"/>
          <w:szCs w:val="24"/>
          <w:lang w:val="en-ID" w:eastAsia="en-ID"/>
        </w:rPr>
      </w:pPr>
      <w:proofErr w:type="spellStart"/>
      <w:r w:rsidRPr="00F41200">
        <w:rPr>
          <w:rFonts w:ascii="Times New Roman" w:eastAsia="Times New Roman" w:hAnsi="Times New Roman"/>
          <w:sz w:val="24"/>
          <w:szCs w:val="24"/>
          <w:lang w:val="en-ID" w:eastAsia="en-ID"/>
        </w:rPr>
        <w:t>Peraturan</w:t>
      </w:r>
      <w:proofErr w:type="spellEnd"/>
      <w:r w:rsidRPr="00F41200">
        <w:rPr>
          <w:rFonts w:ascii="Times New Roman" w:eastAsia="Times New Roman" w:hAnsi="Times New Roman"/>
          <w:sz w:val="24"/>
          <w:szCs w:val="24"/>
          <w:lang w:val="en-ID" w:eastAsia="en-ID"/>
        </w:rPr>
        <w:t xml:space="preserve"> Menteri Kesehatan </w:t>
      </w:r>
      <w:proofErr w:type="spellStart"/>
      <w:r w:rsidRPr="00F41200">
        <w:rPr>
          <w:rFonts w:ascii="Times New Roman" w:eastAsia="Times New Roman" w:hAnsi="Times New Roman"/>
          <w:sz w:val="24"/>
          <w:szCs w:val="24"/>
          <w:lang w:val="en-ID" w:eastAsia="en-ID"/>
        </w:rPr>
        <w:t>Nomor</w:t>
      </w:r>
      <w:proofErr w:type="spellEnd"/>
      <w:r w:rsidRPr="00F41200">
        <w:rPr>
          <w:rFonts w:ascii="Times New Roman" w:eastAsia="Times New Roman" w:hAnsi="Times New Roman"/>
          <w:sz w:val="24"/>
          <w:szCs w:val="24"/>
          <w:lang w:val="en-ID" w:eastAsia="en-ID"/>
        </w:rPr>
        <w:t xml:space="preserve"> 34 </w:t>
      </w:r>
      <w:proofErr w:type="spellStart"/>
      <w:r w:rsidRPr="00F41200">
        <w:rPr>
          <w:rFonts w:ascii="Times New Roman" w:eastAsia="Times New Roman" w:hAnsi="Times New Roman"/>
          <w:sz w:val="24"/>
          <w:szCs w:val="24"/>
          <w:lang w:val="en-ID" w:eastAsia="en-ID"/>
        </w:rPr>
        <w:t>Tahun</w:t>
      </w:r>
      <w:proofErr w:type="spellEnd"/>
      <w:r w:rsidRPr="00F41200">
        <w:rPr>
          <w:rFonts w:ascii="Times New Roman" w:eastAsia="Times New Roman" w:hAnsi="Times New Roman"/>
          <w:sz w:val="24"/>
          <w:szCs w:val="24"/>
          <w:lang w:val="en-ID" w:eastAsia="en-ID"/>
        </w:rPr>
        <w:t xml:space="preserve"> 2017 </w:t>
      </w:r>
      <w:proofErr w:type="spellStart"/>
      <w:r w:rsidRPr="00F41200">
        <w:rPr>
          <w:rFonts w:ascii="Times New Roman" w:eastAsia="Times New Roman" w:hAnsi="Times New Roman"/>
          <w:sz w:val="24"/>
          <w:szCs w:val="24"/>
          <w:lang w:val="en-ID" w:eastAsia="en-ID"/>
        </w:rPr>
        <w:t>tentang</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Akreditasi</w:t>
      </w:r>
      <w:proofErr w:type="spellEnd"/>
      <w:r w:rsidRPr="00F41200">
        <w:rPr>
          <w:rFonts w:ascii="Times New Roman" w:eastAsia="Times New Roman" w:hAnsi="Times New Roman"/>
          <w:sz w:val="24"/>
          <w:szCs w:val="24"/>
          <w:lang w:val="en-ID" w:eastAsia="en-ID"/>
        </w:rPr>
        <w:t xml:space="preserve"> Rumah </w:t>
      </w:r>
      <w:proofErr w:type="spellStart"/>
      <w:r w:rsidRPr="00F41200">
        <w:rPr>
          <w:rFonts w:ascii="Times New Roman" w:eastAsia="Times New Roman" w:hAnsi="Times New Roman"/>
          <w:sz w:val="24"/>
          <w:szCs w:val="24"/>
          <w:lang w:val="en-ID" w:eastAsia="en-ID"/>
        </w:rPr>
        <w:t>sakit</w:t>
      </w:r>
      <w:proofErr w:type="spellEnd"/>
      <w:r w:rsidRPr="00F41200">
        <w:rPr>
          <w:rFonts w:ascii="Times New Roman" w:eastAsia="Times New Roman" w:hAnsi="Times New Roman"/>
          <w:sz w:val="24"/>
          <w:szCs w:val="24"/>
          <w:lang w:val="en-ID" w:eastAsia="en-ID"/>
        </w:rPr>
        <w:t>;</w:t>
      </w:r>
    </w:p>
    <w:p w14:paraId="35803817" w14:textId="77777777" w:rsidR="00F41200" w:rsidRPr="00F41200" w:rsidRDefault="00F41200" w:rsidP="00F41200">
      <w:pPr>
        <w:numPr>
          <w:ilvl w:val="0"/>
          <w:numId w:val="43"/>
        </w:numPr>
        <w:shd w:val="clear" w:color="auto" w:fill="FFFFFF"/>
        <w:spacing w:after="0"/>
        <w:ind w:left="426" w:hanging="426"/>
        <w:jc w:val="both"/>
        <w:rPr>
          <w:rFonts w:ascii="Times New Roman" w:eastAsia="Times New Roman" w:hAnsi="Times New Roman"/>
          <w:sz w:val="24"/>
          <w:szCs w:val="24"/>
          <w:lang w:val="en-ID" w:eastAsia="en-ID"/>
        </w:rPr>
      </w:pPr>
      <w:proofErr w:type="spellStart"/>
      <w:r w:rsidRPr="00F41200">
        <w:rPr>
          <w:rFonts w:ascii="Times New Roman" w:eastAsia="Times New Roman" w:hAnsi="Times New Roman"/>
          <w:sz w:val="24"/>
          <w:szCs w:val="24"/>
          <w:lang w:val="en-ID" w:eastAsia="en-ID"/>
        </w:rPr>
        <w:t>Peraturan</w:t>
      </w:r>
      <w:proofErr w:type="spellEnd"/>
      <w:r w:rsidRPr="00F41200">
        <w:rPr>
          <w:rFonts w:ascii="Times New Roman" w:eastAsia="Times New Roman" w:hAnsi="Times New Roman"/>
          <w:sz w:val="24"/>
          <w:szCs w:val="24"/>
          <w:lang w:val="en-ID" w:eastAsia="en-ID"/>
        </w:rPr>
        <w:t xml:space="preserve"> Menteri Kesehatan </w:t>
      </w:r>
      <w:proofErr w:type="spellStart"/>
      <w:r w:rsidRPr="00F41200">
        <w:rPr>
          <w:rFonts w:ascii="Times New Roman" w:eastAsia="Times New Roman" w:hAnsi="Times New Roman"/>
          <w:sz w:val="24"/>
          <w:szCs w:val="24"/>
          <w:lang w:val="en-ID" w:eastAsia="en-ID"/>
        </w:rPr>
        <w:t>Nomor</w:t>
      </w:r>
      <w:proofErr w:type="spellEnd"/>
      <w:r w:rsidRPr="00F41200">
        <w:rPr>
          <w:rFonts w:ascii="Times New Roman" w:eastAsia="Times New Roman" w:hAnsi="Times New Roman"/>
          <w:sz w:val="24"/>
          <w:szCs w:val="24"/>
          <w:lang w:val="en-ID" w:eastAsia="en-ID"/>
        </w:rPr>
        <w:t xml:space="preserve"> 4 </w:t>
      </w:r>
      <w:proofErr w:type="spellStart"/>
      <w:r w:rsidRPr="00F41200">
        <w:rPr>
          <w:rFonts w:ascii="Times New Roman" w:eastAsia="Times New Roman" w:hAnsi="Times New Roman"/>
          <w:sz w:val="24"/>
          <w:szCs w:val="24"/>
          <w:lang w:val="en-ID" w:eastAsia="en-ID"/>
        </w:rPr>
        <w:t>Tahun</w:t>
      </w:r>
      <w:proofErr w:type="spellEnd"/>
      <w:r w:rsidRPr="00F41200">
        <w:rPr>
          <w:rFonts w:ascii="Times New Roman" w:eastAsia="Times New Roman" w:hAnsi="Times New Roman"/>
          <w:sz w:val="24"/>
          <w:szCs w:val="24"/>
          <w:lang w:val="en-ID" w:eastAsia="en-ID"/>
        </w:rPr>
        <w:t xml:space="preserve"> 2018 </w:t>
      </w:r>
      <w:proofErr w:type="spellStart"/>
      <w:r w:rsidRPr="00F41200">
        <w:rPr>
          <w:rFonts w:ascii="Times New Roman" w:eastAsia="Times New Roman" w:hAnsi="Times New Roman"/>
          <w:sz w:val="24"/>
          <w:szCs w:val="24"/>
          <w:lang w:val="en-ID" w:eastAsia="en-ID"/>
        </w:rPr>
        <w:t>tentang</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Kewajiban</w:t>
      </w:r>
      <w:proofErr w:type="spellEnd"/>
      <w:r w:rsidRPr="00F41200">
        <w:rPr>
          <w:rFonts w:ascii="Times New Roman" w:eastAsia="Times New Roman" w:hAnsi="Times New Roman"/>
          <w:sz w:val="24"/>
          <w:szCs w:val="24"/>
          <w:lang w:val="en-ID" w:eastAsia="en-ID"/>
        </w:rPr>
        <w:t xml:space="preserve"> Rumah </w:t>
      </w:r>
      <w:proofErr w:type="spellStart"/>
      <w:r w:rsidRPr="00F41200">
        <w:rPr>
          <w:rFonts w:ascii="Times New Roman" w:eastAsia="Times New Roman" w:hAnsi="Times New Roman"/>
          <w:sz w:val="24"/>
          <w:szCs w:val="24"/>
          <w:lang w:val="en-ID" w:eastAsia="en-ID"/>
        </w:rPr>
        <w:t>sakit</w:t>
      </w:r>
      <w:proofErr w:type="spellEnd"/>
      <w:r w:rsidRPr="00F41200">
        <w:rPr>
          <w:rFonts w:ascii="Times New Roman" w:eastAsia="Times New Roman" w:hAnsi="Times New Roman"/>
          <w:sz w:val="24"/>
          <w:szCs w:val="24"/>
          <w:lang w:val="en-ID" w:eastAsia="en-ID"/>
        </w:rPr>
        <w:t xml:space="preserve"> dan </w:t>
      </w:r>
      <w:proofErr w:type="spellStart"/>
      <w:r w:rsidRPr="00F41200">
        <w:rPr>
          <w:rFonts w:ascii="Times New Roman" w:eastAsia="Times New Roman" w:hAnsi="Times New Roman"/>
          <w:sz w:val="24"/>
          <w:szCs w:val="24"/>
          <w:lang w:val="en-ID" w:eastAsia="en-ID"/>
        </w:rPr>
        <w:t>Kewajiban</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Pasien</w:t>
      </w:r>
      <w:proofErr w:type="spellEnd"/>
      <w:r w:rsidRPr="00F41200">
        <w:rPr>
          <w:rFonts w:ascii="Times New Roman" w:eastAsia="Times New Roman" w:hAnsi="Times New Roman"/>
          <w:sz w:val="24"/>
          <w:szCs w:val="24"/>
          <w:lang w:val="en-ID" w:eastAsia="en-ID"/>
        </w:rPr>
        <w:t>;</w:t>
      </w:r>
    </w:p>
    <w:p w14:paraId="12F499A2" w14:textId="77777777" w:rsidR="00F41200" w:rsidRPr="00F41200" w:rsidRDefault="00F41200" w:rsidP="00F41200">
      <w:pPr>
        <w:numPr>
          <w:ilvl w:val="0"/>
          <w:numId w:val="43"/>
        </w:numPr>
        <w:shd w:val="clear" w:color="auto" w:fill="FFFFFF"/>
        <w:spacing w:after="0"/>
        <w:ind w:left="426" w:hanging="426"/>
        <w:jc w:val="both"/>
        <w:rPr>
          <w:rFonts w:ascii="Times New Roman" w:eastAsia="Times New Roman" w:hAnsi="Times New Roman"/>
          <w:sz w:val="24"/>
          <w:szCs w:val="24"/>
          <w:lang w:val="en-ID" w:eastAsia="en-ID"/>
        </w:rPr>
      </w:pPr>
      <w:proofErr w:type="spellStart"/>
      <w:r w:rsidRPr="00F41200">
        <w:rPr>
          <w:rFonts w:ascii="Times New Roman" w:eastAsia="Times New Roman" w:hAnsi="Times New Roman"/>
          <w:sz w:val="24"/>
          <w:szCs w:val="24"/>
          <w:lang w:val="en-ID" w:eastAsia="en-ID"/>
        </w:rPr>
        <w:t>Peraturan</w:t>
      </w:r>
      <w:proofErr w:type="spellEnd"/>
      <w:r w:rsidRPr="00F41200">
        <w:rPr>
          <w:rFonts w:ascii="Times New Roman" w:eastAsia="Times New Roman" w:hAnsi="Times New Roman"/>
          <w:sz w:val="24"/>
          <w:szCs w:val="24"/>
          <w:lang w:val="en-ID" w:eastAsia="en-ID"/>
        </w:rPr>
        <w:t xml:space="preserve"> Menteri Kesehatan </w:t>
      </w:r>
      <w:proofErr w:type="spellStart"/>
      <w:r w:rsidRPr="00F41200">
        <w:rPr>
          <w:rFonts w:ascii="Times New Roman" w:eastAsia="Times New Roman" w:hAnsi="Times New Roman"/>
          <w:sz w:val="24"/>
          <w:szCs w:val="24"/>
          <w:lang w:val="en-ID" w:eastAsia="en-ID"/>
        </w:rPr>
        <w:t>Nomor</w:t>
      </w:r>
      <w:proofErr w:type="spellEnd"/>
      <w:r w:rsidRPr="00F41200">
        <w:rPr>
          <w:rFonts w:ascii="Times New Roman" w:eastAsia="Times New Roman" w:hAnsi="Times New Roman"/>
          <w:sz w:val="24"/>
          <w:szCs w:val="24"/>
          <w:lang w:val="en-ID" w:eastAsia="en-ID"/>
        </w:rPr>
        <w:t xml:space="preserve"> 12 </w:t>
      </w:r>
      <w:proofErr w:type="spellStart"/>
      <w:r w:rsidRPr="00F41200">
        <w:rPr>
          <w:rFonts w:ascii="Times New Roman" w:eastAsia="Times New Roman" w:hAnsi="Times New Roman"/>
          <w:sz w:val="24"/>
          <w:szCs w:val="24"/>
          <w:lang w:val="en-ID" w:eastAsia="en-ID"/>
        </w:rPr>
        <w:t>Tahun</w:t>
      </w:r>
      <w:proofErr w:type="spellEnd"/>
      <w:r w:rsidRPr="00F41200">
        <w:rPr>
          <w:rFonts w:ascii="Times New Roman" w:eastAsia="Times New Roman" w:hAnsi="Times New Roman"/>
          <w:sz w:val="24"/>
          <w:szCs w:val="24"/>
          <w:lang w:val="en-ID" w:eastAsia="en-ID"/>
        </w:rPr>
        <w:t xml:space="preserve"> 2020 </w:t>
      </w:r>
      <w:proofErr w:type="spellStart"/>
      <w:r w:rsidRPr="00F41200">
        <w:rPr>
          <w:rFonts w:ascii="Times New Roman" w:eastAsia="Times New Roman" w:hAnsi="Times New Roman"/>
          <w:sz w:val="24"/>
          <w:szCs w:val="24"/>
          <w:lang w:val="en-ID" w:eastAsia="en-ID"/>
        </w:rPr>
        <w:t>tentang</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Akreditasi</w:t>
      </w:r>
      <w:proofErr w:type="spellEnd"/>
      <w:r w:rsidRPr="00F41200">
        <w:rPr>
          <w:rFonts w:ascii="Times New Roman" w:eastAsia="Times New Roman" w:hAnsi="Times New Roman"/>
          <w:sz w:val="24"/>
          <w:szCs w:val="24"/>
          <w:lang w:val="en-ID" w:eastAsia="en-ID"/>
        </w:rPr>
        <w:t xml:space="preserve"> Rumah Sakit;</w:t>
      </w:r>
    </w:p>
    <w:p w14:paraId="4CB69612" w14:textId="77777777" w:rsidR="00F41200" w:rsidRPr="00F41200" w:rsidRDefault="00F41200" w:rsidP="00F41200">
      <w:pPr>
        <w:numPr>
          <w:ilvl w:val="0"/>
          <w:numId w:val="43"/>
        </w:numPr>
        <w:shd w:val="clear" w:color="auto" w:fill="FFFFFF"/>
        <w:spacing w:after="0"/>
        <w:ind w:left="426" w:hanging="426"/>
        <w:jc w:val="both"/>
        <w:rPr>
          <w:rFonts w:ascii="Times New Roman" w:eastAsia="Times New Roman" w:hAnsi="Times New Roman"/>
          <w:sz w:val="24"/>
          <w:szCs w:val="24"/>
          <w:lang w:val="en-ID" w:eastAsia="en-ID"/>
        </w:rPr>
      </w:pPr>
      <w:r w:rsidRPr="00F41200">
        <w:rPr>
          <w:rFonts w:ascii="Times New Roman" w:eastAsia="Times New Roman" w:hAnsi="Times New Roman"/>
          <w:sz w:val="24"/>
          <w:szCs w:val="24"/>
          <w:lang w:val="en-ID" w:eastAsia="en-ID"/>
        </w:rPr>
        <w:t xml:space="preserve">Keputusan Menteri Kesehatan </w:t>
      </w:r>
      <w:proofErr w:type="spellStart"/>
      <w:r w:rsidRPr="00F41200">
        <w:rPr>
          <w:rFonts w:ascii="Times New Roman" w:eastAsia="Times New Roman" w:hAnsi="Times New Roman"/>
          <w:sz w:val="24"/>
          <w:szCs w:val="24"/>
          <w:lang w:val="en-ID" w:eastAsia="en-ID"/>
        </w:rPr>
        <w:t>Nomor</w:t>
      </w:r>
      <w:proofErr w:type="spellEnd"/>
      <w:r w:rsidRPr="00F41200">
        <w:rPr>
          <w:rFonts w:ascii="Times New Roman" w:eastAsia="Times New Roman" w:hAnsi="Times New Roman"/>
          <w:sz w:val="24"/>
          <w:szCs w:val="24"/>
          <w:lang w:val="en-ID" w:eastAsia="en-ID"/>
        </w:rPr>
        <w:t xml:space="preserve"> 428/MENKES/SK/XII/2012 </w:t>
      </w:r>
      <w:proofErr w:type="spellStart"/>
      <w:r w:rsidRPr="00F41200">
        <w:rPr>
          <w:rFonts w:ascii="Times New Roman" w:eastAsia="Times New Roman" w:hAnsi="Times New Roman"/>
          <w:sz w:val="24"/>
          <w:szCs w:val="24"/>
          <w:lang w:val="en-ID" w:eastAsia="en-ID"/>
        </w:rPr>
        <w:t>tentang</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Penetapan</w:t>
      </w:r>
      <w:proofErr w:type="spellEnd"/>
      <w:r w:rsidRPr="00F41200">
        <w:rPr>
          <w:rFonts w:ascii="Times New Roman" w:eastAsia="Times New Roman" w:hAnsi="Times New Roman"/>
          <w:sz w:val="24"/>
          <w:szCs w:val="24"/>
          <w:lang w:val="en-ID" w:eastAsia="en-ID"/>
        </w:rPr>
        <w:t xml:space="preserve"> Lembaga </w:t>
      </w:r>
      <w:proofErr w:type="spellStart"/>
      <w:r w:rsidRPr="00F41200">
        <w:rPr>
          <w:rFonts w:ascii="Times New Roman" w:eastAsia="Times New Roman" w:hAnsi="Times New Roman"/>
          <w:sz w:val="24"/>
          <w:szCs w:val="24"/>
          <w:lang w:val="en-ID" w:eastAsia="en-ID"/>
        </w:rPr>
        <w:t>Independen</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Pelaksana</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Akreditasi</w:t>
      </w:r>
      <w:proofErr w:type="spellEnd"/>
      <w:r w:rsidRPr="00F41200">
        <w:rPr>
          <w:rFonts w:ascii="Times New Roman" w:eastAsia="Times New Roman" w:hAnsi="Times New Roman"/>
          <w:sz w:val="24"/>
          <w:szCs w:val="24"/>
          <w:lang w:val="en-ID" w:eastAsia="en-ID"/>
        </w:rPr>
        <w:t xml:space="preserve"> Rumah </w:t>
      </w:r>
      <w:proofErr w:type="spellStart"/>
      <w:r w:rsidRPr="00F41200">
        <w:rPr>
          <w:rFonts w:ascii="Times New Roman" w:eastAsia="Times New Roman" w:hAnsi="Times New Roman"/>
          <w:sz w:val="24"/>
          <w:szCs w:val="24"/>
          <w:lang w:val="en-ID" w:eastAsia="en-ID"/>
        </w:rPr>
        <w:t>sakit</w:t>
      </w:r>
      <w:proofErr w:type="spellEnd"/>
      <w:r w:rsidRPr="00F41200">
        <w:rPr>
          <w:rFonts w:ascii="Times New Roman" w:eastAsia="Times New Roman" w:hAnsi="Times New Roman"/>
          <w:sz w:val="24"/>
          <w:szCs w:val="24"/>
          <w:lang w:val="en-ID" w:eastAsia="en-ID"/>
        </w:rPr>
        <w:t xml:space="preserve"> di Indonesia;</w:t>
      </w:r>
    </w:p>
    <w:p w14:paraId="13A80F8D" w14:textId="77777777" w:rsidR="00F41200" w:rsidRPr="00F41200" w:rsidRDefault="00F41200" w:rsidP="00F41200">
      <w:pPr>
        <w:numPr>
          <w:ilvl w:val="0"/>
          <w:numId w:val="43"/>
        </w:numPr>
        <w:shd w:val="clear" w:color="auto" w:fill="FFFFFF"/>
        <w:spacing w:after="0"/>
        <w:ind w:left="426" w:hanging="426"/>
        <w:jc w:val="both"/>
        <w:rPr>
          <w:rFonts w:ascii="Times New Roman" w:eastAsia="Times New Roman" w:hAnsi="Times New Roman"/>
          <w:sz w:val="24"/>
          <w:szCs w:val="24"/>
          <w:lang w:val="en-ID" w:eastAsia="en-ID"/>
        </w:rPr>
      </w:pPr>
      <w:proofErr w:type="spellStart"/>
      <w:r w:rsidRPr="00F41200">
        <w:rPr>
          <w:rFonts w:ascii="Times New Roman" w:eastAsia="Times New Roman" w:hAnsi="Times New Roman"/>
          <w:sz w:val="24"/>
          <w:szCs w:val="24"/>
          <w:lang w:val="en-ID" w:eastAsia="en-ID"/>
        </w:rPr>
        <w:t>Peraturan</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Ketua</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Eksekutif</w:t>
      </w:r>
      <w:proofErr w:type="spellEnd"/>
      <w:r w:rsidRPr="00F41200">
        <w:rPr>
          <w:rFonts w:ascii="Times New Roman" w:eastAsia="Times New Roman" w:hAnsi="Times New Roman"/>
          <w:sz w:val="24"/>
          <w:szCs w:val="24"/>
          <w:lang w:val="en-ID" w:eastAsia="en-ID"/>
        </w:rPr>
        <w:t xml:space="preserve"> KARS </w:t>
      </w:r>
      <w:proofErr w:type="spellStart"/>
      <w:r w:rsidRPr="00F41200">
        <w:rPr>
          <w:rFonts w:ascii="Times New Roman" w:eastAsia="Times New Roman" w:hAnsi="Times New Roman"/>
          <w:sz w:val="24"/>
          <w:szCs w:val="24"/>
          <w:lang w:val="en-ID" w:eastAsia="en-ID"/>
        </w:rPr>
        <w:t>Nomor</w:t>
      </w:r>
      <w:proofErr w:type="spellEnd"/>
      <w:r w:rsidRPr="00F41200">
        <w:rPr>
          <w:rFonts w:ascii="Times New Roman" w:eastAsia="Times New Roman" w:hAnsi="Times New Roman"/>
          <w:sz w:val="24"/>
          <w:szCs w:val="24"/>
          <w:lang w:val="en-ID" w:eastAsia="en-ID"/>
        </w:rPr>
        <w:t xml:space="preserve"> 1666/KARS/X/2014 </w:t>
      </w:r>
      <w:proofErr w:type="spellStart"/>
      <w:r w:rsidRPr="00F41200">
        <w:rPr>
          <w:rFonts w:ascii="Times New Roman" w:eastAsia="Times New Roman" w:hAnsi="Times New Roman"/>
          <w:sz w:val="24"/>
          <w:szCs w:val="24"/>
          <w:lang w:val="en-ID" w:eastAsia="en-ID"/>
        </w:rPr>
        <w:t>tentang</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Penetapan</w:t>
      </w:r>
      <w:proofErr w:type="spellEnd"/>
      <w:r w:rsidRPr="00F41200">
        <w:rPr>
          <w:rFonts w:ascii="Times New Roman" w:eastAsia="Times New Roman" w:hAnsi="Times New Roman"/>
          <w:sz w:val="24"/>
          <w:szCs w:val="24"/>
          <w:lang w:val="en-ID" w:eastAsia="en-ID"/>
        </w:rPr>
        <w:t xml:space="preserve"> Status </w:t>
      </w:r>
      <w:proofErr w:type="spellStart"/>
      <w:r w:rsidRPr="00F41200">
        <w:rPr>
          <w:rFonts w:ascii="Times New Roman" w:eastAsia="Times New Roman" w:hAnsi="Times New Roman"/>
          <w:sz w:val="24"/>
          <w:szCs w:val="24"/>
          <w:lang w:val="en-ID" w:eastAsia="en-ID"/>
        </w:rPr>
        <w:t>Akreditasi</w:t>
      </w:r>
      <w:proofErr w:type="spellEnd"/>
      <w:r w:rsidRPr="00F41200">
        <w:rPr>
          <w:rFonts w:ascii="Times New Roman" w:eastAsia="Times New Roman" w:hAnsi="Times New Roman"/>
          <w:sz w:val="24"/>
          <w:szCs w:val="24"/>
          <w:lang w:val="en-ID" w:eastAsia="en-ID"/>
        </w:rPr>
        <w:t xml:space="preserve"> Rumah </w:t>
      </w:r>
      <w:proofErr w:type="spellStart"/>
      <w:r w:rsidRPr="00F41200">
        <w:rPr>
          <w:rFonts w:ascii="Times New Roman" w:eastAsia="Times New Roman" w:hAnsi="Times New Roman"/>
          <w:sz w:val="24"/>
          <w:szCs w:val="24"/>
          <w:lang w:val="en-ID" w:eastAsia="en-ID"/>
        </w:rPr>
        <w:t>sakit</w:t>
      </w:r>
      <w:proofErr w:type="spellEnd"/>
      <w:r w:rsidRPr="00F41200">
        <w:rPr>
          <w:rFonts w:ascii="Times New Roman" w:eastAsia="Times New Roman" w:hAnsi="Times New Roman"/>
          <w:sz w:val="24"/>
          <w:szCs w:val="24"/>
          <w:lang w:val="en-ID" w:eastAsia="en-ID"/>
        </w:rPr>
        <w:t>;</w:t>
      </w:r>
    </w:p>
    <w:p w14:paraId="316953FD" w14:textId="77777777" w:rsidR="00F41200" w:rsidRPr="00F41200" w:rsidRDefault="00F41200" w:rsidP="00F41200">
      <w:pPr>
        <w:numPr>
          <w:ilvl w:val="0"/>
          <w:numId w:val="43"/>
        </w:numPr>
        <w:shd w:val="clear" w:color="auto" w:fill="FFFFFF"/>
        <w:spacing w:after="0"/>
        <w:ind w:left="426" w:hanging="426"/>
        <w:jc w:val="both"/>
        <w:rPr>
          <w:rFonts w:ascii="Times New Roman" w:eastAsia="Times New Roman" w:hAnsi="Times New Roman"/>
          <w:sz w:val="24"/>
          <w:szCs w:val="24"/>
          <w:lang w:val="en-ID" w:eastAsia="en-ID"/>
        </w:rPr>
      </w:pPr>
      <w:r w:rsidRPr="00F41200">
        <w:rPr>
          <w:rFonts w:ascii="Times New Roman" w:eastAsia="Times New Roman" w:hAnsi="Times New Roman"/>
          <w:sz w:val="24"/>
          <w:szCs w:val="24"/>
          <w:lang w:val="en-ID" w:eastAsia="en-ID"/>
        </w:rPr>
        <w:t xml:space="preserve">Surat </w:t>
      </w:r>
      <w:proofErr w:type="spellStart"/>
      <w:r w:rsidRPr="00F41200">
        <w:rPr>
          <w:rFonts w:ascii="Times New Roman" w:eastAsia="Times New Roman" w:hAnsi="Times New Roman"/>
          <w:sz w:val="24"/>
          <w:szCs w:val="24"/>
          <w:lang w:val="en-ID" w:eastAsia="en-ID"/>
        </w:rPr>
        <w:t>Edaran</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Nomor</w:t>
      </w:r>
      <w:proofErr w:type="spellEnd"/>
      <w:r w:rsidRPr="00F41200">
        <w:rPr>
          <w:rFonts w:ascii="Times New Roman" w:eastAsia="Times New Roman" w:hAnsi="Times New Roman"/>
          <w:sz w:val="24"/>
          <w:szCs w:val="24"/>
          <w:lang w:val="en-ID" w:eastAsia="en-ID"/>
        </w:rPr>
        <w:t xml:space="preserve">: 861/SE/KARS/VII/2017 </w:t>
      </w:r>
      <w:proofErr w:type="spellStart"/>
      <w:r w:rsidRPr="00F41200">
        <w:rPr>
          <w:rFonts w:ascii="Times New Roman" w:eastAsia="Times New Roman" w:hAnsi="Times New Roman"/>
          <w:sz w:val="24"/>
          <w:szCs w:val="24"/>
          <w:lang w:val="en-ID" w:eastAsia="en-ID"/>
        </w:rPr>
        <w:t>tentang</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Persyaratan</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Mutlak</w:t>
      </w:r>
      <w:proofErr w:type="spellEnd"/>
      <w:r w:rsidRPr="00F41200">
        <w:rPr>
          <w:rFonts w:ascii="Times New Roman" w:eastAsia="Times New Roman" w:hAnsi="Times New Roman"/>
          <w:sz w:val="24"/>
          <w:szCs w:val="24"/>
          <w:lang w:val="en-ID" w:eastAsia="en-ID"/>
        </w:rPr>
        <w:t xml:space="preserve"> </w:t>
      </w:r>
      <w:proofErr w:type="spellStart"/>
      <w:r w:rsidRPr="00F41200">
        <w:rPr>
          <w:rFonts w:ascii="Times New Roman" w:eastAsia="Times New Roman" w:hAnsi="Times New Roman"/>
          <w:sz w:val="24"/>
          <w:szCs w:val="24"/>
          <w:lang w:val="en-ID" w:eastAsia="en-ID"/>
        </w:rPr>
        <w:t>Kelulusan</w:t>
      </w:r>
      <w:proofErr w:type="spellEnd"/>
      <w:r w:rsidRPr="00F41200">
        <w:rPr>
          <w:rFonts w:ascii="Times New Roman" w:eastAsia="Times New Roman" w:hAnsi="Times New Roman"/>
          <w:sz w:val="24"/>
          <w:szCs w:val="24"/>
          <w:lang w:val="en-ID" w:eastAsia="en-ID"/>
        </w:rPr>
        <w:t xml:space="preserve"> Rumah </w:t>
      </w:r>
      <w:proofErr w:type="spellStart"/>
      <w:r w:rsidRPr="00F41200">
        <w:rPr>
          <w:rFonts w:ascii="Times New Roman" w:eastAsia="Times New Roman" w:hAnsi="Times New Roman"/>
          <w:sz w:val="24"/>
          <w:szCs w:val="24"/>
          <w:lang w:val="en-ID" w:eastAsia="en-ID"/>
        </w:rPr>
        <w:t>sakit</w:t>
      </w:r>
      <w:proofErr w:type="spellEnd"/>
      <w:r w:rsidRPr="00F41200">
        <w:rPr>
          <w:rFonts w:ascii="Times New Roman" w:eastAsia="Times New Roman" w:hAnsi="Times New Roman"/>
          <w:sz w:val="24"/>
          <w:szCs w:val="24"/>
          <w:lang w:val="en-ID" w:eastAsia="en-ID"/>
        </w:rPr>
        <w:t>.</w:t>
      </w:r>
    </w:p>
    <w:p w14:paraId="30C7DA7E" w14:textId="77777777" w:rsidR="00F41200" w:rsidRPr="00F41200" w:rsidRDefault="00F41200" w:rsidP="00F41200">
      <w:pPr>
        <w:numPr>
          <w:ilvl w:val="0"/>
          <w:numId w:val="43"/>
        </w:numPr>
        <w:spacing w:after="0"/>
        <w:ind w:left="426" w:hanging="426"/>
        <w:contextualSpacing/>
        <w:jc w:val="both"/>
        <w:rPr>
          <w:rFonts w:ascii="Times New Roman" w:hAnsi="Times New Roman"/>
          <w:sz w:val="24"/>
          <w:szCs w:val="24"/>
          <w:lang w:val="id-ID"/>
        </w:rPr>
      </w:pPr>
      <w:proofErr w:type="spellStart"/>
      <w:r w:rsidRPr="00F41200">
        <w:rPr>
          <w:rFonts w:ascii="Times New Roman" w:hAnsi="Times New Roman"/>
          <w:sz w:val="24"/>
          <w:szCs w:val="24"/>
        </w:rPr>
        <w:t>Permenkes</w:t>
      </w:r>
      <w:proofErr w:type="spellEnd"/>
      <w:r w:rsidRPr="00F41200">
        <w:rPr>
          <w:rFonts w:ascii="Times New Roman" w:hAnsi="Times New Roman"/>
          <w:sz w:val="24"/>
          <w:szCs w:val="24"/>
        </w:rPr>
        <w:t xml:space="preserve"> RI No 30 </w:t>
      </w:r>
      <w:proofErr w:type="spellStart"/>
      <w:r w:rsidRPr="00F41200">
        <w:rPr>
          <w:rFonts w:ascii="Times New Roman" w:hAnsi="Times New Roman"/>
          <w:sz w:val="24"/>
          <w:szCs w:val="24"/>
        </w:rPr>
        <w:t>tahun</w:t>
      </w:r>
      <w:proofErr w:type="spellEnd"/>
      <w:r w:rsidRPr="00F41200">
        <w:rPr>
          <w:rFonts w:ascii="Times New Roman" w:hAnsi="Times New Roman"/>
          <w:sz w:val="24"/>
          <w:szCs w:val="24"/>
        </w:rPr>
        <w:t xml:space="preserve"> 2019 </w:t>
      </w:r>
      <w:proofErr w:type="spellStart"/>
      <w:r w:rsidRPr="00F41200">
        <w:rPr>
          <w:rFonts w:ascii="Times New Roman" w:hAnsi="Times New Roman"/>
          <w:sz w:val="24"/>
          <w:szCs w:val="24"/>
        </w:rPr>
        <w:t>tentang</w:t>
      </w:r>
      <w:proofErr w:type="spellEnd"/>
      <w:r w:rsidRPr="00F41200">
        <w:rPr>
          <w:rFonts w:ascii="Times New Roman" w:hAnsi="Times New Roman"/>
          <w:sz w:val="24"/>
          <w:szCs w:val="24"/>
        </w:rPr>
        <w:t xml:space="preserve"> </w:t>
      </w:r>
      <w:proofErr w:type="spellStart"/>
      <w:r w:rsidRPr="00F41200">
        <w:rPr>
          <w:rFonts w:ascii="Times New Roman" w:hAnsi="Times New Roman"/>
          <w:sz w:val="24"/>
          <w:szCs w:val="24"/>
        </w:rPr>
        <w:t>Klasifikasi</w:t>
      </w:r>
      <w:proofErr w:type="spellEnd"/>
      <w:r w:rsidRPr="00F41200">
        <w:rPr>
          <w:rFonts w:ascii="Times New Roman" w:hAnsi="Times New Roman"/>
          <w:sz w:val="24"/>
          <w:szCs w:val="24"/>
        </w:rPr>
        <w:t xml:space="preserve"> dan </w:t>
      </w:r>
      <w:proofErr w:type="spellStart"/>
      <w:r w:rsidRPr="00F41200">
        <w:rPr>
          <w:rFonts w:ascii="Times New Roman" w:hAnsi="Times New Roman"/>
          <w:sz w:val="24"/>
          <w:szCs w:val="24"/>
        </w:rPr>
        <w:t>Perijinan</w:t>
      </w:r>
      <w:proofErr w:type="spellEnd"/>
      <w:r w:rsidRPr="00F41200">
        <w:rPr>
          <w:rFonts w:ascii="Times New Roman" w:hAnsi="Times New Roman"/>
          <w:sz w:val="24"/>
          <w:szCs w:val="24"/>
        </w:rPr>
        <w:t xml:space="preserve"> Rumah Sakit</w:t>
      </w:r>
    </w:p>
    <w:p w14:paraId="7E15D57B" w14:textId="77777777" w:rsidR="00F41200" w:rsidRPr="00F41200" w:rsidRDefault="00F41200" w:rsidP="00F41200">
      <w:pPr>
        <w:numPr>
          <w:ilvl w:val="0"/>
          <w:numId w:val="43"/>
        </w:numPr>
        <w:tabs>
          <w:tab w:val="left" w:pos="1134"/>
        </w:tabs>
        <w:spacing w:after="0"/>
        <w:ind w:left="426" w:hanging="426"/>
        <w:contextualSpacing/>
        <w:jc w:val="both"/>
        <w:rPr>
          <w:rFonts w:ascii="Times New Roman" w:hAnsi="Times New Roman"/>
          <w:color w:val="000000"/>
          <w:sz w:val="24"/>
          <w:szCs w:val="24"/>
          <w:lang w:val="id-ID"/>
        </w:rPr>
      </w:pPr>
      <w:r w:rsidRPr="00F41200">
        <w:rPr>
          <w:rFonts w:ascii="Times New Roman" w:hAnsi="Times New Roman"/>
          <w:sz w:val="24"/>
          <w:szCs w:val="24"/>
          <w:lang w:val="id-ID"/>
        </w:rPr>
        <w:t xml:space="preserve">Permenkes RI No. </w:t>
      </w:r>
      <w:r w:rsidRPr="00F41200">
        <w:rPr>
          <w:rFonts w:ascii="Times New Roman" w:hAnsi="Times New Roman"/>
          <w:sz w:val="24"/>
          <w:szCs w:val="24"/>
        </w:rPr>
        <w:t xml:space="preserve">12 </w:t>
      </w:r>
      <w:proofErr w:type="spellStart"/>
      <w:r w:rsidRPr="00F41200">
        <w:rPr>
          <w:rFonts w:ascii="Times New Roman" w:hAnsi="Times New Roman"/>
          <w:sz w:val="24"/>
          <w:szCs w:val="24"/>
        </w:rPr>
        <w:t>tahun</w:t>
      </w:r>
      <w:proofErr w:type="spellEnd"/>
      <w:r w:rsidRPr="00F41200">
        <w:rPr>
          <w:rFonts w:ascii="Times New Roman" w:hAnsi="Times New Roman"/>
          <w:sz w:val="24"/>
          <w:szCs w:val="24"/>
        </w:rPr>
        <w:t xml:space="preserve"> </w:t>
      </w:r>
      <w:proofErr w:type="gramStart"/>
      <w:r w:rsidRPr="00F41200">
        <w:rPr>
          <w:rFonts w:ascii="Times New Roman" w:hAnsi="Times New Roman"/>
          <w:sz w:val="24"/>
          <w:szCs w:val="24"/>
        </w:rPr>
        <w:t xml:space="preserve">2020 </w:t>
      </w:r>
      <w:r w:rsidRPr="00F41200">
        <w:rPr>
          <w:rFonts w:ascii="Times New Roman" w:hAnsi="Times New Roman"/>
          <w:sz w:val="24"/>
          <w:szCs w:val="24"/>
          <w:lang w:val="id-ID"/>
        </w:rPr>
        <w:t xml:space="preserve"> tentang</w:t>
      </w:r>
      <w:proofErr w:type="gramEnd"/>
      <w:r w:rsidRPr="00F41200">
        <w:rPr>
          <w:rFonts w:ascii="Times New Roman" w:hAnsi="Times New Roman"/>
          <w:sz w:val="24"/>
          <w:szCs w:val="24"/>
          <w:lang w:val="id-ID"/>
        </w:rPr>
        <w:t xml:space="preserve"> </w:t>
      </w:r>
      <w:proofErr w:type="spellStart"/>
      <w:r w:rsidRPr="00F41200">
        <w:rPr>
          <w:rFonts w:ascii="Times New Roman" w:hAnsi="Times New Roman"/>
          <w:sz w:val="24"/>
          <w:szCs w:val="24"/>
        </w:rPr>
        <w:t>Akreditasi</w:t>
      </w:r>
      <w:proofErr w:type="spellEnd"/>
      <w:r w:rsidRPr="00F41200">
        <w:rPr>
          <w:rFonts w:ascii="Times New Roman" w:hAnsi="Times New Roman"/>
          <w:sz w:val="24"/>
          <w:szCs w:val="24"/>
        </w:rPr>
        <w:t xml:space="preserve"> </w:t>
      </w:r>
      <w:r w:rsidRPr="00F41200">
        <w:rPr>
          <w:rFonts w:ascii="Times New Roman" w:hAnsi="Times New Roman"/>
          <w:sz w:val="24"/>
          <w:szCs w:val="24"/>
          <w:lang w:val="id-ID"/>
        </w:rPr>
        <w:t>Rumah Sakit</w:t>
      </w:r>
      <w:r w:rsidRPr="00F41200">
        <w:rPr>
          <w:rFonts w:ascii="Times New Roman" w:hAnsi="Times New Roman"/>
          <w:sz w:val="24"/>
          <w:szCs w:val="24"/>
        </w:rPr>
        <w:t xml:space="preserve"> </w:t>
      </w:r>
    </w:p>
    <w:p w14:paraId="26ABDB5A" w14:textId="77777777" w:rsidR="00F41200" w:rsidRPr="00F41200" w:rsidRDefault="00F41200" w:rsidP="00F41200">
      <w:pPr>
        <w:numPr>
          <w:ilvl w:val="0"/>
          <w:numId w:val="43"/>
        </w:numPr>
        <w:spacing w:after="0"/>
        <w:ind w:left="426" w:hanging="426"/>
        <w:contextualSpacing/>
        <w:jc w:val="both"/>
        <w:rPr>
          <w:rFonts w:ascii="Times New Roman" w:hAnsi="Times New Roman"/>
          <w:color w:val="000000"/>
          <w:sz w:val="24"/>
          <w:szCs w:val="24"/>
          <w:lang w:val="id-ID"/>
        </w:rPr>
      </w:pPr>
      <w:r w:rsidRPr="00F41200">
        <w:rPr>
          <w:rFonts w:ascii="Times New Roman" w:hAnsi="Times New Roman"/>
          <w:color w:val="000000"/>
          <w:sz w:val="24"/>
          <w:szCs w:val="24"/>
        </w:rPr>
        <w:t xml:space="preserve"> </w:t>
      </w:r>
      <w:proofErr w:type="spellStart"/>
      <w:r w:rsidRPr="00F41200">
        <w:rPr>
          <w:rFonts w:ascii="Times New Roman" w:hAnsi="Times New Roman"/>
          <w:color w:val="000000"/>
          <w:sz w:val="24"/>
          <w:szCs w:val="24"/>
        </w:rPr>
        <w:t>Kepmenkes</w:t>
      </w:r>
      <w:proofErr w:type="spellEnd"/>
      <w:r w:rsidRPr="00F41200">
        <w:rPr>
          <w:rFonts w:ascii="Times New Roman" w:hAnsi="Times New Roman"/>
          <w:color w:val="000000"/>
          <w:sz w:val="24"/>
          <w:szCs w:val="24"/>
        </w:rPr>
        <w:t xml:space="preserve"> RI No HK 01.07/MENKES/406/2020 </w:t>
      </w:r>
      <w:proofErr w:type="spellStart"/>
      <w:r w:rsidRPr="00F41200">
        <w:rPr>
          <w:rFonts w:ascii="Times New Roman" w:hAnsi="Times New Roman"/>
          <w:color w:val="000000"/>
          <w:sz w:val="24"/>
          <w:szCs w:val="24"/>
        </w:rPr>
        <w:t>tentang</w:t>
      </w:r>
      <w:proofErr w:type="spellEnd"/>
      <w:r w:rsidRPr="00F41200">
        <w:rPr>
          <w:rFonts w:ascii="Times New Roman" w:hAnsi="Times New Roman"/>
          <w:color w:val="000000"/>
          <w:sz w:val="24"/>
          <w:szCs w:val="24"/>
        </w:rPr>
        <w:t xml:space="preserve"> </w:t>
      </w:r>
      <w:proofErr w:type="spellStart"/>
      <w:r w:rsidRPr="00F41200">
        <w:rPr>
          <w:rFonts w:ascii="Times New Roman" w:hAnsi="Times New Roman"/>
          <w:color w:val="000000"/>
          <w:sz w:val="24"/>
          <w:szCs w:val="24"/>
        </w:rPr>
        <w:t>penetapan</w:t>
      </w:r>
      <w:proofErr w:type="spellEnd"/>
      <w:r w:rsidRPr="00F41200">
        <w:rPr>
          <w:rFonts w:ascii="Times New Roman" w:hAnsi="Times New Roman"/>
          <w:color w:val="000000"/>
          <w:sz w:val="24"/>
          <w:szCs w:val="24"/>
        </w:rPr>
        <w:t xml:space="preserve"> </w:t>
      </w:r>
      <w:proofErr w:type="spellStart"/>
      <w:r w:rsidRPr="00F41200">
        <w:rPr>
          <w:rFonts w:ascii="Times New Roman" w:hAnsi="Times New Roman"/>
          <w:color w:val="000000"/>
          <w:sz w:val="24"/>
          <w:szCs w:val="24"/>
        </w:rPr>
        <w:t>Komisi</w:t>
      </w:r>
      <w:proofErr w:type="spellEnd"/>
      <w:r w:rsidRPr="00F41200">
        <w:rPr>
          <w:rFonts w:ascii="Times New Roman" w:hAnsi="Times New Roman"/>
          <w:color w:val="000000"/>
          <w:sz w:val="24"/>
          <w:szCs w:val="24"/>
        </w:rPr>
        <w:t xml:space="preserve"> </w:t>
      </w:r>
      <w:proofErr w:type="spellStart"/>
      <w:r w:rsidRPr="00F41200">
        <w:rPr>
          <w:rFonts w:ascii="Times New Roman" w:hAnsi="Times New Roman"/>
          <w:color w:val="000000"/>
          <w:sz w:val="24"/>
          <w:szCs w:val="24"/>
        </w:rPr>
        <w:t>Akreditasi</w:t>
      </w:r>
      <w:proofErr w:type="spellEnd"/>
      <w:r w:rsidRPr="00F41200">
        <w:rPr>
          <w:rFonts w:ascii="Times New Roman" w:hAnsi="Times New Roman"/>
          <w:color w:val="000000"/>
          <w:sz w:val="24"/>
          <w:szCs w:val="24"/>
        </w:rPr>
        <w:t xml:space="preserve"> Rumah Sakit (KARS) </w:t>
      </w:r>
      <w:proofErr w:type="spellStart"/>
      <w:r w:rsidRPr="00F41200">
        <w:rPr>
          <w:rFonts w:ascii="Times New Roman" w:hAnsi="Times New Roman"/>
          <w:color w:val="000000"/>
          <w:sz w:val="24"/>
          <w:szCs w:val="24"/>
        </w:rPr>
        <w:t>sebagai</w:t>
      </w:r>
      <w:proofErr w:type="spellEnd"/>
      <w:r w:rsidRPr="00F41200">
        <w:rPr>
          <w:rFonts w:ascii="Times New Roman" w:hAnsi="Times New Roman"/>
          <w:color w:val="000000"/>
          <w:sz w:val="24"/>
          <w:szCs w:val="24"/>
        </w:rPr>
        <w:t xml:space="preserve"> Lembaga </w:t>
      </w:r>
      <w:proofErr w:type="spellStart"/>
      <w:r w:rsidRPr="00F41200">
        <w:rPr>
          <w:rFonts w:ascii="Times New Roman" w:hAnsi="Times New Roman"/>
          <w:color w:val="000000"/>
          <w:sz w:val="24"/>
          <w:szCs w:val="24"/>
        </w:rPr>
        <w:t>independen</w:t>
      </w:r>
      <w:proofErr w:type="spellEnd"/>
      <w:r w:rsidRPr="00F41200">
        <w:rPr>
          <w:rFonts w:ascii="Times New Roman" w:hAnsi="Times New Roman"/>
          <w:color w:val="000000"/>
          <w:sz w:val="24"/>
          <w:szCs w:val="24"/>
        </w:rPr>
        <w:t xml:space="preserve"> </w:t>
      </w:r>
    </w:p>
    <w:p w14:paraId="2A0AD55A" w14:textId="77777777" w:rsidR="00F41200" w:rsidRPr="00F41200" w:rsidRDefault="00F41200" w:rsidP="00F41200">
      <w:pPr>
        <w:numPr>
          <w:ilvl w:val="0"/>
          <w:numId w:val="43"/>
        </w:numPr>
        <w:spacing w:after="0"/>
        <w:ind w:left="426" w:hanging="426"/>
        <w:contextualSpacing/>
        <w:jc w:val="both"/>
        <w:rPr>
          <w:rFonts w:ascii="Times New Roman" w:hAnsi="Times New Roman"/>
          <w:color w:val="000000"/>
          <w:sz w:val="24"/>
          <w:szCs w:val="24"/>
          <w:lang w:val="id-ID"/>
        </w:rPr>
      </w:pPr>
      <w:r w:rsidRPr="00F41200">
        <w:rPr>
          <w:rFonts w:ascii="Times New Roman" w:hAnsi="Times New Roman"/>
          <w:color w:val="000000"/>
          <w:sz w:val="24"/>
          <w:szCs w:val="24"/>
          <w:lang w:val="id-ID"/>
        </w:rPr>
        <w:t>Kepmenkes RI No HK 01.07/MENKES/</w:t>
      </w:r>
      <w:r w:rsidRPr="00F41200">
        <w:rPr>
          <w:rFonts w:ascii="Times New Roman" w:hAnsi="Times New Roman"/>
          <w:color w:val="000000"/>
          <w:sz w:val="24"/>
          <w:szCs w:val="24"/>
        </w:rPr>
        <w:t>6604</w:t>
      </w:r>
      <w:r w:rsidRPr="00F41200">
        <w:rPr>
          <w:rFonts w:ascii="Times New Roman" w:hAnsi="Times New Roman"/>
          <w:color w:val="000000"/>
          <w:sz w:val="24"/>
          <w:szCs w:val="24"/>
          <w:lang w:val="id-ID"/>
        </w:rPr>
        <w:t>/202</w:t>
      </w:r>
      <w:r w:rsidRPr="00F41200">
        <w:rPr>
          <w:rFonts w:ascii="Times New Roman" w:hAnsi="Times New Roman"/>
          <w:color w:val="000000"/>
          <w:sz w:val="24"/>
          <w:szCs w:val="24"/>
        </w:rPr>
        <w:t>1</w:t>
      </w:r>
      <w:r w:rsidRPr="00F41200">
        <w:rPr>
          <w:rFonts w:ascii="Times New Roman" w:hAnsi="Times New Roman"/>
          <w:color w:val="000000"/>
          <w:sz w:val="24"/>
          <w:szCs w:val="24"/>
          <w:lang w:val="id-ID"/>
        </w:rPr>
        <w:t xml:space="preserve"> tentang </w:t>
      </w:r>
      <w:r w:rsidRPr="00F41200">
        <w:rPr>
          <w:rFonts w:ascii="Times New Roman" w:hAnsi="Times New Roman"/>
          <w:color w:val="000000"/>
          <w:sz w:val="24"/>
          <w:szCs w:val="24"/>
        </w:rPr>
        <w:t xml:space="preserve">Lembaga </w:t>
      </w:r>
      <w:proofErr w:type="spellStart"/>
      <w:r w:rsidRPr="00F41200">
        <w:rPr>
          <w:rFonts w:ascii="Times New Roman" w:hAnsi="Times New Roman"/>
          <w:color w:val="000000"/>
          <w:sz w:val="24"/>
          <w:szCs w:val="24"/>
        </w:rPr>
        <w:t>Independen</w:t>
      </w:r>
      <w:proofErr w:type="spellEnd"/>
      <w:r w:rsidRPr="00F41200">
        <w:rPr>
          <w:rFonts w:ascii="Times New Roman" w:hAnsi="Times New Roman"/>
          <w:color w:val="000000"/>
          <w:sz w:val="24"/>
          <w:szCs w:val="24"/>
        </w:rPr>
        <w:t xml:space="preserve"> </w:t>
      </w:r>
      <w:proofErr w:type="spellStart"/>
      <w:r w:rsidRPr="00F41200">
        <w:rPr>
          <w:rFonts w:ascii="Times New Roman" w:hAnsi="Times New Roman"/>
          <w:color w:val="000000"/>
          <w:sz w:val="24"/>
          <w:szCs w:val="24"/>
        </w:rPr>
        <w:t>Penyelenggara</w:t>
      </w:r>
      <w:proofErr w:type="spellEnd"/>
      <w:r w:rsidRPr="00F41200">
        <w:rPr>
          <w:rFonts w:ascii="Times New Roman" w:hAnsi="Times New Roman"/>
          <w:color w:val="000000"/>
          <w:sz w:val="24"/>
          <w:szCs w:val="24"/>
        </w:rPr>
        <w:t xml:space="preserve"> </w:t>
      </w:r>
      <w:proofErr w:type="spellStart"/>
      <w:r w:rsidRPr="00F41200">
        <w:rPr>
          <w:rFonts w:ascii="Times New Roman" w:hAnsi="Times New Roman"/>
          <w:color w:val="000000"/>
          <w:sz w:val="24"/>
          <w:szCs w:val="24"/>
        </w:rPr>
        <w:t>Akreditasi</w:t>
      </w:r>
      <w:proofErr w:type="spellEnd"/>
      <w:r w:rsidRPr="00F41200">
        <w:rPr>
          <w:rFonts w:ascii="Times New Roman" w:hAnsi="Times New Roman"/>
          <w:color w:val="000000"/>
          <w:sz w:val="24"/>
          <w:szCs w:val="24"/>
        </w:rPr>
        <w:t xml:space="preserve"> </w:t>
      </w:r>
      <w:r w:rsidRPr="00F41200">
        <w:rPr>
          <w:rFonts w:ascii="Times New Roman" w:hAnsi="Times New Roman"/>
          <w:color w:val="000000"/>
          <w:sz w:val="24"/>
          <w:szCs w:val="24"/>
          <w:lang w:val="id-ID"/>
        </w:rPr>
        <w:t xml:space="preserve">Akreditasi Rumah Sakit </w:t>
      </w:r>
    </w:p>
    <w:p w14:paraId="7CA7A65F" w14:textId="77777777" w:rsidR="00F41200" w:rsidRPr="00F41200" w:rsidRDefault="00F41200" w:rsidP="00F41200">
      <w:pPr>
        <w:numPr>
          <w:ilvl w:val="0"/>
          <w:numId w:val="43"/>
        </w:numPr>
        <w:tabs>
          <w:tab w:val="left" w:pos="1134"/>
        </w:tabs>
        <w:spacing w:after="0"/>
        <w:ind w:left="426" w:hanging="426"/>
        <w:contextualSpacing/>
        <w:jc w:val="both"/>
        <w:rPr>
          <w:rFonts w:ascii="Times New Roman" w:hAnsi="Times New Roman"/>
          <w:b/>
          <w:color w:val="000000"/>
          <w:sz w:val="24"/>
          <w:szCs w:val="24"/>
        </w:rPr>
      </w:pPr>
      <w:proofErr w:type="spellStart"/>
      <w:r w:rsidRPr="00F41200">
        <w:rPr>
          <w:rFonts w:ascii="Times New Roman" w:hAnsi="Times New Roman"/>
          <w:color w:val="000000"/>
          <w:sz w:val="24"/>
          <w:szCs w:val="24"/>
        </w:rPr>
        <w:t>Kepmenkes</w:t>
      </w:r>
      <w:proofErr w:type="spellEnd"/>
      <w:r w:rsidRPr="00F41200">
        <w:rPr>
          <w:rFonts w:ascii="Times New Roman" w:hAnsi="Times New Roman"/>
          <w:color w:val="000000"/>
          <w:sz w:val="24"/>
          <w:szCs w:val="24"/>
        </w:rPr>
        <w:t xml:space="preserve"> RI No HK 01.07/MENKES/1119/2022 </w:t>
      </w:r>
      <w:proofErr w:type="spellStart"/>
      <w:r w:rsidRPr="00F41200">
        <w:rPr>
          <w:rFonts w:ascii="Times New Roman" w:hAnsi="Times New Roman"/>
          <w:color w:val="000000"/>
          <w:sz w:val="24"/>
          <w:szCs w:val="24"/>
        </w:rPr>
        <w:t>tentang</w:t>
      </w:r>
      <w:proofErr w:type="spellEnd"/>
      <w:r w:rsidRPr="00F41200">
        <w:rPr>
          <w:rFonts w:ascii="Times New Roman" w:hAnsi="Times New Roman"/>
          <w:color w:val="000000"/>
          <w:sz w:val="24"/>
          <w:szCs w:val="24"/>
        </w:rPr>
        <w:t xml:space="preserve"> </w:t>
      </w:r>
      <w:proofErr w:type="spellStart"/>
      <w:r w:rsidRPr="00F41200">
        <w:rPr>
          <w:rFonts w:ascii="Times New Roman" w:hAnsi="Times New Roman"/>
          <w:color w:val="000000"/>
          <w:sz w:val="24"/>
          <w:szCs w:val="24"/>
        </w:rPr>
        <w:t>tarif</w:t>
      </w:r>
      <w:proofErr w:type="spellEnd"/>
      <w:r w:rsidRPr="00F41200">
        <w:rPr>
          <w:rFonts w:ascii="Times New Roman" w:hAnsi="Times New Roman"/>
          <w:color w:val="000000"/>
          <w:sz w:val="24"/>
          <w:szCs w:val="24"/>
        </w:rPr>
        <w:t xml:space="preserve"> </w:t>
      </w:r>
      <w:proofErr w:type="spellStart"/>
      <w:proofErr w:type="gramStart"/>
      <w:r w:rsidRPr="00F41200">
        <w:rPr>
          <w:rFonts w:ascii="Times New Roman" w:hAnsi="Times New Roman"/>
          <w:color w:val="000000"/>
          <w:sz w:val="24"/>
          <w:szCs w:val="24"/>
        </w:rPr>
        <w:t>survei</w:t>
      </w:r>
      <w:proofErr w:type="spellEnd"/>
      <w:r w:rsidRPr="00F41200">
        <w:rPr>
          <w:rFonts w:ascii="Times New Roman" w:hAnsi="Times New Roman"/>
          <w:color w:val="000000"/>
          <w:sz w:val="24"/>
          <w:szCs w:val="24"/>
        </w:rPr>
        <w:t xml:space="preserve">  </w:t>
      </w:r>
      <w:proofErr w:type="spellStart"/>
      <w:r w:rsidRPr="00F41200">
        <w:rPr>
          <w:rFonts w:ascii="Times New Roman" w:hAnsi="Times New Roman"/>
          <w:color w:val="000000"/>
          <w:sz w:val="24"/>
          <w:szCs w:val="24"/>
        </w:rPr>
        <w:t>Akreditasi</w:t>
      </w:r>
      <w:proofErr w:type="spellEnd"/>
      <w:proofErr w:type="gramEnd"/>
      <w:r w:rsidRPr="00F41200">
        <w:rPr>
          <w:rFonts w:ascii="Times New Roman" w:hAnsi="Times New Roman"/>
          <w:color w:val="000000"/>
          <w:sz w:val="24"/>
          <w:szCs w:val="24"/>
        </w:rPr>
        <w:t xml:space="preserve"> Rumah Sakit </w:t>
      </w:r>
    </w:p>
    <w:p w14:paraId="46A6920F" w14:textId="77777777" w:rsidR="00F41200" w:rsidRPr="00F41200" w:rsidRDefault="00F41200" w:rsidP="00F41200">
      <w:pPr>
        <w:numPr>
          <w:ilvl w:val="0"/>
          <w:numId w:val="43"/>
        </w:numPr>
        <w:tabs>
          <w:tab w:val="left" w:pos="1134"/>
        </w:tabs>
        <w:spacing w:after="0"/>
        <w:ind w:left="426" w:hanging="426"/>
        <w:contextualSpacing/>
        <w:jc w:val="both"/>
        <w:rPr>
          <w:rFonts w:ascii="Times New Roman" w:hAnsi="Times New Roman"/>
          <w:color w:val="000000"/>
          <w:sz w:val="24"/>
          <w:szCs w:val="24"/>
          <w:lang w:val="id-ID"/>
        </w:rPr>
      </w:pPr>
      <w:proofErr w:type="spellStart"/>
      <w:r w:rsidRPr="00F41200">
        <w:rPr>
          <w:rFonts w:ascii="Times New Roman" w:hAnsi="Times New Roman"/>
          <w:color w:val="000000"/>
          <w:sz w:val="24"/>
          <w:szCs w:val="24"/>
        </w:rPr>
        <w:t>Kepmenkes</w:t>
      </w:r>
      <w:proofErr w:type="spellEnd"/>
      <w:r w:rsidRPr="00F41200">
        <w:rPr>
          <w:rFonts w:ascii="Times New Roman" w:hAnsi="Times New Roman"/>
          <w:color w:val="000000"/>
          <w:sz w:val="24"/>
          <w:szCs w:val="24"/>
        </w:rPr>
        <w:t xml:space="preserve"> RI No HK 01.07/MENKES/1128/2022 </w:t>
      </w:r>
      <w:proofErr w:type="spellStart"/>
      <w:r w:rsidRPr="00F41200">
        <w:rPr>
          <w:rFonts w:ascii="Times New Roman" w:hAnsi="Times New Roman"/>
          <w:color w:val="000000"/>
          <w:sz w:val="24"/>
          <w:szCs w:val="24"/>
        </w:rPr>
        <w:t>tentang</w:t>
      </w:r>
      <w:proofErr w:type="spellEnd"/>
      <w:r w:rsidRPr="00F41200">
        <w:rPr>
          <w:rFonts w:ascii="Times New Roman" w:hAnsi="Times New Roman"/>
          <w:color w:val="000000"/>
          <w:sz w:val="24"/>
          <w:szCs w:val="24"/>
        </w:rPr>
        <w:t xml:space="preserve"> </w:t>
      </w:r>
      <w:proofErr w:type="spellStart"/>
      <w:proofErr w:type="gramStart"/>
      <w:r w:rsidRPr="00F41200">
        <w:rPr>
          <w:rFonts w:ascii="Times New Roman" w:hAnsi="Times New Roman"/>
          <w:color w:val="000000"/>
          <w:sz w:val="24"/>
          <w:szCs w:val="24"/>
        </w:rPr>
        <w:t>Standar</w:t>
      </w:r>
      <w:proofErr w:type="spellEnd"/>
      <w:r w:rsidRPr="00F41200">
        <w:rPr>
          <w:rFonts w:ascii="Times New Roman" w:hAnsi="Times New Roman"/>
          <w:color w:val="000000"/>
          <w:sz w:val="24"/>
          <w:szCs w:val="24"/>
        </w:rPr>
        <w:t xml:space="preserve">  </w:t>
      </w:r>
      <w:proofErr w:type="spellStart"/>
      <w:r w:rsidRPr="00F41200">
        <w:rPr>
          <w:rFonts w:ascii="Times New Roman" w:hAnsi="Times New Roman"/>
          <w:color w:val="000000"/>
          <w:sz w:val="24"/>
          <w:szCs w:val="24"/>
        </w:rPr>
        <w:t>Akreditasi</w:t>
      </w:r>
      <w:proofErr w:type="spellEnd"/>
      <w:proofErr w:type="gramEnd"/>
      <w:r w:rsidRPr="00F41200">
        <w:rPr>
          <w:rFonts w:ascii="Times New Roman" w:hAnsi="Times New Roman"/>
          <w:color w:val="000000"/>
          <w:sz w:val="24"/>
          <w:szCs w:val="24"/>
        </w:rPr>
        <w:t xml:space="preserve"> Rumah Sakit </w:t>
      </w:r>
    </w:p>
    <w:p w14:paraId="0B80FAB7" w14:textId="09CB3733" w:rsidR="00F41200" w:rsidRPr="00F41200" w:rsidRDefault="00F41200" w:rsidP="00F41200">
      <w:pPr>
        <w:numPr>
          <w:ilvl w:val="0"/>
          <w:numId w:val="43"/>
        </w:numPr>
        <w:tabs>
          <w:tab w:val="left" w:pos="1134"/>
        </w:tabs>
        <w:spacing w:after="0"/>
        <w:ind w:left="426" w:hanging="426"/>
        <w:contextualSpacing/>
        <w:jc w:val="both"/>
        <w:rPr>
          <w:rFonts w:ascii="Times New Roman" w:hAnsi="Times New Roman"/>
          <w:color w:val="000000"/>
          <w:sz w:val="24"/>
          <w:szCs w:val="24"/>
          <w:lang w:val="id-ID"/>
        </w:rPr>
      </w:pPr>
      <w:proofErr w:type="spellStart"/>
      <w:r w:rsidRPr="00F41200">
        <w:rPr>
          <w:rFonts w:ascii="Times New Roman" w:hAnsi="Times New Roman"/>
          <w:color w:val="000000"/>
          <w:sz w:val="24"/>
          <w:szCs w:val="24"/>
        </w:rPr>
        <w:t>Kepdirjenyankes</w:t>
      </w:r>
      <w:proofErr w:type="spellEnd"/>
      <w:r w:rsidRPr="00F41200">
        <w:rPr>
          <w:rFonts w:ascii="Times New Roman" w:hAnsi="Times New Roman"/>
          <w:color w:val="000000"/>
          <w:sz w:val="24"/>
          <w:szCs w:val="24"/>
        </w:rPr>
        <w:t xml:space="preserve"> </w:t>
      </w:r>
      <w:proofErr w:type="gramStart"/>
      <w:r w:rsidRPr="00F41200">
        <w:rPr>
          <w:rFonts w:ascii="Times New Roman" w:hAnsi="Times New Roman"/>
          <w:color w:val="000000"/>
          <w:sz w:val="24"/>
          <w:szCs w:val="24"/>
        </w:rPr>
        <w:t>No :</w:t>
      </w:r>
      <w:proofErr w:type="gramEnd"/>
      <w:r w:rsidRPr="00F41200">
        <w:rPr>
          <w:rFonts w:ascii="Times New Roman" w:hAnsi="Times New Roman"/>
          <w:color w:val="000000"/>
          <w:sz w:val="24"/>
          <w:szCs w:val="24"/>
        </w:rPr>
        <w:t xml:space="preserve"> HK.02.02/I/1130/2022 </w:t>
      </w:r>
      <w:proofErr w:type="spellStart"/>
      <w:r w:rsidRPr="00F41200">
        <w:rPr>
          <w:rFonts w:ascii="Times New Roman" w:hAnsi="Times New Roman"/>
          <w:color w:val="000000"/>
          <w:sz w:val="24"/>
          <w:szCs w:val="24"/>
        </w:rPr>
        <w:t>tentang</w:t>
      </w:r>
      <w:proofErr w:type="spellEnd"/>
      <w:r w:rsidRPr="00F41200">
        <w:rPr>
          <w:rFonts w:ascii="Times New Roman" w:hAnsi="Times New Roman"/>
          <w:color w:val="000000"/>
          <w:sz w:val="24"/>
          <w:szCs w:val="24"/>
        </w:rPr>
        <w:t xml:space="preserve"> </w:t>
      </w:r>
      <w:proofErr w:type="spellStart"/>
      <w:r w:rsidRPr="00F41200">
        <w:rPr>
          <w:rFonts w:ascii="Times New Roman" w:hAnsi="Times New Roman"/>
          <w:color w:val="000000"/>
          <w:sz w:val="24"/>
          <w:szCs w:val="24"/>
        </w:rPr>
        <w:t>Pedoman</w:t>
      </w:r>
      <w:proofErr w:type="spellEnd"/>
      <w:r w:rsidRPr="00F41200">
        <w:rPr>
          <w:rFonts w:ascii="Times New Roman" w:hAnsi="Times New Roman"/>
          <w:color w:val="000000"/>
          <w:sz w:val="24"/>
          <w:szCs w:val="24"/>
        </w:rPr>
        <w:t xml:space="preserve"> </w:t>
      </w:r>
      <w:proofErr w:type="spellStart"/>
      <w:r w:rsidRPr="00F41200">
        <w:rPr>
          <w:rFonts w:ascii="Times New Roman" w:hAnsi="Times New Roman"/>
          <w:color w:val="000000"/>
          <w:sz w:val="24"/>
          <w:szCs w:val="24"/>
        </w:rPr>
        <w:t>Survei</w:t>
      </w:r>
      <w:proofErr w:type="spellEnd"/>
      <w:r w:rsidRPr="00F41200">
        <w:rPr>
          <w:rFonts w:ascii="Times New Roman" w:hAnsi="Times New Roman"/>
          <w:color w:val="000000"/>
          <w:sz w:val="24"/>
          <w:szCs w:val="24"/>
        </w:rPr>
        <w:t xml:space="preserve"> </w:t>
      </w:r>
      <w:proofErr w:type="spellStart"/>
      <w:r w:rsidRPr="00F41200">
        <w:rPr>
          <w:rFonts w:ascii="Times New Roman" w:hAnsi="Times New Roman"/>
          <w:color w:val="000000"/>
          <w:sz w:val="24"/>
          <w:szCs w:val="24"/>
        </w:rPr>
        <w:t>Akreditasi</w:t>
      </w:r>
      <w:proofErr w:type="spellEnd"/>
      <w:r w:rsidRPr="00F41200">
        <w:rPr>
          <w:rFonts w:ascii="Times New Roman" w:hAnsi="Times New Roman"/>
          <w:color w:val="000000"/>
          <w:sz w:val="24"/>
          <w:szCs w:val="24"/>
        </w:rPr>
        <w:t xml:space="preserve"> Rumah Sakit</w:t>
      </w:r>
    </w:p>
    <w:p w14:paraId="6E1F06EF" w14:textId="1C87BB8F" w:rsidR="00F41200" w:rsidRDefault="00F41200" w:rsidP="00A65901">
      <w:pPr>
        <w:spacing w:after="0"/>
        <w:ind w:firstLine="426"/>
        <w:jc w:val="both"/>
        <w:rPr>
          <w:rFonts w:ascii="Times New Roman" w:hAnsi="Times New Roman"/>
          <w:sz w:val="24"/>
          <w:szCs w:val="24"/>
          <w:lang w:val="id-ID"/>
        </w:rPr>
      </w:pPr>
      <w:r w:rsidRPr="00F41200">
        <w:rPr>
          <w:rFonts w:ascii="Times New Roman" w:hAnsi="Times New Roman"/>
          <w:sz w:val="24"/>
          <w:szCs w:val="24"/>
          <w:lang w:val="id-ID"/>
        </w:rPr>
        <w:t xml:space="preserve">Akreditasi rumah sakit adalah cara untuk peningkatan kualitas pelayanan kesehatan </w:t>
      </w:r>
      <w:r w:rsidRPr="00F41200">
        <w:rPr>
          <w:rFonts w:ascii="Times New Roman" w:hAnsi="Times New Roman"/>
          <w:sz w:val="24"/>
          <w:szCs w:val="24"/>
          <w:lang w:val="id-ID"/>
        </w:rPr>
        <w:lastRenderedPageBreak/>
        <w:t xml:space="preserve">masyarakat. Pengakreditasian rumah sakit harus dilakukan karena menjadi tuntutan hukum terhadap mutu pelayanan rumah sakit yang semakin meningkat. Kewajiban melakukan akrediasi rumah sakit diatur pada pasal 3 Permenkes No 12 tahun 2020. Adanya akreditasi rumah sakit, akan membuat rumah sakit memperhatikan fisik bangunannya, karena masih banyak yang belum memenuhi standar dasar opersional rumah sakit. Peralatan medis juga masih kurang, sehingga akreditasi akan membuat rumah sakit berusaha melengkapkan peralatan medisnya. Disamping itu, sumber daya manusia juga akan terstandarsasikan sesuai dengan komposisi jumlah dan disiplin keilmuan yang sesuai. Dengan adanya akreditasi, rumah sakit juga akan pula meningkatkan komitmen mereka karena komitmen ini akan menjadi bahan evaluasi persyaratan perpanjangan perijinan rumah sakit. Bagi rumah sakit yang tidak melakukan akreditasi, maka rumah sakit tersebut akan sulit melakukan kerjasama dalam program program pemerintah seperti BPJS. Sementara penyelenggaraan akreditasi didasarkan dari standar standar akreditasi yang berlaku. </w:t>
      </w:r>
    </w:p>
    <w:p w14:paraId="71B7FFF6" w14:textId="01D6F047" w:rsidR="00F41200" w:rsidRPr="00F41200" w:rsidRDefault="00F41200" w:rsidP="00A65901">
      <w:pPr>
        <w:spacing w:after="0"/>
        <w:ind w:firstLine="426"/>
        <w:jc w:val="both"/>
        <w:rPr>
          <w:rFonts w:ascii="Times New Roman" w:hAnsi="Times New Roman"/>
          <w:sz w:val="24"/>
          <w:szCs w:val="24"/>
          <w:lang w:val="id-ID"/>
        </w:rPr>
      </w:pPr>
      <w:r w:rsidRPr="00F41200">
        <w:rPr>
          <w:rFonts w:ascii="Times New Roman" w:hAnsi="Times New Roman"/>
          <w:sz w:val="24"/>
          <w:szCs w:val="24"/>
          <w:lang w:val="id-ID"/>
        </w:rPr>
        <w:t>Akreditasi dibidang kesehatan tidak hanya untuk rumah sakit. Akreditasi pelayanan kesehatan lainnya meliputi Puskesmas, Klinik Pratama, Tempat Praktik Mandiri Dokter, dan Tempat Praktik Mandiri Dokter Gigi. Akreditasi ini dimaksudkan meningkatkan mutu pelayanan kesehatan dasar secara berkesinambungan. Akreditasi fasilitas pelayanan kesehatan lainnya dilakukan oleh surveior Akreditasi dari lembaga independent/mandiri penyelenggara Akreditasi yang ditetapkan oleh Menter Kesehatan.</w:t>
      </w:r>
      <w:r>
        <w:rPr>
          <w:rFonts w:ascii="Times New Roman" w:hAnsi="Times New Roman"/>
          <w:sz w:val="24"/>
          <w:szCs w:val="24"/>
        </w:rPr>
        <w:t xml:space="preserve"> </w:t>
      </w:r>
      <w:r w:rsidRPr="00F41200">
        <w:rPr>
          <w:rFonts w:ascii="Times New Roman" w:hAnsi="Times New Roman"/>
          <w:sz w:val="24"/>
          <w:szCs w:val="24"/>
          <w:lang w:val="id-ID"/>
        </w:rPr>
        <w:t xml:space="preserve">Manfaat dari akreditasi rumah sakit, akan meningkatkan kepercayaan masyarakat terhadap pelayanan rumah sakit yang bersangkutan karena berorientasi pada peningkatan mutu dan keselamatan pasien. Kemudian proses administrasi, biaya serta penggunaan sumber daya akan menjadi lebih efisien. Dapat menciptakan lingkungan internal rumah sakit yang lebih kondusif untuk penyembuhan, </w:t>
      </w:r>
      <w:r w:rsidRPr="00F41200">
        <w:rPr>
          <w:rFonts w:ascii="Times New Roman" w:hAnsi="Times New Roman"/>
          <w:sz w:val="24"/>
          <w:szCs w:val="24"/>
          <w:lang w:val="id-ID"/>
        </w:rPr>
        <w:t xml:space="preserve">pengobatan, serta perawatan pasien. Pihak rumah sakit akan lebih mendengarkan keluhan pasien dan keluarganya serta akan lebih menghormati hak hak pasien serta melibatkan pasien dalam proses perawatan sebagai mitra. Dapat menciptakan lingkungan kerja yang aman dan efisien sehingga akreditasi rumah sakit berkontribusi terhadap kepuasan karyawan rumah sakit. </w:t>
      </w:r>
    </w:p>
    <w:p w14:paraId="37BAAA3F" w14:textId="77777777" w:rsidR="00F41200" w:rsidRPr="00F41200" w:rsidRDefault="00F41200" w:rsidP="00A65901">
      <w:pPr>
        <w:spacing w:after="0"/>
        <w:ind w:firstLine="426"/>
        <w:jc w:val="both"/>
        <w:rPr>
          <w:rFonts w:ascii="Times New Roman" w:hAnsi="Times New Roman"/>
          <w:sz w:val="24"/>
          <w:szCs w:val="24"/>
          <w:lang w:val="id-ID"/>
        </w:rPr>
      </w:pPr>
    </w:p>
    <w:p w14:paraId="49B8DF01" w14:textId="77777777" w:rsidR="00F41200" w:rsidRPr="00F41200" w:rsidRDefault="00F41200" w:rsidP="00F41200">
      <w:pPr>
        <w:spacing w:after="0"/>
        <w:contextualSpacing/>
        <w:jc w:val="both"/>
        <w:rPr>
          <w:rFonts w:ascii="Times New Roman" w:hAnsi="Times New Roman"/>
          <w:b/>
          <w:bCs/>
          <w:sz w:val="24"/>
          <w:szCs w:val="24"/>
          <w:lang w:val="id-ID"/>
        </w:rPr>
      </w:pPr>
      <w:r w:rsidRPr="00F41200">
        <w:rPr>
          <w:rFonts w:ascii="Times New Roman" w:hAnsi="Times New Roman"/>
          <w:b/>
          <w:bCs/>
          <w:sz w:val="24"/>
          <w:szCs w:val="24"/>
          <w:lang w:val="id-ID"/>
        </w:rPr>
        <w:t>A</w:t>
      </w:r>
      <w:r w:rsidRPr="00F41200">
        <w:rPr>
          <w:rFonts w:ascii="Times New Roman" w:hAnsi="Times New Roman"/>
          <w:b/>
          <w:bCs/>
          <w:color w:val="000000"/>
          <w:sz w:val="24"/>
          <w:szCs w:val="24"/>
          <w:lang w:val="id-ID"/>
        </w:rPr>
        <w:t xml:space="preserve">kibat Hukum </w:t>
      </w:r>
      <w:r w:rsidRPr="00F41200">
        <w:rPr>
          <w:rFonts w:ascii="Times New Roman" w:hAnsi="Times New Roman"/>
          <w:b/>
          <w:bCs/>
          <w:sz w:val="24"/>
          <w:szCs w:val="24"/>
          <w:lang w:val="id-ID"/>
        </w:rPr>
        <w:t>Diberikannya</w:t>
      </w:r>
      <w:r w:rsidRPr="00F41200">
        <w:rPr>
          <w:rFonts w:ascii="Times New Roman" w:hAnsi="Times New Roman"/>
          <w:b/>
          <w:bCs/>
          <w:color w:val="000000"/>
          <w:sz w:val="24"/>
          <w:szCs w:val="24"/>
          <w:lang w:val="id-ID"/>
        </w:rPr>
        <w:t xml:space="preserve"> Akreditasi Rumah Sakit Terhadap Rumah Sakit Dalam Rangka Pelayanan Kesehatan Bagi Masyarakat</w:t>
      </w:r>
    </w:p>
    <w:p w14:paraId="1D2E3374" w14:textId="0F00F3A2" w:rsidR="00F41200" w:rsidRDefault="00F41200" w:rsidP="00A65901">
      <w:pPr>
        <w:ind w:firstLine="426"/>
        <w:jc w:val="both"/>
        <w:rPr>
          <w:rFonts w:ascii="Times New Roman" w:hAnsi="Times New Roman"/>
          <w:sz w:val="24"/>
          <w:szCs w:val="24"/>
        </w:rPr>
      </w:pPr>
      <w:proofErr w:type="spellStart"/>
      <w:r w:rsidRPr="00AC7F2B">
        <w:rPr>
          <w:rFonts w:ascii="Times New Roman" w:hAnsi="Times New Roman"/>
          <w:sz w:val="24"/>
          <w:szCs w:val="24"/>
        </w:rPr>
        <w:t>Dengan</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diberikannya</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sertifikasi</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akreditasi</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suatu</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rumah</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sakit</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maka</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melahirkan</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hak</w:t>
      </w:r>
      <w:proofErr w:type="spellEnd"/>
      <w:r w:rsidRPr="00AC7F2B">
        <w:rPr>
          <w:rFonts w:ascii="Times New Roman" w:hAnsi="Times New Roman"/>
          <w:sz w:val="24"/>
          <w:szCs w:val="24"/>
        </w:rPr>
        <w:t xml:space="preserve"> dan </w:t>
      </w:r>
      <w:proofErr w:type="spellStart"/>
      <w:r w:rsidRPr="00AC7F2B">
        <w:rPr>
          <w:rFonts w:ascii="Times New Roman" w:hAnsi="Times New Roman"/>
          <w:sz w:val="24"/>
          <w:szCs w:val="24"/>
        </w:rPr>
        <w:t>kewajiban</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bagi</w:t>
      </w:r>
      <w:proofErr w:type="spellEnd"/>
      <w:r w:rsidRPr="00AC7F2B">
        <w:rPr>
          <w:rFonts w:ascii="Times New Roman" w:hAnsi="Times New Roman"/>
          <w:sz w:val="24"/>
          <w:szCs w:val="24"/>
        </w:rPr>
        <w:t xml:space="preserve"> masing </w:t>
      </w:r>
      <w:proofErr w:type="spellStart"/>
      <w:r w:rsidRPr="00AC7F2B">
        <w:rPr>
          <w:rFonts w:ascii="Times New Roman" w:hAnsi="Times New Roman"/>
          <w:sz w:val="24"/>
          <w:szCs w:val="24"/>
        </w:rPr>
        <w:t>masing</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subjek</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hukum</w:t>
      </w:r>
      <w:proofErr w:type="spellEnd"/>
      <w:r w:rsidRPr="00AC7F2B">
        <w:rPr>
          <w:rFonts w:ascii="Times New Roman" w:hAnsi="Times New Roman"/>
          <w:sz w:val="24"/>
          <w:szCs w:val="24"/>
        </w:rPr>
        <w:t xml:space="preserve"> yang </w:t>
      </w:r>
      <w:proofErr w:type="spellStart"/>
      <w:r w:rsidRPr="00AC7F2B">
        <w:rPr>
          <w:rFonts w:ascii="Times New Roman" w:hAnsi="Times New Roman"/>
          <w:sz w:val="24"/>
          <w:szCs w:val="24"/>
        </w:rPr>
        <w:t>terkait</w:t>
      </w:r>
      <w:proofErr w:type="spellEnd"/>
      <w:r w:rsidRPr="00AC7F2B">
        <w:rPr>
          <w:rFonts w:ascii="Times New Roman" w:hAnsi="Times New Roman"/>
          <w:sz w:val="24"/>
          <w:szCs w:val="24"/>
        </w:rPr>
        <w:t xml:space="preserve">. </w:t>
      </w:r>
      <w:r w:rsidRPr="00AC7F2B">
        <w:rPr>
          <w:rFonts w:ascii="Times New Roman" w:hAnsi="Times New Roman"/>
          <w:sz w:val="24"/>
          <w:szCs w:val="24"/>
          <w:shd w:val="clear" w:color="auto" w:fill="FFFFFF"/>
        </w:rPr>
        <w:t xml:space="preserve">Belum </w:t>
      </w:r>
      <w:proofErr w:type="spellStart"/>
      <w:r w:rsidRPr="00AC7F2B">
        <w:rPr>
          <w:rFonts w:ascii="Times New Roman" w:hAnsi="Times New Roman"/>
          <w:sz w:val="24"/>
          <w:szCs w:val="24"/>
          <w:shd w:val="clear" w:color="auto" w:fill="FFFFFF"/>
        </w:rPr>
        <w:t>ada</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pengaturan</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sangsi</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bagi</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rumah</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sakit</w:t>
      </w:r>
      <w:proofErr w:type="spellEnd"/>
      <w:r w:rsidRPr="00AC7F2B">
        <w:rPr>
          <w:rFonts w:ascii="Times New Roman" w:hAnsi="Times New Roman"/>
          <w:sz w:val="24"/>
          <w:szCs w:val="24"/>
          <w:shd w:val="clear" w:color="auto" w:fill="FFFFFF"/>
        </w:rPr>
        <w:t xml:space="preserve"> yang tidak </w:t>
      </w:r>
      <w:proofErr w:type="spellStart"/>
      <w:r w:rsidRPr="00AC7F2B">
        <w:rPr>
          <w:rFonts w:ascii="Times New Roman" w:hAnsi="Times New Roman"/>
          <w:sz w:val="24"/>
          <w:szCs w:val="24"/>
          <w:shd w:val="clear" w:color="auto" w:fill="FFFFFF"/>
        </w:rPr>
        <w:t>melakukan</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akreditasi</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Namun</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rumah</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sakit</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tetap</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terancam</w:t>
      </w:r>
      <w:proofErr w:type="spellEnd"/>
      <w:r w:rsidRPr="00AC7F2B">
        <w:rPr>
          <w:rFonts w:ascii="Times New Roman" w:hAnsi="Times New Roman"/>
          <w:sz w:val="24"/>
          <w:szCs w:val="24"/>
          <w:shd w:val="clear" w:color="auto" w:fill="FFFFFF"/>
        </w:rPr>
        <w:t xml:space="preserve"> tidak </w:t>
      </w:r>
      <w:proofErr w:type="spellStart"/>
      <w:r w:rsidRPr="00AC7F2B">
        <w:rPr>
          <w:rFonts w:ascii="Times New Roman" w:hAnsi="Times New Roman"/>
          <w:sz w:val="24"/>
          <w:szCs w:val="24"/>
          <w:shd w:val="clear" w:color="auto" w:fill="FFFFFF"/>
        </w:rPr>
        <w:t>dapat</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melayani</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pasien</w:t>
      </w:r>
      <w:proofErr w:type="spellEnd"/>
      <w:r w:rsidRPr="00AC7F2B">
        <w:rPr>
          <w:rFonts w:ascii="Times New Roman" w:hAnsi="Times New Roman"/>
          <w:sz w:val="24"/>
          <w:szCs w:val="24"/>
          <w:shd w:val="clear" w:color="auto" w:fill="FFFFFF"/>
        </w:rPr>
        <w:t xml:space="preserve"> BPJS, JKN-KIS </w:t>
      </w:r>
      <w:proofErr w:type="spellStart"/>
      <w:r w:rsidRPr="00AC7F2B">
        <w:rPr>
          <w:rFonts w:ascii="Times New Roman" w:hAnsi="Times New Roman"/>
          <w:sz w:val="24"/>
          <w:szCs w:val="24"/>
          <w:shd w:val="clear" w:color="auto" w:fill="FFFFFF"/>
        </w:rPr>
        <w:t>kalau</w:t>
      </w:r>
      <w:proofErr w:type="spellEnd"/>
      <w:r w:rsidRPr="00AC7F2B">
        <w:rPr>
          <w:rFonts w:ascii="Times New Roman" w:hAnsi="Times New Roman"/>
          <w:sz w:val="24"/>
          <w:szCs w:val="24"/>
          <w:shd w:val="clear" w:color="auto" w:fill="FFFFFF"/>
        </w:rPr>
        <w:t xml:space="preserve"> tidak </w:t>
      </w:r>
      <w:proofErr w:type="spellStart"/>
      <w:r w:rsidRPr="00AC7F2B">
        <w:rPr>
          <w:rFonts w:ascii="Times New Roman" w:hAnsi="Times New Roman"/>
          <w:sz w:val="24"/>
          <w:szCs w:val="24"/>
          <w:shd w:val="clear" w:color="auto" w:fill="FFFFFF"/>
        </w:rPr>
        <w:t>terakreditasi</w:t>
      </w:r>
      <w:proofErr w:type="spellEnd"/>
      <w:r w:rsidRPr="00AC7F2B">
        <w:rPr>
          <w:rFonts w:ascii="Times New Roman" w:hAnsi="Times New Roman"/>
          <w:sz w:val="24"/>
          <w:szCs w:val="24"/>
          <w:shd w:val="clear" w:color="auto" w:fill="FFFFFF"/>
        </w:rPr>
        <w:t xml:space="preserve">. Bila </w:t>
      </w:r>
      <w:proofErr w:type="spellStart"/>
      <w:r w:rsidRPr="00AC7F2B">
        <w:rPr>
          <w:rFonts w:ascii="Times New Roman" w:hAnsi="Times New Roman"/>
          <w:sz w:val="24"/>
          <w:szCs w:val="24"/>
          <w:shd w:val="clear" w:color="auto" w:fill="FFFFFF"/>
        </w:rPr>
        <w:t>seluruh</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warga</w:t>
      </w:r>
      <w:proofErr w:type="spellEnd"/>
      <w:r w:rsidRPr="00AC7F2B">
        <w:rPr>
          <w:rFonts w:ascii="Times New Roman" w:hAnsi="Times New Roman"/>
          <w:sz w:val="24"/>
          <w:szCs w:val="24"/>
          <w:shd w:val="clear" w:color="auto" w:fill="FFFFFF"/>
        </w:rPr>
        <w:t xml:space="preserve"> negara Indonesia </w:t>
      </w:r>
      <w:proofErr w:type="spellStart"/>
      <w:r w:rsidRPr="00AC7F2B">
        <w:rPr>
          <w:rFonts w:ascii="Times New Roman" w:hAnsi="Times New Roman"/>
          <w:sz w:val="24"/>
          <w:szCs w:val="24"/>
          <w:shd w:val="clear" w:color="auto" w:fill="FFFFFF"/>
        </w:rPr>
        <w:t>menjadi</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peserta</w:t>
      </w:r>
      <w:proofErr w:type="spellEnd"/>
      <w:r w:rsidRPr="00AC7F2B">
        <w:rPr>
          <w:rFonts w:ascii="Times New Roman" w:hAnsi="Times New Roman"/>
          <w:sz w:val="24"/>
          <w:szCs w:val="24"/>
          <w:shd w:val="clear" w:color="auto" w:fill="FFFFFF"/>
        </w:rPr>
        <w:t xml:space="preserve"> JKN-KIS, </w:t>
      </w:r>
      <w:proofErr w:type="spellStart"/>
      <w:r w:rsidRPr="00AC7F2B">
        <w:rPr>
          <w:rFonts w:ascii="Times New Roman" w:hAnsi="Times New Roman"/>
          <w:sz w:val="24"/>
          <w:szCs w:val="24"/>
          <w:shd w:val="clear" w:color="auto" w:fill="FFFFFF"/>
        </w:rPr>
        <w:t>maka</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rumah</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sakit</w:t>
      </w:r>
      <w:proofErr w:type="spellEnd"/>
      <w:r w:rsidRPr="00AC7F2B">
        <w:rPr>
          <w:rFonts w:ascii="Times New Roman" w:hAnsi="Times New Roman"/>
          <w:sz w:val="24"/>
          <w:szCs w:val="24"/>
          <w:shd w:val="clear" w:color="auto" w:fill="FFFFFF"/>
        </w:rPr>
        <w:t xml:space="preserve"> yang tidak </w:t>
      </w:r>
      <w:proofErr w:type="spellStart"/>
      <w:r w:rsidRPr="00AC7F2B">
        <w:rPr>
          <w:rFonts w:ascii="Times New Roman" w:hAnsi="Times New Roman"/>
          <w:sz w:val="24"/>
          <w:szCs w:val="24"/>
          <w:shd w:val="clear" w:color="auto" w:fill="FFFFFF"/>
        </w:rPr>
        <w:t>terakreditasi</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akan</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kehilangan</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pasiennya</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kepada</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rumah</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sakit</w:t>
      </w:r>
      <w:proofErr w:type="spellEnd"/>
      <w:r w:rsidRPr="00AC7F2B">
        <w:rPr>
          <w:rFonts w:ascii="Times New Roman" w:hAnsi="Times New Roman"/>
          <w:sz w:val="24"/>
          <w:szCs w:val="24"/>
          <w:shd w:val="clear" w:color="auto" w:fill="FFFFFF"/>
        </w:rPr>
        <w:t xml:space="preserve"> </w:t>
      </w:r>
      <w:proofErr w:type="spellStart"/>
      <w:r w:rsidRPr="00AC7F2B">
        <w:rPr>
          <w:rFonts w:ascii="Times New Roman" w:hAnsi="Times New Roman"/>
          <w:sz w:val="24"/>
          <w:szCs w:val="24"/>
          <w:shd w:val="clear" w:color="auto" w:fill="FFFFFF"/>
        </w:rPr>
        <w:t>lain</w:t>
      </w:r>
      <w:proofErr w:type="spellEnd"/>
      <w:r w:rsidRPr="00AC7F2B">
        <w:rPr>
          <w:rFonts w:ascii="Times New Roman" w:hAnsi="Times New Roman"/>
          <w:sz w:val="24"/>
          <w:szCs w:val="24"/>
          <w:shd w:val="clear" w:color="auto" w:fill="FFFFFF"/>
        </w:rPr>
        <w:t xml:space="preserve">. </w:t>
      </w:r>
      <w:r w:rsidRPr="00AC7F2B">
        <w:rPr>
          <w:rFonts w:ascii="Times New Roman" w:hAnsi="Times New Roman"/>
          <w:sz w:val="24"/>
          <w:szCs w:val="24"/>
        </w:rPr>
        <w:t xml:space="preserve">Rumah </w:t>
      </w:r>
      <w:proofErr w:type="spellStart"/>
      <w:r w:rsidRPr="00AC7F2B">
        <w:rPr>
          <w:rFonts w:ascii="Times New Roman" w:hAnsi="Times New Roman"/>
          <w:sz w:val="24"/>
          <w:szCs w:val="24"/>
        </w:rPr>
        <w:t>sakit</w:t>
      </w:r>
      <w:proofErr w:type="spellEnd"/>
      <w:r w:rsidRPr="00AC7F2B">
        <w:rPr>
          <w:rFonts w:ascii="Times New Roman" w:hAnsi="Times New Roman"/>
          <w:sz w:val="24"/>
          <w:szCs w:val="24"/>
        </w:rPr>
        <w:t xml:space="preserve"> juga </w:t>
      </w:r>
      <w:proofErr w:type="spellStart"/>
      <w:r w:rsidRPr="00AC7F2B">
        <w:rPr>
          <w:rFonts w:ascii="Times New Roman" w:hAnsi="Times New Roman"/>
          <w:sz w:val="24"/>
          <w:szCs w:val="24"/>
        </w:rPr>
        <w:t>seharusnya</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menyadari</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bahwa</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akreditasi</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bukan</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hanya</w:t>
      </w:r>
      <w:proofErr w:type="spellEnd"/>
      <w:r w:rsidRPr="00AC7F2B">
        <w:rPr>
          <w:rFonts w:ascii="Times New Roman" w:hAnsi="Times New Roman"/>
          <w:sz w:val="24"/>
          <w:szCs w:val="24"/>
        </w:rPr>
        <w:t xml:space="preserve"> demi </w:t>
      </w:r>
      <w:proofErr w:type="spellStart"/>
      <w:r w:rsidRPr="00AC7F2B">
        <w:rPr>
          <w:rFonts w:ascii="Times New Roman" w:hAnsi="Times New Roman"/>
          <w:sz w:val="24"/>
          <w:szCs w:val="24"/>
        </w:rPr>
        <w:t>keselamatan</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pasien</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tetapi</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untuk</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dokter</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tenaga</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kesehatan</w:t>
      </w:r>
      <w:proofErr w:type="spellEnd"/>
      <w:r w:rsidRPr="00AC7F2B">
        <w:rPr>
          <w:rFonts w:ascii="Times New Roman" w:hAnsi="Times New Roman"/>
          <w:sz w:val="24"/>
          <w:szCs w:val="24"/>
        </w:rPr>
        <w:t xml:space="preserve"> lain dan </w:t>
      </w:r>
      <w:proofErr w:type="spellStart"/>
      <w:r w:rsidRPr="00AC7F2B">
        <w:rPr>
          <w:rFonts w:ascii="Times New Roman" w:hAnsi="Times New Roman"/>
          <w:sz w:val="24"/>
          <w:szCs w:val="24"/>
        </w:rPr>
        <w:t>rumah</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sakit</w:t>
      </w:r>
      <w:proofErr w:type="spellEnd"/>
      <w:r w:rsidRPr="00AC7F2B">
        <w:rPr>
          <w:rFonts w:ascii="Times New Roman" w:hAnsi="Times New Roman"/>
          <w:sz w:val="24"/>
          <w:szCs w:val="24"/>
        </w:rPr>
        <w:t xml:space="preserve"> itu </w:t>
      </w:r>
      <w:proofErr w:type="spellStart"/>
      <w:r w:rsidRPr="00AC7F2B">
        <w:rPr>
          <w:rFonts w:ascii="Times New Roman" w:hAnsi="Times New Roman"/>
          <w:sz w:val="24"/>
          <w:szCs w:val="24"/>
        </w:rPr>
        <w:t>sendiri</w:t>
      </w:r>
      <w:proofErr w:type="spellEnd"/>
      <w:r w:rsidRPr="00AC7F2B">
        <w:rPr>
          <w:rFonts w:ascii="Times New Roman" w:hAnsi="Times New Roman"/>
          <w:sz w:val="24"/>
          <w:szCs w:val="24"/>
        </w:rPr>
        <w:t xml:space="preserve">. Bagi </w:t>
      </w:r>
      <w:proofErr w:type="spellStart"/>
      <w:r w:rsidRPr="00AC7F2B">
        <w:rPr>
          <w:rFonts w:ascii="Times New Roman" w:hAnsi="Times New Roman"/>
          <w:sz w:val="24"/>
          <w:szCs w:val="24"/>
        </w:rPr>
        <w:t>pasien</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tentu</w:t>
      </w:r>
      <w:proofErr w:type="spellEnd"/>
      <w:r w:rsidRPr="00AC7F2B">
        <w:rPr>
          <w:rFonts w:ascii="Times New Roman" w:hAnsi="Times New Roman"/>
          <w:sz w:val="24"/>
          <w:szCs w:val="24"/>
        </w:rPr>
        <w:t xml:space="preserve"> saja </w:t>
      </w:r>
      <w:proofErr w:type="spellStart"/>
      <w:r w:rsidRPr="00AC7F2B">
        <w:rPr>
          <w:rFonts w:ascii="Times New Roman" w:hAnsi="Times New Roman"/>
          <w:sz w:val="24"/>
          <w:szCs w:val="24"/>
        </w:rPr>
        <w:t>mendapatkan</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pelayanan</w:t>
      </w:r>
      <w:proofErr w:type="spellEnd"/>
      <w:r w:rsidRPr="00AC7F2B">
        <w:rPr>
          <w:rFonts w:ascii="Times New Roman" w:hAnsi="Times New Roman"/>
          <w:sz w:val="24"/>
          <w:szCs w:val="24"/>
        </w:rPr>
        <w:t xml:space="preserve"> yang </w:t>
      </w:r>
      <w:proofErr w:type="spellStart"/>
      <w:r w:rsidRPr="00AC7F2B">
        <w:rPr>
          <w:rFonts w:ascii="Times New Roman" w:hAnsi="Times New Roman"/>
          <w:sz w:val="24"/>
          <w:szCs w:val="24"/>
        </w:rPr>
        <w:t>bermutu</w:t>
      </w:r>
      <w:proofErr w:type="spellEnd"/>
      <w:r w:rsidRPr="00AC7F2B">
        <w:rPr>
          <w:rFonts w:ascii="Times New Roman" w:hAnsi="Times New Roman"/>
          <w:sz w:val="24"/>
          <w:szCs w:val="24"/>
        </w:rPr>
        <w:t xml:space="preserve"> dan </w:t>
      </w:r>
      <w:proofErr w:type="spellStart"/>
      <w:r w:rsidRPr="00AC7F2B">
        <w:rPr>
          <w:rFonts w:ascii="Times New Roman" w:hAnsi="Times New Roman"/>
          <w:sz w:val="24"/>
          <w:szCs w:val="24"/>
        </w:rPr>
        <w:t>aman</w:t>
      </w:r>
      <w:proofErr w:type="spellEnd"/>
      <w:r w:rsidRPr="00AC7F2B">
        <w:rPr>
          <w:rFonts w:ascii="Times New Roman" w:hAnsi="Times New Roman"/>
          <w:sz w:val="24"/>
          <w:szCs w:val="24"/>
        </w:rPr>
        <w:t xml:space="preserve">. Bagi </w:t>
      </w:r>
      <w:proofErr w:type="spellStart"/>
      <w:r w:rsidRPr="00AC7F2B">
        <w:rPr>
          <w:rFonts w:ascii="Times New Roman" w:hAnsi="Times New Roman"/>
          <w:sz w:val="24"/>
          <w:szCs w:val="24"/>
        </w:rPr>
        <w:t>dokter</w:t>
      </w:r>
      <w:proofErr w:type="spellEnd"/>
      <w:r w:rsidRPr="00AC7F2B">
        <w:rPr>
          <w:rFonts w:ascii="Times New Roman" w:hAnsi="Times New Roman"/>
          <w:sz w:val="24"/>
          <w:szCs w:val="24"/>
        </w:rPr>
        <w:t xml:space="preserve"> dan </w:t>
      </w:r>
      <w:proofErr w:type="spellStart"/>
      <w:r w:rsidRPr="00AC7F2B">
        <w:rPr>
          <w:rFonts w:ascii="Times New Roman" w:hAnsi="Times New Roman"/>
          <w:sz w:val="24"/>
          <w:szCs w:val="24"/>
        </w:rPr>
        <w:t>tenaga</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kesehatan</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lainnya</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dapat</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memberikan</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pelayanan</w:t>
      </w:r>
      <w:proofErr w:type="spellEnd"/>
      <w:r w:rsidRPr="00AC7F2B">
        <w:rPr>
          <w:rFonts w:ascii="Times New Roman" w:hAnsi="Times New Roman"/>
          <w:sz w:val="24"/>
          <w:szCs w:val="24"/>
        </w:rPr>
        <w:t xml:space="preserve"> sesuai </w:t>
      </w:r>
      <w:proofErr w:type="spellStart"/>
      <w:r w:rsidRPr="00AC7F2B">
        <w:rPr>
          <w:rFonts w:ascii="Times New Roman" w:hAnsi="Times New Roman"/>
          <w:sz w:val="24"/>
          <w:szCs w:val="24"/>
        </w:rPr>
        <w:t>hak</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hak</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pasien</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tanpa</w:t>
      </w:r>
      <w:proofErr w:type="spellEnd"/>
      <w:r w:rsidRPr="00AC7F2B">
        <w:rPr>
          <w:rFonts w:ascii="Times New Roman" w:hAnsi="Times New Roman"/>
          <w:sz w:val="24"/>
          <w:szCs w:val="24"/>
        </w:rPr>
        <w:t xml:space="preserve"> harus </w:t>
      </w:r>
      <w:proofErr w:type="spellStart"/>
      <w:r w:rsidRPr="00AC7F2B">
        <w:rPr>
          <w:rFonts w:ascii="Times New Roman" w:hAnsi="Times New Roman"/>
          <w:sz w:val="24"/>
          <w:szCs w:val="24"/>
        </w:rPr>
        <w:t>takut</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membuat</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kesalahan</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atau</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pelanggaran</w:t>
      </w:r>
      <w:proofErr w:type="spellEnd"/>
      <w:r w:rsidRPr="00AC7F2B">
        <w:rPr>
          <w:rFonts w:ascii="Times New Roman" w:hAnsi="Times New Roman"/>
          <w:sz w:val="24"/>
          <w:szCs w:val="24"/>
        </w:rPr>
        <w:t xml:space="preserve"> yang </w:t>
      </w:r>
      <w:proofErr w:type="spellStart"/>
      <w:r w:rsidRPr="00AC7F2B">
        <w:rPr>
          <w:rFonts w:ascii="Times New Roman" w:hAnsi="Times New Roman"/>
          <w:sz w:val="24"/>
          <w:szCs w:val="24"/>
        </w:rPr>
        <w:t>bisa</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berakhir</w:t>
      </w:r>
      <w:proofErr w:type="spellEnd"/>
      <w:r w:rsidRPr="00AC7F2B">
        <w:rPr>
          <w:rFonts w:ascii="Times New Roman" w:hAnsi="Times New Roman"/>
          <w:sz w:val="24"/>
          <w:szCs w:val="24"/>
        </w:rPr>
        <w:t xml:space="preserve"> pada proses </w:t>
      </w:r>
      <w:proofErr w:type="spellStart"/>
      <w:r w:rsidRPr="00AC7F2B">
        <w:rPr>
          <w:rFonts w:ascii="Times New Roman" w:hAnsi="Times New Roman"/>
          <w:sz w:val="24"/>
          <w:szCs w:val="24"/>
        </w:rPr>
        <w:t>hukum</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Demikian</w:t>
      </w:r>
      <w:proofErr w:type="spellEnd"/>
      <w:r w:rsidRPr="00AC7F2B">
        <w:rPr>
          <w:rFonts w:ascii="Times New Roman" w:hAnsi="Times New Roman"/>
          <w:sz w:val="24"/>
          <w:szCs w:val="24"/>
        </w:rPr>
        <w:t xml:space="preserve"> pula </w:t>
      </w:r>
      <w:proofErr w:type="spellStart"/>
      <w:r w:rsidRPr="00AC7F2B">
        <w:rPr>
          <w:rFonts w:ascii="Times New Roman" w:hAnsi="Times New Roman"/>
          <w:sz w:val="24"/>
          <w:szCs w:val="24"/>
        </w:rPr>
        <w:t>rumah</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sakitnya</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dengan</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pelayanan</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terstandar</w:t>
      </w:r>
      <w:proofErr w:type="spellEnd"/>
      <w:r w:rsidRPr="00AC7F2B">
        <w:rPr>
          <w:rFonts w:ascii="Times New Roman" w:hAnsi="Times New Roman"/>
          <w:sz w:val="24"/>
          <w:szCs w:val="24"/>
        </w:rPr>
        <w:t xml:space="preserve"> dan sesuai </w:t>
      </w:r>
      <w:proofErr w:type="spellStart"/>
      <w:r w:rsidRPr="00AC7F2B">
        <w:rPr>
          <w:rFonts w:ascii="Times New Roman" w:hAnsi="Times New Roman"/>
          <w:sz w:val="24"/>
          <w:szCs w:val="24"/>
        </w:rPr>
        <w:t>ketentuan</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maka</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potensi</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untuk</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terjadi</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kesalahan</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dalam</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pelayanan</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bisa</w:t>
      </w:r>
      <w:proofErr w:type="spellEnd"/>
      <w:r w:rsidRPr="00AC7F2B">
        <w:rPr>
          <w:rFonts w:ascii="Times New Roman" w:hAnsi="Times New Roman"/>
          <w:sz w:val="24"/>
          <w:szCs w:val="24"/>
        </w:rPr>
        <w:t xml:space="preserve"> </w:t>
      </w:r>
      <w:proofErr w:type="spellStart"/>
      <w:r w:rsidRPr="00AC7F2B">
        <w:rPr>
          <w:rFonts w:ascii="Times New Roman" w:hAnsi="Times New Roman"/>
          <w:sz w:val="24"/>
          <w:szCs w:val="24"/>
        </w:rPr>
        <w:t>diminimalisir</w:t>
      </w:r>
      <w:proofErr w:type="spellEnd"/>
    </w:p>
    <w:p w14:paraId="696CC97D" w14:textId="46AAD6DE" w:rsidR="00F41200" w:rsidRDefault="00F41200" w:rsidP="0058784D">
      <w:pPr>
        <w:spacing w:after="0"/>
        <w:ind w:firstLine="426"/>
        <w:jc w:val="both"/>
        <w:rPr>
          <w:rFonts w:ascii="Times New Roman" w:hAnsi="Times New Roman"/>
          <w:sz w:val="24"/>
          <w:szCs w:val="24"/>
          <w:shd w:val="clear" w:color="auto" w:fill="FFFFFF"/>
          <w:lang w:val="id-ID"/>
        </w:rPr>
      </w:pPr>
      <w:r w:rsidRPr="00F41200">
        <w:rPr>
          <w:rFonts w:ascii="Times New Roman" w:hAnsi="Times New Roman"/>
          <w:sz w:val="24"/>
          <w:szCs w:val="24"/>
          <w:shd w:val="clear" w:color="auto" w:fill="FFFFFF"/>
          <w:lang w:val="id-ID"/>
        </w:rPr>
        <w:t xml:space="preserve">Terlepas dari pro </w:t>
      </w:r>
      <w:r w:rsidRPr="00F41200">
        <w:rPr>
          <w:rFonts w:ascii="Times New Roman" w:hAnsi="Times New Roman"/>
          <w:sz w:val="24"/>
          <w:szCs w:val="24"/>
          <w:lang w:val="id-ID"/>
        </w:rPr>
        <w:t>kontra</w:t>
      </w:r>
      <w:r w:rsidRPr="00F41200">
        <w:rPr>
          <w:rFonts w:ascii="Times New Roman" w:hAnsi="Times New Roman"/>
          <w:sz w:val="24"/>
          <w:szCs w:val="24"/>
          <w:shd w:val="clear" w:color="auto" w:fill="FFFFFF"/>
          <w:lang w:val="id-ID"/>
        </w:rPr>
        <w:t xml:space="preserve"> akreditasi, pengakreditasian rumah sakit merupakan bentuk perlindungan pemerintah dalam memenuhi hak setiap warga negara, agar mendapatkan pelayanan kesehatan yang layak dan bermutu oleh fasilitas pelayanan </w:t>
      </w:r>
      <w:r w:rsidRPr="00F41200">
        <w:rPr>
          <w:rFonts w:ascii="Times New Roman" w:hAnsi="Times New Roman"/>
          <w:sz w:val="24"/>
          <w:szCs w:val="24"/>
          <w:shd w:val="clear" w:color="auto" w:fill="FFFFFF"/>
          <w:lang w:val="id-ID"/>
        </w:rPr>
        <w:lastRenderedPageBreak/>
        <w:t>kesehatan. Dilakukannya akreditasi rumah sakit adalah upaya untuk mendapatkan gambaran seberapa besar rumah sakit di Indonesia telah memenuhi standar yang ditetapkan. Disamping itu juga memberikan apresiasi dan penghargaan bagi rumah sakit yang telah memenuhi standar, memberikan jaminan tersedianya fasilitas, tenaga dan lingkungan yang diperlukan untuk dapat memberikan pelayanan kesehatan publik dengan sebaik baiknya. Dampak akreditasi akhirnya diharapkan dapat memberikan jaminan dan kepuasan kepada masyarakat. Pelaksanaan akreditasi juga memiliki manfaat yang baik tidak hanya untuk rumah sakit, namun juga kepada staf kesehatan dan juga masyarakat.</w:t>
      </w:r>
    </w:p>
    <w:p w14:paraId="17E4EB10" w14:textId="77777777" w:rsidR="004D5D83" w:rsidRPr="004D5D83" w:rsidRDefault="004D5D83" w:rsidP="00A65901">
      <w:pPr>
        <w:spacing w:after="0"/>
        <w:ind w:firstLine="426"/>
        <w:contextualSpacing/>
        <w:jc w:val="both"/>
        <w:rPr>
          <w:rFonts w:ascii="Times New Roman" w:hAnsi="Times New Roman"/>
          <w:sz w:val="24"/>
          <w:szCs w:val="24"/>
          <w:lang w:val="id-ID"/>
        </w:rPr>
      </w:pPr>
      <w:r w:rsidRPr="004D5D83">
        <w:rPr>
          <w:rFonts w:ascii="Times New Roman" w:hAnsi="Times New Roman"/>
          <w:sz w:val="24"/>
          <w:szCs w:val="24"/>
          <w:lang w:val="id-ID"/>
        </w:rPr>
        <w:t xml:space="preserve">Melakukan penilaian layanan Rumah Sakit agar sesuai standar yang menjamin mutu pelayanan dan keselamatan pasien itulah merupakan tugas LIPA,  dalam hal ini hanya bertugas mengeluarkan tingkat kelulusan akreditasi sebuah Rumah Sakit, bukan sebagai lembaga penentu apakah Rumah Sakit tersebut dapat menjalin bekerjasama dengan BPJS atau tidak. Jadi bijaklah menilai proses akreditasi terhadap rumah sakit, karena penilaian akreditasi bukan bertujuan merepotkan atau menjatuhkan Rumah Sakit. Tetapi justru untuk membenahi Rumah Sakit, mengajak Rumah Sakit dalam memberikan pelayanan kepada pasien selalu senantiasa menjaga mutu pelayanan dan keselamatan pasien. </w:t>
      </w:r>
    </w:p>
    <w:p w14:paraId="094BA412" w14:textId="77777777" w:rsidR="00004000" w:rsidRDefault="00004000" w:rsidP="00A65901">
      <w:pPr>
        <w:spacing w:after="0"/>
        <w:jc w:val="both"/>
        <w:rPr>
          <w:rFonts w:ascii="Times New Roman" w:hAnsi="Times New Roman"/>
          <w:b/>
          <w:bCs/>
          <w:caps/>
        </w:rPr>
      </w:pPr>
    </w:p>
    <w:p w14:paraId="5A737136" w14:textId="2C7E6DEB" w:rsidR="009C1DAF" w:rsidRPr="006E3AEA" w:rsidRDefault="009C1DAF" w:rsidP="00A65901">
      <w:pPr>
        <w:spacing w:after="0"/>
        <w:jc w:val="both"/>
        <w:rPr>
          <w:rFonts w:ascii="Times New Roman" w:hAnsi="Times New Roman"/>
          <w:b/>
          <w:bCs/>
          <w:caps/>
          <w:lang w:val="id-ID"/>
        </w:rPr>
      </w:pPr>
      <w:r w:rsidRPr="006E3AEA">
        <w:rPr>
          <w:rFonts w:ascii="Times New Roman" w:hAnsi="Times New Roman"/>
          <w:b/>
          <w:bCs/>
          <w:caps/>
        </w:rPr>
        <w:t>KESIMPULAN</w:t>
      </w:r>
    </w:p>
    <w:p w14:paraId="3B0A3410" w14:textId="77777777" w:rsidR="004D5D83" w:rsidRDefault="00A61031" w:rsidP="00A65901">
      <w:pPr>
        <w:spacing w:after="0"/>
        <w:ind w:firstLine="426"/>
        <w:jc w:val="both"/>
        <w:rPr>
          <w:rFonts w:ascii="Times New Roman" w:hAnsi="Times New Roman"/>
          <w:sz w:val="24"/>
        </w:rPr>
      </w:pPr>
      <w:r w:rsidRPr="00A61031">
        <w:rPr>
          <w:rFonts w:ascii="Times New Roman" w:hAnsi="Times New Roman"/>
          <w:sz w:val="24"/>
        </w:rPr>
        <w:t xml:space="preserve">Hasil </w:t>
      </w:r>
      <w:proofErr w:type="spellStart"/>
      <w:r w:rsidRPr="00A61031">
        <w:rPr>
          <w:rFonts w:ascii="Times New Roman" w:hAnsi="Times New Roman"/>
          <w:sz w:val="24"/>
        </w:rPr>
        <w:t>penelitian</w:t>
      </w:r>
      <w:proofErr w:type="spellEnd"/>
      <w:r w:rsidRPr="00A61031">
        <w:rPr>
          <w:rFonts w:ascii="Times New Roman" w:hAnsi="Times New Roman"/>
          <w:sz w:val="24"/>
        </w:rPr>
        <w:t xml:space="preserve"> </w:t>
      </w:r>
      <w:proofErr w:type="spellStart"/>
      <w:r w:rsidRPr="00A61031">
        <w:rPr>
          <w:rFonts w:ascii="Times New Roman" w:hAnsi="Times New Roman"/>
          <w:sz w:val="24"/>
        </w:rPr>
        <w:t>menunjukan</w:t>
      </w:r>
      <w:proofErr w:type="spellEnd"/>
      <w:r w:rsidRPr="00A61031">
        <w:rPr>
          <w:rFonts w:ascii="Times New Roman" w:hAnsi="Times New Roman"/>
          <w:sz w:val="24"/>
        </w:rPr>
        <w:t xml:space="preserve"> </w:t>
      </w:r>
      <w:proofErr w:type="spellStart"/>
      <w:r w:rsidRPr="00A61031">
        <w:rPr>
          <w:rFonts w:ascii="Times New Roman" w:hAnsi="Times New Roman"/>
          <w:sz w:val="24"/>
        </w:rPr>
        <w:t>bahwa</w:t>
      </w:r>
      <w:proofErr w:type="spellEnd"/>
      <w:r w:rsidRPr="00A61031">
        <w:rPr>
          <w:rFonts w:ascii="Times New Roman" w:hAnsi="Times New Roman"/>
          <w:sz w:val="24"/>
        </w:rPr>
        <w:t xml:space="preserve"> </w:t>
      </w:r>
      <w:proofErr w:type="spellStart"/>
      <w:r w:rsidRPr="00A61031">
        <w:rPr>
          <w:rFonts w:ascii="Times New Roman" w:hAnsi="Times New Roman"/>
          <w:sz w:val="24"/>
        </w:rPr>
        <w:t>pengaturan</w:t>
      </w:r>
      <w:proofErr w:type="spellEnd"/>
      <w:r w:rsidRPr="00A61031">
        <w:rPr>
          <w:rFonts w:ascii="Times New Roman" w:hAnsi="Times New Roman"/>
          <w:sz w:val="24"/>
        </w:rPr>
        <w:t xml:space="preserve"> </w:t>
      </w:r>
      <w:proofErr w:type="spellStart"/>
      <w:r w:rsidRPr="00A61031">
        <w:rPr>
          <w:rFonts w:ascii="Times New Roman" w:hAnsi="Times New Roman"/>
          <w:sz w:val="24"/>
        </w:rPr>
        <w:t>hukum</w:t>
      </w:r>
      <w:proofErr w:type="spellEnd"/>
      <w:r w:rsidRPr="00A61031">
        <w:rPr>
          <w:rFonts w:ascii="Times New Roman" w:hAnsi="Times New Roman"/>
          <w:sz w:val="24"/>
        </w:rPr>
        <w:t xml:space="preserve"> </w:t>
      </w:r>
      <w:proofErr w:type="spellStart"/>
      <w:r w:rsidRPr="00A61031">
        <w:rPr>
          <w:rFonts w:ascii="Times New Roman" w:hAnsi="Times New Roman"/>
          <w:sz w:val="24"/>
        </w:rPr>
        <w:t>akreditasi</w:t>
      </w:r>
      <w:proofErr w:type="spellEnd"/>
      <w:r w:rsidRPr="00A61031">
        <w:rPr>
          <w:rFonts w:ascii="Times New Roman" w:hAnsi="Times New Roman"/>
          <w:sz w:val="24"/>
        </w:rPr>
        <w:t xml:space="preserve"> </w:t>
      </w:r>
      <w:proofErr w:type="spellStart"/>
      <w:r w:rsidRPr="00A61031">
        <w:rPr>
          <w:rFonts w:ascii="Times New Roman" w:hAnsi="Times New Roman"/>
          <w:sz w:val="24"/>
        </w:rPr>
        <w:t>rumah</w:t>
      </w:r>
      <w:proofErr w:type="spellEnd"/>
      <w:r w:rsidRPr="00A61031">
        <w:rPr>
          <w:rFonts w:ascii="Times New Roman" w:hAnsi="Times New Roman"/>
          <w:sz w:val="24"/>
        </w:rPr>
        <w:t xml:space="preserve"> </w:t>
      </w:r>
      <w:proofErr w:type="spellStart"/>
      <w:r w:rsidRPr="00A61031">
        <w:rPr>
          <w:rFonts w:ascii="Times New Roman" w:hAnsi="Times New Roman"/>
          <w:sz w:val="24"/>
        </w:rPr>
        <w:t>sakit</w:t>
      </w:r>
      <w:proofErr w:type="spellEnd"/>
      <w:r w:rsidRPr="00A61031">
        <w:rPr>
          <w:rFonts w:ascii="Times New Roman" w:hAnsi="Times New Roman"/>
          <w:sz w:val="24"/>
        </w:rPr>
        <w:t xml:space="preserve"> </w:t>
      </w:r>
      <w:proofErr w:type="spellStart"/>
      <w:r w:rsidRPr="00A61031">
        <w:rPr>
          <w:rFonts w:ascii="Times New Roman" w:hAnsi="Times New Roman"/>
          <w:sz w:val="24"/>
        </w:rPr>
        <w:t>guna</w:t>
      </w:r>
      <w:proofErr w:type="spellEnd"/>
      <w:r w:rsidRPr="00A61031">
        <w:rPr>
          <w:rFonts w:ascii="Times New Roman" w:hAnsi="Times New Roman"/>
          <w:sz w:val="24"/>
        </w:rPr>
        <w:t xml:space="preserve"> </w:t>
      </w:r>
      <w:proofErr w:type="spellStart"/>
      <w:r w:rsidRPr="00A61031">
        <w:rPr>
          <w:rFonts w:ascii="Times New Roman" w:hAnsi="Times New Roman"/>
          <w:sz w:val="24"/>
        </w:rPr>
        <w:t>perlindungan</w:t>
      </w:r>
      <w:proofErr w:type="spellEnd"/>
      <w:r w:rsidRPr="00A61031">
        <w:rPr>
          <w:rFonts w:ascii="Times New Roman" w:hAnsi="Times New Roman"/>
          <w:sz w:val="24"/>
        </w:rPr>
        <w:t xml:space="preserve"> </w:t>
      </w:r>
      <w:proofErr w:type="spellStart"/>
      <w:r w:rsidRPr="00A61031">
        <w:rPr>
          <w:rFonts w:ascii="Times New Roman" w:hAnsi="Times New Roman"/>
          <w:sz w:val="24"/>
        </w:rPr>
        <w:t>hukum</w:t>
      </w:r>
      <w:proofErr w:type="spellEnd"/>
      <w:r w:rsidRPr="00A61031">
        <w:rPr>
          <w:rFonts w:ascii="Times New Roman" w:hAnsi="Times New Roman"/>
          <w:sz w:val="24"/>
        </w:rPr>
        <w:t xml:space="preserve"> </w:t>
      </w:r>
      <w:proofErr w:type="spellStart"/>
      <w:r w:rsidRPr="00A61031">
        <w:rPr>
          <w:rFonts w:ascii="Times New Roman" w:hAnsi="Times New Roman"/>
          <w:sz w:val="24"/>
        </w:rPr>
        <w:t>dalam</w:t>
      </w:r>
      <w:proofErr w:type="spellEnd"/>
      <w:r w:rsidRPr="00A61031">
        <w:rPr>
          <w:rFonts w:ascii="Times New Roman" w:hAnsi="Times New Roman"/>
          <w:sz w:val="24"/>
        </w:rPr>
        <w:t xml:space="preserve"> </w:t>
      </w:r>
      <w:proofErr w:type="spellStart"/>
      <w:r w:rsidRPr="00A61031">
        <w:rPr>
          <w:rFonts w:ascii="Times New Roman" w:hAnsi="Times New Roman"/>
          <w:sz w:val="24"/>
        </w:rPr>
        <w:t>pelayanan</w:t>
      </w:r>
      <w:proofErr w:type="spellEnd"/>
      <w:r w:rsidRPr="00A61031">
        <w:rPr>
          <w:rFonts w:ascii="Times New Roman" w:hAnsi="Times New Roman"/>
          <w:sz w:val="24"/>
        </w:rPr>
        <w:t xml:space="preserve"> Kesehatan </w:t>
      </w:r>
      <w:proofErr w:type="spellStart"/>
      <w:r w:rsidRPr="00A61031">
        <w:rPr>
          <w:rFonts w:ascii="Times New Roman" w:hAnsi="Times New Roman"/>
          <w:sz w:val="24"/>
        </w:rPr>
        <w:t>bagi</w:t>
      </w:r>
      <w:proofErr w:type="spellEnd"/>
      <w:r w:rsidRPr="00A61031">
        <w:rPr>
          <w:rFonts w:ascii="Times New Roman" w:hAnsi="Times New Roman"/>
          <w:sz w:val="24"/>
        </w:rPr>
        <w:t xml:space="preserve"> </w:t>
      </w:r>
      <w:proofErr w:type="spellStart"/>
      <w:r w:rsidRPr="00A61031">
        <w:rPr>
          <w:rFonts w:ascii="Times New Roman" w:hAnsi="Times New Roman"/>
          <w:sz w:val="24"/>
        </w:rPr>
        <w:t>masyarakat</w:t>
      </w:r>
      <w:proofErr w:type="spellEnd"/>
      <w:r w:rsidRPr="00A61031">
        <w:rPr>
          <w:rFonts w:ascii="Times New Roman" w:hAnsi="Times New Roman"/>
          <w:sz w:val="24"/>
        </w:rPr>
        <w:t xml:space="preserve"> </w:t>
      </w:r>
      <w:proofErr w:type="spellStart"/>
      <w:r w:rsidRPr="00A61031">
        <w:rPr>
          <w:rFonts w:ascii="Times New Roman" w:hAnsi="Times New Roman"/>
          <w:sz w:val="24"/>
        </w:rPr>
        <w:t>perlu</w:t>
      </w:r>
      <w:proofErr w:type="spellEnd"/>
      <w:r w:rsidRPr="00A61031">
        <w:rPr>
          <w:rFonts w:ascii="Times New Roman" w:hAnsi="Times New Roman"/>
          <w:sz w:val="24"/>
        </w:rPr>
        <w:t xml:space="preserve"> </w:t>
      </w:r>
      <w:proofErr w:type="spellStart"/>
      <w:r w:rsidRPr="00A61031">
        <w:rPr>
          <w:rFonts w:ascii="Times New Roman" w:hAnsi="Times New Roman"/>
          <w:sz w:val="24"/>
        </w:rPr>
        <w:t>diatur</w:t>
      </w:r>
      <w:proofErr w:type="spellEnd"/>
      <w:r w:rsidRPr="00A61031">
        <w:rPr>
          <w:rFonts w:ascii="Times New Roman" w:hAnsi="Times New Roman"/>
          <w:sz w:val="24"/>
        </w:rPr>
        <w:t xml:space="preserve"> </w:t>
      </w:r>
      <w:proofErr w:type="spellStart"/>
      <w:r w:rsidRPr="00A61031">
        <w:rPr>
          <w:rFonts w:ascii="Times New Roman" w:hAnsi="Times New Roman"/>
          <w:sz w:val="24"/>
        </w:rPr>
        <w:t>dalam</w:t>
      </w:r>
      <w:proofErr w:type="spellEnd"/>
      <w:r w:rsidRPr="00A61031">
        <w:rPr>
          <w:rFonts w:ascii="Times New Roman" w:hAnsi="Times New Roman"/>
          <w:sz w:val="24"/>
        </w:rPr>
        <w:t xml:space="preserve"> </w:t>
      </w:r>
      <w:proofErr w:type="spellStart"/>
      <w:r w:rsidRPr="00A61031">
        <w:rPr>
          <w:rFonts w:ascii="Times New Roman" w:hAnsi="Times New Roman"/>
          <w:sz w:val="24"/>
        </w:rPr>
        <w:t>bentuk</w:t>
      </w:r>
      <w:proofErr w:type="spellEnd"/>
      <w:r w:rsidRPr="00A61031">
        <w:rPr>
          <w:rFonts w:ascii="Times New Roman" w:hAnsi="Times New Roman"/>
          <w:sz w:val="24"/>
        </w:rPr>
        <w:t xml:space="preserve"> </w:t>
      </w:r>
      <w:proofErr w:type="spellStart"/>
      <w:r w:rsidRPr="00A61031">
        <w:rPr>
          <w:rFonts w:ascii="Times New Roman" w:hAnsi="Times New Roman"/>
          <w:sz w:val="24"/>
        </w:rPr>
        <w:t>undang</w:t>
      </w:r>
      <w:proofErr w:type="spellEnd"/>
      <w:r w:rsidRPr="00A61031">
        <w:rPr>
          <w:rFonts w:ascii="Times New Roman" w:hAnsi="Times New Roman"/>
          <w:sz w:val="24"/>
        </w:rPr>
        <w:t xml:space="preserve"> </w:t>
      </w:r>
      <w:proofErr w:type="spellStart"/>
      <w:r w:rsidRPr="00A61031">
        <w:rPr>
          <w:rFonts w:ascii="Times New Roman" w:hAnsi="Times New Roman"/>
          <w:sz w:val="24"/>
        </w:rPr>
        <w:t>undang</w:t>
      </w:r>
      <w:proofErr w:type="spellEnd"/>
      <w:r w:rsidRPr="00A61031">
        <w:rPr>
          <w:rFonts w:ascii="Times New Roman" w:hAnsi="Times New Roman"/>
          <w:sz w:val="24"/>
        </w:rPr>
        <w:t xml:space="preserve"> </w:t>
      </w:r>
      <w:proofErr w:type="gramStart"/>
      <w:r w:rsidRPr="00A61031">
        <w:rPr>
          <w:rFonts w:ascii="Times New Roman" w:hAnsi="Times New Roman"/>
          <w:sz w:val="24"/>
        </w:rPr>
        <w:t xml:space="preserve">agar  </w:t>
      </w:r>
      <w:proofErr w:type="spellStart"/>
      <w:r w:rsidRPr="00A61031">
        <w:rPr>
          <w:rFonts w:ascii="Times New Roman" w:hAnsi="Times New Roman"/>
          <w:sz w:val="24"/>
        </w:rPr>
        <w:t>memenuhi</w:t>
      </w:r>
      <w:proofErr w:type="spellEnd"/>
      <w:proofErr w:type="gramEnd"/>
      <w:r w:rsidRPr="00A61031">
        <w:rPr>
          <w:rFonts w:ascii="Times New Roman" w:hAnsi="Times New Roman"/>
          <w:sz w:val="24"/>
        </w:rPr>
        <w:t xml:space="preserve"> </w:t>
      </w:r>
      <w:proofErr w:type="spellStart"/>
      <w:r w:rsidRPr="00A61031">
        <w:rPr>
          <w:rFonts w:ascii="Times New Roman" w:hAnsi="Times New Roman"/>
          <w:sz w:val="24"/>
        </w:rPr>
        <w:t>unsur</w:t>
      </w:r>
      <w:proofErr w:type="spellEnd"/>
      <w:r w:rsidRPr="00A61031">
        <w:rPr>
          <w:rFonts w:ascii="Times New Roman" w:hAnsi="Times New Roman"/>
          <w:sz w:val="24"/>
        </w:rPr>
        <w:t xml:space="preserve"> </w:t>
      </w:r>
      <w:proofErr w:type="spellStart"/>
      <w:r w:rsidRPr="00A61031">
        <w:rPr>
          <w:rFonts w:ascii="Times New Roman" w:hAnsi="Times New Roman"/>
          <w:sz w:val="24"/>
        </w:rPr>
        <w:t>hak</w:t>
      </w:r>
      <w:proofErr w:type="spellEnd"/>
      <w:r w:rsidRPr="00A61031">
        <w:rPr>
          <w:rFonts w:ascii="Times New Roman" w:hAnsi="Times New Roman"/>
          <w:sz w:val="24"/>
        </w:rPr>
        <w:t xml:space="preserve"> </w:t>
      </w:r>
      <w:proofErr w:type="spellStart"/>
      <w:r w:rsidRPr="00A61031">
        <w:rPr>
          <w:rFonts w:ascii="Times New Roman" w:hAnsi="Times New Roman"/>
          <w:sz w:val="24"/>
        </w:rPr>
        <w:t>azasi</w:t>
      </w:r>
      <w:proofErr w:type="spellEnd"/>
      <w:r w:rsidRPr="00A61031">
        <w:rPr>
          <w:rFonts w:ascii="Times New Roman" w:hAnsi="Times New Roman"/>
          <w:sz w:val="24"/>
        </w:rPr>
        <w:t xml:space="preserve"> </w:t>
      </w:r>
      <w:proofErr w:type="spellStart"/>
      <w:r w:rsidRPr="00A61031">
        <w:rPr>
          <w:rFonts w:ascii="Times New Roman" w:hAnsi="Times New Roman"/>
          <w:sz w:val="24"/>
        </w:rPr>
        <w:t>manusia</w:t>
      </w:r>
      <w:proofErr w:type="spellEnd"/>
      <w:r w:rsidRPr="00A61031">
        <w:rPr>
          <w:rFonts w:ascii="Times New Roman" w:hAnsi="Times New Roman"/>
          <w:sz w:val="24"/>
        </w:rPr>
        <w:t xml:space="preserve">, </w:t>
      </w:r>
      <w:proofErr w:type="spellStart"/>
      <w:r w:rsidRPr="00A61031">
        <w:rPr>
          <w:rFonts w:ascii="Times New Roman" w:hAnsi="Times New Roman"/>
          <w:sz w:val="24"/>
        </w:rPr>
        <w:t>hak</w:t>
      </w:r>
      <w:proofErr w:type="spellEnd"/>
      <w:r w:rsidRPr="00A61031">
        <w:rPr>
          <w:rFonts w:ascii="Times New Roman" w:hAnsi="Times New Roman"/>
          <w:sz w:val="24"/>
        </w:rPr>
        <w:t xml:space="preserve"> dan </w:t>
      </w:r>
      <w:proofErr w:type="spellStart"/>
      <w:r w:rsidRPr="00A61031">
        <w:rPr>
          <w:rFonts w:ascii="Times New Roman" w:hAnsi="Times New Roman"/>
          <w:sz w:val="24"/>
        </w:rPr>
        <w:t>kewajiban</w:t>
      </w:r>
      <w:proofErr w:type="spellEnd"/>
      <w:r w:rsidRPr="00A61031">
        <w:rPr>
          <w:rFonts w:ascii="Times New Roman" w:hAnsi="Times New Roman"/>
          <w:sz w:val="24"/>
        </w:rPr>
        <w:t xml:space="preserve"> </w:t>
      </w:r>
      <w:proofErr w:type="spellStart"/>
      <w:r w:rsidRPr="00A61031">
        <w:rPr>
          <w:rFonts w:ascii="Times New Roman" w:hAnsi="Times New Roman"/>
          <w:sz w:val="24"/>
        </w:rPr>
        <w:t>warga</w:t>
      </w:r>
      <w:proofErr w:type="spellEnd"/>
      <w:r w:rsidRPr="00A61031">
        <w:rPr>
          <w:rFonts w:ascii="Times New Roman" w:hAnsi="Times New Roman"/>
          <w:sz w:val="24"/>
        </w:rPr>
        <w:t xml:space="preserve"> negara, </w:t>
      </w:r>
      <w:proofErr w:type="spellStart"/>
      <w:r w:rsidRPr="00A61031">
        <w:rPr>
          <w:rFonts w:ascii="Times New Roman" w:hAnsi="Times New Roman"/>
          <w:sz w:val="24"/>
        </w:rPr>
        <w:t>pembagian</w:t>
      </w:r>
      <w:proofErr w:type="spellEnd"/>
      <w:r w:rsidRPr="00A61031">
        <w:rPr>
          <w:rFonts w:ascii="Times New Roman" w:hAnsi="Times New Roman"/>
          <w:sz w:val="24"/>
        </w:rPr>
        <w:t xml:space="preserve"> </w:t>
      </w:r>
      <w:proofErr w:type="spellStart"/>
      <w:r w:rsidRPr="00A61031">
        <w:rPr>
          <w:rFonts w:ascii="Times New Roman" w:hAnsi="Times New Roman"/>
          <w:sz w:val="24"/>
        </w:rPr>
        <w:t>kekuasaan</w:t>
      </w:r>
      <w:proofErr w:type="spellEnd"/>
      <w:r w:rsidRPr="00A61031">
        <w:rPr>
          <w:rFonts w:ascii="Times New Roman" w:hAnsi="Times New Roman"/>
          <w:sz w:val="24"/>
        </w:rPr>
        <w:t xml:space="preserve"> negara </w:t>
      </w:r>
      <w:proofErr w:type="spellStart"/>
      <w:r w:rsidRPr="00A61031">
        <w:rPr>
          <w:rFonts w:ascii="Times New Roman" w:hAnsi="Times New Roman"/>
          <w:sz w:val="24"/>
        </w:rPr>
        <w:t>serta</w:t>
      </w:r>
      <w:proofErr w:type="spellEnd"/>
      <w:r w:rsidRPr="00A61031">
        <w:rPr>
          <w:rFonts w:ascii="Times New Roman" w:hAnsi="Times New Roman"/>
          <w:sz w:val="24"/>
        </w:rPr>
        <w:t xml:space="preserve"> </w:t>
      </w:r>
      <w:proofErr w:type="spellStart"/>
      <w:r w:rsidRPr="00A61031">
        <w:rPr>
          <w:rFonts w:ascii="Times New Roman" w:hAnsi="Times New Roman"/>
          <w:sz w:val="24"/>
        </w:rPr>
        <w:t>keuangan</w:t>
      </w:r>
      <w:proofErr w:type="spellEnd"/>
      <w:r w:rsidRPr="00A61031">
        <w:rPr>
          <w:rFonts w:ascii="Times New Roman" w:hAnsi="Times New Roman"/>
          <w:sz w:val="24"/>
        </w:rPr>
        <w:t xml:space="preserve">. </w:t>
      </w:r>
      <w:proofErr w:type="spellStart"/>
      <w:r w:rsidRPr="00A61031">
        <w:rPr>
          <w:rFonts w:ascii="Times New Roman" w:hAnsi="Times New Roman"/>
          <w:sz w:val="24"/>
        </w:rPr>
        <w:t>Penerapan</w:t>
      </w:r>
      <w:proofErr w:type="spellEnd"/>
      <w:r w:rsidRPr="00A61031">
        <w:rPr>
          <w:rFonts w:ascii="Times New Roman" w:hAnsi="Times New Roman"/>
          <w:sz w:val="24"/>
        </w:rPr>
        <w:t xml:space="preserve"> </w:t>
      </w:r>
      <w:proofErr w:type="spellStart"/>
      <w:r w:rsidRPr="00A61031">
        <w:rPr>
          <w:rFonts w:ascii="Times New Roman" w:hAnsi="Times New Roman"/>
          <w:sz w:val="24"/>
        </w:rPr>
        <w:t>hukum</w:t>
      </w:r>
      <w:proofErr w:type="spellEnd"/>
      <w:r w:rsidRPr="00A61031">
        <w:rPr>
          <w:rFonts w:ascii="Times New Roman" w:hAnsi="Times New Roman"/>
          <w:sz w:val="24"/>
        </w:rPr>
        <w:t xml:space="preserve"> </w:t>
      </w:r>
      <w:proofErr w:type="spellStart"/>
      <w:r w:rsidRPr="00A61031">
        <w:rPr>
          <w:rFonts w:ascii="Times New Roman" w:hAnsi="Times New Roman"/>
          <w:sz w:val="24"/>
        </w:rPr>
        <w:t>akreditasi</w:t>
      </w:r>
      <w:proofErr w:type="spellEnd"/>
      <w:r w:rsidRPr="00A61031">
        <w:rPr>
          <w:rFonts w:ascii="Times New Roman" w:hAnsi="Times New Roman"/>
          <w:sz w:val="24"/>
        </w:rPr>
        <w:t xml:space="preserve"> </w:t>
      </w:r>
      <w:proofErr w:type="spellStart"/>
      <w:r w:rsidRPr="00A61031">
        <w:rPr>
          <w:rFonts w:ascii="Times New Roman" w:hAnsi="Times New Roman"/>
          <w:sz w:val="24"/>
        </w:rPr>
        <w:t>dilaksanakan</w:t>
      </w:r>
      <w:proofErr w:type="spellEnd"/>
      <w:r w:rsidRPr="00A61031">
        <w:rPr>
          <w:rFonts w:ascii="Times New Roman" w:hAnsi="Times New Roman"/>
          <w:sz w:val="24"/>
        </w:rPr>
        <w:t xml:space="preserve"> </w:t>
      </w:r>
      <w:proofErr w:type="spellStart"/>
      <w:r w:rsidRPr="00A61031">
        <w:rPr>
          <w:rFonts w:ascii="Times New Roman" w:hAnsi="Times New Roman"/>
          <w:sz w:val="24"/>
        </w:rPr>
        <w:t>hanya</w:t>
      </w:r>
      <w:proofErr w:type="spellEnd"/>
      <w:r w:rsidRPr="00A61031">
        <w:rPr>
          <w:rFonts w:ascii="Times New Roman" w:hAnsi="Times New Roman"/>
          <w:sz w:val="24"/>
        </w:rPr>
        <w:t xml:space="preserve"> </w:t>
      </w:r>
      <w:proofErr w:type="spellStart"/>
      <w:r w:rsidRPr="00A61031">
        <w:rPr>
          <w:rFonts w:ascii="Times New Roman" w:hAnsi="Times New Roman"/>
          <w:sz w:val="24"/>
        </w:rPr>
        <w:t>untuk</w:t>
      </w:r>
      <w:proofErr w:type="spellEnd"/>
      <w:r w:rsidRPr="00A61031">
        <w:rPr>
          <w:rFonts w:ascii="Times New Roman" w:hAnsi="Times New Roman"/>
          <w:sz w:val="24"/>
        </w:rPr>
        <w:t xml:space="preserve"> </w:t>
      </w:r>
      <w:proofErr w:type="spellStart"/>
      <w:r w:rsidRPr="00A61031">
        <w:rPr>
          <w:rFonts w:ascii="Times New Roman" w:hAnsi="Times New Roman"/>
          <w:sz w:val="24"/>
        </w:rPr>
        <w:t>menghindari</w:t>
      </w:r>
      <w:proofErr w:type="spellEnd"/>
      <w:r w:rsidRPr="00A61031">
        <w:rPr>
          <w:rFonts w:ascii="Times New Roman" w:hAnsi="Times New Roman"/>
          <w:sz w:val="24"/>
        </w:rPr>
        <w:t xml:space="preserve"> </w:t>
      </w:r>
      <w:proofErr w:type="spellStart"/>
      <w:r w:rsidRPr="00A61031">
        <w:rPr>
          <w:rFonts w:ascii="Times New Roman" w:hAnsi="Times New Roman"/>
          <w:sz w:val="24"/>
        </w:rPr>
        <w:t>pemutusan</w:t>
      </w:r>
      <w:proofErr w:type="spellEnd"/>
      <w:r w:rsidRPr="00A61031">
        <w:rPr>
          <w:rFonts w:ascii="Times New Roman" w:hAnsi="Times New Roman"/>
          <w:sz w:val="24"/>
        </w:rPr>
        <w:t xml:space="preserve"> Kerjasama </w:t>
      </w:r>
      <w:proofErr w:type="spellStart"/>
      <w:r w:rsidRPr="00A61031">
        <w:rPr>
          <w:rFonts w:ascii="Times New Roman" w:hAnsi="Times New Roman"/>
          <w:sz w:val="24"/>
        </w:rPr>
        <w:t>dengan</w:t>
      </w:r>
      <w:proofErr w:type="spellEnd"/>
      <w:r w:rsidRPr="00A61031">
        <w:rPr>
          <w:rFonts w:ascii="Times New Roman" w:hAnsi="Times New Roman"/>
          <w:sz w:val="24"/>
        </w:rPr>
        <w:t xml:space="preserve"> Lembaga BPJS Kesehatan dan </w:t>
      </w:r>
      <w:proofErr w:type="spellStart"/>
      <w:r w:rsidRPr="00A61031">
        <w:rPr>
          <w:rFonts w:ascii="Times New Roman" w:hAnsi="Times New Roman"/>
          <w:sz w:val="24"/>
        </w:rPr>
        <w:t>adanya</w:t>
      </w:r>
      <w:proofErr w:type="spellEnd"/>
      <w:r w:rsidRPr="00A61031">
        <w:rPr>
          <w:rFonts w:ascii="Times New Roman" w:hAnsi="Times New Roman"/>
          <w:sz w:val="24"/>
        </w:rPr>
        <w:t xml:space="preserve"> </w:t>
      </w:r>
      <w:proofErr w:type="spellStart"/>
      <w:r w:rsidRPr="00A61031">
        <w:rPr>
          <w:rFonts w:ascii="Times New Roman" w:hAnsi="Times New Roman"/>
          <w:sz w:val="24"/>
        </w:rPr>
        <w:t>peraturan</w:t>
      </w:r>
      <w:proofErr w:type="spellEnd"/>
      <w:r w:rsidRPr="00A61031">
        <w:rPr>
          <w:rFonts w:ascii="Times New Roman" w:hAnsi="Times New Roman"/>
          <w:sz w:val="24"/>
        </w:rPr>
        <w:t xml:space="preserve"> yang </w:t>
      </w:r>
      <w:proofErr w:type="spellStart"/>
      <w:r w:rsidRPr="00A61031">
        <w:rPr>
          <w:rFonts w:ascii="Times New Roman" w:hAnsi="Times New Roman"/>
          <w:sz w:val="24"/>
        </w:rPr>
        <w:t>berbeda</w:t>
      </w:r>
      <w:proofErr w:type="spellEnd"/>
      <w:r w:rsidRPr="00A61031">
        <w:rPr>
          <w:rFonts w:ascii="Times New Roman" w:hAnsi="Times New Roman"/>
          <w:sz w:val="24"/>
        </w:rPr>
        <w:t xml:space="preserve"> </w:t>
      </w:r>
      <w:proofErr w:type="spellStart"/>
      <w:r w:rsidRPr="00A61031">
        <w:rPr>
          <w:rFonts w:ascii="Times New Roman" w:hAnsi="Times New Roman"/>
          <w:sz w:val="24"/>
        </w:rPr>
        <w:t>dalam</w:t>
      </w:r>
      <w:proofErr w:type="spellEnd"/>
      <w:r w:rsidRPr="00A61031">
        <w:rPr>
          <w:rFonts w:ascii="Times New Roman" w:hAnsi="Times New Roman"/>
          <w:sz w:val="24"/>
        </w:rPr>
        <w:t xml:space="preserve"> </w:t>
      </w:r>
      <w:proofErr w:type="spellStart"/>
      <w:r w:rsidRPr="00A61031">
        <w:rPr>
          <w:rFonts w:ascii="Times New Roman" w:hAnsi="Times New Roman"/>
          <w:sz w:val="24"/>
        </w:rPr>
        <w:t>pelaksanaan</w:t>
      </w:r>
      <w:proofErr w:type="spellEnd"/>
      <w:r w:rsidRPr="00A61031">
        <w:rPr>
          <w:rFonts w:ascii="Times New Roman" w:hAnsi="Times New Roman"/>
          <w:sz w:val="24"/>
        </w:rPr>
        <w:t xml:space="preserve"> </w:t>
      </w:r>
      <w:proofErr w:type="spellStart"/>
      <w:r w:rsidRPr="00A61031">
        <w:rPr>
          <w:rFonts w:ascii="Times New Roman" w:hAnsi="Times New Roman"/>
          <w:sz w:val="24"/>
        </w:rPr>
        <w:t>akreditasi</w:t>
      </w:r>
      <w:proofErr w:type="spellEnd"/>
      <w:r w:rsidRPr="00A61031">
        <w:rPr>
          <w:rFonts w:ascii="Times New Roman" w:hAnsi="Times New Roman"/>
          <w:sz w:val="24"/>
        </w:rPr>
        <w:t xml:space="preserve"> </w:t>
      </w:r>
      <w:proofErr w:type="spellStart"/>
      <w:r w:rsidRPr="00A61031">
        <w:rPr>
          <w:rFonts w:ascii="Times New Roman" w:hAnsi="Times New Roman"/>
          <w:sz w:val="24"/>
        </w:rPr>
        <w:t>rumah</w:t>
      </w:r>
      <w:proofErr w:type="spellEnd"/>
      <w:r w:rsidRPr="00A61031">
        <w:rPr>
          <w:rFonts w:ascii="Times New Roman" w:hAnsi="Times New Roman"/>
          <w:sz w:val="24"/>
        </w:rPr>
        <w:t xml:space="preserve"> </w:t>
      </w:r>
      <w:proofErr w:type="spellStart"/>
      <w:r w:rsidRPr="00A61031">
        <w:rPr>
          <w:rFonts w:ascii="Times New Roman" w:hAnsi="Times New Roman"/>
          <w:sz w:val="24"/>
        </w:rPr>
        <w:t>sakit</w:t>
      </w:r>
      <w:proofErr w:type="spellEnd"/>
      <w:r w:rsidRPr="00A61031">
        <w:rPr>
          <w:rFonts w:ascii="Times New Roman" w:hAnsi="Times New Roman"/>
          <w:sz w:val="24"/>
        </w:rPr>
        <w:t xml:space="preserve"> </w:t>
      </w:r>
      <w:proofErr w:type="spellStart"/>
      <w:r w:rsidRPr="00A61031">
        <w:rPr>
          <w:rFonts w:ascii="Times New Roman" w:hAnsi="Times New Roman"/>
          <w:sz w:val="24"/>
        </w:rPr>
        <w:t>terutama</w:t>
      </w:r>
      <w:proofErr w:type="spellEnd"/>
      <w:r w:rsidRPr="00A61031">
        <w:rPr>
          <w:rFonts w:ascii="Times New Roman" w:hAnsi="Times New Roman"/>
          <w:sz w:val="24"/>
        </w:rPr>
        <w:t xml:space="preserve"> </w:t>
      </w:r>
      <w:proofErr w:type="spellStart"/>
      <w:r w:rsidRPr="00A61031">
        <w:rPr>
          <w:rFonts w:ascii="Times New Roman" w:hAnsi="Times New Roman"/>
          <w:sz w:val="24"/>
        </w:rPr>
        <w:t>tentang</w:t>
      </w:r>
      <w:proofErr w:type="spellEnd"/>
      <w:r w:rsidRPr="00A61031">
        <w:rPr>
          <w:rFonts w:ascii="Times New Roman" w:hAnsi="Times New Roman"/>
          <w:sz w:val="24"/>
        </w:rPr>
        <w:t xml:space="preserve"> </w:t>
      </w:r>
      <w:proofErr w:type="spellStart"/>
      <w:r w:rsidRPr="00A61031">
        <w:rPr>
          <w:rFonts w:ascii="Times New Roman" w:hAnsi="Times New Roman"/>
          <w:sz w:val="24"/>
        </w:rPr>
        <w:t>durasi</w:t>
      </w:r>
      <w:proofErr w:type="spellEnd"/>
      <w:r w:rsidRPr="00A61031">
        <w:rPr>
          <w:rFonts w:ascii="Times New Roman" w:hAnsi="Times New Roman"/>
          <w:sz w:val="24"/>
        </w:rPr>
        <w:t xml:space="preserve"> </w:t>
      </w:r>
      <w:proofErr w:type="spellStart"/>
      <w:r w:rsidRPr="00A61031">
        <w:rPr>
          <w:rFonts w:ascii="Times New Roman" w:hAnsi="Times New Roman"/>
          <w:sz w:val="24"/>
        </w:rPr>
        <w:t>pelaksanaan</w:t>
      </w:r>
      <w:proofErr w:type="spellEnd"/>
      <w:r w:rsidRPr="00A61031">
        <w:rPr>
          <w:rFonts w:ascii="Times New Roman" w:hAnsi="Times New Roman"/>
          <w:sz w:val="24"/>
        </w:rPr>
        <w:t xml:space="preserve"> </w:t>
      </w:r>
      <w:proofErr w:type="spellStart"/>
      <w:r w:rsidRPr="00A61031">
        <w:rPr>
          <w:rFonts w:ascii="Times New Roman" w:hAnsi="Times New Roman"/>
          <w:sz w:val="24"/>
        </w:rPr>
        <w:t>akreditasi</w:t>
      </w:r>
      <w:proofErr w:type="spellEnd"/>
      <w:r w:rsidRPr="00A61031">
        <w:rPr>
          <w:rFonts w:ascii="Times New Roman" w:hAnsi="Times New Roman"/>
          <w:sz w:val="24"/>
        </w:rPr>
        <w:t xml:space="preserve">. </w:t>
      </w:r>
    </w:p>
    <w:p w14:paraId="3FDC3ABA" w14:textId="117C0FCC" w:rsidR="00A61031" w:rsidRDefault="00A61031" w:rsidP="00A65901">
      <w:pPr>
        <w:spacing w:after="0"/>
        <w:ind w:firstLine="426"/>
        <w:jc w:val="both"/>
        <w:rPr>
          <w:rFonts w:ascii="Times New Roman" w:hAnsi="Times New Roman"/>
          <w:sz w:val="24"/>
        </w:rPr>
      </w:pPr>
      <w:proofErr w:type="spellStart"/>
      <w:r w:rsidRPr="00A61031">
        <w:rPr>
          <w:rFonts w:ascii="Times New Roman" w:hAnsi="Times New Roman"/>
          <w:sz w:val="24"/>
        </w:rPr>
        <w:t>Akibat</w:t>
      </w:r>
      <w:proofErr w:type="spellEnd"/>
      <w:r w:rsidRPr="00A61031">
        <w:rPr>
          <w:rFonts w:ascii="Times New Roman" w:hAnsi="Times New Roman"/>
          <w:sz w:val="24"/>
        </w:rPr>
        <w:t xml:space="preserve"> </w:t>
      </w:r>
      <w:proofErr w:type="spellStart"/>
      <w:r w:rsidRPr="00A61031">
        <w:rPr>
          <w:rFonts w:ascii="Times New Roman" w:hAnsi="Times New Roman"/>
          <w:sz w:val="24"/>
        </w:rPr>
        <w:t>hukum</w:t>
      </w:r>
      <w:proofErr w:type="spellEnd"/>
      <w:r w:rsidRPr="00A61031">
        <w:rPr>
          <w:rFonts w:ascii="Times New Roman" w:hAnsi="Times New Roman"/>
          <w:sz w:val="24"/>
        </w:rPr>
        <w:t xml:space="preserve"> </w:t>
      </w:r>
      <w:proofErr w:type="spellStart"/>
      <w:r w:rsidRPr="00A61031">
        <w:rPr>
          <w:rFonts w:ascii="Times New Roman" w:hAnsi="Times New Roman"/>
          <w:sz w:val="24"/>
        </w:rPr>
        <w:t>dari</w:t>
      </w:r>
      <w:proofErr w:type="spellEnd"/>
      <w:r w:rsidRPr="00A61031">
        <w:rPr>
          <w:rFonts w:ascii="Times New Roman" w:hAnsi="Times New Roman"/>
          <w:sz w:val="24"/>
        </w:rPr>
        <w:t xml:space="preserve"> </w:t>
      </w:r>
      <w:proofErr w:type="spellStart"/>
      <w:r w:rsidRPr="00A61031">
        <w:rPr>
          <w:rFonts w:ascii="Times New Roman" w:hAnsi="Times New Roman"/>
          <w:sz w:val="24"/>
        </w:rPr>
        <w:t>rumah</w:t>
      </w:r>
      <w:proofErr w:type="spellEnd"/>
      <w:r w:rsidRPr="00A61031">
        <w:rPr>
          <w:rFonts w:ascii="Times New Roman" w:hAnsi="Times New Roman"/>
          <w:sz w:val="24"/>
        </w:rPr>
        <w:t xml:space="preserve"> </w:t>
      </w:r>
      <w:proofErr w:type="spellStart"/>
      <w:r w:rsidRPr="00A61031">
        <w:rPr>
          <w:rFonts w:ascii="Times New Roman" w:hAnsi="Times New Roman"/>
          <w:sz w:val="24"/>
        </w:rPr>
        <w:t>sakit</w:t>
      </w:r>
      <w:proofErr w:type="spellEnd"/>
      <w:r w:rsidRPr="00A61031">
        <w:rPr>
          <w:rFonts w:ascii="Times New Roman" w:hAnsi="Times New Roman"/>
          <w:sz w:val="24"/>
        </w:rPr>
        <w:t xml:space="preserve"> yang tidak </w:t>
      </w:r>
      <w:proofErr w:type="spellStart"/>
      <w:r w:rsidRPr="00A61031">
        <w:rPr>
          <w:rFonts w:ascii="Times New Roman" w:hAnsi="Times New Roman"/>
          <w:sz w:val="24"/>
        </w:rPr>
        <w:t>terakreditasi</w:t>
      </w:r>
      <w:proofErr w:type="spellEnd"/>
      <w:r w:rsidRPr="00A61031">
        <w:rPr>
          <w:rFonts w:ascii="Times New Roman" w:hAnsi="Times New Roman"/>
          <w:sz w:val="24"/>
        </w:rPr>
        <w:t xml:space="preserve"> </w:t>
      </w:r>
      <w:proofErr w:type="spellStart"/>
      <w:r w:rsidRPr="00A61031">
        <w:rPr>
          <w:rFonts w:ascii="Times New Roman" w:hAnsi="Times New Roman"/>
          <w:sz w:val="24"/>
        </w:rPr>
        <w:t>sampai</w:t>
      </w:r>
      <w:proofErr w:type="spellEnd"/>
      <w:r w:rsidRPr="00A61031">
        <w:rPr>
          <w:rFonts w:ascii="Times New Roman" w:hAnsi="Times New Roman"/>
          <w:sz w:val="24"/>
        </w:rPr>
        <w:t xml:space="preserve"> </w:t>
      </w:r>
      <w:proofErr w:type="spellStart"/>
      <w:r w:rsidRPr="00A61031">
        <w:rPr>
          <w:rFonts w:ascii="Times New Roman" w:hAnsi="Times New Roman"/>
          <w:sz w:val="24"/>
        </w:rPr>
        <w:t>saat</w:t>
      </w:r>
      <w:proofErr w:type="spellEnd"/>
      <w:r w:rsidRPr="00A61031">
        <w:rPr>
          <w:rFonts w:ascii="Times New Roman" w:hAnsi="Times New Roman"/>
          <w:sz w:val="24"/>
        </w:rPr>
        <w:t xml:space="preserve"> ini </w:t>
      </w:r>
      <w:proofErr w:type="spellStart"/>
      <w:r w:rsidRPr="00A61031">
        <w:rPr>
          <w:rFonts w:ascii="Times New Roman" w:hAnsi="Times New Roman"/>
          <w:sz w:val="24"/>
        </w:rPr>
        <w:t>belum</w:t>
      </w:r>
      <w:proofErr w:type="spellEnd"/>
      <w:r w:rsidRPr="00A61031">
        <w:rPr>
          <w:rFonts w:ascii="Times New Roman" w:hAnsi="Times New Roman"/>
          <w:sz w:val="24"/>
        </w:rPr>
        <w:t xml:space="preserve"> </w:t>
      </w:r>
      <w:proofErr w:type="spellStart"/>
      <w:r w:rsidRPr="00A61031">
        <w:rPr>
          <w:rFonts w:ascii="Times New Roman" w:hAnsi="Times New Roman"/>
          <w:sz w:val="24"/>
        </w:rPr>
        <w:t>ada</w:t>
      </w:r>
      <w:proofErr w:type="spellEnd"/>
      <w:r w:rsidRPr="00A61031">
        <w:rPr>
          <w:rFonts w:ascii="Times New Roman" w:hAnsi="Times New Roman"/>
          <w:sz w:val="24"/>
        </w:rPr>
        <w:t xml:space="preserve"> </w:t>
      </w:r>
      <w:proofErr w:type="spellStart"/>
      <w:r w:rsidRPr="00A61031">
        <w:rPr>
          <w:rFonts w:ascii="Times New Roman" w:hAnsi="Times New Roman"/>
          <w:sz w:val="24"/>
        </w:rPr>
        <w:t>sangsi</w:t>
      </w:r>
      <w:proofErr w:type="spellEnd"/>
      <w:r w:rsidRPr="00A61031">
        <w:rPr>
          <w:rFonts w:ascii="Times New Roman" w:hAnsi="Times New Roman"/>
          <w:sz w:val="24"/>
        </w:rPr>
        <w:t xml:space="preserve"> yang </w:t>
      </w:r>
      <w:proofErr w:type="spellStart"/>
      <w:r w:rsidRPr="00A61031">
        <w:rPr>
          <w:rFonts w:ascii="Times New Roman" w:hAnsi="Times New Roman"/>
          <w:sz w:val="24"/>
        </w:rPr>
        <w:t>jelas</w:t>
      </w:r>
      <w:proofErr w:type="spellEnd"/>
      <w:r w:rsidRPr="00A61031">
        <w:rPr>
          <w:rFonts w:ascii="Times New Roman" w:hAnsi="Times New Roman"/>
          <w:sz w:val="24"/>
        </w:rPr>
        <w:t xml:space="preserve"> di </w:t>
      </w:r>
      <w:proofErr w:type="spellStart"/>
      <w:r w:rsidRPr="00A61031">
        <w:rPr>
          <w:rFonts w:ascii="Times New Roman" w:hAnsi="Times New Roman"/>
          <w:sz w:val="24"/>
        </w:rPr>
        <w:t>dalam</w:t>
      </w:r>
      <w:proofErr w:type="spellEnd"/>
      <w:r w:rsidRPr="00A61031">
        <w:rPr>
          <w:rFonts w:ascii="Times New Roman" w:hAnsi="Times New Roman"/>
          <w:sz w:val="24"/>
        </w:rPr>
        <w:t xml:space="preserve"> </w:t>
      </w:r>
      <w:proofErr w:type="spellStart"/>
      <w:r w:rsidRPr="00A61031">
        <w:rPr>
          <w:rFonts w:ascii="Times New Roman" w:hAnsi="Times New Roman"/>
          <w:sz w:val="24"/>
        </w:rPr>
        <w:t>perundang</w:t>
      </w:r>
      <w:proofErr w:type="spellEnd"/>
      <w:r w:rsidRPr="00A61031">
        <w:rPr>
          <w:rFonts w:ascii="Times New Roman" w:hAnsi="Times New Roman"/>
          <w:sz w:val="24"/>
        </w:rPr>
        <w:t xml:space="preserve"> </w:t>
      </w:r>
      <w:proofErr w:type="spellStart"/>
      <w:r w:rsidRPr="00A61031">
        <w:rPr>
          <w:rFonts w:ascii="Times New Roman" w:hAnsi="Times New Roman"/>
          <w:sz w:val="24"/>
        </w:rPr>
        <w:t>undangan</w:t>
      </w:r>
      <w:proofErr w:type="spellEnd"/>
      <w:r w:rsidRPr="00A61031">
        <w:rPr>
          <w:rFonts w:ascii="Times New Roman" w:hAnsi="Times New Roman"/>
          <w:sz w:val="24"/>
        </w:rPr>
        <w:t xml:space="preserve"> yang </w:t>
      </w:r>
      <w:proofErr w:type="spellStart"/>
      <w:r w:rsidRPr="00A61031">
        <w:rPr>
          <w:rFonts w:ascii="Times New Roman" w:hAnsi="Times New Roman"/>
          <w:sz w:val="24"/>
        </w:rPr>
        <w:t>berlaku</w:t>
      </w:r>
      <w:proofErr w:type="spellEnd"/>
      <w:r w:rsidRPr="00A61031">
        <w:rPr>
          <w:rFonts w:ascii="Times New Roman" w:hAnsi="Times New Roman"/>
          <w:sz w:val="24"/>
        </w:rPr>
        <w:t xml:space="preserve"> </w:t>
      </w:r>
      <w:proofErr w:type="spellStart"/>
      <w:r w:rsidRPr="00A61031">
        <w:rPr>
          <w:rFonts w:ascii="Times New Roman" w:hAnsi="Times New Roman"/>
          <w:sz w:val="24"/>
        </w:rPr>
        <w:t>saat</w:t>
      </w:r>
      <w:proofErr w:type="spellEnd"/>
      <w:r w:rsidRPr="00A61031">
        <w:rPr>
          <w:rFonts w:ascii="Times New Roman" w:hAnsi="Times New Roman"/>
          <w:sz w:val="24"/>
        </w:rPr>
        <w:t xml:space="preserve"> </w:t>
      </w:r>
      <w:proofErr w:type="gramStart"/>
      <w:r w:rsidRPr="00A61031">
        <w:rPr>
          <w:rFonts w:ascii="Times New Roman" w:hAnsi="Times New Roman"/>
          <w:sz w:val="24"/>
        </w:rPr>
        <w:t>ini .</w:t>
      </w:r>
      <w:proofErr w:type="gramEnd"/>
      <w:r w:rsidRPr="00A61031">
        <w:rPr>
          <w:rFonts w:ascii="Times New Roman" w:hAnsi="Times New Roman"/>
          <w:sz w:val="24"/>
        </w:rPr>
        <w:t xml:space="preserve">   </w:t>
      </w:r>
      <w:proofErr w:type="spellStart"/>
      <w:r w:rsidRPr="00A61031">
        <w:rPr>
          <w:rFonts w:ascii="Times New Roman" w:hAnsi="Times New Roman"/>
          <w:sz w:val="24"/>
        </w:rPr>
        <w:t>Ketetapan</w:t>
      </w:r>
      <w:proofErr w:type="spellEnd"/>
      <w:r w:rsidRPr="00A61031">
        <w:rPr>
          <w:rFonts w:ascii="Times New Roman" w:hAnsi="Times New Roman"/>
          <w:sz w:val="24"/>
        </w:rPr>
        <w:t xml:space="preserve"> </w:t>
      </w:r>
      <w:proofErr w:type="spellStart"/>
      <w:r w:rsidRPr="00A61031">
        <w:rPr>
          <w:rFonts w:ascii="Times New Roman" w:hAnsi="Times New Roman"/>
          <w:sz w:val="24"/>
        </w:rPr>
        <w:t>hukum</w:t>
      </w:r>
      <w:proofErr w:type="spellEnd"/>
      <w:r w:rsidRPr="00A61031">
        <w:rPr>
          <w:rFonts w:ascii="Times New Roman" w:hAnsi="Times New Roman"/>
          <w:sz w:val="24"/>
        </w:rPr>
        <w:t xml:space="preserve"> </w:t>
      </w:r>
      <w:proofErr w:type="spellStart"/>
      <w:r w:rsidRPr="00A61031">
        <w:rPr>
          <w:rFonts w:ascii="Times New Roman" w:hAnsi="Times New Roman"/>
          <w:sz w:val="24"/>
        </w:rPr>
        <w:t>dari</w:t>
      </w:r>
      <w:proofErr w:type="spellEnd"/>
      <w:r w:rsidRPr="00A61031">
        <w:rPr>
          <w:rFonts w:ascii="Times New Roman" w:hAnsi="Times New Roman"/>
          <w:sz w:val="24"/>
        </w:rPr>
        <w:t xml:space="preserve"> </w:t>
      </w:r>
      <w:proofErr w:type="spellStart"/>
      <w:r w:rsidRPr="00A61031">
        <w:rPr>
          <w:rFonts w:ascii="Times New Roman" w:hAnsi="Times New Roman"/>
          <w:sz w:val="24"/>
        </w:rPr>
        <w:t>akreditasi</w:t>
      </w:r>
      <w:proofErr w:type="spellEnd"/>
      <w:r w:rsidRPr="00A61031">
        <w:rPr>
          <w:rFonts w:ascii="Times New Roman" w:hAnsi="Times New Roman"/>
          <w:sz w:val="24"/>
        </w:rPr>
        <w:t xml:space="preserve"> </w:t>
      </w:r>
      <w:proofErr w:type="spellStart"/>
      <w:r w:rsidRPr="00A61031">
        <w:rPr>
          <w:rFonts w:ascii="Times New Roman" w:hAnsi="Times New Roman"/>
          <w:sz w:val="24"/>
        </w:rPr>
        <w:t>rumah</w:t>
      </w:r>
      <w:proofErr w:type="spellEnd"/>
      <w:r w:rsidRPr="00A61031">
        <w:rPr>
          <w:rFonts w:ascii="Times New Roman" w:hAnsi="Times New Roman"/>
          <w:sz w:val="24"/>
        </w:rPr>
        <w:t xml:space="preserve"> </w:t>
      </w:r>
      <w:proofErr w:type="spellStart"/>
      <w:r w:rsidRPr="00A61031">
        <w:rPr>
          <w:rFonts w:ascii="Times New Roman" w:hAnsi="Times New Roman"/>
          <w:sz w:val="24"/>
        </w:rPr>
        <w:t>sakit</w:t>
      </w:r>
      <w:proofErr w:type="spellEnd"/>
      <w:r w:rsidRPr="00A61031">
        <w:rPr>
          <w:rFonts w:ascii="Times New Roman" w:hAnsi="Times New Roman"/>
          <w:sz w:val="24"/>
        </w:rPr>
        <w:t xml:space="preserve">, </w:t>
      </w:r>
      <w:proofErr w:type="spellStart"/>
      <w:r w:rsidRPr="00A61031">
        <w:rPr>
          <w:rFonts w:ascii="Times New Roman" w:hAnsi="Times New Roman"/>
          <w:sz w:val="24"/>
        </w:rPr>
        <w:t>maka</w:t>
      </w:r>
      <w:proofErr w:type="spellEnd"/>
      <w:r w:rsidRPr="00A61031">
        <w:rPr>
          <w:rFonts w:ascii="Times New Roman" w:hAnsi="Times New Roman"/>
          <w:sz w:val="24"/>
        </w:rPr>
        <w:t xml:space="preserve"> </w:t>
      </w:r>
      <w:proofErr w:type="spellStart"/>
      <w:r w:rsidRPr="00A61031">
        <w:rPr>
          <w:rFonts w:ascii="Times New Roman" w:hAnsi="Times New Roman"/>
          <w:sz w:val="24"/>
        </w:rPr>
        <w:t>pencapaian</w:t>
      </w:r>
      <w:proofErr w:type="spellEnd"/>
      <w:r w:rsidRPr="00A61031">
        <w:rPr>
          <w:rFonts w:ascii="Times New Roman" w:hAnsi="Times New Roman"/>
          <w:sz w:val="24"/>
        </w:rPr>
        <w:t xml:space="preserve"> </w:t>
      </w:r>
      <w:proofErr w:type="spellStart"/>
      <w:r w:rsidRPr="00A61031">
        <w:rPr>
          <w:rFonts w:ascii="Times New Roman" w:hAnsi="Times New Roman"/>
          <w:sz w:val="24"/>
        </w:rPr>
        <w:t>rumah</w:t>
      </w:r>
      <w:proofErr w:type="spellEnd"/>
      <w:r w:rsidRPr="00A61031">
        <w:rPr>
          <w:rFonts w:ascii="Times New Roman" w:hAnsi="Times New Roman"/>
          <w:sz w:val="24"/>
        </w:rPr>
        <w:t xml:space="preserve"> </w:t>
      </w:r>
      <w:proofErr w:type="spellStart"/>
      <w:r w:rsidRPr="00A61031">
        <w:rPr>
          <w:rFonts w:ascii="Times New Roman" w:hAnsi="Times New Roman"/>
          <w:sz w:val="24"/>
        </w:rPr>
        <w:t>sakit</w:t>
      </w:r>
      <w:proofErr w:type="spellEnd"/>
      <w:r w:rsidRPr="00A61031">
        <w:rPr>
          <w:rFonts w:ascii="Times New Roman" w:hAnsi="Times New Roman"/>
          <w:sz w:val="24"/>
        </w:rPr>
        <w:t xml:space="preserve"> yang </w:t>
      </w:r>
      <w:proofErr w:type="spellStart"/>
      <w:r w:rsidRPr="00A61031">
        <w:rPr>
          <w:rFonts w:ascii="Times New Roman" w:hAnsi="Times New Roman"/>
          <w:sz w:val="24"/>
        </w:rPr>
        <w:t>bermutu</w:t>
      </w:r>
      <w:proofErr w:type="spellEnd"/>
      <w:r w:rsidRPr="00A61031">
        <w:rPr>
          <w:rFonts w:ascii="Times New Roman" w:hAnsi="Times New Roman"/>
          <w:sz w:val="24"/>
        </w:rPr>
        <w:t xml:space="preserve"> </w:t>
      </w:r>
      <w:proofErr w:type="spellStart"/>
      <w:r w:rsidRPr="00A61031">
        <w:rPr>
          <w:rFonts w:ascii="Times New Roman" w:hAnsi="Times New Roman"/>
          <w:sz w:val="24"/>
        </w:rPr>
        <w:t>akan</w:t>
      </w:r>
      <w:proofErr w:type="spellEnd"/>
      <w:r w:rsidRPr="00A61031">
        <w:rPr>
          <w:rFonts w:ascii="Times New Roman" w:hAnsi="Times New Roman"/>
          <w:sz w:val="24"/>
        </w:rPr>
        <w:t xml:space="preserve"> </w:t>
      </w:r>
      <w:proofErr w:type="spellStart"/>
      <w:r w:rsidRPr="00A61031">
        <w:rPr>
          <w:rFonts w:ascii="Times New Roman" w:hAnsi="Times New Roman"/>
          <w:sz w:val="24"/>
        </w:rPr>
        <w:t>semakin</w:t>
      </w:r>
      <w:proofErr w:type="spellEnd"/>
      <w:r w:rsidRPr="00A61031">
        <w:rPr>
          <w:rFonts w:ascii="Times New Roman" w:hAnsi="Times New Roman"/>
          <w:sz w:val="24"/>
        </w:rPr>
        <w:t xml:space="preserve"> </w:t>
      </w:r>
      <w:proofErr w:type="spellStart"/>
      <w:r w:rsidRPr="00A61031">
        <w:rPr>
          <w:rFonts w:ascii="Times New Roman" w:hAnsi="Times New Roman"/>
          <w:sz w:val="24"/>
        </w:rPr>
        <w:t>memungkinkan</w:t>
      </w:r>
      <w:proofErr w:type="spellEnd"/>
      <w:r w:rsidRPr="00A61031">
        <w:rPr>
          <w:rFonts w:ascii="Times New Roman" w:hAnsi="Times New Roman"/>
          <w:sz w:val="24"/>
        </w:rPr>
        <w:t xml:space="preserve">. </w:t>
      </w:r>
      <w:proofErr w:type="spellStart"/>
      <w:r w:rsidRPr="00A61031">
        <w:rPr>
          <w:rFonts w:ascii="Times New Roman" w:hAnsi="Times New Roman"/>
          <w:sz w:val="24"/>
        </w:rPr>
        <w:t>Akreditasi</w:t>
      </w:r>
      <w:proofErr w:type="spellEnd"/>
      <w:r w:rsidRPr="00A61031">
        <w:rPr>
          <w:rFonts w:ascii="Times New Roman" w:hAnsi="Times New Roman"/>
          <w:sz w:val="24"/>
        </w:rPr>
        <w:t xml:space="preserve"> </w:t>
      </w:r>
      <w:proofErr w:type="spellStart"/>
      <w:r w:rsidRPr="00A61031">
        <w:rPr>
          <w:rFonts w:ascii="Times New Roman" w:hAnsi="Times New Roman"/>
          <w:sz w:val="24"/>
        </w:rPr>
        <w:t>rumah</w:t>
      </w:r>
      <w:proofErr w:type="spellEnd"/>
      <w:r w:rsidRPr="00A61031">
        <w:rPr>
          <w:rFonts w:ascii="Times New Roman" w:hAnsi="Times New Roman"/>
          <w:sz w:val="24"/>
        </w:rPr>
        <w:t xml:space="preserve"> </w:t>
      </w:r>
      <w:proofErr w:type="spellStart"/>
      <w:r w:rsidRPr="00A61031">
        <w:rPr>
          <w:rFonts w:ascii="Times New Roman" w:hAnsi="Times New Roman"/>
          <w:sz w:val="24"/>
        </w:rPr>
        <w:t>sakit</w:t>
      </w:r>
      <w:proofErr w:type="spellEnd"/>
      <w:r w:rsidRPr="00A61031">
        <w:rPr>
          <w:rFonts w:ascii="Times New Roman" w:hAnsi="Times New Roman"/>
          <w:sz w:val="24"/>
        </w:rPr>
        <w:t xml:space="preserve"> </w:t>
      </w:r>
      <w:proofErr w:type="spellStart"/>
      <w:r w:rsidRPr="00A61031">
        <w:rPr>
          <w:rFonts w:ascii="Times New Roman" w:hAnsi="Times New Roman"/>
          <w:sz w:val="24"/>
        </w:rPr>
        <w:t>adalah</w:t>
      </w:r>
      <w:proofErr w:type="spellEnd"/>
      <w:r w:rsidRPr="00A61031">
        <w:rPr>
          <w:rFonts w:ascii="Times New Roman" w:hAnsi="Times New Roman"/>
          <w:sz w:val="24"/>
        </w:rPr>
        <w:t xml:space="preserve"> </w:t>
      </w:r>
      <w:proofErr w:type="spellStart"/>
      <w:r w:rsidRPr="00A61031">
        <w:rPr>
          <w:rFonts w:ascii="Times New Roman" w:hAnsi="Times New Roman"/>
          <w:sz w:val="24"/>
        </w:rPr>
        <w:t>cara</w:t>
      </w:r>
      <w:proofErr w:type="spellEnd"/>
      <w:r w:rsidRPr="00A61031">
        <w:rPr>
          <w:rFonts w:ascii="Times New Roman" w:hAnsi="Times New Roman"/>
          <w:sz w:val="24"/>
        </w:rPr>
        <w:t xml:space="preserve"> </w:t>
      </w:r>
      <w:proofErr w:type="spellStart"/>
      <w:r w:rsidRPr="00A61031">
        <w:rPr>
          <w:rFonts w:ascii="Times New Roman" w:hAnsi="Times New Roman"/>
          <w:sz w:val="24"/>
        </w:rPr>
        <w:t>untuk</w:t>
      </w:r>
      <w:proofErr w:type="spellEnd"/>
      <w:r w:rsidRPr="00A61031">
        <w:rPr>
          <w:rFonts w:ascii="Times New Roman" w:hAnsi="Times New Roman"/>
          <w:sz w:val="24"/>
        </w:rPr>
        <w:t xml:space="preserve"> </w:t>
      </w:r>
      <w:proofErr w:type="spellStart"/>
      <w:r w:rsidRPr="00A61031">
        <w:rPr>
          <w:rFonts w:ascii="Times New Roman" w:hAnsi="Times New Roman"/>
          <w:sz w:val="24"/>
        </w:rPr>
        <w:t>peningkatan</w:t>
      </w:r>
      <w:proofErr w:type="spellEnd"/>
      <w:r w:rsidRPr="00A61031">
        <w:rPr>
          <w:rFonts w:ascii="Times New Roman" w:hAnsi="Times New Roman"/>
          <w:sz w:val="24"/>
        </w:rPr>
        <w:t xml:space="preserve"> </w:t>
      </w:r>
      <w:proofErr w:type="spellStart"/>
      <w:r w:rsidRPr="00A61031">
        <w:rPr>
          <w:rFonts w:ascii="Times New Roman" w:hAnsi="Times New Roman"/>
          <w:sz w:val="24"/>
        </w:rPr>
        <w:t>kualitas</w:t>
      </w:r>
      <w:proofErr w:type="spellEnd"/>
      <w:r w:rsidRPr="00A61031">
        <w:rPr>
          <w:rFonts w:ascii="Times New Roman" w:hAnsi="Times New Roman"/>
          <w:sz w:val="24"/>
        </w:rPr>
        <w:t xml:space="preserve"> </w:t>
      </w:r>
      <w:proofErr w:type="spellStart"/>
      <w:r w:rsidRPr="00A61031">
        <w:rPr>
          <w:rFonts w:ascii="Times New Roman" w:hAnsi="Times New Roman"/>
          <w:sz w:val="24"/>
        </w:rPr>
        <w:t>pelayanan</w:t>
      </w:r>
      <w:proofErr w:type="spellEnd"/>
      <w:r w:rsidRPr="00A61031">
        <w:rPr>
          <w:rFonts w:ascii="Times New Roman" w:hAnsi="Times New Roman"/>
          <w:sz w:val="24"/>
        </w:rPr>
        <w:t xml:space="preserve"> </w:t>
      </w:r>
      <w:proofErr w:type="spellStart"/>
      <w:r w:rsidRPr="00A61031">
        <w:rPr>
          <w:rFonts w:ascii="Times New Roman" w:hAnsi="Times New Roman"/>
          <w:sz w:val="24"/>
        </w:rPr>
        <w:t>kesehatan</w:t>
      </w:r>
      <w:proofErr w:type="spellEnd"/>
      <w:r w:rsidRPr="00A61031">
        <w:rPr>
          <w:rFonts w:ascii="Times New Roman" w:hAnsi="Times New Roman"/>
          <w:sz w:val="24"/>
        </w:rPr>
        <w:t xml:space="preserve"> </w:t>
      </w:r>
      <w:proofErr w:type="spellStart"/>
      <w:r w:rsidRPr="00A61031">
        <w:rPr>
          <w:rFonts w:ascii="Times New Roman" w:hAnsi="Times New Roman"/>
          <w:sz w:val="24"/>
        </w:rPr>
        <w:t>masyarakat</w:t>
      </w:r>
      <w:proofErr w:type="spellEnd"/>
      <w:r w:rsidRPr="00A61031">
        <w:rPr>
          <w:rFonts w:ascii="Times New Roman" w:hAnsi="Times New Roman"/>
          <w:sz w:val="24"/>
        </w:rPr>
        <w:t xml:space="preserve">. </w:t>
      </w:r>
      <w:proofErr w:type="spellStart"/>
      <w:r w:rsidRPr="00A61031">
        <w:rPr>
          <w:rFonts w:ascii="Times New Roman" w:hAnsi="Times New Roman"/>
          <w:sz w:val="24"/>
        </w:rPr>
        <w:t>Pengakreditasian</w:t>
      </w:r>
      <w:proofErr w:type="spellEnd"/>
      <w:r w:rsidRPr="00A61031">
        <w:rPr>
          <w:rFonts w:ascii="Times New Roman" w:hAnsi="Times New Roman"/>
          <w:sz w:val="24"/>
        </w:rPr>
        <w:t xml:space="preserve"> </w:t>
      </w:r>
      <w:proofErr w:type="spellStart"/>
      <w:r w:rsidRPr="00A61031">
        <w:rPr>
          <w:rFonts w:ascii="Times New Roman" w:hAnsi="Times New Roman"/>
          <w:sz w:val="24"/>
        </w:rPr>
        <w:t>rumah</w:t>
      </w:r>
      <w:proofErr w:type="spellEnd"/>
      <w:r w:rsidRPr="00A61031">
        <w:rPr>
          <w:rFonts w:ascii="Times New Roman" w:hAnsi="Times New Roman"/>
          <w:sz w:val="24"/>
        </w:rPr>
        <w:t xml:space="preserve"> </w:t>
      </w:r>
      <w:proofErr w:type="spellStart"/>
      <w:r w:rsidRPr="00A61031">
        <w:rPr>
          <w:rFonts w:ascii="Times New Roman" w:hAnsi="Times New Roman"/>
          <w:sz w:val="24"/>
        </w:rPr>
        <w:t>sakit</w:t>
      </w:r>
      <w:proofErr w:type="spellEnd"/>
      <w:r w:rsidRPr="00A61031">
        <w:rPr>
          <w:rFonts w:ascii="Times New Roman" w:hAnsi="Times New Roman"/>
          <w:sz w:val="24"/>
        </w:rPr>
        <w:t xml:space="preserve"> harus </w:t>
      </w:r>
      <w:proofErr w:type="spellStart"/>
      <w:r w:rsidRPr="00A61031">
        <w:rPr>
          <w:rFonts w:ascii="Times New Roman" w:hAnsi="Times New Roman"/>
          <w:sz w:val="24"/>
        </w:rPr>
        <w:t>dilakukan</w:t>
      </w:r>
      <w:proofErr w:type="spellEnd"/>
      <w:r w:rsidRPr="00A61031">
        <w:rPr>
          <w:rFonts w:ascii="Times New Roman" w:hAnsi="Times New Roman"/>
          <w:sz w:val="24"/>
        </w:rPr>
        <w:t xml:space="preserve"> </w:t>
      </w:r>
      <w:proofErr w:type="spellStart"/>
      <w:r w:rsidRPr="00A61031">
        <w:rPr>
          <w:rFonts w:ascii="Times New Roman" w:hAnsi="Times New Roman"/>
          <w:sz w:val="24"/>
        </w:rPr>
        <w:t>karena</w:t>
      </w:r>
      <w:proofErr w:type="spellEnd"/>
      <w:r w:rsidRPr="00A61031">
        <w:rPr>
          <w:rFonts w:ascii="Times New Roman" w:hAnsi="Times New Roman"/>
          <w:sz w:val="24"/>
        </w:rPr>
        <w:t xml:space="preserve"> </w:t>
      </w:r>
      <w:proofErr w:type="spellStart"/>
      <w:r w:rsidRPr="00A61031">
        <w:rPr>
          <w:rFonts w:ascii="Times New Roman" w:hAnsi="Times New Roman"/>
          <w:sz w:val="24"/>
        </w:rPr>
        <w:t>menjadi</w:t>
      </w:r>
      <w:proofErr w:type="spellEnd"/>
      <w:r w:rsidRPr="00A61031">
        <w:rPr>
          <w:rFonts w:ascii="Times New Roman" w:hAnsi="Times New Roman"/>
          <w:sz w:val="24"/>
        </w:rPr>
        <w:t xml:space="preserve"> </w:t>
      </w:r>
      <w:proofErr w:type="spellStart"/>
      <w:r w:rsidRPr="00A61031">
        <w:rPr>
          <w:rFonts w:ascii="Times New Roman" w:hAnsi="Times New Roman"/>
          <w:sz w:val="24"/>
        </w:rPr>
        <w:t>tuntutan</w:t>
      </w:r>
      <w:proofErr w:type="spellEnd"/>
      <w:r w:rsidRPr="00A61031">
        <w:rPr>
          <w:rFonts w:ascii="Times New Roman" w:hAnsi="Times New Roman"/>
          <w:sz w:val="24"/>
        </w:rPr>
        <w:t xml:space="preserve"> </w:t>
      </w:r>
      <w:proofErr w:type="spellStart"/>
      <w:r w:rsidRPr="00A61031">
        <w:rPr>
          <w:rFonts w:ascii="Times New Roman" w:hAnsi="Times New Roman"/>
          <w:sz w:val="24"/>
        </w:rPr>
        <w:t>hukum</w:t>
      </w:r>
      <w:proofErr w:type="spellEnd"/>
      <w:r w:rsidRPr="00A61031">
        <w:rPr>
          <w:rFonts w:ascii="Times New Roman" w:hAnsi="Times New Roman"/>
          <w:sz w:val="24"/>
        </w:rPr>
        <w:t xml:space="preserve"> </w:t>
      </w:r>
      <w:proofErr w:type="spellStart"/>
      <w:r w:rsidRPr="00A61031">
        <w:rPr>
          <w:rFonts w:ascii="Times New Roman" w:hAnsi="Times New Roman"/>
          <w:sz w:val="24"/>
        </w:rPr>
        <w:t>terhadap</w:t>
      </w:r>
      <w:proofErr w:type="spellEnd"/>
      <w:r w:rsidRPr="00A61031">
        <w:rPr>
          <w:rFonts w:ascii="Times New Roman" w:hAnsi="Times New Roman"/>
          <w:sz w:val="24"/>
        </w:rPr>
        <w:t xml:space="preserve"> </w:t>
      </w:r>
      <w:proofErr w:type="spellStart"/>
      <w:r w:rsidRPr="00A61031">
        <w:rPr>
          <w:rFonts w:ascii="Times New Roman" w:hAnsi="Times New Roman"/>
          <w:sz w:val="24"/>
        </w:rPr>
        <w:t>mutu</w:t>
      </w:r>
      <w:proofErr w:type="spellEnd"/>
      <w:r w:rsidRPr="00A61031">
        <w:rPr>
          <w:rFonts w:ascii="Times New Roman" w:hAnsi="Times New Roman"/>
          <w:sz w:val="24"/>
        </w:rPr>
        <w:t xml:space="preserve"> </w:t>
      </w:r>
      <w:proofErr w:type="spellStart"/>
      <w:r w:rsidRPr="00A61031">
        <w:rPr>
          <w:rFonts w:ascii="Times New Roman" w:hAnsi="Times New Roman"/>
          <w:sz w:val="24"/>
        </w:rPr>
        <w:t>pelayanan</w:t>
      </w:r>
      <w:proofErr w:type="spellEnd"/>
      <w:r w:rsidRPr="00A61031">
        <w:rPr>
          <w:rFonts w:ascii="Times New Roman" w:hAnsi="Times New Roman"/>
          <w:sz w:val="24"/>
        </w:rPr>
        <w:t xml:space="preserve"> </w:t>
      </w:r>
      <w:proofErr w:type="spellStart"/>
      <w:r w:rsidRPr="00A61031">
        <w:rPr>
          <w:rFonts w:ascii="Times New Roman" w:hAnsi="Times New Roman"/>
          <w:sz w:val="24"/>
        </w:rPr>
        <w:t>rumah</w:t>
      </w:r>
      <w:proofErr w:type="spellEnd"/>
      <w:r w:rsidRPr="00A61031">
        <w:rPr>
          <w:rFonts w:ascii="Times New Roman" w:hAnsi="Times New Roman"/>
          <w:sz w:val="24"/>
        </w:rPr>
        <w:t xml:space="preserve"> </w:t>
      </w:r>
      <w:proofErr w:type="spellStart"/>
      <w:r w:rsidRPr="00A61031">
        <w:rPr>
          <w:rFonts w:ascii="Times New Roman" w:hAnsi="Times New Roman"/>
          <w:sz w:val="24"/>
        </w:rPr>
        <w:t>sakit</w:t>
      </w:r>
      <w:proofErr w:type="spellEnd"/>
      <w:r w:rsidRPr="00A61031">
        <w:rPr>
          <w:rFonts w:ascii="Times New Roman" w:hAnsi="Times New Roman"/>
          <w:sz w:val="24"/>
        </w:rPr>
        <w:t xml:space="preserve"> yang </w:t>
      </w:r>
      <w:proofErr w:type="spellStart"/>
      <w:r w:rsidRPr="00A61031">
        <w:rPr>
          <w:rFonts w:ascii="Times New Roman" w:hAnsi="Times New Roman"/>
          <w:sz w:val="24"/>
        </w:rPr>
        <w:t>semakin</w:t>
      </w:r>
      <w:proofErr w:type="spellEnd"/>
      <w:r w:rsidRPr="00A61031">
        <w:rPr>
          <w:rFonts w:ascii="Times New Roman" w:hAnsi="Times New Roman"/>
          <w:sz w:val="24"/>
        </w:rPr>
        <w:t xml:space="preserve"> </w:t>
      </w:r>
      <w:proofErr w:type="spellStart"/>
      <w:r w:rsidRPr="00A61031">
        <w:rPr>
          <w:rFonts w:ascii="Times New Roman" w:hAnsi="Times New Roman"/>
          <w:sz w:val="24"/>
        </w:rPr>
        <w:t>meningkat</w:t>
      </w:r>
      <w:proofErr w:type="spellEnd"/>
      <w:r w:rsidRPr="00A61031">
        <w:rPr>
          <w:rFonts w:ascii="Times New Roman" w:hAnsi="Times New Roman"/>
          <w:sz w:val="24"/>
        </w:rPr>
        <w:t>.</w:t>
      </w:r>
    </w:p>
    <w:p w14:paraId="68FF255E" w14:textId="77777777" w:rsidR="00DC70AB" w:rsidRPr="00A61031" w:rsidRDefault="00DC70AB" w:rsidP="00A61031">
      <w:pPr>
        <w:spacing w:after="0"/>
        <w:jc w:val="both"/>
        <w:rPr>
          <w:rFonts w:ascii="Times New Roman" w:hAnsi="Times New Roman"/>
          <w:sz w:val="24"/>
        </w:rPr>
      </w:pPr>
    </w:p>
    <w:p w14:paraId="7A861BC5" w14:textId="68FB3C72" w:rsidR="009C1DAF" w:rsidRPr="006E3AEA" w:rsidRDefault="004D5D83" w:rsidP="004D5D83">
      <w:pPr>
        <w:spacing w:after="0"/>
        <w:jc w:val="both"/>
        <w:rPr>
          <w:rFonts w:ascii="Times New Roman" w:hAnsi="Times New Roman"/>
          <w:b/>
          <w:bCs/>
          <w:caps/>
          <w:lang w:val="id-ID"/>
        </w:rPr>
      </w:pPr>
      <w:r>
        <w:rPr>
          <w:rFonts w:ascii="Times New Roman" w:hAnsi="Times New Roman"/>
          <w:b/>
          <w:bCs/>
          <w:caps/>
        </w:rPr>
        <w:t>Saran</w:t>
      </w:r>
    </w:p>
    <w:p w14:paraId="5C22B467" w14:textId="39298090" w:rsidR="004D5D83" w:rsidRPr="004D5D83" w:rsidRDefault="004D5D83" w:rsidP="0058784D">
      <w:pPr>
        <w:spacing w:after="0"/>
        <w:ind w:firstLine="567"/>
        <w:contextualSpacing/>
        <w:jc w:val="both"/>
        <w:rPr>
          <w:rFonts w:ascii="Times New Roman" w:hAnsi="Times New Roman"/>
          <w:sz w:val="24"/>
          <w:szCs w:val="24"/>
          <w:lang w:val="id-ID"/>
        </w:rPr>
      </w:pPr>
      <w:proofErr w:type="spellStart"/>
      <w:r w:rsidRPr="004D5D83">
        <w:rPr>
          <w:rFonts w:ascii="Times New Roman" w:hAnsi="Times New Roman"/>
          <w:sz w:val="24"/>
          <w:szCs w:val="24"/>
        </w:rPr>
        <w:t>Perlunya</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pengaturan</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tentang</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akreditasi</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rumah</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sakit</w:t>
      </w:r>
      <w:proofErr w:type="spellEnd"/>
      <w:r w:rsidRPr="004D5D83">
        <w:rPr>
          <w:rFonts w:ascii="Times New Roman" w:hAnsi="Times New Roman"/>
          <w:sz w:val="24"/>
          <w:szCs w:val="24"/>
        </w:rPr>
        <w:t xml:space="preserve"> ke </w:t>
      </w:r>
      <w:proofErr w:type="spellStart"/>
      <w:r w:rsidRPr="004D5D83">
        <w:rPr>
          <w:rFonts w:ascii="Times New Roman" w:hAnsi="Times New Roman"/>
          <w:sz w:val="24"/>
          <w:szCs w:val="24"/>
        </w:rPr>
        <w:t>dalam</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Undang-undang</w:t>
      </w:r>
      <w:proofErr w:type="spellEnd"/>
      <w:r w:rsidRPr="004D5D83">
        <w:rPr>
          <w:rFonts w:ascii="Times New Roman" w:hAnsi="Times New Roman"/>
          <w:sz w:val="24"/>
          <w:szCs w:val="24"/>
        </w:rPr>
        <w:t xml:space="preserve"> agar </w:t>
      </w:r>
      <w:proofErr w:type="spellStart"/>
      <w:r w:rsidRPr="004D5D83">
        <w:rPr>
          <w:rFonts w:ascii="Times New Roman" w:hAnsi="Times New Roman"/>
          <w:sz w:val="24"/>
          <w:szCs w:val="24"/>
        </w:rPr>
        <w:t>adanya</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kepastian</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hukum</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terhadap</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pelaksanaan</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akreditasi</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rumah</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sakit</w:t>
      </w:r>
      <w:proofErr w:type="spellEnd"/>
      <w:r w:rsidRPr="004D5D83">
        <w:rPr>
          <w:rFonts w:ascii="Times New Roman" w:hAnsi="Times New Roman"/>
          <w:sz w:val="24"/>
          <w:szCs w:val="24"/>
        </w:rPr>
        <w:t>.</w:t>
      </w:r>
      <w:r>
        <w:rPr>
          <w:rFonts w:ascii="Times New Roman" w:hAnsi="Times New Roman"/>
          <w:sz w:val="24"/>
          <w:szCs w:val="24"/>
        </w:rPr>
        <w:t xml:space="preserve"> </w:t>
      </w:r>
      <w:r w:rsidRPr="004D5D83">
        <w:rPr>
          <w:rFonts w:ascii="Times New Roman" w:hAnsi="Times New Roman"/>
          <w:sz w:val="24"/>
          <w:szCs w:val="24"/>
          <w:lang w:val="id-ID"/>
        </w:rPr>
        <w:t>Perlunya pembentukan Lembaga berupa badan akreditasi nasional rumah sakit sebagai badan pelaksana dan pengawas pelaksanaan akreditasi rumah sakit di Indonesia, agar tidak terjadi adanya subyektivitas dalam pelaksanaan akreditasi.</w:t>
      </w:r>
      <w:r>
        <w:rPr>
          <w:rFonts w:ascii="Times New Roman" w:hAnsi="Times New Roman"/>
          <w:sz w:val="24"/>
          <w:szCs w:val="24"/>
        </w:rPr>
        <w:t xml:space="preserve"> </w:t>
      </w:r>
      <w:proofErr w:type="spellStart"/>
      <w:r w:rsidRPr="004D5D83">
        <w:rPr>
          <w:rFonts w:ascii="Times New Roman" w:hAnsi="Times New Roman"/>
          <w:sz w:val="24"/>
          <w:szCs w:val="24"/>
        </w:rPr>
        <w:t>Perlunya</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sangsi</w:t>
      </w:r>
      <w:proofErr w:type="spellEnd"/>
      <w:r w:rsidRPr="004D5D83">
        <w:rPr>
          <w:rFonts w:ascii="Times New Roman" w:hAnsi="Times New Roman"/>
          <w:sz w:val="24"/>
          <w:szCs w:val="24"/>
        </w:rPr>
        <w:t xml:space="preserve"> yang </w:t>
      </w:r>
      <w:proofErr w:type="spellStart"/>
      <w:r w:rsidRPr="004D5D83">
        <w:rPr>
          <w:rFonts w:ascii="Times New Roman" w:hAnsi="Times New Roman"/>
          <w:sz w:val="24"/>
          <w:szCs w:val="24"/>
        </w:rPr>
        <w:t>tegas</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berupa</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sangsi</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administrasi</w:t>
      </w:r>
      <w:proofErr w:type="spellEnd"/>
      <w:r w:rsidRPr="004D5D83">
        <w:rPr>
          <w:rFonts w:ascii="Times New Roman" w:hAnsi="Times New Roman"/>
          <w:sz w:val="24"/>
          <w:szCs w:val="24"/>
        </w:rPr>
        <w:t xml:space="preserve"> dan </w:t>
      </w:r>
      <w:proofErr w:type="spellStart"/>
      <w:r w:rsidRPr="004D5D83">
        <w:rPr>
          <w:rFonts w:ascii="Times New Roman" w:hAnsi="Times New Roman"/>
          <w:sz w:val="24"/>
          <w:szCs w:val="24"/>
        </w:rPr>
        <w:t>sangsi</w:t>
      </w:r>
      <w:proofErr w:type="spellEnd"/>
      <w:r w:rsidRPr="004D5D83">
        <w:rPr>
          <w:rFonts w:ascii="Times New Roman" w:hAnsi="Times New Roman"/>
          <w:sz w:val="24"/>
          <w:szCs w:val="24"/>
        </w:rPr>
        <w:t xml:space="preserve"> </w:t>
      </w:r>
      <w:proofErr w:type="spellStart"/>
      <w:proofErr w:type="gramStart"/>
      <w:r w:rsidRPr="004D5D83">
        <w:rPr>
          <w:rFonts w:ascii="Times New Roman" w:hAnsi="Times New Roman"/>
          <w:sz w:val="24"/>
          <w:szCs w:val="24"/>
        </w:rPr>
        <w:t>perdata</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bagi</w:t>
      </w:r>
      <w:proofErr w:type="spellEnd"/>
      <w:proofErr w:type="gramEnd"/>
      <w:r w:rsidRPr="004D5D83">
        <w:rPr>
          <w:rFonts w:ascii="Times New Roman" w:hAnsi="Times New Roman"/>
          <w:sz w:val="24"/>
          <w:szCs w:val="24"/>
        </w:rPr>
        <w:t xml:space="preserve"> </w:t>
      </w:r>
      <w:proofErr w:type="spellStart"/>
      <w:r w:rsidRPr="004D5D83">
        <w:rPr>
          <w:rFonts w:ascii="Times New Roman" w:hAnsi="Times New Roman"/>
          <w:sz w:val="24"/>
          <w:szCs w:val="24"/>
        </w:rPr>
        <w:t>rumah</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sakit</w:t>
      </w:r>
      <w:proofErr w:type="spellEnd"/>
      <w:r w:rsidRPr="004D5D83">
        <w:rPr>
          <w:rFonts w:ascii="Times New Roman" w:hAnsi="Times New Roman"/>
          <w:sz w:val="24"/>
          <w:szCs w:val="24"/>
        </w:rPr>
        <w:t xml:space="preserve"> yang tidak </w:t>
      </w:r>
      <w:proofErr w:type="spellStart"/>
      <w:r w:rsidRPr="004D5D83">
        <w:rPr>
          <w:rFonts w:ascii="Times New Roman" w:hAnsi="Times New Roman"/>
          <w:sz w:val="24"/>
          <w:szCs w:val="24"/>
        </w:rPr>
        <w:t>melaksanakan</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akreditasi</w:t>
      </w:r>
      <w:proofErr w:type="spellEnd"/>
      <w:r w:rsidRPr="004D5D83">
        <w:rPr>
          <w:rFonts w:ascii="Times New Roman" w:hAnsi="Times New Roman"/>
          <w:sz w:val="24"/>
          <w:szCs w:val="24"/>
        </w:rPr>
        <w:t>.</w:t>
      </w:r>
    </w:p>
    <w:p w14:paraId="2449F33E" w14:textId="747A6FDE" w:rsidR="009C1DAF" w:rsidRPr="004D5D83" w:rsidRDefault="009C1DAF" w:rsidP="009C1DAF">
      <w:pPr>
        <w:pStyle w:val="Text"/>
        <w:ind w:left="258" w:hanging="258"/>
        <w:rPr>
          <w:sz w:val="22"/>
          <w:szCs w:val="22"/>
          <w:lang w:val="id-ID"/>
        </w:rPr>
      </w:pPr>
    </w:p>
    <w:p w14:paraId="7AB66AF7" w14:textId="77777777" w:rsidR="00377545" w:rsidRDefault="00377545" w:rsidP="009C1DAF">
      <w:pPr>
        <w:pStyle w:val="Text"/>
        <w:ind w:left="258" w:hanging="258"/>
        <w:rPr>
          <w:strike/>
          <w:sz w:val="22"/>
          <w:szCs w:val="22"/>
        </w:rPr>
        <w:sectPr w:rsidR="00377545" w:rsidSect="00377545">
          <w:footnotePr>
            <w:pos w:val="beneathText"/>
          </w:footnotePr>
          <w:type w:val="continuous"/>
          <w:pgSz w:w="11907" w:h="16840" w:code="9"/>
          <w:pgMar w:top="1412" w:right="851" w:bottom="1140" w:left="1412" w:header="720" w:footer="720" w:gutter="0"/>
          <w:pgNumType w:start="9" w:chapStyle="1"/>
          <w:cols w:num="2" w:space="346"/>
          <w:titlePg/>
          <w:docGrid w:linePitch="360"/>
        </w:sectPr>
      </w:pPr>
    </w:p>
    <w:p w14:paraId="44055B67" w14:textId="1B3C7DE5" w:rsidR="006E3AEA" w:rsidRPr="006E3AEA" w:rsidRDefault="006E3AEA" w:rsidP="009C1DAF">
      <w:pPr>
        <w:pStyle w:val="Text"/>
        <w:ind w:left="258" w:hanging="258"/>
        <w:rPr>
          <w:strike/>
          <w:sz w:val="22"/>
          <w:szCs w:val="22"/>
        </w:rPr>
      </w:pPr>
    </w:p>
    <w:p w14:paraId="1C905C02" w14:textId="43328F73" w:rsidR="009C1DAF" w:rsidRPr="006E3AEA" w:rsidRDefault="009C1DAF" w:rsidP="004D5D83">
      <w:pPr>
        <w:jc w:val="center"/>
        <w:rPr>
          <w:rFonts w:ascii="Times New Roman" w:hAnsi="Times New Roman"/>
          <w:b/>
          <w:bCs/>
          <w:caps/>
        </w:rPr>
      </w:pPr>
      <w:r w:rsidRPr="006E3AEA">
        <w:rPr>
          <w:rFonts w:ascii="Times New Roman" w:hAnsi="Times New Roman"/>
          <w:b/>
          <w:bCs/>
          <w:caps/>
        </w:rPr>
        <w:t>DAFTAR PUSTAKA</w:t>
      </w:r>
    </w:p>
    <w:p w14:paraId="5A3CC303" w14:textId="77777777" w:rsidR="004D5D83" w:rsidRPr="004D5D83" w:rsidRDefault="004D5D83" w:rsidP="004D5D83">
      <w:pPr>
        <w:spacing w:after="120" w:line="240" w:lineRule="auto"/>
        <w:ind w:left="567" w:hanging="567"/>
        <w:jc w:val="both"/>
        <w:rPr>
          <w:rFonts w:ascii="Times New Roman" w:eastAsia="Arial MT" w:hAnsi="Times New Roman"/>
          <w:sz w:val="24"/>
          <w:szCs w:val="24"/>
          <w:lang w:val="id-ID" w:eastAsia="id-ID"/>
        </w:rPr>
      </w:pPr>
      <w:r w:rsidRPr="004D5D83">
        <w:rPr>
          <w:rFonts w:ascii="Times New Roman" w:eastAsia="Arial MT" w:hAnsi="Times New Roman"/>
          <w:sz w:val="24"/>
          <w:szCs w:val="24"/>
          <w:lang w:val="id-ID" w:eastAsia="id-ID"/>
        </w:rPr>
        <w:t xml:space="preserve">Dewa Gede Atmaja, “Asas-Asas Hukum Dalam Sistem Hukum”, </w:t>
      </w:r>
      <w:r w:rsidRPr="004D5D83">
        <w:rPr>
          <w:rFonts w:ascii="Times New Roman" w:eastAsia="Arial" w:hAnsi="Times New Roman"/>
          <w:sz w:val="24"/>
          <w:szCs w:val="24"/>
          <w:lang w:val="id-ID" w:eastAsia="id-ID"/>
        </w:rPr>
        <w:t>Jurnal Kertha Wicaksana</w:t>
      </w:r>
      <w:r w:rsidRPr="004D5D83">
        <w:rPr>
          <w:rFonts w:ascii="Times New Roman" w:eastAsia="Arial MT" w:hAnsi="Times New Roman"/>
          <w:sz w:val="24"/>
          <w:szCs w:val="24"/>
          <w:lang w:val="id-ID" w:eastAsia="id-ID"/>
        </w:rPr>
        <w:t>, Volume 12,</w:t>
      </w:r>
      <w:r w:rsidRPr="004D5D83">
        <w:rPr>
          <w:rFonts w:ascii="Times New Roman" w:eastAsia="Arial MT" w:hAnsi="Times New Roman"/>
          <w:sz w:val="24"/>
          <w:szCs w:val="24"/>
          <w:lang w:eastAsia="id-ID"/>
        </w:rPr>
        <w:t xml:space="preserve"> </w:t>
      </w:r>
      <w:r w:rsidRPr="004D5D83">
        <w:rPr>
          <w:rFonts w:ascii="Times New Roman" w:eastAsia="Arial MT" w:hAnsi="Times New Roman"/>
          <w:sz w:val="24"/>
          <w:szCs w:val="24"/>
          <w:lang w:val="id-ID" w:eastAsia="id-ID"/>
        </w:rPr>
        <w:t>Nomor 2, 2018, hal. 146</w:t>
      </w:r>
      <w:r w:rsidRPr="004D5D83">
        <w:rPr>
          <w:rFonts w:ascii="Times New Roman" w:eastAsia="Arial MT" w:hAnsi="Times New Roman"/>
          <w:sz w:val="24"/>
          <w:szCs w:val="24"/>
          <w:lang w:eastAsia="id-ID"/>
        </w:rPr>
        <w:t xml:space="preserve"> </w:t>
      </w:r>
      <w:r w:rsidRPr="004D5D83">
        <w:rPr>
          <w:rFonts w:ascii="Times New Roman" w:eastAsia="Arial" w:hAnsi="Times New Roman"/>
          <w:sz w:val="24"/>
          <w:szCs w:val="24"/>
          <w:lang w:val="id-ID" w:eastAsia="id-ID"/>
        </w:rPr>
        <w:t>Jurnal Crepido, Volume 01, Nomor 01, Juli 2019</w:t>
      </w:r>
    </w:p>
    <w:p w14:paraId="6812354F" w14:textId="77777777" w:rsidR="004D5D83" w:rsidRPr="004D5D83" w:rsidRDefault="004D5D83" w:rsidP="004D5D83">
      <w:pPr>
        <w:spacing w:after="120" w:line="240" w:lineRule="auto"/>
        <w:ind w:left="567" w:hanging="567"/>
        <w:jc w:val="both"/>
        <w:rPr>
          <w:rFonts w:ascii="Times New Roman" w:hAnsi="Times New Roman"/>
          <w:sz w:val="24"/>
          <w:szCs w:val="24"/>
        </w:rPr>
      </w:pPr>
      <w:r w:rsidRPr="004D5D83">
        <w:rPr>
          <w:rFonts w:ascii="Times New Roman" w:hAnsi="Times New Roman"/>
          <w:sz w:val="24"/>
          <w:szCs w:val="24"/>
        </w:rPr>
        <w:t xml:space="preserve">Eni Dasuki </w:t>
      </w:r>
      <w:proofErr w:type="spellStart"/>
      <w:r w:rsidRPr="004D5D83">
        <w:rPr>
          <w:rFonts w:ascii="Times New Roman" w:hAnsi="Times New Roman"/>
          <w:sz w:val="24"/>
          <w:szCs w:val="24"/>
        </w:rPr>
        <w:t>Suhardini</w:t>
      </w:r>
      <w:proofErr w:type="spellEnd"/>
      <w:r w:rsidRPr="004D5D83">
        <w:rPr>
          <w:rFonts w:ascii="Times New Roman" w:hAnsi="Times New Roman"/>
          <w:sz w:val="24"/>
          <w:szCs w:val="24"/>
        </w:rPr>
        <w:t>, “</w:t>
      </w:r>
      <w:proofErr w:type="spellStart"/>
      <w:r w:rsidRPr="004D5D83">
        <w:rPr>
          <w:rFonts w:ascii="Times New Roman" w:hAnsi="Times New Roman"/>
          <w:sz w:val="24"/>
          <w:szCs w:val="24"/>
        </w:rPr>
        <w:t>Perlindungan</w:t>
      </w:r>
      <w:proofErr w:type="spellEnd"/>
      <w:r w:rsidRPr="004D5D83">
        <w:rPr>
          <w:rFonts w:ascii="Times New Roman" w:hAnsi="Times New Roman"/>
          <w:sz w:val="24"/>
          <w:szCs w:val="24"/>
        </w:rPr>
        <w:t xml:space="preserve"> Hukum </w:t>
      </w:r>
      <w:proofErr w:type="spellStart"/>
      <w:r w:rsidRPr="004D5D83">
        <w:rPr>
          <w:rFonts w:ascii="Times New Roman" w:hAnsi="Times New Roman"/>
          <w:sz w:val="24"/>
          <w:szCs w:val="24"/>
        </w:rPr>
        <w:t>Terhadap</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Pasien</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Sebagai</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Pengguna</w:t>
      </w:r>
      <w:proofErr w:type="spellEnd"/>
      <w:r w:rsidRPr="004D5D83">
        <w:rPr>
          <w:rFonts w:ascii="Times New Roman" w:hAnsi="Times New Roman"/>
          <w:sz w:val="24"/>
          <w:szCs w:val="24"/>
        </w:rPr>
        <w:t xml:space="preserve"> Jasa </w:t>
      </w:r>
      <w:proofErr w:type="spellStart"/>
      <w:r w:rsidRPr="004D5D83">
        <w:rPr>
          <w:rFonts w:ascii="Times New Roman" w:hAnsi="Times New Roman"/>
          <w:sz w:val="24"/>
          <w:szCs w:val="24"/>
        </w:rPr>
        <w:t>Pelayanan</w:t>
      </w:r>
      <w:proofErr w:type="spellEnd"/>
      <w:r w:rsidRPr="004D5D83">
        <w:rPr>
          <w:rFonts w:ascii="Times New Roman" w:hAnsi="Times New Roman"/>
          <w:sz w:val="24"/>
          <w:szCs w:val="24"/>
        </w:rPr>
        <w:t xml:space="preserve"> Rumah Sakit </w:t>
      </w:r>
      <w:proofErr w:type="spellStart"/>
      <w:r w:rsidRPr="004D5D83">
        <w:rPr>
          <w:rFonts w:ascii="Times New Roman" w:hAnsi="Times New Roman"/>
          <w:sz w:val="24"/>
          <w:szCs w:val="24"/>
        </w:rPr>
        <w:t>Swasta</w:t>
      </w:r>
      <w:proofErr w:type="spellEnd"/>
      <w:r w:rsidRPr="004D5D83">
        <w:rPr>
          <w:rFonts w:ascii="Times New Roman" w:hAnsi="Times New Roman"/>
          <w:sz w:val="24"/>
          <w:szCs w:val="24"/>
        </w:rPr>
        <w:t xml:space="preserve">”, </w:t>
      </w:r>
      <w:proofErr w:type="spellStart"/>
      <w:r w:rsidRPr="004D5D83">
        <w:rPr>
          <w:rFonts w:ascii="Times New Roman" w:hAnsi="Times New Roman"/>
          <w:iCs/>
          <w:sz w:val="24"/>
          <w:szCs w:val="24"/>
        </w:rPr>
        <w:t>Wacana</w:t>
      </w:r>
      <w:proofErr w:type="spellEnd"/>
      <w:r w:rsidRPr="004D5D83">
        <w:rPr>
          <w:rFonts w:ascii="Times New Roman" w:hAnsi="Times New Roman"/>
          <w:iCs/>
          <w:sz w:val="24"/>
          <w:szCs w:val="24"/>
        </w:rPr>
        <w:t xml:space="preserve"> </w:t>
      </w:r>
      <w:proofErr w:type="spellStart"/>
      <w:r w:rsidRPr="004D5D83">
        <w:rPr>
          <w:rFonts w:ascii="Times New Roman" w:hAnsi="Times New Roman"/>
          <w:iCs/>
          <w:sz w:val="24"/>
          <w:szCs w:val="24"/>
        </w:rPr>
        <w:t>Paramarta</w:t>
      </w:r>
      <w:proofErr w:type="spellEnd"/>
      <w:r w:rsidRPr="004D5D83">
        <w:rPr>
          <w:rFonts w:ascii="Times New Roman" w:hAnsi="Times New Roman"/>
          <w:iCs/>
          <w:sz w:val="24"/>
          <w:szCs w:val="24"/>
        </w:rPr>
        <w:t xml:space="preserve">: </w:t>
      </w:r>
      <w:proofErr w:type="spellStart"/>
      <w:r w:rsidRPr="004D5D83">
        <w:rPr>
          <w:rFonts w:ascii="Times New Roman" w:hAnsi="Times New Roman"/>
          <w:iCs/>
          <w:sz w:val="24"/>
          <w:szCs w:val="24"/>
        </w:rPr>
        <w:t>Jurnal</w:t>
      </w:r>
      <w:proofErr w:type="spellEnd"/>
      <w:r w:rsidRPr="004D5D83">
        <w:rPr>
          <w:rFonts w:ascii="Times New Roman" w:hAnsi="Times New Roman"/>
          <w:iCs/>
          <w:sz w:val="24"/>
          <w:szCs w:val="24"/>
        </w:rPr>
        <w:t xml:space="preserve"> </w:t>
      </w:r>
      <w:proofErr w:type="spellStart"/>
      <w:r w:rsidRPr="004D5D83">
        <w:rPr>
          <w:rFonts w:ascii="Times New Roman" w:hAnsi="Times New Roman"/>
          <w:iCs/>
          <w:sz w:val="24"/>
          <w:szCs w:val="24"/>
        </w:rPr>
        <w:t>Ilmu</w:t>
      </w:r>
      <w:proofErr w:type="spellEnd"/>
      <w:r w:rsidRPr="004D5D83">
        <w:rPr>
          <w:rFonts w:ascii="Times New Roman" w:hAnsi="Times New Roman"/>
          <w:iCs/>
          <w:sz w:val="24"/>
          <w:szCs w:val="24"/>
        </w:rPr>
        <w:t xml:space="preserve"> Hukum</w:t>
      </w:r>
      <w:r w:rsidRPr="004D5D83">
        <w:rPr>
          <w:rFonts w:ascii="Times New Roman" w:hAnsi="Times New Roman"/>
          <w:sz w:val="24"/>
          <w:szCs w:val="24"/>
        </w:rPr>
        <w:t>, Vol. 15, No. 1, April 2016.</w:t>
      </w:r>
    </w:p>
    <w:p w14:paraId="1D941522" w14:textId="77777777" w:rsidR="004D5D83" w:rsidRPr="004D5D83" w:rsidRDefault="004D5D83" w:rsidP="004D5D83">
      <w:pPr>
        <w:spacing w:after="120" w:line="240" w:lineRule="auto"/>
        <w:ind w:left="567" w:hanging="567"/>
        <w:jc w:val="both"/>
        <w:rPr>
          <w:rFonts w:ascii="Times New Roman" w:hAnsi="Times New Roman"/>
          <w:sz w:val="24"/>
          <w:szCs w:val="24"/>
        </w:rPr>
      </w:pPr>
      <w:r w:rsidRPr="004D5D83">
        <w:rPr>
          <w:rFonts w:ascii="Times New Roman" w:hAnsi="Times New Roman"/>
          <w:sz w:val="24"/>
          <w:szCs w:val="24"/>
          <w:lang w:val="id-ID"/>
        </w:rPr>
        <w:t xml:space="preserve">Greenfield, D &amp; Braithwaite, J (2007). A review of Health Sector Accreditation Research </w:t>
      </w:r>
      <w:r w:rsidRPr="004D5D83">
        <w:rPr>
          <w:rFonts w:ascii="Times New Roman" w:hAnsi="Times New Roman"/>
          <w:sz w:val="24"/>
          <w:szCs w:val="24"/>
          <w:lang w:val="id-ID"/>
        </w:rPr>
        <w:lastRenderedPageBreak/>
        <w:t>Literature. International Journal for Quality in Health Care. 20 (3)</w:t>
      </w:r>
      <w:r w:rsidRPr="004D5D83">
        <w:rPr>
          <w:rFonts w:ascii="Times New Roman" w:hAnsi="Times New Roman"/>
          <w:sz w:val="24"/>
          <w:szCs w:val="24"/>
        </w:rPr>
        <w:t>.</w:t>
      </w:r>
    </w:p>
    <w:p w14:paraId="54FB6F60" w14:textId="77777777" w:rsidR="004D5D83" w:rsidRPr="004D5D83" w:rsidRDefault="004D5D83" w:rsidP="004D5D83">
      <w:pPr>
        <w:spacing w:after="120" w:line="240" w:lineRule="auto"/>
        <w:ind w:left="567" w:hanging="567"/>
        <w:jc w:val="both"/>
        <w:rPr>
          <w:rFonts w:ascii="Times New Roman" w:hAnsi="Times New Roman"/>
          <w:sz w:val="24"/>
          <w:szCs w:val="24"/>
        </w:rPr>
      </w:pPr>
      <w:r w:rsidRPr="004D5D83">
        <w:rPr>
          <w:rFonts w:ascii="Times New Roman" w:hAnsi="Times New Roman"/>
          <w:sz w:val="24"/>
          <w:szCs w:val="24"/>
          <w:lang w:val="id-ID"/>
        </w:rPr>
        <w:t>Hardijan Rusli, Penelitian Hukum Normatif: Bagaimana ?, artikel dimuat dalam Law Review, Fakultas Hukum Universitas Pelita Harapan, Vol. V, No. 3, Maret 2006</w:t>
      </w:r>
      <w:r w:rsidRPr="004D5D83">
        <w:rPr>
          <w:rFonts w:ascii="Times New Roman" w:hAnsi="Times New Roman"/>
          <w:sz w:val="24"/>
          <w:szCs w:val="24"/>
        </w:rPr>
        <w:t>.</w:t>
      </w:r>
    </w:p>
    <w:p w14:paraId="4CEC8E4A" w14:textId="77777777" w:rsidR="004D5D83" w:rsidRPr="004D5D83" w:rsidRDefault="004D5D83" w:rsidP="004D5D83">
      <w:pPr>
        <w:spacing w:after="120" w:line="240" w:lineRule="auto"/>
        <w:ind w:left="567" w:hanging="567"/>
        <w:jc w:val="both"/>
        <w:rPr>
          <w:rFonts w:ascii="Times New Roman" w:eastAsia="Arial MT" w:hAnsi="Times New Roman"/>
          <w:sz w:val="24"/>
          <w:szCs w:val="24"/>
          <w:lang w:eastAsia="id-ID"/>
        </w:rPr>
      </w:pPr>
      <w:r w:rsidRPr="004D5D83">
        <w:rPr>
          <w:rFonts w:ascii="Times New Roman" w:eastAsia="Arial MT" w:hAnsi="Times New Roman"/>
          <w:sz w:val="24"/>
          <w:szCs w:val="24"/>
          <w:lang w:val="id-ID" w:eastAsia="id-ID"/>
        </w:rPr>
        <w:t xml:space="preserve">Johni Najwan, “Implikasi Aliran Positivisme Terhadap Pemikiran Hukum”, </w:t>
      </w:r>
      <w:r w:rsidRPr="004D5D83">
        <w:rPr>
          <w:rFonts w:ascii="Times New Roman" w:eastAsia="Arial" w:hAnsi="Times New Roman"/>
          <w:sz w:val="24"/>
          <w:szCs w:val="24"/>
          <w:lang w:val="id-ID" w:eastAsia="id-ID"/>
        </w:rPr>
        <w:t xml:space="preserve">Jurnal Ilmu Hukum Inovatif, </w:t>
      </w:r>
      <w:r w:rsidRPr="004D5D83">
        <w:rPr>
          <w:rFonts w:ascii="Times New Roman" w:eastAsia="Arial MT" w:hAnsi="Times New Roman"/>
          <w:sz w:val="24"/>
          <w:szCs w:val="24"/>
          <w:lang w:val="id-ID" w:eastAsia="id-ID"/>
        </w:rPr>
        <w:t>Volume 2, Nomor 3, 2010</w:t>
      </w:r>
      <w:r w:rsidRPr="004D5D83">
        <w:rPr>
          <w:rFonts w:ascii="Times New Roman" w:eastAsia="Arial MT" w:hAnsi="Times New Roman"/>
          <w:sz w:val="24"/>
          <w:szCs w:val="24"/>
          <w:lang w:eastAsia="id-ID"/>
        </w:rPr>
        <w:t>.</w:t>
      </w:r>
    </w:p>
    <w:p w14:paraId="2A1B939C" w14:textId="77777777" w:rsidR="004D5D83" w:rsidRPr="004D5D83" w:rsidRDefault="004D5D83" w:rsidP="004D5D83">
      <w:pPr>
        <w:spacing w:after="120" w:line="240" w:lineRule="auto"/>
        <w:ind w:left="567" w:hanging="567"/>
        <w:jc w:val="both"/>
        <w:rPr>
          <w:rFonts w:ascii="Times New Roman" w:hAnsi="Times New Roman"/>
          <w:sz w:val="24"/>
          <w:szCs w:val="24"/>
        </w:rPr>
      </w:pPr>
      <w:r w:rsidRPr="004D5D83">
        <w:rPr>
          <w:rFonts w:ascii="Times New Roman" w:hAnsi="Times New Roman"/>
          <w:sz w:val="24"/>
          <w:szCs w:val="24"/>
          <w:lang w:val="id-ID"/>
        </w:rPr>
        <w:t>Kurbaryanto, Peningkatan Mutu Rumah Sakit dengan Akreditasi, Mutiara Medika Vol. 10 No. 1:86-89, Januari 2010</w:t>
      </w:r>
      <w:r w:rsidRPr="004D5D83">
        <w:rPr>
          <w:rFonts w:ascii="Times New Roman" w:hAnsi="Times New Roman"/>
          <w:sz w:val="24"/>
          <w:szCs w:val="24"/>
        </w:rPr>
        <w:t>.</w:t>
      </w:r>
    </w:p>
    <w:p w14:paraId="7EFAA2A2" w14:textId="77777777" w:rsidR="004D5D83" w:rsidRPr="004D5D83" w:rsidRDefault="004D5D83" w:rsidP="004D5D83">
      <w:pPr>
        <w:spacing w:after="120" w:line="240" w:lineRule="auto"/>
        <w:ind w:left="567" w:hanging="567"/>
        <w:jc w:val="both"/>
        <w:rPr>
          <w:rFonts w:ascii="Times New Roman" w:hAnsi="Times New Roman"/>
          <w:sz w:val="24"/>
          <w:szCs w:val="24"/>
          <w:lang w:val="id-ID"/>
        </w:rPr>
      </w:pPr>
      <w:r w:rsidRPr="004D5D83">
        <w:rPr>
          <w:rFonts w:ascii="Times New Roman" w:hAnsi="Times New Roman"/>
          <w:sz w:val="24"/>
          <w:szCs w:val="24"/>
          <w:shd w:val="clear" w:color="auto" w:fill="FFFFFF"/>
          <w:lang w:val="id-ID"/>
        </w:rPr>
        <w:t>Mandawati M, Fu’adi MJ, Jaelan. (2018). Dampak Akreditasi Rumah Sakit: Studi Kualitatif Terhadap Perawat di RSUD KRT Setjonegoro Wonosobo. Jurnal Keperawatan dan Pemikiran Ilmiah 4(4): 23-9</w:t>
      </w:r>
    </w:p>
    <w:p w14:paraId="703E0E52" w14:textId="77777777" w:rsidR="004D5D83" w:rsidRPr="004D5D83" w:rsidRDefault="004D5D83" w:rsidP="004D5D83">
      <w:pPr>
        <w:spacing w:after="120" w:line="240" w:lineRule="auto"/>
        <w:ind w:left="567" w:hanging="567"/>
        <w:jc w:val="both"/>
        <w:rPr>
          <w:rFonts w:ascii="Times New Roman" w:hAnsi="Times New Roman"/>
          <w:sz w:val="24"/>
          <w:szCs w:val="24"/>
        </w:rPr>
      </w:pPr>
      <w:r w:rsidRPr="004D5D83">
        <w:rPr>
          <w:rFonts w:ascii="Times New Roman" w:hAnsi="Times New Roman"/>
          <w:sz w:val="24"/>
          <w:szCs w:val="24"/>
        </w:rPr>
        <w:t xml:space="preserve">Murti </w:t>
      </w:r>
      <w:proofErr w:type="spellStart"/>
      <w:r w:rsidRPr="004D5D83">
        <w:rPr>
          <w:rFonts w:ascii="Times New Roman" w:hAnsi="Times New Roman"/>
          <w:sz w:val="24"/>
          <w:szCs w:val="24"/>
        </w:rPr>
        <w:t>Mandawati</w:t>
      </w:r>
      <w:proofErr w:type="spellEnd"/>
      <w:r w:rsidRPr="004D5D83">
        <w:rPr>
          <w:rFonts w:ascii="Times New Roman" w:hAnsi="Times New Roman"/>
          <w:sz w:val="24"/>
          <w:szCs w:val="24"/>
        </w:rPr>
        <w:t>, et.al., “</w:t>
      </w:r>
      <w:proofErr w:type="spellStart"/>
      <w:r w:rsidRPr="004D5D83">
        <w:rPr>
          <w:rFonts w:ascii="Times New Roman" w:hAnsi="Times New Roman"/>
          <w:sz w:val="24"/>
          <w:szCs w:val="24"/>
        </w:rPr>
        <w:t>Dampak</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Akreditasi</w:t>
      </w:r>
      <w:proofErr w:type="spellEnd"/>
      <w:r w:rsidRPr="004D5D83">
        <w:rPr>
          <w:rFonts w:ascii="Times New Roman" w:hAnsi="Times New Roman"/>
          <w:sz w:val="24"/>
          <w:szCs w:val="24"/>
        </w:rPr>
        <w:t xml:space="preserve"> Rumah Sakit: Studi </w:t>
      </w:r>
      <w:proofErr w:type="spellStart"/>
      <w:r w:rsidRPr="004D5D83">
        <w:rPr>
          <w:rFonts w:ascii="Times New Roman" w:hAnsi="Times New Roman"/>
          <w:sz w:val="24"/>
          <w:szCs w:val="24"/>
        </w:rPr>
        <w:t>Kualitatif</w:t>
      </w:r>
      <w:proofErr w:type="spellEnd"/>
      <w:r w:rsidRPr="004D5D83">
        <w:rPr>
          <w:rFonts w:ascii="Times New Roman" w:hAnsi="Times New Roman"/>
          <w:sz w:val="24"/>
          <w:szCs w:val="24"/>
        </w:rPr>
        <w:t xml:space="preserve"> Di RSUD KRT </w:t>
      </w:r>
      <w:proofErr w:type="spellStart"/>
      <w:r w:rsidRPr="004D5D83">
        <w:rPr>
          <w:rFonts w:ascii="Times New Roman" w:hAnsi="Times New Roman"/>
          <w:sz w:val="24"/>
          <w:szCs w:val="24"/>
        </w:rPr>
        <w:t>Setjonegoro</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Wonoso</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Jurnal</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Keperawatan</w:t>
      </w:r>
      <w:proofErr w:type="spellEnd"/>
      <w:r w:rsidRPr="004D5D83">
        <w:rPr>
          <w:rFonts w:ascii="Times New Roman" w:hAnsi="Times New Roman"/>
          <w:sz w:val="24"/>
          <w:szCs w:val="24"/>
        </w:rPr>
        <w:t xml:space="preserve"> dan </w:t>
      </w:r>
      <w:proofErr w:type="spellStart"/>
      <w:r w:rsidRPr="004D5D83">
        <w:rPr>
          <w:rFonts w:ascii="Times New Roman" w:hAnsi="Times New Roman"/>
          <w:sz w:val="24"/>
          <w:szCs w:val="24"/>
        </w:rPr>
        <w:t>Pemikiran</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Ilmiah</w:t>
      </w:r>
      <w:proofErr w:type="spellEnd"/>
      <w:r w:rsidRPr="004D5D83">
        <w:rPr>
          <w:rFonts w:ascii="Times New Roman" w:hAnsi="Times New Roman"/>
          <w:sz w:val="24"/>
          <w:szCs w:val="24"/>
        </w:rPr>
        <w:t>, Vol. 4 No. 4.</w:t>
      </w:r>
    </w:p>
    <w:p w14:paraId="17B8482B" w14:textId="77777777" w:rsidR="004D5D83" w:rsidRPr="004D5D83" w:rsidRDefault="004D5D83" w:rsidP="004D5D83">
      <w:pPr>
        <w:spacing w:after="120" w:line="240" w:lineRule="auto"/>
        <w:ind w:left="567" w:hanging="567"/>
        <w:jc w:val="both"/>
        <w:rPr>
          <w:rFonts w:ascii="Times New Roman" w:hAnsi="Times New Roman"/>
          <w:sz w:val="24"/>
          <w:szCs w:val="24"/>
        </w:rPr>
      </w:pPr>
      <w:proofErr w:type="spellStart"/>
      <w:r w:rsidRPr="004D5D83">
        <w:rPr>
          <w:rFonts w:ascii="Times New Roman" w:hAnsi="Times New Roman"/>
          <w:sz w:val="24"/>
          <w:szCs w:val="24"/>
        </w:rPr>
        <w:t>Rif’atul</w:t>
      </w:r>
      <w:proofErr w:type="spellEnd"/>
      <w:r w:rsidRPr="004D5D83">
        <w:rPr>
          <w:rFonts w:ascii="Times New Roman" w:hAnsi="Times New Roman"/>
          <w:sz w:val="24"/>
          <w:szCs w:val="24"/>
        </w:rPr>
        <w:t xml:space="preserve"> Hidayat, “Hak Atas </w:t>
      </w:r>
      <w:proofErr w:type="spellStart"/>
      <w:r w:rsidRPr="004D5D83">
        <w:rPr>
          <w:rFonts w:ascii="Times New Roman" w:hAnsi="Times New Roman"/>
          <w:sz w:val="24"/>
          <w:szCs w:val="24"/>
        </w:rPr>
        <w:t>Derajat</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Pelayanan</w:t>
      </w:r>
      <w:proofErr w:type="spellEnd"/>
      <w:r w:rsidRPr="004D5D83">
        <w:rPr>
          <w:rFonts w:ascii="Times New Roman" w:hAnsi="Times New Roman"/>
          <w:sz w:val="24"/>
          <w:szCs w:val="24"/>
        </w:rPr>
        <w:t xml:space="preserve"> Kesehatan Yang Optimal”, SYARIAH </w:t>
      </w:r>
      <w:proofErr w:type="spellStart"/>
      <w:r w:rsidRPr="004D5D83">
        <w:rPr>
          <w:rFonts w:ascii="Times New Roman" w:hAnsi="Times New Roman"/>
          <w:sz w:val="24"/>
          <w:szCs w:val="24"/>
        </w:rPr>
        <w:t>Jurnal</w:t>
      </w:r>
      <w:proofErr w:type="spellEnd"/>
      <w:r w:rsidRPr="004D5D83">
        <w:rPr>
          <w:rFonts w:ascii="Times New Roman" w:hAnsi="Times New Roman"/>
          <w:sz w:val="24"/>
          <w:szCs w:val="24"/>
        </w:rPr>
        <w:t xml:space="preserve"> Hukum dan </w:t>
      </w:r>
      <w:proofErr w:type="spellStart"/>
      <w:r w:rsidRPr="004D5D83">
        <w:rPr>
          <w:rFonts w:ascii="Times New Roman" w:hAnsi="Times New Roman"/>
          <w:sz w:val="24"/>
          <w:szCs w:val="24"/>
        </w:rPr>
        <w:t>Pemikiran</w:t>
      </w:r>
      <w:proofErr w:type="spellEnd"/>
      <w:r w:rsidRPr="004D5D83">
        <w:rPr>
          <w:rFonts w:ascii="Times New Roman" w:hAnsi="Times New Roman"/>
          <w:sz w:val="24"/>
          <w:szCs w:val="24"/>
        </w:rPr>
        <w:t xml:space="preserve">, Vol. 16, No. 2, </w:t>
      </w:r>
      <w:proofErr w:type="spellStart"/>
      <w:r w:rsidRPr="004D5D83">
        <w:rPr>
          <w:rFonts w:ascii="Times New Roman" w:hAnsi="Times New Roman"/>
          <w:sz w:val="24"/>
          <w:szCs w:val="24"/>
        </w:rPr>
        <w:t>Desember</w:t>
      </w:r>
      <w:proofErr w:type="spellEnd"/>
      <w:r w:rsidRPr="004D5D83">
        <w:rPr>
          <w:rFonts w:ascii="Times New Roman" w:hAnsi="Times New Roman"/>
          <w:sz w:val="24"/>
          <w:szCs w:val="24"/>
        </w:rPr>
        <w:t xml:space="preserve"> 2016.</w:t>
      </w:r>
    </w:p>
    <w:p w14:paraId="13B54E26" w14:textId="77777777" w:rsidR="004D5D83" w:rsidRPr="004D5D83" w:rsidRDefault="004D5D83" w:rsidP="004D5D83">
      <w:pPr>
        <w:spacing w:after="120" w:line="240" w:lineRule="auto"/>
        <w:ind w:left="567" w:hanging="567"/>
        <w:jc w:val="both"/>
        <w:rPr>
          <w:rFonts w:ascii="Times New Roman" w:hAnsi="Times New Roman"/>
          <w:sz w:val="24"/>
          <w:szCs w:val="24"/>
        </w:rPr>
      </w:pPr>
      <w:proofErr w:type="spellStart"/>
      <w:r w:rsidRPr="004D5D83">
        <w:rPr>
          <w:rFonts w:ascii="Times New Roman" w:hAnsi="Times New Roman"/>
          <w:sz w:val="24"/>
          <w:szCs w:val="24"/>
        </w:rPr>
        <w:t>Safil</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Rudiarto</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Hendroyogi</w:t>
      </w:r>
      <w:proofErr w:type="spellEnd"/>
      <w:r w:rsidRPr="004D5D83">
        <w:rPr>
          <w:rFonts w:ascii="Times New Roman" w:hAnsi="Times New Roman"/>
          <w:sz w:val="24"/>
          <w:szCs w:val="24"/>
        </w:rPr>
        <w:t>, “</w:t>
      </w:r>
      <w:proofErr w:type="spellStart"/>
      <w:r w:rsidRPr="004D5D83">
        <w:rPr>
          <w:rFonts w:ascii="Times New Roman" w:hAnsi="Times New Roman"/>
          <w:sz w:val="24"/>
          <w:szCs w:val="24"/>
        </w:rPr>
        <w:t>Keterkaitan</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antara</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Persepsi</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Penting</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Akreditasi</w:t>
      </w:r>
      <w:proofErr w:type="spellEnd"/>
      <w:r w:rsidRPr="004D5D83">
        <w:rPr>
          <w:rFonts w:ascii="Times New Roman" w:hAnsi="Times New Roman"/>
          <w:sz w:val="24"/>
          <w:szCs w:val="24"/>
        </w:rPr>
        <w:t xml:space="preserve"> Rumah Sakit </w:t>
      </w:r>
      <w:proofErr w:type="spellStart"/>
      <w:r w:rsidRPr="004D5D83">
        <w:rPr>
          <w:rFonts w:ascii="Times New Roman" w:hAnsi="Times New Roman"/>
          <w:sz w:val="24"/>
          <w:szCs w:val="24"/>
        </w:rPr>
        <w:t>dengan</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Partisipasi</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Komitmen</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Kepuasan</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Kerja</w:t>
      </w:r>
      <w:proofErr w:type="spellEnd"/>
      <w:r w:rsidRPr="004D5D83">
        <w:rPr>
          <w:rFonts w:ascii="Times New Roman" w:hAnsi="Times New Roman"/>
          <w:sz w:val="24"/>
          <w:szCs w:val="24"/>
        </w:rPr>
        <w:t xml:space="preserve">, dan Kinerja </w:t>
      </w:r>
      <w:proofErr w:type="spellStart"/>
      <w:r w:rsidRPr="004D5D83">
        <w:rPr>
          <w:rFonts w:ascii="Times New Roman" w:hAnsi="Times New Roman"/>
          <w:sz w:val="24"/>
          <w:szCs w:val="24"/>
        </w:rPr>
        <w:t>Karyawan</w:t>
      </w:r>
      <w:proofErr w:type="spellEnd"/>
      <w:r w:rsidRPr="004D5D83">
        <w:rPr>
          <w:rFonts w:ascii="Times New Roman" w:hAnsi="Times New Roman"/>
          <w:sz w:val="24"/>
          <w:szCs w:val="24"/>
        </w:rPr>
        <w:t xml:space="preserve">”, Daya Saing, Vol. 18, No. 2, </w:t>
      </w:r>
      <w:proofErr w:type="spellStart"/>
      <w:r w:rsidRPr="004D5D83">
        <w:rPr>
          <w:rFonts w:ascii="Times New Roman" w:hAnsi="Times New Roman"/>
          <w:sz w:val="24"/>
          <w:szCs w:val="24"/>
        </w:rPr>
        <w:t>Desember</w:t>
      </w:r>
      <w:proofErr w:type="spellEnd"/>
      <w:r w:rsidRPr="004D5D83">
        <w:rPr>
          <w:rFonts w:ascii="Times New Roman" w:hAnsi="Times New Roman"/>
          <w:sz w:val="24"/>
          <w:szCs w:val="24"/>
        </w:rPr>
        <w:t xml:space="preserve"> 2016.</w:t>
      </w:r>
    </w:p>
    <w:p w14:paraId="2D83C7F2" w14:textId="77777777" w:rsidR="004D5D83" w:rsidRPr="004D5D83" w:rsidRDefault="004D5D83" w:rsidP="004D5D83">
      <w:pPr>
        <w:spacing w:after="120" w:line="240" w:lineRule="auto"/>
        <w:ind w:left="567" w:hanging="567"/>
        <w:jc w:val="both"/>
        <w:rPr>
          <w:rFonts w:ascii="Times New Roman" w:hAnsi="Times New Roman"/>
          <w:sz w:val="24"/>
          <w:szCs w:val="24"/>
        </w:rPr>
      </w:pPr>
      <w:r w:rsidRPr="004D5D83">
        <w:rPr>
          <w:rFonts w:ascii="Times New Roman" w:hAnsi="Times New Roman"/>
          <w:sz w:val="24"/>
          <w:szCs w:val="24"/>
        </w:rPr>
        <w:t>Samuel Dwi Krisna Triyono, “</w:t>
      </w:r>
      <w:proofErr w:type="spellStart"/>
      <w:r w:rsidRPr="004D5D83">
        <w:rPr>
          <w:rFonts w:ascii="Times New Roman" w:hAnsi="Times New Roman"/>
          <w:sz w:val="24"/>
          <w:szCs w:val="24"/>
        </w:rPr>
        <w:t>Konsep</w:t>
      </w:r>
      <w:proofErr w:type="spellEnd"/>
      <w:r w:rsidRPr="004D5D83">
        <w:rPr>
          <w:rFonts w:ascii="Times New Roman" w:hAnsi="Times New Roman"/>
          <w:sz w:val="24"/>
          <w:szCs w:val="24"/>
        </w:rPr>
        <w:t xml:space="preserve"> Sehat dan Sakit Pada </w:t>
      </w:r>
      <w:proofErr w:type="spellStart"/>
      <w:r w:rsidRPr="004D5D83">
        <w:rPr>
          <w:rFonts w:ascii="Times New Roman" w:hAnsi="Times New Roman"/>
          <w:sz w:val="24"/>
          <w:szCs w:val="24"/>
        </w:rPr>
        <w:t>Individu</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Dengan</w:t>
      </w:r>
      <w:proofErr w:type="spellEnd"/>
      <w:r w:rsidRPr="004D5D83">
        <w:rPr>
          <w:rFonts w:ascii="Times New Roman" w:hAnsi="Times New Roman"/>
          <w:sz w:val="24"/>
          <w:szCs w:val="24"/>
        </w:rPr>
        <w:t xml:space="preserve"> Urolithiasis (</w:t>
      </w:r>
      <w:proofErr w:type="spellStart"/>
      <w:r w:rsidRPr="004D5D83">
        <w:rPr>
          <w:rFonts w:ascii="Times New Roman" w:hAnsi="Times New Roman"/>
          <w:sz w:val="24"/>
          <w:szCs w:val="24"/>
        </w:rPr>
        <w:t>kencing</w:t>
      </w:r>
      <w:proofErr w:type="spellEnd"/>
      <w:r w:rsidRPr="004D5D83">
        <w:rPr>
          <w:rFonts w:ascii="Times New Roman" w:hAnsi="Times New Roman"/>
          <w:sz w:val="24"/>
          <w:szCs w:val="24"/>
        </w:rPr>
        <w:t xml:space="preserve"> batu) di </w:t>
      </w:r>
      <w:proofErr w:type="spellStart"/>
      <w:r w:rsidRPr="004D5D83">
        <w:rPr>
          <w:rFonts w:ascii="Times New Roman" w:hAnsi="Times New Roman"/>
          <w:sz w:val="24"/>
          <w:szCs w:val="24"/>
        </w:rPr>
        <w:t>Kabupaten</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Klungkung</w:t>
      </w:r>
      <w:proofErr w:type="spellEnd"/>
      <w:r w:rsidRPr="004D5D83">
        <w:rPr>
          <w:rFonts w:ascii="Times New Roman" w:hAnsi="Times New Roman"/>
          <w:sz w:val="24"/>
          <w:szCs w:val="24"/>
        </w:rPr>
        <w:t xml:space="preserve">, Bali, </w:t>
      </w:r>
      <w:proofErr w:type="spellStart"/>
      <w:r w:rsidRPr="004D5D83">
        <w:rPr>
          <w:rFonts w:ascii="Times New Roman" w:hAnsi="Times New Roman"/>
          <w:sz w:val="24"/>
          <w:szCs w:val="24"/>
        </w:rPr>
        <w:t>Jurnal</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Psikologi</w:t>
      </w:r>
      <w:proofErr w:type="spellEnd"/>
      <w:r w:rsidRPr="004D5D83">
        <w:rPr>
          <w:rFonts w:ascii="Times New Roman" w:hAnsi="Times New Roman"/>
          <w:sz w:val="24"/>
          <w:szCs w:val="24"/>
        </w:rPr>
        <w:t xml:space="preserve"> Udayana, Vol. 4 No. 2.</w:t>
      </w:r>
    </w:p>
    <w:p w14:paraId="339A54F9" w14:textId="77777777" w:rsidR="004D5D83" w:rsidRPr="004D5D83" w:rsidRDefault="004D5D83" w:rsidP="004D5D83">
      <w:pPr>
        <w:spacing w:after="120" w:line="240" w:lineRule="auto"/>
        <w:ind w:left="567" w:hanging="567"/>
        <w:jc w:val="both"/>
        <w:rPr>
          <w:rFonts w:ascii="Times New Roman" w:hAnsi="Times New Roman"/>
          <w:sz w:val="24"/>
          <w:szCs w:val="24"/>
        </w:rPr>
      </w:pPr>
      <w:proofErr w:type="spellStart"/>
      <w:r w:rsidRPr="004D5D83">
        <w:rPr>
          <w:rFonts w:ascii="Times New Roman" w:hAnsi="Times New Roman"/>
          <w:sz w:val="24"/>
          <w:szCs w:val="24"/>
        </w:rPr>
        <w:t>Setya</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Wahyudi</w:t>
      </w:r>
      <w:proofErr w:type="spellEnd"/>
      <w:r w:rsidRPr="004D5D83">
        <w:rPr>
          <w:rFonts w:ascii="Times New Roman" w:hAnsi="Times New Roman"/>
          <w:sz w:val="24"/>
          <w:szCs w:val="24"/>
        </w:rPr>
        <w:t>, “</w:t>
      </w:r>
      <w:proofErr w:type="spellStart"/>
      <w:r w:rsidRPr="004D5D83">
        <w:rPr>
          <w:rFonts w:ascii="Times New Roman" w:hAnsi="Times New Roman"/>
          <w:sz w:val="24"/>
          <w:szCs w:val="24"/>
        </w:rPr>
        <w:t>Tanggung</w:t>
      </w:r>
      <w:proofErr w:type="spellEnd"/>
      <w:r w:rsidRPr="004D5D83">
        <w:rPr>
          <w:rFonts w:ascii="Times New Roman" w:hAnsi="Times New Roman"/>
          <w:sz w:val="24"/>
          <w:szCs w:val="24"/>
        </w:rPr>
        <w:t xml:space="preserve"> Jawab Rumah Sakit </w:t>
      </w:r>
      <w:proofErr w:type="spellStart"/>
      <w:r w:rsidRPr="004D5D83">
        <w:rPr>
          <w:rFonts w:ascii="Times New Roman" w:hAnsi="Times New Roman"/>
          <w:sz w:val="24"/>
          <w:szCs w:val="24"/>
        </w:rPr>
        <w:t>Terhadap</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Kerugian</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Akibat</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Kelalaian</w:t>
      </w:r>
      <w:proofErr w:type="spellEnd"/>
      <w:r w:rsidRPr="004D5D83">
        <w:rPr>
          <w:rFonts w:ascii="Times New Roman" w:hAnsi="Times New Roman"/>
          <w:sz w:val="24"/>
          <w:szCs w:val="24"/>
        </w:rPr>
        <w:t xml:space="preserve"> Tenaga Kesehatan dan </w:t>
      </w:r>
      <w:proofErr w:type="spellStart"/>
      <w:r w:rsidRPr="004D5D83">
        <w:rPr>
          <w:rFonts w:ascii="Times New Roman" w:hAnsi="Times New Roman"/>
          <w:sz w:val="24"/>
          <w:szCs w:val="24"/>
        </w:rPr>
        <w:t>Implikasinya</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Jurnal</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Dinamika</w:t>
      </w:r>
      <w:proofErr w:type="spellEnd"/>
      <w:r w:rsidRPr="004D5D83">
        <w:rPr>
          <w:rFonts w:ascii="Times New Roman" w:hAnsi="Times New Roman"/>
          <w:sz w:val="24"/>
          <w:szCs w:val="24"/>
        </w:rPr>
        <w:t xml:space="preserve"> Hukum, Vol. 11, No. 3, September 2011.</w:t>
      </w:r>
    </w:p>
    <w:p w14:paraId="42BAA7ED" w14:textId="77777777" w:rsidR="004D5D83" w:rsidRPr="004D5D83" w:rsidRDefault="004D5D83" w:rsidP="004D5D83">
      <w:pPr>
        <w:spacing w:after="120" w:line="240" w:lineRule="auto"/>
        <w:ind w:left="567" w:hanging="567"/>
        <w:jc w:val="both"/>
        <w:rPr>
          <w:rFonts w:ascii="Times New Roman" w:hAnsi="Times New Roman"/>
          <w:sz w:val="24"/>
          <w:szCs w:val="24"/>
        </w:rPr>
      </w:pPr>
      <w:r w:rsidRPr="004D5D83">
        <w:rPr>
          <w:rFonts w:ascii="Times New Roman" w:hAnsi="Times New Roman"/>
          <w:sz w:val="24"/>
          <w:szCs w:val="24"/>
          <w:lang w:val="id-ID"/>
        </w:rPr>
        <w:t>Siswati dan Yati Maryati, Manajemen Mutu Informasi Kesehata II: AKreditasi dan Manajemen Resiko, 2017, Buku Ajar Menkes edisi 2017</w:t>
      </w:r>
      <w:r w:rsidRPr="004D5D83">
        <w:rPr>
          <w:rFonts w:ascii="Times New Roman" w:hAnsi="Times New Roman"/>
          <w:sz w:val="24"/>
          <w:szCs w:val="24"/>
        </w:rPr>
        <w:t>.</w:t>
      </w:r>
    </w:p>
    <w:p w14:paraId="0DC91647" w14:textId="77777777" w:rsidR="004D5D83" w:rsidRPr="004D5D83" w:rsidRDefault="004D5D83" w:rsidP="004D5D83">
      <w:pPr>
        <w:spacing w:after="120" w:line="240" w:lineRule="auto"/>
        <w:ind w:left="567" w:hanging="567"/>
        <w:jc w:val="both"/>
        <w:rPr>
          <w:rFonts w:ascii="Times New Roman" w:hAnsi="Times New Roman"/>
          <w:sz w:val="24"/>
          <w:szCs w:val="24"/>
        </w:rPr>
      </w:pPr>
      <w:r w:rsidRPr="004D5D83">
        <w:rPr>
          <w:rFonts w:ascii="Times New Roman" w:hAnsi="Times New Roman"/>
          <w:sz w:val="24"/>
          <w:szCs w:val="24"/>
          <w:lang w:val="id-ID"/>
        </w:rPr>
        <w:t>Sitti Raodhah et al., Penerapan Komunikasi Pasien Dan Keluarga Berdasarkan Standar Komisi Akreditasi Rumah Sakit (Kars) 2012 Di Rs Tk.Ii Pelamonia Makassar, 2018, Al-Sihah : Public Health Science Journal Vol 10</w:t>
      </w:r>
      <w:r w:rsidRPr="004D5D83">
        <w:rPr>
          <w:rFonts w:ascii="Times New Roman" w:hAnsi="Times New Roman"/>
          <w:sz w:val="24"/>
          <w:szCs w:val="24"/>
        </w:rPr>
        <w:t>.</w:t>
      </w:r>
    </w:p>
    <w:p w14:paraId="766859D6" w14:textId="77777777" w:rsidR="004D5D83" w:rsidRPr="004D5D83" w:rsidRDefault="004D5D83" w:rsidP="004D5D83">
      <w:pPr>
        <w:spacing w:after="120" w:line="240" w:lineRule="auto"/>
        <w:ind w:left="567" w:hanging="567"/>
        <w:jc w:val="both"/>
        <w:rPr>
          <w:rFonts w:ascii="Times New Roman" w:hAnsi="Times New Roman"/>
          <w:sz w:val="24"/>
          <w:szCs w:val="24"/>
        </w:rPr>
      </w:pPr>
      <w:proofErr w:type="spellStart"/>
      <w:r w:rsidRPr="004D5D83">
        <w:rPr>
          <w:rFonts w:ascii="Times New Roman" w:hAnsi="Times New Roman"/>
          <w:sz w:val="24"/>
          <w:szCs w:val="24"/>
        </w:rPr>
        <w:t>Suhardy</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Hetharia</w:t>
      </w:r>
      <w:proofErr w:type="spellEnd"/>
      <w:r w:rsidRPr="004D5D83">
        <w:rPr>
          <w:rFonts w:ascii="Times New Roman" w:hAnsi="Times New Roman"/>
          <w:sz w:val="24"/>
          <w:szCs w:val="24"/>
        </w:rPr>
        <w:t>, “</w:t>
      </w:r>
      <w:proofErr w:type="spellStart"/>
      <w:r w:rsidRPr="004D5D83">
        <w:rPr>
          <w:rFonts w:ascii="Times New Roman" w:hAnsi="Times New Roman"/>
          <w:sz w:val="24"/>
          <w:szCs w:val="24"/>
        </w:rPr>
        <w:t>Aspek</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Tanggung</w:t>
      </w:r>
      <w:proofErr w:type="spellEnd"/>
      <w:r w:rsidRPr="004D5D83">
        <w:rPr>
          <w:rFonts w:ascii="Times New Roman" w:hAnsi="Times New Roman"/>
          <w:sz w:val="24"/>
          <w:szCs w:val="24"/>
        </w:rPr>
        <w:t xml:space="preserve"> Jawab Hukum Rumah Sakit </w:t>
      </w:r>
      <w:proofErr w:type="spellStart"/>
      <w:r w:rsidRPr="004D5D83">
        <w:rPr>
          <w:rFonts w:ascii="Times New Roman" w:hAnsi="Times New Roman"/>
          <w:sz w:val="24"/>
          <w:szCs w:val="24"/>
        </w:rPr>
        <w:t>Terhadap</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Pelayanan</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Medis</w:t>
      </w:r>
      <w:proofErr w:type="spellEnd"/>
      <w:r w:rsidRPr="004D5D83">
        <w:rPr>
          <w:rFonts w:ascii="Times New Roman" w:hAnsi="Times New Roman"/>
          <w:sz w:val="24"/>
          <w:szCs w:val="24"/>
        </w:rPr>
        <w:t xml:space="preserve">”, </w:t>
      </w:r>
      <w:proofErr w:type="spellStart"/>
      <w:r w:rsidRPr="004D5D83">
        <w:rPr>
          <w:rFonts w:ascii="Times New Roman" w:hAnsi="Times New Roman"/>
          <w:i/>
          <w:sz w:val="24"/>
          <w:szCs w:val="24"/>
        </w:rPr>
        <w:t>Jurnal</w:t>
      </w:r>
      <w:proofErr w:type="spellEnd"/>
      <w:r w:rsidRPr="004D5D83">
        <w:rPr>
          <w:rFonts w:ascii="Times New Roman" w:hAnsi="Times New Roman"/>
          <w:i/>
          <w:sz w:val="24"/>
          <w:szCs w:val="24"/>
        </w:rPr>
        <w:t xml:space="preserve"> Lex et </w:t>
      </w:r>
      <w:proofErr w:type="spellStart"/>
      <w:r w:rsidRPr="004D5D83">
        <w:rPr>
          <w:rFonts w:ascii="Times New Roman" w:hAnsi="Times New Roman"/>
          <w:i/>
          <w:sz w:val="24"/>
          <w:szCs w:val="24"/>
        </w:rPr>
        <w:t>Societatis</w:t>
      </w:r>
      <w:proofErr w:type="spellEnd"/>
      <w:r w:rsidRPr="004D5D83">
        <w:rPr>
          <w:rFonts w:ascii="Times New Roman" w:hAnsi="Times New Roman"/>
          <w:sz w:val="24"/>
          <w:szCs w:val="24"/>
        </w:rPr>
        <w:t>, Vol. I., No. 5, September 2013.</w:t>
      </w:r>
    </w:p>
    <w:p w14:paraId="1C4B61DA" w14:textId="77777777" w:rsidR="004D5D83" w:rsidRPr="004D5D83" w:rsidRDefault="004D5D83" w:rsidP="004D5D83">
      <w:pPr>
        <w:spacing w:after="120" w:line="240" w:lineRule="auto"/>
        <w:ind w:left="567" w:hanging="567"/>
        <w:jc w:val="both"/>
        <w:rPr>
          <w:rFonts w:ascii="Times New Roman" w:hAnsi="Times New Roman"/>
          <w:sz w:val="24"/>
          <w:szCs w:val="24"/>
          <w:lang w:val="id-ID"/>
        </w:rPr>
      </w:pPr>
      <w:r w:rsidRPr="004D5D83">
        <w:rPr>
          <w:rFonts w:ascii="Times New Roman" w:hAnsi="Times New Roman"/>
          <w:sz w:val="24"/>
          <w:szCs w:val="24"/>
          <w:lang w:val="id-ID"/>
        </w:rPr>
        <w:t>Tetuko Rawidyo Putro dan Riwi Sumantyo, Model Evaluasi Standar Pelayanan Publik Sektor Kesehatan Pada Rumah Sakit Umum Daerah Atau Pusat Kesehatan Masyarakat Di Kabupaten Pacitan, Jawa Timur, 2018, Vol. 8 p-ISSN: 2089-4473, Hal.49</w:t>
      </w:r>
    </w:p>
    <w:p w14:paraId="12F5AC75" w14:textId="77777777" w:rsidR="004D5D83" w:rsidRPr="004D5D83" w:rsidRDefault="004D5D83" w:rsidP="004D5D83">
      <w:pPr>
        <w:keepNext/>
        <w:keepLines/>
        <w:shd w:val="clear" w:color="auto" w:fill="FFFFFF"/>
        <w:spacing w:after="120" w:line="240" w:lineRule="auto"/>
        <w:ind w:left="567" w:hanging="567"/>
        <w:jc w:val="both"/>
        <w:outlineLvl w:val="2"/>
        <w:rPr>
          <w:rFonts w:ascii="Times New Roman" w:eastAsia="Times New Roman" w:hAnsi="Times New Roman"/>
          <w:sz w:val="24"/>
          <w:szCs w:val="24"/>
          <w:lang w:val="en-ID"/>
        </w:rPr>
      </w:pPr>
      <w:proofErr w:type="spellStart"/>
      <w:r w:rsidRPr="004D5D83">
        <w:rPr>
          <w:rFonts w:ascii="Times New Roman" w:eastAsia="Times New Roman" w:hAnsi="Times New Roman"/>
          <w:i/>
          <w:iCs/>
          <w:sz w:val="24"/>
          <w:szCs w:val="24"/>
          <w:shd w:val="clear" w:color="auto" w:fill="FFFFFF"/>
          <w:lang w:val="en-ID"/>
        </w:rPr>
        <w:t>Untung</w:t>
      </w:r>
      <w:proofErr w:type="spellEnd"/>
      <w:r w:rsidRPr="004D5D83">
        <w:rPr>
          <w:rFonts w:ascii="Times New Roman" w:eastAsia="Times New Roman" w:hAnsi="Times New Roman"/>
          <w:i/>
          <w:iCs/>
          <w:sz w:val="24"/>
          <w:szCs w:val="24"/>
          <w:shd w:val="clear" w:color="auto" w:fill="FFFFFF"/>
          <w:lang w:val="en-ID"/>
        </w:rPr>
        <w:t xml:space="preserve"> </w:t>
      </w:r>
      <w:proofErr w:type="spellStart"/>
      <w:r w:rsidRPr="004D5D83">
        <w:rPr>
          <w:rFonts w:ascii="Times New Roman" w:eastAsia="Times New Roman" w:hAnsi="Times New Roman"/>
          <w:i/>
          <w:iCs/>
          <w:sz w:val="24"/>
          <w:szCs w:val="24"/>
          <w:shd w:val="clear" w:color="auto" w:fill="FFFFFF"/>
          <w:lang w:val="en-ID"/>
        </w:rPr>
        <w:t>Kuzairi</w:t>
      </w:r>
      <w:proofErr w:type="spellEnd"/>
      <w:r w:rsidRPr="004D5D83">
        <w:rPr>
          <w:rFonts w:ascii="Times New Roman" w:eastAsia="Times New Roman" w:hAnsi="Times New Roman"/>
          <w:i/>
          <w:iCs/>
          <w:sz w:val="24"/>
          <w:szCs w:val="24"/>
          <w:shd w:val="clear" w:color="auto" w:fill="FFFFFF"/>
          <w:lang w:val="en-ID"/>
        </w:rPr>
        <w:t xml:space="preserve"> </w:t>
      </w:r>
      <w:proofErr w:type="spellStart"/>
      <w:r w:rsidRPr="004D5D83">
        <w:rPr>
          <w:rFonts w:ascii="Times New Roman" w:eastAsia="Times New Roman" w:hAnsi="Times New Roman"/>
          <w:i/>
          <w:iCs/>
          <w:sz w:val="24"/>
          <w:szCs w:val="24"/>
          <w:shd w:val="clear" w:color="auto" w:fill="FFFFFF"/>
          <w:lang w:val="en-ID"/>
        </w:rPr>
        <w:t>Dkk</w:t>
      </w:r>
      <w:proofErr w:type="spellEnd"/>
      <w:r w:rsidRPr="004D5D83">
        <w:rPr>
          <w:rFonts w:ascii="Times New Roman" w:eastAsia="Times New Roman" w:hAnsi="Times New Roman"/>
          <w:i/>
          <w:iCs/>
          <w:sz w:val="24"/>
          <w:szCs w:val="24"/>
          <w:shd w:val="clear" w:color="auto" w:fill="FFFFFF"/>
          <w:lang w:val="en-ID"/>
        </w:rPr>
        <w:t xml:space="preserve">, </w:t>
      </w:r>
      <w:proofErr w:type="spellStart"/>
      <w:r w:rsidRPr="004D5D83">
        <w:rPr>
          <w:rFonts w:ascii="Times New Roman" w:eastAsia="Times New Roman" w:hAnsi="Times New Roman"/>
          <w:sz w:val="24"/>
          <w:szCs w:val="24"/>
          <w:lang w:val="en-ID"/>
        </w:rPr>
        <w:t>Implementasi</w:t>
      </w:r>
      <w:proofErr w:type="spellEnd"/>
      <w:r w:rsidRPr="004D5D83">
        <w:rPr>
          <w:rFonts w:ascii="Times New Roman" w:eastAsia="Times New Roman" w:hAnsi="Times New Roman"/>
          <w:sz w:val="24"/>
          <w:szCs w:val="24"/>
          <w:lang w:val="en-ID"/>
        </w:rPr>
        <w:t xml:space="preserve"> </w:t>
      </w:r>
      <w:proofErr w:type="spellStart"/>
      <w:r w:rsidRPr="004D5D83">
        <w:rPr>
          <w:rFonts w:ascii="Times New Roman" w:eastAsia="Times New Roman" w:hAnsi="Times New Roman"/>
          <w:sz w:val="24"/>
          <w:szCs w:val="24"/>
          <w:lang w:val="en-ID"/>
        </w:rPr>
        <w:t>Standar</w:t>
      </w:r>
      <w:proofErr w:type="spellEnd"/>
      <w:r w:rsidRPr="004D5D83">
        <w:rPr>
          <w:rFonts w:ascii="Times New Roman" w:eastAsia="Times New Roman" w:hAnsi="Times New Roman"/>
          <w:sz w:val="24"/>
          <w:szCs w:val="24"/>
          <w:lang w:val="en-ID"/>
        </w:rPr>
        <w:t xml:space="preserve"> </w:t>
      </w:r>
      <w:proofErr w:type="spellStart"/>
      <w:r w:rsidRPr="004D5D83">
        <w:rPr>
          <w:rFonts w:ascii="Times New Roman" w:eastAsia="Times New Roman" w:hAnsi="Times New Roman"/>
          <w:sz w:val="24"/>
          <w:szCs w:val="24"/>
          <w:lang w:val="en-ID"/>
        </w:rPr>
        <w:t>Pelayanan</w:t>
      </w:r>
      <w:proofErr w:type="spellEnd"/>
      <w:r w:rsidRPr="004D5D83">
        <w:rPr>
          <w:rFonts w:ascii="Times New Roman" w:eastAsia="Times New Roman" w:hAnsi="Times New Roman"/>
          <w:sz w:val="24"/>
          <w:szCs w:val="24"/>
          <w:lang w:val="en-ID"/>
        </w:rPr>
        <w:t xml:space="preserve"> Minimal (</w:t>
      </w:r>
      <w:proofErr w:type="spellStart"/>
      <w:r w:rsidRPr="004D5D83">
        <w:rPr>
          <w:rFonts w:ascii="Times New Roman" w:eastAsia="Times New Roman" w:hAnsi="Times New Roman"/>
          <w:sz w:val="24"/>
          <w:szCs w:val="24"/>
          <w:lang w:val="en-ID"/>
        </w:rPr>
        <w:t>Spm</w:t>
      </w:r>
      <w:proofErr w:type="spellEnd"/>
      <w:r w:rsidRPr="004D5D83">
        <w:rPr>
          <w:rFonts w:ascii="Times New Roman" w:eastAsia="Times New Roman" w:hAnsi="Times New Roman"/>
          <w:sz w:val="24"/>
          <w:szCs w:val="24"/>
          <w:lang w:val="en-ID"/>
        </w:rPr>
        <w:t xml:space="preserve">) Pada </w:t>
      </w:r>
      <w:proofErr w:type="spellStart"/>
      <w:r w:rsidRPr="004D5D83">
        <w:rPr>
          <w:rFonts w:ascii="Times New Roman" w:eastAsia="Times New Roman" w:hAnsi="Times New Roman"/>
          <w:sz w:val="24"/>
          <w:szCs w:val="24"/>
          <w:lang w:val="en-ID"/>
        </w:rPr>
        <w:t>Pelayanan</w:t>
      </w:r>
      <w:proofErr w:type="spellEnd"/>
      <w:r w:rsidRPr="004D5D83">
        <w:rPr>
          <w:rFonts w:ascii="Times New Roman" w:eastAsia="Times New Roman" w:hAnsi="Times New Roman"/>
          <w:sz w:val="24"/>
          <w:szCs w:val="24"/>
          <w:lang w:val="en-ID"/>
        </w:rPr>
        <w:t xml:space="preserve"> </w:t>
      </w:r>
      <w:proofErr w:type="spellStart"/>
      <w:r w:rsidRPr="004D5D83">
        <w:rPr>
          <w:rFonts w:ascii="Times New Roman" w:eastAsia="Times New Roman" w:hAnsi="Times New Roman"/>
          <w:sz w:val="24"/>
          <w:szCs w:val="24"/>
          <w:lang w:val="en-ID"/>
        </w:rPr>
        <w:t>Publik</w:t>
      </w:r>
      <w:proofErr w:type="spellEnd"/>
      <w:r w:rsidRPr="004D5D83">
        <w:rPr>
          <w:rFonts w:ascii="Times New Roman" w:eastAsia="Times New Roman" w:hAnsi="Times New Roman"/>
          <w:sz w:val="24"/>
          <w:szCs w:val="24"/>
          <w:lang w:val="en-ID"/>
        </w:rPr>
        <w:t xml:space="preserve"> </w:t>
      </w:r>
      <w:proofErr w:type="spellStart"/>
      <w:r w:rsidRPr="004D5D83">
        <w:rPr>
          <w:rFonts w:ascii="Times New Roman" w:eastAsia="Times New Roman" w:hAnsi="Times New Roman"/>
          <w:sz w:val="24"/>
          <w:szCs w:val="24"/>
          <w:lang w:val="en-ID"/>
        </w:rPr>
        <w:t>Bidang</w:t>
      </w:r>
      <w:proofErr w:type="spellEnd"/>
      <w:r w:rsidRPr="004D5D83">
        <w:rPr>
          <w:rFonts w:ascii="Times New Roman" w:eastAsia="Times New Roman" w:hAnsi="Times New Roman"/>
          <w:sz w:val="24"/>
          <w:szCs w:val="24"/>
          <w:lang w:val="en-ID"/>
        </w:rPr>
        <w:t xml:space="preserve"> </w:t>
      </w:r>
      <w:proofErr w:type="spellStart"/>
      <w:r w:rsidRPr="004D5D83">
        <w:rPr>
          <w:rFonts w:ascii="Times New Roman" w:eastAsia="Times New Roman" w:hAnsi="Times New Roman"/>
          <w:sz w:val="24"/>
          <w:szCs w:val="24"/>
          <w:lang w:val="en-ID"/>
        </w:rPr>
        <w:t>Pelayanan</w:t>
      </w:r>
      <w:proofErr w:type="spellEnd"/>
      <w:r w:rsidRPr="004D5D83">
        <w:rPr>
          <w:rFonts w:ascii="Times New Roman" w:eastAsia="Times New Roman" w:hAnsi="Times New Roman"/>
          <w:sz w:val="24"/>
          <w:szCs w:val="24"/>
          <w:lang w:val="en-ID"/>
        </w:rPr>
        <w:t xml:space="preserve"> Kesehatan (Studi Kasus Pada Rumah Sakit Umum </w:t>
      </w:r>
      <w:proofErr w:type="spellStart"/>
      <w:r w:rsidRPr="004D5D83">
        <w:rPr>
          <w:rFonts w:ascii="Times New Roman" w:eastAsia="Times New Roman" w:hAnsi="Times New Roman"/>
          <w:sz w:val="24"/>
          <w:szCs w:val="24"/>
          <w:lang w:val="en-ID"/>
        </w:rPr>
        <w:t>Dr.</w:t>
      </w:r>
      <w:proofErr w:type="spellEnd"/>
      <w:r w:rsidRPr="004D5D83">
        <w:rPr>
          <w:rFonts w:ascii="Times New Roman" w:eastAsia="Times New Roman" w:hAnsi="Times New Roman"/>
          <w:sz w:val="24"/>
          <w:szCs w:val="24"/>
          <w:lang w:val="en-ID"/>
        </w:rPr>
        <w:t xml:space="preserve"> H. </w:t>
      </w:r>
      <w:proofErr w:type="spellStart"/>
      <w:r w:rsidRPr="004D5D83">
        <w:rPr>
          <w:rFonts w:ascii="Times New Roman" w:eastAsia="Times New Roman" w:hAnsi="Times New Roman"/>
          <w:sz w:val="24"/>
          <w:szCs w:val="24"/>
          <w:lang w:val="en-ID"/>
        </w:rPr>
        <w:t>Koesnadi</w:t>
      </w:r>
      <w:proofErr w:type="spellEnd"/>
      <w:r w:rsidRPr="004D5D83">
        <w:rPr>
          <w:rFonts w:ascii="Times New Roman" w:eastAsia="Times New Roman" w:hAnsi="Times New Roman"/>
          <w:sz w:val="24"/>
          <w:szCs w:val="24"/>
          <w:lang w:val="en-ID"/>
        </w:rPr>
        <w:t xml:space="preserve"> </w:t>
      </w:r>
      <w:proofErr w:type="spellStart"/>
      <w:r w:rsidRPr="004D5D83">
        <w:rPr>
          <w:rFonts w:ascii="Times New Roman" w:eastAsia="Times New Roman" w:hAnsi="Times New Roman"/>
          <w:sz w:val="24"/>
          <w:szCs w:val="24"/>
          <w:lang w:val="en-ID"/>
        </w:rPr>
        <w:t>Bondowoso</w:t>
      </w:r>
      <w:proofErr w:type="spellEnd"/>
      <w:r w:rsidRPr="004D5D83">
        <w:rPr>
          <w:rFonts w:ascii="Times New Roman" w:eastAsia="Times New Roman" w:hAnsi="Times New Roman"/>
          <w:sz w:val="24"/>
          <w:szCs w:val="24"/>
          <w:lang w:val="en-ID"/>
        </w:rPr>
        <w:t xml:space="preserve">), 2017, </w:t>
      </w:r>
      <w:proofErr w:type="spellStart"/>
      <w:r w:rsidRPr="004D5D83">
        <w:rPr>
          <w:rFonts w:ascii="Times New Roman" w:eastAsia="Times New Roman" w:hAnsi="Times New Roman"/>
          <w:sz w:val="24"/>
          <w:szCs w:val="24"/>
          <w:lang w:val="en-ID"/>
        </w:rPr>
        <w:t>Jurnal</w:t>
      </w:r>
      <w:proofErr w:type="spellEnd"/>
      <w:r w:rsidRPr="004D5D83">
        <w:rPr>
          <w:rFonts w:ascii="Times New Roman" w:eastAsia="Times New Roman" w:hAnsi="Times New Roman"/>
          <w:sz w:val="24"/>
          <w:szCs w:val="24"/>
          <w:lang w:val="en-ID"/>
        </w:rPr>
        <w:t xml:space="preserve"> Politico P-1829-6696.</w:t>
      </w:r>
    </w:p>
    <w:p w14:paraId="75E5CA2F" w14:textId="77777777" w:rsidR="004D5D83" w:rsidRPr="004D5D83" w:rsidRDefault="004D5D83" w:rsidP="004D5D83">
      <w:pPr>
        <w:spacing w:after="120" w:line="240" w:lineRule="auto"/>
        <w:ind w:left="567" w:hanging="567"/>
        <w:jc w:val="both"/>
        <w:rPr>
          <w:rFonts w:ascii="Times New Roman" w:hAnsi="Times New Roman"/>
          <w:sz w:val="24"/>
          <w:szCs w:val="24"/>
        </w:rPr>
      </w:pPr>
      <w:proofErr w:type="spellStart"/>
      <w:r w:rsidRPr="004D5D83">
        <w:rPr>
          <w:rFonts w:ascii="Times New Roman" w:hAnsi="Times New Roman"/>
          <w:sz w:val="24"/>
          <w:szCs w:val="24"/>
        </w:rPr>
        <w:t>Varidina</w:t>
      </w:r>
      <w:proofErr w:type="spellEnd"/>
      <w:r w:rsidRPr="004D5D83">
        <w:rPr>
          <w:rFonts w:ascii="Times New Roman" w:hAnsi="Times New Roman"/>
          <w:sz w:val="24"/>
          <w:szCs w:val="24"/>
        </w:rPr>
        <w:t xml:space="preserve"> Ayu N., Model </w:t>
      </w:r>
      <w:proofErr w:type="spellStart"/>
      <w:r w:rsidRPr="004D5D83">
        <w:rPr>
          <w:rFonts w:ascii="Times New Roman" w:hAnsi="Times New Roman"/>
          <w:sz w:val="24"/>
          <w:szCs w:val="24"/>
        </w:rPr>
        <w:t>Pelayanan</w:t>
      </w:r>
      <w:proofErr w:type="spellEnd"/>
      <w:r w:rsidRPr="004D5D83">
        <w:rPr>
          <w:rFonts w:ascii="Times New Roman" w:hAnsi="Times New Roman"/>
          <w:sz w:val="24"/>
          <w:szCs w:val="24"/>
        </w:rPr>
        <w:t xml:space="preserve"> Kesehatan (Studi </w:t>
      </w:r>
      <w:proofErr w:type="spellStart"/>
      <w:r w:rsidRPr="004D5D83">
        <w:rPr>
          <w:rFonts w:ascii="Times New Roman" w:hAnsi="Times New Roman"/>
          <w:sz w:val="24"/>
          <w:szCs w:val="24"/>
        </w:rPr>
        <w:t>Deskriptif</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Tentang</w:t>
      </w:r>
      <w:proofErr w:type="spellEnd"/>
      <w:r w:rsidRPr="004D5D83">
        <w:rPr>
          <w:rFonts w:ascii="Times New Roman" w:hAnsi="Times New Roman"/>
          <w:sz w:val="24"/>
          <w:szCs w:val="24"/>
        </w:rPr>
        <w:t xml:space="preserve"> Model </w:t>
      </w:r>
      <w:proofErr w:type="spellStart"/>
      <w:r w:rsidRPr="004D5D83">
        <w:rPr>
          <w:rFonts w:ascii="Times New Roman" w:hAnsi="Times New Roman"/>
          <w:sz w:val="24"/>
          <w:szCs w:val="24"/>
        </w:rPr>
        <w:t>Pelayanan</w:t>
      </w:r>
      <w:proofErr w:type="spellEnd"/>
      <w:r w:rsidRPr="004D5D83">
        <w:rPr>
          <w:rFonts w:ascii="Times New Roman" w:hAnsi="Times New Roman"/>
          <w:sz w:val="24"/>
          <w:szCs w:val="24"/>
        </w:rPr>
        <w:t xml:space="preserve"> Program Antenatal care di </w:t>
      </w:r>
      <w:proofErr w:type="spellStart"/>
      <w:r w:rsidRPr="004D5D83">
        <w:rPr>
          <w:rFonts w:ascii="Times New Roman" w:hAnsi="Times New Roman"/>
          <w:sz w:val="24"/>
          <w:szCs w:val="24"/>
        </w:rPr>
        <w:t>Puskesmas</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Peterongan</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Kabupaten</w:t>
      </w:r>
      <w:proofErr w:type="spellEnd"/>
      <w:r w:rsidRPr="004D5D83">
        <w:rPr>
          <w:rFonts w:ascii="Times New Roman" w:hAnsi="Times New Roman"/>
          <w:sz w:val="24"/>
          <w:szCs w:val="24"/>
        </w:rPr>
        <w:t xml:space="preserve"> </w:t>
      </w:r>
      <w:proofErr w:type="spellStart"/>
      <w:r w:rsidRPr="004D5D83">
        <w:rPr>
          <w:rFonts w:ascii="Times New Roman" w:hAnsi="Times New Roman"/>
          <w:sz w:val="24"/>
          <w:szCs w:val="24"/>
        </w:rPr>
        <w:t>Jombang</w:t>
      </w:r>
      <w:proofErr w:type="spellEnd"/>
      <w:r w:rsidRPr="004D5D83">
        <w:rPr>
          <w:rFonts w:ascii="Times New Roman" w:hAnsi="Times New Roman"/>
          <w:sz w:val="24"/>
          <w:szCs w:val="24"/>
        </w:rPr>
        <w:t xml:space="preserve">), </w:t>
      </w:r>
      <w:proofErr w:type="spellStart"/>
      <w:r w:rsidRPr="004D5D83">
        <w:rPr>
          <w:rFonts w:ascii="Times New Roman" w:hAnsi="Times New Roman"/>
          <w:iCs/>
          <w:sz w:val="24"/>
          <w:szCs w:val="24"/>
        </w:rPr>
        <w:t>Jurnal</w:t>
      </w:r>
      <w:proofErr w:type="spellEnd"/>
      <w:r w:rsidRPr="004D5D83">
        <w:rPr>
          <w:rFonts w:ascii="Times New Roman" w:hAnsi="Times New Roman"/>
          <w:iCs/>
          <w:sz w:val="24"/>
          <w:szCs w:val="24"/>
        </w:rPr>
        <w:t xml:space="preserve"> </w:t>
      </w:r>
      <w:proofErr w:type="spellStart"/>
      <w:r w:rsidRPr="004D5D83">
        <w:rPr>
          <w:rFonts w:ascii="Times New Roman" w:hAnsi="Times New Roman"/>
          <w:iCs/>
          <w:sz w:val="24"/>
          <w:szCs w:val="24"/>
        </w:rPr>
        <w:t>Kebijakan</w:t>
      </w:r>
      <w:proofErr w:type="spellEnd"/>
      <w:r w:rsidRPr="004D5D83">
        <w:rPr>
          <w:rFonts w:ascii="Times New Roman" w:hAnsi="Times New Roman"/>
          <w:iCs/>
          <w:sz w:val="24"/>
          <w:szCs w:val="24"/>
        </w:rPr>
        <w:t xml:space="preserve"> dan </w:t>
      </w:r>
      <w:proofErr w:type="spellStart"/>
      <w:r w:rsidRPr="004D5D83">
        <w:rPr>
          <w:rFonts w:ascii="Times New Roman" w:hAnsi="Times New Roman"/>
          <w:iCs/>
          <w:sz w:val="24"/>
          <w:szCs w:val="24"/>
        </w:rPr>
        <w:t>Manajemen</w:t>
      </w:r>
      <w:proofErr w:type="spellEnd"/>
      <w:r w:rsidRPr="004D5D83">
        <w:rPr>
          <w:rFonts w:ascii="Times New Roman" w:hAnsi="Times New Roman"/>
          <w:iCs/>
          <w:sz w:val="24"/>
          <w:szCs w:val="24"/>
        </w:rPr>
        <w:t xml:space="preserve"> </w:t>
      </w:r>
      <w:proofErr w:type="spellStart"/>
      <w:r w:rsidRPr="004D5D83">
        <w:rPr>
          <w:rFonts w:ascii="Times New Roman" w:hAnsi="Times New Roman"/>
          <w:iCs/>
          <w:sz w:val="24"/>
          <w:szCs w:val="24"/>
        </w:rPr>
        <w:t>Publik</w:t>
      </w:r>
      <w:proofErr w:type="spellEnd"/>
      <w:r w:rsidRPr="004D5D83">
        <w:rPr>
          <w:rFonts w:ascii="Times New Roman" w:hAnsi="Times New Roman"/>
          <w:sz w:val="24"/>
          <w:szCs w:val="24"/>
        </w:rPr>
        <w:t>, Vol. 4, No. 3, September-</w:t>
      </w:r>
      <w:proofErr w:type="spellStart"/>
      <w:r w:rsidRPr="004D5D83">
        <w:rPr>
          <w:rFonts w:ascii="Times New Roman" w:hAnsi="Times New Roman"/>
          <w:sz w:val="24"/>
          <w:szCs w:val="24"/>
        </w:rPr>
        <w:t>Desember</w:t>
      </w:r>
      <w:proofErr w:type="spellEnd"/>
      <w:r w:rsidRPr="004D5D83">
        <w:rPr>
          <w:rFonts w:ascii="Times New Roman" w:hAnsi="Times New Roman"/>
          <w:sz w:val="24"/>
          <w:szCs w:val="24"/>
        </w:rPr>
        <w:t xml:space="preserve"> 2016.</w:t>
      </w:r>
    </w:p>
    <w:p w14:paraId="36322ECD" w14:textId="77777777" w:rsidR="00377545" w:rsidRDefault="00377545" w:rsidP="004D5D83">
      <w:pPr>
        <w:pStyle w:val="NormalWeb"/>
        <w:ind w:left="567" w:hanging="567"/>
        <w:rPr>
          <w:sz w:val="22"/>
          <w:szCs w:val="22"/>
        </w:rPr>
        <w:sectPr w:rsidR="00377545" w:rsidSect="00377545">
          <w:footnotePr>
            <w:pos w:val="beneathText"/>
          </w:footnotePr>
          <w:type w:val="continuous"/>
          <w:pgSz w:w="11907" w:h="16840" w:code="9"/>
          <w:pgMar w:top="1412" w:right="851" w:bottom="1140" w:left="1412" w:header="720" w:footer="720" w:gutter="0"/>
          <w:pgNumType w:start="9" w:chapStyle="1"/>
          <w:cols w:num="2" w:space="346"/>
          <w:titlePg/>
          <w:docGrid w:linePitch="360"/>
        </w:sectPr>
      </w:pPr>
    </w:p>
    <w:p w14:paraId="6926672E" w14:textId="32A67062" w:rsidR="009C1DAF" w:rsidRPr="006E3AEA" w:rsidRDefault="009C1DAF" w:rsidP="004D5D83">
      <w:pPr>
        <w:pStyle w:val="NormalWeb"/>
        <w:ind w:left="567" w:hanging="567"/>
        <w:rPr>
          <w:sz w:val="22"/>
          <w:szCs w:val="22"/>
        </w:rPr>
      </w:pPr>
    </w:p>
    <w:p w14:paraId="0151413B" w14:textId="77777777" w:rsidR="009C1DAF" w:rsidRPr="006E3AEA" w:rsidRDefault="009C1DAF" w:rsidP="009C1DAF">
      <w:pPr>
        <w:jc w:val="both"/>
        <w:rPr>
          <w:rFonts w:ascii="Times New Roman" w:hAnsi="Times New Roman"/>
          <w:b/>
          <w:bCs/>
          <w:caps/>
        </w:rPr>
      </w:pPr>
    </w:p>
    <w:p w14:paraId="25402F08" w14:textId="77777777" w:rsidR="009C1DAF" w:rsidRPr="006E3AEA" w:rsidRDefault="009C1DAF" w:rsidP="009C1DAF">
      <w:pPr>
        <w:jc w:val="both"/>
        <w:rPr>
          <w:rFonts w:ascii="Times New Roman" w:hAnsi="Times New Roman"/>
          <w:b/>
          <w:bCs/>
          <w:caps/>
          <w:sz w:val="12"/>
          <w:szCs w:val="12"/>
        </w:rPr>
      </w:pPr>
    </w:p>
    <w:p w14:paraId="2A58FB09" w14:textId="77777777" w:rsidR="009C1DAF" w:rsidRPr="006E3AEA" w:rsidRDefault="009C1DAF" w:rsidP="009C1DAF">
      <w:pPr>
        <w:pStyle w:val="NormalWeb"/>
        <w:ind w:left="480" w:hanging="480"/>
      </w:pPr>
    </w:p>
    <w:p w14:paraId="32A33EEE" w14:textId="77777777" w:rsidR="009C1DAF" w:rsidRPr="00A71942" w:rsidRDefault="009C1DAF" w:rsidP="009C1DAF">
      <w:pPr>
        <w:tabs>
          <w:tab w:val="left" w:pos="480"/>
        </w:tabs>
        <w:spacing w:before="80"/>
        <w:ind w:left="482"/>
        <w:jc w:val="both"/>
        <w:sectPr w:rsidR="009C1DAF" w:rsidRPr="00A71942" w:rsidSect="00022635">
          <w:footnotePr>
            <w:pos w:val="beneathText"/>
          </w:footnotePr>
          <w:type w:val="continuous"/>
          <w:pgSz w:w="11907" w:h="16840" w:code="9"/>
          <w:pgMar w:top="1412" w:right="851" w:bottom="1140" w:left="1412" w:header="720" w:footer="720" w:gutter="0"/>
          <w:pgNumType w:start="9" w:chapStyle="1"/>
          <w:cols w:space="346"/>
          <w:titlePg/>
          <w:docGrid w:linePitch="360"/>
        </w:sectPr>
      </w:pPr>
    </w:p>
    <w:bookmarkEnd w:id="0"/>
    <w:p w14:paraId="3BB20A90" w14:textId="77777777" w:rsidR="006E3AEA" w:rsidRDefault="006E3AEA" w:rsidP="009C1DAF">
      <w:pPr>
        <w:jc w:val="center"/>
        <w:rPr>
          <w:b/>
        </w:rPr>
      </w:pPr>
    </w:p>
    <w:sectPr w:rsidR="006E3AEA" w:rsidSect="00CC65E8">
      <w:footerReference w:type="default" r:id="rId1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B74A" w14:textId="77777777" w:rsidR="00BE634D" w:rsidRDefault="00BE634D" w:rsidP="000D06C3">
      <w:pPr>
        <w:spacing w:after="0" w:line="240" w:lineRule="auto"/>
      </w:pPr>
      <w:r>
        <w:separator/>
      </w:r>
    </w:p>
  </w:endnote>
  <w:endnote w:type="continuationSeparator" w:id="0">
    <w:p w14:paraId="0EE85E63" w14:textId="77777777" w:rsidR="00BE634D" w:rsidRDefault="00BE634D" w:rsidP="000D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alatin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EFDC" w14:textId="77777777" w:rsidR="009C1DAF" w:rsidRDefault="009C1DAF" w:rsidP="000016D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50DC" w14:textId="77777777" w:rsidR="004523B6" w:rsidRDefault="004523B6">
    <w:pPr>
      <w:pStyle w:val="Footer"/>
      <w:jc w:val="center"/>
    </w:pPr>
    <w:r>
      <w:fldChar w:fldCharType="begin"/>
    </w:r>
    <w:r>
      <w:instrText xml:space="preserve"> PAGE   \* MERGEFORMAT </w:instrText>
    </w:r>
    <w:r>
      <w:fldChar w:fldCharType="separate"/>
    </w:r>
    <w:r w:rsidR="008D790B">
      <w:rPr>
        <w:noProof/>
      </w:rPr>
      <w:t>20</w:t>
    </w:r>
    <w:r>
      <w:fldChar w:fldCharType="end"/>
    </w:r>
  </w:p>
  <w:p w14:paraId="4DA2E462" w14:textId="77777777" w:rsidR="004523B6" w:rsidRDefault="00452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EDD5B" w14:textId="77777777" w:rsidR="00BE634D" w:rsidRDefault="00BE634D" w:rsidP="000D06C3">
      <w:pPr>
        <w:spacing w:after="0" w:line="240" w:lineRule="auto"/>
      </w:pPr>
      <w:r>
        <w:separator/>
      </w:r>
    </w:p>
  </w:footnote>
  <w:footnote w:type="continuationSeparator" w:id="0">
    <w:p w14:paraId="54D4112C" w14:textId="77777777" w:rsidR="00BE634D" w:rsidRDefault="00BE634D" w:rsidP="000D06C3">
      <w:pPr>
        <w:spacing w:after="0" w:line="240" w:lineRule="auto"/>
      </w:pPr>
      <w:r>
        <w:continuationSeparator/>
      </w:r>
    </w:p>
  </w:footnote>
  <w:footnote w:id="1">
    <w:p w14:paraId="550185D0" w14:textId="464461C1" w:rsidR="009C1DAF" w:rsidRPr="0064366A" w:rsidRDefault="009C1DAF" w:rsidP="009C1DAF">
      <w:pPr>
        <w:jc w:val="both"/>
        <w:rPr>
          <w:sz w:val="16"/>
          <w:szCs w:val="16"/>
        </w:rPr>
      </w:pPr>
      <w:r w:rsidRPr="0064366A">
        <w:rPr>
          <w:rStyle w:val="FootnoteReference"/>
          <w:sz w:val="16"/>
          <w:szCs w:val="16"/>
        </w:rPr>
        <w:sym w:font="Symbol" w:char="F02A"/>
      </w:r>
      <w:r w:rsidRPr="0064366A">
        <w:rPr>
          <w:sz w:val="16"/>
          <w:szCs w:val="16"/>
        </w:rPr>
        <w:t xml:space="preserve"> </w:t>
      </w:r>
      <w:r w:rsidR="0064366A" w:rsidRPr="0064366A">
        <w:rPr>
          <w:sz w:val="16"/>
          <w:szCs w:val="16"/>
        </w:rPr>
        <w:t>didinsyaefudin66@gmail.com</w:t>
      </w:r>
    </w:p>
    <w:p w14:paraId="36775042" w14:textId="6250E48A" w:rsidR="009C1DAF" w:rsidRPr="00F33217" w:rsidRDefault="009C1DAF" w:rsidP="009C1DAF">
      <w:pPr>
        <w:rPr>
          <w:sz w:val="16"/>
          <w:szCs w:val="16"/>
          <w:lang w:val="id-ID"/>
        </w:rPr>
      </w:pPr>
      <w:r w:rsidRPr="00C85937">
        <w:rPr>
          <w:sz w:val="16"/>
          <w:szCs w:val="16"/>
        </w:rPr>
        <w:t xml:space="preserve">   </w:t>
      </w:r>
      <w:r>
        <w:rPr>
          <w:sz w:val="16"/>
          <w:szCs w:val="16"/>
        </w:rPr>
        <w:t>A</w:t>
      </w:r>
      <w:r>
        <w:rPr>
          <w:color w:val="000000"/>
          <w:sz w:val="16"/>
          <w:szCs w:val="16"/>
        </w:rPr>
        <w:t>lamat E-mail</w:t>
      </w:r>
      <w:r w:rsidRPr="00C85937">
        <w:rPr>
          <w:color w:val="000000"/>
          <w:sz w:val="16"/>
          <w:szCs w:val="16"/>
        </w:rPr>
        <w:t>:</w:t>
      </w:r>
      <w:r>
        <w:rPr>
          <w:color w:val="000000"/>
          <w:sz w:val="16"/>
          <w:szCs w:val="16"/>
          <w:lang w:val="sv-SE"/>
        </w:rPr>
        <w:t xml:space="preserve"> </w:t>
      </w:r>
      <w:r w:rsidR="0064366A" w:rsidRPr="0064366A">
        <w:rPr>
          <w:color w:val="000000"/>
          <w:sz w:val="16"/>
          <w:szCs w:val="16"/>
          <w:lang w:val="sv-SE"/>
        </w:rPr>
        <w:t>didinsyaefudin66@gmail.com</w:t>
      </w:r>
    </w:p>
  </w:footnote>
  <w:footnote w:id="2">
    <w:p w14:paraId="61DA745E" w14:textId="7F476E34" w:rsidR="000523CB" w:rsidRPr="00E32A77" w:rsidRDefault="000523CB" w:rsidP="000523CB">
      <w:pPr>
        <w:pStyle w:val="FootnoteText"/>
        <w:ind w:firstLine="567"/>
        <w:rPr>
          <w:lang w:val="en-US"/>
        </w:rPr>
      </w:pPr>
      <w:r w:rsidRPr="00E32A77">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65DB" w14:textId="77777777" w:rsidR="009C1DAF" w:rsidRPr="007E1164" w:rsidRDefault="009C1DAF" w:rsidP="000016D4">
    <w:pPr>
      <w:pStyle w:val="Header"/>
      <w:jc w:val="center"/>
      <w:rPr>
        <w:sz w:val="18"/>
        <w:szCs w:val="18"/>
        <w:lang w:val="es-ES_tradnl"/>
      </w:rPr>
    </w:pPr>
    <w:proofErr w:type="spellStart"/>
    <w:r>
      <w:rPr>
        <w:i/>
        <w:sz w:val="18"/>
        <w:szCs w:val="18"/>
        <w:lang w:val="es-ES_tradnl"/>
      </w:rPr>
      <w:t>Atom</w:t>
    </w:r>
    <w:proofErr w:type="spellEnd"/>
    <w:r>
      <w:rPr>
        <w:i/>
        <w:sz w:val="18"/>
        <w:szCs w:val="18"/>
        <w:lang w:val="es-ES_tradnl"/>
      </w:rPr>
      <w:t xml:space="preserve"> Indonesia</w:t>
    </w:r>
  </w:p>
  <w:p w14:paraId="37224E29" w14:textId="77777777" w:rsidR="009C1DAF" w:rsidRDefault="009C1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CFBD" w14:textId="14A85A9C" w:rsidR="009C1DAF" w:rsidRDefault="00F7058E">
    <w:pPr>
      <w:pStyle w:val="Header"/>
    </w:pPr>
    <w:r>
      <w:rPr>
        <w:noProof/>
      </w:rPr>
      <mc:AlternateContent>
        <mc:Choice Requires="wps">
          <w:drawing>
            <wp:anchor distT="0" distB="0" distL="114300" distR="114300" simplePos="0" relativeHeight="251657728" behindDoc="0" locked="0" layoutInCell="1" allowOverlap="1" wp14:anchorId="45E3F381" wp14:editId="75889AD2">
              <wp:simplePos x="0" y="0"/>
              <wp:positionH relativeFrom="column">
                <wp:posOffset>-38100</wp:posOffset>
              </wp:positionH>
              <wp:positionV relativeFrom="paragraph">
                <wp:posOffset>51435</wp:posOffset>
              </wp:positionV>
              <wp:extent cx="6146800" cy="0"/>
              <wp:effectExtent l="9525" t="13335" r="6350" b="57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D957D" id="_x0000_t32" coordsize="21600,21600" o:spt="32" o:oned="t" path="m,l21600,21600e" filled="f">
              <v:path arrowok="t" fillok="f" o:connecttype="none"/>
              <o:lock v:ext="edit" shapetype="t"/>
            </v:shapetype>
            <v:shape id="AutoShape 1" o:spid="_x0000_s1026" type="#_x0000_t32" style="position:absolute;margin-left:-3pt;margin-top:4.05pt;width:48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Ui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046B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3ED"/>
    <w:multiLevelType w:val="singleLevel"/>
    <w:tmpl w:val="CC9E777C"/>
    <w:lvl w:ilvl="0">
      <w:start w:val="1"/>
      <w:numFmt w:val="decimal"/>
      <w:lvlText w:val="%1."/>
      <w:lvlJc w:val="left"/>
      <w:pPr>
        <w:ind w:left="764" w:hanging="360"/>
      </w:pPr>
      <w:rPr>
        <w:b w:val="0"/>
      </w:rPr>
    </w:lvl>
  </w:abstractNum>
  <w:abstractNum w:abstractNumId="2" w15:restartNumberingAfterBreak="0">
    <w:nsid w:val="000003EE"/>
    <w:multiLevelType w:val="singleLevel"/>
    <w:tmpl w:val="B1884CD0"/>
    <w:lvl w:ilvl="0">
      <w:start w:val="1"/>
      <w:numFmt w:val="decimal"/>
      <w:lvlText w:val="%1."/>
      <w:lvlJc w:val="left"/>
      <w:pPr>
        <w:ind w:left="720" w:hanging="360"/>
      </w:pPr>
      <w:rPr>
        <w:b w:val="0"/>
      </w:rPr>
    </w:lvl>
  </w:abstractNum>
  <w:abstractNum w:abstractNumId="3" w15:restartNumberingAfterBreak="0">
    <w:nsid w:val="0559543E"/>
    <w:multiLevelType w:val="hybridMultilevel"/>
    <w:tmpl w:val="AD3A28F6"/>
    <w:lvl w:ilvl="0" w:tplc="58BEE7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B3D67"/>
    <w:multiLevelType w:val="hybridMultilevel"/>
    <w:tmpl w:val="C9369B56"/>
    <w:lvl w:ilvl="0" w:tplc="04090019">
      <w:start w:val="1"/>
      <w:numFmt w:val="lowerLetter"/>
      <w:lvlText w:val="%1."/>
      <w:lvlJc w:val="left"/>
      <w:pPr>
        <w:ind w:left="754"/>
      </w:pPr>
      <w:rPr>
        <w:b w:val="0"/>
        <w:i w:val="0"/>
        <w:strike w:val="0"/>
        <w:dstrike w:val="0"/>
        <w:color w:val="000000"/>
        <w:sz w:val="24"/>
        <w:szCs w:val="24"/>
        <w:u w:val="none" w:color="000000"/>
        <w:bdr w:val="none" w:sz="0" w:space="0" w:color="auto"/>
        <w:shd w:val="clear" w:color="auto" w:fill="auto"/>
        <w:vertAlign w:val="baseline"/>
      </w:rPr>
    </w:lvl>
    <w:lvl w:ilvl="1" w:tplc="9F68CD68">
      <w:start w:val="1"/>
      <w:numFmt w:val="decimal"/>
      <w:lvlText w:val="%2."/>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897EC">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D89122">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89934">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AAC2DA">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3ADC04">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A2BDA">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4C5350">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8475AD"/>
    <w:multiLevelType w:val="singleLevel"/>
    <w:tmpl w:val="B1884CD0"/>
    <w:lvl w:ilvl="0">
      <w:start w:val="1"/>
      <w:numFmt w:val="decimal"/>
      <w:lvlText w:val="%1."/>
      <w:lvlJc w:val="left"/>
      <w:pPr>
        <w:ind w:left="720" w:hanging="360"/>
      </w:pPr>
      <w:rPr>
        <w:b w:val="0"/>
      </w:rPr>
    </w:lvl>
  </w:abstractNum>
  <w:abstractNum w:abstractNumId="6" w15:restartNumberingAfterBreak="0">
    <w:nsid w:val="0C4A2D03"/>
    <w:multiLevelType w:val="multilevel"/>
    <w:tmpl w:val="1928691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D5EB7"/>
    <w:multiLevelType w:val="hybridMultilevel"/>
    <w:tmpl w:val="9D402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84378"/>
    <w:multiLevelType w:val="hybridMultilevel"/>
    <w:tmpl w:val="3124ACEC"/>
    <w:lvl w:ilvl="0" w:tplc="EB3630F8">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667D7"/>
    <w:multiLevelType w:val="singleLevel"/>
    <w:tmpl w:val="B1884CD0"/>
    <w:lvl w:ilvl="0">
      <w:start w:val="1"/>
      <w:numFmt w:val="decimal"/>
      <w:lvlText w:val="%1."/>
      <w:lvlJc w:val="left"/>
      <w:pPr>
        <w:ind w:left="720" w:hanging="360"/>
      </w:pPr>
      <w:rPr>
        <w:b w:val="0"/>
      </w:rPr>
    </w:lvl>
  </w:abstractNum>
  <w:abstractNum w:abstractNumId="10" w15:restartNumberingAfterBreak="0">
    <w:nsid w:val="14314F4D"/>
    <w:multiLevelType w:val="hybridMultilevel"/>
    <w:tmpl w:val="10166E2A"/>
    <w:lvl w:ilvl="0" w:tplc="0388EF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781A61"/>
    <w:multiLevelType w:val="hybridMultilevel"/>
    <w:tmpl w:val="D3E6D83E"/>
    <w:lvl w:ilvl="0" w:tplc="0409000F">
      <w:start w:val="1"/>
      <w:numFmt w:val="decimal"/>
      <w:lvlText w:val="%1."/>
      <w:lvlJc w:val="left"/>
      <w:pPr>
        <w:ind w:left="1146" w:hanging="360"/>
      </w:pPr>
    </w:lvl>
    <w:lvl w:ilvl="1" w:tplc="5B6823E2">
      <w:numFmt w:val="bullet"/>
      <w:lvlText w:val="-"/>
      <w:lvlJc w:val="left"/>
      <w:pPr>
        <w:ind w:left="1866" w:hanging="360"/>
      </w:pPr>
      <w:rPr>
        <w:rFonts w:ascii="Calibri" w:eastAsia="Calibri" w:hAnsi="Calibri" w:cs="Times New Roman"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1B303CAD"/>
    <w:multiLevelType w:val="hybridMultilevel"/>
    <w:tmpl w:val="72E8CFE2"/>
    <w:lvl w:ilvl="0" w:tplc="58BEE72E">
      <w:start w:val="1"/>
      <w:numFmt w:val="lowerLetter"/>
      <w:lvlText w:val="%1."/>
      <w:lvlJc w:val="left"/>
      <w:pPr>
        <w:tabs>
          <w:tab w:val="num" w:pos="1800"/>
        </w:tabs>
        <w:ind w:left="1800" w:hanging="360"/>
      </w:pPr>
      <w:rPr>
        <w:rFonts w:hint="default"/>
      </w:rPr>
    </w:lvl>
    <w:lvl w:ilvl="1" w:tplc="60785EAA">
      <w:start w:val="4"/>
      <w:numFmt w:val="bullet"/>
      <w:lvlText w:val="-"/>
      <w:lvlJc w:val="left"/>
      <w:pPr>
        <w:tabs>
          <w:tab w:val="num" w:pos="1440"/>
        </w:tabs>
        <w:ind w:left="1440" w:hanging="360"/>
      </w:pPr>
      <w:rPr>
        <w:rFonts w:ascii="Tahoma" w:eastAsia="Times New Roman" w:hAnsi="Tahoma" w:cs="Tahoma" w:hint="default"/>
      </w:rPr>
    </w:lvl>
    <w:lvl w:ilvl="2" w:tplc="1F9C043C">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8C12ED"/>
    <w:multiLevelType w:val="multilevel"/>
    <w:tmpl w:val="378EB8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BAB2A10"/>
    <w:multiLevelType w:val="singleLevel"/>
    <w:tmpl w:val="007E248E"/>
    <w:lvl w:ilvl="0">
      <w:start w:val="1"/>
      <w:numFmt w:val="decimal"/>
      <w:pStyle w:val="NList"/>
      <w:lvlText w:val="(%1)"/>
      <w:lvlJc w:val="right"/>
      <w:pPr>
        <w:tabs>
          <w:tab w:val="num" w:pos="360"/>
        </w:tabs>
        <w:ind w:left="360" w:hanging="72"/>
      </w:pPr>
      <w:rPr>
        <w:rFonts w:hint="default"/>
      </w:rPr>
    </w:lvl>
  </w:abstractNum>
  <w:abstractNum w:abstractNumId="15" w15:restartNumberingAfterBreak="0">
    <w:nsid w:val="21003A30"/>
    <w:multiLevelType w:val="hybridMultilevel"/>
    <w:tmpl w:val="F4284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CB6C60"/>
    <w:multiLevelType w:val="hybridMultilevel"/>
    <w:tmpl w:val="91F61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291F81"/>
    <w:multiLevelType w:val="hybridMultilevel"/>
    <w:tmpl w:val="A79A6850"/>
    <w:lvl w:ilvl="0" w:tplc="5382FC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53EE8"/>
    <w:multiLevelType w:val="hybridMultilevel"/>
    <w:tmpl w:val="FC48E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354692"/>
    <w:multiLevelType w:val="hybridMultilevel"/>
    <w:tmpl w:val="DD9E96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B72F00"/>
    <w:multiLevelType w:val="hybridMultilevel"/>
    <w:tmpl w:val="9042B4C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352B7102"/>
    <w:multiLevelType w:val="hybridMultilevel"/>
    <w:tmpl w:val="2E1C4BB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C568D7"/>
    <w:multiLevelType w:val="hybridMultilevel"/>
    <w:tmpl w:val="FBCA08DA"/>
    <w:lvl w:ilvl="0" w:tplc="15EA3248">
      <w:start w:val="1"/>
      <w:numFmt w:val="lowerLetter"/>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C06EB9"/>
    <w:multiLevelType w:val="hybridMultilevel"/>
    <w:tmpl w:val="20FE14E6"/>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24" w15:restartNumberingAfterBreak="0">
    <w:nsid w:val="3C8C7A4E"/>
    <w:multiLevelType w:val="hybridMultilevel"/>
    <w:tmpl w:val="8DAC9C2A"/>
    <w:lvl w:ilvl="0" w:tplc="5F3027CA">
      <w:start w:val="1"/>
      <w:numFmt w:val="decimal"/>
      <w:lvlText w:val="%1."/>
      <w:lvlJc w:val="left"/>
      <w:pPr>
        <w:ind w:left="720" w:hanging="360"/>
      </w:pPr>
      <w:rPr>
        <w:rFonts w:ascii="Arial" w:eastAsia="Batang"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007A5"/>
    <w:multiLevelType w:val="multilevel"/>
    <w:tmpl w:val="C05E8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3780A8D"/>
    <w:multiLevelType w:val="hybridMultilevel"/>
    <w:tmpl w:val="06D43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CA6A09"/>
    <w:multiLevelType w:val="hybridMultilevel"/>
    <w:tmpl w:val="7786D7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F36F4B"/>
    <w:multiLevelType w:val="hybridMultilevel"/>
    <w:tmpl w:val="A9E43ADA"/>
    <w:lvl w:ilvl="0" w:tplc="30546284">
      <w:start w:val="1"/>
      <w:numFmt w:val="lowerLetter"/>
      <w:lvlText w:val="%1."/>
      <w:lvlJc w:val="left"/>
      <w:pPr>
        <w:tabs>
          <w:tab w:val="num" w:pos="1069"/>
        </w:tabs>
        <w:ind w:left="1069" w:hanging="360"/>
      </w:pPr>
    </w:lvl>
    <w:lvl w:ilvl="1" w:tplc="B77EFA9C" w:tentative="1">
      <w:start w:val="1"/>
      <w:numFmt w:val="lowerLetter"/>
      <w:lvlText w:val="%2."/>
      <w:lvlJc w:val="left"/>
      <w:pPr>
        <w:tabs>
          <w:tab w:val="num" w:pos="1789"/>
        </w:tabs>
        <w:ind w:left="1789" w:hanging="360"/>
      </w:pPr>
    </w:lvl>
    <w:lvl w:ilvl="2" w:tplc="EEF27C4E" w:tentative="1">
      <w:start w:val="1"/>
      <w:numFmt w:val="lowerLetter"/>
      <w:lvlText w:val="%3."/>
      <w:lvlJc w:val="left"/>
      <w:pPr>
        <w:tabs>
          <w:tab w:val="num" w:pos="2509"/>
        </w:tabs>
        <w:ind w:left="2509" w:hanging="360"/>
      </w:pPr>
    </w:lvl>
    <w:lvl w:ilvl="3" w:tplc="32C28352" w:tentative="1">
      <w:start w:val="1"/>
      <w:numFmt w:val="lowerLetter"/>
      <w:lvlText w:val="%4."/>
      <w:lvlJc w:val="left"/>
      <w:pPr>
        <w:tabs>
          <w:tab w:val="num" w:pos="3229"/>
        </w:tabs>
        <w:ind w:left="3229" w:hanging="360"/>
      </w:pPr>
    </w:lvl>
    <w:lvl w:ilvl="4" w:tplc="7FBCEAC2" w:tentative="1">
      <w:start w:val="1"/>
      <w:numFmt w:val="lowerLetter"/>
      <w:lvlText w:val="%5."/>
      <w:lvlJc w:val="left"/>
      <w:pPr>
        <w:tabs>
          <w:tab w:val="num" w:pos="3949"/>
        </w:tabs>
        <w:ind w:left="3949" w:hanging="360"/>
      </w:pPr>
    </w:lvl>
    <w:lvl w:ilvl="5" w:tplc="BBC4013A" w:tentative="1">
      <w:start w:val="1"/>
      <w:numFmt w:val="lowerLetter"/>
      <w:lvlText w:val="%6."/>
      <w:lvlJc w:val="left"/>
      <w:pPr>
        <w:tabs>
          <w:tab w:val="num" w:pos="4669"/>
        </w:tabs>
        <w:ind w:left="4669" w:hanging="360"/>
      </w:pPr>
    </w:lvl>
    <w:lvl w:ilvl="6" w:tplc="5DB42850" w:tentative="1">
      <w:start w:val="1"/>
      <w:numFmt w:val="lowerLetter"/>
      <w:lvlText w:val="%7."/>
      <w:lvlJc w:val="left"/>
      <w:pPr>
        <w:tabs>
          <w:tab w:val="num" w:pos="5389"/>
        </w:tabs>
        <w:ind w:left="5389" w:hanging="360"/>
      </w:pPr>
    </w:lvl>
    <w:lvl w:ilvl="7" w:tplc="FD16D33A" w:tentative="1">
      <w:start w:val="1"/>
      <w:numFmt w:val="lowerLetter"/>
      <w:lvlText w:val="%8."/>
      <w:lvlJc w:val="left"/>
      <w:pPr>
        <w:tabs>
          <w:tab w:val="num" w:pos="6109"/>
        </w:tabs>
        <w:ind w:left="6109" w:hanging="360"/>
      </w:pPr>
    </w:lvl>
    <w:lvl w:ilvl="8" w:tplc="EEC6C812" w:tentative="1">
      <w:start w:val="1"/>
      <w:numFmt w:val="lowerLetter"/>
      <w:lvlText w:val="%9."/>
      <w:lvlJc w:val="left"/>
      <w:pPr>
        <w:tabs>
          <w:tab w:val="num" w:pos="6829"/>
        </w:tabs>
        <w:ind w:left="6829" w:hanging="360"/>
      </w:pPr>
    </w:lvl>
  </w:abstractNum>
  <w:abstractNum w:abstractNumId="29" w15:restartNumberingAfterBreak="0">
    <w:nsid w:val="490B7F95"/>
    <w:multiLevelType w:val="multilevel"/>
    <w:tmpl w:val="CE70427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52C473B"/>
    <w:multiLevelType w:val="hybridMultilevel"/>
    <w:tmpl w:val="E33277DE"/>
    <w:lvl w:ilvl="0" w:tplc="04090011">
      <w:start w:val="1"/>
      <w:numFmt w:val="decimal"/>
      <w:lvlText w:val="%1)"/>
      <w:lvlJc w:val="left"/>
      <w:pPr>
        <w:ind w:left="720" w:hanging="360"/>
      </w:pPr>
      <w:rPr>
        <w:rFonts w:hint="default"/>
      </w:rPr>
    </w:lvl>
    <w:lvl w:ilvl="1" w:tplc="5B6823E2">
      <w:numFmt w:val="bullet"/>
      <w:lvlText w:val="-"/>
      <w:lvlJc w:val="left"/>
      <w:pPr>
        <w:ind w:left="1440" w:hanging="36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45061B"/>
    <w:multiLevelType w:val="hybridMultilevel"/>
    <w:tmpl w:val="DBFC0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925F6"/>
    <w:multiLevelType w:val="hybridMultilevel"/>
    <w:tmpl w:val="4CAEF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745295"/>
    <w:multiLevelType w:val="hybridMultilevel"/>
    <w:tmpl w:val="7E785A60"/>
    <w:lvl w:ilvl="0" w:tplc="7E449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C6AB1"/>
    <w:multiLevelType w:val="hybridMultilevel"/>
    <w:tmpl w:val="B862F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1A16D3"/>
    <w:multiLevelType w:val="singleLevel"/>
    <w:tmpl w:val="B1884CD0"/>
    <w:lvl w:ilvl="0">
      <w:start w:val="1"/>
      <w:numFmt w:val="decimal"/>
      <w:lvlText w:val="%1."/>
      <w:lvlJc w:val="left"/>
      <w:pPr>
        <w:ind w:left="720" w:hanging="360"/>
      </w:pPr>
      <w:rPr>
        <w:b w:val="0"/>
      </w:rPr>
    </w:lvl>
  </w:abstractNum>
  <w:abstractNum w:abstractNumId="36" w15:restartNumberingAfterBreak="0">
    <w:nsid w:val="648470FA"/>
    <w:multiLevelType w:val="multilevel"/>
    <w:tmpl w:val="895895C0"/>
    <w:lvl w:ilvl="0">
      <w:start w:val="1"/>
      <w:numFmt w:val="upperLetter"/>
      <w:pStyle w:val="Appendix1"/>
      <w:lvlText w:val="Appendix %1."/>
      <w:lvlJc w:val="left"/>
      <w:pPr>
        <w:tabs>
          <w:tab w:val="num" w:pos="1080"/>
        </w:tabs>
        <w:ind w:left="300" w:hanging="300"/>
      </w:pPr>
      <w:rPr>
        <w:rFonts w:hint="default"/>
        <w:color w:val="auto"/>
      </w:rPr>
    </w:lvl>
    <w:lvl w:ilvl="1">
      <w:start w:val="1"/>
      <w:numFmt w:val="decimal"/>
      <w:pStyle w:val="Appendix2"/>
      <w:lvlText w:val="%1.%2."/>
      <w:lvlJc w:val="left"/>
      <w:pPr>
        <w:tabs>
          <w:tab w:val="num" w:pos="510"/>
        </w:tabs>
        <w:ind w:left="510" w:hanging="510"/>
      </w:pPr>
      <w:rPr>
        <w:rFonts w:hint="default"/>
        <w:b/>
        <w:i w:val="0"/>
      </w:rPr>
    </w:lvl>
    <w:lvl w:ilvl="2">
      <w:start w:val="1"/>
      <w:numFmt w:val="decimal"/>
      <w:pStyle w:val="Appendix3"/>
      <w:lvlText w:val="%1.%2.%3."/>
      <w:lvlJc w:val="left"/>
      <w:pPr>
        <w:tabs>
          <w:tab w:val="num" w:pos="720"/>
        </w:tabs>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7" w15:restartNumberingAfterBreak="0">
    <w:nsid w:val="64A37BD3"/>
    <w:multiLevelType w:val="multilevel"/>
    <w:tmpl w:val="ECC27820"/>
    <w:lvl w:ilvl="0">
      <w:start w:val="1"/>
      <w:numFmt w:val="bullet"/>
      <w:pStyle w:val="Lis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15366A"/>
    <w:multiLevelType w:val="hybridMultilevel"/>
    <w:tmpl w:val="89363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8C36A6"/>
    <w:multiLevelType w:val="hybridMultilevel"/>
    <w:tmpl w:val="5950D53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EB5532F"/>
    <w:multiLevelType w:val="hybridMultilevel"/>
    <w:tmpl w:val="1144DA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7F5519"/>
    <w:multiLevelType w:val="hybridMultilevel"/>
    <w:tmpl w:val="C284C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613082A"/>
    <w:multiLevelType w:val="hybridMultilevel"/>
    <w:tmpl w:val="D9F06B70"/>
    <w:lvl w:ilvl="0" w:tplc="F68278B0">
      <w:start w:val="1"/>
      <w:numFmt w:val="upperLetter"/>
      <w:lvlText w:val="%1."/>
      <w:lvlJc w:val="left"/>
      <w:pPr>
        <w:ind w:left="360" w:hanging="360"/>
      </w:pPr>
      <w:rPr>
        <w:rFonts w:ascii="Times New Roman" w:hAnsi="Times New Roman" w:cs="Times New Roman"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092890"/>
    <w:multiLevelType w:val="singleLevel"/>
    <w:tmpl w:val="B1884CD0"/>
    <w:lvl w:ilvl="0">
      <w:start w:val="1"/>
      <w:numFmt w:val="decimal"/>
      <w:lvlText w:val="%1."/>
      <w:lvlJc w:val="left"/>
      <w:pPr>
        <w:ind w:left="720" w:hanging="360"/>
      </w:pPr>
      <w:rPr>
        <w:b w:val="0"/>
      </w:rPr>
    </w:lvl>
  </w:abstractNum>
  <w:num w:numId="1">
    <w:abstractNumId w:val="34"/>
  </w:num>
  <w:num w:numId="2">
    <w:abstractNumId w:val="14"/>
  </w:num>
  <w:num w:numId="3">
    <w:abstractNumId w:val="36"/>
  </w:num>
  <w:num w:numId="4">
    <w:abstractNumId w:val="37"/>
  </w:num>
  <w:num w:numId="5">
    <w:abstractNumId w:val="29"/>
  </w:num>
  <w:num w:numId="6">
    <w:abstractNumId w:val="12"/>
  </w:num>
  <w:num w:numId="7">
    <w:abstractNumId w:val="11"/>
  </w:num>
  <w:num w:numId="8">
    <w:abstractNumId w:val="1"/>
  </w:num>
  <w:num w:numId="9">
    <w:abstractNumId w:val="2"/>
  </w:num>
  <w:num w:numId="10">
    <w:abstractNumId w:val="35"/>
  </w:num>
  <w:num w:numId="11">
    <w:abstractNumId w:val="5"/>
  </w:num>
  <w:num w:numId="12">
    <w:abstractNumId w:val="9"/>
  </w:num>
  <w:num w:numId="13">
    <w:abstractNumId w:val="43"/>
  </w:num>
  <w:num w:numId="14">
    <w:abstractNumId w:val="20"/>
  </w:num>
  <w:num w:numId="15">
    <w:abstractNumId w:val="16"/>
  </w:num>
  <w:num w:numId="16">
    <w:abstractNumId w:val="38"/>
  </w:num>
  <w:num w:numId="17">
    <w:abstractNumId w:val="26"/>
  </w:num>
  <w:num w:numId="18">
    <w:abstractNumId w:val="39"/>
  </w:num>
  <w:num w:numId="19">
    <w:abstractNumId w:val="24"/>
  </w:num>
  <w:num w:numId="20">
    <w:abstractNumId w:val="7"/>
  </w:num>
  <w:num w:numId="21">
    <w:abstractNumId w:val="28"/>
  </w:num>
  <w:num w:numId="22">
    <w:abstractNumId w:val="10"/>
  </w:num>
  <w:num w:numId="23">
    <w:abstractNumId w:val="18"/>
  </w:num>
  <w:num w:numId="24">
    <w:abstractNumId w:val="22"/>
  </w:num>
  <w:num w:numId="25">
    <w:abstractNumId w:val="3"/>
  </w:num>
  <w:num w:numId="26">
    <w:abstractNumId w:val="25"/>
  </w:num>
  <w:num w:numId="27">
    <w:abstractNumId w:val="41"/>
  </w:num>
  <w:num w:numId="28">
    <w:abstractNumId w:val="6"/>
  </w:num>
  <w:num w:numId="29">
    <w:abstractNumId w:val="30"/>
  </w:num>
  <w:num w:numId="30">
    <w:abstractNumId w:val="33"/>
  </w:num>
  <w:num w:numId="31">
    <w:abstractNumId w:val="40"/>
  </w:num>
  <w:num w:numId="32">
    <w:abstractNumId w:val="17"/>
  </w:num>
  <w:num w:numId="33">
    <w:abstractNumId w:val="8"/>
  </w:num>
  <w:num w:numId="34">
    <w:abstractNumId w:val="0"/>
  </w:num>
  <w:num w:numId="35">
    <w:abstractNumId w:val="15"/>
  </w:num>
  <w:num w:numId="36">
    <w:abstractNumId w:val="31"/>
  </w:num>
  <w:num w:numId="37">
    <w:abstractNumId w:val="13"/>
  </w:num>
  <w:num w:numId="38">
    <w:abstractNumId w:val="19"/>
  </w:num>
  <w:num w:numId="39">
    <w:abstractNumId w:val="4"/>
  </w:num>
  <w:num w:numId="40">
    <w:abstractNumId w:val="23"/>
  </w:num>
  <w:num w:numId="41">
    <w:abstractNumId w:val="42"/>
  </w:num>
  <w:num w:numId="42">
    <w:abstractNumId w:val="21"/>
  </w:num>
  <w:num w:numId="43">
    <w:abstractNumId w:val="27"/>
  </w:num>
  <w:num w:numId="44">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C3"/>
    <w:rsid w:val="000016D4"/>
    <w:rsid w:val="00002238"/>
    <w:rsid w:val="00004000"/>
    <w:rsid w:val="000057EF"/>
    <w:rsid w:val="00012D6A"/>
    <w:rsid w:val="00016870"/>
    <w:rsid w:val="00022060"/>
    <w:rsid w:val="00022635"/>
    <w:rsid w:val="00027050"/>
    <w:rsid w:val="000523CB"/>
    <w:rsid w:val="00054008"/>
    <w:rsid w:val="00083128"/>
    <w:rsid w:val="00092DD3"/>
    <w:rsid w:val="00094087"/>
    <w:rsid w:val="000B4D93"/>
    <w:rsid w:val="000C2A28"/>
    <w:rsid w:val="000D06C3"/>
    <w:rsid w:val="000D0EE6"/>
    <w:rsid w:val="000D5796"/>
    <w:rsid w:val="000E0F9B"/>
    <w:rsid w:val="000E4515"/>
    <w:rsid w:val="000F04F3"/>
    <w:rsid w:val="00105ED6"/>
    <w:rsid w:val="00112E4D"/>
    <w:rsid w:val="00124FC0"/>
    <w:rsid w:val="00136960"/>
    <w:rsid w:val="001444C7"/>
    <w:rsid w:val="00144836"/>
    <w:rsid w:val="001541C7"/>
    <w:rsid w:val="0015694C"/>
    <w:rsid w:val="00190352"/>
    <w:rsid w:val="001D3902"/>
    <w:rsid w:val="001D3F53"/>
    <w:rsid w:val="001F145D"/>
    <w:rsid w:val="00224D64"/>
    <w:rsid w:val="00225047"/>
    <w:rsid w:val="00230C1D"/>
    <w:rsid w:val="00277DF2"/>
    <w:rsid w:val="0029296C"/>
    <w:rsid w:val="00296C62"/>
    <w:rsid w:val="002B6F3A"/>
    <w:rsid w:val="002C3AD7"/>
    <w:rsid w:val="002C68BB"/>
    <w:rsid w:val="002D3CBB"/>
    <w:rsid w:val="002D512E"/>
    <w:rsid w:val="002E31D7"/>
    <w:rsid w:val="002F221B"/>
    <w:rsid w:val="002F2A16"/>
    <w:rsid w:val="00305CEA"/>
    <w:rsid w:val="00377545"/>
    <w:rsid w:val="00387C2B"/>
    <w:rsid w:val="0039280A"/>
    <w:rsid w:val="00392F55"/>
    <w:rsid w:val="00395B5C"/>
    <w:rsid w:val="00395F98"/>
    <w:rsid w:val="003A2B6B"/>
    <w:rsid w:val="003A74E4"/>
    <w:rsid w:val="003E7D20"/>
    <w:rsid w:val="0040343C"/>
    <w:rsid w:val="0042510D"/>
    <w:rsid w:val="00435A02"/>
    <w:rsid w:val="00435DB8"/>
    <w:rsid w:val="00445B01"/>
    <w:rsid w:val="004519A9"/>
    <w:rsid w:val="004523B6"/>
    <w:rsid w:val="0046766D"/>
    <w:rsid w:val="00470361"/>
    <w:rsid w:val="00487070"/>
    <w:rsid w:val="004A0CAD"/>
    <w:rsid w:val="004A5A40"/>
    <w:rsid w:val="004C582F"/>
    <w:rsid w:val="004C5E3E"/>
    <w:rsid w:val="004C78E8"/>
    <w:rsid w:val="004D5D83"/>
    <w:rsid w:val="004E56B5"/>
    <w:rsid w:val="004E79FB"/>
    <w:rsid w:val="004F43AD"/>
    <w:rsid w:val="00501345"/>
    <w:rsid w:val="00546306"/>
    <w:rsid w:val="00551187"/>
    <w:rsid w:val="00555F19"/>
    <w:rsid w:val="00556ECF"/>
    <w:rsid w:val="00567E74"/>
    <w:rsid w:val="00572C65"/>
    <w:rsid w:val="00585FF9"/>
    <w:rsid w:val="0058784D"/>
    <w:rsid w:val="005A17EA"/>
    <w:rsid w:val="005A5063"/>
    <w:rsid w:val="005D4051"/>
    <w:rsid w:val="005D7365"/>
    <w:rsid w:val="005F45F4"/>
    <w:rsid w:val="00604B83"/>
    <w:rsid w:val="00607ABB"/>
    <w:rsid w:val="00630520"/>
    <w:rsid w:val="0064366A"/>
    <w:rsid w:val="00653AF5"/>
    <w:rsid w:val="006673C6"/>
    <w:rsid w:val="00667686"/>
    <w:rsid w:val="00686B59"/>
    <w:rsid w:val="006A0D2B"/>
    <w:rsid w:val="006B04F9"/>
    <w:rsid w:val="006D6B0C"/>
    <w:rsid w:val="006E3AEA"/>
    <w:rsid w:val="00702053"/>
    <w:rsid w:val="00720642"/>
    <w:rsid w:val="00722166"/>
    <w:rsid w:val="00727DA1"/>
    <w:rsid w:val="0073344C"/>
    <w:rsid w:val="0073517E"/>
    <w:rsid w:val="0074114C"/>
    <w:rsid w:val="007505B9"/>
    <w:rsid w:val="00772AA7"/>
    <w:rsid w:val="0077417F"/>
    <w:rsid w:val="00780F01"/>
    <w:rsid w:val="00785FE6"/>
    <w:rsid w:val="00796AC9"/>
    <w:rsid w:val="007A2795"/>
    <w:rsid w:val="007C703D"/>
    <w:rsid w:val="007F2A34"/>
    <w:rsid w:val="007F5A1E"/>
    <w:rsid w:val="00816ACB"/>
    <w:rsid w:val="008177C3"/>
    <w:rsid w:val="0082590B"/>
    <w:rsid w:val="00826476"/>
    <w:rsid w:val="00837442"/>
    <w:rsid w:val="008525B6"/>
    <w:rsid w:val="00862E39"/>
    <w:rsid w:val="0086319F"/>
    <w:rsid w:val="008A4B66"/>
    <w:rsid w:val="008D7463"/>
    <w:rsid w:val="008D790B"/>
    <w:rsid w:val="008D7E96"/>
    <w:rsid w:val="00901ED6"/>
    <w:rsid w:val="00910297"/>
    <w:rsid w:val="009105A9"/>
    <w:rsid w:val="00914CDA"/>
    <w:rsid w:val="009272DF"/>
    <w:rsid w:val="0093363D"/>
    <w:rsid w:val="009352C4"/>
    <w:rsid w:val="009444ED"/>
    <w:rsid w:val="00963B40"/>
    <w:rsid w:val="0096534C"/>
    <w:rsid w:val="00976DBC"/>
    <w:rsid w:val="009864C2"/>
    <w:rsid w:val="0098799A"/>
    <w:rsid w:val="009954C4"/>
    <w:rsid w:val="009A4CE0"/>
    <w:rsid w:val="009B03CD"/>
    <w:rsid w:val="009B731E"/>
    <w:rsid w:val="009C1DAF"/>
    <w:rsid w:val="00A07085"/>
    <w:rsid w:val="00A07EAF"/>
    <w:rsid w:val="00A15C74"/>
    <w:rsid w:val="00A330EB"/>
    <w:rsid w:val="00A579B6"/>
    <w:rsid w:val="00A61031"/>
    <w:rsid w:val="00A6509E"/>
    <w:rsid w:val="00A65901"/>
    <w:rsid w:val="00A76935"/>
    <w:rsid w:val="00A95C66"/>
    <w:rsid w:val="00AA3E49"/>
    <w:rsid w:val="00AC0C9B"/>
    <w:rsid w:val="00AC5B87"/>
    <w:rsid w:val="00AC7680"/>
    <w:rsid w:val="00AD5035"/>
    <w:rsid w:val="00AD5B47"/>
    <w:rsid w:val="00AE4E7E"/>
    <w:rsid w:val="00AF65E1"/>
    <w:rsid w:val="00B003C4"/>
    <w:rsid w:val="00B16420"/>
    <w:rsid w:val="00B16762"/>
    <w:rsid w:val="00B23C15"/>
    <w:rsid w:val="00B3696E"/>
    <w:rsid w:val="00B44635"/>
    <w:rsid w:val="00B45D6D"/>
    <w:rsid w:val="00B80A89"/>
    <w:rsid w:val="00B91E85"/>
    <w:rsid w:val="00B9513B"/>
    <w:rsid w:val="00BB618F"/>
    <w:rsid w:val="00BC45A9"/>
    <w:rsid w:val="00BC751E"/>
    <w:rsid w:val="00BD04FB"/>
    <w:rsid w:val="00BD5673"/>
    <w:rsid w:val="00BE2D6D"/>
    <w:rsid w:val="00BE506C"/>
    <w:rsid w:val="00BE634D"/>
    <w:rsid w:val="00C3360D"/>
    <w:rsid w:val="00C514AF"/>
    <w:rsid w:val="00C72981"/>
    <w:rsid w:val="00C81757"/>
    <w:rsid w:val="00C863C2"/>
    <w:rsid w:val="00CA3B0F"/>
    <w:rsid w:val="00CB7F45"/>
    <w:rsid w:val="00CC65E8"/>
    <w:rsid w:val="00CD60B1"/>
    <w:rsid w:val="00CF30A8"/>
    <w:rsid w:val="00CF6B54"/>
    <w:rsid w:val="00D0478A"/>
    <w:rsid w:val="00D04EC9"/>
    <w:rsid w:val="00D130E4"/>
    <w:rsid w:val="00D339D2"/>
    <w:rsid w:val="00D432F5"/>
    <w:rsid w:val="00D945DD"/>
    <w:rsid w:val="00DA0222"/>
    <w:rsid w:val="00DA0ED5"/>
    <w:rsid w:val="00DA7FEF"/>
    <w:rsid w:val="00DB0814"/>
    <w:rsid w:val="00DC0DC3"/>
    <w:rsid w:val="00DC70AB"/>
    <w:rsid w:val="00DC7A28"/>
    <w:rsid w:val="00DF385B"/>
    <w:rsid w:val="00E00F5C"/>
    <w:rsid w:val="00E1131D"/>
    <w:rsid w:val="00E12E53"/>
    <w:rsid w:val="00E27738"/>
    <w:rsid w:val="00E3056F"/>
    <w:rsid w:val="00E41762"/>
    <w:rsid w:val="00E51DE0"/>
    <w:rsid w:val="00E54BB3"/>
    <w:rsid w:val="00E577AC"/>
    <w:rsid w:val="00E641BB"/>
    <w:rsid w:val="00E732E4"/>
    <w:rsid w:val="00E80EB4"/>
    <w:rsid w:val="00E830EF"/>
    <w:rsid w:val="00E85411"/>
    <w:rsid w:val="00E86CC2"/>
    <w:rsid w:val="00EA13EC"/>
    <w:rsid w:val="00EA16C7"/>
    <w:rsid w:val="00EA2F92"/>
    <w:rsid w:val="00EC4A12"/>
    <w:rsid w:val="00ED6D2C"/>
    <w:rsid w:val="00EE4689"/>
    <w:rsid w:val="00EE5F56"/>
    <w:rsid w:val="00F01F80"/>
    <w:rsid w:val="00F020F5"/>
    <w:rsid w:val="00F30200"/>
    <w:rsid w:val="00F32071"/>
    <w:rsid w:val="00F33ED7"/>
    <w:rsid w:val="00F41200"/>
    <w:rsid w:val="00F47B46"/>
    <w:rsid w:val="00F52175"/>
    <w:rsid w:val="00F60178"/>
    <w:rsid w:val="00F633BC"/>
    <w:rsid w:val="00F63DB4"/>
    <w:rsid w:val="00F7058E"/>
    <w:rsid w:val="00F84635"/>
    <w:rsid w:val="00F86645"/>
    <w:rsid w:val="00FB4B67"/>
    <w:rsid w:val="00FC2B42"/>
    <w:rsid w:val="00FC4708"/>
    <w:rsid w:val="00FF0738"/>
    <w:rsid w:val="00FF3401"/>
    <w:rsid w:val="00FF7EC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5B2FD"/>
  <w15:chartTrackingRefBased/>
  <w15:docId w15:val="{6124A36E-64BA-4FE5-9329-2F04AD7C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6E"/>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0D06C3"/>
    <w:pPr>
      <w:keepNext/>
      <w:keepLines/>
      <w:spacing w:before="480" w:after="0"/>
      <w:outlineLvl w:val="0"/>
    </w:pPr>
    <w:rPr>
      <w:rFonts w:ascii="Cambria" w:eastAsia="Times New Roman" w:hAnsi="Cambria"/>
      <w:b/>
      <w:bCs/>
      <w:color w:val="365F91"/>
      <w:sz w:val="28"/>
      <w:szCs w:val="28"/>
      <w:lang w:val="x-none" w:eastAsia="x-none" w:bidi="en-US"/>
    </w:rPr>
  </w:style>
  <w:style w:type="paragraph" w:styleId="Heading2">
    <w:name w:val="heading 2"/>
    <w:basedOn w:val="Normal"/>
    <w:next w:val="Normal"/>
    <w:link w:val="Heading2Char"/>
    <w:uiPriority w:val="9"/>
    <w:unhideWhenUsed/>
    <w:qFormat/>
    <w:rsid w:val="000D06C3"/>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0D06C3"/>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semiHidden/>
    <w:unhideWhenUsed/>
    <w:qFormat/>
    <w:rsid w:val="00022060"/>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022060"/>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6C3"/>
    <w:pPr>
      <w:spacing w:after="0" w:line="240" w:lineRule="auto"/>
      <w:ind w:left="720"/>
      <w:contextualSpacing/>
    </w:pPr>
    <w:rPr>
      <w:rFonts w:eastAsia="Times New Roman"/>
      <w:sz w:val="24"/>
      <w:szCs w:val="24"/>
      <w:lang w:bidi="en-US"/>
    </w:rPr>
  </w:style>
  <w:style w:type="character" w:customStyle="1" w:styleId="Heading1Char">
    <w:name w:val="Heading 1 Char"/>
    <w:link w:val="Heading1"/>
    <w:uiPriority w:val="9"/>
    <w:rsid w:val="000D06C3"/>
    <w:rPr>
      <w:rFonts w:ascii="Cambria" w:eastAsia="Times New Roman" w:hAnsi="Cambria" w:cs="Times New Roman"/>
      <w:b/>
      <w:bCs/>
      <w:color w:val="365F91"/>
      <w:sz w:val="28"/>
      <w:szCs w:val="28"/>
      <w:lang w:bidi="en-US"/>
    </w:rPr>
  </w:style>
  <w:style w:type="paragraph" w:styleId="NoSpacing">
    <w:name w:val="No Spacing"/>
    <w:link w:val="NoSpacingChar"/>
    <w:uiPriority w:val="1"/>
    <w:qFormat/>
    <w:rsid w:val="000D06C3"/>
    <w:rPr>
      <w:rFonts w:eastAsia="Times New Roman"/>
      <w:sz w:val="22"/>
      <w:szCs w:val="22"/>
      <w:lang w:val="en-US" w:eastAsia="en-US"/>
    </w:rPr>
  </w:style>
  <w:style w:type="character" w:customStyle="1" w:styleId="NoSpacingChar">
    <w:name w:val="No Spacing Char"/>
    <w:link w:val="NoSpacing"/>
    <w:uiPriority w:val="1"/>
    <w:rsid w:val="000D06C3"/>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0D06C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D06C3"/>
    <w:rPr>
      <w:rFonts w:ascii="Tahoma" w:hAnsi="Tahoma" w:cs="Tahoma"/>
      <w:sz w:val="16"/>
      <w:szCs w:val="16"/>
    </w:rPr>
  </w:style>
  <w:style w:type="paragraph" w:styleId="Header">
    <w:name w:val="header"/>
    <w:basedOn w:val="Normal"/>
    <w:link w:val="HeaderChar"/>
    <w:uiPriority w:val="99"/>
    <w:unhideWhenUsed/>
    <w:rsid w:val="000D0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C3"/>
  </w:style>
  <w:style w:type="paragraph" w:styleId="Footer">
    <w:name w:val="footer"/>
    <w:basedOn w:val="Normal"/>
    <w:link w:val="FooterChar"/>
    <w:uiPriority w:val="99"/>
    <w:unhideWhenUsed/>
    <w:rsid w:val="000D0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C3"/>
  </w:style>
  <w:style w:type="character" w:customStyle="1" w:styleId="Heading2Char">
    <w:name w:val="Heading 2 Char"/>
    <w:link w:val="Heading2"/>
    <w:uiPriority w:val="9"/>
    <w:rsid w:val="000D06C3"/>
    <w:rPr>
      <w:rFonts w:ascii="Cambria" w:eastAsia="Times New Roman" w:hAnsi="Cambria" w:cs="Times New Roman"/>
      <w:b/>
      <w:bCs/>
      <w:color w:val="4F81BD"/>
      <w:sz w:val="26"/>
      <w:szCs w:val="26"/>
    </w:rPr>
  </w:style>
  <w:style w:type="paragraph" w:styleId="TOCHeading">
    <w:name w:val="TOC Heading"/>
    <w:basedOn w:val="Heading1"/>
    <w:next w:val="Normal"/>
    <w:uiPriority w:val="39"/>
    <w:unhideWhenUsed/>
    <w:qFormat/>
    <w:rsid w:val="000D06C3"/>
    <w:pPr>
      <w:outlineLvl w:val="9"/>
    </w:pPr>
    <w:rPr>
      <w:lang w:bidi="ar-SA"/>
    </w:rPr>
  </w:style>
  <w:style w:type="paragraph" w:styleId="TOC1">
    <w:name w:val="toc 1"/>
    <w:basedOn w:val="Normal"/>
    <w:next w:val="Normal"/>
    <w:autoRedefine/>
    <w:uiPriority w:val="39"/>
    <w:unhideWhenUsed/>
    <w:rsid w:val="000D0EE6"/>
    <w:pPr>
      <w:tabs>
        <w:tab w:val="right" w:leader="dot" w:pos="9350"/>
      </w:tabs>
      <w:spacing w:after="0" w:line="240" w:lineRule="auto"/>
    </w:pPr>
    <w:rPr>
      <w:noProof/>
      <w:lang w:val="id-ID"/>
    </w:rPr>
  </w:style>
  <w:style w:type="paragraph" w:styleId="TOC2">
    <w:name w:val="toc 2"/>
    <w:basedOn w:val="Normal"/>
    <w:next w:val="Normal"/>
    <w:autoRedefine/>
    <w:uiPriority w:val="39"/>
    <w:unhideWhenUsed/>
    <w:rsid w:val="000D06C3"/>
    <w:pPr>
      <w:spacing w:after="100"/>
      <w:ind w:left="220"/>
    </w:pPr>
  </w:style>
  <w:style w:type="character" w:styleId="Hyperlink">
    <w:name w:val="Hyperlink"/>
    <w:uiPriority w:val="99"/>
    <w:unhideWhenUsed/>
    <w:rsid w:val="000D06C3"/>
    <w:rPr>
      <w:color w:val="0000FF"/>
      <w:u w:val="single"/>
    </w:rPr>
  </w:style>
  <w:style w:type="character" w:customStyle="1" w:styleId="Heading3Char">
    <w:name w:val="Heading 3 Char"/>
    <w:link w:val="Heading3"/>
    <w:uiPriority w:val="9"/>
    <w:semiHidden/>
    <w:rsid w:val="000D06C3"/>
    <w:rPr>
      <w:rFonts w:ascii="Cambria" w:eastAsia="Times New Roman" w:hAnsi="Cambria" w:cs="Times New Roman"/>
      <w:b/>
      <w:bCs/>
      <w:color w:val="4F81BD"/>
    </w:rPr>
  </w:style>
  <w:style w:type="paragraph" w:customStyle="1" w:styleId="JournalTitle">
    <w:name w:val="Journal Title"/>
    <w:basedOn w:val="Normal"/>
    <w:autoRedefine/>
    <w:rsid w:val="000D06C3"/>
    <w:pPr>
      <w:spacing w:before="1000" w:after="400" w:line="240" w:lineRule="exact"/>
      <w:jc w:val="center"/>
    </w:pPr>
    <w:rPr>
      <w:rFonts w:ascii="Times New Roman" w:eastAsia="Times New Roman" w:hAnsi="Times New Roman"/>
      <w:b/>
      <w:caps/>
      <w:sz w:val="20"/>
      <w:szCs w:val="24"/>
    </w:rPr>
  </w:style>
  <w:style w:type="paragraph" w:customStyle="1" w:styleId="Text">
    <w:name w:val="Text"/>
    <w:basedOn w:val="Normal"/>
    <w:link w:val="TextChar"/>
    <w:qFormat/>
    <w:rsid w:val="000D06C3"/>
    <w:pPr>
      <w:tabs>
        <w:tab w:val="right" w:pos="7200"/>
      </w:tabs>
      <w:spacing w:after="0" w:line="260" w:lineRule="exact"/>
      <w:jc w:val="both"/>
    </w:pPr>
    <w:rPr>
      <w:rFonts w:ascii="Times New Roman" w:eastAsia="Times New Roman" w:hAnsi="Times New Roman"/>
      <w:sz w:val="20"/>
      <w:szCs w:val="24"/>
    </w:rPr>
  </w:style>
  <w:style w:type="paragraph" w:styleId="FootnoteText">
    <w:name w:val="footnote text"/>
    <w:basedOn w:val="Normal"/>
    <w:link w:val="FootnoteTextChar"/>
    <w:autoRedefine/>
    <w:rsid w:val="000D06C3"/>
    <w:pPr>
      <w:tabs>
        <w:tab w:val="left" w:pos="360"/>
      </w:tabs>
      <w:spacing w:after="0" w:line="240" w:lineRule="auto"/>
      <w:jc w:val="both"/>
    </w:pPr>
    <w:rPr>
      <w:rFonts w:ascii="Times New Roman" w:eastAsia="Times New Roman" w:hAnsi="Times New Roman"/>
      <w:sz w:val="16"/>
      <w:szCs w:val="24"/>
      <w:lang w:val="x-none" w:eastAsia="x-none"/>
    </w:rPr>
  </w:style>
  <w:style w:type="character" w:customStyle="1" w:styleId="FootnoteTextChar">
    <w:name w:val="Footnote Text Char"/>
    <w:link w:val="FootnoteText"/>
    <w:rsid w:val="000D06C3"/>
    <w:rPr>
      <w:rFonts w:ascii="Times New Roman" w:eastAsia="Times New Roman" w:hAnsi="Times New Roman" w:cs="Times New Roman"/>
      <w:sz w:val="16"/>
      <w:szCs w:val="24"/>
    </w:rPr>
  </w:style>
  <w:style w:type="character" w:styleId="FootnoteReference">
    <w:name w:val="footnote reference"/>
    <w:aliases w:val="fr,Catatan kaki,Footnote Text Char2,Char Char2 Char Char, Char Char2 Char Char"/>
    <w:uiPriority w:val="99"/>
    <w:rsid w:val="000D06C3"/>
    <w:rPr>
      <w:vertAlign w:val="superscript"/>
    </w:rPr>
  </w:style>
  <w:style w:type="paragraph" w:customStyle="1" w:styleId="Reference">
    <w:name w:val="Reference"/>
    <w:basedOn w:val="Normal"/>
    <w:autoRedefine/>
    <w:rsid w:val="000D06C3"/>
    <w:pPr>
      <w:spacing w:after="0" w:line="220" w:lineRule="exact"/>
      <w:ind w:left="288" w:hanging="288"/>
      <w:jc w:val="both"/>
    </w:pPr>
    <w:rPr>
      <w:rFonts w:ascii="Times New Roman" w:eastAsia="Times New Roman" w:hAnsi="Times New Roman"/>
      <w:sz w:val="18"/>
      <w:szCs w:val="24"/>
    </w:rPr>
  </w:style>
  <w:style w:type="paragraph" w:customStyle="1" w:styleId="TextIndent">
    <w:name w:val="Text Indent"/>
    <w:autoRedefine/>
    <w:rsid w:val="000D06C3"/>
    <w:pPr>
      <w:spacing w:line="260" w:lineRule="exact"/>
      <w:ind w:firstLine="302"/>
      <w:jc w:val="both"/>
    </w:pPr>
    <w:rPr>
      <w:rFonts w:ascii="Times New Roman" w:eastAsia="Times New Roman" w:hAnsi="Times New Roman"/>
      <w:lang w:val="en-US" w:eastAsia="en-US"/>
    </w:rPr>
  </w:style>
  <w:style w:type="paragraph" w:customStyle="1" w:styleId="Equation">
    <w:name w:val="Equation"/>
    <w:basedOn w:val="Normal"/>
    <w:next w:val="Normal"/>
    <w:autoRedefine/>
    <w:rsid w:val="000D06C3"/>
    <w:pPr>
      <w:tabs>
        <w:tab w:val="center" w:pos="3600"/>
        <w:tab w:val="right" w:pos="7200"/>
      </w:tabs>
      <w:autoSpaceDE w:val="0"/>
      <w:autoSpaceDN w:val="0"/>
      <w:spacing w:before="60" w:after="60" w:line="240" w:lineRule="auto"/>
      <w:jc w:val="both"/>
    </w:pPr>
    <w:rPr>
      <w:rFonts w:ascii="Times New Roman" w:eastAsia="Times New Roman" w:hAnsi="Times New Roman"/>
      <w:sz w:val="20"/>
      <w:szCs w:val="24"/>
    </w:rPr>
  </w:style>
  <w:style w:type="paragraph" w:styleId="List">
    <w:name w:val="List"/>
    <w:aliases w:val="BList"/>
    <w:basedOn w:val="Normal"/>
    <w:rsid w:val="000D06C3"/>
    <w:pPr>
      <w:numPr>
        <w:numId w:val="4"/>
      </w:numPr>
      <w:spacing w:after="0" w:line="240" w:lineRule="exact"/>
      <w:jc w:val="both"/>
    </w:pPr>
    <w:rPr>
      <w:rFonts w:ascii="Times New Roman" w:eastAsia="Times New Roman" w:hAnsi="Times New Roman"/>
      <w:sz w:val="20"/>
      <w:szCs w:val="24"/>
    </w:rPr>
  </w:style>
  <w:style w:type="paragraph" w:customStyle="1" w:styleId="Appendix1">
    <w:name w:val="Appendix 1"/>
    <w:basedOn w:val="Normal"/>
    <w:next w:val="Normal"/>
    <w:rsid w:val="000D06C3"/>
    <w:pPr>
      <w:keepNext/>
      <w:keepLines/>
      <w:numPr>
        <w:numId w:val="3"/>
      </w:numPr>
      <w:suppressAutoHyphens/>
      <w:autoSpaceDE w:val="0"/>
      <w:autoSpaceDN w:val="0"/>
      <w:spacing w:before="200" w:after="80" w:line="240" w:lineRule="auto"/>
      <w:outlineLvl w:val="0"/>
    </w:pPr>
    <w:rPr>
      <w:rFonts w:ascii="Times New Roman" w:eastAsia="Times New Roman" w:hAnsi="Times New Roman"/>
      <w:b/>
      <w:sz w:val="20"/>
      <w:szCs w:val="24"/>
    </w:rPr>
  </w:style>
  <w:style w:type="paragraph" w:customStyle="1" w:styleId="Author">
    <w:name w:val="Author"/>
    <w:basedOn w:val="Normal"/>
    <w:autoRedefine/>
    <w:rsid w:val="000D06C3"/>
    <w:pPr>
      <w:spacing w:before="40" w:after="100" w:line="240" w:lineRule="auto"/>
      <w:jc w:val="center"/>
    </w:pPr>
    <w:rPr>
      <w:rFonts w:ascii="Times New Roman" w:eastAsia="Times New Roman" w:hAnsi="Times New Roman"/>
      <w:snapToGrid w:val="0"/>
      <w:sz w:val="16"/>
      <w:szCs w:val="24"/>
    </w:rPr>
  </w:style>
  <w:style w:type="paragraph" w:customStyle="1" w:styleId="Affiliation">
    <w:name w:val="Affiliation"/>
    <w:basedOn w:val="Normal"/>
    <w:autoRedefine/>
    <w:rsid w:val="000D06C3"/>
    <w:pPr>
      <w:spacing w:after="240" w:line="240" w:lineRule="auto"/>
      <w:jc w:val="center"/>
    </w:pPr>
    <w:rPr>
      <w:rFonts w:ascii="Times New Roman" w:eastAsia="Times New Roman" w:hAnsi="Times New Roman"/>
      <w:i/>
      <w:snapToGrid w:val="0"/>
      <w:sz w:val="16"/>
      <w:szCs w:val="24"/>
    </w:rPr>
  </w:style>
  <w:style w:type="paragraph" w:customStyle="1" w:styleId="Abstract">
    <w:name w:val="Abstract"/>
    <w:basedOn w:val="Text"/>
    <w:autoRedefine/>
    <w:rsid w:val="000D06C3"/>
    <w:pPr>
      <w:spacing w:before="40" w:line="200" w:lineRule="exact"/>
      <w:ind w:left="360" w:right="360"/>
    </w:pPr>
    <w:rPr>
      <w:snapToGrid w:val="0"/>
      <w:sz w:val="16"/>
    </w:rPr>
  </w:style>
  <w:style w:type="paragraph" w:customStyle="1" w:styleId="FigureCaption">
    <w:name w:val="Figure Caption"/>
    <w:basedOn w:val="Normal"/>
    <w:autoRedefine/>
    <w:rsid w:val="00CC65E8"/>
    <w:pPr>
      <w:framePr w:w="3870" w:h="886" w:hSpace="187" w:wrap="notBeside" w:vAnchor="page" w:hAnchor="page" w:x="6399" w:y="6346"/>
      <w:spacing w:before="120" w:line="200" w:lineRule="exact"/>
      <w:jc w:val="both"/>
    </w:pPr>
    <w:rPr>
      <w:rFonts w:ascii="Times New Roman" w:eastAsia="Times New Roman" w:hAnsi="Times New Roman"/>
      <w:sz w:val="16"/>
      <w:szCs w:val="24"/>
    </w:rPr>
  </w:style>
  <w:style w:type="paragraph" w:customStyle="1" w:styleId="NList">
    <w:name w:val="NList"/>
    <w:basedOn w:val="List"/>
    <w:autoRedefine/>
    <w:rsid w:val="000D06C3"/>
    <w:pPr>
      <w:numPr>
        <w:numId w:val="2"/>
      </w:numPr>
      <w:spacing w:line="260" w:lineRule="exact"/>
    </w:pPr>
  </w:style>
  <w:style w:type="paragraph" w:customStyle="1" w:styleId="TableCaption">
    <w:name w:val="Table Caption"/>
    <w:basedOn w:val="Normal"/>
    <w:autoRedefine/>
    <w:rsid w:val="000D06C3"/>
    <w:pPr>
      <w:spacing w:before="320" w:after="120" w:line="200" w:lineRule="exact"/>
      <w:jc w:val="center"/>
    </w:pPr>
    <w:rPr>
      <w:rFonts w:ascii="Times New Roman" w:eastAsia="Times New Roman" w:hAnsi="Times New Roman"/>
      <w:sz w:val="16"/>
      <w:szCs w:val="24"/>
    </w:rPr>
  </w:style>
  <w:style w:type="paragraph" w:customStyle="1" w:styleId="Appendix2">
    <w:name w:val="Appendix 2"/>
    <w:basedOn w:val="Appendix1"/>
    <w:next w:val="Normal"/>
    <w:rsid w:val="000D06C3"/>
    <w:pPr>
      <w:numPr>
        <w:ilvl w:val="1"/>
      </w:numPr>
      <w:tabs>
        <w:tab w:val="left" w:pos="432"/>
      </w:tabs>
      <w:outlineLvl w:val="1"/>
    </w:pPr>
    <w:rPr>
      <w:i/>
    </w:rPr>
  </w:style>
  <w:style w:type="paragraph" w:customStyle="1" w:styleId="Appendix3">
    <w:name w:val="Appendix 3"/>
    <w:basedOn w:val="Appendix2"/>
    <w:next w:val="Normal"/>
    <w:rsid w:val="000D06C3"/>
    <w:pPr>
      <w:numPr>
        <w:ilvl w:val="2"/>
      </w:numPr>
      <w:tabs>
        <w:tab w:val="left" w:pos="288"/>
      </w:tabs>
      <w:outlineLvl w:val="2"/>
    </w:pPr>
    <w:rPr>
      <w:b w:val="0"/>
    </w:rPr>
  </w:style>
  <w:style w:type="paragraph" w:customStyle="1" w:styleId="keywords">
    <w:name w:val="keywords"/>
    <w:basedOn w:val="Abstract"/>
    <w:autoRedefine/>
    <w:rsid w:val="000D06C3"/>
    <w:pPr>
      <w:spacing w:before="120"/>
    </w:pPr>
    <w:rPr>
      <w:szCs w:val="20"/>
    </w:rPr>
  </w:style>
  <w:style w:type="character" w:customStyle="1" w:styleId="Heading4Char">
    <w:name w:val="Heading 4 Char"/>
    <w:link w:val="Heading4"/>
    <w:uiPriority w:val="9"/>
    <w:semiHidden/>
    <w:rsid w:val="00022060"/>
    <w:rPr>
      <w:rFonts w:ascii="Calibri" w:eastAsia="Times New Roman" w:hAnsi="Calibri" w:cs="Times New Roman"/>
      <w:b/>
      <w:bCs/>
      <w:sz w:val="28"/>
      <w:szCs w:val="28"/>
    </w:rPr>
  </w:style>
  <w:style w:type="character" w:customStyle="1" w:styleId="Heading5Char">
    <w:name w:val="Heading 5 Char"/>
    <w:link w:val="Heading5"/>
    <w:uiPriority w:val="9"/>
    <w:semiHidden/>
    <w:rsid w:val="00022060"/>
    <w:rPr>
      <w:rFonts w:ascii="Calibri" w:eastAsia="Times New Roman" w:hAnsi="Calibri" w:cs="Times New Roman"/>
      <w:b/>
      <w:bCs/>
      <w:i/>
      <w:iCs/>
      <w:sz w:val="26"/>
      <w:szCs w:val="26"/>
    </w:rPr>
  </w:style>
  <w:style w:type="paragraph" w:customStyle="1" w:styleId="ChapterTitle">
    <w:name w:val="Chapter Title"/>
    <w:basedOn w:val="Normal"/>
    <w:next w:val="Normal"/>
    <w:rsid w:val="00022060"/>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022060"/>
    <w:pPr>
      <w:keepNext/>
      <w:keepLines/>
      <w:spacing w:before="200" w:line="240" w:lineRule="auto"/>
      <w:jc w:val="both"/>
    </w:pPr>
    <w:rPr>
      <w:rFonts w:ascii="Times New Roman" w:eastAsia="MS Mincho" w:hAnsi="Times New Roman"/>
      <w:kern w:val="28"/>
      <w:lang w:eastAsia="ja-JP"/>
    </w:rPr>
  </w:style>
  <w:style w:type="paragraph" w:customStyle="1" w:styleId="SammaryHeader">
    <w:name w:val="SammaryHeader"/>
    <w:basedOn w:val="ChapterTitle"/>
    <w:next w:val="Normal"/>
    <w:rsid w:val="00022060"/>
    <w:pPr>
      <w:spacing w:before="0" w:after="0"/>
      <w:ind w:left="235" w:hanging="235"/>
      <w:jc w:val="both"/>
    </w:pPr>
    <w:rPr>
      <w:sz w:val="20"/>
      <w:szCs w:val="20"/>
    </w:rPr>
  </w:style>
  <w:style w:type="paragraph" w:customStyle="1" w:styleId="ReferenceHeading">
    <w:name w:val="Reference Heading"/>
    <w:basedOn w:val="SammaryHeader"/>
    <w:next w:val="Reference"/>
    <w:rsid w:val="00022060"/>
  </w:style>
  <w:style w:type="paragraph" w:customStyle="1" w:styleId="KeywordsHeader">
    <w:name w:val="KeywordsHeader"/>
    <w:basedOn w:val="Normal"/>
    <w:link w:val="KeywordsHeaderChar"/>
    <w:rsid w:val="00022060"/>
    <w:pPr>
      <w:keepNext/>
      <w:spacing w:after="0" w:line="240" w:lineRule="auto"/>
      <w:jc w:val="both"/>
    </w:pPr>
    <w:rPr>
      <w:rFonts w:ascii="Times New Roman" w:eastAsia="MS Mincho" w:hAnsi="Times New Roman"/>
      <w:b/>
      <w:bCs/>
      <w:i/>
      <w:iCs/>
      <w:sz w:val="20"/>
      <w:szCs w:val="20"/>
      <w:lang w:val="x-none" w:eastAsia="ja-JP"/>
    </w:rPr>
  </w:style>
  <w:style w:type="paragraph" w:customStyle="1" w:styleId="PaperTitle">
    <w:name w:val="PaperTitle"/>
    <w:basedOn w:val="Normal"/>
    <w:rsid w:val="00022060"/>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022060"/>
    <w:rPr>
      <w:b w:val="0"/>
      <w:bCs w:val="0"/>
      <w:i w:val="0"/>
      <w:iCs w:val="0"/>
    </w:rPr>
  </w:style>
  <w:style w:type="paragraph" w:customStyle="1" w:styleId="Keywords0">
    <w:name w:val="Keywords"/>
    <w:basedOn w:val="KeywordsHeader"/>
    <w:link w:val="KeywordsChar"/>
    <w:rsid w:val="00022060"/>
    <w:rPr>
      <w:b w:val="0"/>
      <w:bCs w:val="0"/>
    </w:rPr>
  </w:style>
  <w:style w:type="paragraph" w:customStyle="1" w:styleId="TextBody">
    <w:name w:val="TextBody"/>
    <w:basedOn w:val="Normal"/>
    <w:rsid w:val="00022060"/>
    <w:pPr>
      <w:spacing w:after="0" w:line="240" w:lineRule="auto"/>
      <w:ind w:firstLine="397"/>
      <w:jc w:val="both"/>
    </w:pPr>
    <w:rPr>
      <w:rFonts w:ascii="Times New Roman" w:eastAsia="MS Mincho" w:hAnsi="Times New Roman"/>
      <w:sz w:val="20"/>
      <w:szCs w:val="20"/>
    </w:rPr>
  </w:style>
  <w:style w:type="paragraph" w:customStyle="1" w:styleId="TableCaption0">
    <w:name w:val="TableCaption"/>
    <w:basedOn w:val="Normal"/>
    <w:rsid w:val="00022060"/>
    <w:pPr>
      <w:keepLines/>
      <w:spacing w:beforeLines="100" w:before="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0"/>
    <w:rsid w:val="00022060"/>
    <w:pPr>
      <w:spacing w:afterLines="100" w:after="100"/>
    </w:pPr>
  </w:style>
  <w:style w:type="paragraph" w:customStyle="1" w:styleId="AutoBiography">
    <w:name w:val="AutoBiography"/>
    <w:basedOn w:val="Reference"/>
    <w:rsid w:val="00022060"/>
    <w:pPr>
      <w:spacing w:line="240" w:lineRule="auto"/>
      <w:ind w:left="0" w:firstLine="0"/>
    </w:pPr>
    <w:rPr>
      <w:rFonts w:eastAsia="MS Mincho"/>
      <w:szCs w:val="18"/>
    </w:rPr>
  </w:style>
  <w:style w:type="paragraph" w:styleId="PlainText">
    <w:name w:val="Plain Text"/>
    <w:basedOn w:val="Normal"/>
    <w:link w:val="PlainTextChar"/>
    <w:rsid w:val="00022060"/>
    <w:pPr>
      <w:autoSpaceDE w:val="0"/>
      <w:autoSpaceDN w:val="0"/>
      <w:spacing w:after="0" w:line="240" w:lineRule="auto"/>
    </w:pPr>
    <w:rPr>
      <w:rFonts w:ascii="Courier New" w:eastAsia="SimSun" w:hAnsi="Courier New"/>
      <w:sz w:val="20"/>
      <w:szCs w:val="20"/>
      <w:lang w:val="x-none" w:eastAsia="x-none"/>
    </w:rPr>
  </w:style>
  <w:style w:type="character" w:customStyle="1" w:styleId="PlainTextChar">
    <w:name w:val="Plain Text Char"/>
    <w:link w:val="PlainText"/>
    <w:rsid w:val="00022060"/>
    <w:rPr>
      <w:rFonts w:ascii="Courier New" w:eastAsia="SimSun" w:hAnsi="Courier New" w:cs="Courier New"/>
    </w:rPr>
  </w:style>
  <w:style w:type="character" w:customStyle="1" w:styleId="KeywordsHeaderChar">
    <w:name w:val="KeywordsHeader Char"/>
    <w:link w:val="KeywordsHeader"/>
    <w:locked/>
    <w:rsid w:val="00022060"/>
    <w:rPr>
      <w:rFonts w:ascii="Times New Roman" w:eastAsia="MS Mincho" w:hAnsi="Times New Roman"/>
      <w:b/>
      <w:bCs/>
      <w:i/>
      <w:iCs/>
      <w:lang w:eastAsia="ja-JP"/>
    </w:rPr>
  </w:style>
  <w:style w:type="character" w:customStyle="1" w:styleId="KeywordsChar">
    <w:name w:val="Keywords Char"/>
    <w:basedOn w:val="KeywordsHeaderChar"/>
    <w:link w:val="Keywords0"/>
    <w:locked/>
    <w:rsid w:val="00022060"/>
    <w:rPr>
      <w:rFonts w:ascii="Times New Roman" w:eastAsia="MS Mincho" w:hAnsi="Times New Roman"/>
      <w:b/>
      <w:bCs/>
      <w:i/>
      <w:iCs/>
      <w:lang w:eastAsia="ja-JP"/>
    </w:rPr>
  </w:style>
  <w:style w:type="paragraph" w:customStyle="1" w:styleId="PARAGRAPH">
    <w:name w:val="PARAGRAPH"/>
    <w:basedOn w:val="Normal"/>
    <w:rsid w:val="00022060"/>
    <w:pPr>
      <w:widowControl w:val="0"/>
      <w:spacing w:after="0" w:line="230" w:lineRule="exact"/>
      <w:ind w:firstLine="240"/>
      <w:jc w:val="both"/>
    </w:pPr>
    <w:rPr>
      <w:rFonts w:ascii="Palatino" w:eastAsia="Times New Roman" w:hAnsi="Palatino"/>
      <w:kern w:val="16"/>
      <w:sz w:val="19"/>
      <w:szCs w:val="20"/>
    </w:rPr>
  </w:style>
  <w:style w:type="paragraph" w:customStyle="1" w:styleId="VITA">
    <w:name w:val="VITA"/>
    <w:basedOn w:val="Normal"/>
    <w:rsid w:val="00022060"/>
    <w:pPr>
      <w:widowControl w:val="0"/>
      <w:tabs>
        <w:tab w:val="left" w:pos="216"/>
      </w:tabs>
      <w:spacing w:after="0" w:line="180" w:lineRule="exact"/>
      <w:jc w:val="both"/>
    </w:pPr>
    <w:rPr>
      <w:rFonts w:ascii="Helvetica" w:eastAsia="Times New Roman" w:hAnsi="Helvetica"/>
      <w:kern w:val="16"/>
      <w:sz w:val="16"/>
      <w:szCs w:val="20"/>
    </w:rPr>
  </w:style>
  <w:style w:type="paragraph" w:styleId="TOC3">
    <w:name w:val="toc 3"/>
    <w:basedOn w:val="Normal"/>
    <w:next w:val="Normal"/>
    <w:autoRedefine/>
    <w:uiPriority w:val="39"/>
    <w:unhideWhenUsed/>
    <w:rsid w:val="00CC65E8"/>
    <w:pPr>
      <w:ind w:left="440"/>
    </w:pPr>
  </w:style>
  <w:style w:type="table" w:styleId="TableGrid">
    <w:name w:val="Table Grid"/>
    <w:basedOn w:val="TableNormal"/>
    <w:uiPriority w:val="59"/>
    <w:rsid w:val="00B003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96AC9"/>
    <w:pPr>
      <w:spacing w:before="100" w:beforeAutospacing="1" w:after="100" w:afterAutospacing="1" w:line="240" w:lineRule="auto"/>
    </w:pPr>
    <w:rPr>
      <w:rFonts w:ascii="Times New Roman" w:eastAsia="Times New Roman" w:hAnsi="Times New Roman"/>
      <w:sz w:val="24"/>
      <w:szCs w:val="24"/>
    </w:rPr>
  </w:style>
  <w:style w:type="character" w:customStyle="1" w:styleId="instruct">
    <w:name w:val="instruct"/>
    <w:basedOn w:val="DefaultParagraphFont"/>
    <w:rsid w:val="00796AC9"/>
  </w:style>
  <w:style w:type="character" w:customStyle="1" w:styleId="mceeditor">
    <w:name w:val="mceeditor"/>
    <w:basedOn w:val="DefaultParagraphFont"/>
    <w:rsid w:val="00796AC9"/>
  </w:style>
  <w:style w:type="character" w:styleId="Strong">
    <w:name w:val="Strong"/>
    <w:uiPriority w:val="22"/>
    <w:qFormat/>
    <w:rsid w:val="006B04F9"/>
    <w:rPr>
      <w:b/>
      <w:bCs/>
    </w:rPr>
  </w:style>
  <w:style w:type="character" w:customStyle="1" w:styleId="apple-converted-space">
    <w:name w:val="apple-converted-space"/>
    <w:rsid w:val="006B04F9"/>
  </w:style>
  <w:style w:type="paragraph" w:styleId="BodyText">
    <w:name w:val="Body Text"/>
    <w:basedOn w:val="Normal"/>
    <w:link w:val="BodyTextChar"/>
    <w:rsid w:val="0046766D"/>
    <w:pPr>
      <w:spacing w:after="0" w:line="240" w:lineRule="auto"/>
      <w:jc w:val="center"/>
    </w:pPr>
    <w:rPr>
      <w:rFonts w:ascii="Times New Roman" w:eastAsia="Times New Roman" w:hAnsi="Times New Roman"/>
      <w:b/>
      <w:bCs/>
      <w:sz w:val="28"/>
      <w:szCs w:val="24"/>
    </w:rPr>
  </w:style>
  <w:style w:type="character" w:customStyle="1" w:styleId="BodyTextChar">
    <w:name w:val="Body Text Char"/>
    <w:link w:val="BodyText"/>
    <w:rsid w:val="0046766D"/>
    <w:rPr>
      <w:rFonts w:ascii="Times New Roman" w:eastAsia="Times New Roman" w:hAnsi="Times New Roman"/>
      <w:b/>
      <w:bCs/>
      <w:sz w:val="28"/>
      <w:szCs w:val="24"/>
      <w:lang w:val="en-US" w:eastAsia="en-US"/>
    </w:rPr>
  </w:style>
  <w:style w:type="paragraph" w:styleId="BodyTextIndent">
    <w:name w:val="Body Text Indent"/>
    <w:basedOn w:val="Normal"/>
    <w:link w:val="BodyTextIndentChar"/>
    <w:uiPriority w:val="99"/>
    <w:unhideWhenUsed/>
    <w:rsid w:val="00AC0C9B"/>
    <w:pPr>
      <w:widowControl w:val="0"/>
      <w:autoSpaceDE w:val="0"/>
      <w:autoSpaceDN w:val="0"/>
      <w:adjustRightInd w:val="0"/>
      <w:spacing w:after="120" w:line="240" w:lineRule="auto"/>
      <w:ind w:left="360"/>
    </w:pPr>
    <w:rPr>
      <w:rFonts w:ascii="Times New Roman" w:eastAsia="Times New Roman" w:hAnsi="Times New Roman"/>
      <w:sz w:val="20"/>
      <w:szCs w:val="20"/>
    </w:rPr>
  </w:style>
  <w:style w:type="character" w:customStyle="1" w:styleId="BodyTextIndentChar">
    <w:name w:val="Body Text Indent Char"/>
    <w:link w:val="BodyTextIndent"/>
    <w:uiPriority w:val="99"/>
    <w:rsid w:val="00AC0C9B"/>
    <w:rPr>
      <w:rFonts w:ascii="Times New Roman" w:eastAsia="Times New Roman" w:hAnsi="Times New Roman"/>
      <w:lang w:val="en-US" w:eastAsia="en-US"/>
    </w:rPr>
  </w:style>
  <w:style w:type="character" w:customStyle="1" w:styleId="shorttext">
    <w:name w:val="short_text"/>
    <w:rsid w:val="00190352"/>
  </w:style>
  <w:style w:type="character" w:styleId="Emphasis">
    <w:name w:val="Emphasis"/>
    <w:uiPriority w:val="20"/>
    <w:qFormat/>
    <w:rsid w:val="000C2A28"/>
    <w:rPr>
      <w:i/>
      <w:iCs/>
    </w:rPr>
  </w:style>
  <w:style w:type="character" w:customStyle="1" w:styleId="TextChar">
    <w:name w:val="Text Char"/>
    <w:link w:val="Text"/>
    <w:rsid w:val="000F04F3"/>
    <w:rPr>
      <w:rFonts w:ascii="Times New Roman" w:eastAsia="Times New Roman" w:hAnsi="Times New Roman"/>
      <w:szCs w:val="24"/>
      <w:lang w:val="en-US" w:eastAsia="en-US"/>
    </w:rPr>
  </w:style>
  <w:style w:type="character" w:customStyle="1" w:styleId="hps">
    <w:name w:val="hps"/>
    <w:rsid w:val="00D0478A"/>
  </w:style>
  <w:style w:type="paragraph" w:styleId="Title">
    <w:name w:val="Title"/>
    <w:basedOn w:val="Normal"/>
    <w:next w:val="Subtitle"/>
    <w:link w:val="TitleChar"/>
    <w:qFormat/>
    <w:rsid w:val="009C1DAF"/>
    <w:pPr>
      <w:suppressAutoHyphens/>
      <w:spacing w:after="0" w:line="240" w:lineRule="auto"/>
      <w:jc w:val="center"/>
    </w:pPr>
    <w:rPr>
      <w:rFonts w:ascii="Arial" w:eastAsia="MS Mincho" w:hAnsi="Arial"/>
      <w:b/>
      <w:sz w:val="24"/>
      <w:szCs w:val="20"/>
      <w:lang w:val="x-none" w:eastAsia="ar-SA"/>
    </w:rPr>
  </w:style>
  <w:style w:type="character" w:customStyle="1" w:styleId="TitleChar">
    <w:name w:val="Title Char"/>
    <w:link w:val="Title"/>
    <w:rsid w:val="009C1DAF"/>
    <w:rPr>
      <w:rFonts w:ascii="Arial" w:eastAsia="MS Mincho" w:hAnsi="Arial"/>
      <w:b/>
      <w:sz w:val="24"/>
      <w:lang w:eastAsia="ar-SA"/>
    </w:rPr>
  </w:style>
  <w:style w:type="paragraph" w:styleId="Subtitle">
    <w:name w:val="Subtitle"/>
    <w:basedOn w:val="Normal"/>
    <w:link w:val="SubtitleChar"/>
    <w:qFormat/>
    <w:rsid w:val="009C1DAF"/>
    <w:pPr>
      <w:suppressAutoHyphens/>
      <w:spacing w:after="60" w:line="240" w:lineRule="auto"/>
      <w:jc w:val="center"/>
      <w:outlineLvl w:val="1"/>
    </w:pPr>
    <w:rPr>
      <w:rFonts w:ascii="Arial" w:eastAsia="MS Mincho" w:hAnsi="Arial"/>
      <w:sz w:val="24"/>
      <w:szCs w:val="24"/>
      <w:lang w:val="x-none" w:eastAsia="ar-SA"/>
    </w:rPr>
  </w:style>
  <w:style w:type="character" w:customStyle="1" w:styleId="SubtitleChar">
    <w:name w:val="Subtitle Char"/>
    <w:link w:val="Subtitle"/>
    <w:rsid w:val="009C1DAF"/>
    <w:rPr>
      <w:rFonts w:ascii="Arial" w:eastAsia="MS Mincho" w:hAnsi="Arial" w:cs="Arial"/>
      <w:sz w:val="24"/>
      <w:szCs w:val="24"/>
      <w:lang w:eastAsia="ar-SA"/>
    </w:rPr>
  </w:style>
  <w:style w:type="paragraph" w:customStyle="1" w:styleId="Title-article">
    <w:name w:val="Title-article"/>
    <w:basedOn w:val="Normal"/>
    <w:next w:val="Normal"/>
    <w:rsid w:val="009C1DAF"/>
    <w:pPr>
      <w:suppressAutoHyphens/>
      <w:spacing w:after="480" w:line="240" w:lineRule="auto"/>
      <w:jc w:val="center"/>
    </w:pPr>
    <w:rPr>
      <w:rFonts w:ascii="Times New Roman" w:eastAsia="MS Mincho" w:hAnsi="Times New Roman"/>
      <w:b/>
      <w:bCs/>
      <w:sz w:val="28"/>
      <w:szCs w:val="28"/>
      <w:lang w:eastAsia="ar-SA"/>
    </w:rPr>
  </w:style>
  <w:style w:type="paragraph" w:customStyle="1" w:styleId="author0">
    <w:name w:val="author"/>
    <w:basedOn w:val="Normal"/>
    <w:rsid w:val="009C1DAF"/>
    <w:pPr>
      <w:suppressAutoHyphens/>
      <w:spacing w:after="0" w:line="240" w:lineRule="auto"/>
      <w:jc w:val="center"/>
    </w:pPr>
    <w:rPr>
      <w:rFonts w:ascii="Times New Roman" w:eastAsia="MS Mincho" w:hAnsi="Times New Roman"/>
      <w:b/>
      <w:bCs/>
      <w:i/>
      <w:i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823">
      <w:bodyDiv w:val="1"/>
      <w:marLeft w:val="0"/>
      <w:marRight w:val="0"/>
      <w:marTop w:val="0"/>
      <w:marBottom w:val="0"/>
      <w:divBdr>
        <w:top w:val="none" w:sz="0" w:space="0" w:color="auto"/>
        <w:left w:val="none" w:sz="0" w:space="0" w:color="auto"/>
        <w:bottom w:val="none" w:sz="0" w:space="0" w:color="auto"/>
        <w:right w:val="none" w:sz="0" w:space="0" w:color="auto"/>
      </w:divBdr>
      <w:divsChild>
        <w:div w:id="1252467237">
          <w:marLeft w:val="547"/>
          <w:marRight w:val="0"/>
          <w:marTop w:val="154"/>
          <w:marBottom w:val="0"/>
          <w:divBdr>
            <w:top w:val="none" w:sz="0" w:space="0" w:color="auto"/>
            <w:left w:val="none" w:sz="0" w:space="0" w:color="auto"/>
            <w:bottom w:val="none" w:sz="0" w:space="0" w:color="auto"/>
            <w:right w:val="none" w:sz="0" w:space="0" w:color="auto"/>
          </w:divBdr>
        </w:div>
      </w:divsChild>
    </w:div>
    <w:div w:id="472714736">
      <w:bodyDiv w:val="1"/>
      <w:marLeft w:val="0"/>
      <w:marRight w:val="0"/>
      <w:marTop w:val="0"/>
      <w:marBottom w:val="0"/>
      <w:divBdr>
        <w:top w:val="none" w:sz="0" w:space="0" w:color="auto"/>
        <w:left w:val="none" w:sz="0" w:space="0" w:color="auto"/>
        <w:bottom w:val="none" w:sz="0" w:space="0" w:color="auto"/>
        <w:right w:val="none" w:sz="0" w:space="0" w:color="auto"/>
      </w:divBdr>
      <w:divsChild>
        <w:div w:id="435250367">
          <w:marLeft w:val="0"/>
          <w:marRight w:val="0"/>
          <w:marTop w:val="0"/>
          <w:marBottom w:val="0"/>
          <w:divBdr>
            <w:top w:val="none" w:sz="0" w:space="0" w:color="auto"/>
            <w:left w:val="none" w:sz="0" w:space="0" w:color="auto"/>
            <w:bottom w:val="none" w:sz="0" w:space="0" w:color="auto"/>
            <w:right w:val="none" w:sz="0" w:space="0" w:color="auto"/>
          </w:divBdr>
          <w:divsChild>
            <w:div w:id="1220894460">
              <w:marLeft w:val="0"/>
              <w:marRight w:val="0"/>
              <w:marTop w:val="0"/>
              <w:marBottom w:val="0"/>
              <w:divBdr>
                <w:top w:val="none" w:sz="0" w:space="0" w:color="auto"/>
                <w:left w:val="none" w:sz="0" w:space="0" w:color="auto"/>
                <w:bottom w:val="none" w:sz="0" w:space="0" w:color="auto"/>
                <w:right w:val="none" w:sz="0" w:space="0" w:color="auto"/>
              </w:divBdr>
            </w:div>
          </w:divsChild>
        </w:div>
        <w:div w:id="594024068">
          <w:marLeft w:val="0"/>
          <w:marRight w:val="0"/>
          <w:marTop w:val="0"/>
          <w:marBottom w:val="0"/>
          <w:divBdr>
            <w:top w:val="none" w:sz="0" w:space="0" w:color="auto"/>
            <w:left w:val="none" w:sz="0" w:space="0" w:color="auto"/>
            <w:bottom w:val="none" w:sz="0" w:space="0" w:color="auto"/>
            <w:right w:val="none" w:sz="0" w:space="0" w:color="auto"/>
          </w:divBdr>
          <w:divsChild>
            <w:div w:id="1087074399">
              <w:marLeft w:val="0"/>
              <w:marRight w:val="0"/>
              <w:marTop w:val="0"/>
              <w:marBottom w:val="0"/>
              <w:divBdr>
                <w:top w:val="none" w:sz="0" w:space="0" w:color="auto"/>
                <w:left w:val="none" w:sz="0" w:space="0" w:color="auto"/>
                <w:bottom w:val="none" w:sz="0" w:space="0" w:color="auto"/>
                <w:right w:val="none" w:sz="0" w:space="0" w:color="auto"/>
              </w:divBdr>
            </w:div>
            <w:div w:id="1326671007">
              <w:marLeft w:val="0"/>
              <w:marRight w:val="0"/>
              <w:marTop w:val="0"/>
              <w:marBottom w:val="0"/>
              <w:divBdr>
                <w:top w:val="none" w:sz="0" w:space="0" w:color="auto"/>
                <w:left w:val="none" w:sz="0" w:space="0" w:color="auto"/>
                <w:bottom w:val="none" w:sz="0" w:space="0" w:color="auto"/>
                <w:right w:val="none" w:sz="0" w:space="0" w:color="auto"/>
              </w:divBdr>
            </w:div>
            <w:div w:id="1470512432">
              <w:marLeft w:val="0"/>
              <w:marRight w:val="0"/>
              <w:marTop w:val="0"/>
              <w:marBottom w:val="0"/>
              <w:divBdr>
                <w:top w:val="none" w:sz="0" w:space="0" w:color="auto"/>
                <w:left w:val="none" w:sz="0" w:space="0" w:color="auto"/>
                <w:bottom w:val="none" w:sz="0" w:space="0" w:color="auto"/>
                <w:right w:val="none" w:sz="0" w:space="0" w:color="auto"/>
              </w:divBdr>
            </w:div>
            <w:div w:id="20719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40764">
      <w:bodyDiv w:val="1"/>
      <w:marLeft w:val="0"/>
      <w:marRight w:val="0"/>
      <w:marTop w:val="0"/>
      <w:marBottom w:val="0"/>
      <w:divBdr>
        <w:top w:val="none" w:sz="0" w:space="0" w:color="auto"/>
        <w:left w:val="none" w:sz="0" w:space="0" w:color="auto"/>
        <w:bottom w:val="none" w:sz="0" w:space="0" w:color="auto"/>
        <w:right w:val="none" w:sz="0" w:space="0" w:color="auto"/>
      </w:divBdr>
      <w:divsChild>
        <w:div w:id="314650836">
          <w:marLeft w:val="806"/>
          <w:marRight w:val="0"/>
          <w:marTop w:val="154"/>
          <w:marBottom w:val="0"/>
          <w:divBdr>
            <w:top w:val="none" w:sz="0" w:space="0" w:color="auto"/>
            <w:left w:val="none" w:sz="0" w:space="0" w:color="auto"/>
            <w:bottom w:val="none" w:sz="0" w:space="0" w:color="auto"/>
            <w:right w:val="none" w:sz="0" w:space="0" w:color="auto"/>
          </w:divBdr>
        </w:div>
        <w:div w:id="1835681689">
          <w:marLeft w:val="806"/>
          <w:marRight w:val="0"/>
          <w:marTop w:val="154"/>
          <w:marBottom w:val="0"/>
          <w:divBdr>
            <w:top w:val="none" w:sz="0" w:space="0" w:color="auto"/>
            <w:left w:val="none" w:sz="0" w:space="0" w:color="auto"/>
            <w:bottom w:val="none" w:sz="0" w:space="0" w:color="auto"/>
            <w:right w:val="none" w:sz="0" w:space="0" w:color="auto"/>
          </w:divBdr>
        </w:div>
      </w:divsChild>
    </w:div>
    <w:div w:id="1131480659">
      <w:bodyDiv w:val="1"/>
      <w:marLeft w:val="0"/>
      <w:marRight w:val="0"/>
      <w:marTop w:val="0"/>
      <w:marBottom w:val="0"/>
      <w:divBdr>
        <w:top w:val="none" w:sz="0" w:space="0" w:color="auto"/>
        <w:left w:val="none" w:sz="0" w:space="0" w:color="auto"/>
        <w:bottom w:val="none" w:sz="0" w:space="0" w:color="auto"/>
        <w:right w:val="none" w:sz="0" w:space="0" w:color="auto"/>
      </w:divBdr>
      <w:divsChild>
        <w:div w:id="781649125">
          <w:marLeft w:val="547"/>
          <w:marRight w:val="0"/>
          <w:marTop w:val="154"/>
          <w:marBottom w:val="0"/>
          <w:divBdr>
            <w:top w:val="none" w:sz="0" w:space="0" w:color="auto"/>
            <w:left w:val="none" w:sz="0" w:space="0" w:color="auto"/>
            <w:bottom w:val="none" w:sz="0" w:space="0" w:color="auto"/>
            <w:right w:val="none" w:sz="0" w:space="0" w:color="auto"/>
          </w:divBdr>
        </w:div>
      </w:divsChild>
    </w:div>
    <w:div w:id="1141769721">
      <w:bodyDiv w:val="1"/>
      <w:marLeft w:val="0"/>
      <w:marRight w:val="0"/>
      <w:marTop w:val="0"/>
      <w:marBottom w:val="0"/>
      <w:divBdr>
        <w:top w:val="none" w:sz="0" w:space="0" w:color="auto"/>
        <w:left w:val="none" w:sz="0" w:space="0" w:color="auto"/>
        <w:bottom w:val="none" w:sz="0" w:space="0" w:color="auto"/>
        <w:right w:val="none" w:sz="0" w:space="0" w:color="auto"/>
      </w:divBdr>
    </w:div>
    <w:div w:id="202644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34"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FA34D2-CC1B-4D8E-9C45-5D2AD0450447}">
  <we:reference id="wa200000086" version="1.2.1.0" store="en-US" storeType="OMEX"/>
  <we:alternateReferences>
    <we:reference id="WA200000086" version="1.2.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382CD-0490-4638-A507-58890152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8</Pages>
  <Words>3603</Words>
  <Characters>20539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Manajemen Penerbitan Jurnal X</vt:lpstr>
    </vt:vector>
  </TitlesOfParts>
  <Company/>
  <LinksUpToDate>false</LinksUpToDate>
  <CharactersWithSpaces>24094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Manajemen Penerbitan Jurnal X</dc:title>
  <dc:subject>Lembaga X…., Alamat Penerbitan</dc:subject>
  <dc:creator>Peserta 1, peserta 2</dc:creator>
  <cp:keywords/>
  <cp:lastModifiedBy>Kang  Didin Wahidin</cp:lastModifiedBy>
  <cp:revision>15</cp:revision>
  <dcterms:created xsi:type="dcterms:W3CDTF">2024-02-06T06:42:00Z</dcterms:created>
  <dcterms:modified xsi:type="dcterms:W3CDTF">2024-02-14T10:28:00Z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j.oktalia@yahoo.co.id@www.mendeley.com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