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8FBB80" w14:textId="1C5C3DD0" w:rsidR="003A6CD5" w:rsidRDefault="00102B6F" w:rsidP="005400FB">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FAKTOR </w:t>
      </w:r>
      <w:proofErr w:type="spellStart"/>
      <w:r>
        <w:rPr>
          <w:rFonts w:ascii="Times New Roman" w:hAnsi="Times New Roman" w:cs="Times New Roman"/>
          <w:b/>
          <w:bCs/>
          <w:sz w:val="28"/>
          <w:szCs w:val="28"/>
        </w:rPr>
        <w:t>FAKTOR</w:t>
      </w:r>
      <w:proofErr w:type="spellEnd"/>
      <w:r>
        <w:rPr>
          <w:rFonts w:ascii="Times New Roman" w:hAnsi="Times New Roman" w:cs="Times New Roman"/>
          <w:b/>
          <w:bCs/>
          <w:sz w:val="28"/>
          <w:szCs w:val="28"/>
        </w:rPr>
        <w:t xml:space="preserve"> YANG BERHUBUNGAN DENGAN RENDAHNYA MINAT IBU DALAM PEMILIHAN ALAT KONTRASEPSI DALAM RAHIM DI PMB C KOTA TANGERANG TAHUN 2022</w:t>
      </w:r>
    </w:p>
    <w:p w14:paraId="5E66F0C6" w14:textId="119E9A8A" w:rsidR="00F65191" w:rsidRDefault="001B5432" w:rsidP="00F65191">
      <w:pPr>
        <w:spacing w:line="276" w:lineRule="auto"/>
        <w:jc w:val="center"/>
        <w:rPr>
          <w:rFonts w:ascii="Times New Roman" w:hAnsi="Times New Roman" w:cs="Times New Roman"/>
          <w:i/>
          <w:iCs/>
          <w:sz w:val="20"/>
          <w:szCs w:val="20"/>
        </w:rPr>
      </w:pPr>
      <w:r>
        <w:rPr>
          <w:rFonts w:ascii="Times New Roman" w:hAnsi="Times New Roman" w:cs="Times New Roman"/>
          <w:sz w:val="20"/>
          <w:szCs w:val="20"/>
          <w:vertAlign w:val="superscript"/>
        </w:rPr>
        <w:t>1</w:t>
      </w:r>
      <w:r w:rsidR="00F65191">
        <w:rPr>
          <w:rFonts w:ascii="Times New Roman" w:hAnsi="Times New Roman" w:cs="Times New Roman"/>
          <w:i/>
          <w:iCs/>
          <w:sz w:val="20"/>
          <w:szCs w:val="20"/>
        </w:rPr>
        <w:t>Imella Anisah</w:t>
      </w:r>
      <w:r w:rsidR="00940AF6">
        <w:rPr>
          <w:rFonts w:ascii="Times New Roman" w:hAnsi="Times New Roman" w:cs="Times New Roman"/>
          <w:i/>
          <w:iCs/>
          <w:sz w:val="20"/>
          <w:szCs w:val="20"/>
        </w:rPr>
        <w:t xml:space="preserve"> </w:t>
      </w:r>
      <w:r w:rsidR="00940AF6">
        <w:rPr>
          <w:rFonts w:ascii="Times New Roman" w:hAnsi="Times New Roman" w:cs="Times New Roman"/>
          <w:sz w:val="20"/>
          <w:szCs w:val="20"/>
          <w:vertAlign w:val="superscript"/>
        </w:rPr>
        <w:t>2</w:t>
      </w:r>
      <w:r>
        <w:rPr>
          <w:rFonts w:ascii="Times New Roman" w:hAnsi="Times New Roman" w:cs="Times New Roman"/>
          <w:i/>
          <w:iCs/>
          <w:sz w:val="20"/>
          <w:szCs w:val="20"/>
        </w:rPr>
        <w:t>Muninggar</w:t>
      </w:r>
      <w:r w:rsidR="00F65191">
        <w:rPr>
          <w:rFonts w:ascii="Times New Roman" w:hAnsi="Times New Roman" w:cs="Times New Roman"/>
          <w:i/>
          <w:iCs/>
          <w:sz w:val="20"/>
          <w:szCs w:val="20"/>
        </w:rPr>
        <w:t xml:space="preserve"> </w:t>
      </w:r>
      <w:r w:rsidR="00F65191">
        <w:rPr>
          <w:rFonts w:ascii="Times New Roman" w:hAnsi="Times New Roman" w:cs="Times New Roman"/>
          <w:sz w:val="20"/>
          <w:szCs w:val="20"/>
          <w:vertAlign w:val="superscript"/>
        </w:rPr>
        <w:t>3</w:t>
      </w:r>
      <w:r w:rsidR="00F65191">
        <w:rPr>
          <w:rFonts w:ascii="Times New Roman" w:hAnsi="Times New Roman" w:cs="Times New Roman"/>
          <w:i/>
          <w:iCs/>
          <w:sz w:val="20"/>
          <w:szCs w:val="20"/>
        </w:rPr>
        <w:t>Dina Raidanti</w:t>
      </w:r>
      <w:r w:rsidR="007A00E9">
        <w:rPr>
          <w:rFonts w:ascii="Times New Roman" w:hAnsi="Times New Roman" w:cs="Times New Roman"/>
          <w:i/>
          <w:iCs/>
          <w:sz w:val="20"/>
          <w:szCs w:val="20"/>
        </w:rPr>
        <w:t xml:space="preserve"> </w:t>
      </w:r>
      <w:r w:rsidR="00F65191">
        <w:rPr>
          <w:rFonts w:ascii="Times New Roman" w:hAnsi="Times New Roman" w:cs="Times New Roman"/>
          <w:sz w:val="20"/>
          <w:szCs w:val="20"/>
          <w:vertAlign w:val="superscript"/>
        </w:rPr>
        <w:t>5</w:t>
      </w:r>
      <w:r w:rsidR="00F65191">
        <w:rPr>
          <w:rFonts w:ascii="Times New Roman" w:hAnsi="Times New Roman" w:cs="Times New Roman"/>
          <w:i/>
          <w:iCs/>
          <w:sz w:val="20"/>
          <w:szCs w:val="20"/>
        </w:rPr>
        <w:t xml:space="preserve">Wahidin </w:t>
      </w:r>
    </w:p>
    <w:p w14:paraId="48DD36B0" w14:textId="429FED13" w:rsidR="00102B6F" w:rsidRDefault="00102B6F" w:rsidP="00F65191">
      <w:pPr>
        <w:spacing w:line="276" w:lineRule="auto"/>
        <w:rPr>
          <w:rFonts w:ascii="Times New Roman" w:hAnsi="Times New Roman" w:cs="Times New Roman"/>
          <w:i/>
          <w:iCs/>
          <w:sz w:val="20"/>
          <w:szCs w:val="20"/>
        </w:rPr>
      </w:pPr>
    </w:p>
    <w:p w14:paraId="4276AAA2" w14:textId="10464253" w:rsidR="00102B6F" w:rsidRDefault="00102B6F" w:rsidP="00606EC9">
      <w:pPr>
        <w:spacing w:line="240" w:lineRule="auto"/>
        <w:jc w:val="center"/>
        <w:rPr>
          <w:rFonts w:ascii="Times New Roman" w:hAnsi="Times New Roman" w:cs="Times New Roman"/>
          <w:i/>
          <w:iCs/>
          <w:sz w:val="20"/>
          <w:szCs w:val="20"/>
        </w:rPr>
      </w:pPr>
      <w:r>
        <w:rPr>
          <w:rFonts w:ascii="Times New Roman" w:hAnsi="Times New Roman" w:cs="Times New Roman"/>
          <w:i/>
          <w:iCs/>
          <w:sz w:val="20"/>
          <w:szCs w:val="20"/>
          <w:vertAlign w:val="superscript"/>
        </w:rPr>
        <w:t>1</w:t>
      </w:r>
      <w:r w:rsidR="00F65191">
        <w:rPr>
          <w:rFonts w:ascii="Times New Roman" w:hAnsi="Times New Roman" w:cs="Times New Roman"/>
          <w:i/>
          <w:iCs/>
          <w:sz w:val="20"/>
          <w:szCs w:val="20"/>
          <w:vertAlign w:val="superscript"/>
        </w:rPr>
        <w:t>,2</w:t>
      </w:r>
      <w:r>
        <w:rPr>
          <w:rFonts w:ascii="Times New Roman" w:hAnsi="Times New Roman" w:cs="Times New Roman"/>
          <w:i/>
          <w:iCs/>
          <w:sz w:val="20"/>
          <w:szCs w:val="20"/>
        </w:rPr>
        <w:t xml:space="preserve">Prodi Pendidikan </w:t>
      </w:r>
      <w:proofErr w:type="spellStart"/>
      <w:r>
        <w:rPr>
          <w:rFonts w:ascii="Times New Roman" w:hAnsi="Times New Roman" w:cs="Times New Roman"/>
          <w:i/>
          <w:iCs/>
          <w:sz w:val="20"/>
          <w:szCs w:val="20"/>
        </w:rPr>
        <w:t>Profesi</w:t>
      </w:r>
      <w:proofErr w:type="spellEnd"/>
      <w:r>
        <w:rPr>
          <w:rFonts w:ascii="Times New Roman" w:hAnsi="Times New Roman" w:cs="Times New Roman"/>
          <w:i/>
          <w:iCs/>
          <w:sz w:val="20"/>
          <w:szCs w:val="20"/>
        </w:rPr>
        <w:t xml:space="preserve"> Bidan dan Prodi Sarjana </w:t>
      </w:r>
      <w:proofErr w:type="spellStart"/>
      <w:r>
        <w:rPr>
          <w:rFonts w:ascii="Times New Roman" w:hAnsi="Times New Roman" w:cs="Times New Roman"/>
          <w:i/>
          <w:iCs/>
          <w:sz w:val="20"/>
          <w:szCs w:val="20"/>
        </w:rPr>
        <w:t>Kebidanan</w:t>
      </w:r>
      <w:proofErr w:type="spellEnd"/>
      <w:r>
        <w:rPr>
          <w:rFonts w:ascii="Times New Roman" w:hAnsi="Times New Roman" w:cs="Times New Roman"/>
          <w:i/>
          <w:iCs/>
          <w:sz w:val="20"/>
          <w:szCs w:val="20"/>
        </w:rPr>
        <w:t xml:space="preserve"> STIKes Bhakti Pertiwi Indonesia</w:t>
      </w:r>
    </w:p>
    <w:p w14:paraId="7AAA747C" w14:textId="20BAB8F9" w:rsidR="00F65191" w:rsidRDefault="00F65191" w:rsidP="00606EC9">
      <w:pPr>
        <w:spacing w:line="240" w:lineRule="auto"/>
        <w:jc w:val="center"/>
        <w:rPr>
          <w:rFonts w:ascii="Times New Roman" w:hAnsi="Times New Roman" w:cs="Times New Roman"/>
          <w:i/>
          <w:iCs/>
          <w:sz w:val="20"/>
          <w:szCs w:val="20"/>
        </w:rPr>
      </w:pPr>
      <w:r>
        <w:rPr>
          <w:rFonts w:ascii="Times New Roman" w:hAnsi="Times New Roman" w:cs="Times New Roman"/>
          <w:i/>
          <w:iCs/>
          <w:sz w:val="20"/>
          <w:szCs w:val="20"/>
          <w:vertAlign w:val="superscript"/>
        </w:rPr>
        <w:t>3</w:t>
      </w:r>
      <w:r>
        <w:rPr>
          <w:rFonts w:ascii="Times New Roman" w:hAnsi="Times New Roman" w:cs="Times New Roman"/>
          <w:i/>
          <w:iCs/>
          <w:sz w:val="20"/>
          <w:szCs w:val="20"/>
        </w:rPr>
        <w:t xml:space="preserve">Prodi Pendidikan </w:t>
      </w:r>
      <w:proofErr w:type="spellStart"/>
      <w:r>
        <w:rPr>
          <w:rFonts w:ascii="Times New Roman" w:hAnsi="Times New Roman" w:cs="Times New Roman"/>
          <w:i/>
          <w:iCs/>
          <w:sz w:val="20"/>
          <w:szCs w:val="20"/>
        </w:rPr>
        <w:t>Profesi</w:t>
      </w:r>
      <w:proofErr w:type="spellEnd"/>
      <w:r>
        <w:rPr>
          <w:rFonts w:ascii="Times New Roman" w:hAnsi="Times New Roman" w:cs="Times New Roman"/>
          <w:i/>
          <w:iCs/>
          <w:sz w:val="20"/>
          <w:szCs w:val="20"/>
        </w:rPr>
        <w:t xml:space="preserve"> Bidan dan Prodi Sarjana </w:t>
      </w:r>
      <w:proofErr w:type="spellStart"/>
      <w:r>
        <w:rPr>
          <w:rFonts w:ascii="Times New Roman" w:hAnsi="Times New Roman" w:cs="Times New Roman"/>
          <w:i/>
          <w:iCs/>
          <w:sz w:val="20"/>
          <w:szCs w:val="20"/>
        </w:rPr>
        <w:t>Kebidanan</w:t>
      </w:r>
      <w:proofErr w:type="spellEnd"/>
      <w:r>
        <w:rPr>
          <w:rFonts w:ascii="Times New Roman" w:hAnsi="Times New Roman" w:cs="Times New Roman"/>
          <w:i/>
          <w:iCs/>
          <w:sz w:val="20"/>
          <w:szCs w:val="20"/>
        </w:rPr>
        <w:t xml:space="preserve"> STIKes RSPAD Gatot </w:t>
      </w:r>
      <w:proofErr w:type="spellStart"/>
      <w:r>
        <w:rPr>
          <w:rFonts w:ascii="Times New Roman" w:hAnsi="Times New Roman" w:cs="Times New Roman"/>
          <w:i/>
          <w:iCs/>
          <w:sz w:val="20"/>
          <w:szCs w:val="20"/>
        </w:rPr>
        <w:t>Soebroto</w:t>
      </w:r>
      <w:proofErr w:type="spellEnd"/>
    </w:p>
    <w:p w14:paraId="77845E1E" w14:textId="64DC26C9" w:rsidR="00D7696C" w:rsidRDefault="00D7696C" w:rsidP="00606EC9">
      <w:pPr>
        <w:spacing w:line="240" w:lineRule="auto"/>
        <w:jc w:val="center"/>
        <w:rPr>
          <w:rFonts w:ascii="Times New Roman" w:hAnsi="Times New Roman" w:cs="Times New Roman"/>
          <w:i/>
          <w:iCs/>
          <w:sz w:val="20"/>
          <w:szCs w:val="20"/>
        </w:rPr>
      </w:pPr>
      <w:r>
        <w:rPr>
          <w:rFonts w:ascii="Times New Roman" w:hAnsi="Times New Roman" w:cs="Times New Roman"/>
          <w:i/>
          <w:iCs/>
          <w:sz w:val="20"/>
          <w:szCs w:val="20"/>
          <w:vertAlign w:val="superscript"/>
        </w:rPr>
        <w:t>4</w:t>
      </w:r>
      <w:r>
        <w:rPr>
          <w:rFonts w:ascii="Times New Roman" w:hAnsi="Times New Roman" w:cs="Times New Roman"/>
          <w:i/>
          <w:iCs/>
          <w:sz w:val="20"/>
          <w:szCs w:val="20"/>
        </w:rPr>
        <w:t xml:space="preserve">Fakultas </w:t>
      </w:r>
      <w:proofErr w:type="spellStart"/>
      <w:r>
        <w:rPr>
          <w:rFonts w:ascii="Times New Roman" w:hAnsi="Times New Roman" w:cs="Times New Roman"/>
          <w:i/>
          <w:iCs/>
          <w:sz w:val="20"/>
          <w:szCs w:val="20"/>
        </w:rPr>
        <w:t>Ilmu</w:t>
      </w:r>
      <w:proofErr w:type="spellEnd"/>
      <w:r>
        <w:rPr>
          <w:rFonts w:ascii="Times New Roman" w:hAnsi="Times New Roman" w:cs="Times New Roman"/>
          <w:i/>
          <w:iCs/>
          <w:sz w:val="20"/>
          <w:szCs w:val="20"/>
        </w:rPr>
        <w:t xml:space="preserve"> Kesehatan Universitas </w:t>
      </w:r>
      <w:proofErr w:type="spellStart"/>
      <w:r>
        <w:rPr>
          <w:rFonts w:ascii="Times New Roman" w:hAnsi="Times New Roman" w:cs="Times New Roman"/>
          <w:i/>
          <w:iCs/>
          <w:sz w:val="20"/>
          <w:szCs w:val="20"/>
        </w:rPr>
        <w:t>Muhamadiyah</w:t>
      </w:r>
      <w:proofErr w:type="spellEnd"/>
      <w:r>
        <w:rPr>
          <w:rFonts w:ascii="Times New Roman" w:hAnsi="Times New Roman" w:cs="Times New Roman"/>
          <w:i/>
          <w:iCs/>
          <w:sz w:val="20"/>
          <w:szCs w:val="20"/>
        </w:rPr>
        <w:t xml:space="preserve"> Tangerang</w:t>
      </w:r>
    </w:p>
    <w:p w14:paraId="3656FE7A" w14:textId="77777777" w:rsidR="00D7696C" w:rsidRDefault="00D7696C" w:rsidP="00F65191">
      <w:pPr>
        <w:spacing w:line="276" w:lineRule="auto"/>
        <w:jc w:val="center"/>
        <w:rPr>
          <w:rFonts w:ascii="Times New Roman" w:hAnsi="Times New Roman" w:cs="Times New Roman"/>
          <w:i/>
          <w:iCs/>
          <w:sz w:val="20"/>
          <w:szCs w:val="20"/>
        </w:rPr>
      </w:pPr>
    </w:p>
    <w:p w14:paraId="75ABAB22" w14:textId="77777777" w:rsidR="00102B6F" w:rsidRDefault="00102B6F" w:rsidP="00102B6F">
      <w:pPr>
        <w:spacing w:line="276" w:lineRule="auto"/>
        <w:jc w:val="center"/>
        <w:rPr>
          <w:rFonts w:ascii="Times New Roman" w:hAnsi="Times New Roman" w:cs="Times New Roman"/>
          <w:b/>
          <w:bCs/>
          <w:sz w:val="24"/>
          <w:szCs w:val="24"/>
        </w:rPr>
      </w:pPr>
    </w:p>
    <w:p w14:paraId="267B5236" w14:textId="505C07FF" w:rsidR="00102B6F" w:rsidRDefault="00102B6F" w:rsidP="00407BD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142DC16F" w14:textId="2066F76C" w:rsidR="00102B6F" w:rsidRPr="0017064D" w:rsidRDefault="00102B6F" w:rsidP="00407BDF">
      <w:pPr>
        <w:spacing w:line="276" w:lineRule="auto"/>
        <w:ind w:firstLine="567"/>
        <w:jc w:val="both"/>
        <w:rPr>
          <w:rFonts w:ascii="Times New Roman" w:hAnsi="Times New Roman" w:cs="Times New Roman"/>
          <w:sz w:val="24"/>
          <w:szCs w:val="24"/>
        </w:rPr>
      </w:pPr>
      <w:r>
        <w:rPr>
          <w:rFonts w:ascii="Times New Roman" w:hAnsi="Times New Roman" w:cs="Times New Roman"/>
          <w:b/>
          <w:bCs/>
          <w:sz w:val="24"/>
          <w:szCs w:val="24"/>
        </w:rPr>
        <w:t xml:space="preserve">Latar </w:t>
      </w:r>
      <w:proofErr w:type="spellStart"/>
      <w:r>
        <w:rPr>
          <w:rFonts w:ascii="Times New Roman" w:hAnsi="Times New Roman" w:cs="Times New Roman"/>
          <w:b/>
          <w:bCs/>
          <w:sz w:val="24"/>
          <w:szCs w:val="24"/>
        </w:rPr>
        <w:t>Belakang</w:t>
      </w:r>
      <w:proofErr w:type="spellEnd"/>
      <w:r w:rsidR="0017064D">
        <w:rPr>
          <w:rFonts w:ascii="Times New Roman" w:hAnsi="Times New Roman" w:cs="Times New Roman"/>
          <w:b/>
          <w:bCs/>
          <w:sz w:val="24"/>
          <w:szCs w:val="24"/>
        </w:rPr>
        <w:t>:</w:t>
      </w:r>
      <w:r w:rsidR="0017064D" w:rsidRPr="0017064D">
        <w:rPr>
          <w:rFonts w:ascii="Times New Roman" w:hAnsi="Times New Roman" w:cs="Times New Roman"/>
          <w:b/>
          <w:bCs/>
          <w:sz w:val="24"/>
          <w:szCs w:val="24"/>
        </w:rPr>
        <w:t xml:space="preserve"> </w:t>
      </w:r>
      <w:r w:rsidR="0017064D" w:rsidRPr="0017064D">
        <w:rPr>
          <w:rFonts w:ascii="Times New Roman" w:eastAsia="Times New Roman" w:hAnsi="Times New Roman" w:cs="Times New Roman"/>
          <w:color w:val="000000" w:themeColor="text1"/>
          <w:sz w:val="24"/>
          <w:szCs w:val="24"/>
        </w:rPr>
        <w:t xml:space="preserve">AKDR </w:t>
      </w:r>
      <w:proofErr w:type="spellStart"/>
      <w:r w:rsidR="0017064D" w:rsidRPr="0017064D">
        <w:rPr>
          <w:rFonts w:ascii="Times New Roman" w:eastAsia="Times New Roman" w:hAnsi="Times New Roman" w:cs="Times New Roman"/>
          <w:color w:val="000000" w:themeColor="text1"/>
          <w:sz w:val="24"/>
          <w:szCs w:val="24"/>
        </w:rPr>
        <w:t>adalah</w:t>
      </w:r>
      <w:proofErr w:type="spellEnd"/>
      <w:r w:rsidR="0017064D" w:rsidRPr="0017064D">
        <w:rPr>
          <w:rFonts w:ascii="Times New Roman" w:eastAsia="Times New Roman" w:hAnsi="Times New Roman" w:cs="Times New Roman"/>
          <w:color w:val="000000" w:themeColor="text1"/>
          <w:sz w:val="24"/>
          <w:szCs w:val="24"/>
        </w:rPr>
        <w:t xml:space="preserve"> </w:t>
      </w:r>
      <w:proofErr w:type="spellStart"/>
      <w:r w:rsidR="0017064D" w:rsidRPr="0017064D">
        <w:rPr>
          <w:rFonts w:ascii="Times New Roman" w:eastAsia="Times New Roman" w:hAnsi="Times New Roman" w:cs="Times New Roman"/>
          <w:color w:val="000000" w:themeColor="text1"/>
          <w:sz w:val="24"/>
          <w:szCs w:val="24"/>
        </w:rPr>
        <w:t>alat</w:t>
      </w:r>
      <w:proofErr w:type="spellEnd"/>
      <w:r w:rsidR="0017064D" w:rsidRPr="0017064D">
        <w:rPr>
          <w:rFonts w:ascii="Times New Roman" w:eastAsia="Times New Roman" w:hAnsi="Times New Roman" w:cs="Times New Roman"/>
          <w:color w:val="000000" w:themeColor="text1"/>
          <w:sz w:val="24"/>
          <w:szCs w:val="24"/>
        </w:rPr>
        <w:t xml:space="preserve"> </w:t>
      </w:r>
      <w:proofErr w:type="spellStart"/>
      <w:r w:rsidR="0017064D" w:rsidRPr="0017064D">
        <w:rPr>
          <w:rFonts w:ascii="Times New Roman" w:eastAsia="Times New Roman" w:hAnsi="Times New Roman" w:cs="Times New Roman"/>
          <w:color w:val="000000" w:themeColor="text1"/>
          <w:sz w:val="24"/>
          <w:szCs w:val="24"/>
        </w:rPr>
        <w:t>kontrsepsi</w:t>
      </w:r>
      <w:proofErr w:type="spellEnd"/>
      <w:r w:rsidR="0017064D" w:rsidRPr="0017064D">
        <w:rPr>
          <w:rFonts w:ascii="Times New Roman" w:eastAsia="Times New Roman" w:hAnsi="Times New Roman" w:cs="Times New Roman"/>
          <w:color w:val="000000" w:themeColor="text1"/>
          <w:sz w:val="24"/>
          <w:szCs w:val="24"/>
        </w:rPr>
        <w:t xml:space="preserve"> </w:t>
      </w:r>
      <w:proofErr w:type="spellStart"/>
      <w:r w:rsidR="0017064D" w:rsidRPr="0017064D">
        <w:rPr>
          <w:rFonts w:ascii="Times New Roman" w:eastAsia="Times New Roman" w:hAnsi="Times New Roman" w:cs="Times New Roman"/>
          <w:color w:val="000000" w:themeColor="text1"/>
          <w:sz w:val="24"/>
          <w:szCs w:val="24"/>
        </w:rPr>
        <w:t>jangka</w:t>
      </w:r>
      <w:proofErr w:type="spellEnd"/>
      <w:r w:rsidR="0017064D" w:rsidRPr="0017064D">
        <w:rPr>
          <w:rFonts w:ascii="Times New Roman" w:eastAsia="Times New Roman" w:hAnsi="Times New Roman" w:cs="Times New Roman"/>
          <w:color w:val="000000" w:themeColor="text1"/>
          <w:sz w:val="24"/>
          <w:szCs w:val="24"/>
        </w:rPr>
        <w:t xml:space="preserve"> </w:t>
      </w:r>
      <w:proofErr w:type="spellStart"/>
      <w:r w:rsidR="0017064D" w:rsidRPr="0017064D">
        <w:rPr>
          <w:rFonts w:ascii="Times New Roman" w:eastAsia="Times New Roman" w:hAnsi="Times New Roman" w:cs="Times New Roman"/>
          <w:color w:val="000000" w:themeColor="text1"/>
          <w:sz w:val="24"/>
          <w:szCs w:val="24"/>
        </w:rPr>
        <w:t>panjang</w:t>
      </w:r>
      <w:proofErr w:type="spellEnd"/>
      <w:r w:rsidR="0017064D" w:rsidRPr="0017064D">
        <w:rPr>
          <w:rFonts w:ascii="Times New Roman" w:eastAsia="Times New Roman" w:hAnsi="Times New Roman" w:cs="Times New Roman"/>
          <w:color w:val="000000" w:themeColor="text1"/>
          <w:sz w:val="24"/>
          <w:szCs w:val="24"/>
        </w:rPr>
        <w:t xml:space="preserve"> yang </w:t>
      </w:r>
      <w:proofErr w:type="spellStart"/>
      <w:r w:rsidR="0017064D" w:rsidRPr="0017064D">
        <w:rPr>
          <w:rFonts w:ascii="Times New Roman" w:eastAsia="Times New Roman" w:hAnsi="Times New Roman" w:cs="Times New Roman"/>
          <w:color w:val="000000" w:themeColor="text1"/>
          <w:sz w:val="24"/>
          <w:szCs w:val="24"/>
        </w:rPr>
        <w:t>dimasukkan</w:t>
      </w:r>
      <w:proofErr w:type="spellEnd"/>
      <w:r w:rsidR="0017064D" w:rsidRPr="0017064D">
        <w:rPr>
          <w:rFonts w:ascii="Times New Roman" w:eastAsia="Times New Roman" w:hAnsi="Times New Roman" w:cs="Times New Roman"/>
          <w:color w:val="000000" w:themeColor="text1"/>
          <w:sz w:val="24"/>
          <w:szCs w:val="24"/>
        </w:rPr>
        <w:t xml:space="preserve"> </w:t>
      </w:r>
      <w:proofErr w:type="spellStart"/>
      <w:r w:rsidR="0017064D" w:rsidRPr="0017064D">
        <w:rPr>
          <w:rFonts w:ascii="Times New Roman" w:eastAsia="Times New Roman" w:hAnsi="Times New Roman" w:cs="Times New Roman"/>
          <w:color w:val="000000" w:themeColor="text1"/>
          <w:sz w:val="24"/>
          <w:szCs w:val="24"/>
        </w:rPr>
        <w:t>kedalam</w:t>
      </w:r>
      <w:proofErr w:type="spellEnd"/>
      <w:r w:rsidR="0017064D" w:rsidRPr="0017064D">
        <w:rPr>
          <w:rFonts w:ascii="Times New Roman" w:eastAsia="Times New Roman" w:hAnsi="Times New Roman" w:cs="Times New Roman"/>
          <w:color w:val="000000" w:themeColor="text1"/>
          <w:sz w:val="24"/>
          <w:szCs w:val="24"/>
        </w:rPr>
        <w:t xml:space="preserve"> </w:t>
      </w:r>
      <w:proofErr w:type="spellStart"/>
      <w:r w:rsidR="0017064D" w:rsidRPr="0017064D">
        <w:rPr>
          <w:rFonts w:ascii="Times New Roman" w:eastAsia="Times New Roman" w:hAnsi="Times New Roman" w:cs="Times New Roman"/>
          <w:color w:val="000000" w:themeColor="text1"/>
          <w:sz w:val="24"/>
          <w:szCs w:val="24"/>
        </w:rPr>
        <w:t>rahim</w:t>
      </w:r>
      <w:proofErr w:type="spellEnd"/>
      <w:r w:rsidR="0017064D" w:rsidRPr="0017064D">
        <w:rPr>
          <w:rFonts w:ascii="Times New Roman" w:eastAsia="Times New Roman" w:hAnsi="Times New Roman" w:cs="Times New Roman"/>
          <w:color w:val="000000" w:themeColor="text1"/>
          <w:sz w:val="24"/>
          <w:szCs w:val="24"/>
        </w:rPr>
        <w:t xml:space="preserve">, </w:t>
      </w:r>
      <w:proofErr w:type="spellStart"/>
      <w:r w:rsidR="0017064D" w:rsidRPr="0017064D">
        <w:rPr>
          <w:rFonts w:ascii="Times New Roman" w:eastAsia="Times New Roman" w:hAnsi="Times New Roman" w:cs="Times New Roman"/>
          <w:color w:val="000000" w:themeColor="text1"/>
          <w:sz w:val="24"/>
          <w:szCs w:val="24"/>
        </w:rPr>
        <w:t>berukuran</w:t>
      </w:r>
      <w:proofErr w:type="spellEnd"/>
      <w:r w:rsidR="0017064D" w:rsidRPr="0017064D">
        <w:rPr>
          <w:rFonts w:ascii="Times New Roman" w:eastAsia="Times New Roman" w:hAnsi="Times New Roman" w:cs="Times New Roman"/>
          <w:color w:val="000000" w:themeColor="text1"/>
          <w:sz w:val="24"/>
          <w:szCs w:val="24"/>
        </w:rPr>
        <w:t xml:space="preserve"> </w:t>
      </w:r>
      <w:proofErr w:type="spellStart"/>
      <w:r w:rsidR="0017064D" w:rsidRPr="0017064D">
        <w:rPr>
          <w:rFonts w:ascii="Times New Roman" w:eastAsia="Times New Roman" w:hAnsi="Times New Roman" w:cs="Times New Roman"/>
          <w:color w:val="000000" w:themeColor="text1"/>
          <w:sz w:val="24"/>
          <w:szCs w:val="24"/>
        </w:rPr>
        <w:t>kecil</w:t>
      </w:r>
      <w:proofErr w:type="spellEnd"/>
      <w:r w:rsidR="0017064D" w:rsidRPr="0017064D">
        <w:rPr>
          <w:rFonts w:ascii="Times New Roman" w:eastAsia="Times New Roman" w:hAnsi="Times New Roman" w:cs="Times New Roman"/>
          <w:color w:val="000000" w:themeColor="text1"/>
          <w:sz w:val="24"/>
          <w:szCs w:val="24"/>
        </w:rPr>
        <w:t xml:space="preserve">, </w:t>
      </w:r>
      <w:proofErr w:type="spellStart"/>
      <w:r w:rsidR="0017064D" w:rsidRPr="0017064D">
        <w:rPr>
          <w:rFonts w:ascii="Times New Roman" w:eastAsia="Times New Roman" w:hAnsi="Times New Roman" w:cs="Times New Roman"/>
          <w:color w:val="000000" w:themeColor="text1"/>
          <w:sz w:val="24"/>
          <w:szCs w:val="24"/>
        </w:rPr>
        <w:t>sering</w:t>
      </w:r>
      <w:proofErr w:type="spellEnd"/>
      <w:r w:rsidR="0017064D" w:rsidRPr="0017064D">
        <w:rPr>
          <w:rFonts w:ascii="Times New Roman" w:eastAsia="Times New Roman" w:hAnsi="Times New Roman" w:cs="Times New Roman"/>
          <w:color w:val="000000" w:themeColor="text1"/>
          <w:sz w:val="24"/>
          <w:szCs w:val="24"/>
        </w:rPr>
        <w:t xml:space="preserve"> </w:t>
      </w:r>
      <w:proofErr w:type="spellStart"/>
      <w:r w:rsidR="0017064D" w:rsidRPr="0017064D">
        <w:rPr>
          <w:rFonts w:ascii="Times New Roman" w:eastAsia="Times New Roman" w:hAnsi="Times New Roman" w:cs="Times New Roman"/>
          <w:color w:val="000000" w:themeColor="text1"/>
          <w:sz w:val="24"/>
          <w:szCs w:val="24"/>
        </w:rPr>
        <w:t>berbentuk</w:t>
      </w:r>
      <w:proofErr w:type="spellEnd"/>
      <w:r w:rsidR="0017064D" w:rsidRPr="0017064D">
        <w:rPr>
          <w:rFonts w:ascii="Times New Roman" w:eastAsia="Times New Roman" w:hAnsi="Times New Roman" w:cs="Times New Roman"/>
          <w:color w:val="000000" w:themeColor="text1"/>
          <w:sz w:val="24"/>
          <w:szCs w:val="24"/>
        </w:rPr>
        <w:t xml:space="preserve"> </w:t>
      </w:r>
      <w:proofErr w:type="spellStart"/>
      <w:r w:rsidR="0017064D" w:rsidRPr="0017064D">
        <w:rPr>
          <w:rFonts w:ascii="Times New Roman" w:eastAsia="Times New Roman" w:hAnsi="Times New Roman" w:cs="Times New Roman"/>
          <w:color w:val="000000" w:themeColor="text1"/>
          <w:sz w:val="24"/>
          <w:szCs w:val="24"/>
        </w:rPr>
        <w:t>huruf</w:t>
      </w:r>
      <w:proofErr w:type="spellEnd"/>
      <w:r w:rsidR="0017064D" w:rsidRPr="0017064D">
        <w:rPr>
          <w:rFonts w:ascii="Times New Roman" w:eastAsia="Times New Roman" w:hAnsi="Times New Roman" w:cs="Times New Roman"/>
          <w:color w:val="000000" w:themeColor="text1"/>
          <w:sz w:val="24"/>
          <w:szCs w:val="24"/>
        </w:rPr>
        <w:t xml:space="preserve"> T, </w:t>
      </w:r>
      <w:proofErr w:type="spellStart"/>
      <w:r w:rsidR="0017064D" w:rsidRPr="0017064D">
        <w:rPr>
          <w:rFonts w:ascii="Times New Roman" w:eastAsia="Times New Roman" w:hAnsi="Times New Roman" w:cs="Times New Roman"/>
          <w:color w:val="000000" w:themeColor="text1"/>
          <w:sz w:val="24"/>
          <w:szCs w:val="24"/>
        </w:rPr>
        <w:t>mengandung</w:t>
      </w:r>
      <w:proofErr w:type="spellEnd"/>
      <w:r w:rsidR="0017064D" w:rsidRPr="0017064D">
        <w:rPr>
          <w:rFonts w:ascii="Times New Roman" w:eastAsia="Times New Roman" w:hAnsi="Times New Roman" w:cs="Times New Roman"/>
          <w:color w:val="000000" w:themeColor="text1"/>
          <w:sz w:val="24"/>
          <w:szCs w:val="24"/>
        </w:rPr>
        <w:t xml:space="preserve"> </w:t>
      </w:r>
      <w:proofErr w:type="spellStart"/>
      <w:r w:rsidR="0017064D" w:rsidRPr="0017064D">
        <w:rPr>
          <w:rFonts w:ascii="Times New Roman" w:eastAsia="Times New Roman" w:hAnsi="Times New Roman" w:cs="Times New Roman"/>
          <w:color w:val="000000" w:themeColor="text1"/>
          <w:sz w:val="24"/>
          <w:szCs w:val="24"/>
        </w:rPr>
        <w:t>tembaga</w:t>
      </w:r>
      <w:proofErr w:type="spellEnd"/>
      <w:r w:rsidR="0017064D" w:rsidRPr="0017064D">
        <w:rPr>
          <w:rFonts w:ascii="Times New Roman" w:eastAsia="Times New Roman" w:hAnsi="Times New Roman" w:cs="Times New Roman"/>
          <w:color w:val="000000" w:themeColor="text1"/>
          <w:sz w:val="24"/>
          <w:szCs w:val="24"/>
        </w:rPr>
        <w:t xml:space="preserve"> </w:t>
      </w:r>
      <w:proofErr w:type="spellStart"/>
      <w:r w:rsidR="0017064D" w:rsidRPr="0017064D">
        <w:rPr>
          <w:rFonts w:ascii="Times New Roman" w:eastAsia="Times New Roman" w:hAnsi="Times New Roman" w:cs="Times New Roman"/>
          <w:color w:val="000000" w:themeColor="text1"/>
          <w:sz w:val="24"/>
          <w:szCs w:val="24"/>
        </w:rPr>
        <w:t>atau</w:t>
      </w:r>
      <w:proofErr w:type="spellEnd"/>
      <w:r w:rsidR="0017064D" w:rsidRPr="0017064D">
        <w:rPr>
          <w:rFonts w:ascii="Times New Roman" w:eastAsia="Times New Roman" w:hAnsi="Times New Roman" w:cs="Times New Roman"/>
          <w:color w:val="000000" w:themeColor="text1"/>
          <w:sz w:val="24"/>
          <w:szCs w:val="24"/>
        </w:rPr>
        <w:t xml:space="preserve"> levonorgestrel</w:t>
      </w:r>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color w:val="000000" w:themeColor="text1"/>
          <w:sz w:val="24"/>
          <w:szCs w:val="24"/>
        </w:rPr>
        <w:t>Berdasarkan</w:t>
      </w:r>
      <w:proofErr w:type="spellEnd"/>
      <w:r w:rsidR="0017064D" w:rsidRPr="0017064D">
        <w:rPr>
          <w:rFonts w:ascii="Times New Roman" w:hAnsi="Times New Roman" w:cs="Times New Roman"/>
          <w:color w:val="000000" w:themeColor="text1"/>
          <w:sz w:val="24"/>
          <w:szCs w:val="24"/>
        </w:rPr>
        <w:t xml:space="preserve"> data </w:t>
      </w:r>
      <w:proofErr w:type="spellStart"/>
      <w:r w:rsidR="0017064D" w:rsidRPr="0017064D">
        <w:rPr>
          <w:rFonts w:ascii="Times New Roman" w:hAnsi="Times New Roman" w:cs="Times New Roman"/>
          <w:color w:val="000000" w:themeColor="text1"/>
          <w:sz w:val="24"/>
          <w:szCs w:val="24"/>
        </w:rPr>
        <w:t>pendahuluan</w:t>
      </w:r>
      <w:proofErr w:type="spellEnd"/>
      <w:r w:rsidR="0017064D" w:rsidRPr="0017064D">
        <w:rPr>
          <w:rFonts w:ascii="Times New Roman" w:hAnsi="Times New Roman" w:cs="Times New Roman"/>
          <w:color w:val="000000" w:themeColor="text1"/>
          <w:sz w:val="24"/>
          <w:szCs w:val="24"/>
        </w:rPr>
        <w:t xml:space="preserve"> di PMB C </w:t>
      </w:r>
      <w:proofErr w:type="spellStart"/>
      <w:r w:rsidR="0017064D" w:rsidRPr="0017064D">
        <w:rPr>
          <w:rFonts w:ascii="Times New Roman" w:hAnsi="Times New Roman" w:cs="Times New Roman"/>
          <w:color w:val="000000" w:themeColor="text1"/>
          <w:sz w:val="24"/>
          <w:szCs w:val="24"/>
        </w:rPr>
        <w:t>selama</w:t>
      </w:r>
      <w:proofErr w:type="spellEnd"/>
      <w:r w:rsidR="0017064D" w:rsidRPr="0017064D">
        <w:rPr>
          <w:rFonts w:ascii="Times New Roman" w:hAnsi="Times New Roman" w:cs="Times New Roman"/>
          <w:color w:val="000000" w:themeColor="text1"/>
          <w:sz w:val="24"/>
          <w:szCs w:val="24"/>
        </w:rPr>
        <w:t xml:space="preserve"> 1 </w:t>
      </w:r>
      <w:proofErr w:type="spellStart"/>
      <w:r w:rsidR="0017064D" w:rsidRPr="0017064D">
        <w:rPr>
          <w:rFonts w:ascii="Times New Roman" w:hAnsi="Times New Roman" w:cs="Times New Roman"/>
          <w:color w:val="000000" w:themeColor="text1"/>
          <w:sz w:val="24"/>
          <w:szCs w:val="24"/>
        </w:rPr>
        <w:t>bulan</w:t>
      </w:r>
      <w:proofErr w:type="spellEnd"/>
      <w:r w:rsidR="0017064D" w:rsidRPr="0017064D">
        <w:rPr>
          <w:rFonts w:ascii="Times New Roman" w:hAnsi="Times New Roman" w:cs="Times New Roman"/>
          <w:color w:val="000000" w:themeColor="text1"/>
          <w:sz w:val="24"/>
          <w:szCs w:val="24"/>
        </w:rPr>
        <w:t xml:space="preserve"> (1 Januri-30 Januari 2023) </w:t>
      </w:r>
      <w:proofErr w:type="spellStart"/>
      <w:r w:rsidR="0017064D" w:rsidRPr="0017064D">
        <w:rPr>
          <w:rFonts w:ascii="Times New Roman" w:hAnsi="Times New Roman" w:cs="Times New Roman"/>
          <w:color w:val="000000" w:themeColor="text1"/>
          <w:sz w:val="24"/>
          <w:szCs w:val="24"/>
        </w:rPr>
        <w:t>didapatkan</w:t>
      </w:r>
      <w:proofErr w:type="spellEnd"/>
      <w:r w:rsidR="0017064D" w:rsidRPr="0017064D">
        <w:rPr>
          <w:rFonts w:ascii="Times New Roman" w:hAnsi="Times New Roman" w:cs="Times New Roman"/>
          <w:color w:val="000000" w:themeColor="text1"/>
          <w:sz w:val="24"/>
          <w:szCs w:val="24"/>
        </w:rPr>
        <w:t xml:space="preserve"> data primer </w:t>
      </w:r>
      <w:proofErr w:type="spellStart"/>
      <w:r w:rsidR="0017064D" w:rsidRPr="0017064D">
        <w:rPr>
          <w:rFonts w:ascii="Times New Roman" w:hAnsi="Times New Roman" w:cs="Times New Roman"/>
          <w:color w:val="000000" w:themeColor="text1"/>
          <w:sz w:val="24"/>
          <w:szCs w:val="24"/>
        </w:rPr>
        <w:t>yaitu</w:t>
      </w:r>
      <w:proofErr w:type="spellEnd"/>
      <w:r w:rsidR="0017064D" w:rsidRPr="0017064D">
        <w:rPr>
          <w:rFonts w:ascii="Times New Roman" w:hAnsi="Times New Roman" w:cs="Times New Roman"/>
          <w:color w:val="000000" w:themeColor="text1"/>
          <w:sz w:val="24"/>
          <w:szCs w:val="24"/>
        </w:rPr>
        <w:t xml:space="preserve"> </w:t>
      </w:r>
      <w:proofErr w:type="spellStart"/>
      <w:r w:rsidR="0017064D" w:rsidRPr="0017064D">
        <w:rPr>
          <w:rFonts w:ascii="Times New Roman" w:hAnsi="Times New Roman" w:cs="Times New Roman"/>
          <w:color w:val="000000" w:themeColor="text1"/>
          <w:sz w:val="24"/>
          <w:szCs w:val="24"/>
        </w:rPr>
        <w:t>dari</w:t>
      </w:r>
      <w:proofErr w:type="spellEnd"/>
      <w:r w:rsidR="0017064D" w:rsidRPr="0017064D">
        <w:rPr>
          <w:rFonts w:ascii="Times New Roman" w:hAnsi="Times New Roman" w:cs="Times New Roman"/>
          <w:color w:val="000000" w:themeColor="text1"/>
          <w:sz w:val="24"/>
          <w:szCs w:val="24"/>
        </w:rPr>
        <w:t xml:space="preserve"> 143 </w:t>
      </w:r>
      <w:proofErr w:type="spellStart"/>
      <w:r w:rsidR="0017064D" w:rsidRPr="0017064D">
        <w:rPr>
          <w:rFonts w:ascii="Times New Roman" w:hAnsi="Times New Roman" w:cs="Times New Roman"/>
          <w:color w:val="000000" w:themeColor="text1"/>
          <w:sz w:val="24"/>
          <w:szCs w:val="24"/>
        </w:rPr>
        <w:t>akseptor</w:t>
      </w:r>
      <w:proofErr w:type="spellEnd"/>
      <w:r w:rsidR="0017064D" w:rsidRPr="0017064D">
        <w:rPr>
          <w:rFonts w:ascii="Times New Roman" w:hAnsi="Times New Roman" w:cs="Times New Roman"/>
          <w:color w:val="000000" w:themeColor="text1"/>
          <w:sz w:val="24"/>
          <w:szCs w:val="24"/>
        </w:rPr>
        <w:t xml:space="preserve"> kb. 95,8 % (37 orang) </w:t>
      </w:r>
      <w:proofErr w:type="spellStart"/>
      <w:r w:rsidR="0017064D" w:rsidRPr="0017064D">
        <w:rPr>
          <w:rFonts w:ascii="Times New Roman" w:hAnsi="Times New Roman" w:cs="Times New Roman"/>
          <w:color w:val="000000" w:themeColor="text1"/>
          <w:sz w:val="24"/>
          <w:szCs w:val="24"/>
        </w:rPr>
        <w:t>menggunakan</w:t>
      </w:r>
      <w:proofErr w:type="spellEnd"/>
      <w:r w:rsidR="0017064D" w:rsidRPr="0017064D">
        <w:rPr>
          <w:rFonts w:ascii="Times New Roman" w:hAnsi="Times New Roman" w:cs="Times New Roman"/>
          <w:color w:val="000000" w:themeColor="text1"/>
          <w:sz w:val="24"/>
          <w:szCs w:val="24"/>
        </w:rPr>
        <w:t xml:space="preserve"> KB </w:t>
      </w:r>
      <w:proofErr w:type="spellStart"/>
      <w:r w:rsidR="0017064D" w:rsidRPr="0017064D">
        <w:rPr>
          <w:rFonts w:ascii="Times New Roman" w:hAnsi="Times New Roman" w:cs="Times New Roman"/>
          <w:color w:val="000000" w:themeColor="text1"/>
          <w:sz w:val="24"/>
          <w:szCs w:val="24"/>
        </w:rPr>
        <w:t>suntik</w:t>
      </w:r>
      <w:proofErr w:type="spellEnd"/>
      <w:r w:rsidR="0017064D" w:rsidRPr="0017064D">
        <w:rPr>
          <w:rFonts w:ascii="Times New Roman" w:hAnsi="Times New Roman" w:cs="Times New Roman"/>
          <w:color w:val="000000" w:themeColor="text1"/>
          <w:sz w:val="24"/>
          <w:szCs w:val="24"/>
        </w:rPr>
        <w:t xml:space="preserve">, dan 4,2 % (6 orang) </w:t>
      </w:r>
      <w:proofErr w:type="spellStart"/>
      <w:r w:rsidR="0017064D" w:rsidRPr="0017064D">
        <w:rPr>
          <w:rFonts w:ascii="Times New Roman" w:hAnsi="Times New Roman" w:cs="Times New Roman"/>
          <w:color w:val="000000" w:themeColor="text1"/>
          <w:sz w:val="24"/>
          <w:szCs w:val="24"/>
        </w:rPr>
        <w:t>menggunakan</w:t>
      </w:r>
      <w:proofErr w:type="spellEnd"/>
      <w:r w:rsidR="0017064D" w:rsidRPr="0017064D">
        <w:rPr>
          <w:rFonts w:ascii="Times New Roman" w:hAnsi="Times New Roman" w:cs="Times New Roman"/>
          <w:color w:val="000000" w:themeColor="text1"/>
          <w:sz w:val="24"/>
          <w:szCs w:val="24"/>
        </w:rPr>
        <w:t xml:space="preserve"> </w:t>
      </w:r>
      <w:proofErr w:type="spellStart"/>
      <w:r w:rsidR="0017064D" w:rsidRPr="0017064D">
        <w:rPr>
          <w:rFonts w:ascii="Times New Roman" w:hAnsi="Times New Roman" w:cs="Times New Roman"/>
          <w:color w:val="000000" w:themeColor="text1"/>
          <w:sz w:val="24"/>
          <w:szCs w:val="24"/>
        </w:rPr>
        <w:t>pil</w:t>
      </w:r>
      <w:proofErr w:type="spellEnd"/>
      <w:r w:rsidR="0017064D" w:rsidRPr="0017064D">
        <w:rPr>
          <w:rFonts w:ascii="Times New Roman" w:hAnsi="Times New Roman" w:cs="Times New Roman"/>
          <w:color w:val="000000" w:themeColor="text1"/>
          <w:sz w:val="24"/>
          <w:szCs w:val="24"/>
        </w:rPr>
        <w:t>.</w:t>
      </w:r>
      <w:r w:rsidR="0017064D">
        <w:rPr>
          <w:rFonts w:ascii="Times New Roman" w:hAnsi="Times New Roman" w:cs="Times New Roman"/>
          <w:sz w:val="24"/>
          <w:szCs w:val="24"/>
        </w:rPr>
        <w:t xml:space="preserve"> </w:t>
      </w:r>
      <w:r>
        <w:rPr>
          <w:rFonts w:ascii="Times New Roman" w:hAnsi="Times New Roman" w:cs="Times New Roman"/>
          <w:b/>
          <w:bCs/>
          <w:sz w:val="24"/>
          <w:szCs w:val="24"/>
        </w:rPr>
        <w:t xml:space="preserve">Tujuan </w:t>
      </w:r>
      <w:proofErr w:type="spellStart"/>
      <w:r>
        <w:rPr>
          <w:rFonts w:ascii="Times New Roman" w:hAnsi="Times New Roman" w:cs="Times New Roman"/>
          <w:b/>
          <w:bCs/>
          <w:sz w:val="24"/>
          <w:szCs w:val="24"/>
        </w:rPr>
        <w:t>Penulisan</w:t>
      </w:r>
      <w:proofErr w:type="spellEnd"/>
      <w:r w:rsidR="0017064D">
        <w:rPr>
          <w:rFonts w:ascii="Times New Roman" w:hAnsi="Times New Roman" w:cs="Times New Roman"/>
          <w:b/>
          <w:bCs/>
          <w:sz w:val="24"/>
          <w:szCs w:val="24"/>
        </w:rPr>
        <w:t xml:space="preserve">: </w:t>
      </w:r>
      <w:proofErr w:type="spellStart"/>
      <w:r w:rsidR="0017064D" w:rsidRPr="0017064D">
        <w:rPr>
          <w:rFonts w:ascii="Times New Roman" w:hAnsi="Times New Roman" w:cs="Times New Roman"/>
          <w:sz w:val="24"/>
          <w:szCs w:val="24"/>
        </w:rPr>
        <w:t>untuk</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mengetahui</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hubungan</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pendidikan</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pengetahuan</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dukungan</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suami</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paritas</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dn</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sosial</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ekonomi</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dengan</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minat</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ibu</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dalam</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pemilihan</w:t>
      </w:r>
      <w:proofErr w:type="spellEnd"/>
      <w:r w:rsidR="0017064D" w:rsidRPr="0017064D">
        <w:rPr>
          <w:rFonts w:ascii="Times New Roman" w:hAnsi="Times New Roman" w:cs="Times New Roman"/>
          <w:sz w:val="24"/>
          <w:szCs w:val="24"/>
        </w:rPr>
        <w:t xml:space="preserve"> Alat </w:t>
      </w:r>
      <w:proofErr w:type="spellStart"/>
      <w:r w:rsidR="0017064D" w:rsidRPr="0017064D">
        <w:rPr>
          <w:rFonts w:ascii="Times New Roman" w:hAnsi="Times New Roman" w:cs="Times New Roman"/>
          <w:sz w:val="24"/>
          <w:szCs w:val="24"/>
        </w:rPr>
        <w:t>Kontrasepsi</w:t>
      </w:r>
      <w:proofErr w:type="spellEnd"/>
      <w:r w:rsidR="0017064D" w:rsidRPr="0017064D">
        <w:rPr>
          <w:rFonts w:ascii="Times New Roman" w:hAnsi="Times New Roman" w:cs="Times New Roman"/>
          <w:sz w:val="24"/>
          <w:szCs w:val="24"/>
        </w:rPr>
        <w:t xml:space="preserve"> Dalam Rahim di PMB C Kota Tangerang </w:t>
      </w:r>
      <w:proofErr w:type="spellStart"/>
      <w:r w:rsidR="0017064D" w:rsidRPr="0017064D">
        <w:rPr>
          <w:rFonts w:ascii="Times New Roman" w:hAnsi="Times New Roman" w:cs="Times New Roman"/>
          <w:sz w:val="24"/>
          <w:szCs w:val="24"/>
        </w:rPr>
        <w:t>Tahun</w:t>
      </w:r>
      <w:proofErr w:type="spellEnd"/>
      <w:r w:rsidR="0017064D" w:rsidRPr="0017064D">
        <w:rPr>
          <w:rFonts w:ascii="Times New Roman" w:hAnsi="Times New Roman" w:cs="Times New Roman"/>
          <w:sz w:val="24"/>
          <w:szCs w:val="24"/>
        </w:rPr>
        <w:t xml:space="preserve"> 2022</w:t>
      </w:r>
      <w:r w:rsidR="0017064D">
        <w:rPr>
          <w:rFonts w:ascii="Times New Roman" w:hAnsi="Times New Roman" w:cs="Times New Roman"/>
          <w:sz w:val="24"/>
          <w:szCs w:val="24"/>
        </w:rPr>
        <w:t xml:space="preserve">. </w:t>
      </w:r>
      <w:r>
        <w:rPr>
          <w:rFonts w:ascii="Times New Roman" w:hAnsi="Times New Roman" w:cs="Times New Roman"/>
          <w:b/>
          <w:bCs/>
          <w:sz w:val="24"/>
          <w:szCs w:val="24"/>
        </w:rPr>
        <w:t xml:space="preserve">Metode </w:t>
      </w:r>
      <w:proofErr w:type="spellStart"/>
      <w:r>
        <w:rPr>
          <w:rFonts w:ascii="Times New Roman" w:hAnsi="Times New Roman" w:cs="Times New Roman"/>
          <w:b/>
          <w:bCs/>
          <w:sz w:val="24"/>
          <w:szCs w:val="24"/>
        </w:rPr>
        <w:t>Penelitian</w:t>
      </w:r>
      <w:proofErr w:type="spellEnd"/>
      <w:r w:rsidR="0017064D">
        <w:rPr>
          <w:rFonts w:ascii="Times New Roman" w:hAnsi="Times New Roman" w:cs="Times New Roman"/>
          <w:b/>
          <w:bCs/>
          <w:sz w:val="24"/>
          <w:szCs w:val="24"/>
        </w:rPr>
        <w:t xml:space="preserve">: </w:t>
      </w:r>
      <w:proofErr w:type="spellStart"/>
      <w:r w:rsidR="0017064D" w:rsidRPr="0017064D">
        <w:rPr>
          <w:rFonts w:ascii="Times New Roman" w:hAnsi="Times New Roman" w:cs="Times New Roman"/>
          <w:sz w:val="24"/>
          <w:szCs w:val="24"/>
        </w:rPr>
        <w:t>ini</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merupakan</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penelitian</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Kuantitatif</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dengan</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pendekatan</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Crossectional</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menggunakan</w:t>
      </w:r>
      <w:proofErr w:type="spellEnd"/>
      <w:r w:rsidR="0017064D" w:rsidRPr="0017064D">
        <w:rPr>
          <w:rFonts w:ascii="Times New Roman" w:hAnsi="Times New Roman" w:cs="Times New Roman"/>
          <w:sz w:val="24"/>
          <w:szCs w:val="24"/>
        </w:rPr>
        <w:t xml:space="preserve"> </w:t>
      </w:r>
      <w:r w:rsidR="0017064D" w:rsidRPr="0017064D">
        <w:rPr>
          <w:rFonts w:ascii="Times New Roman" w:hAnsi="Times New Roman" w:cs="Times New Roman"/>
          <w:i/>
          <w:iCs/>
          <w:sz w:val="24"/>
          <w:szCs w:val="24"/>
        </w:rPr>
        <w:t>Accidental Sampling</w:t>
      </w:r>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dengan</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jumlah</w:t>
      </w:r>
      <w:proofErr w:type="spellEnd"/>
      <w:r w:rsidR="0017064D" w:rsidRPr="0017064D">
        <w:rPr>
          <w:rFonts w:ascii="Times New Roman" w:hAnsi="Times New Roman" w:cs="Times New Roman"/>
          <w:sz w:val="24"/>
          <w:szCs w:val="24"/>
        </w:rPr>
        <w:t xml:space="preserve"> sample 91 </w:t>
      </w:r>
      <w:proofErr w:type="spellStart"/>
      <w:r w:rsidR="0017064D" w:rsidRPr="0017064D">
        <w:rPr>
          <w:rFonts w:ascii="Times New Roman" w:hAnsi="Times New Roman" w:cs="Times New Roman"/>
          <w:sz w:val="24"/>
          <w:szCs w:val="24"/>
        </w:rPr>
        <w:t>responden</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memakai</w:t>
      </w:r>
      <w:proofErr w:type="spellEnd"/>
      <w:r w:rsidR="0017064D" w:rsidRPr="0017064D">
        <w:rPr>
          <w:rFonts w:ascii="Times New Roman" w:hAnsi="Times New Roman" w:cs="Times New Roman"/>
          <w:sz w:val="24"/>
          <w:szCs w:val="24"/>
        </w:rPr>
        <w:t xml:space="preserve"> data </w:t>
      </w:r>
      <w:proofErr w:type="spellStart"/>
      <w:r w:rsidR="0017064D" w:rsidRPr="0017064D">
        <w:rPr>
          <w:rFonts w:ascii="Times New Roman" w:hAnsi="Times New Roman" w:cs="Times New Roman"/>
          <w:sz w:val="24"/>
          <w:szCs w:val="24"/>
        </w:rPr>
        <w:t>yaitu</w:t>
      </w:r>
      <w:proofErr w:type="spellEnd"/>
      <w:r w:rsidR="0017064D" w:rsidRPr="0017064D">
        <w:rPr>
          <w:rFonts w:ascii="Times New Roman" w:hAnsi="Times New Roman" w:cs="Times New Roman"/>
          <w:sz w:val="24"/>
          <w:szCs w:val="24"/>
        </w:rPr>
        <w:t xml:space="preserve"> data primer (</w:t>
      </w:r>
      <w:proofErr w:type="spellStart"/>
      <w:r w:rsidR="0017064D" w:rsidRPr="0017064D">
        <w:rPr>
          <w:rFonts w:ascii="Times New Roman" w:hAnsi="Times New Roman" w:cs="Times New Roman"/>
          <w:sz w:val="24"/>
          <w:szCs w:val="24"/>
        </w:rPr>
        <w:t>kuesioner</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analisis</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menggunakan</w:t>
      </w:r>
      <w:proofErr w:type="spellEnd"/>
      <w:r w:rsidR="0017064D" w:rsidRPr="0017064D">
        <w:rPr>
          <w:rFonts w:ascii="Times New Roman" w:hAnsi="Times New Roman" w:cs="Times New Roman"/>
          <w:sz w:val="24"/>
          <w:szCs w:val="24"/>
        </w:rPr>
        <w:t xml:space="preserve"> </w:t>
      </w:r>
      <w:r w:rsidR="0017064D" w:rsidRPr="0017064D">
        <w:rPr>
          <w:rFonts w:ascii="Times New Roman" w:hAnsi="Times New Roman" w:cs="Times New Roman"/>
          <w:i/>
          <w:iCs/>
          <w:sz w:val="24"/>
          <w:szCs w:val="24"/>
        </w:rPr>
        <w:t>Chi-Square.</w:t>
      </w:r>
      <w:r w:rsidR="0017064D">
        <w:rPr>
          <w:rFonts w:ascii="Times New Roman" w:hAnsi="Times New Roman" w:cs="Times New Roman"/>
          <w:sz w:val="24"/>
          <w:szCs w:val="24"/>
        </w:rPr>
        <w:t xml:space="preserve"> </w:t>
      </w:r>
      <w:r>
        <w:rPr>
          <w:rFonts w:ascii="Times New Roman" w:hAnsi="Times New Roman" w:cs="Times New Roman"/>
          <w:b/>
          <w:bCs/>
          <w:sz w:val="24"/>
          <w:szCs w:val="24"/>
        </w:rPr>
        <w:t xml:space="preserve">Hasil </w:t>
      </w:r>
      <w:proofErr w:type="spellStart"/>
      <w:r>
        <w:rPr>
          <w:rFonts w:ascii="Times New Roman" w:hAnsi="Times New Roman" w:cs="Times New Roman"/>
          <w:b/>
          <w:bCs/>
          <w:sz w:val="24"/>
          <w:szCs w:val="24"/>
        </w:rPr>
        <w:t>Penelitian</w:t>
      </w:r>
      <w:proofErr w:type="spellEnd"/>
      <w:r w:rsidR="0017064D">
        <w:rPr>
          <w:rFonts w:ascii="Times New Roman" w:hAnsi="Times New Roman" w:cs="Times New Roman"/>
          <w:b/>
          <w:bCs/>
          <w:sz w:val="24"/>
          <w:szCs w:val="24"/>
        </w:rPr>
        <w:t xml:space="preserve">: </w:t>
      </w:r>
      <w:r w:rsidR="0017064D" w:rsidRPr="0017064D">
        <w:rPr>
          <w:rFonts w:ascii="Times New Roman" w:hAnsi="Times New Roman" w:cs="Times New Roman"/>
          <w:sz w:val="24"/>
          <w:szCs w:val="24"/>
        </w:rPr>
        <w:t xml:space="preserve">Hasil uji </w:t>
      </w:r>
      <w:proofErr w:type="spellStart"/>
      <w:r w:rsidR="0017064D" w:rsidRPr="0017064D">
        <w:rPr>
          <w:rFonts w:ascii="Times New Roman" w:hAnsi="Times New Roman" w:cs="Times New Roman"/>
          <w:sz w:val="24"/>
          <w:szCs w:val="24"/>
        </w:rPr>
        <w:t>statistik</w:t>
      </w:r>
      <w:proofErr w:type="spellEnd"/>
      <w:r w:rsidR="0017064D" w:rsidRPr="0017064D">
        <w:rPr>
          <w:rFonts w:ascii="Times New Roman" w:hAnsi="Times New Roman" w:cs="Times New Roman"/>
          <w:sz w:val="24"/>
          <w:szCs w:val="24"/>
        </w:rPr>
        <w:t xml:space="preserve"> </w:t>
      </w:r>
      <w:r w:rsidR="0017064D" w:rsidRPr="0017064D">
        <w:rPr>
          <w:rFonts w:ascii="Times New Roman" w:hAnsi="Times New Roman" w:cs="Times New Roman"/>
          <w:i/>
          <w:iCs/>
          <w:sz w:val="24"/>
          <w:szCs w:val="24"/>
        </w:rPr>
        <w:t>Chi-Square</w:t>
      </w:r>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terdapat</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hubungan</w:t>
      </w:r>
      <w:proofErr w:type="spellEnd"/>
      <w:r w:rsidR="0017064D" w:rsidRPr="0017064D">
        <w:rPr>
          <w:rFonts w:ascii="Times New Roman" w:hAnsi="Times New Roman" w:cs="Times New Roman"/>
          <w:sz w:val="24"/>
          <w:szCs w:val="24"/>
        </w:rPr>
        <w:t xml:space="preserve"> Pendidikan </w:t>
      </w:r>
      <w:proofErr w:type="spellStart"/>
      <w:r w:rsidR="0017064D" w:rsidRPr="0017064D">
        <w:rPr>
          <w:rFonts w:ascii="Times New Roman" w:hAnsi="Times New Roman" w:cs="Times New Roman"/>
          <w:sz w:val="24"/>
          <w:szCs w:val="24"/>
        </w:rPr>
        <w:t>nilai</w:t>
      </w:r>
      <w:proofErr w:type="spellEnd"/>
      <w:r w:rsidR="0017064D" w:rsidRPr="0017064D">
        <w:rPr>
          <w:rFonts w:ascii="Times New Roman" w:hAnsi="Times New Roman" w:cs="Times New Roman"/>
          <w:sz w:val="24"/>
          <w:szCs w:val="24"/>
        </w:rPr>
        <w:t xml:space="preserve"> </w:t>
      </w:r>
      <w:r w:rsidR="0017064D" w:rsidRPr="0017064D">
        <w:rPr>
          <w:rFonts w:ascii="Times New Roman" w:hAnsi="Times New Roman" w:cs="Times New Roman"/>
          <w:i/>
          <w:iCs/>
          <w:sz w:val="24"/>
          <w:szCs w:val="24"/>
        </w:rPr>
        <w:t>p-value</w:t>
      </w:r>
      <w:r w:rsidR="0017064D" w:rsidRPr="0017064D">
        <w:rPr>
          <w:rFonts w:ascii="Times New Roman" w:hAnsi="Times New Roman" w:cs="Times New Roman"/>
          <w:sz w:val="24"/>
          <w:szCs w:val="24"/>
        </w:rPr>
        <w:t xml:space="preserve"> (0,003), </w:t>
      </w:r>
      <w:proofErr w:type="spellStart"/>
      <w:r w:rsidR="0017064D" w:rsidRPr="0017064D">
        <w:rPr>
          <w:rFonts w:ascii="Times New Roman" w:hAnsi="Times New Roman" w:cs="Times New Roman"/>
          <w:sz w:val="24"/>
          <w:szCs w:val="24"/>
        </w:rPr>
        <w:t>pengetahuan</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nilai</w:t>
      </w:r>
      <w:proofErr w:type="spellEnd"/>
      <w:r w:rsidR="0017064D" w:rsidRPr="0017064D">
        <w:rPr>
          <w:rFonts w:ascii="Times New Roman" w:hAnsi="Times New Roman" w:cs="Times New Roman"/>
          <w:sz w:val="24"/>
          <w:szCs w:val="24"/>
        </w:rPr>
        <w:t xml:space="preserve"> </w:t>
      </w:r>
      <w:r w:rsidR="0017064D" w:rsidRPr="0017064D">
        <w:rPr>
          <w:rFonts w:ascii="Times New Roman" w:hAnsi="Times New Roman" w:cs="Times New Roman"/>
          <w:i/>
          <w:iCs/>
          <w:sz w:val="24"/>
          <w:szCs w:val="24"/>
        </w:rPr>
        <w:t>p-value</w:t>
      </w:r>
      <w:r w:rsidR="0017064D" w:rsidRPr="0017064D">
        <w:rPr>
          <w:rFonts w:ascii="Times New Roman" w:hAnsi="Times New Roman" w:cs="Times New Roman"/>
          <w:sz w:val="24"/>
          <w:szCs w:val="24"/>
        </w:rPr>
        <w:t xml:space="preserve"> (0,021) </w:t>
      </w:r>
      <w:proofErr w:type="spellStart"/>
      <w:r w:rsidR="0017064D" w:rsidRPr="0017064D">
        <w:rPr>
          <w:rFonts w:ascii="Times New Roman" w:hAnsi="Times New Roman" w:cs="Times New Roman"/>
          <w:sz w:val="24"/>
          <w:szCs w:val="24"/>
        </w:rPr>
        <w:t>dukungan</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suami</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nilai</w:t>
      </w:r>
      <w:proofErr w:type="spellEnd"/>
      <w:r w:rsidR="0017064D" w:rsidRPr="0017064D">
        <w:rPr>
          <w:rFonts w:ascii="Times New Roman" w:hAnsi="Times New Roman" w:cs="Times New Roman"/>
          <w:sz w:val="24"/>
          <w:szCs w:val="24"/>
        </w:rPr>
        <w:t xml:space="preserve"> </w:t>
      </w:r>
      <w:r w:rsidR="0017064D" w:rsidRPr="0017064D">
        <w:rPr>
          <w:rFonts w:ascii="Times New Roman" w:hAnsi="Times New Roman" w:cs="Times New Roman"/>
          <w:i/>
          <w:iCs/>
          <w:sz w:val="24"/>
          <w:szCs w:val="24"/>
        </w:rPr>
        <w:t>p-value</w:t>
      </w:r>
      <w:r w:rsidR="0017064D" w:rsidRPr="0017064D">
        <w:rPr>
          <w:rFonts w:ascii="Times New Roman" w:hAnsi="Times New Roman" w:cs="Times New Roman"/>
          <w:sz w:val="24"/>
          <w:szCs w:val="24"/>
        </w:rPr>
        <w:t xml:space="preserve"> (0,036), dan social </w:t>
      </w:r>
      <w:proofErr w:type="spellStart"/>
      <w:proofErr w:type="gramStart"/>
      <w:r w:rsidR="0017064D" w:rsidRPr="0017064D">
        <w:rPr>
          <w:rFonts w:ascii="Times New Roman" w:hAnsi="Times New Roman" w:cs="Times New Roman"/>
          <w:sz w:val="24"/>
          <w:szCs w:val="24"/>
        </w:rPr>
        <w:t>ekonomi</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nilai</w:t>
      </w:r>
      <w:proofErr w:type="spellEnd"/>
      <w:proofErr w:type="gramEnd"/>
      <w:r w:rsidR="0017064D" w:rsidRPr="0017064D">
        <w:rPr>
          <w:rFonts w:ascii="Times New Roman" w:hAnsi="Times New Roman" w:cs="Times New Roman"/>
          <w:sz w:val="24"/>
          <w:szCs w:val="24"/>
        </w:rPr>
        <w:t xml:space="preserve"> </w:t>
      </w:r>
      <w:r w:rsidR="0017064D" w:rsidRPr="0017064D">
        <w:rPr>
          <w:rFonts w:ascii="Times New Roman" w:hAnsi="Times New Roman" w:cs="Times New Roman"/>
          <w:i/>
          <w:iCs/>
          <w:sz w:val="24"/>
          <w:szCs w:val="24"/>
        </w:rPr>
        <w:t>p-value</w:t>
      </w:r>
      <w:r w:rsidR="0017064D" w:rsidRPr="0017064D">
        <w:rPr>
          <w:rFonts w:ascii="Times New Roman" w:hAnsi="Times New Roman" w:cs="Times New Roman"/>
          <w:sz w:val="24"/>
          <w:szCs w:val="24"/>
        </w:rPr>
        <w:t xml:space="preserve"> (0,042) </w:t>
      </w:r>
      <w:proofErr w:type="spellStart"/>
      <w:r w:rsidR="0017064D" w:rsidRPr="0017064D">
        <w:rPr>
          <w:rFonts w:ascii="Times New Roman" w:hAnsi="Times New Roman" w:cs="Times New Roman"/>
          <w:sz w:val="24"/>
          <w:szCs w:val="24"/>
        </w:rPr>
        <w:t>dengan</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rendahnya</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minat</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ibu</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dalam</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pemilihan</w:t>
      </w:r>
      <w:proofErr w:type="spellEnd"/>
      <w:r w:rsidR="0017064D" w:rsidRPr="0017064D">
        <w:rPr>
          <w:rFonts w:ascii="Times New Roman" w:hAnsi="Times New Roman" w:cs="Times New Roman"/>
          <w:sz w:val="24"/>
          <w:szCs w:val="24"/>
        </w:rPr>
        <w:t xml:space="preserve"> AKDR. Tidak </w:t>
      </w:r>
      <w:proofErr w:type="spellStart"/>
      <w:r w:rsidR="0017064D" w:rsidRPr="0017064D">
        <w:rPr>
          <w:rFonts w:ascii="Times New Roman" w:hAnsi="Times New Roman" w:cs="Times New Roman"/>
          <w:sz w:val="24"/>
          <w:szCs w:val="24"/>
        </w:rPr>
        <w:t>ditemukan</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hubungan</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paritas</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nilai</w:t>
      </w:r>
      <w:proofErr w:type="spellEnd"/>
      <w:r w:rsidR="0017064D" w:rsidRPr="0017064D">
        <w:rPr>
          <w:rFonts w:ascii="Times New Roman" w:hAnsi="Times New Roman" w:cs="Times New Roman"/>
          <w:sz w:val="24"/>
          <w:szCs w:val="24"/>
        </w:rPr>
        <w:t xml:space="preserve"> </w:t>
      </w:r>
      <w:r w:rsidR="0017064D" w:rsidRPr="0017064D">
        <w:rPr>
          <w:rFonts w:ascii="Times New Roman" w:hAnsi="Times New Roman" w:cs="Times New Roman"/>
          <w:i/>
          <w:iCs/>
          <w:sz w:val="24"/>
          <w:szCs w:val="24"/>
        </w:rPr>
        <w:t>p-value</w:t>
      </w:r>
      <w:r w:rsidR="0017064D" w:rsidRPr="0017064D">
        <w:rPr>
          <w:rFonts w:ascii="Times New Roman" w:hAnsi="Times New Roman" w:cs="Times New Roman"/>
          <w:sz w:val="24"/>
          <w:szCs w:val="24"/>
        </w:rPr>
        <w:t xml:space="preserve"> (0,977) </w:t>
      </w:r>
      <w:proofErr w:type="spellStart"/>
      <w:r w:rsidR="0017064D" w:rsidRPr="0017064D">
        <w:rPr>
          <w:rFonts w:ascii="Times New Roman" w:hAnsi="Times New Roman" w:cs="Times New Roman"/>
          <w:sz w:val="24"/>
          <w:szCs w:val="24"/>
        </w:rPr>
        <w:t>dengan</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rendahnya</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minat</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ibu</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dalam</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pemilihan</w:t>
      </w:r>
      <w:proofErr w:type="spellEnd"/>
      <w:r w:rsidR="0017064D" w:rsidRPr="0017064D">
        <w:rPr>
          <w:rFonts w:ascii="Times New Roman" w:hAnsi="Times New Roman" w:cs="Times New Roman"/>
          <w:sz w:val="24"/>
          <w:szCs w:val="24"/>
        </w:rPr>
        <w:t xml:space="preserve"> AKDR</w:t>
      </w:r>
      <w:r w:rsidR="0017064D">
        <w:rPr>
          <w:rFonts w:ascii="Times New Roman" w:hAnsi="Times New Roman" w:cs="Times New Roman"/>
          <w:sz w:val="24"/>
          <w:szCs w:val="24"/>
        </w:rPr>
        <w:t xml:space="preserve">. </w:t>
      </w:r>
      <w:r>
        <w:rPr>
          <w:rFonts w:ascii="Times New Roman" w:hAnsi="Times New Roman" w:cs="Times New Roman"/>
          <w:b/>
          <w:bCs/>
          <w:sz w:val="24"/>
          <w:szCs w:val="24"/>
        </w:rPr>
        <w:t>Kesimpulan</w:t>
      </w:r>
      <w:r w:rsidR="0017064D">
        <w:rPr>
          <w:rFonts w:ascii="Times New Roman" w:hAnsi="Times New Roman" w:cs="Times New Roman"/>
          <w:b/>
          <w:bCs/>
          <w:sz w:val="24"/>
          <w:szCs w:val="24"/>
        </w:rPr>
        <w:t xml:space="preserve">: </w:t>
      </w:r>
      <w:proofErr w:type="spellStart"/>
      <w:r w:rsidR="0017064D" w:rsidRPr="0017064D">
        <w:rPr>
          <w:rFonts w:ascii="Times New Roman" w:hAnsi="Times New Roman" w:cs="Times New Roman"/>
          <w:sz w:val="24"/>
          <w:szCs w:val="24"/>
        </w:rPr>
        <w:t>penelitian</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ini</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yaitu</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dari</w:t>
      </w:r>
      <w:proofErr w:type="spellEnd"/>
      <w:r w:rsidR="0017064D" w:rsidRPr="0017064D">
        <w:rPr>
          <w:rFonts w:ascii="Times New Roman" w:hAnsi="Times New Roman" w:cs="Times New Roman"/>
          <w:sz w:val="24"/>
          <w:szCs w:val="24"/>
        </w:rPr>
        <w:t xml:space="preserve"> lima variable, </w:t>
      </w:r>
      <w:proofErr w:type="spellStart"/>
      <w:r w:rsidR="0017064D" w:rsidRPr="0017064D">
        <w:rPr>
          <w:rFonts w:ascii="Times New Roman" w:hAnsi="Times New Roman" w:cs="Times New Roman"/>
          <w:sz w:val="24"/>
          <w:szCs w:val="24"/>
        </w:rPr>
        <w:t>empat</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diantaranya</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ditemukan</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hubungan</w:t>
      </w:r>
      <w:proofErr w:type="spellEnd"/>
      <w:r w:rsidR="0017064D" w:rsidRPr="0017064D">
        <w:rPr>
          <w:rFonts w:ascii="Times New Roman" w:hAnsi="Times New Roman" w:cs="Times New Roman"/>
          <w:sz w:val="24"/>
          <w:szCs w:val="24"/>
        </w:rPr>
        <w:t xml:space="preserve"> Pendidikan, </w:t>
      </w:r>
      <w:proofErr w:type="spellStart"/>
      <w:r w:rsidR="0017064D" w:rsidRPr="0017064D">
        <w:rPr>
          <w:rFonts w:ascii="Times New Roman" w:hAnsi="Times New Roman" w:cs="Times New Roman"/>
          <w:sz w:val="24"/>
          <w:szCs w:val="24"/>
        </w:rPr>
        <w:t>pengetahuan</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dukungan</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suami</w:t>
      </w:r>
      <w:proofErr w:type="spellEnd"/>
      <w:r w:rsidR="0017064D" w:rsidRPr="0017064D">
        <w:rPr>
          <w:rFonts w:ascii="Times New Roman" w:hAnsi="Times New Roman" w:cs="Times New Roman"/>
          <w:sz w:val="24"/>
          <w:szCs w:val="24"/>
        </w:rPr>
        <w:t xml:space="preserve"> dan social </w:t>
      </w:r>
      <w:proofErr w:type="spellStart"/>
      <w:r w:rsidR="0017064D" w:rsidRPr="0017064D">
        <w:rPr>
          <w:rFonts w:ascii="Times New Roman" w:hAnsi="Times New Roman" w:cs="Times New Roman"/>
          <w:sz w:val="24"/>
          <w:szCs w:val="24"/>
        </w:rPr>
        <w:t>ekonomi</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dengan</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rendahnya</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minat</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ibu</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dalam</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pemilihan</w:t>
      </w:r>
      <w:proofErr w:type="spellEnd"/>
      <w:r w:rsidR="0017064D" w:rsidRPr="0017064D">
        <w:rPr>
          <w:rFonts w:ascii="Times New Roman" w:hAnsi="Times New Roman" w:cs="Times New Roman"/>
          <w:sz w:val="24"/>
          <w:szCs w:val="24"/>
        </w:rPr>
        <w:t xml:space="preserve"> AKDR dan </w:t>
      </w:r>
      <w:proofErr w:type="spellStart"/>
      <w:r w:rsidR="0017064D" w:rsidRPr="0017064D">
        <w:rPr>
          <w:rFonts w:ascii="Times New Roman" w:hAnsi="Times New Roman" w:cs="Times New Roman"/>
          <w:sz w:val="24"/>
          <w:szCs w:val="24"/>
        </w:rPr>
        <w:t>satu</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variabel</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lainnya</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tidak</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terdapat</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hubungan</w:t>
      </w:r>
      <w:proofErr w:type="spellEnd"/>
      <w:r w:rsidR="0017064D" w:rsidRPr="0017064D">
        <w:rPr>
          <w:rFonts w:ascii="Times New Roman" w:hAnsi="Times New Roman" w:cs="Times New Roman"/>
          <w:sz w:val="24"/>
          <w:szCs w:val="24"/>
        </w:rPr>
        <w:t xml:space="preserve"> Pendidikan </w:t>
      </w:r>
      <w:proofErr w:type="spellStart"/>
      <w:r w:rsidR="0017064D" w:rsidRPr="0017064D">
        <w:rPr>
          <w:rFonts w:ascii="Times New Roman" w:hAnsi="Times New Roman" w:cs="Times New Roman"/>
          <w:sz w:val="24"/>
          <w:szCs w:val="24"/>
        </w:rPr>
        <w:t>dengan</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rendahnya</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minat</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ibu</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dalam</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pemilihan</w:t>
      </w:r>
      <w:proofErr w:type="spellEnd"/>
      <w:r w:rsidR="0017064D" w:rsidRPr="0017064D">
        <w:rPr>
          <w:rFonts w:ascii="Times New Roman" w:hAnsi="Times New Roman" w:cs="Times New Roman"/>
          <w:sz w:val="24"/>
          <w:szCs w:val="24"/>
        </w:rPr>
        <w:t xml:space="preserve"> AKDR.</w:t>
      </w:r>
      <w:r w:rsidR="0017064D">
        <w:rPr>
          <w:rFonts w:ascii="Times New Roman" w:hAnsi="Times New Roman" w:cs="Times New Roman"/>
          <w:sz w:val="24"/>
          <w:szCs w:val="24"/>
        </w:rPr>
        <w:t xml:space="preserve"> </w:t>
      </w:r>
      <w:r>
        <w:rPr>
          <w:rFonts w:ascii="Times New Roman" w:hAnsi="Times New Roman" w:cs="Times New Roman"/>
          <w:b/>
          <w:bCs/>
          <w:sz w:val="24"/>
          <w:szCs w:val="24"/>
        </w:rPr>
        <w:t>Saran</w:t>
      </w:r>
      <w:r w:rsidR="0017064D">
        <w:rPr>
          <w:rFonts w:ascii="Times New Roman" w:hAnsi="Times New Roman" w:cs="Times New Roman"/>
          <w:b/>
          <w:bCs/>
          <w:sz w:val="24"/>
          <w:szCs w:val="24"/>
        </w:rPr>
        <w:t xml:space="preserve">: </w:t>
      </w:r>
      <w:proofErr w:type="spellStart"/>
      <w:r w:rsidR="0017064D" w:rsidRPr="0017064D">
        <w:rPr>
          <w:rFonts w:ascii="Times New Roman" w:hAnsi="Times New Roman" w:cs="Times New Roman"/>
          <w:sz w:val="24"/>
          <w:szCs w:val="24"/>
        </w:rPr>
        <w:t>diharapkan</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tenaga</w:t>
      </w:r>
      <w:proofErr w:type="spellEnd"/>
      <w:r w:rsidR="0017064D" w:rsidRPr="0017064D">
        <w:rPr>
          <w:rFonts w:ascii="Times New Roman" w:hAnsi="Times New Roman" w:cs="Times New Roman"/>
          <w:sz w:val="24"/>
          <w:szCs w:val="24"/>
        </w:rPr>
        <w:t xml:space="preserve"> Kesehatan </w:t>
      </w:r>
      <w:proofErr w:type="spellStart"/>
      <w:r w:rsidR="0017064D" w:rsidRPr="0017064D">
        <w:rPr>
          <w:rFonts w:ascii="Times New Roman" w:hAnsi="Times New Roman" w:cs="Times New Roman"/>
          <w:sz w:val="24"/>
          <w:szCs w:val="24"/>
        </w:rPr>
        <w:t>dapat</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lebih</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meningkatkan</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lagi</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kuantitas</w:t>
      </w:r>
      <w:proofErr w:type="spellEnd"/>
      <w:r w:rsidR="0017064D" w:rsidRPr="0017064D">
        <w:rPr>
          <w:rFonts w:ascii="Times New Roman" w:hAnsi="Times New Roman" w:cs="Times New Roman"/>
          <w:sz w:val="24"/>
          <w:szCs w:val="24"/>
        </w:rPr>
        <w:t xml:space="preserve"> dan </w:t>
      </w:r>
      <w:proofErr w:type="spellStart"/>
      <w:r w:rsidR="0017064D" w:rsidRPr="0017064D">
        <w:rPr>
          <w:rFonts w:ascii="Times New Roman" w:hAnsi="Times New Roman" w:cs="Times New Roman"/>
          <w:sz w:val="24"/>
          <w:szCs w:val="24"/>
        </w:rPr>
        <w:t>kualitasnya</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dalam</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memberikan</w:t>
      </w:r>
      <w:proofErr w:type="spellEnd"/>
      <w:r w:rsidR="0017064D" w:rsidRPr="0017064D">
        <w:rPr>
          <w:rFonts w:ascii="Times New Roman" w:hAnsi="Times New Roman" w:cs="Times New Roman"/>
          <w:sz w:val="24"/>
          <w:szCs w:val="24"/>
        </w:rPr>
        <w:t xml:space="preserve"> Pendidikan dan </w:t>
      </w:r>
      <w:proofErr w:type="spellStart"/>
      <w:r w:rsidR="0017064D" w:rsidRPr="0017064D">
        <w:rPr>
          <w:rFonts w:ascii="Times New Roman" w:hAnsi="Times New Roman" w:cs="Times New Roman"/>
          <w:sz w:val="24"/>
          <w:szCs w:val="24"/>
        </w:rPr>
        <w:t>penyuluhan</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tentang</w:t>
      </w:r>
      <w:proofErr w:type="spellEnd"/>
      <w:r w:rsidR="0017064D" w:rsidRPr="0017064D">
        <w:rPr>
          <w:rFonts w:ascii="Times New Roman" w:hAnsi="Times New Roman" w:cs="Times New Roman"/>
          <w:sz w:val="24"/>
          <w:szCs w:val="24"/>
        </w:rPr>
        <w:t xml:space="preserve"> AKDR </w:t>
      </w:r>
      <w:proofErr w:type="spellStart"/>
      <w:r w:rsidR="0017064D" w:rsidRPr="0017064D">
        <w:rPr>
          <w:rFonts w:ascii="Times New Roman" w:hAnsi="Times New Roman" w:cs="Times New Roman"/>
          <w:sz w:val="24"/>
          <w:szCs w:val="24"/>
        </w:rPr>
        <w:t>kepada</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masyarakat</w:t>
      </w:r>
      <w:proofErr w:type="spellEnd"/>
      <w:r w:rsidR="0017064D" w:rsidRPr="0017064D">
        <w:rPr>
          <w:rFonts w:ascii="Times New Roman" w:hAnsi="Times New Roman" w:cs="Times New Roman"/>
          <w:sz w:val="24"/>
          <w:szCs w:val="24"/>
        </w:rPr>
        <w:t>.</w:t>
      </w:r>
    </w:p>
    <w:p w14:paraId="356D26C9" w14:textId="711E193F" w:rsidR="0017064D" w:rsidRPr="0017064D" w:rsidRDefault="000243F8" w:rsidP="00407BDF">
      <w:pPr>
        <w:spacing w:after="0" w:line="276" w:lineRule="auto"/>
        <w:jc w:val="both"/>
        <w:rPr>
          <w:rFonts w:ascii="Times New Roman" w:hAnsi="Times New Roman" w:cs="Times New Roman"/>
          <w:sz w:val="24"/>
          <w:szCs w:val="24"/>
        </w:rPr>
      </w:pPr>
      <w:r w:rsidRPr="0017064D">
        <w:rPr>
          <w:rFonts w:ascii="Times New Roman" w:hAnsi="Times New Roman" w:cs="Times New Roman"/>
          <w:b/>
          <w:bCs/>
          <w:sz w:val="24"/>
          <w:szCs w:val="24"/>
        </w:rPr>
        <w:t xml:space="preserve">Kata </w:t>
      </w:r>
      <w:proofErr w:type="gramStart"/>
      <w:r w:rsidRPr="0017064D">
        <w:rPr>
          <w:rFonts w:ascii="Times New Roman" w:hAnsi="Times New Roman" w:cs="Times New Roman"/>
          <w:b/>
          <w:bCs/>
          <w:sz w:val="24"/>
          <w:szCs w:val="24"/>
        </w:rPr>
        <w:t xml:space="preserve">Kunci </w:t>
      </w:r>
      <w:r w:rsidR="0017064D" w:rsidRPr="0017064D">
        <w:rPr>
          <w:rFonts w:ascii="Times New Roman" w:hAnsi="Times New Roman" w:cs="Times New Roman"/>
          <w:b/>
          <w:bCs/>
          <w:sz w:val="24"/>
          <w:szCs w:val="24"/>
        </w:rPr>
        <w:t>:</w:t>
      </w:r>
      <w:proofErr w:type="gramEnd"/>
      <w:r w:rsidR="0017064D" w:rsidRPr="0017064D">
        <w:rPr>
          <w:rFonts w:ascii="Times New Roman" w:hAnsi="Times New Roman" w:cs="Times New Roman"/>
          <w:b/>
          <w:bCs/>
          <w:sz w:val="24"/>
          <w:szCs w:val="24"/>
        </w:rPr>
        <w:t xml:space="preserve"> </w:t>
      </w:r>
      <w:r w:rsidR="0017064D" w:rsidRPr="0017064D">
        <w:rPr>
          <w:rFonts w:ascii="Times New Roman" w:hAnsi="Times New Roman" w:cs="Times New Roman"/>
          <w:sz w:val="24"/>
          <w:szCs w:val="24"/>
        </w:rPr>
        <w:t xml:space="preserve">AKDR, Minat, </w:t>
      </w:r>
      <w:proofErr w:type="spellStart"/>
      <w:r w:rsidR="0017064D" w:rsidRPr="0017064D">
        <w:rPr>
          <w:rFonts w:ascii="Times New Roman" w:hAnsi="Times New Roman" w:cs="Times New Roman"/>
          <w:sz w:val="24"/>
          <w:szCs w:val="24"/>
        </w:rPr>
        <w:t>pendidikan</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pengetahuan</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dukungan</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suami</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paritas</w:t>
      </w:r>
      <w:proofErr w:type="spellEnd"/>
      <w:r w:rsidR="0017064D" w:rsidRPr="0017064D">
        <w:rPr>
          <w:rFonts w:ascii="Times New Roman" w:hAnsi="Times New Roman" w:cs="Times New Roman"/>
          <w:sz w:val="24"/>
          <w:szCs w:val="24"/>
        </w:rPr>
        <w:t xml:space="preserve">, </w:t>
      </w:r>
      <w:proofErr w:type="spellStart"/>
      <w:r w:rsidR="0017064D" w:rsidRPr="0017064D">
        <w:rPr>
          <w:rFonts w:ascii="Times New Roman" w:hAnsi="Times New Roman" w:cs="Times New Roman"/>
          <w:sz w:val="24"/>
          <w:szCs w:val="24"/>
        </w:rPr>
        <w:t>ekonomi</w:t>
      </w:r>
      <w:proofErr w:type="spellEnd"/>
      <w:r w:rsidR="00407BDF">
        <w:rPr>
          <w:rFonts w:ascii="Times New Roman" w:hAnsi="Times New Roman" w:cs="Times New Roman"/>
          <w:sz w:val="24"/>
          <w:szCs w:val="24"/>
        </w:rPr>
        <w:t>.</w:t>
      </w:r>
    </w:p>
    <w:p w14:paraId="06918280" w14:textId="00DD2D52" w:rsidR="000243F8" w:rsidRDefault="000243F8" w:rsidP="00102B6F">
      <w:pPr>
        <w:spacing w:line="276" w:lineRule="auto"/>
        <w:rPr>
          <w:rFonts w:ascii="Times New Roman" w:hAnsi="Times New Roman" w:cs="Times New Roman"/>
          <w:b/>
          <w:bCs/>
          <w:sz w:val="24"/>
          <w:szCs w:val="24"/>
        </w:rPr>
      </w:pPr>
    </w:p>
    <w:p w14:paraId="01AEC9B4" w14:textId="77777777" w:rsidR="00C95155" w:rsidRDefault="00C95155" w:rsidP="00407BDF">
      <w:pPr>
        <w:pStyle w:val="ListParagraph"/>
        <w:numPr>
          <w:ilvl w:val="0"/>
          <w:numId w:val="1"/>
        </w:numPr>
        <w:spacing w:line="360" w:lineRule="auto"/>
        <w:ind w:left="567" w:hanging="567"/>
        <w:rPr>
          <w:rFonts w:ascii="Times New Roman" w:hAnsi="Times New Roman" w:cs="Times New Roman"/>
          <w:b/>
          <w:bCs/>
          <w:sz w:val="24"/>
          <w:szCs w:val="24"/>
        </w:rPr>
        <w:sectPr w:rsidR="00C95155" w:rsidSect="006D3CDC">
          <w:footerReference w:type="default" r:id="rId7"/>
          <w:pgSz w:w="11906" w:h="16838"/>
          <w:pgMar w:top="1440" w:right="1440" w:bottom="1440" w:left="1440" w:header="708" w:footer="708" w:gutter="0"/>
          <w:cols w:space="708"/>
          <w:docGrid w:linePitch="360"/>
        </w:sectPr>
      </w:pPr>
    </w:p>
    <w:p w14:paraId="45ADC8C0" w14:textId="7A9CA76A" w:rsidR="000243F8" w:rsidRDefault="000243F8" w:rsidP="00407BDF">
      <w:pPr>
        <w:pStyle w:val="ListParagraph"/>
        <w:numPr>
          <w:ilvl w:val="0"/>
          <w:numId w:val="1"/>
        </w:numPr>
        <w:spacing w:line="360" w:lineRule="auto"/>
        <w:ind w:left="567" w:hanging="567"/>
        <w:rPr>
          <w:rFonts w:ascii="Times New Roman" w:hAnsi="Times New Roman" w:cs="Times New Roman"/>
          <w:b/>
          <w:bCs/>
          <w:sz w:val="24"/>
          <w:szCs w:val="24"/>
        </w:rPr>
      </w:pPr>
      <w:proofErr w:type="spellStart"/>
      <w:r>
        <w:rPr>
          <w:rFonts w:ascii="Times New Roman" w:hAnsi="Times New Roman" w:cs="Times New Roman"/>
          <w:b/>
          <w:bCs/>
          <w:sz w:val="24"/>
          <w:szCs w:val="24"/>
        </w:rPr>
        <w:t>Pendahuluan</w:t>
      </w:r>
      <w:proofErr w:type="spellEnd"/>
    </w:p>
    <w:p w14:paraId="4C87E8C5" w14:textId="1C46E271" w:rsidR="004004FC" w:rsidRDefault="004004FC" w:rsidP="005400FB">
      <w:pPr>
        <w:pStyle w:val="ListParagraph"/>
        <w:spacing w:line="360" w:lineRule="auto"/>
        <w:ind w:left="142"/>
        <w:jc w:val="both"/>
        <w:rPr>
          <w:rFonts w:ascii="Times New Roman" w:hAnsi="Times New Roman" w:cs="Times New Roman"/>
          <w:color w:val="000000" w:themeColor="text1"/>
          <w:sz w:val="24"/>
          <w:szCs w:val="24"/>
        </w:rPr>
      </w:pPr>
      <w:proofErr w:type="spellStart"/>
      <w:r w:rsidRPr="007015BC">
        <w:rPr>
          <w:rFonts w:ascii="Times New Roman" w:hAnsi="Times New Roman" w:cs="Times New Roman"/>
          <w:color w:val="000000" w:themeColor="text1"/>
          <w:sz w:val="24"/>
          <w:szCs w:val="24"/>
        </w:rPr>
        <w:t>Berdasarkan</w:t>
      </w:r>
      <w:proofErr w:type="spellEnd"/>
      <w:r w:rsidRPr="007015BC">
        <w:rPr>
          <w:rFonts w:ascii="Times New Roman" w:hAnsi="Times New Roman" w:cs="Times New Roman"/>
          <w:color w:val="000000" w:themeColor="text1"/>
          <w:sz w:val="24"/>
          <w:szCs w:val="24"/>
        </w:rPr>
        <w:t xml:space="preserve"> data </w:t>
      </w:r>
      <w:r w:rsidRPr="007015BC">
        <w:rPr>
          <w:rFonts w:ascii="Times New Roman" w:hAnsi="Times New Roman" w:cs="Times New Roman"/>
          <w:i/>
          <w:iCs/>
          <w:color w:val="000000" w:themeColor="text1"/>
          <w:sz w:val="24"/>
          <w:szCs w:val="24"/>
        </w:rPr>
        <w:t>World Health Organization (WHO)</w:t>
      </w:r>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bahwa</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peningkatan</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penggunaan</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kontrasepsi</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tertinggi</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terjadi</w:t>
      </w:r>
      <w:proofErr w:type="spellEnd"/>
      <w:r w:rsidRPr="007015BC">
        <w:rPr>
          <w:rFonts w:ascii="Times New Roman" w:hAnsi="Times New Roman" w:cs="Times New Roman"/>
          <w:color w:val="000000" w:themeColor="text1"/>
          <w:sz w:val="24"/>
          <w:szCs w:val="24"/>
        </w:rPr>
        <w:t xml:space="preserve"> di Negara Asia dan Amerika Latin, dan </w:t>
      </w:r>
      <w:proofErr w:type="spellStart"/>
      <w:r w:rsidRPr="007015BC">
        <w:rPr>
          <w:rFonts w:ascii="Times New Roman" w:hAnsi="Times New Roman" w:cs="Times New Roman"/>
          <w:color w:val="000000" w:themeColor="text1"/>
          <w:sz w:val="24"/>
          <w:szCs w:val="24"/>
        </w:rPr>
        <w:t>terendah</w:t>
      </w:r>
      <w:proofErr w:type="spellEnd"/>
      <w:r w:rsidRPr="007015BC">
        <w:rPr>
          <w:rFonts w:ascii="Times New Roman" w:hAnsi="Times New Roman" w:cs="Times New Roman"/>
          <w:color w:val="000000" w:themeColor="text1"/>
          <w:sz w:val="24"/>
          <w:szCs w:val="24"/>
        </w:rPr>
        <w:t xml:space="preserve"> di Sub-Sahara Afrika. Di Afrika </w:t>
      </w:r>
      <w:proofErr w:type="spellStart"/>
      <w:r w:rsidRPr="007015BC">
        <w:rPr>
          <w:rFonts w:ascii="Times New Roman" w:hAnsi="Times New Roman" w:cs="Times New Roman"/>
          <w:color w:val="000000" w:themeColor="text1"/>
          <w:sz w:val="24"/>
          <w:szCs w:val="24"/>
        </w:rPr>
        <w:t>dari</w:t>
      </w:r>
      <w:proofErr w:type="spellEnd"/>
      <w:r w:rsidRPr="007015BC">
        <w:rPr>
          <w:rFonts w:ascii="Times New Roman" w:hAnsi="Times New Roman" w:cs="Times New Roman"/>
          <w:color w:val="000000" w:themeColor="text1"/>
          <w:sz w:val="24"/>
          <w:szCs w:val="24"/>
        </w:rPr>
        <w:t xml:space="preserve"> 23,6% </w:t>
      </w:r>
      <w:proofErr w:type="spellStart"/>
      <w:r w:rsidRPr="007015BC">
        <w:rPr>
          <w:rFonts w:ascii="Times New Roman" w:hAnsi="Times New Roman" w:cs="Times New Roman"/>
          <w:color w:val="000000" w:themeColor="text1"/>
          <w:sz w:val="24"/>
          <w:szCs w:val="24"/>
        </w:rPr>
        <w:t>menjadi</w:t>
      </w:r>
      <w:proofErr w:type="spellEnd"/>
      <w:r w:rsidRPr="007015BC">
        <w:rPr>
          <w:rFonts w:ascii="Times New Roman" w:hAnsi="Times New Roman" w:cs="Times New Roman"/>
          <w:color w:val="000000" w:themeColor="text1"/>
          <w:sz w:val="24"/>
          <w:szCs w:val="24"/>
        </w:rPr>
        <w:t xml:space="preserve"> 28,5%, di Asia </w:t>
      </w:r>
      <w:proofErr w:type="spellStart"/>
      <w:r w:rsidRPr="007015BC">
        <w:rPr>
          <w:rFonts w:ascii="Times New Roman" w:hAnsi="Times New Roman" w:cs="Times New Roman"/>
          <w:color w:val="000000" w:themeColor="text1"/>
          <w:sz w:val="24"/>
          <w:szCs w:val="24"/>
        </w:rPr>
        <w:t>telah</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meningkat</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sedikit</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dari</w:t>
      </w:r>
      <w:proofErr w:type="spellEnd"/>
      <w:r w:rsidRPr="007015BC">
        <w:rPr>
          <w:rFonts w:ascii="Times New Roman" w:hAnsi="Times New Roman" w:cs="Times New Roman"/>
          <w:color w:val="000000" w:themeColor="text1"/>
          <w:sz w:val="24"/>
          <w:szCs w:val="24"/>
        </w:rPr>
        <w:t xml:space="preserve"> 60,9% </w:t>
      </w:r>
      <w:proofErr w:type="spellStart"/>
      <w:r w:rsidRPr="007015BC">
        <w:rPr>
          <w:rFonts w:ascii="Times New Roman" w:hAnsi="Times New Roman" w:cs="Times New Roman"/>
          <w:color w:val="000000" w:themeColor="text1"/>
          <w:sz w:val="24"/>
          <w:szCs w:val="24"/>
        </w:rPr>
        <w:t>menjadi</w:t>
      </w:r>
      <w:proofErr w:type="spellEnd"/>
      <w:r w:rsidRPr="007015BC">
        <w:rPr>
          <w:rFonts w:ascii="Times New Roman" w:hAnsi="Times New Roman" w:cs="Times New Roman"/>
          <w:color w:val="000000" w:themeColor="text1"/>
          <w:sz w:val="24"/>
          <w:szCs w:val="24"/>
        </w:rPr>
        <w:t xml:space="preserve"> 61,8%, </w:t>
      </w:r>
      <w:proofErr w:type="spellStart"/>
      <w:r w:rsidRPr="007015BC">
        <w:rPr>
          <w:rFonts w:ascii="Times New Roman" w:hAnsi="Times New Roman" w:cs="Times New Roman"/>
          <w:color w:val="000000" w:themeColor="text1"/>
          <w:sz w:val="24"/>
          <w:szCs w:val="24"/>
        </w:rPr>
        <w:t>sedangkan</w:t>
      </w:r>
      <w:proofErr w:type="spellEnd"/>
      <w:r w:rsidRPr="007015BC">
        <w:rPr>
          <w:rFonts w:ascii="Times New Roman" w:hAnsi="Times New Roman" w:cs="Times New Roman"/>
          <w:color w:val="000000" w:themeColor="text1"/>
          <w:sz w:val="24"/>
          <w:szCs w:val="24"/>
        </w:rPr>
        <w:t xml:space="preserve"> di Amerika Latin dan </w:t>
      </w:r>
      <w:proofErr w:type="spellStart"/>
      <w:r w:rsidRPr="007015BC">
        <w:rPr>
          <w:rFonts w:ascii="Times New Roman" w:hAnsi="Times New Roman" w:cs="Times New Roman"/>
          <w:color w:val="000000" w:themeColor="text1"/>
          <w:sz w:val="24"/>
          <w:szCs w:val="24"/>
        </w:rPr>
        <w:t>Karibia</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tetap</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stabil</w:t>
      </w:r>
      <w:proofErr w:type="spellEnd"/>
      <w:r w:rsidRPr="007015BC">
        <w:rPr>
          <w:rFonts w:ascii="Times New Roman" w:hAnsi="Times New Roman" w:cs="Times New Roman"/>
          <w:color w:val="000000" w:themeColor="text1"/>
          <w:sz w:val="24"/>
          <w:szCs w:val="24"/>
        </w:rPr>
        <w:t xml:space="preserve"> pada 66,7% (WHO, </w:t>
      </w:r>
      <w:r w:rsidRPr="007015BC">
        <w:rPr>
          <w:rFonts w:ascii="Times New Roman" w:hAnsi="Times New Roman" w:cs="Times New Roman"/>
          <w:color w:val="000000" w:themeColor="text1"/>
          <w:sz w:val="24"/>
          <w:szCs w:val="24"/>
        </w:rPr>
        <w:lastRenderedPageBreak/>
        <w:t xml:space="preserve">2015). (Desi Satria </w:t>
      </w:r>
      <w:proofErr w:type="spellStart"/>
      <w:r w:rsidRPr="007015BC">
        <w:rPr>
          <w:rFonts w:ascii="Times New Roman" w:hAnsi="Times New Roman" w:cs="Times New Roman"/>
          <w:color w:val="000000" w:themeColor="text1"/>
          <w:sz w:val="24"/>
          <w:szCs w:val="24"/>
        </w:rPr>
        <w:t>dkk</w:t>
      </w:r>
      <w:proofErr w:type="spellEnd"/>
      <w:r w:rsidRPr="007015BC">
        <w:rPr>
          <w:rFonts w:ascii="Times New Roman" w:hAnsi="Times New Roman" w:cs="Times New Roman"/>
          <w:color w:val="000000" w:themeColor="text1"/>
          <w:sz w:val="24"/>
          <w:szCs w:val="24"/>
        </w:rPr>
        <w:t>, 2022</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Menurut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hasil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pendataan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keluarga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tahun</w:t>
      </w:r>
      <w:proofErr w:type="spellEnd"/>
      <w:r>
        <w:rPr>
          <w:rFonts w:ascii="Times New Roman" w:hAnsi="Times New Roman" w:cs="Times New Roman"/>
          <w:color w:val="000000" w:themeColor="text1"/>
          <w:sz w:val="24"/>
          <w:szCs w:val="24"/>
        </w:rPr>
        <w:t xml:space="preserve"> 2021, BKKBN </w:t>
      </w:r>
      <w:proofErr w:type="spellStart"/>
      <w:r>
        <w:rPr>
          <w:rFonts w:ascii="Times New Roman" w:hAnsi="Times New Roman" w:cs="Times New Roman"/>
          <w:color w:val="000000" w:themeColor="text1"/>
          <w:sz w:val="24"/>
          <w:szCs w:val="24"/>
        </w:rPr>
        <w:t>menunjukkan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angka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prevelensi</w:t>
      </w:r>
      <w:proofErr w:type="spellEnd"/>
      <w:r>
        <w:rPr>
          <w:rFonts w:ascii="Times New Roman" w:hAnsi="Times New Roman" w:cs="Times New Roman"/>
          <w:color w:val="000000" w:themeColor="text1"/>
          <w:sz w:val="24"/>
          <w:szCs w:val="24"/>
        </w:rPr>
        <w:t xml:space="preserve"> PUS </w:t>
      </w:r>
      <w:proofErr w:type="spellStart"/>
      <w:r>
        <w:rPr>
          <w:rFonts w:ascii="Times New Roman" w:hAnsi="Times New Roman" w:cs="Times New Roman"/>
          <w:color w:val="000000" w:themeColor="text1"/>
          <w:sz w:val="24"/>
          <w:szCs w:val="24"/>
        </w:rPr>
        <w:t>peserta</w:t>
      </w:r>
      <w:proofErr w:type="spellEnd"/>
      <w:r>
        <w:rPr>
          <w:rFonts w:ascii="Times New Roman" w:hAnsi="Times New Roman" w:cs="Times New Roman"/>
          <w:color w:val="000000" w:themeColor="text1"/>
          <w:sz w:val="24"/>
          <w:szCs w:val="24"/>
        </w:rPr>
        <w:t xml:space="preserve"> KB di Indonesia pada </w:t>
      </w:r>
      <w:proofErr w:type="spellStart"/>
      <w:r>
        <w:rPr>
          <w:rFonts w:ascii="Times New Roman" w:hAnsi="Times New Roman" w:cs="Times New Roman"/>
          <w:color w:val="000000" w:themeColor="text1"/>
          <w:sz w:val="24"/>
          <w:szCs w:val="24"/>
        </w:rPr>
        <w:t>tahun</w:t>
      </w:r>
      <w:proofErr w:type="spellEnd"/>
      <w:r>
        <w:rPr>
          <w:rFonts w:ascii="Times New Roman" w:hAnsi="Times New Roman" w:cs="Times New Roman"/>
          <w:color w:val="000000" w:themeColor="text1"/>
          <w:sz w:val="24"/>
          <w:szCs w:val="24"/>
        </w:rPr>
        <w:t xml:space="preserve"> 2021 </w:t>
      </w:r>
      <w:proofErr w:type="spellStart"/>
      <w:r>
        <w:rPr>
          <w:rFonts w:ascii="Times New Roman" w:hAnsi="Times New Roman" w:cs="Times New Roman"/>
          <w:color w:val="000000" w:themeColor="text1"/>
          <w:sz w:val="24"/>
          <w:szCs w:val="24"/>
        </w:rPr>
        <w:t>sebesar</w:t>
      </w:r>
      <w:proofErr w:type="spellEnd"/>
      <w:r>
        <w:rPr>
          <w:rFonts w:ascii="Times New Roman" w:hAnsi="Times New Roman" w:cs="Times New Roman"/>
          <w:color w:val="000000" w:themeColor="text1"/>
          <w:sz w:val="24"/>
          <w:szCs w:val="24"/>
        </w:rPr>
        <w:t xml:space="preserve"> 57,4 % </w:t>
      </w:r>
      <w:proofErr w:type="spellStart"/>
      <w:r>
        <w:rPr>
          <w:rFonts w:ascii="Times New Roman" w:hAnsi="Times New Roman" w:cs="Times New Roman"/>
          <w:color w:val="000000" w:themeColor="text1"/>
          <w:sz w:val="24"/>
          <w:szCs w:val="24"/>
        </w:rPr>
        <w:t>presentasi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tersebut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menurun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dibandingkan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tahun</w:t>
      </w:r>
      <w:proofErr w:type="spellEnd"/>
      <w:r>
        <w:rPr>
          <w:rFonts w:ascii="Times New Roman" w:hAnsi="Times New Roman" w:cs="Times New Roman"/>
          <w:color w:val="000000" w:themeColor="text1"/>
          <w:sz w:val="24"/>
          <w:szCs w:val="24"/>
        </w:rPr>
        <w:t xml:space="preserve"> 2020 yang </w:t>
      </w:r>
      <w:proofErr w:type="spellStart"/>
      <w:r>
        <w:rPr>
          <w:rFonts w:ascii="Times New Roman" w:hAnsi="Times New Roman" w:cs="Times New Roman"/>
          <w:color w:val="000000" w:themeColor="text1"/>
          <w:sz w:val="24"/>
          <w:szCs w:val="24"/>
        </w:rPr>
        <w:t>mencapai</w:t>
      </w:r>
      <w:proofErr w:type="spellEnd"/>
      <w:r>
        <w:rPr>
          <w:rFonts w:ascii="Times New Roman" w:hAnsi="Times New Roman" w:cs="Times New Roman"/>
          <w:color w:val="000000" w:themeColor="text1"/>
          <w:sz w:val="24"/>
          <w:szCs w:val="24"/>
        </w:rPr>
        <w:t xml:space="preserve"> 67,6%. </w:t>
      </w:r>
      <w:proofErr w:type="spellStart"/>
      <w:r w:rsidRPr="007015BC">
        <w:rPr>
          <w:rFonts w:ascii="Times New Roman" w:hAnsi="Times New Roman" w:cs="Times New Roman"/>
          <w:color w:val="000000" w:themeColor="text1"/>
          <w:sz w:val="24"/>
          <w:szCs w:val="24"/>
        </w:rPr>
        <w:t>Berdasarkan</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distribusi</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provinsi</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angka</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prevalensi</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pemakaian</w:t>
      </w:r>
      <w:proofErr w:type="spellEnd"/>
      <w:r w:rsidRPr="007015BC">
        <w:rPr>
          <w:rFonts w:ascii="Times New Roman" w:hAnsi="Times New Roman" w:cs="Times New Roman"/>
          <w:color w:val="000000" w:themeColor="text1"/>
          <w:sz w:val="24"/>
          <w:szCs w:val="24"/>
        </w:rPr>
        <w:t xml:space="preserve"> KB </w:t>
      </w:r>
      <w:proofErr w:type="spellStart"/>
      <w:r w:rsidRPr="007015BC">
        <w:rPr>
          <w:rFonts w:ascii="Times New Roman" w:hAnsi="Times New Roman" w:cs="Times New Roman"/>
          <w:color w:val="000000" w:themeColor="text1"/>
          <w:sz w:val="24"/>
          <w:szCs w:val="24"/>
        </w:rPr>
        <w:t>tertinggi</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adalah</w:t>
      </w:r>
      <w:proofErr w:type="spellEnd"/>
      <w:r w:rsidRPr="007015BC">
        <w:rPr>
          <w:rFonts w:ascii="Times New Roman" w:hAnsi="Times New Roman" w:cs="Times New Roman"/>
          <w:color w:val="000000" w:themeColor="text1"/>
          <w:sz w:val="24"/>
          <w:szCs w:val="24"/>
        </w:rPr>
        <w:t xml:space="preserve"> di Kalimantan Selatan (67,9%), </w:t>
      </w:r>
      <w:proofErr w:type="spellStart"/>
      <w:r w:rsidRPr="007015BC">
        <w:rPr>
          <w:rFonts w:ascii="Times New Roman" w:hAnsi="Times New Roman" w:cs="Times New Roman"/>
          <w:color w:val="000000" w:themeColor="text1"/>
          <w:sz w:val="24"/>
          <w:szCs w:val="24"/>
        </w:rPr>
        <w:t>Kepulauan</w:t>
      </w:r>
      <w:proofErr w:type="spellEnd"/>
      <w:r w:rsidRPr="007015BC">
        <w:rPr>
          <w:rFonts w:ascii="Times New Roman" w:hAnsi="Times New Roman" w:cs="Times New Roman"/>
          <w:color w:val="000000" w:themeColor="text1"/>
          <w:sz w:val="24"/>
          <w:szCs w:val="24"/>
        </w:rPr>
        <w:t xml:space="preserve"> Bangka Belitung (67,5%), dan Bengkulu (65,5%), </w:t>
      </w:r>
      <w:proofErr w:type="spellStart"/>
      <w:r w:rsidRPr="007015BC">
        <w:rPr>
          <w:rFonts w:ascii="Times New Roman" w:hAnsi="Times New Roman" w:cs="Times New Roman"/>
          <w:color w:val="000000" w:themeColor="text1"/>
          <w:sz w:val="24"/>
          <w:szCs w:val="24"/>
        </w:rPr>
        <w:t>sedangkan</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terendah</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adalah</w:t>
      </w:r>
      <w:proofErr w:type="spellEnd"/>
      <w:r w:rsidRPr="007015BC">
        <w:rPr>
          <w:rFonts w:ascii="Times New Roman" w:hAnsi="Times New Roman" w:cs="Times New Roman"/>
          <w:color w:val="000000" w:themeColor="text1"/>
          <w:sz w:val="24"/>
          <w:szCs w:val="24"/>
        </w:rPr>
        <w:t xml:space="preserve"> Papua (15,4%), Papua Barat (29,4%) dan Maluku (33,9%). Pola </w:t>
      </w:r>
      <w:proofErr w:type="spellStart"/>
      <w:r w:rsidRPr="007015BC">
        <w:rPr>
          <w:rFonts w:ascii="Times New Roman" w:hAnsi="Times New Roman" w:cs="Times New Roman"/>
          <w:color w:val="000000" w:themeColor="text1"/>
          <w:sz w:val="24"/>
          <w:szCs w:val="24"/>
        </w:rPr>
        <w:t>pemilihan</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jenis</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metode</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kontrasepsi</w:t>
      </w:r>
      <w:proofErr w:type="spellEnd"/>
      <w:r w:rsidRPr="007015BC">
        <w:rPr>
          <w:rFonts w:ascii="Times New Roman" w:hAnsi="Times New Roman" w:cs="Times New Roman"/>
          <w:color w:val="000000" w:themeColor="text1"/>
          <w:sz w:val="24"/>
          <w:szCs w:val="24"/>
        </w:rPr>
        <w:t xml:space="preserve"> modern pada </w:t>
      </w:r>
      <w:proofErr w:type="spellStart"/>
      <w:r w:rsidRPr="007015BC">
        <w:rPr>
          <w:rFonts w:ascii="Times New Roman" w:hAnsi="Times New Roman" w:cs="Times New Roman"/>
          <w:color w:val="000000" w:themeColor="text1"/>
          <w:sz w:val="24"/>
          <w:szCs w:val="24"/>
        </w:rPr>
        <w:t>tahun</w:t>
      </w:r>
      <w:proofErr w:type="spellEnd"/>
      <w:r w:rsidRPr="007015BC">
        <w:rPr>
          <w:rFonts w:ascii="Times New Roman" w:hAnsi="Times New Roman" w:cs="Times New Roman"/>
          <w:color w:val="000000" w:themeColor="text1"/>
          <w:sz w:val="24"/>
          <w:szCs w:val="24"/>
        </w:rPr>
        <w:t xml:space="preserve"> 2021 </w:t>
      </w:r>
      <w:proofErr w:type="spellStart"/>
      <w:r w:rsidRPr="007015BC">
        <w:rPr>
          <w:rFonts w:ascii="Times New Roman" w:hAnsi="Times New Roman" w:cs="Times New Roman"/>
          <w:color w:val="000000" w:themeColor="text1"/>
          <w:sz w:val="24"/>
          <w:szCs w:val="24"/>
        </w:rPr>
        <w:t>menunjukkan</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bahwa</w:t>
      </w:r>
      <w:proofErr w:type="spellEnd"/>
      <w:r w:rsidRPr="007015BC">
        <w:rPr>
          <w:rFonts w:ascii="Times New Roman" w:hAnsi="Times New Roman" w:cs="Times New Roman"/>
          <w:color w:val="000000" w:themeColor="text1"/>
          <w:sz w:val="24"/>
          <w:szCs w:val="24"/>
        </w:rPr>
        <w:t xml:space="preserve"> IUD </w:t>
      </w:r>
      <w:proofErr w:type="spellStart"/>
      <w:r w:rsidRPr="007015BC">
        <w:rPr>
          <w:rFonts w:ascii="Times New Roman" w:hAnsi="Times New Roman" w:cs="Times New Roman"/>
          <w:color w:val="000000" w:themeColor="text1"/>
          <w:sz w:val="24"/>
          <w:szCs w:val="24"/>
        </w:rPr>
        <w:t>berada</w:t>
      </w:r>
      <w:proofErr w:type="spellEnd"/>
      <w:r w:rsidRPr="007015BC">
        <w:rPr>
          <w:rFonts w:ascii="Times New Roman" w:hAnsi="Times New Roman" w:cs="Times New Roman"/>
          <w:color w:val="000000" w:themeColor="text1"/>
          <w:sz w:val="24"/>
          <w:szCs w:val="24"/>
        </w:rPr>
        <w:t xml:space="preserve"> di </w:t>
      </w:r>
      <w:proofErr w:type="spellStart"/>
      <w:r w:rsidRPr="007015BC">
        <w:rPr>
          <w:rFonts w:ascii="Times New Roman" w:hAnsi="Times New Roman" w:cs="Times New Roman"/>
          <w:color w:val="000000" w:themeColor="text1"/>
          <w:sz w:val="24"/>
          <w:szCs w:val="24"/>
        </w:rPr>
        <w:t>peringkat</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ke</w:t>
      </w:r>
      <w:proofErr w:type="spellEnd"/>
      <w:r w:rsidRPr="007015BC">
        <w:rPr>
          <w:rFonts w:ascii="Times New Roman" w:hAnsi="Times New Roman" w:cs="Times New Roman"/>
          <w:color w:val="000000" w:themeColor="text1"/>
          <w:sz w:val="24"/>
          <w:szCs w:val="24"/>
        </w:rPr>
        <w:t xml:space="preserve"> 4, </w:t>
      </w:r>
      <w:proofErr w:type="spellStart"/>
      <w:r w:rsidRPr="007015BC">
        <w:rPr>
          <w:rFonts w:ascii="Times New Roman" w:hAnsi="Times New Roman" w:cs="Times New Roman"/>
          <w:color w:val="000000" w:themeColor="text1"/>
          <w:sz w:val="24"/>
          <w:szCs w:val="24"/>
        </w:rPr>
        <w:t>sebagian</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besar</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akseptor</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memilih</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menggunakan</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suntik</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yaitu</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sebesar</w:t>
      </w:r>
      <w:proofErr w:type="spellEnd"/>
      <w:r w:rsidRPr="007015BC">
        <w:rPr>
          <w:rFonts w:ascii="Times New Roman" w:hAnsi="Times New Roman" w:cs="Times New Roman"/>
          <w:color w:val="000000" w:themeColor="text1"/>
          <w:sz w:val="24"/>
          <w:szCs w:val="24"/>
        </w:rPr>
        <w:t xml:space="preserve"> 59,9% </w:t>
      </w:r>
      <w:proofErr w:type="spellStart"/>
      <w:r w:rsidRPr="007015BC">
        <w:rPr>
          <w:rFonts w:ascii="Times New Roman" w:hAnsi="Times New Roman" w:cs="Times New Roman"/>
          <w:color w:val="000000" w:themeColor="text1"/>
          <w:sz w:val="24"/>
          <w:szCs w:val="24"/>
        </w:rPr>
        <w:t>dibandingkan</w:t>
      </w:r>
      <w:proofErr w:type="spellEnd"/>
      <w:r w:rsidRPr="007015BC">
        <w:rPr>
          <w:rFonts w:ascii="Times New Roman" w:hAnsi="Times New Roman" w:cs="Times New Roman"/>
          <w:color w:val="000000" w:themeColor="text1"/>
          <w:sz w:val="24"/>
          <w:szCs w:val="24"/>
        </w:rPr>
        <w:t xml:space="preserve"> </w:t>
      </w:r>
      <w:proofErr w:type="gramStart"/>
      <w:r w:rsidRPr="007015BC">
        <w:rPr>
          <w:rFonts w:ascii="Times New Roman" w:hAnsi="Times New Roman" w:cs="Times New Roman"/>
          <w:color w:val="000000" w:themeColor="text1"/>
          <w:sz w:val="24"/>
          <w:szCs w:val="24"/>
        </w:rPr>
        <w:t xml:space="preserve">AKDR  </w:t>
      </w:r>
      <w:proofErr w:type="spellStart"/>
      <w:r w:rsidRPr="007015BC">
        <w:rPr>
          <w:rFonts w:ascii="Times New Roman" w:hAnsi="Times New Roman" w:cs="Times New Roman"/>
          <w:color w:val="000000" w:themeColor="text1"/>
          <w:sz w:val="24"/>
          <w:szCs w:val="24"/>
        </w:rPr>
        <w:t>yaitu</w:t>
      </w:r>
      <w:proofErr w:type="spellEnd"/>
      <w:proofErr w:type="gramEnd"/>
      <w:r w:rsidRPr="007015BC">
        <w:rPr>
          <w:rFonts w:ascii="Times New Roman" w:hAnsi="Times New Roman" w:cs="Times New Roman"/>
          <w:color w:val="000000" w:themeColor="text1"/>
          <w:sz w:val="24"/>
          <w:szCs w:val="24"/>
        </w:rPr>
        <w:t xml:space="preserve"> 8% (</w:t>
      </w:r>
      <w:proofErr w:type="spellStart"/>
      <w:r w:rsidRPr="007015BC">
        <w:rPr>
          <w:rFonts w:ascii="Times New Roman" w:hAnsi="Times New Roman" w:cs="Times New Roman"/>
          <w:color w:val="000000" w:themeColor="text1"/>
          <w:sz w:val="24"/>
          <w:szCs w:val="24"/>
        </w:rPr>
        <w:t>Kemenkes</w:t>
      </w:r>
      <w:proofErr w:type="spellEnd"/>
      <w:r w:rsidRPr="007015BC">
        <w:rPr>
          <w:rFonts w:ascii="Times New Roman" w:hAnsi="Times New Roman" w:cs="Times New Roman"/>
          <w:color w:val="000000" w:themeColor="text1"/>
          <w:sz w:val="24"/>
          <w:szCs w:val="24"/>
        </w:rPr>
        <w:t xml:space="preserve"> RI,2021</w:t>
      </w:r>
      <w:r>
        <w:rPr>
          <w:rFonts w:ascii="Times New Roman" w:hAnsi="Times New Roman" w:cs="Times New Roman"/>
          <w:color w:val="000000" w:themeColor="text1"/>
          <w:sz w:val="24"/>
          <w:szCs w:val="24"/>
        </w:rPr>
        <w:t>).</w:t>
      </w:r>
    </w:p>
    <w:p w14:paraId="00D15FF6" w14:textId="5EBA0856" w:rsidR="004004FC" w:rsidRDefault="00407BDF" w:rsidP="005400FB">
      <w:pPr>
        <w:pStyle w:val="ListParagraph"/>
        <w:spacing w:line="360" w:lineRule="auto"/>
        <w:ind w:left="142" w:firstLine="567"/>
        <w:jc w:val="both"/>
        <w:rPr>
          <w:rFonts w:ascii="Times New Roman" w:hAnsi="Times New Roman" w:cs="Times New Roman"/>
          <w:color w:val="000000" w:themeColor="text1"/>
          <w:sz w:val="24"/>
          <w:szCs w:val="24"/>
          <w:shd w:val="clear" w:color="auto" w:fill="FFFFFF"/>
        </w:rPr>
      </w:pPr>
      <w:proofErr w:type="spellStart"/>
      <w:r w:rsidRPr="007015BC">
        <w:rPr>
          <w:rFonts w:ascii="Times New Roman" w:hAnsi="Times New Roman" w:cs="Times New Roman"/>
          <w:color w:val="000000" w:themeColor="text1"/>
          <w:sz w:val="24"/>
          <w:szCs w:val="24"/>
        </w:rPr>
        <w:t>Keluarga</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berencana</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adalah</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satu</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usaha</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untuk</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mengatur</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kelahiran</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anak</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jarak</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kehamilan</w:t>
      </w:r>
      <w:proofErr w:type="spellEnd"/>
      <w:r>
        <w:rPr>
          <w:rFonts w:ascii="Times New Roman" w:hAnsi="Times New Roman" w:cs="Times New Roman"/>
          <w:color w:val="000000" w:themeColor="text1"/>
          <w:sz w:val="24"/>
          <w:szCs w:val="24"/>
        </w:rPr>
        <w:t xml:space="preserve"> </w:t>
      </w:r>
      <w:r w:rsidRPr="007015BC">
        <w:rPr>
          <w:rFonts w:ascii="Times New Roman" w:hAnsi="Times New Roman" w:cs="Times New Roman"/>
          <w:color w:val="000000" w:themeColor="text1"/>
          <w:sz w:val="24"/>
          <w:szCs w:val="24"/>
        </w:rPr>
        <w:t xml:space="preserve">dan </w:t>
      </w:r>
      <w:proofErr w:type="spellStart"/>
      <w:r w:rsidRPr="007015BC">
        <w:rPr>
          <w:rFonts w:ascii="Times New Roman" w:hAnsi="Times New Roman" w:cs="Times New Roman"/>
          <w:color w:val="000000" w:themeColor="text1"/>
          <w:sz w:val="24"/>
          <w:szCs w:val="24"/>
        </w:rPr>
        <w:t>usia</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kehamilan</w:t>
      </w:r>
      <w:proofErr w:type="spellEnd"/>
      <w:r w:rsidRPr="007015BC">
        <w:rPr>
          <w:rFonts w:ascii="Times New Roman" w:hAnsi="Times New Roman" w:cs="Times New Roman"/>
          <w:color w:val="000000" w:themeColor="text1"/>
          <w:sz w:val="24"/>
          <w:szCs w:val="24"/>
        </w:rPr>
        <w:t xml:space="preserve"> yang ideal demi </w:t>
      </w:r>
      <w:proofErr w:type="spellStart"/>
      <w:r w:rsidRPr="007015BC">
        <w:rPr>
          <w:rFonts w:ascii="Times New Roman" w:hAnsi="Times New Roman" w:cs="Times New Roman"/>
          <w:color w:val="000000" w:themeColor="text1"/>
          <w:sz w:val="24"/>
          <w:szCs w:val="24"/>
        </w:rPr>
        <w:t>menghindari</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kehamilan</w:t>
      </w:r>
      <w:proofErr w:type="spellEnd"/>
      <w:r w:rsidRPr="007015BC">
        <w:rPr>
          <w:rFonts w:ascii="Times New Roman" w:hAnsi="Times New Roman" w:cs="Times New Roman"/>
          <w:color w:val="000000" w:themeColor="text1"/>
          <w:sz w:val="24"/>
          <w:szCs w:val="24"/>
        </w:rPr>
        <w:t xml:space="preserve"> yang </w:t>
      </w:r>
      <w:proofErr w:type="spellStart"/>
      <w:r w:rsidRPr="007015BC">
        <w:rPr>
          <w:rFonts w:ascii="Times New Roman" w:hAnsi="Times New Roman" w:cs="Times New Roman"/>
          <w:color w:val="000000" w:themeColor="text1"/>
          <w:sz w:val="24"/>
          <w:szCs w:val="24"/>
        </w:rPr>
        <w:t>tidak</w:t>
      </w:r>
      <w:proofErr w:type="spellEnd"/>
      <w:r>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diinginkan</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sebagai</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upaya</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untuk</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menghasilkan</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generasi</w:t>
      </w:r>
      <w:proofErr w:type="spellEnd"/>
      <w:r w:rsidRPr="007015BC">
        <w:rPr>
          <w:rFonts w:ascii="Times New Roman" w:hAnsi="Times New Roman" w:cs="Times New Roman"/>
          <w:color w:val="000000" w:themeColor="text1"/>
          <w:sz w:val="24"/>
          <w:szCs w:val="24"/>
        </w:rPr>
        <w:t xml:space="preserve"> yang </w:t>
      </w:r>
      <w:proofErr w:type="spellStart"/>
      <w:r w:rsidRPr="007015BC">
        <w:rPr>
          <w:rFonts w:ascii="Times New Roman" w:hAnsi="Times New Roman" w:cs="Times New Roman"/>
          <w:color w:val="000000" w:themeColor="text1"/>
          <w:sz w:val="24"/>
          <w:szCs w:val="24"/>
        </w:rPr>
        <w:t>berkualitas</w:t>
      </w:r>
      <w:proofErr w:type="spellEnd"/>
      <w:r w:rsidRPr="007015BC">
        <w:rPr>
          <w:rFonts w:ascii="Times New Roman" w:hAnsi="Times New Roman" w:cs="Times New Roman"/>
          <w:color w:val="000000" w:themeColor="text1"/>
          <w:sz w:val="24"/>
          <w:szCs w:val="24"/>
        </w:rPr>
        <w:t>. (Sri Wahyuni, 2022. Hal17</w:t>
      </w:r>
      <w:r>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Keluarga</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berencana</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menurut</w:t>
      </w:r>
      <w:proofErr w:type="spellEnd"/>
      <w:r w:rsidRPr="007015BC">
        <w:rPr>
          <w:rFonts w:ascii="Times New Roman" w:hAnsi="Times New Roman" w:cs="Times New Roman"/>
          <w:color w:val="000000" w:themeColor="text1"/>
          <w:sz w:val="24"/>
          <w:szCs w:val="24"/>
        </w:rPr>
        <w:t xml:space="preserve"> WHO </w:t>
      </w:r>
      <w:proofErr w:type="spellStart"/>
      <w:r w:rsidRPr="007015BC">
        <w:rPr>
          <w:rFonts w:ascii="Times New Roman" w:hAnsi="Times New Roman" w:cs="Times New Roman"/>
          <w:color w:val="000000" w:themeColor="text1"/>
          <w:sz w:val="24"/>
          <w:szCs w:val="24"/>
        </w:rPr>
        <w:t>adalah</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tindakan</w:t>
      </w:r>
      <w:proofErr w:type="spellEnd"/>
      <w:r w:rsidRPr="007015BC">
        <w:rPr>
          <w:rFonts w:ascii="Times New Roman" w:hAnsi="Times New Roman" w:cs="Times New Roman"/>
          <w:color w:val="000000" w:themeColor="text1"/>
          <w:sz w:val="24"/>
          <w:szCs w:val="24"/>
        </w:rPr>
        <w:t xml:space="preserve"> yang </w:t>
      </w:r>
      <w:proofErr w:type="spellStart"/>
      <w:r w:rsidRPr="007015BC">
        <w:rPr>
          <w:rFonts w:ascii="Times New Roman" w:hAnsi="Times New Roman" w:cs="Times New Roman"/>
          <w:color w:val="000000" w:themeColor="text1"/>
          <w:sz w:val="24"/>
          <w:szCs w:val="24"/>
        </w:rPr>
        <w:t>membantu</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individu</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atau</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pasangan</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suami</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istri</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untuk</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mendapatkan</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objektif</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tertentu</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menghindari</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kelahiran</w:t>
      </w:r>
      <w:proofErr w:type="spellEnd"/>
      <w:r w:rsidRPr="007015BC">
        <w:rPr>
          <w:rFonts w:ascii="Times New Roman" w:hAnsi="Times New Roman" w:cs="Times New Roman"/>
          <w:color w:val="000000" w:themeColor="text1"/>
          <w:sz w:val="24"/>
          <w:szCs w:val="24"/>
        </w:rPr>
        <w:t xml:space="preserve"> yang </w:t>
      </w:r>
      <w:proofErr w:type="spellStart"/>
      <w:r w:rsidRPr="007015BC">
        <w:rPr>
          <w:rFonts w:ascii="Times New Roman" w:hAnsi="Times New Roman" w:cs="Times New Roman"/>
          <w:color w:val="000000" w:themeColor="text1"/>
          <w:sz w:val="24"/>
          <w:szCs w:val="24"/>
        </w:rPr>
        <w:t>tidak</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diinginkan</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mendapatkan</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kelahiran</w:t>
      </w:r>
      <w:proofErr w:type="spellEnd"/>
      <w:r w:rsidRPr="007015BC">
        <w:rPr>
          <w:rFonts w:ascii="Times New Roman" w:hAnsi="Times New Roman" w:cs="Times New Roman"/>
          <w:color w:val="000000" w:themeColor="text1"/>
          <w:sz w:val="24"/>
          <w:szCs w:val="24"/>
        </w:rPr>
        <w:t xml:space="preserve"> yang </w:t>
      </w:r>
      <w:proofErr w:type="spellStart"/>
      <w:r w:rsidRPr="007015BC">
        <w:rPr>
          <w:rFonts w:ascii="Times New Roman" w:hAnsi="Times New Roman" w:cs="Times New Roman"/>
          <w:color w:val="000000" w:themeColor="text1"/>
          <w:sz w:val="24"/>
          <w:szCs w:val="24"/>
        </w:rPr>
        <w:t>memang</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diinginkan</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mengatur</w:t>
      </w:r>
      <w:proofErr w:type="spellEnd"/>
      <w:r w:rsidRPr="007015BC">
        <w:rPr>
          <w:rFonts w:ascii="Times New Roman" w:hAnsi="Times New Roman" w:cs="Times New Roman"/>
          <w:color w:val="000000" w:themeColor="text1"/>
          <w:sz w:val="24"/>
          <w:szCs w:val="24"/>
        </w:rPr>
        <w:t xml:space="preserve"> interval </w:t>
      </w:r>
      <w:proofErr w:type="spellStart"/>
      <w:r w:rsidRPr="007015BC">
        <w:rPr>
          <w:rFonts w:ascii="Times New Roman" w:hAnsi="Times New Roman" w:cs="Times New Roman"/>
          <w:color w:val="000000" w:themeColor="text1"/>
          <w:sz w:val="24"/>
          <w:szCs w:val="24"/>
        </w:rPr>
        <w:t>diantara</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kehamilan</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mengontrol</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waktu</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saat</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kelahiran</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dalam</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hubungan</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dengan</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umur</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suami</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istri</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menentukan</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jumlah</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anak</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dalam</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keluarga</w:t>
      </w:r>
      <w:proofErr w:type="spellEnd"/>
      <w:r w:rsidRPr="007015BC">
        <w:rPr>
          <w:rFonts w:ascii="Times New Roman" w:hAnsi="Times New Roman" w:cs="Times New Roman"/>
          <w:color w:val="000000" w:themeColor="text1"/>
          <w:sz w:val="24"/>
          <w:szCs w:val="24"/>
        </w:rPr>
        <w:t>. (Eka Yuliana, 2013</w:t>
      </w:r>
      <w:r>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shd w:val="clear" w:color="auto" w:fill="FFFFFF"/>
        </w:rPr>
        <w:t>Pengertian</w:t>
      </w:r>
      <w:proofErr w:type="spellEnd"/>
      <w:r w:rsidRPr="007015BC">
        <w:rPr>
          <w:rFonts w:ascii="Times New Roman" w:hAnsi="Times New Roman" w:cs="Times New Roman"/>
          <w:color w:val="000000" w:themeColor="text1"/>
          <w:sz w:val="24"/>
          <w:szCs w:val="24"/>
          <w:shd w:val="clear" w:color="auto" w:fill="FFFFFF"/>
        </w:rPr>
        <w:t xml:space="preserve"> KB </w:t>
      </w:r>
      <w:proofErr w:type="spellStart"/>
      <w:r w:rsidRPr="007015BC">
        <w:rPr>
          <w:rFonts w:ascii="Times New Roman" w:hAnsi="Times New Roman" w:cs="Times New Roman"/>
          <w:color w:val="000000" w:themeColor="text1"/>
          <w:sz w:val="24"/>
          <w:szCs w:val="24"/>
          <w:shd w:val="clear" w:color="auto" w:fill="FFFFFF"/>
        </w:rPr>
        <w:t>menurut</w:t>
      </w:r>
      <w:proofErr w:type="spellEnd"/>
      <w:r w:rsidRPr="007015BC">
        <w:rPr>
          <w:rFonts w:ascii="Times New Roman" w:hAnsi="Times New Roman" w:cs="Times New Roman"/>
          <w:color w:val="000000" w:themeColor="text1"/>
          <w:sz w:val="24"/>
          <w:szCs w:val="24"/>
          <w:shd w:val="clear" w:color="auto" w:fill="FFFFFF"/>
        </w:rPr>
        <w:t xml:space="preserve"> UU No 10 </w:t>
      </w:r>
      <w:proofErr w:type="spellStart"/>
      <w:r w:rsidRPr="007015BC">
        <w:rPr>
          <w:rFonts w:ascii="Times New Roman" w:hAnsi="Times New Roman" w:cs="Times New Roman"/>
          <w:color w:val="000000" w:themeColor="text1"/>
          <w:sz w:val="24"/>
          <w:szCs w:val="24"/>
          <w:shd w:val="clear" w:color="auto" w:fill="FFFFFF"/>
        </w:rPr>
        <w:t>tahun</w:t>
      </w:r>
      <w:proofErr w:type="spellEnd"/>
      <w:r w:rsidRPr="007015BC">
        <w:rPr>
          <w:rFonts w:ascii="Times New Roman" w:hAnsi="Times New Roman" w:cs="Times New Roman"/>
          <w:color w:val="000000" w:themeColor="text1"/>
          <w:sz w:val="24"/>
          <w:szCs w:val="24"/>
          <w:shd w:val="clear" w:color="auto" w:fill="FFFFFF"/>
        </w:rPr>
        <w:t xml:space="preserve"> 1992 (</w:t>
      </w:r>
      <w:proofErr w:type="spellStart"/>
      <w:r w:rsidRPr="007015BC">
        <w:rPr>
          <w:rFonts w:ascii="Times New Roman" w:hAnsi="Times New Roman" w:cs="Times New Roman"/>
          <w:color w:val="000000" w:themeColor="text1"/>
          <w:sz w:val="24"/>
          <w:szCs w:val="24"/>
          <w:shd w:val="clear" w:color="auto" w:fill="FFFFFF"/>
        </w:rPr>
        <w:t>tentang</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perkembangan</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kependudukan</w:t>
      </w:r>
      <w:proofErr w:type="spellEnd"/>
      <w:r w:rsidRPr="007015BC">
        <w:rPr>
          <w:rFonts w:ascii="Times New Roman" w:hAnsi="Times New Roman" w:cs="Times New Roman"/>
          <w:color w:val="000000" w:themeColor="text1"/>
          <w:sz w:val="24"/>
          <w:szCs w:val="24"/>
          <w:shd w:val="clear" w:color="auto" w:fill="FFFFFF"/>
        </w:rPr>
        <w:t xml:space="preserve"> dan </w:t>
      </w:r>
      <w:proofErr w:type="spellStart"/>
      <w:r w:rsidRPr="007015BC">
        <w:rPr>
          <w:rFonts w:ascii="Times New Roman" w:hAnsi="Times New Roman" w:cs="Times New Roman"/>
          <w:color w:val="000000" w:themeColor="text1"/>
          <w:sz w:val="24"/>
          <w:szCs w:val="24"/>
          <w:shd w:val="clear" w:color="auto" w:fill="FFFFFF"/>
        </w:rPr>
        <w:t>pembangunan</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keluarga</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sejahtera</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adalah</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upaya</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peningkatan</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kepedulian</w:t>
      </w:r>
      <w:proofErr w:type="spellEnd"/>
      <w:r w:rsidRPr="007015BC">
        <w:rPr>
          <w:rFonts w:ascii="Times New Roman" w:hAnsi="Times New Roman" w:cs="Times New Roman"/>
          <w:color w:val="000000" w:themeColor="text1"/>
          <w:sz w:val="24"/>
          <w:szCs w:val="24"/>
          <w:shd w:val="clear" w:color="auto" w:fill="FFFFFF"/>
        </w:rPr>
        <w:t xml:space="preserve"> dan </w:t>
      </w:r>
      <w:proofErr w:type="spellStart"/>
      <w:r w:rsidRPr="007015BC">
        <w:rPr>
          <w:rFonts w:ascii="Times New Roman" w:hAnsi="Times New Roman" w:cs="Times New Roman"/>
          <w:color w:val="000000" w:themeColor="text1"/>
          <w:sz w:val="24"/>
          <w:szCs w:val="24"/>
          <w:shd w:val="clear" w:color="auto" w:fill="FFFFFF"/>
        </w:rPr>
        <w:t>peran</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serta</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masyarakat</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melalui</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pendewasaan</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usia</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perkawinan</w:t>
      </w:r>
      <w:proofErr w:type="spellEnd"/>
      <w:r w:rsidRPr="007015BC">
        <w:rPr>
          <w:rFonts w:ascii="Times New Roman" w:hAnsi="Times New Roman" w:cs="Times New Roman"/>
          <w:color w:val="000000" w:themeColor="text1"/>
          <w:sz w:val="24"/>
          <w:szCs w:val="24"/>
          <w:shd w:val="clear" w:color="auto" w:fill="FFFFFF"/>
        </w:rPr>
        <w:t xml:space="preserve"> (PUP), </w:t>
      </w:r>
      <w:proofErr w:type="spellStart"/>
      <w:r w:rsidRPr="007015BC">
        <w:rPr>
          <w:rFonts w:ascii="Times New Roman" w:hAnsi="Times New Roman" w:cs="Times New Roman"/>
          <w:color w:val="000000" w:themeColor="text1"/>
          <w:sz w:val="24"/>
          <w:szCs w:val="24"/>
          <w:shd w:val="clear" w:color="auto" w:fill="FFFFFF"/>
        </w:rPr>
        <w:t>pengaturan</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kelahiran</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pembinaan</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ketahanan</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keluarga</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peningkatan</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kesejahteraan</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keluarga</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kecil</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bahagia</w:t>
      </w:r>
      <w:proofErr w:type="spellEnd"/>
      <w:r w:rsidRPr="007015BC">
        <w:rPr>
          <w:rFonts w:ascii="Times New Roman" w:hAnsi="Times New Roman" w:cs="Times New Roman"/>
          <w:color w:val="000000" w:themeColor="text1"/>
          <w:sz w:val="24"/>
          <w:szCs w:val="24"/>
          <w:shd w:val="clear" w:color="auto" w:fill="FFFFFF"/>
        </w:rPr>
        <w:t xml:space="preserve"> dan </w:t>
      </w:r>
      <w:proofErr w:type="spellStart"/>
      <w:r w:rsidRPr="007015BC">
        <w:rPr>
          <w:rFonts w:ascii="Times New Roman" w:hAnsi="Times New Roman" w:cs="Times New Roman"/>
          <w:color w:val="000000" w:themeColor="text1"/>
          <w:sz w:val="24"/>
          <w:szCs w:val="24"/>
          <w:shd w:val="clear" w:color="auto" w:fill="FFFFFF"/>
        </w:rPr>
        <w:t>sejahtera</w:t>
      </w:r>
      <w:proofErr w:type="spellEnd"/>
      <w:r w:rsidRPr="007015BC">
        <w:rPr>
          <w:rFonts w:ascii="Times New Roman" w:hAnsi="Times New Roman" w:cs="Times New Roman"/>
          <w:color w:val="000000" w:themeColor="text1"/>
          <w:sz w:val="24"/>
          <w:szCs w:val="24"/>
          <w:shd w:val="clear" w:color="auto" w:fill="FFFFFF"/>
        </w:rPr>
        <w:t>. (BKKBN,2017</w:t>
      </w:r>
      <w:r>
        <w:rPr>
          <w:rFonts w:ascii="Times New Roman" w:hAnsi="Times New Roman" w:cs="Times New Roman"/>
          <w:color w:val="000000" w:themeColor="text1"/>
          <w:sz w:val="24"/>
          <w:szCs w:val="24"/>
          <w:shd w:val="clear" w:color="auto" w:fill="FFFFFF"/>
        </w:rPr>
        <w:t>).</w:t>
      </w:r>
    </w:p>
    <w:p w14:paraId="74E5EE81" w14:textId="62AE0DCB" w:rsidR="00407BDF" w:rsidRDefault="00407BDF" w:rsidP="00606EC9">
      <w:pPr>
        <w:pStyle w:val="ListParagraph"/>
        <w:spacing w:line="360" w:lineRule="auto"/>
        <w:ind w:left="142" w:firstLine="567"/>
        <w:jc w:val="both"/>
        <w:rPr>
          <w:rFonts w:ascii="Times New Roman" w:hAnsi="Times New Roman" w:cs="Times New Roman"/>
          <w:color w:val="000000" w:themeColor="text1"/>
          <w:sz w:val="24"/>
          <w:szCs w:val="24"/>
          <w:shd w:val="clear" w:color="auto" w:fill="FFFFFF"/>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Ratu Maharani, </w:t>
      </w:r>
      <w:proofErr w:type="spellStart"/>
      <w:r>
        <w:rPr>
          <w:rFonts w:ascii="Times New Roman" w:hAnsi="Times New Roman" w:cs="Times New Roman"/>
          <w:sz w:val="24"/>
          <w:szCs w:val="24"/>
        </w:rPr>
        <w:t>dkk</w:t>
      </w:r>
      <w:proofErr w:type="spellEnd"/>
      <w:r>
        <w:rPr>
          <w:rFonts w:ascii="Times New Roman" w:hAnsi="Times New Roman" w:cs="Times New Roman"/>
          <w:sz w:val="24"/>
          <w:szCs w:val="24"/>
        </w:rPr>
        <w:t xml:space="preserve"> (2018) </w:t>
      </w:r>
      <w:proofErr w:type="spellStart"/>
      <w:r>
        <w:rPr>
          <w:rFonts w:ascii="Times New Roman" w:hAnsi="Times New Roman" w:cs="Times New Roman"/>
          <w:sz w:val="24"/>
          <w:szCs w:val="24"/>
        </w:rPr>
        <w:t>Akseptor</w:t>
      </w:r>
      <w:proofErr w:type="spellEnd"/>
      <w:r>
        <w:rPr>
          <w:rFonts w:ascii="Times New Roman" w:hAnsi="Times New Roman" w:cs="Times New Roman"/>
          <w:sz w:val="24"/>
          <w:szCs w:val="24"/>
        </w:rPr>
        <w:t xml:space="preserve"> KB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proses yang </w:t>
      </w:r>
      <w:proofErr w:type="spellStart"/>
      <w:r>
        <w:rPr>
          <w:rFonts w:ascii="Times New Roman" w:hAnsi="Times New Roman" w:cs="Times New Roman"/>
          <w:sz w:val="24"/>
          <w:szCs w:val="24"/>
        </w:rPr>
        <w:t>disadari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pasangan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memutuskan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jarak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lahir</w:t>
      </w:r>
      <w:proofErr w:type="spellEnd"/>
      <w:r>
        <w:rPr>
          <w:rFonts w:ascii="Times New Roman" w:hAnsi="Times New Roman" w:cs="Times New Roman"/>
          <w:sz w:val="24"/>
          <w:szCs w:val="24"/>
        </w:rPr>
        <w:t xml:space="preserve">. Jenis </w:t>
      </w:r>
      <w:proofErr w:type="spellStart"/>
      <w:r>
        <w:rPr>
          <w:rFonts w:ascii="Times New Roman" w:hAnsi="Times New Roman" w:cs="Times New Roman"/>
          <w:sz w:val="24"/>
          <w:szCs w:val="24"/>
        </w:rPr>
        <w:t>akseptor</w:t>
      </w:r>
      <w:proofErr w:type="spellEnd"/>
      <w:r>
        <w:rPr>
          <w:rFonts w:ascii="Times New Roman" w:hAnsi="Times New Roman" w:cs="Times New Roman"/>
          <w:sz w:val="24"/>
          <w:szCs w:val="24"/>
        </w:rPr>
        <w:t xml:space="preserve"> KB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akseptor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aktif</w:t>
      </w:r>
      <w:proofErr w:type="spellEnd"/>
      <w:r>
        <w:rPr>
          <w:rFonts w:ascii="Times New Roman" w:hAnsi="Times New Roman" w:cs="Times New Roman"/>
          <w:sz w:val="24"/>
          <w:szCs w:val="24"/>
        </w:rPr>
        <w:t xml:space="preserve">, </w:t>
      </w:r>
      <w:proofErr w:type="spellStart"/>
      <w:r w:rsidRPr="007015BC">
        <w:rPr>
          <w:rFonts w:ascii="Times New Roman" w:hAnsi="Times New Roman" w:cs="Times New Roman"/>
          <w:color w:val="000000" w:themeColor="text1"/>
          <w:sz w:val="24"/>
          <w:szCs w:val="24"/>
          <w:shd w:val="clear" w:color="auto" w:fill="FFFFFF"/>
        </w:rPr>
        <w:t>akseptor</w:t>
      </w:r>
      <w:proofErr w:type="spellEnd"/>
      <w:r w:rsidRPr="007015BC">
        <w:rPr>
          <w:rFonts w:ascii="Times New Roman" w:hAnsi="Times New Roman" w:cs="Times New Roman"/>
          <w:color w:val="000000" w:themeColor="text1"/>
          <w:sz w:val="24"/>
          <w:szCs w:val="24"/>
          <w:shd w:val="clear" w:color="auto" w:fill="FFFFFF"/>
        </w:rPr>
        <w:t xml:space="preserve"> yang </w:t>
      </w:r>
      <w:proofErr w:type="spellStart"/>
      <w:r w:rsidRPr="007015BC">
        <w:rPr>
          <w:rFonts w:ascii="Times New Roman" w:hAnsi="Times New Roman" w:cs="Times New Roman"/>
          <w:color w:val="000000" w:themeColor="text1"/>
          <w:sz w:val="24"/>
          <w:szCs w:val="24"/>
          <w:shd w:val="clear" w:color="auto" w:fill="FFFFFF"/>
        </w:rPr>
        <w:t>saat</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ini</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sedang</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menggunakan</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alat</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kontraseepsi</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dengan</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tujuan</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mengatur</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jarak</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kehamilan</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atau</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mengakhiri</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kesuburan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Akseptor</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aktif</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kembali</w:t>
      </w:r>
      <w:proofErr w:type="spellEnd"/>
      <w:r>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sempat</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berhenti</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menggunakan</w:t>
      </w:r>
      <w:proofErr w:type="spellEnd"/>
      <w:r w:rsidRPr="007015BC">
        <w:rPr>
          <w:rFonts w:ascii="Times New Roman" w:hAnsi="Times New Roman" w:cs="Times New Roman"/>
          <w:color w:val="000000" w:themeColor="text1"/>
          <w:sz w:val="24"/>
          <w:szCs w:val="24"/>
          <w:shd w:val="clear" w:color="auto" w:fill="FFFFFF"/>
        </w:rPr>
        <w:t xml:space="preserve"> KB </w:t>
      </w:r>
      <w:proofErr w:type="spellStart"/>
      <w:r w:rsidRPr="007015BC">
        <w:rPr>
          <w:rFonts w:ascii="Times New Roman" w:hAnsi="Times New Roman" w:cs="Times New Roman"/>
          <w:color w:val="000000" w:themeColor="text1"/>
          <w:sz w:val="24"/>
          <w:szCs w:val="24"/>
          <w:shd w:val="clear" w:color="auto" w:fill="FFFFFF"/>
        </w:rPr>
        <w:t>selama</w:t>
      </w:r>
      <w:proofErr w:type="spellEnd"/>
      <w:r w:rsidRPr="007015BC">
        <w:rPr>
          <w:rFonts w:ascii="Times New Roman" w:hAnsi="Times New Roman" w:cs="Times New Roman"/>
          <w:color w:val="000000" w:themeColor="text1"/>
          <w:sz w:val="24"/>
          <w:szCs w:val="24"/>
          <w:shd w:val="clear" w:color="auto" w:fill="FFFFFF"/>
        </w:rPr>
        <w:t xml:space="preserve"> 3 </w:t>
      </w:r>
      <w:proofErr w:type="spellStart"/>
      <w:r w:rsidRPr="007015BC">
        <w:rPr>
          <w:rFonts w:ascii="Times New Roman" w:hAnsi="Times New Roman" w:cs="Times New Roman"/>
          <w:color w:val="000000" w:themeColor="text1"/>
          <w:sz w:val="24"/>
          <w:szCs w:val="24"/>
          <w:shd w:val="clear" w:color="auto" w:fill="FFFFFF"/>
        </w:rPr>
        <w:t>bulan</w:t>
      </w:r>
      <w:proofErr w:type="spellEnd"/>
      <w:r>
        <w:rPr>
          <w:rFonts w:ascii="Times New Roman" w:hAnsi="Times New Roman" w:cs="Times New Roman"/>
          <w:color w:val="000000" w:themeColor="text1"/>
          <w:sz w:val="24"/>
          <w:szCs w:val="24"/>
          <w:shd w:val="clear" w:color="auto" w:fill="FFFFFF"/>
        </w:rPr>
        <w:t xml:space="preserve"> dan </w:t>
      </w:r>
      <w:proofErr w:type="spellStart"/>
      <w:r>
        <w:rPr>
          <w:rFonts w:ascii="Times New Roman" w:hAnsi="Times New Roman" w:cs="Times New Roman"/>
          <w:color w:val="000000" w:themeColor="text1"/>
          <w:sz w:val="24"/>
          <w:szCs w:val="24"/>
          <w:shd w:val="clear" w:color="auto" w:fill="FFFFFF"/>
        </w:rPr>
        <w:t>saat</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ini</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ingin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menggunakan</w:t>
      </w:r>
      <w:proofErr w:type="spellEnd"/>
      <w:r>
        <w:rPr>
          <w:rFonts w:ascii="Times New Roman" w:hAnsi="Times New Roman" w:cs="Times New Roman"/>
          <w:color w:val="000000" w:themeColor="text1"/>
          <w:sz w:val="24"/>
          <w:szCs w:val="24"/>
          <w:shd w:val="clear" w:color="auto" w:fill="FFFFFF"/>
        </w:rPr>
        <w:t xml:space="preserve"> KB </w:t>
      </w:r>
      <w:proofErr w:type="spellStart"/>
      <w:r>
        <w:rPr>
          <w:rFonts w:ascii="Times New Roman" w:hAnsi="Times New Roman" w:cs="Times New Roman"/>
          <w:color w:val="000000" w:themeColor="text1"/>
          <w:sz w:val="24"/>
          <w:szCs w:val="24"/>
          <w:shd w:val="clear" w:color="auto" w:fill="FFFFFF"/>
        </w:rPr>
        <w:t>kembali</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atau</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berganti</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metode</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Akseptor</w:t>
      </w:r>
      <w:proofErr w:type="spellEnd"/>
      <w:r>
        <w:rPr>
          <w:rFonts w:ascii="Times New Roman" w:hAnsi="Times New Roman" w:cs="Times New Roman"/>
          <w:color w:val="000000" w:themeColor="text1"/>
          <w:sz w:val="24"/>
          <w:szCs w:val="24"/>
          <w:shd w:val="clear" w:color="auto" w:fill="FFFFFF"/>
        </w:rPr>
        <w:t xml:space="preserve"> KB </w:t>
      </w:r>
      <w:proofErr w:type="spellStart"/>
      <w:r>
        <w:rPr>
          <w:rFonts w:ascii="Times New Roman" w:hAnsi="Times New Roman" w:cs="Times New Roman"/>
          <w:color w:val="000000" w:themeColor="text1"/>
          <w:sz w:val="24"/>
          <w:szCs w:val="24"/>
          <w:shd w:val="clear" w:color="auto" w:fill="FFFFFF"/>
        </w:rPr>
        <w:t>baru</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p</w:t>
      </w:r>
      <w:r w:rsidRPr="007015BC">
        <w:rPr>
          <w:rFonts w:ascii="Times New Roman" w:hAnsi="Times New Roman" w:cs="Times New Roman"/>
          <w:color w:val="000000" w:themeColor="text1"/>
          <w:sz w:val="24"/>
          <w:szCs w:val="24"/>
          <w:shd w:val="clear" w:color="auto" w:fill="FFFFFF"/>
        </w:rPr>
        <w:t>assangan</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usia</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subur</w:t>
      </w:r>
      <w:proofErr w:type="spellEnd"/>
      <w:r w:rsidRPr="007015BC">
        <w:rPr>
          <w:rFonts w:ascii="Times New Roman" w:hAnsi="Times New Roman" w:cs="Times New Roman"/>
          <w:color w:val="000000" w:themeColor="text1"/>
          <w:sz w:val="24"/>
          <w:szCs w:val="24"/>
          <w:shd w:val="clear" w:color="auto" w:fill="FFFFFF"/>
        </w:rPr>
        <w:t xml:space="preserve"> yang </w:t>
      </w:r>
      <w:proofErr w:type="spellStart"/>
      <w:r w:rsidRPr="007015BC">
        <w:rPr>
          <w:rFonts w:ascii="Times New Roman" w:hAnsi="Times New Roman" w:cs="Times New Roman"/>
          <w:color w:val="000000" w:themeColor="text1"/>
          <w:sz w:val="24"/>
          <w:szCs w:val="24"/>
          <w:shd w:val="clear" w:color="auto" w:fill="FFFFFF"/>
        </w:rPr>
        <w:t>baru</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pertama</w:t>
      </w:r>
      <w:proofErr w:type="spellEnd"/>
      <w:r w:rsidRPr="007015BC">
        <w:rPr>
          <w:rFonts w:ascii="Times New Roman" w:hAnsi="Times New Roman" w:cs="Times New Roman"/>
          <w:color w:val="000000" w:themeColor="text1"/>
          <w:sz w:val="24"/>
          <w:szCs w:val="24"/>
          <w:shd w:val="clear" w:color="auto" w:fill="FFFFFF"/>
        </w:rPr>
        <w:t xml:space="preserve"> kali </w:t>
      </w:r>
      <w:proofErr w:type="spellStart"/>
      <w:r w:rsidRPr="007015BC">
        <w:rPr>
          <w:rFonts w:ascii="Times New Roman" w:hAnsi="Times New Roman" w:cs="Times New Roman"/>
          <w:color w:val="000000" w:themeColor="text1"/>
          <w:sz w:val="24"/>
          <w:szCs w:val="24"/>
          <w:shd w:val="clear" w:color="auto" w:fill="FFFFFF"/>
        </w:rPr>
        <w:t>ingin</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menggunakan</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alat</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kontrasepsi</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Akseptor</w:t>
      </w:r>
      <w:proofErr w:type="spellEnd"/>
      <w:r>
        <w:rPr>
          <w:rFonts w:ascii="Times New Roman" w:hAnsi="Times New Roman" w:cs="Times New Roman"/>
          <w:color w:val="000000" w:themeColor="text1"/>
          <w:sz w:val="24"/>
          <w:szCs w:val="24"/>
          <w:shd w:val="clear" w:color="auto" w:fill="FFFFFF"/>
        </w:rPr>
        <w:t xml:space="preserve"> KB </w:t>
      </w:r>
      <w:proofErr w:type="spellStart"/>
      <w:r>
        <w:rPr>
          <w:rFonts w:ascii="Times New Roman" w:hAnsi="Times New Roman" w:cs="Times New Roman"/>
          <w:color w:val="000000" w:themeColor="text1"/>
          <w:sz w:val="24"/>
          <w:szCs w:val="24"/>
          <w:shd w:val="clear" w:color="auto" w:fill="FFFFFF"/>
        </w:rPr>
        <w:t>dini</w:t>
      </w:r>
      <w:proofErr w:type="spellEnd"/>
      <w:r>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ibu</w:t>
      </w:r>
      <w:proofErr w:type="spellEnd"/>
      <w:r w:rsidRPr="007015BC">
        <w:rPr>
          <w:rFonts w:ascii="Times New Roman" w:hAnsi="Times New Roman" w:cs="Times New Roman"/>
          <w:color w:val="000000" w:themeColor="text1"/>
          <w:sz w:val="24"/>
          <w:szCs w:val="24"/>
          <w:shd w:val="clear" w:color="auto" w:fill="FFFFFF"/>
        </w:rPr>
        <w:t xml:space="preserve"> yang </w:t>
      </w:r>
      <w:proofErr w:type="spellStart"/>
      <w:r w:rsidRPr="007015BC">
        <w:rPr>
          <w:rFonts w:ascii="Times New Roman" w:hAnsi="Times New Roman" w:cs="Times New Roman"/>
          <w:color w:val="000000" w:themeColor="text1"/>
          <w:sz w:val="24"/>
          <w:szCs w:val="24"/>
          <w:shd w:val="clear" w:color="auto" w:fill="FFFFFF"/>
        </w:rPr>
        <w:t>menggunakan</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alat</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kontrasepsi</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setelah</w:t>
      </w:r>
      <w:proofErr w:type="spellEnd"/>
      <w:r w:rsidRPr="007015BC">
        <w:rPr>
          <w:rFonts w:ascii="Times New Roman" w:hAnsi="Times New Roman" w:cs="Times New Roman"/>
          <w:color w:val="000000" w:themeColor="text1"/>
          <w:sz w:val="24"/>
          <w:szCs w:val="24"/>
          <w:shd w:val="clear" w:color="auto" w:fill="FFFFFF"/>
        </w:rPr>
        <w:t xml:space="preserve"> 2 </w:t>
      </w:r>
      <w:proofErr w:type="spellStart"/>
      <w:r w:rsidRPr="007015BC">
        <w:rPr>
          <w:rFonts w:ascii="Times New Roman" w:hAnsi="Times New Roman" w:cs="Times New Roman"/>
          <w:color w:val="000000" w:themeColor="text1"/>
          <w:sz w:val="24"/>
          <w:szCs w:val="24"/>
          <w:shd w:val="clear" w:color="auto" w:fill="FFFFFF"/>
        </w:rPr>
        <w:t>minggu</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pasca</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salin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Akseptor</w:t>
      </w:r>
      <w:proofErr w:type="spellEnd"/>
      <w:r>
        <w:rPr>
          <w:rFonts w:ascii="Times New Roman" w:hAnsi="Times New Roman" w:cs="Times New Roman"/>
          <w:color w:val="000000" w:themeColor="text1"/>
          <w:sz w:val="24"/>
          <w:szCs w:val="24"/>
          <w:shd w:val="clear" w:color="auto" w:fill="FFFFFF"/>
        </w:rPr>
        <w:t xml:space="preserve"> KB </w:t>
      </w:r>
      <w:proofErr w:type="spellStart"/>
      <w:r>
        <w:rPr>
          <w:rFonts w:ascii="Times New Roman" w:hAnsi="Times New Roman" w:cs="Times New Roman"/>
          <w:color w:val="000000" w:themeColor="text1"/>
          <w:sz w:val="24"/>
          <w:szCs w:val="24"/>
          <w:shd w:val="clear" w:color="auto" w:fill="FFFFFF"/>
        </w:rPr>
        <w:t>langsung</w:t>
      </w:r>
      <w:proofErr w:type="spellEnd"/>
      <w:r>
        <w:rPr>
          <w:rFonts w:ascii="Times New Roman" w:hAnsi="Times New Roman" w:cs="Times New Roman"/>
          <w:color w:val="000000" w:themeColor="text1"/>
          <w:sz w:val="24"/>
          <w:szCs w:val="24"/>
          <w:shd w:val="clear" w:color="auto" w:fill="FFFFFF"/>
        </w:rPr>
        <w:t xml:space="preserve">, KB yang </w:t>
      </w:r>
      <w:proofErr w:type="spellStart"/>
      <w:r>
        <w:rPr>
          <w:rFonts w:ascii="Times New Roman" w:hAnsi="Times New Roman" w:cs="Times New Roman"/>
          <w:color w:val="000000" w:themeColor="text1"/>
          <w:sz w:val="24"/>
          <w:szCs w:val="24"/>
          <w:shd w:val="clear" w:color="auto" w:fill="FFFFFF"/>
        </w:rPr>
        <w:t>dipakai</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setelah</w:t>
      </w:r>
      <w:proofErr w:type="spellEnd"/>
      <w:r>
        <w:rPr>
          <w:rFonts w:ascii="Times New Roman" w:hAnsi="Times New Roman" w:cs="Times New Roman"/>
          <w:color w:val="000000" w:themeColor="text1"/>
          <w:sz w:val="24"/>
          <w:szCs w:val="24"/>
          <w:shd w:val="clear" w:color="auto" w:fill="FFFFFF"/>
        </w:rPr>
        <w:t xml:space="preserve"> 40 </w:t>
      </w:r>
      <w:proofErr w:type="spellStart"/>
      <w:r>
        <w:rPr>
          <w:rFonts w:ascii="Times New Roman" w:hAnsi="Times New Roman" w:cs="Times New Roman"/>
          <w:color w:val="000000" w:themeColor="text1"/>
          <w:sz w:val="24"/>
          <w:szCs w:val="24"/>
          <w:shd w:val="clear" w:color="auto" w:fill="FFFFFF"/>
        </w:rPr>
        <w:t>hari</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pasca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melahirkan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atau</w:t>
      </w:r>
      <w:proofErr w:type="spellEnd"/>
      <w:r>
        <w:rPr>
          <w:rFonts w:ascii="Times New Roman" w:hAnsi="Times New Roman" w:cs="Times New Roman"/>
          <w:color w:val="000000" w:themeColor="text1"/>
          <w:sz w:val="24"/>
          <w:szCs w:val="24"/>
          <w:shd w:val="clear" w:color="auto" w:fill="FFFFFF"/>
        </w:rPr>
        <w:t xml:space="preserve"> abortus. </w:t>
      </w:r>
      <w:proofErr w:type="spellStart"/>
      <w:r>
        <w:rPr>
          <w:rFonts w:ascii="Times New Roman" w:hAnsi="Times New Roman" w:cs="Times New Roman"/>
          <w:color w:val="000000" w:themeColor="text1"/>
          <w:sz w:val="24"/>
          <w:szCs w:val="24"/>
          <w:shd w:val="clear" w:color="auto" w:fill="FFFFFF"/>
        </w:rPr>
        <w:t>Akseptor</w:t>
      </w:r>
      <w:proofErr w:type="spellEnd"/>
      <w:r>
        <w:rPr>
          <w:rFonts w:ascii="Times New Roman" w:hAnsi="Times New Roman" w:cs="Times New Roman"/>
          <w:color w:val="000000" w:themeColor="text1"/>
          <w:sz w:val="24"/>
          <w:szCs w:val="24"/>
          <w:shd w:val="clear" w:color="auto" w:fill="FFFFFF"/>
        </w:rPr>
        <w:t xml:space="preserve"> KB </w:t>
      </w:r>
      <w:r w:rsidRPr="003021D2">
        <w:rPr>
          <w:rFonts w:ascii="Times New Roman" w:hAnsi="Times New Roman" w:cs="Times New Roman"/>
          <w:i/>
          <w:iCs/>
          <w:color w:val="000000" w:themeColor="text1"/>
          <w:sz w:val="24"/>
          <w:szCs w:val="24"/>
          <w:shd w:val="clear" w:color="auto" w:fill="FFFFFF"/>
        </w:rPr>
        <w:t>Drop Out</w:t>
      </w:r>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akseptor</w:t>
      </w:r>
      <w:proofErr w:type="spellEnd"/>
      <w:r>
        <w:rPr>
          <w:rFonts w:ascii="Times New Roman" w:hAnsi="Times New Roman" w:cs="Times New Roman"/>
          <w:color w:val="000000" w:themeColor="text1"/>
          <w:sz w:val="24"/>
          <w:szCs w:val="24"/>
          <w:shd w:val="clear" w:color="auto" w:fill="FFFFFF"/>
        </w:rPr>
        <w:t xml:space="preserve"> yang </w:t>
      </w:r>
      <w:proofErr w:type="spellStart"/>
      <w:r>
        <w:rPr>
          <w:rFonts w:ascii="Times New Roman" w:hAnsi="Times New Roman" w:cs="Times New Roman"/>
          <w:color w:val="000000" w:themeColor="text1"/>
          <w:sz w:val="24"/>
          <w:szCs w:val="24"/>
          <w:shd w:val="clear" w:color="auto" w:fill="FFFFFF"/>
        </w:rPr>
        <w:t>menghentikan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pemakaian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lebih</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dari</w:t>
      </w:r>
      <w:proofErr w:type="spellEnd"/>
      <w:r>
        <w:rPr>
          <w:rFonts w:ascii="Times New Roman" w:hAnsi="Times New Roman" w:cs="Times New Roman"/>
          <w:color w:val="000000" w:themeColor="text1"/>
          <w:sz w:val="24"/>
          <w:szCs w:val="24"/>
          <w:shd w:val="clear" w:color="auto" w:fill="FFFFFF"/>
        </w:rPr>
        <w:t xml:space="preserve"> 3 </w:t>
      </w:r>
      <w:proofErr w:type="spellStart"/>
      <w:r>
        <w:rPr>
          <w:rFonts w:ascii="Times New Roman" w:hAnsi="Times New Roman" w:cs="Times New Roman"/>
          <w:color w:val="000000" w:themeColor="text1"/>
          <w:sz w:val="24"/>
          <w:szCs w:val="24"/>
          <w:shd w:val="clear" w:color="auto" w:fill="FFFFFF"/>
        </w:rPr>
        <w:t>bulan</w:t>
      </w:r>
      <w:proofErr w:type="spellEnd"/>
      <w:r>
        <w:rPr>
          <w:rFonts w:ascii="Times New Roman" w:hAnsi="Times New Roman" w:cs="Times New Roman"/>
          <w:color w:val="000000" w:themeColor="text1"/>
          <w:sz w:val="24"/>
          <w:szCs w:val="24"/>
          <w:shd w:val="clear" w:color="auto" w:fill="FFFFFF"/>
        </w:rPr>
        <w:t>.</w:t>
      </w:r>
    </w:p>
    <w:p w14:paraId="5A320AC5" w14:textId="77777777" w:rsidR="00266603" w:rsidRDefault="00407BDF" w:rsidP="003021D2">
      <w:pPr>
        <w:pStyle w:val="ListParagraph"/>
        <w:spacing w:line="360" w:lineRule="auto"/>
        <w:ind w:left="142" w:firstLine="567"/>
        <w:jc w:val="both"/>
        <w:rPr>
          <w:rFonts w:ascii="Times New Roman" w:eastAsia="Times New Roman" w:hAnsi="Times New Roman" w:cs="Times New Roman"/>
          <w:color w:val="000000" w:themeColor="text1"/>
          <w:sz w:val="24"/>
          <w:szCs w:val="24"/>
        </w:rPr>
      </w:pPr>
      <w:proofErr w:type="spellStart"/>
      <w:r w:rsidRPr="007015BC">
        <w:rPr>
          <w:rFonts w:ascii="Times New Roman" w:hAnsi="Times New Roman" w:cs="Times New Roman"/>
          <w:color w:val="000000" w:themeColor="text1"/>
          <w:sz w:val="24"/>
          <w:szCs w:val="24"/>
          <w:shd w:val="clear" w:color="auto" w:fill="FFFFFF"/>
        </w:rPr>
        <w:lastRenderedPageBreak/>
        <w:t>Kontrasepsi</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berasal</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dari</w:t>
      </w:r>
      <w:proofErr w:type="spellEnd"/>
      <w:r w:rsidRPr="007015BC">
        <w:rPr>
          <w:rFonts w:ascii="Times New Roman" w:hAnsi="Times New Roman" w:cs="Times New Roman"/>
          <w:color w:val="000000" w:themeColor="text1"/>
          <w:sz w:val="24"/>
          <w:szCs w:val="24"/>
          <w:shd w:val="clear" w:color="auto" w:fill="FFFFFF"/>
        </w:rPr>
        <w:t xml:space="preserve"> kata </w:t>
      </w:r>
      <w:proofErr w:type="spellStart"/>
      <w:r w:rsidRPr="007015BC">
        <w:rPr>
          <w:rFonts w:ascii="Times New Roman" w:hAnsi="Times New Roman" w:cs="Times New Roman"/>
          <w:color w:val="000000" w:themeColor="text1"/>
          <w:sz w:val="24"/>
          <w:szCs w:val="24"/>
          <w:shd w:val="clear" w:color="auto" w:fill="FFFFFF"/>
        </w:rPr>
        <w:t>kontra</w:t>
      </w:r>
      <w:proofErr w:type="spellEnd"/>
      <w:r w:rsidRPr="007015BC">
        <w:rPr>
          <w:rFonts w:ascii="Times New Roman" w:hAnsi="Times New Roman" w:cs="Times New Roman"/>
          <w:color w:val="000000" w:themeColor="text1"/>
          <w:sz w:val="24"/>
          <w:szCs w:val="24"/>
          <w:shd w:val="clear" w:color="auto" w:fill="FFFFFF"/>
        </w:rPr>
        <w:t xml:space="preserve"> dan </w:t>
      </w:r>
      <w:proofErr w:type="spellStart"/>
      <w:r w:rsidRPr="007015BC">
        <w:rPr>
          <w:rFonts w:ascii="Times New Roman" w:hAnsi="Times New Roman" w:cs="Times New Roman"/>
          <w:color w:val="000000" w:themeColor="text1"/>
          <w:sz w:val="24"/>
          <w:szCs w:val="24"/>
          <w:shd w:val="clear" w:color="auto" w:fill="FFFFFF"/>
        </w:rPr>
        <w:t>konsespsi</w:t>
      </w:r>
      <w:proofErr w:type="spellEnd"/>
      <w:r w:rsidRPr="007015BC">
        <w:rPr>
          <w:rFonts w:ascii="Times New Roman" w:hAnsi="Times New Roman" w:cs="Times New Roman"/>
          <w:color w:val="000000" w:themeColor="text1"/>
          <w:sz w:val="24"/>
          <w:szCs w:val="24"/>
          <w:shd w:val="clear" w:color="auto" w:fill="FFFFFF"/>
        </w:rPr>
        <w:t xml:space="preserve">. Kontra </w:t>
      </w:r>
      <w:proofErr w:type="spellStart"/>
      <w:r w:rsidRPr="007015BC">
        <w:rPr>
          <w:rFonts w:ascii="Times New Roman" w:hAnsi="Times New Roman" w:cs="Times New Roman"/>
          <w:color w:val="000000" w:themeColor="text1"/>
          <w:sz w:val="24"/>
          <w:szCs w:val="24"/>
          <w:shd w:val="clear" w:color="auto" w:fill="FFFFFF"/>
        </w:rPr>
        <w:t>memiliki</w:t>
      </w:r>
      <w:proofErr w:type="spellEnd"/>
      <w:r w:rsidRPr="007015BC">
        <w:rPr>
          <w:rFonts w:ascii="Times New Roman" w:hAnsi="Times New Roman" w:cs="Times New Roman"/>
          <w:color w:val="000000" w:themeColor="text1"/>
          <w:sz w:val="24"/>
          <w:szCs w:val="24"/>
          <w:shd w:val="clear" w:color="auto" w:fill="FFFFFF"/>
        </w:rPr>
        <w:t xml:space="preserve"> arti</w:t>
      </w:r>
      <w:r w:rsidR="00266603">
        <w:rPr>
          <w:rFonts w:ascii="Times New Roman" w:hAnsi="Times New Roman" w:cs="Times New Roman"/>
          <w:color w:val="000000" w:themeColor="text1"/>
          <w:sz w:val="24"/>
          <w:szCs w:val="24"/>
          <w:shd w:val="clear" w:color="auto" w:fill="FFFFFF"/>
        </w:rPr>
        <w:t xml:space="preserve"> </w:t>
      </w:r>
      <w:r w:rsidRPr="007015BC">
        <w:rPr>
          <w:rFonts w:ascii="Times New Roman" w:hAnsi="Times New Roman" w:cs="Times New Roman"/>
          <w:color w:val="000000" w:themeColor="text1"/>
          <w:sz w:val="24"/>
          <w:szCs w:val="24"/>
          <w:shd w:val="clear" w:color="auto" w:fill="FFFFFF"/>
        </w:rPr>
        <w:t>“</w:t>
      </w:r>
      <w:proofErr w:type="spellStart"/>
      <w:r w:rsidRPr="007015BC">
        <w:rPr>
          <w:rFonts w:ascii="Times New Roman" w:hAnsi="Times New Roman" w:cs="Times New Roman"/>
          <w:color w:val="000000" w:themeColor="text1"/>
          <w:sz w:val="24"/>
          <w:szCs w:val="24"/>
          <w:shd w:val="clear" w:color="auto" w:fill="FFFFFF"/>
        </w:rPr>
        <w:t>mencegah</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sedangkan</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konsepsi</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adalah</w:t>
      </w:r>
      <w:proofErr w:type="spellEnd"/>
      <w:r w:rsidRPr="007015BC">
        <w:rPr>
          <w:rFonts w:ascii="Times New Roman" w:hAnsi="Times New Roman" w:cs="Times New Roman"/>
          <w:color w:val="000000" w:themeColor="text1"/>
          <w:sz w:val="24"/>
          <w:szCs w:val="24"/>
          <w:shd w:val="clear" w:color="auto" w:fill="FFFFFF"/>
        </w:rPr>
        <w:t xml:space="preserve"> proses </w:t>
      </w:r>
      <w:proofErr w:type="spellStart"/>
      <w:r w:rsidRPr="007015BC">
        <w:rPr>
          <w:rFonts w:ascii="Times New Roman" w:hAnsi="Times New Roman" w:cs="Times New Roman"/>
          <w:color w:val="000000" w:themeColor="text1"/>
          <w:sz w:val="24"/>
          <w:szCs w:val="24"/>
          <w:shd w:val="clear" w:color="auto" w:fill="FFFFFF"/>
        </w:rPr>
        <w:t>bertemunya</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sel</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telur</w:t>
      </w:r>
      <w:proofErr w:type="spellEnd"/>
      <w:r w:rsidRPr="007015BC">
        <w:rPr>
          <w:rFonts w:ascii="Times New Roman" w:hAnsi="Times New Roman" w:cs="Times New Roman"/>
          <w:color w:val="000000" w:themeColor="text1"/>
          <w:sz w:val="24"/>
          <w:szCs w:val="24"/>
          <w:shd w:val="clear" w:color="auto" w:fill="FFFFFF"/>
        </w:rPr>
        <w:t xml:space="preserve"> yang </w:t>
      </w:r>
      <w:proofErr w:type="spellStart"/>
      <w:r w:rsidRPr="007015BC">
        <w:rPr>
          <w:rFonts w:ascii="Times New Roman" w:hAnsi="Times New Roman" w:cs="Times New Roman"/>
          <w:color w:val="000000" w:themeColor="text1"/>
          <w:sz w:val="24"/>
          <w:szCs w:val="24"/>
          <w:shd w:val="clear" w:color="auto" w:fill="FFFFFF"/>
        </w:rPr>
        <w:t>sudah</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matang</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dengan</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sel</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sperma</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sehingga</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menyebabkan</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terjadinya</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pembuahan</w:t>
      </w:r>
      <w:proofErr w:type="spellEnd"/>
      <w:r w:rsidRPr="007015BC">
        <w:rPr>
          <w:rFonts w:ascii="Times New Roman" w:hAnsi="Times New Roman" w:cs="Times New Roman"/>
          <w:color w:val="000000" w:themeColor="text1"/>
          <w:sz w:val="24"/>
          <w:szCs w:val="24"/>
          <w:shd w:val="clear" w:color="auto" w:fill="FFFFFF"/>
        </w:rPr>
        <w:t xml:space="preserve">. Jadi </w:t>
      </w:r>
      <w:proofErr w:type="spellStart"/>
      <w:r w:rsidRPr="007015BC">
        <w:rPr>
          <w:rFonts w:ascii="Times New Roman" w:hAnsi="Times New Roman" w:cs="Times New Roman"/>
          <w:color w:val="000000" w:themeColor="text1"/>
          <w:sz w:val="24"/>
          <w:szCs w:val="24"/>
          <w:shd w:val="clear" w:color="auto" w:fill="FFFFFF"/>
        </w:rPr>
        <w:t>kontrasepsi</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adalah</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satu</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upaya</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mencegah</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terjadinya</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pertemuan</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sel</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telur</w:t>
      </w:r>
      <w:proofErr w:type="spellEnd"/>
      <w:r w:rsidRPr="007015BC">
        <w:rPr>
          <w:rFonts w:ascii="Times New Roman" w:hAnsi="Times New Roman" w:cs="Times New Roman"/>
          <w:color w:val="000000" w:themeColor="text1"/>
          <w:sz w:val="24"/>
          <w:szCs w:val="24"/>
          <w:shd w:val="clear" w:color="auto" w:fill="FFFFFF"/>
        </w:rPr>
        <w:t xml:space="preserve"> yang </w:t>
      </w:r>
      <w:proofErr w:type="spellStart"/>
      <w:r w:rsidRPr="007015BC">
        <w:rPr>
          <w:rFonts w:ascii="Times New Roman" w:hAnsi="Times New Roman" w:cs="Times New Roman"/>
          <w:color w:val="000000" w:themeColor="text1"/>
          <w:sz w:val="24"/>
          <w:szCs w:val="24"/>
          <w:shd w:val="clear" w:color="auto" w:fill="FFFFFF"/>
        </w:rPr>
        <w:t>sudah</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matang</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dengan</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sperma</w:t>
      </w:r>
      <w:proofErr w:type="spellEnd"/>
      <w:r w:rsidRPr="007015BC">
        <w:rPr>
          <w:rFonts w:ascii="Times New Roman" w:hAnsi="Times New Roman" w:cs="Times New Roman"/>
          <w:color w:val="000000" w:themeColor="text1"/>
          <w:sz w:val="24"/>
          <w:szCs w:val="24"/>
          <w:shd w:val="clear" w:color="auto" w:fill="FFFFFF"/>
        </w:rPr>
        <w:t xml:space="preserve">, agar </w:t>
      </w:r>
      <w:proofErr w:type="spellStart"/>
      <w:r w:rsidRPr="007015BC">
        <w:rPr>
          <w:rFonts w:ascii="Times New Roman" w:hAnsi="Times New Roman" w:cs="Times New Roman"/>
          <w:color w:val="000000" w:themeColor="text1"/>
          <w:sz w:val="24"/>
          <w:szCs w:val="24"/>
          <w:shd w:val="clear" w:color="auto" w:fill="FFFFFF"/>
        </w:rPr>
        <w:t>tidak</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terjadi</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pembuahan</w:t>
      </w:r>
      <w:proofErr w:type="spellEnd"/>
      <w:r w:rsidRPr="007015BC">
        <w:rPr>
          <w:rFonts w:ascii="Times New Roman" w:hAnsi="Times New Roman" w:cs="Times New Roman"/>
          <w:color w:val="000000" w:themeColor="text1"/>
          <w:sz w:val="24"/>
          <w:szCs w:val="24"/>
          <w:shd w:val="clear" w:color="auto" w:fill="FFFFFF"/>
        </w:rPr>
        <w:t xml:space="preserve">. (Dina Dewi </w:t>
      </w:r>
      <w:proofErr w:type="spellStart"/>
      <w:r w:rsidRPr="007015BC">
        <w:rPr>
          <w:rFonts w:ascii="Times New Roman" w:hAnsi="Times New Roman" w:cs="Times New Roman"/>
          <w:color w:val="000000" w:themeColor="text1"/>
          <w:sz w:val="24"/>
          <w:szCs w:val="24"/>
          <w:shd w:val="clear" w:color="auto" w:fill="FFFFFF"/>
        </w:rPr>
        <w:t>Anggraini</w:t>
      </w:r>
      <w:proofErr w:type="spellEnd"/>
      <w:r w:rsidRPr="007015BC">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hAnsi="Times New Roman" w:cs="Times New Roman"/>
          <w:color w:val="000000" w:themeColor="text1"/>
          <w:sz w:val="24"/>
          <w:szCs w:val="24"/>
          <w:shd w:val="clear" w:color="auto" w:fill="FFFFFF"/>
        </w:rPr>
        <w:t>dkk</w:t>
      </w:r>
      <w:proofErr w:type="spellEnd"/>
      <w:r w:rsidRPr="007015BC">
        <w:rPr>
          <w:rFonts w:ascii="Times New Roman" w:hAnsi="Times New Roman" w:cs="Times New Roman"/>
          <w:color w:val="000000" w:themeColor="text1"/>
          <w:sz w:val="24"/>
          <w:szCs w:val="24"/>
          <w:shd w:val="clear" w:color="auto" w:fill="FFFFFF"/>
        </w:rPr>
        <w:t>, 2021</w:t>
      </w:r>
      <w:r>
        <w:rPr>
          <w:rFonts w:ascii="Times New Roman" w:hAnsi="Times New Roman" w:cs="Times New Roman"/>
          <w:color w:val="000000" w:themeColor="text1"/>
          <w:sz w:val="24"/>
          <w:szCs w:val="24"/>
          <w:shd w:val="clear" w:color="auto" w:fill="FFFFFF"/>
        </w:rPr>
        <w:t xml:space="preserve">). </w:t>
      </w:r>
      <w:proofErr w:type="spellStart"/>
      <w:r w:rsidRPr="007015BC">
        <w:rPr>
          <w:rFonts w:ascii="Times New Roman" w:eastAsia="Times New Roman" w:hAnsi="Times New Roman" w:cs="Times New Roman"/>
          <w:color w:val="000000" w:themeColor="text1"/>
          <w:sz w:val="24"/>
          <w:szCs w:val="24"/>
        </w:rPr>
        <w:t>Menurut</w:t>
      </w:r>
      <w:proofErr w:type="spellEnd"/>
      <w:r w:rsidRPr="007015BC">
        <w:rPr>
          <w:rFonts w:ascii="Times New Roman" w:eastAsia="Times New Roman" w:hAnsi="Times New Roman" w:cs="Times New Roman"/>
          <w:color w:val="000000" w:themeColor="text1"/>
          <w:sz w:val="24"/>
          <w:szCs w:val="24"/>
        </w:rPr>
        <w:t xml:space="preserve"> </w:t>
      </w:r>
      <w:proofErr w:type="spellStart"/>
      <w:r w:rsidRPr="007015BC">
        <w:rPr>
          <w:rFonts w:ascii="Times New Roman" w:eastAsia="Times New Roman" w:hAnsi="Times New Roman" w:cs="Times New Roman"/>
          <w:color w:val="000000" w:themeColor="text1"/>
          <w:sz w:val="24"/>
          <w:szCs w:val="24"/>
        </w:rPr>
        <w:t>Pusdiknakes</w:t>
      </w:r>
      <w:proofErr w:type="spellEnd"/>
      <w:r w:rsidRPr="007015BC">
        <w:rPr>
          <w:rFonts w:ascii="Times New Roman" w:eastAsia="Times New Roman" w:hAnsi="Times New Roman" w:cs="Times New Roman"/>
          <w:color w:val="000000" w:themeColor="text1"/>
          <w:sz w:val="24"/>
          <w:szCs w:val="24"/>
        </w:rPr>
        <w:t xml:space="preserve"> (2015) </w:t>
      </w:r>
      <w:proofErr w:type="spellStart"/>
      <w:r w:rsidRPr="007015BC">
        <w:rPr>
          <w:rFonts w:ascii="Times New Roman" w:eastAsia="Times New Roman" w:hAnsi="Times New Roman" w:cs="Times New Roman"/>
          <w:color w:val="000000" w:themeColor="text1"/>
          <w:sz w:val="24"/>
          <w:szCs w:val="24"/>
        </w:rPr>
        <w:t>metode</w:t>
      </w:r>
      <w:proofErr w:type="spellEnd"/>
      <w:r w:rsidRPr="007015BC">
        <w:rPr>
          <w:rFonts w:ascii="Times New Roman" w:eastAsia="Times New Roman" w:hAnsi="Times New Roman" w:cs="Times New Roman"/>
          <w:color w:val="000000" w:themeColor="text1"/>
          <w:sz w:val="24"/>
          <w:szCs w:val="24"/>
        </w:rPr>
        <w:t xml:space="preserve"> </w:t>
      </w:r>
      <w:proofErr w:type="spellStart"/>
      <w:r w:rsidRPr="007015BC">
        <w:rPr>
          <w:rFonts w:ascii="Times New Roman" w:eastAsia="Times New Roman" w:hAnsi="Times New Roman" w:cs="Times New Roman"/>
          <w:color w:val="000000" w:themeColor="text1"/>
          <w:sz w:val="24"/>
          <w:szCs w:val="24"/>
        </w:rPr>
        <w:t>Kb</w:t>
      </w:r>
      <w:proofErr w:type="spellEnd"/>
      <w:r w:rsidRPr="007015BC">
        <w:rPr>
          <w:rFonts w:ascii="Times New Roman" w:eastAsia="Times New Roman" w:hAnsi="Times New Roman" w:cs="Times New Roman"/>
          <w:color w:val="000000" w:themeColor="text1"/>
          <w:sz w:val="24"/>
          <w:szCs w:val="24"/>
        </w:rPr>
        <w:t xml:space="preserve"> </w:t>
      </w:r>
      <w:proofErr w:type="spellStart"/>
      <w:r w:rsidRPr="007015BC">
        <w:rPr>
          <w:rFonts w:ascii="Times New Roman" w:eastAsia="Times New Roman" w:hAnsi="Times New Roman" w:cs="Times New Roman"/>
          <w:color w:val="000000" w:themeColor="text1"/>
          <w:sz w:val="24"/>
          <w:szCs w:val="24"/>
        </w:rPr>
        <w:t>pasca</w:t>
      </w:r>
      <w:proofErr w:type="spellEnd"/>
      <w:r w:rsidRPr="007015BC">
        <w:rPr>
          <w:rFonts w:ascii="Times New Roman" w:eastAsia="Times New Roman" w:hAnsi="Times New Roman" w:cs="Times New Roman"/>
          <w:color w:val="000000" w:themeColor="text1"/>
          <w:sz w:val="24"/>
          <w:szCs w:val="24"/>
        </w:rPr>
        <w:t xml:space="preserve"> </w:t>
      </w:r>
      <w:proofErr w:type="spellStart"/>
      <w:r w:rsidRPr="007015BC">
        <w:rPr>
          <w:rFonts w:ascii="Times New Roman" w:eastAsia="Times New Roman" w:hAnsi="Times New Roman" w:cs="Times New Roman"/>
          <w:color w:val="000000" w:themeColor="text1"/>
          <w:sz w:val="24"/>
          <w:szCs w:val="24"/>
        </w:rPr>
        <w:t>persalinan</w:t>
      </w:r>
      <w:proofErr w:type="spellEnd"/>
      <w:r w:rsidRPr="007015BC">
        <w:rPr>
          <w:rFonts w:ascii="Times New Roman" w:eastAsia="Times New Roman" w:hAnsi="Times New Roman" w:cs="Times New Roman"/>
          <w:color w:val="000000" w:themeColor="text1"/>
          <w:sz w:val="24"/>
          <w:szCs w:val="24"/>
        </w:rPr>
        <w:t xml:space="preserve"> </w:t>
      </w:r>
      <w:proofErr w:type="spellStart"/>
      <w:r w:rsidRPr="007015BC">
        <w:rPr>
          <w:rFonts w:ascii="Times New Roman" w:eastAsia="Times New Roman" w:hAnsi="Times New Roman" w:cs="Times New Roman"/>
          <w:color w:val="000000" w:themeColor="text1"/>
          <w:sz w:val="24"/>
          <w:szCs w:val="24"/>
        </w:rPr>
        <w:t>dibagi</w:t>
      </w:r>
      <w:proofErr w:type="spellEnd"/>
      <w:r w:rsidRPr="007015BC">
        <w:rPr>
          <w:rFonts w:ascii="Times New Roman" w:eastAsia="Times New Roman" w:hAnsi="Times New Roman" w:cs="Times New Roman"/>
          <w:color w:val="000000" w:themeColor="text1"/>
          <w:sz w:val="24"/>
          <w:szCs w:val="24"/>
        </w:rPr>
        <w:t xml:space="preserve"> </w:t>
      </w:r>
      <w:proofErr w:type="spellStart"/>
      <w:r w:rsidRPr="007015BC">
        <w:rPr>
          <w:rFonts w:ascii="Times New Roman" w:eastAsia="Times New Roman" w:hAnsi="Times New Roman" w:cs="Times New Roman"/>
          <w:color w:val="000000" w:themeColor="text1"/>
          <w:sz w:val="24"/>
          <w:szCs w:val="24"/>
        </w:rPr>
        <w:t>dalam</w:t>
      </w:r>
      <w:proofErr w:type="spellEnd"/>
      <w:r w:rsidRPr="007015BC">
        <w:rPr>
          <w:rFonts w:ascii="Times New Roman" w:eastAsia="Times New Roman" w:hAnsi="Times New Roman" w:cs="Times New Roman"/>
          <w:color w:val="000000" w:themeColor="text1"/>
          <w:sz w:val="24"/>
          <w:szCs w:val="24"/>
        </w:rPr>
        <w:t xml:space="preserve"> 2 </w:t>
      </w:r>
      <w:proofErr w:type="spellStart"/>
      <w:r w:rsidRPr="007015BC">
        <w:rPr>
          <w:rFonts w:ascii="Times New Roman" w:eastAsia="Times New Roman" w:hAnsi="Times New Roman" w:cs="Times New Roman"/>
          <w:color w:val="000000" w:themeColor="text1"/>
          <w:sz w:val="24"/>
          <w:szCs w:val="24"/>
        </w:rPr>
        <w:t>jenis</w:t>
      </w:r>
      <w:proofErr w:type="spellEnd"/>
      <w:r w:rsidRPr="007015BC">
        <w:rPr>
          <w:rFonts w:ascii="Times New Roman" w:eastAsia="Times New Roman" w:hAnsi="Times New Roman" w:cs="Times New Roman"/>
          <w:color w:val="000000" w:themeColor="text1"/>
          <w:sz w:val="24"/>
          <w:szCs w:val="24"/>
        </w:rPr>
        <w:t xml:space="preserve"> </w:t>
      </w:r>
      <w:proofErr w:type="spellStart"/>
      <w:r w:rsidRPr="007015BC">
        <w:rPr>
          <w:rFonts w:ascii="Times New Roman" w:eastAsia="Times New Roman" w:hAnsi="Times New Roman" w:cs="Times New Roman"/>
          <w:color w:val="000000" w:themeColor="text1"/>
          <w:sz w:val="24"/>
          <w:szCs w:val="24"/>
        </w:rPr>
        <w:t>yaitu</w:t>
      </w:r>
      <w:proofErr w:type="spellEnd"/>
      <w:r w:rsidRPr="007015BC">
        <w:rPr>
          <w:rFonts w:ascii="Times New Roman" w:eastAsia="Times New Roman" w:hAnsi="Times New Roman" w:cs="Times New Roman"/>
          <w:color w:val="000000" w:themeColor="text1"/>
          <w:sz w:val="24"/>
          <w:szCs w:val="24"/>
        </w:rPr>
        <w:t xml:space="preserve"> Non hormonal dan Hormonal. Non hormonal </w:t>
      </w:r>
      <w:proofErr w:type="spellStart"/>
      <w:r w:rsidRPr="007015BC">
        <w:rPr>
          <w:rFonts w:ascii="Times New Roman" w:eastAsia="Times New Roman" w:hAnsi="Times New Roman" w:cs="Times New Roman"/>
          <w:color w:val="000000" w:themeColor="text1"/>
          <w:sz w:val="24"/>
          <w:szCs w:val="24"/>
        </w:rPr>
        <w:t>terdiri</w:t>
      </w:r>
      <w:proofErr w:type="spellEnd"/>
      <w:r w:rsidRPr="007015BC">
        <w:rPr>
          <w:rFonts w:ascii="Times New Roman" w:eastAsia="Times New Roman" w:hAnsi="Times New Roman" w:cs="Times New Roman"/>
          <w:color w:val="000000" w:themeColor="text1"/>
          <w:sz w:val="24"/>
          <w:szCs w:val="24"/>
        </w:rPr>
        <w:t xml:space="preserve"> </w:t>
      </w:r>
      <w:proofErr w:type="spellStart"/>
      <w:r w:rsidRPr="007015BC">
        <w:rPr>
          <w:rFonts w:ascii="Times New Roman" w:eastAsia="Times New Roman" w:hAnsi="Times New Roman" w:cs="Times New Roman"/>
          <w:color w:val="000000" w:themeColor="text1"/>
          <w:sz w:val="24"/>
          <w:szCs w:val="24"/>
        </w:rPr>
        <w:t>dari</w:t>
      </w:r>
      <w:proofErr w:type="spellEnd"/>
      <w:r w:rsidRPr="007015BC">
        <w:rPr>
          <w:rFonts w:ascii="Times New Roman" w:eastAsia="Times New Roman" w:hAnsi="Times New Roman" w:cs="Times New Roman"/>
          <w:color w:val="000000" w:themeColor="text1"/>
          <w:sz w:val="24"/>
          <w:szCs w:val="24"/>
        </w:rPr>
        <w:t xml:space="preserve"> MAL (</w:t>
      </w:r>
      <w:proofErr w:type="spellStart"/>
      <w:r w:rsidRPr="007015BC">
        <w:rPr>
          <w:rFonts w:ascii="Times New Roman" w:eastAsia="Times New Roman" w:hAnsi="Times New Roman" w:cs="Times New Roman"/>
          <w:color w:val="000000" w:themeColor="text1"/>
          <w:sz w:val="24"/>
          <w:szCs w:val="24"/>
        </w:rPr>
        <w:t>Methode</w:t>
      </w:r>
      <w:proofErr w:type="spellEnd"/>
      <w:r w:rsidRPr="007015BC">
        <w:rPr>
          <w:rFonts w:ascii="Times New Roman" w:eastAsia="Times New Roman" w:hAnsi="Times New Roman" w:cs="Times New Roman"/>
          <w:color w:val="000000" w:themeColor="text1"/>
          <w:sz w:val="24"/>
          <w:szCs w:val="24"/>
        </w:rPr>
        <w:t xml:space="preserve"> </w:t>
      </w:r>
      <w:proofErr w:type="spellStart"/>
      <w:r w:rsidRPr="007015BC">
        <w:rPr>
          <w:rFonts w:ascii="Times New Roman" w:eastAsia="Times New Roman" w:hAnsi="Times New Roman" w:cs="Times New Roman"/>
          <w:color w:val="000000" w:themeColor="text1"/>
          <w:sz w:val="24"/>
          <w:szCs w:val="24"/>
        </w:rPr>
        <w:t>Amenorhe</w:t>
      </w:r>
      <w:proofErr w:type="spellEnd"/>
      <w:r w:rsidRPr="007015BC">
        <w:rPr>
          <w:rFonts w:ascii="Times New Roman" w:eastAsia="Times New Roman" w:hAnsi="Times New Roman" w:cs="Times New Roman"/>
          <w:color w:val="000000" w:themeColor="text1"/>
          <w:sz w:val="24"/>
          <w:szCs w:val="24"/>
        </w:rPr>
        <w:t xml:space="preserve"> </w:t>
      </w:r>
      <w:proofErr w:type="spellStart"/>
      <w:r w:rsidRPr="007015BC">
        <w:rPr>
          <w:rFonts w:ascii="Times New Roman" w:eastAsia="Times New Roman" w:hAnsi="Times New Roman" w:cs="Times New Roman"/>
          <w:color w:val="000000" w:themeColor="text1"/>
          <w:sz w:val="24"/>
          <w:szCs w:val="24"/>
        </w:rPr>
        <w:t>laktasi</w:t>
      </w:r>
      <w:proofErr w:type="spellEnd"/>
      <w:r w:rsidRPr="007015BC">
        <w:rPr>
          <w:rFonts w:ascii="Times New Roman" w:eastAsia="Times New Roman" w:hAnsi="Times New Roman" w:cs="Times New Roman"/>
          <w:color w:val="000000" w:themeColor="text1"/>
          <w:sz w:val="24"/>
          <w:szCs w:val="24"/>
        </w:rPr>
        <w:t xml:space="preserve">), </w:t>
      </w:r>
      <w:proofErr w:type="spellStart"/>
      <w:r w:rsidRPr="007015BC">
        <w:rPr>
          <w:rFonts w:ascii="Times New Roman" w:eastAsia="Times New Roman" w:hAnsi="Times New Roman" w:cs="Times New Roman"/>
          <w:color w:val="000000" w:themeColor="text1"/>
          <w:sz w:val="24"/>
          <w:szCs w:val="24"/>
        </w:rPr>
        <w:t>kondom</w:t>
      </w:r>
      <w:proofErr w:type="spellEnd"/>
      <w:r w:rsidRPr="007015BC">
        <w:rPr>
          <w:rFonts w:ascii="Times New Roman" w:eastAsia="Times New Roman" w:hAnsi="Times New Roman" w:cs="Times New Roman"/>
          <w:color w:val="000000" w:themeColor="text1"/>
          <w:sz w:val="24"/>
          <w:szCs w:val="24"/>
        </w:rPr>
        <w:t xml:space="preserve"> AKDR, </w:t>
      </w:r>
      <w:proofErr w:type="spellStart"/>
      <w:r w:rsidRPr="007015BC">
        <w:rPr>
          <w:rFonts w:ascii="Times New Roman" w:eastAsia="Times New Roman" w:hAnsi="Times New Roman" w:cs="Times New Roman"/>
          <w:color w:val="000000" w:themeColor="text1"/>
          <w:sz w:val="24"/>
          <w:szCs w:val="24"/>
        </w:rPr>
        <w:t>metode</w:t>
      </w:r>
      <w:proofErr w:type="spellEnd"/>
      <w:r w:rsidRPr="007015BC">
        <w:rPr>
          <w:rFonts w:ascii="Times New Roman" w:eastAsia="Times New Roman" w:hAnsi="Times New Roman" w:cs="Times New Roman"/>
          <w:color w:val="000000" w:themeColor="text1"/>
          <w:sz w:val="24"/>
          <w:szCs w:val="24"/>
        </w:rPr>
        <w:t xml:space="preserve"> </w:t>
      </w:r>
      <w:proofErr w:type="spellStart"/>
      <w:r w:rsidRPr="007015BC">
        <w:rPr>
          <w:rFonts w:ascii="Times New Roman" w:eastAsia="Times New Roman" w:hAnsi="Times New Roman" w:cs="Times New Roman"/>
          <w:color w:val="000000" w:themeColor="text1"/>
          <w:sz w:val="24"/>
          <w:szCs w:val="24"/>
        </w:rPr>
        <w:t>kontrasepsi</w:t>
      </w:r>
      <w:proofErr w:type="spellEnd"/>
      <w:r w:rsidRPr="007015BC">
        <w:rPr>
          <w:rFonts w:ascii="Times New Roman" w:eastAsia="Times New Roman" w:hAnsi="Times New Roman" w:cs="Times New Roman"/>
          <w:color w:val="000000" w:themeColor="text1"/>
          <w:sz w:val="24"/>
          <w:szCs w:val="24"/>
        </w:rPr>
        <w:t xml:space="preserve"> </w:t>
      </w:r>
      <w:proofErr w:type="spellStart"/>
      <w:r w:rsidRPr="007015BC">
        <w:rPr>
          <w:rFonts w:ascii="Times New Roman" w:eastAsia="Times New Roman" w:hAnsi="Times New Roman" w:cs="Times New Roman"/>
          <w:color w:val="000000" w:themeColor="text1"/>
          <w:sz w:val="24"/>
          <w:szCs w:val="24"/>
        </w:rPr>
        <w:t>mantap</w:t>
      </w:r>
      <w:proofErr w:type="spellEnd"/>
      <w:r w:rsidRPr="007015BC">
        <w:rPr>
          <w:rFonts w:ascii="Times New Roman" w:eastAsia="Times New Roman" w:hAnsi="Times New Roman" w:cs="Times New Roman"/>
          <w:color w:val="000000" w:themeColor="text1"/>
          <w:sz w:val="24"/>
          <w:szCs w:val="24"/>
        </w:rPr>
        <w:t xml:space="preserve"> (</w:t>
      </w:r>
      <w:proofErr w:type="spellStart"/>
      <w:r w:rsidRPr="007015BC">
        <w:rPr>
          <w:rFonts w:ascii="Times New Roman" w:eastAsia="Times New Roman" w:hAnsi="Times New Roman" w:cs="Times New Roman"/>
          <w:color w:val="000000" w:themeColor="text1"/>
          <w:sz w:val="24"/>
          <w:szCs w:val="24"/>
        </w:rPr>
        <w:t>tubektomi</w:t>
      </w:r>
      <w:proofErr w:type="spellEnd"/>
      <w:r w:rsidRPr="007015BC">
        <w:rPr>
          <w:rFonts w:ascii="Times New Roman" w:eastAsia="Times New Roman" w:hAnsi="Times New Roman" w:cs="Times New Roman"/>
          <w:color w:val="000000" w:themeColor="text1"/>
          <w:sz w:val="24"/>
          <w:szCs w:val="24"/>
        </w:rPr>
        <w:t xml:space="preserve"> dan </w:t>
      </w:r>
      <w:proofErr w:type="spellStart"/>
      <w:r w:rsidRPr="007015BC">
        <w:rPr>
          <w:rFonts w:ascii="Times New Roman" w:eastAsia="Times New Roman" w:hAnsi="Times New Roman" w:cs="Times New Roman"/>
          <w:color w:val="000000" w:themeColor="text1"/>
          <w:sz w:val="24"/>
          <w:szCs w:val="24"/>
        </w:rPr>
        <w:t>vasektomi</w:t>
      </w:r>
      <w:proofErr w:type="spellEnd"/>
      <w:r w:rsidRPr="007015BC">
        <w:rPr>
          <w:rFonts w:ascii="Times New Roman" w:eastAsia="Times New Roman" w:hAnsi="Times New Roman" w:cs="Times New Roman"/>
          <w:color w:val="000000" w:themeColor="text1"/>
          <w:sz w:val="24"/>
          <w:szCs w:val="24"/>
        </w:rPr>
        <w:t xml:space="preserve">). </w:t>
      </w:r>
      <w:proofErr w:type="spellStart"/>
      <w:r w:rsidRPr="007015BC">
        <w:rPr>
          <w:rFonts w:ascii="Times New Roman" w:eastAsia="Times New Roman" w:hAnsi="Times New Roman" w:cs="Times New Roman"/>
          <w:color w:val="000000" w:themeColor="text1"/>
          <w:sz w:val="24"/>
          <w:szCs w:val="24"/>
        </w:rPr>
        <w:t>Sedangkan</w:t>
      </w:r>
      <w:proofErr w:type="spellEnd"/>
      <w:r w:rsidRPr="007015BC">
        <w:rPr>
          <w:rFonts w:ascii="Times New Roman" w:eastAsia="Times New Roman" w:hAnsi="Times New Roman" w:cs="Times New Roman"/>
          <w:color w:val="000000" w:themeColor="text1"/>
          <w:sz w:val="24"/>
          <w:szCs w:val="24"/>
        </w:rPr>
        <w:t xml:space="preserve"> </w:t>
      </w:r>
      <w:proofErr w:type="spellStart"/>
      <w:r w:rsidRPr="007015BC">
        <w:rPr>
          <w:rFonts w:ascii="Times New Roman" w:eastAsia="Times New Roman" w:hAnsi="Times New Roman" w:cs="Times New Roman"/>
          <w:color w:val="000000" w:themeColor="text1"/>
          <w:sz w:val="24"/>
          <w:szCs w:val="24"/>
        </w:rPr>
        <w:t>kontrasepsi</w:t>
      </w:r>
      <w:proofErr w:type="spellEnd"/>
      <w:r w:rsidRPr="007015BC">
        <w:rPr>
          <w:rFonts w:ascii="Times New Roman" w:eastAsia="Times New Roman" w:hAnsi="Times New Roman" w:cs="Times New Roman"/>
          <w:color w:val="000000" w:themeColor="text1"/>
          <w:sz w:val="24"/>
          <w:szCs w:val="24"/>
        </w:rPr>
        <w:t xml:space="preserve"> hormonal </w:t>
      </w:r>
      <w:proofErr w:type="spellStart"/>
      <w:r w:rsidRPr="007015BC">
        <w:rPr>
          <w:rFonts w:ascii="Times New Roman" w:eastAsia="Times New Roman" w:hAnsi="Times New Roman" w:cs="Times New Roman"/>
          <w:color w:val="000000" w:themeColor="text1"/>
          <w:sz w:val="24"/>
          <w:szCs w:val="24"/>
        </w:rPr>
        <w:t>terdiri</w:t>
      </w:r>
      <w:proofErr w:type="spellEnd"/>
      <w:r w:rsidRPr="007015BC">
        <w:rPr>
          <w:rFonts w:ascii="Times New Roman" w:eastAsia="Times New Roman" w:hAnsi="Times New Roman" w:cs="Times New Roman"/>
          <w:color w:val="000000" w:themeColor="text1"/>
          <w:sz w:val="24"/>
          <w:szCs w:val="24"/>
        </w:rPr>
        <w:t xml:space="preserve"> </w:t>
      </w:r>
      <w:proofErr w:type="spellStart"/>
      <w:r w:rsidRPr="007015BC">
        <w:rPr>
          <w:rFonts w:ascii="Times New Roman" w:eastAsia="Times New Roman" w:hAnsi="Times New Roman" w:cs="Times New Roman"/>
          <w:color w:val="000000" w:themeColor="text1"/>
          <w:sz w:val="24"/>
          <w:szCs w:val="24"/>
        </w:rPr>
        <w:t>dari</w:t>
      </w:r>
      <w:proofErr w:type="spellEnd"/>
      <w:r>
        <w:rPr>
          <w:rFonts w:ascii="Times New Roman" w:eastAsia="Times New Roman" w:hAnsi="Times New Roman" w:cs="Times New Roman"/>
          <w:color w:val="000000" w:themeColor="text1"/>
          <w:sz w:val="24"/>
          <w:szCs w:val="24"/>
        </w:rPr>
        <w:t xml:space="preserve"> </w:t>
      </w:r>
      <w:r w:rsidRPr="007015BC">
        <w:rPr>
          <w:rFonts w:ascii="Times New Roman" w:eastAsia="Times New Roman" w:hAnsi="Times New Roman" w:cs="Times New Roman"/>
          <w:color w:val="000000" w:themeColor="text1"/>
          <w:sz w:val="24"/>
          <w:szCs w:val="24"/>
        </w:rPr>
        <w:t xml:space="preserve">hormonal yang </w:t>
      </w:r>
      <w:proofErr w:type="spellStart"/>
      <w:r w:rsidRPr="007015BC">
        <w:rPr>
          <w:rFonts w:ascii="Times New Roman" w:eastAsia="Times New Roman" w:hAnsi="Times New Roman" w:cs="Times New Roman"/>
          <w:color w:val="000000" w:themeColor="text1"/>
          <w:sz w:val="24"/>
          <w:szCs w:val="24"/>
        </w:rPr>
        <w:t>berisi</w:t>
      </w:r>
      <w:proofErr w:type="spellEnd"/>
      <w:r w:rsidRPr="007015BC">
        <w:rPr>
          <w:rFonts w:ascii="Times New Roman" w:eastAsia="Times New Roman" w:hAnsi="Times New Roman" w:cs="Times New Roman"/>
          <w:color w:val="000000" w:themeColor="text1"/>
          <w:sz w:val="24"/>
          <w:szCs w:val="24"/>
        </w:rPr>
        <w:t xml:space="preserve"> progestin </w:t>
      </w:r>
      <w:proofErr w:type="spellStart"/>
      <w:r w:rsidRPr="007015BC">
        <w:rPr>
          <w:rFonts w:ascii="Times New Roman" w:eastAsia="Times New Roman" w:hAnsi="Times New Roman" w:cs="Times New Roman"/>
          <w:color w:val="000000" w:themeColor="text1"/>
          <w:sz w:val="24"/>
          <w:szCs w:val="24"/>
        </w:rPr>
        <w:t>berupa</w:t>
      </w:r>
      <w:proofErr w:type="spellEnd"/>
      <w:r w:rsidRPr="007015BC">
        <w:rPr>
          <w:rFonts w:ascii="Times New Roman" w:eastAsia="Times New Roman" w:hAnsi="Times New Roman" w:cs="Times New Roman"/>
          <w:color w:val="000000" w:themeColor="text1"/>
          <w:sz w:val="24"/>
          <w:szCs w:val="24"/>
        </w:rPr>
        <w:t xml:space="preserve"> </w:t>
      </w:r>
      <w:proofErr w:type="spellStart"/>
      <w:r w:rsidRPr="007015BC">
        <w:rPr>
          <w:rFonts w:ascii="Times New Roman" w:eastAsia="Times New Roman" w:hAnsi="Times New Roman" w:cs="Times New Roman"/>
          <w:color w:val="000000" w:themeColor="text1"/>
          <w:sz w:val="24"/>
          <w:szCs w:val="24"/>
        </w:rPr>
        <w:t>pil</w:t>
      </w:r>
      <w:proofErr w:type="spellEnd"/>
      <w:r w:rsidRPr="007015BC">
        <w:rPr>
          <w:rFonts w:ascii="Times New Roman" w:eastAsia="Times New Roman" w:hAnsi="Times New Roman" w:cs="Times New Roman"/>
          <w:color w:val="000000" w:themeColor="text1"/>
          <w:sz w:val="24"/>
          <w:szCs w:val="24"/>
        </w:rPr>
        <w:t xml:space="preserve">, </w:t>
      </w:r>
      <w:proofErr w:type="spellStart"/>
      <w:r w:rsidRPr="007015BC">
        <w:rPr>
          <w:rFonts w:ascii="Times New Roman" w:eastAsia="Times New Roman" w:hAnsi="Times New Roman" w:cs="Times New Roman"/>
          <w:color w:val="000000" w:themeColor="text1"/>
          <w:sz w:val="24"/>
          <w:szCs w:val="24"/>
        </w:rPr>
        <w:t>suntuk</w:t>
      </w:r>
      <w:proofErr w:type="spellEnd"/>
      <w:r w:rsidRPr="007015BC">
        <w:rPr>
          <w:rFonts w:ascii="Times New Roman" w:eastAsia="Times New Roman" w:hAnsi="Times New Roman" w:cs="Times New Roman"/>
          <w:color w:val="000000" w:themeColor="text1"/>
          <w:sz w:val="24"/>
          <w:szCs w:val="24"/>
        </w:rPr>
        <w:t xml:space="preserve"> dan </w:t>
      </w:r>
      <w:proofErr w:type="spellStart"/>
      <w:r w:rsidRPr="007015BC">
        <w:rPr>
          <w:rFonts w:ascii="Times New Roman" w:eastAsia="Times New Roman" w:hAnsi="Times New Roman" w:cs="Times New Roman"/>
          <w:color w:val="000000" w:themeColor="text1"/>
          <w:sz w:val="24"/>
          <w:szCs w:val="24"/>
        </w:rPr>
        <w:t>implan</w:t>
      </w:r>
      <w:proofErr w:type="spellEnd"/>
      <w:r w:rsidRPr="007015BC">
        <w:rPr>
          <w:rFonts w:ascii="Times New Roman" w:eastAsia="Times New Roman" w:hAnsi="Times New Roman" w:cs="Times New Roman"/>
          <w:color w:val="000000" w:themeColor="text1"/>
          <w:sz w:val="24"/>
          <w:szCs w:val="24"/>
        </w:rPr>
        <w:t xml:space="preserve"> </w:t>
      </w:r>
      <w:proofErr w:type="spellStart"/>
      <w:r w:rsidRPr="007015BC">
        <w:rPr>
          <w:rFonts w:ascii="Times New Roman" w:eastAsia="Times New Roman" w:hAnsi="Times New Roman" w:cs="Times New Roman"/>
          <w:color w:val="000000" w:themeColor="text1"/>
          <w:sz w:val="24"/>
          <w:szCs w:val="24"/>
        </w:rPr>
        <w:t>serta</w:t>
      </w:r>
      <w:proofErr w:type="spellEnd"/>
      <w:r w:rsidRPr="007015BC">
        <w:rPr>
          <w:rFonts w:ascii="Times New Roman" w:eastAsia="Times New Roman" w:hAnsi="Times New Roman" w:cs="Times New Roman"/>
          <w:color w:val="000000" w:themeColor="text1"/>
          <w:sz w:val="24"/>
          <w:szCs w:val="24"/>
        </w:rPr>
        <w:t xml:space="preserve"> hormonal </w:t>
      </w:r>
      <w:proofErr w:type="spellStart"/>
      <w:r w:rsidRPr="007015BC">
        <w:rPr>
          <w:rFonts w:ascii="Times New Roman" w:eastAsia="Times New Roman" w:hAnsi="Times New Roman" w:cs="Times New Roman"/>
          <w:color w:val="000000" w:themeColor="text1"/>
          <w:sz w:val="24"/>
          <w:szCs w:val="24"/>
        </w:rPr>
        <w:t>kombinasi</w:t>
      </w:r>
      <w:proofErr w:type="spellEnd"/>
      <w:r w:rsidRPr="007015BC">
        <w:rPr>
          <w:rFonts w:ascii="Times New Roman" w:eastAsia="Times New Roman" w:hAnsi="Times New Roman" w:cs="Times New Roman"/>
          <w:color w:val="000000" w:themeColor="text1"/>
          <w:sz w:val="24"/>
          <w:szCs w:val="24"/>
        </w:rPr>
        <w:t xml:space="preserve"> </w:t>
      </w:r>
      <w:proofErr w:type="spellStart"/>
      <w:r w:rsidRPr="007015BC">
        <w:rPr>
          <w:rFonts w:ascii="Times New Roman" w:eastAsia="Times New Roman" w:hAnsi="Times New Roman" w:cs="Times New Roman"/>
          <w:color w:val="000000" w:themeColor="text1"/>
          <w:sz w:val="24"/>
          <w:szCs w:val="24"/>
        </w:rPr>
        <w:t>berupa</w:t>
      </w:r>
      <w:proofErr w:type="spellEnd"/>
      <w:r w:rsidRPr="007015BC">
        <w:rPr>
          <w:rFonts w:ascii="Times New Roman" w:eastAsia="Times New Roman" w:hAnsi="Times New Roman" w:cs="Times New Roman"/>
          <w:color w:val="000000" w:themeColor="text1"/>
          <w:sz w:val="24"/>
          <w:szCs w:val="24"/>
        </w:rPr>
        <w:t xml:space="preserve"> </w:t>
      </w:r>
      <w:proofErr w:type="spellStart"/>
      <w:r w:rsidRPr="007015BC">
        <w:rPr>
          <w:rFonts w:ascii="Times New Roman" w:eastAsia="Times New Roman" w:hAnsi="Times New Roman" w:cs="Times New Roman"/>
          <w:color w:val="000000" w:themeColor="text1"/>
          <w:sz w:val="24"/>
          <w:szCs w:val="24"/>
        </w:rPr>
        <w:t>pil</w:t>
      </w:r>
      <w:proofErr w:type="spellEnd"/>
      <w:r w:rsidRPr="007015BC">
        <w:rPr>
          <w:rFonts w:ascii="Times New Roman" w:eastAsia="Times New Roman" w:hAnsi="Times New Roman" w:cs="Times New Roman"/>
          <w:color w:val="000000" w:themeColor="text1"/>
          <w:sz w:val="24"/>
          <w:szCs w:val="24"/>
        </w:rPr>
        <w:t xml:space="preserve"> dan </w:t>
      </w:r>
      <w:proofErr w:type="spellStart"/>
      <w:r w:rsidRPr="007015BC">
        <w:rPr>
          <w:rFonts w:ascii="Times New Roman" w:eastAsia="Times New Roman" w:hAnsi="Times New Roman" w:cs="Times New Roman"/>
          <w:color w:val="000000" w:themeColor="text1"/>
          <w:sz w:val="24"/>
          <w:szCs w:val="24"/>
        </w:rPr>
        <w:t>suntik</w:t>
      </w:r>
      <w:proofErr w:type="spellEnd"/>
      <w:r w:rsidR="00266603">
        <w:rPr>
          <w:rFonts w:ascii="Times New Roman" w:eastAsia="Times New Roman" w:hAnsi="Times New Roman" w:cs="Times New Roman"/>
          <w:color w:val="000000" w:themeColor="text1"/>
          <w:sz w:val="24"/>
          <w:szCs w:val="24"/>
        </w:rPr>
        <w:t xml:space="preserve">. </w:t>
      </w:r>
      <w:r w:rsidRPr="007015BC">
        <w:rPr>
          <w:rFonts w:ascii="Times New Roman" w:eastAsia="Times New Roman" w:hAnsi="Times New Roman" w:cs="Times New Roman"/>
          <w:color w:val="000000" w:themeColor="text1"/>
          <w:sz w:val="24"/>
          <w:szCs w:val="24"/>
        </w:rPr>
        <w:t xml:space="preserve">(Dina Dewi </w:t>
      </w:r>
      <w:proofErr w:type="spellStart"/>
      <w:r w:rsidRPr="007015BC">
        <w:rPr>
          <w:rFonts w:ascii="Times New Roman" w:eastAsia="Times New Roman" w:hAnsi="Times New Roman" w:cs="Times New Roman"/>
          <w:color w:val="000000" w:themeColor="text1"/>
          <w:sz w:val="24"/>
          <w:szCs w:val="24"/>
        </w:rPr>
        <w:t>Anggraini</w:t>
      </w:r>
      <w:proofErr w:type="spellEnd"/>
      <w:r w:rsidRPr="007015BC">
        <w:rPr>
          <w:rFonts w:ascii="Times New Roman" w:eastAsia="Times New Roman" w:hAnsi="Times New Roman" w:cs="Times New Roman"/>
          <w:color w:val="000000" w:themeColor="text1"/>
          <w:sz w:val="24"/>
          <w:szCs w:val="24"/>
        </w:rPr>
        <w:t xml:space="preserve"> </w:t>
      </w:r>
      <w:proofErr w:type="spellStart"/>
      <w:r w:rsidRPr="007015BC">
        <w:rPr>
          <w:rFonts w:ascii="Times New Roman" w:eastAsia="Times New Roman" w:hAnsi="Times New Roman" w:cs="Times New Roman"/>
          <w:color w:val="000000" w:themeColor="text1"/>
          <w:sz w:val="24"/>
          <w:szCs w:val="24"/>
        </w:rPr>
        <w:t>dkk</w:t>
      </w:r>
      <w:proofErr w:type="spellEnd"/>
      <w:r w:rsidRPr="007015BC">
        <w:rPr>
          <w:rFonts w:ascii="Times New Roman" w:eastAsia="Times New Roman" w:hAnsi="Times New Roman" w:cs="Times New Roman"/>
          <w:color w:val="000000" w:themeColor="text1"/>
          <w:sz w:val="24"/>
          <w:szCs w:val="24"/>
        </w:rPr>
        <w:t>, 2021</w:t>
      </w:r>
      <w:r>
        <w:rPr>
          <w:rFonts w:ascii="Times New Roman" w:eastAsia="Times New Roman" w:hAnsi="Times New Roman" w:cs="Times New Roman"/>
          <w:color w:val="000000" w:themeColor="text1"/>
          <w:sz w:val="24"/>
          <w:szCs w:val="24"/>
        </w:rPr>
        <w:t>).</w:t>
      </w:r>
    </w:p>
    <w:p w14:paraId="1AE076B6" w14:textId="77777777" w:rsidR="003E26CE" w:rsidRDefault="00266603" w:rsidP="003021D2">
      <w:pPr>
        <w:pStyle w:val="ListParagraph"/>
        <w:spacing w:line="360" w:lineRule="auto"/>
        <w:ind w:left="142" w:firstLine="567"/>
        <w:jc w:val="both"/>
        <w:rPr>
          <w:rFonts w:ascii="Times New Roman" w:hAnsi="Times New Roman" w:cs="Times New Roman"/>
          <w:color w:val="000000" w:themeColor="text1"/>
          <w:sz w:val="24"/>
          <w:szCs w:val="24"/>
        </w:rPr>
      </w:pPr>
      <w:r w:rsidRPr="00266603">
        <w:rPr>
          <w:rFonts w:ascii="Times New Roman" w:hAnsi="Times New Roman" w:cs="Times New Roman"/>
          <w:sz w:val="24"/>
          <w:szCs w:val="24"/>
        </w:rPr>
        <w:t xml:space="preserve">AKDR </w:t>
      </w:r>
      <w:proofErr w:type="spellStart"/>
      <w:r w:rsidRPr="00266603">
        <w:rPr>
          <w:rFonts w:ascii="Times New Roman" w:hAnsi="Times New Roman" w:cs="Times New Roman"/>
          <w:sz w:val="24"/>
          <w:szCs w:val="24"/>
        </w:rPr>
        <w:t>adalah</w:t>
      </w:r>
      <w:proofErr w:type="spellEnd"/>
      <w:r w:rsidRPr="00266603">
        <w:rPr>
          <w:rFonts w:ascii="Times New Roman" w:hAnsi="Times New Roman" w:cs="Times New Roman"/>
          <w:sz w:val="24"/>
          <w:szCs w:val="24"/>
        </w:rPr>
        <w:t xml:space="preserve"> </w:t>
      </w:r>
      <w:proofErr w:type="spellStart"/>
      <w:r w:rsidRPr="00266603">
        <w:rPr>
          <w:rFonts w:ascii="Times New Roman" w:hAnsi="Times New Roman" w:cs="Times New Roman"/>
          <w:sz w:val="24"/>
          <w:szCs w:val="24"/>
        </w:rPr>
        <w:t>alat</w:t>
      </w:r>
      <w:proofErr w:type="spellEnd"/>
      <w:r w:rsidRPr="00266603">
        <w:rPr>
          <w:rFonts w:ascii="Times New Roman" w:hAnsi="Times New Roman" w:cs="Times New Roman"/>
          <w:sz w:val="24"/>
          <w:szCs w:val="24"/>
        </w:rPr>
        <w:t xml:space="preserve"> </w:t>
      </w:r>
      <w:proofErr w:type="spellStart"/>
      <w:r w:rsidRPr="00266603">
        <w:rPr>
          <w:rFonts w:ascii="Times New Roman" w:hAnsi="Times New Roman" w:cs="Times New Roman"/>
          <w:sz w:val="24"/>
          <w:szCs w:val="24"/>
        </w:rPr>
        <w:t>kontrsepsi</w:t>
      </w:r>
      <w:proofErr w:type="spellEnd"/>
      <w:r w:rsidRPr="00266603">
        <w:rPr>
          <w:rFonts w:ascii="Times New Roman" w:hAnsi="Times New Roman" w:cs="Times New Roman"/>
          <w:sz w:val="24"/>
          <w:szCs w:val="24"/>
        </w:rPr>
        <w:t xml:space="preserve"> </w:t>
      </w:r>
      <w:proofErr w:type="spellStart"/>
      <w:r w:rsidRPr="00266603">
        <w:rPr>
          <w:rFonts w:ascii="Times New Roman" w:hAnsi="Times New Roman" w:cs="Times New Roman"/>
          <w:sz w:val="24"/>
          <w:szCs w:val="24"/>
        </w:rPr>
        <w:t>jangka</w:t>
      </w:r>
      <w:proofErr w:type="spellEnd"/>
      <w:r w:rsidRPr="00266603">
        <w:rPr>
          <w:rFonts w:ascii="Times New Roman" w:hAnsi="Times New Roman" w:cs="Times New Roman"/>
          <w:sz w:val="24"/>
          <w:szCs w:val="24"/>
        </w:rPr>
        <w:t xml:space="preserve"> </w:t>
      </w:r>
      <w:proofErr w:type="spellStart"/>
      <w:r w:rsidRPr="00266603">
        <w:rPr>
          <w:rFonts w:ascii="Times New Roman" w:hAnsi="Times New Roman" w:cs="Times New Roman"/>
          <w:sz w:val="24"/>
          <w:szCs w:val="24"/>
        </w:rPr>
        <w:t>panjang</w:t>
      </w:r>
      <w:proofErr w:type="spellEnd"/>
      <w:r w:rsidRPr="00266603">
        <w:rPr>
          <w:rFonts w:ascii="Times New Roman" w:hAnsi="Times New Roman" w:cs="Times New Roman"/>
          <w:sz w:val="24"/>
          <w:szCs w:val="24"/>
        </w:rPr>
        <w:t xml:space="preserve"> yang </w:t>
      </w:r>
      <w:proofErr w:type="spellStart"/>
      <w:r w:rsidRPr="00266603">
        <w:rPr>
          <w:rFonts w:ascii="Times New Roman" w:hAnsi="Times New Roman" w:cs="Times New Roman"/>
          <w:sz w:val="24"/>
          <w:szCs w:val="24"/>
        </w:rPr>
        <w:t>dimasukkan</w:t>
      </w:r>
      <w:proofErr w:type="spellEnd"/>
      <w:r w:rsidRPr="00266603">
        <w:rPr>
          <w:rFonts w:ascii="Times New Roman" w:hAnsi="Times New Roman" w:cs="Times New Roman"/>
          <w:sz w:val="24"/>
          <w:szCs w:val="24"/>
        </w:rPr>
        <w:t xml:space="preserve"> </w:t>
      </w:r>
      <w:proofErr w:type="spellStart"/>
      <w:r w:rsidRPr="00266603">
        <w:rPr>
          <w:rFonts w:ascii="Times New Roman" w:hAnsi="Times New Roman" w:cs="Times New Roman"/>
          <w:sz w:val="24"/>
          <w:szCs w:val="24"/>
        </w:rPr>
        <w:t>kedalam</w:t>
      </w:r>
      <w:proofErr w:type="spellEnd"/>
      <w:r w:rsidRPr="00266603">
        <w:rPr>
          <w:rFonts w:ascii="Times New Roman" w:hAnsi="Times New Roman" w:cs="Times New Roman"/>
          <w:sz w:val="24"/>
          <w:szCs w:val="24"/>
        </w:rPr>
        <w:t xml:space="preserve"> </w:t>
      </w:r>
      <w:proofErr w:type="spellStart"/>
      <w:r w:rsidRPr="00266603">
        <w:rPr>
          <w:rFonts w:ascii="Times New Roman" w:hAnsi="Times New Roman" w:cs="Times New Roman"/>
          <w:sz w:val="24"/>
          <w:szCs w:val="24"/>
        </w:rPr>
        <w:t>rahim</w:t>
      </w:r>
      <w:proofErr w:type="spellEnd"/>
      <w:r w:rsidRPr="00266603">
        <w:rPr>
          <w:rFonts w:ascii="Times New Roman" w:hAnsi="Times New Roman" w:cs="Times New Roman"/>
          <w:sz w:val="24"/>
          <w:szCs w:val="24"/>
        </w:rPr>
        <w:t xml:space="preserve">, </w:t>
      </w:r>
      <w:proofErr w:type="spellStart"/>
      <w:r w:rsidRPr="00266603">
        <w:rPr>
          <w:rFonts w:ascii="Times New Roman" w:hAnsi="Times New Roman" w:cs="Times New Roman"/>
          <w:sz w:val="24"/>
          <w:szCs w:val="24"/>
        </w:rPr>
        <w:t>berukuran</w:t>
      </w:r>
      <w:proofErr w:type="spellEnd"/>
      <w:r w:rsidRPr="00266603">
        <w:rPr>
          <w:rFonts w:ascii="Times New Roman" w:hAnsi="Times New Roman" w:cs="Times New Roman"/>
          <w:sz w:val="24"/>
          <w:szCs w:val="24"/>
        </w:rPr>
        <w:t xml:space="preserve"> </w:t>
      </w:r>
      <w:proofErr w:type="spellStart"/>
      <w:r w:rsidRPr="00266603">
        <w:rPr>
          <w:rFonts w:ascii="Times New Roman" w:hAnsi="Times New Roman" w:cs="Times New Roman"/>
          <w:sz w:val="24"/>
          <w:szCs w:val="24"/>
        </w:rPr>
        <w:t>kecil</w:t>
      </w:r>
      <w:proofErr w:type="spellEnd"/>
      <w:r w:rsidRPr="00266603">
        <w:rPr>
          <w:rFonts w:ascii="Times New Roman" w:hAnsi="Times New Roman" w:cs="Times New Roman"/>
          <w:sz w:val="24"/>
          <w:szCs w:val="24"/>
        </w:rPr>
        <w:t xml:space="preserve">, </w:t>
      </w:r>
      <w:proofErr w:type="spellStart"/>
      <w:r w:rsidRPr="00266603">
        <w:rPr>
          <w:rFonts w:ascii="Times New Roman" w:hAnsi="Times New Roman" w:cs="Times New Roman"/>
          <w:sz w:val="24"/>
          <w:szCs w:val="24"/>
        </w:rPr>
        <w:t>sering</w:t>
      </w:r>
      <w:proofErr w:type="spellEnd"/>
      <w:r w:rsidRPr="00266603">
        <w:rPr>
          <w:rFonts w:ascii="Times New Roman" w:hAnsi="Times New Roman" w:cs="Times New Roman"/>
          <w:sz w:val="24"/>
          <w:szCs w:val="24"/>
        </w:rPr>
        <w:t xml:space="preserve"> </w:t>
      </w:r>
      <w:proofErr w:type="spellStart"/>
      <w:r w:rsidRPr="00266603">
        <w:rPr>
          <w:rFonts w:ascii="Times New Roman" w:hAnsi="Times New Roman" w:cs="Times New Roman"/>
          <w:sz w:val="24"/>
          <w:szCs w:val="24"/>
        </w:rPr>
        <w:t>berbentuk</w:t>
      </w:r>
      <w:proofErr w:type="spellEnd"/>
      <w:r w:rsidRPr="00266603">
        <w:rPr>
          <w:rFonts w:ascii="Times New Roman" w:hAnsi="Times New Roman" w:cs="Times New Roman"/>
          <w:sz w:val="24"/>
          <w:szCs w:val="24"/>
        </w:rPr>
        <w:t xml:space="preserve"> </w:t>
      </w:r>
      <w:proofErr w:type="spellStart"/>
      <w:r w:rsidRPr="00266603">
        <w:rPr>
          <w:rFonts w:ascii="Times New Roman" w:hAnsi="Times New Roman" w:cs="Times New Roman"/>
          <w:sz w:val="24"/>
          <w:szCs w:val="24"/>
        </w:rPr>
        <w:t>huruf</w:t>
      </w:r>
      <w:proofErr w:type="spellEnd"/>
      <w:r w:rsidRPr="00266603">
        <w:rPr>
          <w:rFonts w:ascii="Times New Roman" w:hAnsi="Times New Roman" w:cs="Times New Roman"/>
          <w:sz w:val="24"/>
          <w:szCs w:val="24"/>
        </w:rPr>
        <w:t xml:space="preserve"> T, </w:t>
      </w:r>
      <w:proofErr w:type="spellStart"/>
      <w:r w:rsidRPr="00266603">
        <w:rPr>
          <w:rFonts w:ascii="Times New Roman" w:hAnsi="Times New Roman" w:cs="Times New Roman"/>
          <w:sz w:val="24"/>
          <w:szCs w:val="24"/>
        </w:rPr>
        <w:t>mengandung</w:t>
      </w:r>
      <w:proofErr w:type="spellEnd"/>
      <w:r w:rsidRPr="00266603">
        <w:rPr>
          <w:rFonts w:ascii="Times New Roman" w:hAnsi="Times New Roman" w:cs="Times New Roman"/>
          <w:sz w:val="24"/>
          <w:szCs w:val="24"/>
        </w:rPr>
        <w:t xml:space="preserve"> </w:t>
      </w:r>
      <w:proofErr w:type="spellStart"/>
      <w:r w:rsidRPr="00266603">
        <w:rPr>
          <w:rFonts w:ascii="Times New Roman" w:hAnsi="Times New Roman" w:cs="Times New Roman"/>
          <w:sz w:val="24"/>
          <w:szCs w:val="24"/>
        </w:rPr>
        <w:t>tembaga</w:t>
      </w:r>
      <w:proofErr w:type="spellEnd"/>
      <w:r w:rsidRPr="00266603">
        <w:rPr>
          <w:rFonts w:ascii="Times New Roman" w:hAnsi="Times New Roman" w:cs="Times New Roman"/>
          <w:sz w:val="24"/>
          <w:szCs w:val="24"/>
        </w:rPr>
        <w:t xml:space="preserve"> </w:t>
      </w:r>
      <w:proofErr w:type="spellStart"/>
      <w:r w:rsidRPr="00266603">
        <w:rPr>
          <w:rFonts w:ascii="Times New Roman" w:hAnsi="Times New Roman" w:cs="Times New Roman"/>
          <w:sz w:val="24"/>
          <w:szCs w:val="24"/>
        </w:rPr>
        <w:t>atau</w:t>
      </w:r>
      <w:proofErr w:type="spellEnd"/>
      <w:r w:rsidRPr="00266603">
        <w:rPr>
          <w:rFonts w:ascii="Times New Roman" w:hAnsi="Times New Roman" w:cs="Times New Roman"/>
          <w:sz w:val="24"/>
          <w:szCs w:val="24"/>
        </w:rPr>
        <w:t xml:space="preserve"> levonorgestrel. (Wikipedia.org,2022)</w:t>
      </w:r>
      <w:r>
        <w:rPr>
          <w:rFonts w:ascii="Times New Roman" w:hAnsi="Times New Roman" w:cs="Times New Roman"/>
          <w:sz w:val="24"/>
          <w:szCs w:val="24"/>
        </w:rPr>
        <w:t xml:space="preserve">. </w:t>
      </w:r>
      <w:proofErr w:type="spellStart"/>
      <w:r w:rsidRPr="00266603">
        <w:rPr>
          <w:rFonts w:ascii="Times New Roman" w:hAnsi="Times New Roman" w:cs="Times New Roman"/>
          <w:sz w:val="24"/>
          <w:szCs w:val="24"/>
        </w:rPr>
        <w:t>Menurut</w:t>
      </w:r>
      <w:proofErr w:type="spellEnd"/>
      <w:r w:rsidRPr="00266603">
        <w:rPr>
          <w:rFonts w:ascii="Times New Roman" w:hAnsi="Times New Roman" w:cs="Times New Roman"/>
          <w:sz w:val="24"/>
          <w:szCs w:val="24"/>
        </w:rPr>
        <w:t xml:space="preserve"> Dina Dewi </w:t>
      </w:r>
      <w:proofErr w:type="spellStart"/>
      <w:r w:rsidRPr="00266603">
        <w:rPr>
          <w:rFonts w:ascii="Times New Roman" w:hAnsi="Times New Roman" w:cs="Times New Roman"/>
          <w:sz w:val="24"/>
          <w:szCs w:val="24"/>
        </w:rPr>
        <w:t>Anggraini</w:t>
      </w:r>
      <w:proofErr w:type="spellEnd"/>
      <w:r w:rsidRPr="00266603">
        <w:rPr>
          <w:rFonts w:ascii="Times New Roman" w:hAnsi="Times New Roman" w:cs="Times New Roman"/>
          <w:sz w:val="24"/>
          <w:szCs w:val="24"/>
        </w:rPr>
        <w:t xml:space="preserve"> </w:t>
      </w:r>
      <w:proofErr w:type="spellStart"/>
      <w:r w:rsidRPr="00266603">
        <w:rPr>
          <w:rFonts w:ascii="Times New Roman" w:hAnsi="Times New Roman" w:cs="Times New Roman"/>
          <w:sz w:val="24"/>
          <w:szCs w:val="24"/>
        </w:rPr>
        <w:t>dkk</w:t>
      </w:r>
      <w:proofErr w:type="spellEnd"/>
      <w:r w:rsidRPr="00266603">
        <w:rPr>
          <w:rFonts w:ascii="Times New Roman" w:hAnsi="Times New Roman" w:cs="Times New Roman"/>
          <w:sz w:val="24"/>
          <w:szCs w:val="24"/>
        </w:rPr>
        <w:t xml:space="preserve"> (2021) AKDR </w:t>
      </w:r>
      <w:proofErr w:type="spellStart"/>
      <w:r w:rsidRPr="00266603">
        <w:rPr>
          <w:rFonts w:ascii="Times New Roman" w:hAnsi="Times New Roman" w:cs="Times New Roman"/>
          <w:sz w:val="24"/>
          <w:szCs w:val="24"/>
        </w:rPr>
        <w:t>adalah</w:t>
      </w:r>
      <w:proofErr w:type="spellEnd"/>
      <w:r w:rsidRPr="00266603">
        <w:rPr>
          <w:rFonts w:ascii="Times New Roman" w:hAnsi="Times New Roman" w:cs="Times New Roman"/>
          <w:sz w:val="24"/>
          <w:szCs w:val="24"/>
        </w:rPr>
        <w:t xml:space="preserve"> </w:t>
      </w:r>
      <w:proofErr w:type="spellStart"/>
      <w:r w:rsidRPr="00266603">
        <w:rPr>
          <w:rFonts w:ascii="Times New Roman" w:hAnsi="Times New Roman" w:cs="Times New Roman"/>
          <w:sz w:val="24"/>
          <w:szCs w:val="24"/>
        </w:rPr>
        <w:t>alat</w:t>
      </w:r>
      <w:proofErr w:type="spellEnd"/>
      <w:r w:rsidRPr="00266603">
        <w:rPr>
          <w:rFonts w:ascii="Times New Roman" w:hAnsi="Times New Roman" w:cs="Times New Roman"/>
          <w:sz w:val="24"/>
          <w:szCs w:val="24"/>
        </w:rPr>
        <w:t xml:space="preserve"> </w:t>
      </w:r>
      <w:proofErr w:type="spellStart"/>
      <w:r w:rsidRPr="00266603">
        <w:rPr>
          <w:rFonts w:ascii="Times New Roman" w:hAnsi="Times New Roman" w:cs="Times New Roman"/>
          <w:sz w:val="24"/>
          <w:szCs w:val="24"/>
        </w:rPr>
        <w:t>kontrasepsi</w:t>
      </w:r>
      <w:proofErr w:type="spellEnd"/>
      <w:r w:rsidRPr="00266603">
        <w:rPr>
          <w:rFonts w:ascii="Times New Roman" w:hAnsi="Times New Roman" w:cs="Times New Roman"/>
          <w:sz w:val="24"/>
          <w:szCs w:val="24"/>
        </w:rPr>
        <w:t xml:space="preserve"> yang </w:t>
      </w:r>
      <w:proofErr w:type="spellStart"/>
      <w:r w:rsidRPr="00266603">
        <w:rPr>
          <w:rFonts w:ascii="Times New Roman" w:hAnsi="Times New Roman" w:cs="Times New Roman"/>
          <w:sz w:val="24"/>
          <w:szCs w:val="24"/>
        </w:rPr>
        <w:t>dimasukkan</w:t>
      </w:r>
      <w:proofErr w:type="spellEnd"/>
      <w:r w:rsidRPr="00266603">
        <w:rPr>
          <w:rFonts w:ascii="Times New Roman" w:hAnsi="Times New Roman" w:cs="Times New Roman"/>
          <w:sz w:val="24"/>
          <w:szCs w:val="24"/>
        </w:rPr>
        <w:t xml:space="preserve"> </w:t>
      </w:r>
      <w:proofErr w:type="spellStart"/>
      <w:r w:rsidRPr="00266603">
        <w:rPr>
          <w:rFonts w:ascii="Times New Roman" w:hAnsi="Times New Roman" w:cs="Times New Roman"/>
          <w:sz w:val="24"/>
          <w:szCs w:val="24"/>
        </w:rPr>
        <w:t>kedalam</w:t>
      </w:r>
      <w:proofErr w:type="spellEnd"/>
      <w:r w:rsidRPr="00266603">
        <w:rPr>
          <w:rFonts w:ascii="Times New Roman" w:hAnsi="Times New Roman" w:cs="Times New Roman"/>
          <w:sz w:val="24"/>
          <w:szCs w:val="24"/>
        </w:rPr>
        <w:t xml:space="preserve"> </w:t>
      </w:r>
      <w:proofErr w:type="spellStart"/>
      <w:r w:rsidRPr="00266603">
        <w:rPr>
          <w:rFonts w:ascii="Times New Roman" w:hAnsi="Times New Roman" w:cs="Times New Roman"/>
          <w:sz w:val="24"/>
          <w:szCs w:val="24"/>
        </w:rPr>
        <w:t>rahim</w:t>
      </w:r>
      <w:proofErr w:type="spellEnd"/>
      <w:r w:rsidRPr="00266603">
        <w:rPr>
          <w:rFonts w:ascii="Times New Roman" w:hAnsi="Times New Roman" w:cs="Times New Roman"/>
          <w:sz w:val="24"/>
          <w:szCs w:val="24"/>
        </w:rPr>
        <w:t xml:space="preserve"> yang </w:t>
      </w:r>
      <w:proofErr w:type="spellStart"/>
      <w:r w:rsidRPr="00266603">
        <w:rPr>
          <w:rFonts w:ascii="Times New Roman" w:hAnsi="Times New Roman" w:cs="Times New Roman"/>
          <w:sz w:val="24"/>
          <w:szCs w:val="24"/>
        </w:rPr>
        <w:t>bentuknya</w:t>
      </w:r>
      <w:proofErr w:type="spellEnd"/>
      <w:r w:rsidRPr="00266603">
        <w:rPr>
          <w:rFonts w:ascii="Times New Roman" w:hAnsi="Times New Roman" w:cs="Times New Roman"/>
          <w:sz w:val="24"/>
          <w:szCs w:val="24"/>
        </w:rPr>
        <w:t xml:space="preserve"> </w:t>
      </w:r>
      <w:proofErr w:type="spellStart"/>
      <w:r w:rsidRPr="00266603">
        <w:rPr>
          <w:rFonts w:ascii="Times New Roman" w:hAnsi="Times New Roman" w:cs="Times New Roman"/>
          <w:sz w:val="24"/>
          <w:szCs w:val="24"/>
        </w:rPr>
        <w:t>bermacam</w:t>
      </w:r>
      <w:proofErr w:type="spellEnd"/>
      <w:r w:rsidRPr="00266603">
        <w:rPr>
          <w:rFonts w:ascii="Times New Roman" w:hAnsi="Times New Roman" w:cs="Times New Roman"/>
          <w:sz w:val="24"/>
          <w:szCs w:val="24"/>
        </w:rPr>
        <w:t xml:space="preserve"> – </w:t>
      </w:r>
      <w:proofErr w:type="spellStart"/>
      <w:r w:rsidRPr="00266603">
        <w:rPr>
          <w:rFonts w:ascii="Times New Roman" w:hAnsi="Times New Roman" w:cs="Times New Roman"/>
          <w:sz w:val="24"/>
          <w:szCs w:val="24"/>
        </w:rPr>
        <w:t>macam</w:t>
      </w:r>
      <w:proofErr w:type="spellEnd"/>
      <w:r w:rsidRPr="00266603">
        <w:rPr>
          <w:rFonts w:ascii="Times New Roman" w:hAnsi="Times New Roman" w:cs="Times New Roman"/>
          <w:sz w:val="24"/>
          <w:szCs w:val="24"/>
        </w:rPr>
        <w:t xml:space="preserve"> </w:t>
      </w:r>
      <w:proofErr w:type="spellStart"/>
      <w:r w:rsidRPr="00266603">
        <w:rPr>
          <w:rFonts w:ascii="Times New Roman" w:hAnsi="Times New Roman" w:cs="Times New Roman"/>
          <w:sz w:val="24"/>
          <w:szCs w:val="24"/>
        </w:rPr>
        <w:t>terdiri</w:t>
      </w:r>
      <w:proofErr w:type="spellEnd"/>
      <w:r w:rsidRPr="00266603">
        <w:rPr>
          <w:rFonts w:ascii="Times New Roman" w:hAnsi="Times New Roman" w:cs="Times New Roman"/>
          <w:sz w:val="24"/>
          <w:szCs w:val="24"/>
        </w:rPr>
        <w:t xml:space="preserve"> </w:t>
      </w:r>
      <w:proofErr w:type="spellStart"/>
      <w:r w:rsidRPr="00266603">
        <w:rPr>
          <w:rFonts w:ascii="Times New Roman" w:hAnsi="Times New Roman" w:cs="Times New Roman"/>
          <w:sz w:val="24"/>
          <w:szCs w:val="24"/>
        </w:rPr>
        <w:t>dari</w:t>
      </w:r>
      <w:proofErr w:type="spellEnd"/>
      <w:r w:rsidRPr="00266603">
        <w:rPr>
          <w:rFonts w:ascii="Times New Roman" w:hAnsi="Times New Roman" w:cs="Times New Roman"/>
          <w:sz w:val="24"/>
          <w:szCs w:val="24"/>
        </w:rPr>
        <w:t xml:space="preserve"> </w:t>
      </w:r>
      <w:proofErr w:type="spellStart"/>
      <w:r w:rsidRPr="00266603">
        <w:rPr>
          <w:rFonts w:ascii="Times New Roman" w:hAnsi="Times New Roman" w:cs="Times New Roman"/>
          <w:sz w:val="24"/>
          <w:szCs w:val="24"/>
        </w:rPr>
        <w:t>plastik</w:t>
      </w:r>
      <w:proofErr w:type="spellEnd"/>
      <w:r w:rsidRPr="00266603">
        <w:rPr>
          <w:rFonts w:ascii="Times New Roman" w:hAnsi="Times New Roman" w:cs="Times New Roman"/>
          <w:sz w:val="24"/>
          <w:szCs w:val="24"/>
        </w:rPr>
        <w:t xml:space="preserve"> (</w:t>
      </w:r>
      <w:proofErr w:type="spellStart"/>
      <w:r w:rsidRPr="00266603">
        <w:rPr>
          <w:rFonts w:ascii="Times New Roman" w:hAnsi="Times New Roman" w:cs="Times New Roman"/>
          <w:sz w:val="24"/>
          <w:szCs w:val="24"/>
        </w:rPr>
        <w:t>polyethiline</w:t>
      </w:r>
      <w:proofErr w:type="spellEnd"/>
      <w:r w:rsidRPr="00266603">
        <w:rPr>
          <w:rFonts w:ascii="Times New Roman" w:hAnsi="Times New Roman" w:cs="Times New Roman"/>
          <w:sz w:val="24"/>
          <w:szCs w:val="24"/>
        </w:rPr>
        <w:t xml:space="preserve">), </w:t>
      </w:r>
      <w:proofErr w:type="spellStart"/>
      <w:r w:rsidRPr="00266603">
        <w:rPr>
          <w:rFonts w:ascii="Times New Roman" w:hAnsi="Times New Roman" w:cs="Times New Roman"/>
          <w:sz w:val="24"/>
          <w:szCs w:val="24"/>
        </w:rPr>
        <w:t>ada</w:t>
      </w:r>
      <w:proofErr w:type="spellEnd"/>
      <w:r w:rsidRPr="00266603">
        <w:rPr>
          <w:rFonts w:ascii="Times New Roman" w:hAnsi="Times New Roman" w:cs="Times New Roman"/>
          <w:sz w:val="24"/>
          <w:szCs w:val="24"/>
        </w:rPr>
        <w:t xml:space="preserve"> yang </w:t>
      </w:r>
      <w:proofErr w:type="spellStart"/>
      <w:r w:rsidRPr="00266603">
        <w:rPr>
          <w:rFonts w:ascii="Times New Roman" w:hAnsi="Times New Roman" w:cs="Times New Roman"/>
          <w:sz w:val="24"/>
          <w:szCs w:val="24"/>
        </w:rPr>
        <w:t>dililit</w:t>
      </w:r>
      <w:proofErr w:type="spellEnd"/>
      <w:r w:rsidRPr="00266603">
        <w:rPr>
          <w:rFonts w:ascii="Times New Roman" w:hAnsi="Times New Roman" w:cs="Times New Roman"/>
          <w:sz w:val="24"/>
          <w:szCs w:val="24"/>
        </w:rPr>
        <w:t xml:space="preserve"> </w:t>
      </w:r>
      <w:proofErr w:type="spellStart"/>
      <w:r w:rsidRPr="00266603">
        <w:rPr>
          <w:rFonts w:ascii="Times New Roman" w:hAnsi="Times New Roman" w:cs="Times New Roman"/>
          <w:sz w:val="24"/>
          <w:szCs w:val="24"/>
        </w:rPr>
        <w:t>tembaga</w:t>
      </w:r>
      <w:proofErr w:type="spellEnd"/>
      <w:r w:rsidRPr="00266603">
        <w:rPr>
          <w:rFonts w:ascii="Times New Roman" w:hAnsi="Times New Roman" w:cs="Times New Roman"/>
          <w:sz w:val="24"/>
          <w:szCs w:val="24"/>
        </w:rPr>
        <w:t xml:space="preserve"> (CU), </w:t>
      </w:r>
      <w:proofErr w:type="spellStart"/>
      <w:r w:rsidRPr="00266603">
        <w:rPr>
          <w:rFonts w:ascii="Times New Roman" w:hAnsi="Times New Roman" w:cs="Times New Roman"/>
          <w:sz w:val="24"/>
          <w:szCs w:val="24"/>
        </w:rPr>
        <w:t>dililit</w:t>
      </w:r>
      <w:proofErr w:type="spellEnd"/>
      <w:r w:rsidRPr="00266603">
        <w:rPr>
          <w:rFonts w:ascii="Times New Roman" w:hAnsi="Times New Roman" w:cs="Times New Roman"/>
          <w:sz w:val="24"/>
          <w:szCs w:val="24"/>
        </w:rPr>
        <w:t xml:space="preserve"> </w:t>
      </w:r>
      <w:proofErr w:type="spellStart"/>
      <w:r w:rsidRPr="00266603">
        <w:rPr>
          <w:rFonts w:ascii="Times New Roman" w:hAnsi="Times New Roman" w:cs="Times New Roman"/>
          <w:sz w:val="24"/>
          <w:szCs w:val="24"/>
        </w:rPr>
        <w:t>tembaga</w:t>
      </w:r>
      <w:proofErr w:type="spellEnd"/>
      <w:r w:rsidRPr="00266603">
        <w:rPr>
          <w:rFonts w:ascii="Times New Roman" w:hAnsi="Times New Roman" w:cs="Times New Roman"/>
          <w:sz w:val="24"/>
          <w:szCs w:val="24"/>
        </w:rPr>
        <w:t xml:space="preserve"> </w:t>
      </w:r>
      <w:proofErr w:type="spellStart"/>
      <w:r w:rsidRPr="00266603">
        <w:rPr>
          <w:rFonts w:ascii="Times New Roman" w:hAnsi="Times New Roman" w:cs="Times New Roman"/>
          <w:sz w:val="24"/>
          <w:szCs w:val="24"/>
        </w:rPr>
        <w:t>bercampur</w:t>
      </w:r>
      <w:proofErr w:type="spellEnd"/>
      <w:r w:rsidRPr="00266603">
        <w:rPr>
          <w:rFonts w:ascii="Times New Roman" w:hAnsi="Times New Roman" w:cs="Times New Roman"/>
          <w:sz w:val="24"/>
          <w:szCs w:val="24"/>
        </w:rPr>
        <w:t xml:space="preserve"> </w:t>
      </w:r>
      <w:proofErr w:type="spellStart"/>
      <w:r w:rsidRPr="00266603">
        <w:rPr>
          <w:rFonts w:ascii="Times New Roman" w:hAnsi="Times New Roman" w:cs="Times New Roman"/>
          <w:sz w:val="24"/>
          <w:szCs w:val="24"/>
        </w:rPr>
        <w:t>perak</w:t>
      </w:r>
      <w:proofErr w:type="spellEnd"/>
      <w:r w:rsidRPr="00266603">
        <w:rPr>
          <w:rFonts w:ascii="Times New Roman" w:hAnsi="Times New Roman" w:cs="Times New Roman"/>
          <w:sz w:val="24"/>
          <w:szCs w:val="24"/>
        </w:rPr>
        <w:t xml:space="preserve"> (Ag) dan </w:t>
      </w:r>
      <w:proofErr w:type="spellStart"/>
      <w:r w:rsidRPr="00266603">
        <w:rPr>
          <w:rFonts w:ascii="Times New Roman" w:hAnsi="Times New Roman" w:cs="Times New Roman"/>
          <w:sz w:val="24"/>
          <w:szCs w:val="24"/>
        </w:rPr>
        <w:t>ada</w:t>
      </w:r>
      <w:proofErr w:type="spellEnd"/>
      <w:r w:rsidRPr="00266603">
        <w:rPr>
          <w:rFonts w:ascii="Times New Roman" w:hAnsi="Times New Roman" w:cs="Times New Roman"/>
          <w:sz w:val="24"/>
          <w:szCs w:val="24"/>
        </w:rPr>
        <w:t xml:space="preserve"> pula yang </w:t>
      </w:r>
      <w:proofErr w:type="spellStart"/>
      <w:r w:rsidRPr="00266603">
        <w:rPr>
          <w:rFonts w:ascii="Times New Roman" w:hAnsi="Times New Roman" w:cs="Times New Roman"/>
          <w:sz w:val="24"/>
          <w:szCs w:val="24"/>
        </w:rPr>
        <w:t>batangnya</w:t>
      </w:r>
      <w:proofErr w:type="spellEnd"/>
      <w:r w:rsidRPr="00266603">
        <w:rPr>
          <w:rFonts w:ascii="Times New Roman" w:hAnsi="Times New Roman" w:cs="Times New Roman"/>
          <w:sz w:val="24"/>
          <w:szCs w:val="24"/>
        </w:rPr>
        <w:t xml:space="preserve"> </w:t>
      </w:r>
      <w:proofErr w:type="spellStart"/>
      <w:r w:rsidRPr="00266603">
        <w:rPr>
          <w:rFonts w:ascii="Times New Roman" w:hAnsi="Times New Roman" w:cs="Times New Roman"/>
          <w:sz w:val="24"/>
          <w:szCs w:val="24"/>
        </w:rPr>
        <w:t>hanya</w:t>
      </w:r>
      <w:proofErr w:type="spellEnd"/>
      <w:r w:rsidRPr="00266603">
        <w:rPr>
          <w:rFonts w:ascii="Times New Roman" w:hAnsi="Times New Roman" w:cs="Times New Roman"/>
          <w:sz w:val="24"/>
          <w:szCs w:val="24"/>
        </w:rPr>
        <w:t xml:space="preserve"> </w:t>
      </w:r>
      <w:proofErr w:type="spellStart"/>
      <w:r w:rsidRPr="00266603">
        <w:rPr>
          <w:rFonts w:ascii="Times New Roman" w:hAnsi="Times New Roman" w:cs="Times New Roman"/>
          <w:sz w:val="24"/>
          <w:szCs w:val="24"/>
        </w:rPr>
        <w:t>berisi</w:t>
      </w:r>
      <w:proofErr w:type="spellEnd"/>
      <w:r w:rsidRPr="00266603">
        <w:rPr>
          <w:rFonts w:ascii="Times New Roman" w:hAnsi="Times New Roman" w:cs="Times New Roman"/>
          <w:sz w:val="24"/>
          <w:szCs w:val="24"/>
        </w:rPr>
        <w:t xml:space="preserve"> </w:t>
      </w:r>
      <w:proofErr w:type="spellStart"/>
      <w:r w:rsidRPr="00266603">
        <w:rPr>
          <w:rFonts w:ascii="Times New Roman" w:hAnsi="Times New Roman" w:cs="Times New Roman"/>
          <w:sz w:val="24"/>
          <w:szCs w:val="24"/>
        </w:rPr>
        <w:t>hormon</w:t>
      </w:r>
      <w:proofErr w:type="spellEnd"/>
      <w:r w:rsidRPr="00266603">
        <w:rPr>
          <w:rFonts w:ascii="Times New Roman" w:hAnsi="Times New Roman" w:cs="Times New Roman"/>
          <w:sz w:val="24"/>
          <w:szCs w:val="24"/>
        </w:rPr>
        <w:t xml:space="preserve"> </w:t>
      </w:r>
      <w:proofErr w:type="spellStart"/>
      <w:r w:rsidRPr="00266603">
        <w:rPr>
          <w:rFonts w:ascii="Times New Roman" w:hAnsi="Times New Roman" w:cs="Times New Roman"/>
          <w:sz w:val="24"/>
          <w:szCs w:val="24"/>
        </w:rPr>
        <w:t>progesteron</w:t>
      </w:r>
      <w:proofErr w:type="spellEnd"/>
      <w:r>
        <w:rPr>
          <w:rFonts w:ascii="Times New Roman" w:hAnsi="Times New Roman" w:cs="Times New Roman"/>
          <w:sz w:val="24"/>
          <w:szCs w:val="24"/>
        </w:rPr>
        <w:t xml:space="preserve">. </w:t>
      </w:r>
      <w:r w:rsidRPr="007015BC">
        <w:rPr>
          <w:rFonts w:ascii="Times New Roman" w:hAnsi="Times New Roman" w:cs="Times New Roman"/>
          <w:color w:val="000000" w:themeColor="text1"/>
          <w:sz w:val="24"/>
          <w:szCs w:val="24"/>
        </w:rPr>
        <w:t xml:space="preserve">(AKDR) </w:t>
      </w:r>
      <w:proofErr w:type="spellStart"/>
      <w:r w:rsidRPr="007015BC">
        <w:rPr>
          <w:rFonts w:ascii="Times New Roman" w:hAnsi="Times New Roman" w:cs="Times New Roman"/>
          <w:color w:val="000000" w:themeColor="text1"/>
          <w:sz w:val="24"/>
          <w:szCs w:val="24"/>
        </w:rPr>
        <w:t>merupakan</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kontrasepsi</w:t>
      </w:r>
      <w:proofErr w:type="spellEnd"/>
      <w:r w:rsidRPr="007015BC">
        <w:rPr>
          <w:rFonts w:ascii="Times New Roman" w:hAnsi="Times New Roman" w:cs="Times New Roman"/>
          <w:color w:val="000000" w:themeColor="text1"/>
          <w:sz w:val="24"/>
          <w:szCs w:val="24"/>
        </w:rPr>
        <w:t xml:space="preserve"> yang </w:t>
      </w:r>
      <w:proofErr w:type="spellStart"/>
      <w:r w:rsidRPr="007015BC">
        <w:rPr>
          <w:rFonts w:ascii="Times New Roman" w:hAnsi="Times New Roman" w:cs="Times New Roman"/>
          <w:color w:val="000000" w:themeColor="text1"/>
          <w:sz w:val="24"/>
          <w:szCs w:val="24"/>
        </w:rPr>
        <w:t>dimasukkan</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ke</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dalam</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rahim</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dimana</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terdapat</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untaian</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benang</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sebagai</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pengontrol</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Benang-benang</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ini</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memudahkan</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pelepasan</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alat</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kontrasepsi</w:t>
      </w:r>
      <w:proofErr w:type="spellEnd"/>
      <w:r w:rsidRPr="007015BC">
        <w:rPr>
          <w:rFonts w:ascii="Times New Roman" w:hAnsi="Times New Roman" w:cs="Times New Roman"/>
          <w:color w:val="000000" w:themeColor="text1"/>
          <w:sz w:val="24"/>
          <w:szCs w:val="24"/>
        </w:rPr>
        <w:t xml:space="preserve"> dan </w:t>
      </w:r>
      <w:proofErr w:type="spellStart"/>
      <w:r w:rsidRPr="007015BC">
        <w:rPr>
          <w:rFonts w:ascii="Times New Roman" w:hAnsi="Times New Roman" w:cs="Times New Roman"/>
          <w:color w:val="000000" w:themeColor="text1"/>
          <w:sz w:val="24"/>
          <w:szCs w:val="24"/>
        </w:rPr>
        <w:t>memungkinkan</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seorang</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wanita</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memeriksa</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dirinya</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secara</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berkala</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untuk</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memastikan</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apakah</w:t>
      </w:r>
      <w:proofErr w:type="spellEnd"/>
      <w:r w:rsidRPr="007015BC">
        <w:rPr>
          <w:rFonts w:ascii="Times New Roman" w:hAnsi="Times New Roman" w:cs="Times New Roman"/>
          <w:color w:val="000000" w:themeColor="text1"/>
          <w:sz w:val="24"/>
          <w:szCs w:val="24"/>
        </w:rPr>
        <w:t xml:space="preserve"> IUD </w:t>
      </w:r>
      <w:proofErr w:type="spellStart"/>
      <w:r w:rsidRPr="007015BC">
        <w:rPr>
          <w:rFonts w:ascii="Times New Roman" w:hAnsi="Times New Roman" w:cs="Times New Roman"/>
          <w:color w:val="000000" w:themeColor="text1"/>
          <w:sz w:val="24"/>
          <w:szCs w:val="24"/>
        </w:rPr>
        <w:t>tetap</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berada</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ditempatnya</w:t>
      </w:r>
      <w:proofErr w:type="spellEnd"/>
      <w:r>
        <w:rPr>
          <w:rFonts w:ascii="Times New Roman" w:hAnsi="Times New Roman" w:cs="Times New Roman"/>
          <w:color w:val="000000" w:themeColor="text1"/>
          <w:sz w:val="24"/>
          <w:szCs w:val="24"/>
        </w:rPr>
        <w:t xml:space="preserve">. Jenis – </w:t>
      </w:r>
      <w:proofErr w:type="spellStart"/>
      <w:r>
        <w:rPr>
          <w:rFonts w:ascii="Times New Roman" w:hAnsi="Times New Roman" w:cs="Times New Roman"/>
          <w:color w:val="000000" w:themeColor="text1"/>
          <w:sz w:val="24"/>
          <w:szCs w:val="24"/>
        </w:rPr>
        <w:t>jenis</w:t>
      </w:r>
      <w:proofErr w:type="spellEnd"/>
      <w:r>
        <w:rPr>
          <w:rFonts w:ascii="Times New Roman" w:hAnsi="Times New Roman" w:cs="Times New Roman"/>
          <w:color w:val="000000" w:themeColor="text1"/>
          <w:sz w:val="24"/>
          <w:szCs w:val="24"/>
        </w:rPr>
        <w:t xml:space="preserve"> AKDR </w:t>
      </w:r>
      <w:proofErr w:type="spellStart"/>
      <w:r>
        <w:rPr>
          <w:rFonts w:ascii="Times New Roman" w:hAnsi="Times New Roman" w:cs="Times New Roman"/>
          <w:color w:val="000000" w:themeColor="text1"/>
          <w:sz w:val="24"/>
          <w:szCs w:val="24"/>
        </w:rPr>
        <w:t>diantaranya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seperti</w:t>
      </w:r>
      <w:proofErr w:type="spellEnd"/>
      <w:r>
        <w:rPr>
          <w:rFonts w:ascii="Times New Roman" w:hAnsi="Times New Roman" w:cs="Times New Roman"/>
          <w:color w:val="000000" w:themeColor="text1"/>
          <w:sz w:val="24"/>
          <w:szCs w:val="24"/>
        </w:rPr>
        <w:t xml:space="preserve"> copper T, copper – 7, multi load, </w:t>
      </w:r>
      <w:proofErr w:type="spellStart"/>
      <w:r>
        <w:rPr>
          <w:rFonts w:ascii="Times New Roman" w:hAnsi="Times New Roman" w:cs="Times New Roman"/>
          <w:color w:val="000000" w:themeColor="text1"/>
          <w:sz w:val="24"/>
          <w:szCs w:val="24"/>
        </w:rPr>
        <w:t>lippes</w:t>
      </w:r>
      <w:proofErr w:type="spellEnd"/>
      <w:r>
        <w:rPr>
          <w:rFonts w:ascii="Times New Roman" w:hAnsi="Times New Roman" w:cs="Times New Roman"/>
          <w:color w:val="000000" w:themeColor="text1"/>
          <w:sz w:val="24"/>
          <w:szCs w:val="24"/>
        </w:rPr>
        <w:t xml:space="preserve"> loop. Cara </w:t>
      </w:r>
      <w:proofErr w:type="spellStart"/>
      <w:r>
        <w:rPr>
          <w:rFonts w:ascii="Times New Roman" w:hAnsi="Times New Roman" w:cs="Times New Roman"/>
          <w:color w:val="000000" w:themeColor="text1"/>
          <w:sz w:val="24"/>
          <w:szCs w:val="24"/>
        </w:rPr>
        <w:t>kerja</w:t>
      </w:r>
      <w:proofErr w:type="spellEnd"/>
      <w:r>
        <w:rPr>
          <w:rFonts w:ascii="Times New Roman" w:hAnsi="Times New Roman" w:cs="Times New Roman"/>
          <w:color w:val="000000" w:themeColor="text1"/>
          <w:sz w:val="24"/>
          <w:szCs w:val="24"/>
        </w:rPr>
        <w:t xml:space="preserve"> AKDR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menghambat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sperma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masuk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w:t>
      </w:r>
      <w:proofErr w:type="spellEnd"/>
      <w:r>
        <w:rPr>
          <w:rFonts w:ascii="Times New Roman" w:hAnsi="Times New Roman" w:cs="Times New Roman"/>
          <w:color w:val="000000" w:themeColor="text1"/>
          <w:sz w:val="24"/>
          <w:szCs w:val="24"/>
        </w:rPr>
        <w:t xml:space="preserve"> tuba </w:t>
      </w:r>
      <w:proofErr w:type="spellStart"/>
      <w:r>
        <w:rPr>
          <w:rFonts w:ascii="Times New Roman" w:hAnsi="Times New Roman" w:cs="Times New Roman"/>
          <w:color w:val="000000" w:themeColor="text1"/>
          <w:sz w:val="24"/>
          <w:szCs w:val="24"/>
        </w:rPr>
        <w:t>fallopi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dipasang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haid</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sedang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berlangsung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setelah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melahirkan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saat</w:t>
      </w:r>
      <w:proofErr w:type="spellEnd"/>
      <w:r>
        <w:rPr>
          <w:rFonts w:ascii="Times New Roman" w:hAnsi="Times New Roman" w:cs="Times New Roman"/>
          <w:color w:val="000000" w:themeColor="text1"/>
          <w:sz w:val="24"/>
          <w:szCs w:val="24"/>
        </w:rPr>
        <w:t xml:space="preserve"> postpartum, </w:t>
      </w:r>
      <w:proofErr w:type="spellStart"/>
      <w:r>
        <w:rPr>
          <w:rFonts w:ascii="Times New Roman" w:hAnsi="Times New Roman" w:cs="Times New Roman"/>
          <w:color w:val="000000" w:themeColor="text1"/>
          <w:sz w:val="24"/>
          <w:szCs w:val="24"/>
        </w:rPr>
        <w:t>sewaktu</w:t>
      </w:r>
      <w:proofErr w:type="spellEnd"/>
      <w:r>
        <w:rPr>
          <w:rFonts w:ascii="Times New Roman" w:hAnsi="Times New Roman" w:cs="Times New Roman"/>
          <w:color w:val="000000" w:themeColor="text1"/>
          <w:sz w:val="24"/>
          <w:szCs w:val="24"/>
        </w:rPr>
        <w:t xml:space="preserve"> post – </w:t>
      </w:r>
      <w:proofErr w:type="spellStart"/>
      <w:r>
        <w:rPr>
          <w:rFonts w:ascii="Times New Roman" w:hAnsi="Times New Roman" w:cs="Times New Roman"/>
          <w:color w:val="000000" w:themeColor="text1"/>
          <w:sz w:val="24"/>
          <w:szCs w:val="24"/>
        </w:rPr>
        <w:t>abortum</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beberapa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setelah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haid</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terakhir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Keuntungan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penggunaan</w:t>
      </w:r>
      <w:proofErr w:type="spellEnd"/>
      <w:r>
        <w:rPr>
          <w:rFonts w:ascii="Times New Roman" w:hAnsi="Times New Roman" w:cs="Times New Roman"/>
          <w:color w:val="000000" w:themeColor="text1"/>
          <w:sz w:val="24"/>
          <w:szCs w:val="24"/>
        </w:rPr>
        <w:t xml:space="preserve"> AKDR/IUD </w:t>
      </w:r>
      <w:proofErr w:type="spellStart"/>
      <w:r>
        <w:rPr>
          <w:rFonts w:ascii="Times New Roman" w:hAnsi="Times New Roman" w:cs="Times New Roman"/>
          <w:color w:val="000000" w:themeColor="text1"/>
          <w:sz w:val="24"/>
          <w:szCs w:val="24"/>
        </w:rPr>
        <w:t>ialah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metode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jangka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panjang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tidak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mempengaruhi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hubungan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seks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tidak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mempengaruhi</w:t>
      </w:r>
      <w:proofErr w:type="spellEnd"/>
      <w:r>
        <w:rPr>
          <w:rFonts w:ascii="Times New Roman" w:hAnsi="Times New Roman" w:cs="Times New Roman"/>
          <w:color w:val="000000" w:themeColor="text1"/>
          <w:sz w:val="24"/>
          <w:szCs w:val="24"/>
        </w:rPr>
        <w:t xml:space="preserve"> ASI. </w:t>
      </w:r>
    </w:p>
    <w:p w14:paraId="191C2035" w14:textId="6B8A562F" w:rsidR="00266603" w:rsidRPr="003E26CE" w:rsidRDefault="00266603" w:rsidP="003021D2">
      <w:pPr>
        <w:pStyle w:val="ListParagraph"/>
        <w:spacing w:line="360" w:lineRule="auto"/>
        <w:ind w:left="142" w:firstLine="567"/>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Keterbatasan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penggunaan</w:t>
      </w:r>
      <w:proofErr w:type="spellEnd"/>
      <w:r>
        <w:rPr>
          <w:rFonts w:ascii="Times New Roman" w:hAnsi="Times New Roman" w:cs="Times New Roman"/>
          <w:color w:val="000000" w:themeColor="text1"/>
          <w:sz w:val="24"/>
          <w:szCs w:val="24"/>
        </w:rPr>
        <w:t xml:space="preserve"> AKDR/IUD </w:t>
      </w:r>
      <w:proofErr w:type="spellStart"/>
      <w:r>
        <w:rPr>
          <w:rFonts w:ascii="Times New Roman" w:hAnsi="Times New Roman" w:cs="Times New Roman"/>
          <w:color w:val="000000" w:themeColor="text1"/>
          <w:sz w:val="24"/>
          <w:szCs w:val="24"/>
        </w:rPr>
        <w:t>ialah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tidak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mencegah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infeksi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menular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seksual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tidak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digunakan</w:t>
      </w:r>
      <w:proofErr w:type="spellEnd"/>
      <w:r>
        <w:rPr>
          <w:rFonts w:ascii="Times New Roman" w:hAnsi="Times New Roman" w:cs="Times New Roman"/>
          <w:color w:val="000000" w:themeColor="text1"/>
          <w:sz w:val="24"/>
          <w:szCs w:val="24"/>
        </w:rPr>
        <w:t xml:space="preserve"> pada </w:t>
      </w:r>
      <w:proofErr w:type="spellStart"/>
      <w:r>
        <w:rPr>
          <w:rFonts w:ascii="Times New Roman" w:hAnsi="Times New Roman" w:cs="Times New Roman"/>
          <w:color w:val="000000" w:themeColor="text1"/>
          <w:sz w:val="24"/>
          <w:szCs w:val="24"/>
        </w:rPr>
        <w:t>perempuan</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mengalami</w:t>
      </w:r>
      <w:proofErr w:type="spellEnd"/>
      <w:r>
        <w:rPr>
          <w:rFonts w:ascii="Times New Roman" w:hAnsi="Times New Roman" w:cs="Times New Roman"/>
          <w:color w:val="000000" w:themeColor="text1"/>
          <w:sz w:val="24"/>
          <w:szCs w:val="24"/>
        </w:rPr>
        <w:t xml:space="preserve"> IMS, </w:t>
      </w:r>
      <w:proofErr w:type="spellStart"/>
      <w:r>
        <w:rPr>
          <w:rFonts w:ascii="Times New Roman" w:hAnsi="Times New Roman" w:cs="Times New Roman"/>
          <w:color w:val="000000" w:themeColor="text1"/>
          <w:sz w:val="24"/>
          <w:szCs w:val="24"/>
        </w:rPr>
        <w:t>tidak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memasang</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melepas</w:t>
      </w:r>
      <w:proofErr w:type="spellEnd"/>
      <w:r>
        <w:rPr>
          <w:rFonts w:ascii="Times New Roman" w:hAnsi="Times New Roman" w:cs="Times New Roman"/>
          <w:color w:val="000000" w:themeColor="text1"/>
          <w:sz w:val="24"/>
          <w:szCs w:val="24"/>
        </w:rPr>
        <w:t xml:space="preserve"> AKDR </w:t>
      </w:r>
      <w:proofErr w:type="spellStart"/>
      <w:r>
        <w:rPr>
          <w:rFonts w:ascii="Times New Roman" w:hAnsi="Times New Roman" w:cs="Times New Roman"/>
          <w:color w:val="000000" w:themeColor="text1"/>
          <w:sz w:val="24"/>
          <w:szCs w:val="24"/>
        </w:rPr>
        <w:t>sendiri</w:t>
      </w:r>
      <w:proofErr w:type="spellEnd"/>
      <w:r>
        <w:rPr>
          <w:rFonts w:ascii="Times New Roman" w:hAnsi="Times New Roman" w:cs="Times New Roman"/>
          <w:color w:val="000000" w:themeColor="text1"/>
          <w:sz w:val="24"/>
          <w:szCs w:val="24"/>
        </w:rPr>
        <w:t>.</w:t>
      </w:r>
      <w:r w:rsidR="003E26CE">
        <w:rPr>
          <w:rFonts w:ascii="Times New Roman" w:hAnsi="Times New Roman" w:cs="Times New Roman"/>
          <w:color w:val="000000" w:themeColor="text1"/>
          <w:sz w:val="24"/>
          <w:szCs w:val="24"/>
        </w:rPr>
        <w:t xml:space="preserve"> </w:t>
      </w:r>
      <w:r w:rsidRPr="003E26CE">
        <w:rPr>
          <w:rFonts w:ascii="Times New Roman" w:hAnsi="Times New Roman" w:cs="Times New Roman"/>
          <w:sz w:val="24"/>
          <w:szCs w:val="24"/>
        </w:rPr>
        <w:t xml:space="preserve">Adapun </w:t>
      </w:r>
      <w:proofErr w:type="spellStart"/>
      <w:r w:rsidRPr="003E26CE">
        <w:rPr>
          <w:rFonts w:ascii="Times New Roman" w:hAnsi="Times New Roman" w:cs="Times New Roman"/>
          <w:sz w:val="24"/>
          <w:szCs w:val="24"/>
        </w:rPr>
        <w:t>efek</w:t>
      </w:r>
      <w:proofErr w:type="spellEnd"/>
      <w:r w:rsidRPr="003E26CE">
        <w:rPr>
          <w:rFonts w:ascii="Times New Roman" w:hAnsi="Times New Roman" w:cs="Times New Roman"/>
          <w:sz w:val="24"/>
          <w:szCs w:val="24"/>
        </w:rPr>
        <w:t xml:space="preserve"> </w:t>
      </w:r>
      <w:proofErr w:type="spellStart"/>
      <w:r w:rsidRPr="003E26CE">
        <w:rPr>
          <w:rFonts w:ascii="Times New Roman" w:hAnsi="Times New Roman" w:cs="Times New Roman"/>
          <w:sz w:val="24"/>
          <w:szCs w:val="24"/>
        </w:rPr>
        <w:t>samping</w:t>
      </w:r>
      <w:proofErr w:type="spellEnd"/>
      <w:r w:rsidRPr="003E26CE">
        <w:rPr>
          <w:rFonts w:ascii="Times New Roman" w:hAnsi="Times New Roman" w:cs="Times New Roman"/>
          <w:sz w:val="24"/>
          <w:szCs w:val="24"/>
        </w:rPr>
        <w:t xml:space="preserve"> </w:t>
      </w:r>
      <w:proofErr w:type="spellStart"/>
      <w:r w:rsidRPr="003E26CE">
        <w:rPr>
          <w:rFonts w:ascii="Times New Roman" w:hAnsi="Times New Roman" w:cs="Times New Roman"/>
          <w:sz w:val="24"/>
          <w:szCs w:val="24"/>
        </w:rPr>
        <w:t>dari</w:t>
      </w:r>
      <w:proofErr w:type="spellEnd"/>
      <w:r w:rsidRPr="003E26CE">
        <w:rPr>
          <w:rFonts w:ascii="Times New Roman" w:hAnsi="Times New Roman" w:cs="Times New Roman"/>
          <w:sz w:val="24"/>
          <w:szCs w:val="24"/>
        </w:rPr>
        <w:t xml:space="preserve"> </w:t>
      </w:r>
      <w:proofErr w:type="spellStart"/>
      <w:r w:rsidRPr="003E26CE">
        <w:rPr>
          <w:rFonts w:ascii="Times New Roman" w:hAnsi="Times New Roman" w:cs="Times New Roman"/>
          <w:sz w:val="24"/>
          <w:szCs w:val="24"/>
        </w:rPr>
        <w:t>penggunaan</w:t>
      </w:r>
      <w:proofErr w:type="spellEnd"/>
      <w:r w:rsidRPr="003E26CE">
        <w:rPr>
          <w:rFonts w:ascii="Times New Roman" w:hAnsi="Times New Roman" w:cs="Times New Roman"/>
          <w:sz w:val="24"/>
          <w:szCs w:val="24"/>
        </w:rPr>
        <w:t xml:space="preserve"> AKDR/IUD </w:t>
      </w:r>
      <w:proofErr w:type="spellStart"/>
      <w:r w:rsidRPr="003E26CE">
        <w:rPr>
          <w:rFonts w:ascii="Times New Roman" w:hAnsi="Times New Roman" w:cs="Times New Roman"/>
          <w:sz w:val="24"/>
          <w:szCs w:val="24"/>
        </w:rPr>
        <w:t>seperti</w:t>
      </w:r>
      <w:proofErr w:type="spellEnd"/>
      <w:r w:rsidRPr="003E26CE">
        <w:rPr>
          <w:rFonts w:ascii="Times New Roman" w:hAnsi="Times New Roman" w:cs="Times New Roman"/>
          <w:sz w:val="24"/>
          <w:szCs w:val="24"/>
        </w:rPr>
        <w:t xml:space="preserve"> </w:t>
      </w:r>
      <w:proofErr w:type="spellStart"/>
      <w:r w:rsidRPr="003E26CE">
        <w:rPr>
          <w:rFonts w:ascii="Times New Roman" w:hAnsi="Times New Roman" w:cs="Times New Roman"/>
          <w:color w:val="000000" w:themeColor="text1"/>
          <w:sz w:val="24"/>
          <w:szCs w:val="24"/>
          <w:shd w:val="clear" w:color="auto" w:fill="FFFFFF"/>
        </w:rPr>
        <w:t>perubahan</w:t>
      </w:r>
      <w:proofErr w:type="spellEnd"/>
      <w:r w:rsidRPr="003E26CE">
        <w:rPr>
          <w:rFonts w:ascii="Times New Roman" w:hAnsi="Times New Roman" w:cs="Times New Roman"/>
          <w:color w:val="000000" w:themeColor="text1"/>
          <w:sz w:val="24"/>
          <w:szCs w:val="24"/>
          <w:shd w:val="clear" w:color="auto" w:fill="FFFFFF"/>
        </w:rPr>
        <w:t xml:space="preserve"> </w:t>
      </w:r>
      <w:proofErr w:type="spellStart"/>
      <w:r w:rsidRPr="003E26CE">
        <w:rPr>
          <w:rFonts w:ascii="Times New Roman" w:hAnsi="Times New Roman" w:cs="Times New Roman"/>
          <w:color w:val="000000" w:themeColor="text1"/>
          <w:sz w:val="24"/>
          <w:szCs w:val="24"/>
          <w:shd w:val="clear" w:color="auto" w:fill="FFFFFF"/>
        </w:rPr>
        <w:t>siklus</w:t>
      </w:r>
      <w:proofErr w:type="spellEnd"/>
      <w:r w:rsidRPr="003E26CE">
        <w:rPr>
          <w:rFonts w:ascii="Times New Roman" w:hAnsi="Times New Roman" w:cs="Times New Roman"/>
          <w:color w:val="000000" w:themeColor="text1"/>
          <w:sz w:val="24"/>
          <w:szCs w:val="24"/>
          <w:shd w:val="clear" w:color="auto" w:fill="FFFFFF"/>
        </w:rPr>
        <w:t xml:space="preserve"> </w:t>
      </w:r>
      <w:proofErr w:type="spellStart"/>
      <w:r w:rsidRPr="003E26CE">
        <w:rPr>
          <w:rFonts w:ascii="Times New Roman" w:hAnsi="Times New Roman" w:cs="Times New Roman"/>
          <w:color w:val="000000" w:themeColor="text1"/>
          <w:sz w:val="24"/>
          <w:szCs w:val="24"/>
          <w:shd w:val="clear" w:color="auto" w:fill="FFFFFF"/>
        </w:rPr>
        <w:t>haid</w:t>
      </w:r>
      <w:proofErr w:type="spellEnd"/>
      <w:r w:rsidRPr="003E26CE">
        <w:rPr>
          <w:rFonts w:ascii="Times New Roman" w:hAnsi="Times New Roman" w:cs="Times New Roman"/>
          <w:color w:val="000000" w:themeColor="text1"/>
          <w:sz w:val="24"/>
          <w:szCs w:val="24"/>
          <w:shd w:val="clear" w:color="auto" w:fill="FFFFFF"/>
        </w:rPr>
        <w:t xml:space="preserve"> (</w:t>
      </w:r>
      <w:proofErr w:type="spellStart"/>
      <w:r w:rsidRPr="003E26CE">
        <w:rPr>
          <w:rFonts w:ascii="Times New Roman" w:hAnsi="Times New Roman" w:cs="Times New Roman"/>
          <w:color w:val="000000" w:themeColor="text1"/>
          <w:sz w:val="24"/>
          <w:szCs w:val="24"/>
          <w:shd w:val="clear" w:color="auto" w:fill="FFFFFF"/>
        </w:rPr>
        <w:t>umumnya</w:t>
      </w:r>
      <w:proofErr w:type="spellEnd"/>
      <w:r w:rsidRPr="003E26CE">
        <w:rPr>
          <w:rFonts w:ascii="Times New Roman" w:hAnsi="Times New Roman" w:cs="Times New Roman"/>
          <w:color w:val="000000" w:themeColor="text1"/>
          <w:sz w:val="24"/>
          <w:szCs w:val="24"/>
          <w:shd w:val="clear" w:color="auto" w:fill="FFFFFF"/>
        </w:rPr>
        <w:t xml:space="preserve"> pada 3 </w:t>
      </w:r>
      <w:proofErr w:type="spellStart"/>
      <w:r w:rsidRPr="003E26CE">
        <w:rPr>
          <w:rFonts w:ascii="Times New Roman" w:hAnsi="Times New Roman" w:cs="Times New Roman"/>
          <w:color w:val="000000" w:themeColor="text1"/>
          <w:sz w:val="24"/>
          <w:szCs w:val="24"/>
          <w:shd w:val="clear" w:color="auto" w:fill="FFFFFF"/>
        </w:rPr>
        <w:t>bulan</w:t>
      </w:r>
      <w:proofErr w:type="spellEnd"/>
      <w:r w:rsidRPr="003E26CE">
        <w:rPr>
          <w:rFonts w:ascii="Times New Roman" w:hAnsi="Times New Roman" w:cs="Times New Roman"/>
          <w:color w:val="000000" w:themeColor="text1"/>
          <w:sz w:val="24"/>
          <w:szCs w:val="24"/>
          <w:shd w:val="clear" w:color="auto" w:fill="FFFFFF"/>
        </w:rPr>
        <w:t xml:space="preserve"> </w:t>
      </w:r>
      <w:proofErr w:type="spellStart"/>
      <w:r w:rsidRPr="003E26CE">
        <w:rPr>
          <w:rFonts w:ascii="Times New Roman" w:hAnsi="Times New Roman" w:cs="Times New Roman"/>
          <w:color w:val="000000" w:themeColor="text1"/>
          <w:sz w:val="24"/>
          <w:szCs w:val="24"/>
          <w:shd w:val="clear" w:color="auto" w:fill="FFFFFF"/>
        </w:rPr>
        <w:t>pertama</w:t>
      </w:r>
      <w:proofErr w:type="spellEnd"/>
      <w:r w:rsidRPr="003E26CE">
        <w:rPr>
          <w:rFonts w:ascii="Times New Roman" w:hAnsi="Times New Roman" w:cs="Times New Roman"/>
          <w:color w:val="000000" w:themeColor="text1"/>
          <w:sz w:val="24"/>
          <w:szCs w:val="24"/>
          <w:shd w:val="clear" w:color="auto" w:fill="FFFFFF"/>
        </w:rPr>
        <w:t xml:space="preserve"> dan </w:t>
      </w:r>
      <w:proofErr w:type="spellStart"/>
      <w:r w:rsidRPr="003E26CE">
        <w:rPr>
          <w:rFonts w:ascii="Times New Roman" w:hAnsi="Times New Roman" w:cs="Times New Roman"/>
          <w:color w:val="000000" w:themeColor="text1"/>
          <w:sz w:val="24"/>
          <w:szCs w:val="24"/>
          <w:shd w:val="clear" w:color="auto" w:fill="FFFFFF"/>
        </w:rPr>
        <w:t>akan</w:t>
      </w:r>
      <w:proofErr w:type="spellEnd"/>
      <w:r w:rsidRPr="003E26CE">
        <w:rPr>
          <w:rFonts w:ascii="Times New Roman" w:hAnsi="Times New Roman" w:cs="Times New Roman"/>
          <w:color w:val="000000" w:themeColor="text1"/>
          <w:sz w:val="24"/>
          <w:szCs w:val="24"/>
          <w:shd w:val="clear" w:color="auto" w:fill="FFFFFF"/>
        </w:rPr>
        <w:t xml:space="preserve"> </w:t>
      </w:r>
      <w:proofErr w:type="spellStart"/>
      <w:r w:rsidRPr="003E26CE">
        <w:rPr>
          <w:rFonts w:ascii="Times New Roman" w:hAnsi="Times New Roman" w:cs="Times New Roman"/>
          <w:color w:val="000000" w:themeColor="text1"/>
          <w:sz w:val="24"/>
          <w:szCs w:val="24"/>
          <w:shd w:val="clear" w:color="auto" w:fill="FFFFFF"/>
        </w:rPr>
        <w:t>berkurang</w:t>
      </w:r>
      <w:proofErr w:type="spellEnd"/>
      <w:r w:rsidRPr="003E26CE">
        <w:rPr>
          <w:rFonts w:ascii="Times New Roman" w:hAnsi="Times New Roman" w:cs="Times New Roman"/>
          <w:color w:val="000000" w:themeColor="text1"/>
          <w:sz w:val="24"/>
          <w:szCs w:val="24"/>
          <w:shd w:val="clear" w:color="auto" w:fill="FFFFFF"/>
        </w:rPr>
        <w:t xml:space="preserve"> </w:t>
      </w:r>
      <w:proofErr w:type="spellStart"/>
      <w:r w:rsidRPr="003E26CE">
        <w:rPr>
          <w:rFonts w:ascii="Times New Roman" w:hAnsi="Times New Roman" w:cs="Times New Roman"/>
          <w:color w:val="000000" w:themeColor="text1"/>
          <w:sz w:val="24"/>
          <w:szCs w:val="24"/>
          <w:shd w:val="clear" w:color="auto" w:fill="FFFFFF"/>
        </w:rPr>
        <w:t>dalam</w:t>
      </w:r>
      <w:proofErr w:type="spellEnd"/>
      <w:r w:rsidRPr="003E26CE">
        <w:rPr>
          <w:rFonts w:ascii="Times New Roman" w:hAnsi="Times New Roman" w:cs="Times New Roman"/>
          <w:color w:val="000000" w:themeColor="text1"/>
          <w:sz w:val="24"/>
          <w:szCs w:val="24"/>
          <w:shd w:val="clear" w:color="auto" w:fill="FFFFFF"/>
        </w:rPr>
        <w:t xml:space="preserve"> 3 </w:t>
      </w:r>
      <w:proofErr w:type="spellStart"/>
      <w:r w:rsidRPr="003E26CE">
        <w:rPr>
          <w:rFonts w:ascii="Times New Roman" w:hAnsi="Times New Roman" w:cs="Times New Roman"/>
          <w:color w:val="000000" w:themeColor="text1"/>
          <w:sz w:val="24"/>
          <w:szCs w:val="24"/>
          <w:shd w:val="clear" w:color="auto" w:fill="FFFFFF"/>
        </w:rPr>
        <w:t>bulan</w:t>
      </w:r>
      <w:proofErr w:type="spellEnd"/>
      <w:r w:rsidRPr="003E26CE">
        <w:rPr>
          <w:rFonts w:ascii="Times New Roman" w:hAnsi="Times New Roman" w:cs="Times New Roman"/>
          <w:color w:val="000000" w:themeColor="text1"/>
          <w:sz w:val="24"/>
          <w:szCs w:val="24"/>
          <w:shd w:val="clear" w:color="auto" w:fill="FFFFFF"/>
        </w:rPr>
        <w:t xml:space="preserve">), </w:t>
      </w:r>
      <w:proofErr w:type="spellStart"/>
      <w:r w:rsidRPr="003E26CE">
        <w:rPr>
          <w:rFonts w:ascii="Times New Roman" w:hAnsi="Times New Roman" w:cs="Times New Roman"/>
          <w:color w:val="000000" w:themeColor="text1"/>
          <w:sz w:val="24"/>
          <w:szCs w:val="24"/>
          <w:shd w:val="clear" w:color="auto" w:fill="FFFFFF"/>
        </w:rPr>
        <w:t>haid</w:t>
      </w:r>
      <w:proofErr w:type="spellEnd"/>
      <w:r w:rsidRPr="003E26CE">
        <w:rPr>
          <w:rFonts w:ascii="Times New Roman" w:hAnsi="Times New Roman" w:cs="Times New Roman"/>
          <w:color w:val="000000" w:themeColor="text1"/>
          <w:sz w:val="24"/>
          <w:szCs w:val="24"/>
          <w:shd w:val="clear" w:color="auto" w:fill="FFFFFF"/>
        </w:rPr>
        <w:t xml:space="preserve"> </w:t>
      </w:r>
      <w:proofErr w:type="spellStart"/>
      <w:r w:rsidRPr="003E26CE">
        <w:rPr>
          <w:rFonts w:ascii="Times New Roman" w:hAnsi="Times New Roman" w:cs="Times New Roman"/>
          <w:color w:val="000000" w:themeColor="text1"/>
          <w:sz w:val="24"/>
          <w:szCs w:val="24"/>
          <w:shd w:val="clear" w:color="auto" w:fill="FFFFFF"/>
        </w:rPr>
        <w:t>lebih</w:t>
      </w:r>
      <w:proofErr w:type="spellEnd"/>
      <w:r w:rsidRPr="003E26CE">
        <w:rPr>
          <w:rFonts w:ascii="Times New Roman" w:hAnsi="Times New Roman" w:cs="Times New Roman"/>
          <w:color w:val="000000" w:themeColor="text1"/>
          <w:sz w:val="24"/>
          <w:szCs w:val="24"/>
          <w:shd w:val="clear" w:color="auto" w:fill="FFFFFF"/>
        </w:rPr>
        <w:t xml:space="preserve"> lama dan </w:t>
      </w:r>
      <w:proofErr w:type="spellStart"/>
      <w:r w:rsidRPr="003E26CE">
        <w:rPr>
          <w:rFonts w:ascii="Times New Roman" w:hAnsi="Times New Roman" w:cs="Times New Roman"/>
          <w:color w:val="000000" w:themeColor="text1"/>
          <w:sz w:val="24"/>
          <w:szCs w:val="24"/>
          <w:shd w:val="clear" w:color="auto" w:fill="FFFFFF"/>
        </w:rPr>
        <w:t>banyak</w:t>
      </w:r>
      <w:proofErr w:type="spellEnd"/>
      <w:r w:rsidRPr="003E26CE">
        <w:rPr>
          <w:rFonts w:ascii="Times New Roman" w:hAnsi="Times New Roman" w:cs="Times New Roman"/>
          <w:color w:val="000000" w:themeColor="text1"/>
          <w:sz w:val="24"/>
          <w:szCs w:val="24"/>
          <w:shd w:val="clear" w:color="auto" w:fill="FFFFFF"/>
        </w:rPr>
        <w:t xml:space="preserve">, </w:t>
      </w:r>
      <w:proofErr w:type="spellStart"/>
      <w:r w:rsidRPr="003E26CE">
        <w:rPr>
          <w:rFonts w:ascii="Times New Roman" w:hAnsi="Times New Roman" w:cs="Times New Roman"/>
          <w:color w:val="000000" w:themeColor="text1"/>
          <w:sz w:val="24"/>
          <w:szCs w:val="24"/>
          <w:shd w:val="clear" w:color="auto" w:fill="FFFFFF"/>
        </w:rPr>
        <w:t>perdarahan</w:t>
      </w:r>
      <w:proofErr w:type="spellEnd"/>
      <w:r w:rsidRPr="003E26CE">
        <w:rPr>
          <w:rFonts w:ascii="Times New Roman" w:hAnsi="Times New Roman" w:cs="Times New Roman"/>
          <w:color w:val="000000" w:themeColor="text1"/>
          <w:sz w:val="24"/>
          <w:szCs w:val="24"/>
          <w:shd w:val="clear" w:color="auto" w:fill="FFFFFF"/>
        </w:rPr>
        <w:t xml:space="preserve"> (spotting) </w:t>
      </w:r>
      <w:proofErr w:type="spellStart"/>
      <w:r w:rsidRPr="003E26CE">
        <w:rPr>
          <w:rFonts w:ascii="Times New Roman" w:hAnsi="Times New Roman" w:cs="Times New Roman"/>
          <w:color w:val="000000" w:themeColor="text1"/>
          <w:sz w:val="24"/>
          <w:szCs w:val="24"/>
          <w:shd w:val="clear" w:color="auto" w:fill="FFFFFF"/>
        </w:rPr>
        <w:t>antar</w:t>
      </w:r>
      <w:proofErr w:type="spellEnd"/>
      <w:r w:rsidRPr="003E26CE">
        <w:rPr>
          <w:rFonts w:ascii="Times New Roman" w:hAnsi="Times New Roman" w:cs="Times New Roman"/>
          <w:color w:val="000000" w:themeColor="text1"/>
          <w:sz w:val="24"/>
          <w:szCs w:val="24"/>
          <w:shd w:val="clear" w:color="auto" w:fill="FFFFFF"/>
        </w:rPr>
        <w:t xml:space="preserve"> </w:t>
      </w:r>
      <w:proofErr w:type="spellStart"/>
      <w:r w:rsidRPr="003E26CE">
        <w:rPr>
          <w:rFonts w:ascii="Times New Roman" w:hAnsi="Times New Roman" w:cs="Times New Roman"/>
          <w:color w:val="000000" w:themeColor="text1"/>
          <w:sz w:val="24"/>
          <w:szCs w:val="24"/>
          <w:shd w:val="clear" w:color="auto" w:fill="FFFFFF"/>
        </w:rPr>
        <w:t>menstruasi</w:t>
      </w:r>
      <w:proofErr w:type="spellEnd"/>
      <w:r w:rsidRPr="003E26CE">
        <w:rPr>
          <w:rFonts w:ascii="Times New Roman" w:hAnsi="Times New Roman" w:cs="Times New Roman"/>
          <w:color w:val="000000" w:themeColor="text1"/>
          <w:sz w:val="24"/>
          <w:szCs w:val="24"/>
          <w:shd w:val="clear" w:color="auto" w:fill="FFFFFF"/>
        </w:rPr>
        <w:t xml:space="preserve">, dan </w:t>
      </w:r>
      <w:proofErr w:type="spellStart"/>
      <w:r w:rsidRPr="003E26CE">
        <w:rPr>
          <w:rFonts w:ascii="Times New Roman" w:hAnsi="Times New Roman" w:cs="Times New Roman"/>
          <w:color w:val="000000" w:themeColor="text1"/>
          <w:sz w:val="24"/>
          <w:szCs w:val="24"/>
          <w:shd w:val="clear" w:color="auto" w:fill="FFFFFF"/>
        </w:rPr>
        <w:t>haid</w:t>
      </w:r>
      <w:proofErr w:type="spellEnd"/>
      <w:r w:rsidRPr="003E26CE">
        <w:rPr>
          <w:rFonts w:ascii="Times New Roman" w:hAnsi="Times New Roman" w:cs="Times New Roman"/>
          <w:color w:val="000000" w:themeColor="text1"/>
          <w:sz w:val="24"/>
          <w:szCs w:val="24"/>
          <w:shd w:val="clear" w:color="auto" w:fill="FFFFFF"/>
        </w:rPr>
        <w:t xml:space="preserve"> </w:t>
      </w:r>
      <w:proofErr w:type="spellStart"/>
      <w:r w:rsidRPr="003E26CE">
        <w:rPr>
          <w:rFonts w:ascii="Times New Roman" w:hAnsi="Times New Roman" w:cs="Times New Roman"/>
          <w:color w:val="000000" w:themeColor="text1"/>
          <w:sz w:val="24"/>
          <w:szCs w:val="24"/>
          <w:shd w:val="clear" w:color="auto" w:fill="FFFFFF"/>
        </w:rPr>
        <w:t>lebih</w:t>
      </w:r>
      <w:proofErr w:type="spellEnd"/>
      <w:r w:rsidRPr="003E26CE">
        <w:rPr>
          <w:rFonts w:ascii="Times New Roman" w:hAnsi="Times New Roman" w:cs="Times New Roman"/>
          <w:color w:val="000000" w:themeColor="text1"/>
          <w:sz w:val="24"/>
          <w:szCs w:val="24"/>
          <w:shd w:val="clear" w:color="auto" w:fill="FFFFFF"/>
        </w:rPr>
        <w:t xml:space="preserve"> </w:t>
      </w:r>
      <w:proofErr w:type="spellStart"/>
      <w:r w:rsidRPr="003E26CE">
        <w:rPr>
          <w:rFonts w:ascii="Times New Roman" w:hAnsi="Times New Roman" w:cs="Times New Roman"/>
          <w:color w:val="000000" w:themeColor="text1"/>
          <w:sz w:val="24"/>
          <w:szCs w:val="24"/>
          <w:shd w:val="clear" w:color="auto" w:fill="FFFFFF"/>
        </w:rPr>
        <w:t>sakit</w:t>
      </w:r>
      <w:proofErr w:type="spellEnd"/>
      <w:r w:rsidRPr="003E26CE">
        <w:rPr>
          <w:rFonts w:ascii="Times New Roman" w:hAnsi="Times New Roman" w:cs="Times New Roman"/>
          <w:color w:val="000000" w:themeColor="text1"/>
          <w:sz w:val="24"/>
          <w:szCs w:val="24"/>
          <w:shd w:val="clear" w:color="auto" w:fill="FFFFFF"/>
        </w:rPr>
        <w:t>.</w:t>
      </w:r>
      <w:r w:rsidR="003E26CE" w:rsidRPr="003E26CE">
        <w:rPr>
          <w:rFonts w:ascii="Times New Roman" w:hAnsi="Times New Roman" w:cs="Times New Roman"/>
          <w:color w:val="000000" w:themeColor="text1"/>
          <w:sz w:val="24"/>
          <w:szCs w:val="24"/>
          <w:shd w:val="clear" w:color="auto" w:fill="FFFFFF"/>
        </w:rPr>
        <w:t xml:space="preserve"> </w:t>
      </w:r>
      <w:proofErr w:type="spellStart"/>
      <w:r w:rsidR="003E26CE" w:rsidRPr="003E26CE">
        <w:rPr>
          <w:rFonts w:ascii="Times New Roman" w:hAnsi="Times New Roman" w:cs="Times New Roman"/>
          <w:color w:val="000000" w:themeColor="text1"/>
          <w:sz w:val="24"/>
          <w:szCs w:val="24"/>
        </w:rPr>
        <w:t>Pemakaian</w:t>
      </w:r>
      <w:proofErr w:type="spellEnd"/>
      <w:r w:rsidR="003E26CE" w:rsidRPr="003E26CE">
        <w:rPr>
          <w:rFonts w:ascii="Times New Roman" w:hAnsi="Times New Roman" w:cs="Times New Roman"/>
          <w:color w:val="000000" w:themeColor="text1"/>
          <w:sz w:val="24"/>
          <w:szCs w:val="24"/>
        </w:rPr>
        <w:t xml:space="preserve"> AKDR </w:t>
      </w:r>
      <w:proofErr w:type="spellStart"/>
      <w:r w:rsidR="003E26CE" w:rsidRPr="003E26CE">
        <w:rPr>
          <w:rFonts w:ascii="Times New Roman" w:hAnsi="Times New Roman" w:cs="Times New Roman"/>
          <w:color w:val="000000" w:themeColor="text1"/>
          <w:sz w:val="24"/>
          <w:szCs w:val="24"/>
        </w:rPr>
        <w:t>untuk</w:t>
      </w:r>
      <w:proofErr w:type="spellEnd"/>
      <w:r w:rsidR="003E26CE" w:rsidRPr="003E26CE">
        <w:rPr>
          <w:rFonts w:ascii="Times New Roman" w:hAnsi="Times New Roman" w:cs="Times New Roman"/>
          <w:color w:val="000000" w:themeColor="text1"/>
          <w:sz w:val="24"/>
          <w:szCs w:val="24"/>
        </w:rPr>
        <w:t xml:space="preserve"> </w:t>
      </w:r>
      <w:proofErr w:type="spellStart"/>
      <w:r w:rsidR="003E26CE" w:rsidRPr="003E26CE">
        <w:rPr>
          <w:rFonts w:ascii="Times New Roman" w:hAnsi="Times New Roman" w:cs="Times New Roman"/>
          <w:color w:val="000000" w:themeColor="text1"/>
          <w:sz w:val="24"/>
          <w:szCs w:val="24"/>
        </w:rPr>
        <w:t>tujuan</w:t>
      </w:r>
      <w:proofErr w:type="spellEnd"/>
      <w:r w:rsidR="003E26CE" w:rsidRPr="003E26CE">
        <w:rPr>
          <w:rFonts w:ascii="Times New Roman" w:hAnsi="Times New Roman" w:cs="Times New Roman"/>
          <w:color w:val="000000" w:themeColor="text1"/>
          <w:sz w:val="24"/>
          <w:szCs w:val="24"/>
        </w:rPr>
        <w:t xml:space="preserve"> </w:t>
      </w:r>
      <w:proofErr w:type="spellStart"/>
      <w:r w:rsidR="003E26CE" w:rsidRPr="003E26CE">
        <w:rPr>
          <w:rFonts w:ascii="Times New Roman" w:hAnsi="Times New Roman" w:cs="Times New Roman"/>
          <w:color w:val="000000" w:themeColor="text1"/>
          <w:sz w:val="24"/>
          <w:szCs w:val="24"/>
        </w:rPr>
        <w:t>kontrasepsi</w:t>
      </w:r>
      <w:proofErr w:type="spellEnd"/>
      <w:r w:rsidR="003E26CE" w:rsidRPr="003E26CE">
        <w:rPr>
          <w:rFonts w:ascii="Times New Roman" w:hAnsi="Times New Roman" w:cs="Times New Roman"/>
          <w:color w:val="000000" w:themeColor="text1"/>
          <w:sz w:val="24"/>
          <w:szCs w:val="24"/>
        </w:rPr>
        <w:t xml:space="preserve"> </w:t>
      </w:r>
      <w:proofErr w:type="spellStart"/>
      <w:r w:rsidR="003E26CE" w:rsidRPr="003E26CE">
        <w:rPr>
          <w:rFonts w:ascii="Times New Roman" w:hAnsi="Times New Roman" w:cs="Times New Roman"/>
          <w:color w:val="000000" w:themeColor="text1"/>
          <w:sz w:val="24"/>
          <w:szCs w:val="24"/>
        </w:rPr>
        <w:t>dapat</w:t>
      </w:r>
      <w:proofErr w:type="spellEnd"/>
      <w:r w:rsidR="003E26CE" w:rsidRPr="003E26CE">
        <w:rPr>
          <w:rFonts w:ascii="Times New Roman" w:hAnsi="Times New Roman" w:cs="Times New Roman"/>
          <w:color w:val="000000" w:themeColor="text1"/>
          <w:sz w:val="24"/>
          <w:szCs w:val="24"/>
        </w:rPr>
        <w:t xml:space="preserve"> </w:t>
      </w:r>
      <w:proofErr w:type="spellStart"/>
      <w:r w:rsidR="003E26CE" w:rsidRPr="003E26CE">
        <w:rPr>
          <w:rFonts w:ascii="Times New Roman" w:hAnsi="Times New Roman" w:cs="Times New Roman"/>
          <w:color w:val="000000" w:themeColor="text1"/>
          <w:sz w:val="24"/>
          <w:szCs w:val="24"/>
        </w:rPr>
        <w:t>dilakukan</w:t>
      </w:r>
      <w:proofErr w:type="spellEnd"/>
      <w:r w:rsidR="003E26CE" w:rsidRPr="003E26CE">
        <w:rPr>
          <w:rFonts w:ascii="Times New Roman" w:hAnsi="Times New Roman" w:cs="Times New Roman"/>
          <w:color w:val="000000" w:themeColor="text1"/>
          <w:sz w:val="24"/>
          <w:szCs w:val="24"/>
        </w:rPr>
        <w:t xml:space="preserve"> pada </w:t>
      </w:r>
      <w:proofErr w:type="spellStart"/>
      <w:r w:rsidR="003E26CE" w:rsidRPr="003E26CE">
        <w:rPr>
          <w:rFonts w:ascii="Times New Roman" w:hAnsi="Times New Roman" w:cs="Times New Roman"/>
          <w:color w:val="000000" w:themeColor="text1"/>
          <w:sz w:val="24"/>
          <w:szCs w:val="24"/>
        </w:rPr>
        <w:t>wanita</w:t>
      </w:r>
      <w:proofErr w:type="spellEnd"/>
      <w:r w:rsidR="003E26CE" w:rsidRPr="003E26CE">
        <w:rPr>
          <w:rFonts w:ascii="Times New Roman" w:hAnsi="Times New Roman" w:cs="Times New Roman"/>
          <w:color w:val="000000" w:themeColor="text1"/>
          <w:sz w:val="24"/>
          <w:szCs w:val="24"/>
        </w:rPr>
        <w:t xml:space="preserve"> yang </w:t>
      </w:r>
      <w:proofErr w:type="spellStart"/>
      <w:r w:rsidR="003E26CE" w:rsidRPr="003E26CE">
        <w:rPr>
          <w:rFonts w:ascii="Times New Roman" w:hAnsi="Times New Roman" w:cs="Times New Roman"/>
          <w:color w:val="000000" w:themeColor="text1"/>
          <w:sz w:val="24"/>
          <w:szCs w:val="24"/>
        </w:rPr>
        <w:t>telah</w:t>
      </w:r>
      <w:proofErr w:type="spellEnd"/>
      <w:r w:rsidR="003E26CE" w:rsidRPr="003E26CE">
        <w:rPr>
          <w:rFonts w:ascii="Times New Roman" w:hAnsi="Times New Roman" w:cs="Times New Roman"/>
          <w:color w:val="000000" w:themeColor="text1"/>
          <w:sz w:val="24"/>
          <w:szCs w:val="24"/>
        </w:rPr>
        <w:t xml:space="preserve"> </w:t>
      </w:r>
      <w:proofErr w:type="spellStart"/>
      <w:r w:rsidR="003E26CE" w:rsidRPr="003E26CE">
        <w:rPr>
          <w:rFonts w:ascii="Times New Roman" w:hAnsi="Times New Roman" w:cs="Times New Roman"/>
          <w:color w:val="000000" w:themeColor="text1"/>
          <w:sz w:val="24"/>
          <w:szCs w:val="24"/>
        </w:rPr>
        <w:t>mempunyai</w:t>
      </w:r>
      <w:proofErr w:type="spellEnd"/>
      <w:r w:rsidR="003E26CE" w:rsidRPr="003E26CE">
        <w:rPr>
          <w:rFonts w:ascii="Times New Roman" w:hAnsi="Times New Roman" w:cs="Times New Roman"/>
          <w:color w:val="000000" w:themeColor="text1"/>
          <w:sz w:val="24"/>
          <w:szCs w:val="24"/>
        </w:rPr>
        <w:t xml:space="preserve"> </w:t>
      </w:r>
      <w:proofErr w:type="spellStart"/>
      <w:r w:rsidR="003E26CE" w:rsidRPr="003E26CE">
        <w:rPr>
          <w:rFonts w:ascii="Times New Roman" w:hAnsi="Times New Roman" w:cs="Times New Roman"/>
          <w:color w:val="000000" w:themeColor="text1"/>
          <w:sz w:val="24"/>
          <w:szCs w:val="24"/>
        </w:rPr>
        <w:t>anak</w:t>
      </w:r>
      <w:proofErr w:type="spellEnd"/>
      <w:r w:rsidR="003E26CE" w:rsidRPr="003E26CE">
        <w:rPr>
          <w:rFonts w:ascii="Times New Roman" w:hAnsi="Times New Roman" w:cs="Times New Roman"/>
          <w:color w:val="000000" w:themeColor="text1"/>
          <w:sz w:val="24"/>
          <w:szCs w:val="24"/>
        </w:rPr>
        <w:t xml:space="preserve"> </w:t>
      </w:r>
      <w:proofErr w:type="spellStart"/>
      <w:r w:rsidR="003E26CE" w:rsidRPr="003E26CE">
        <w:rPr>
          <w:rFonts w:ascii="Times New Roman" w:hAnsi="Times New Roman" w:cs="Times New Roman"/>
          <w:color w:val="000000" w:themeColor="text1"/>
          <w:sz w:val="24"/>
          <w:szCs w:val="24"/>
        </w:rPr>
        <w:t>hidup</w:t>
      </w:r>
      <w:proofErr w:type="spellEnd"/>
      <w:r w:rsidR="003E26CE" w:rsidRPr="003E26CE">
        <w:rPr>
          <w:rFonts w:ascii="Times New Roman" w:hAnsi="Times New Roman" w:cs="Times New Roman"/>
          <w:color w:val="000000" w:themeColor="text1"/>
          <w:sz w:val="24"/>
          <w:szCs w:val="24"/>
        </w:rPr>
        <w:t xml:space="preserve"> </w:t>
      </w:r>
      <w:proofErr w:type="spellStart"/>
      <w:r w:rsidR="003E26CE" w:rsidRPr="003E26CE">
        <w:rPr>
          <w:rFonts w:ascii="Times New Roman" w:hAnsi="Times New Roman" w:cs="Times New Roman"/>
          <w:color w:val="000000" w:themeColor="text1"/>
          <w:sz w:val="24"/>
          <w:szCs w:val="24"/>
        </w:rPr>
        <w:t>satu</w:t>
      </w:r>
      <w:proofErr w:type="spellEnd"/>
      <w:r w:rsidR="003E26CE" w:rsidRPr="003E26CE">
        <w:rPr>
          <w:rFonts w:ascii="Times New Roman" w:hAnsi="Times New Roman" w:cs="Times New Roman"/>
          <w:color w:val="000000" w:themeColor="text1"/>
          <w:sz w:val="24"/>
          <w:szCs w:val="24"/>
        </w:rPr>
        <w:t xml:space="preserve"> </w:t>
      </w:r>
      <w:proofErr w:type="spellStart"/>
      <w:r w:rsidR="003E26CE" w:rsidRPr="003E26CE">
        <w:rPr>
          <w:rFonts w:ascii="Times New Roman" w:hAnsi="Times New Roman" w:cs="Times New Roman"/>
          <w:color w:val="000000" w:themeColor="text1"/>
          <w:sz w:val="24"/>
          <w:szCs w:val="24"/>
        </w:rPr>
        <w:t>atau</w:t>
      </w:r>
      <w:proofErr w:type="spellEnd"/>
      <w:r w:rsidR="003E26CE" w:rsidRPr="003E26CE">
        <w:rPr>
          <w:rFonts w:ascii="Times New Roman" w:hAnsi="Times New Roman" w:cs="Times New Roman"/>
          <w:color w:val="000000" w:themeColor="text1"/>
          <w:sz w:val="24"/>
          <w:szCs w:val="24"/>
        </w:rPr>
        <w:t xml:space="preserve"> </w:t>
      </w:r>
      <w:proofErr w:type="spellStart"/>
      <w:r w:rsidR="003E26CE" w:rsidRPr="003E26CE">
        <w:rPr>
          <w:rFonts w:ascii="Times New Roman" w:hAnsi="Times New Roman" w:cs="Times New Roman"/>
          <w:color w:val="000000" w:themeColor="text1"/>
          <w:sz w:val="24"/>
          <w:szCs w:val="24"/>
        </w:rPr>
        <w:t>lebih</w:t>
      </w:r>
      <w:proofErr w:type="spellEnd"/>
      <w:r w:rsidR="003E26CE" w:rsidRPr="003E26CE">
        <w:rPr>
          <w:rFonts w:ascii="Times New Roman" w:hAnsi="Times New Roman" w:cs="Times New Roman"/>
          <w:color w:val="000000" w:themeColor="text1"/>
          <w:sz w:val="24"/>
          <w:szCs w:val="24"/>
        </w:rPr>
        <w:t xml:space="preserve">, yang </w:t>
      </w:r>
      <w:proofErr w:type="spellStart"/>
      <w:r w:rsidR="003E26CE" w:rsidRPr="003E26CE">
        <w:rPr>
          <w:rFonts w:ascii="Times New Roman" w:hAnsi="Times New Roman" w:cs="Times New Roman"/>
          <w:color w:val="000000" w:themeColor="text1"/>
          <w:sz w:val="24"/>
          <w:szCs w:val="24"/>
        </w:rPr>
        <w:t>ingin</w:t>
      </w:r>
      <w:proofErr w:type="spellEnd"/>
      <w:r w:rsidR="003E26CE" w:rsidRPr="003E26CE">
        <w:rPr>
          <w:rFonts w:ascii="Times New Roman" w:hAnsi="Times New Roman" w:cs="Times New Roman"/>
          <w:color w:val="000000" w:themeColor="text1"/>
          <w:sz w:val="24"/>
          <w:szCs w:val="24"/>
        </w:rPr>
        <w:t xml:space="preserve"> </w:t>
      </w:r>
      <w:proofErr w:type="spellStart"/>
      <w:r w:rsidR="003E26CE" w:rsidRPr="003E26CE">
        <w:rPr>
          <w:rFonts w:ascii="Times New Roman" w:hAnsi="Times New Roman" w:cs="Times New Roman"/>
          <w:color w:val="000000" w:themeColor="text1"/>
          <w:sz w:val="24"/>
          <w:szCs w:val="24"/>
        </w:rPr>
        <w:t>menjarangkan</w:t>
      </w:r>
      <w:proofErr w:type="spellEnd"/>
      <w:r w:rsidR="003E26CE" w:rsidRPr="003E26CE">
        <w:rPr>
          <w:rFonts w:ascii="Times New Roman" w:hAnsi="Times New Roman" w:cs="Times New Roman"/>
          <w:color w:val="000000" w:themeColor="text1"/>
          <w:sz w:val="24"/>
          <w:szCs w:val="24"/>
        </w:rPr>
        <w:t xml:space="preserve"> </w:t>
      </w:r>
      <w:proofErr w:type="spellStart"/>
      <w:r w:rsidR="003E26CE" w:rsidRPr="003E26CE">
        <w:rPr>
          <w:rFonts w:ascii="Times New Roman" w:hAnsi="Times New Roman" w:cs="Times New Roman"/>
          <w:color w:val="000000" w:themeColor="text1"/>
          <w:sz w:val="24"/>
          <w:szCs w:val="24"/>
        </w:rPr>
        <w:t>kehamilan</w:t>
      </w:r>
      <w:proofErr w:type="spellEnd"/>
      <w:r w:rsidR="003E26CE" w:rsidRPr="003E26CE">
        <w:rPr>
          <w:rFonts w:ascii="Times New Roman" w:hAnsi="Times New Roman" w:cs="Times New Roman"/>
          <w:color w:val="000000" w:themeColor="text1"/>
          <w:sz w:val="24"/>
          <w:szCs w:val="24"/>
        </w:rPr>
        <w:t xml:space="preserve">, </w:t>
      </w:r>
      <w:r w:rsidR="003E26CE" w:rsidRPr="003E26CE">
        <w:rPr>
          <w:rFonts w:ascii="Times New Roman" w:hAnsi="Times New Roman" w:cs="Times New Roman"/>
          <w:color w:val="000000" w:themeColor="text1"/>
          <w:sz w:val="24"/>
          <w:szCs w:val="24"/>
        </w:rPr>
        <w:lastRenderedPageBreak/>
        <w:t xml:space="preserve">yang </w:t>
      </w:r>
      <w:proofErr w:type="spellStart"/>
      <w:r w:rsidR="003E26CE" w:rsidRPr="003E26CE">
        <w:rPr>
          <w:rFonts w:ascii="Times New Roman" w:hAnsi="Times New Roman" w:cs="Times New Roman"/>
          <w:color w:val="000000" w:themeColor="text1"/>
          <w:sz w:val="24"/>
          <w:szCs w:val="24"/>
        </w:rPr>
        <w:t>tidak</w:t>
      </w:r>
      <w:proofErr w:type="spellEnd"/>
      <w:r w:rsidR="003E26CE" w:rsidRPr="003E26CE">
        <w:rPr>
          <w:rFonts w:ascii="Times New Roman" w:hAnsi="Times New Roman" w:cs="Times New Roman"/>
          <w:color w:val="000000" w:themeColor="text1"/>
          <w:sz w:val="24"/>
          <w:szCs w:val="24"/>
        </w:rPr>
        <w:t xml:space="preserve"> </w:t>
      </w:r>
      <w:proofErr w:type="spellStart"/>
      <w:r w:rsidR="003E26CE" w:rsidRPr="003E26CE">
        <w:rPr>
          <w:rFonts w:ascii="Times New Roman" w:hAnsi="Times New Roman" w:cs="Times New Roman"/>
          <w:color w:val="000000" w:themeColor="text1"/>
          <w:sz w:val="24"/>
          <w:szCs w:val="24"/>
        </w:rPr>
        <w:t>ingin</w:t>
      </w:r>
      <w:proofErr w:type="spellEnd"/>
      <w:r w:rsidR="003E26CE" w:rsidRPr="003E26CE">
        <w:rPr>
          <w:rFonts w:ascii="Times New Roman" w:hAnsi="Times New Roman" w:cs="Times New Roman"/>
          <w:color w:val="000000" w:themeColor="text1"/>
          <w:sz w:val="24"/>
          <w:szCs w:val="24"/>
        </w:rPr>
        <w:t xml:space="preserve"> </w:t>
      </w:r>
      <w:proofErr w:type="spellStart"/>
      <w:r w:rsidR="003E26CE" w:rsidRPr="003E26CE">
        <w:rPr>
          <w:rFonts w:ascii="Times New Roman" w:hAnsi="Times New Roman" w:cs="Times New Roman"/>
          <w:color w:val="000000" w:themeColor="text1"/>
          <w:sz w:val="24"/>
          <w:szCs w:val="24"/>
        </w:rPr>
        <w:t>hamil</w:t>
      </w:r>
      <w:proofErr w:type="spellEnd"/>
      <w:r w:rsidR="003E26CE" w:rsidRPr="003E26CE">
        <w:rPr>
          <w:rFonts w:ascii="Times New Roman" w:hAnsi="Times New Roman" w:cs="Times New Roman"/>
          <w:color w:val="000000" w:themeColor="text1"/>
          <w:sz w:val="24"/>
          <w:szCs w:val="24"/>
        </w:rPr>
        <w:t xml:space="preserve"> </w:t>
      </w:r>
      <w:proofErr w:type="spellStart"/>
      <w:r w:rsidR="003E26CE" w:rsidRPr="003E26CE">
        <w:rPr>
          <w:rFonts w:ascii="Times New Roman" w:hAnsi="Times New Roman" w:cs="Times New Roman"/>
          <w:color w:val="000000" w:themeColor="text1"/>
          <w:sz w:val="24"/>
          <w:szCs w:val="24"/>
        </w:rPr>
        <w:t>lagi</w:t>
      </w:r>
      <w:proofErr w:type="spellEnd"/>
      <w:r w:rsidR="003E26CE" w:rsidRPr="003E26CE">
        <w:rPr>
          <w:rFonts w:ascii="Times New Roman" w:hAnsi="Times New Roman" w:cs="Times New Roman"/>
          <w:color w:val="000000" w:themeColor="text1"/>
          <w:sz w:val="24"/>
          <w:szCs w:val="24"/>
        </w:rPr>
        <w:t xml:space="preserve">, dan </w:t>
      </w:r>
      <w:proofErr w:type="spellStart"/>
      <w:r w:rsidR="003E26CE" w:rsidRPr="003E26CE">
        <w:rPr>
          <w:rFonts w:ascii="Times New Roman" w:hAnsi="Times New Roman" w:cs="Times New Roman"/>
          <w:color w:val="000000" w:themeColor="text1"/>
          <w:sz w:val="24"/>
          <w:szCs w:val="24"/>
        </w:rPr>
        <w:t>wanita</w:t>
      </w:r>
      <w:proofErr w:type="spellEnd"/>
      <w:r w:rsidR="003E26CE" w:rsidRPr="003E26CE">
        <w:rPr>
          <w:rFonts w:ascii="Times New Roman" w:hAnsi="Times New Roman" w:cs="Times New Roman"/>
          <w:color w:val="000000" w:themeColor="text1"/>
          <w:sz w:val="24"/>
          <w:szCs w:val="24"/>
        </w:rPr>
        <w:t xml:space="preserve"> yang </w:t>
      </w:r>
      <w:proofErr w:type="spellStart"/>
      <w:r w:rsidR="003E26CE" w:rsidRPr="003E26CE">
        <w:rPr>
          <w:rFonts w:ascii="Times New Roman" w:hAnsi="Times New Roman" w:cs="Times New Roman"/>
          <w:color w:val="000000" w:themeColor="text1"/>
          <w:sz w:val="24"/>
          <w:szCs w:val="24"/>
        </w:rPr>
        <w:t>sudah</w:t>
      </w:r>
      <w:proofErr w:type="spellEnd"/>
      <w:r w:rsidR="003E26CE" w:rsidRPr="003E26CE">
        <w:rPr>
          <w:rFonts w:ascii="Times New Roman" w:hAnsi="Times New Roman" w:cs="Times New Roman"/>
          <w:color w:val="000000" w:themeColor="text1"/>
          <w:sz w:val="24"/>
          <w:szCs w:val="24"/>
        </w:rPr>
        <w:t xml:space="preserve"> </w:t>
      </w:r>
      <w:proofErr w:type="spellStart"/>
      <w:r w:rsidR="003E26CE" w:rsidRPr="003E26CE">
        <w:rPr>
          <w:rFonts w:ascii="Times New Roman" w:hAnsi="Times New Roman" w:cs="Times New Roman"/>
          <w:color w:val="000000" w:themeColor="text1"/>
          <w:sz w:val="24"/>
          <w:szCs w:val="24"/>
        </w:rPr>
        <w:t>berusia</w:t>
      </w:r>
      <w:proofErr w:type="spellEnd"/>
      <w:r w:rsidR="003E26CE" w:rsidRPr="003E26CE">
        <w:rPr>
          <w:rFonts w:ascii="Times New Roman" w:hAnsi="Times New Roman" w:cs="Times New Roman"/>
          <w:color w:val="000000" w:themeColor="text1"/>
          <w:sz w:val="24"/>
          <w:szCs w:val="24"/>
        </w:rPr>
        <w:t xml:space="preserve"> 35 </w:t>
      </w:r>
      <w:proofErr w:type="spellStart"/>
      <w:r w:rsidR="003E26CE" w:rsidRPr="003E26CE">
        <w:rPr>
          <w:rFonts w:ascii="Times New Roman" w:hAnsi="Times New Roman" w:cs="Times New Roman"/>
          <w:color w:val="000000" w:themeColor="text1"/>
          <w:sz w:val="24"/>
          <w:szCs w:val="24"/>
        </w:rPr>
        <w:t>tahun</w:t>
      </w:r>
      <w:proofErr w:type="spellEnd"/>
      <w:r w:rsidR="003E26CE" w:rsidRPr="003E26CE">
        <w:rPr>
          <w:rFonts w:ascii="Times New Roman" w:hAnsi="Times New Roman" w:cs="Times New Roman"/>
          <w:color w:val="000000" w:themeColor="text1"/>
          <w:sz w:val="24"/>
          <w:szCs w:val="24"/>
        </w:rPr>
        <w:t xml:space="preserve">. </w:t>
      </w:r>
    </w:p>
    <w:p w14:paraId="258D3E29" w14:textId="679B4FA0" w:rsidR="000243F8" w:rsidRDefault="000243F8" w:rsidP="00407BDF">
      <w:pPr>
        <w:pStyle w:val="ListParagraph"/>
        <w:numPr>
          <w:ilvl w:val="0"/>
          <w:numId w:val="1"/>
        </w:numPr>
        <w:spacing w:line="360" w:lineRule="auto"/>
        <w:ind w:left="567" w:hanging="567"/>
        <w:rPr>
          <w:rFonts w:ascii="Times New Roman" w:hAnsi="Times New Roman" w:cs="Times New Roman"/>
          <w:b/>
          <w:bCs/>
          <w:sz w:val="24"/>
          <w:szCs w:val="24"/>
        </w:rPr>
      </w:pPr>
      <w:r>
        <w:rPr>
          <w:rFonts w:ascii="Times New Roman" w:hAnsi="Times New Roman" w:cs="Times New Roman"/>
          <w:b/>
          <w:bCs/>
          <w:sz w:val="24"/>
          <w:szCs w:val="24"/>
        </w:rPr>
        <w:t xml:space="preserve">Metode </w:t>
      </w:r>
      <w:proofErr w:type="spellStart"/>
      <w:r>
        <w:rPr>
          <w:rFonts w:ascii="Times New Roman" w:hAnsi="Times New Roman" w:cs="Times New Roman"/>
          <w:b/>
          <w:bCs/>
          <w:sz w:val="24"/>
          <w:szCs w:val="24"/>
        </w:rPr>
        <w:t>Penelitian</w:t>
      </w:r>
      <w:proofErr w:type="spellEnd"/>
    </w:p>
    <w:p w14:paraId="426DEA40" w14:textId="22C2CC03" w:rsidR="003E26CE" w:rsidRDefault="003E26CE" w:rsidP="003021D2">
      <w:pPr>
        <w:pStyle w:val="ListParagraph"/>
        <w:spacing w:line="360" w:lineRule="auto"/>
        <w:ind w:left="142" w:firstLine="425"/>
        <w:jc w:val="both"/>
        <w:rPr>
          <w:rFonts w:ascii="Times New Roman" w:hAnsi="Times New Roman" w:cs="Times New Roman"/>
          <w:sz w:val="24"/>
          <w:szCs w:val="24"/>
        </w:rPr>
      </w:pPr>
      <w:r w:rsidRPr="007015BC">
        <w:rPr>
          <w:rFonts w:ascii="Times New Roman" w:hAnsi="Times New Roman" w:cs="Times New Roman"/>
          <w:sz w:val="24"/>
          <w:szCs w:val="24"/>
        </w:rPr>
        <w:t xml:space="preserve">Desain </w:t>
      </w:r>
      <w:proofErr w:type="spellStart"/>
      <w:r w:rsidRPr="007015BC">
        <w:rPr>
          <w:rFonts w:ascii="Times New Roman" w:hAnsi="Times New Roman" w:cs="Times New Roman"/>
          <w:sz w:val="24"/>
          <w:szCs w:val="24"/>
        </w:rPr>
        <w:t>penelitian</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ini</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adalah</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penelitian</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Kuantitatif</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dengan</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metode</w:t>
      </w:r>
      <w:proofErr w:type="spellEnd"/>
      <w:r w:rsidRPr="007015BC">
        <w:rPr>
          <w:rFonts w:ascii="Times New Roman" w:hAnsi="Times New Roman" w:cs="Times New Roman"/>
          <w:sz w:val="24"/>
          <w:szCs w:val="24"/>
        </w:rPr>
        <w:t xml:space="preserve"> cross sectional, </w:t>
      </w:r>
      <w:proofErr w:type="spellStart"/>
      <w:r w:rsidRPr="007015BC">
        <w:rPr>
          <w:rFonts w:ascii="Times New Roman" w:hAnsi="Times New Roman" w:cs="Times New Roman"/>
          <w:sz w:val="24"/>
          <w:szCs w:val="24"/>
        </w:rPr>
        <w:t>dengan</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observasi</w:t>
      </w:r>
      <w:proofErr w:type="spellEnd"/>
      <w:r w:rsidRPr="007015BC">
        <w:rPr>
          <w:rFonts w:ascii="Times New Roman" w:hAnsi="Times New Roman" w:cs="Times New Roman"/>
          <w:sz w:val="24"/>
          <w:szCs w:val="24"/>
        </w:rPr>
        <w:t xml:space="preserve"> yang </w:t>
      </w:r>
      <w:proofErr w:type="spellStart"/>
      <w:r w:rsidRPr="007015BC">
        <w:rPr>
          <w:rFonts w:ascii="Times New Roman" w:hAnsi="Times New Roman" w:cs="Times New Roman"/>
          <w:sz w:val="24"/>
          <w:szCs w:val="24"/>
        </w:rPr>
        <w:t>dilakukan</w:t>
      </w:r>
      <w:proofErr w:type="spellEnd"/>
      <w:r w:rsidRPr="007015BC">
        <w:rPr>
          <w:rFonts w:ascii="Times New Roman" w:hAnsi="Times New Roman" w:cs="Times New Roman"/>
          <w:sz w:val="24"/>
          <w:szCs w:val="24"/>
        </w:rPr>
        <w:t xml:space="preserve"> pada </w:t>
      </w:r>
      <w:proofErr w:type="spellStart"/>
      <w:r w:rsidRPr="007015BC">
        <w:rPr>
          <w:rFonts w:ascii="Times New Roman" w:hAnsi="Times New Roman" w:cs="Times New Roman"/>
          <w:sz w:val="24"/>
          <w:szCs w:val="24"/>
        </w:rPr>
        <w:t>satu</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waktu</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secara</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bersamaan</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guna</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melihat</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gambaran</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minat</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ibu</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terhadap</w:t>
      </w:r>
      <w:proofErr w:type="spellEnd"/>
      <w:r w:rsidRPr="007015BC">
        <w:rPr>
          <w:rFonts w:ascii="Times New Roman" w:hAnsi="Times New Roman" w:cs="Times New Roman"/>
          <w:sz w:val="24"/>
          <w:szCs w:val="24"/>
        </w:rPr>
        <w:t xml:space="preserve"> AKDR dan </w:t>
      </w:r>
      <w:proofErr w:type="spellStart"/>
      <w:r w:rsidRPr="007015BC">
        <w:rPr>
          <w:rFonts w:ascii="Times New Roman" w:hAnsi="Times New Roman" w:cs="Times New Roman"/>
          <w:sz w:val="24"/>
          <w:szCs w:val="24"/>
        </w:rPr>
        <w:t>faktor-faktor</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apa</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saja</w:t>
      </w:r>
      <w:proofErr w:type="spellEnd"/>
      <w:r w:rsidRPr="007015BC">
        <w:rPr>
          <w:rFonts w:ascii="Times New Roman" w:hAnsi="Times New Roman" w:cs="Times New Roman"/>
          <w:sz w:val="24"/>
          <w:szCs w:val="24"/>
        </w:rPr>
        <w:t xml:space="preserve"> yang </w:t>
      </w:r>
      <w:proofErr w:type="spellStart"/>
      <w:r>
        <w:rPr>
          <w:rFonts w:ascii="Times New Roman" w:hAnsi="Times New Roman" w:cs="Times New Roman"/>
          <w:sz w:val="24"/>
          <w:szCs w:val="24"/>
        </w:rPr>
        <w:t>berhubungan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rendahnya</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minat</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ibu</w:t>
      </w:r>
      <w:proofErr w:type="spellEnd"/>
      <w:r w:rsidRPr="007015BC">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pemilihan</w:t>
      </w:r>
      <w:proofErr w:type="spellEnd"/>
      <w:r w:rsidRPr="007015BC">
        <w:rPr>
          <w:rFonts w:ascii="Times New Roman" w:hAnsi="Times New Roman" w:cs="Times New Roman"/>
          <w:sz w:val="24"/>
          <w:szCs w:val="24"/>
        </w:rPr>
        <w:t xml:space="preserve"> AKDR di PMB C Kota Tangerang. (</w:t>
      </w:r>
      <w:proofErr w:type="spellStart"/>
      <w:r w:rsidRPr="007015BC">
        <w:rPr>
          <w:rFonts w:ascii="Times New Roman" w:hAnsi="Times New Roman" w:cs="Times New Roman"/>
          <w:sz w:val="24"/>
          <w:szCs w:val="24"/>
        </w:rPr>
        <w:t>Notoatmodjo</w:t>
      </w:r>
      <w:proofErr w:type="spellEnd"/>
      <w:r w:rsidRPr="007015BC">
        <w:rPr>
          <w:rFonts w:ascii="Times New Roman" w:hAnsi="Times New Roman" w:cs="Times New Roman"/>
          <w:sz w:val="24"/>
          <w:szCs w:val="24"/>
        </w:rPr>
        <w:t>, 2018</w:t>
      </w:r>
      <w:r>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Populasi</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dalam</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penelitian</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ini</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adalah</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seluruh</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ibu</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akseptor</w:t>
      </w:r>
      <w:proofErr w:type="spellEnd"/>
      <w:r w:rsidRPr="007015BC">
        <w:rPr>
          <w:rFonts w:ascii="Times New Roman" w:hAnsi="Times New Roman" w:cs="Times New Roman"/>
          <w:sz w:val="24"/>
          <w:szCs w:val="24"/>
        </w:rPr>
        <w:t xml:space="preserve"> KB </w:t>
      </w:r>
      <w:proofErr w:type="spellStart"/>
      <w:r w:rsidRPr="007015BC">
        <w:rPr>
          <w:rFonts w:ascii="Times New Roman" w:hAnsi="Times New Roman" w:cs="Times New Roman"/>
          <w:sz w:val="24"/>
          <w:szCs w:val="24"/>
        </w:rPr>
        <w:t>aktif</w:t>
      </w:r>
      <w:proofErr w:type="spellEnd"/>
      <w:r w:rsidRPr="007015BC">
        <w:rPr>
          <w:rFonts w:ascii="Times New Roman" w:hAnsi="Times New Roman" w:cs="Times New Roman"/>
          <w:sz w:val="24"/>
          <w:szCs w:val="24"/>
        </w:rPr>
        <w:t xml:space="preserve"> di PMB C pada </w:t>
      </w:r>
      <w:proofErr w:type="spellStart"/>
      <w:r w:rsidRPr="007015BC">
        <w:rPr>
          <w:rFonts w:ascii="Times New Roman" w:hAnsi="Times New Roman" w:cs="Times New Roman"/>
          <w:sz w:val="24"/>
          <w:szCs w:val="24"/>
        </w:rPr>
        <w:t>bulan</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Februari</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Tahun</w:t>
      </w:r>
      <w:proofErr w:type="spellEnd"/>
      <w:r w:rsidRPr="007015BC">
        <w:rPr>
          <w:rFonts w:ascii="Times New Roman" w:hAnsi="Times New Roman" w:cs="Times New Roman"/>
          <w:sz w:val="24"/>
          <w:szCs w:val="24"/>
        </w:rPr>
        <w:t xml:space="preserve"> 2023 </w:t>
      </w:r>
      <w:proofErr w:type="spellStart"/>
      <w:r w:rsidRPr="007015BC">
        <w:rPr>
          <w:rFonts w:ascii="Times New Roman" w:hAnsi="Times New Roman" w:cs="Times New Roman"/>
          <w:sz w:val="24"/>
          <w:szCs w:val="24"/>
        </w:rPr>
        <w:t>yaitu</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sebanyak</w:t>
      </w:r>
      <w:proofErr w:type="spellEnd"/>
      <w:r w:rsidRPr="007015BC">
        <w:rPr>
          <w:rFonts w:ascii="Times New Roman" w:hAnsi="Times New Roman" w:cs="Times New Roman"/>
          <w:sz w:val="24"/>
          <w:szCs w:val="24"/>
        </w:rPr>
        <w:t xml:space="preserve"> 117 orang</w:t>
      </w:r>
      <w:r>
        <w:rPr>
          <w:rFonts w:ascii="Times New Roman" w:hAnsi="Times New Roman" w:cs="Times New Roman"/>
          <w:sz w:val="24"/>
          <w:szCs w:val="24"/>
        </w:rPr>
        <w:t xml:space="preserve">. Sampel 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inklusi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akseptor</w:t>
      </w:r>
      <w:proofErr w:type="spellEnd"/>
      <w:r>
        <w:rPr>
          <w:rFonts w:ascii="Times New Roman" w:hAnsi="Times New Roman" w:cs="Times New Roman"/>
          <w:sz w:val="24"/>
          <w:szCs w:val="24"/>
        </w:rPr>
        <w:t xml:space="preserve"> KB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AKDR,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20 – 49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bersedia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eksklusi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&lt;20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dan &gt;50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w:t>
      </w:r>
    </w:p>
    <w:p w14:paraId="37098494" w14:textId="732C1687" w:rsidR="003E26CE" w:rsidRPr="003E26CE" w:rsidRDefault="003E26CE" w:rsidP="003021D2">
      <w:pPr>
        <w:pStyle w:val="ListParagraph"/>
        <w:spacing w:line="360" w:lineRule="auto"/>
        <w:ind w:left="142" w:firstLine="425"/>
        <w:jc w:val="both"/>
        <w:rPr>
          <w:rFonts w:ascii="Times New Roman" w:hAnsi="Times New Roman" w:cs="Times New Roman"/>
          <w:sz w:val="24"/>
          <w:szCs w:val="24"/>
        </w:rPr>
      </w:pPr>
      <w:r w:rsidRPr="007015BC">
        <w:rPr>
          <w:rFonts w:ascii="Times New Roman" w:hAnsi="Times New Roman" w:cs="Times New Roman"/>
          <w:sz w:val="24"/>
          <w:szCs w:val="24"/>
        </w:rPr>
        <w:t xml:space="preserve">Teknik </w:t>
      </w:r>
      <w:proofErr w:type="spellStart"/>
      <w:r w:rsidRPr="007015BC">
        <w:rPr>
          <w:rFonts w:ascii="Times New Roman" w:hAnsi="Times New Roman" w:cs="Times New Roman"/>
          <w:sz w:val="24"/>
          <w:szCs w:val="24"/>
        </w:rPr>
        <w:t>pengambilan</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sampel</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dilakukan</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dengan</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teknik</w:t>
      </w:r>
      <w:proofErr w:type="spellEnd"/>
      <w:r w:rsidRPr="007015BC">
        <w:rPr>
          <w:rFonts w:ascii="Times New Roman" w:hAnsi="Times New Roman" w:cs="Times New Roman"/>
          <w:sz w:val="24"/>
          <w:szCs w:val="24"/>
        </w:rPr>
        <w:t xml:space="preserve"> </w:t>
      </w:r>
      <w:r w:rsidRPr="007015BC">
        <w:rPr>
          <w:rFonts w:ascii="Times New Roman" w:hAnsi="Times New Roman" w:cs="Times New Roman"/>
          <w:i/>
          <w:iCs/>
          <w:sz w:val="24"/>
          <w:szCs w:val="24"/>
        </w:rPr>
        <w:t>Accidental Sampling</w:t>
      </w:r>
      <w:r w:rsidRPr="007015BC">
        <w:rPr>
          <w:rFonts w:ascii="Times New Roman" w:hAnsi="Times New Roman" w:cs="Times New Roman"/>
          <w:sz w:val="24"/>
          <w:szCs w:val="24"/>
        </w:rPr>
        <w:t xml:space="preserve">. </w:t>
      </w:r>
      <w:r w:rsidRPr="007015BC">
        <w:rPr>
          <w:rFonts w:ascii="Times New Roman" w:hAnsi="Times New Roman" w:cs="Times New Roman"/>
          <w:i/>
          <w:iCs/>
          <w:sz w:val="24"/>
          <w:szCs w:val="24"/>
        </w:rPr>
        <w:t xml:space="preserve">Accidental sampling </w:t>
      </w:r>
      <w:proofErr w:type="spellStart"/>
      <w:r w:rsidRPr="007015BC">
        <w:rPr>
          <w:rFonts w:ascii="Times New Roman" w:hAnsi="Times New Roman" w:cs="Times New Roman"/>
          <w:sz w:val="24"/>
          <w:szCs w:val="24"/>
        </w:rPr>
        <w:t>adalah</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teknik</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penentuan</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sampel</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berdasarkan</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kebetulan</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yaitu</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konsumen</w:t>
      </w:r>
      <w:proofErr w:type="spellEnd"/>
      <w:r w:rsidRPr="007015BC">
        <w:rPr>
          <w:rFonts w:ascii="Times New Roman" w:hAnsi="Times New Roman" w:cs="Times New Roman"/>
          <w:sz w:val="24"/>
          <w:szCs w:val="24"/>
        </w:rPr>
        <w:t xml:space="preserve"> yang </w:t>
      </w:r>
      <w:proofErr w:type="spellStart"/>
      <w:r w:rsidRPr="007015BC">
        <w:rPr>
          <w:rFonts w:ascii="Times New Roman" w:hAnsi="Times New Roman" w:cs="Times New Roman"/>
          <w:sz w:val="24"/>
          <w:szCs w:val="24"/>
        </w:rPr>
        <w:t>secara</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kebetulan</w:t>
      </w:r>
      <w:proofErr w:type="spellEnd"/>
      <w:r w:rsidRPr="007015BC">
        <w:rPr>
          <w:rFonts w:ascii="Times New Roman" w:hAnsi="Times New Roman" w:cs="Times New Roman"/>
          <w:sz w:val="24"/>
          <w:szCs w:val="24"/>
        </w:rPr>
        <w:t>/</w:t>
      </w:r>
      <w:proofErr w:type="spellStart"/>
      <w:r w:rsidRPr="007015BC">
        <w:rPr>
          <w:rFonts w:ascii="Times New Roman" w:hAnsi="Times New Roman" w:cs="Times New Roman"/>
          <w:sz w:val="24"/>
          <w:szCs w:val="24"/>
        </w:rPr>
        <w:t>insidental</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bertemu</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dengan</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peneliti</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dapat</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digunakan</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sebagai</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sampel</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bila</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dipandang</w:t>
      </w:r>
      <w:proofErr w:type="spellEnd"/>
      <w:r w:rsidRPr="007015BC">
        <w:rPr>
          <w:rFonts w:ascii="Times New Roman" w:hAnsi="Times New Roman" w:cs="Times New Roman"/>
          <w:sz w:val="24"/>
          <w:szCs w:val="24"/>
        </w:rPr>
        <w:t xml:space="preserve"> orang yang </w:t>
      </w:r>
      <w:proofErr w:type="spellStart"/>
      <w:r w:rsidRPr="007015BC">
        <w:rPr>
          <w:rFonts w:ascii="Times New Roman" w:hAnsi="Times New Roman" w:cs="Times New Roman"/>
          <w:sz w:val="24"/>
          <w:szCs w:val="24"/>
        </w:rPr>
        <w:t>kebetulan</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ditemui</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itu</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cocok</w:t>
      </w:r>
      <w:proofErr w:type="spellEnd"/>
      <w:r w:rsidRPr="007015BC">
        <w:rPr>
          <w:rFonts w:ascii="Times New Roman" w:hAnsi="Times New Roman" w:cs="Times New Roman"/>
          <w:sz w:val="24"/>
          <w:szCs w:val="24"/>
        </w:rPr>
        <w:t>. (</w:t>
      </w:r>
      <w:proofErr w:type="spellStart"/>
      <w:r w:rsidRPr="007015BC">
        <w:rPr>
          <w:rFonts w:ascii="Times New Roman" w:hAnsi="Times New Roman" w:cs="Times New Roman"/>
          <w:sz w:val="24"/>
          <w:szCs w:val="24"/>
        </w:rPr>
        <w:t>Notoatmodjo</w:t>
      </w:r>
      <w:proofErr w:type="spellEnd"/>
      <w:r w:rsidRPr="007015BC">
        <w:rPr>
          <w:rFonts w:ascii="Times New Roman" w:hAnsi="Times New Roman" w:cs="Times New Roman"/>
          <w:sz w:val="24"/>
          <w:szCs w:val="24"/>
        </w:rPr>
        <w:t>, 2018</w:t>
      </w:r>
      <w:r>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Penelitian</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ini</w:t>
      </w:r>
      <w:proofErr w:type="spellEnd"/>
      <w:r w:rsidRPr="007015BC">
        <w:rPr>
          <w:rFonts w:ascii="Times New Roman" w:hAnsi="Times New Roman" w:cs="Times New Roman"/>
          <w:sz w:val="24"/>
          <w:szCs w:val="24"/>
        </w:rPr>
        <w:t xml:space="preserve"> </w:t>
      </w:r>
      <w:proofErr w:type="spellStart"/>
      <w:r w:rsidRPr="007015BC">
        <w:rPr>
          <w:rFonts w:ascii="Times New Roman" w:hAnsi="Times New Roman" w:cs="Times New Roman"/>
          <w:sz w:val="24"/>
          <w:szCs w:val="24"/>
        </w:rPr>
        <w:t>dilakukan</w:t>
      </w:r>
      <w:proofErr w:type="spellEnd"/>
      <w:r w:rsidRPr="007015BC">
        <w:rPr>
          <w:rFonts w:ascii="Times New Roman" w:hAnsi="Times New Roman" w:cs="Times New Roman"/>
          <w:sz w:val="24"/>
          <w:szCs w:val="24"/>
        </w:rPr>
        <w:t xml:space="preserve"> di PMB C Kota Tangerang</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1-30 April 2023.</w:t>
      </w:r>
    </w:p>
    <w:p w14:paraId="465906F2" w14:textId="6F134FEE" w:rsidR="000243F8" w:rsidRDefault="000243F8" w:rsidP="00407BDF">
      <w:pPr>
        <w:pStyle w:val="ListParagraph"/>
        <w:numPr>
          <w:ilvl w:val="0"/>
          <w:numId w:val="1"/>
        </w:numPr>
        <w:spacing w:line="360" w:lineRule="auto"/>
        <w:ind w:left="567" w:hanging="567"/>
        <w:rPr>
          <w:rFonts w:ascii="Times New Roman" w:hAnsi="Times New Roman" w:cs="Times New Roman"/>
          <w:b/>
          <w:bCs/>
          <w:sz w:val="24"/>
          <w:szCs w:val="24"/>
        </w:rPr>
      </w:pPr>
      <w:r>
        <w:rPr>
          <w:rFonts w:ascii="Times New Roman" w:hAnsi="Times New Roman" w:cs="Times New Roman"/>
          <w:b/>
          <w:bCs/>
          <w:sz w:val="24"/>
          <w:szCs w:val="24"/>
        </w:rPr>
        <w:t xml:space="preserve">Hasil </w:t>
      </w:r>
      <w:proofErr w:type="spellStart"/>
      <w:r>
        <w:rPr>
          <w:rFonts w:ascii="Times New Roman" w:hAnsi="Times New Roman" w:cs="Times New Roman"/>
          <w:b/>
          <w:bCs/>
          <w:sz w:val="24"/>
          <w:szCs w:val="24"/>
        </w:rPr>
        <w:t>Penelitian</w:t>
      </w:r>
      <w:proofErr w:type="spellEnd"/>
    </w:p>
    <w:p w14:paraId="477886A3" w14:textId="6499CF09" w:rsidR="003E26CE" w:rsidRPr="003E26CE" w:rsidRDefault="003E26CE" w:rsidP="003E26CE">
      <w:pPr>
        <w:pStyle w:val="ListParagraph"/>
        <w:spacing w:line="360" w:lineRule="auto"/>
        <w:ind w:left="567" w:firstLine="567"/>
        <w:jc w:val="both"/>
        <w:rPr>
          <w:rFonts w:ascii="Times New Roman" w:hAnsi="Times New Roman" w:cs="Times New Roman"/>
          <w:sz w:val="24"/>
          <w:szCs w:val="24"/>
        </w:rPr>
      </w:pPr>
      <w:proofErr w:type="spellStart"/>
      <w:r w:rsidRPr="006C031C">
        <w:rPr>
          <w:rFonts w:ascii="Times New Roman" w:hAnsi="Times New Roman"/>
          <w:sz w:val="24"/>
          <w:szCs w:val="24"/>
        </w:rPr>
        <w:t>Penelitian</w:t>
      </w:r>
      <w:proofErr w:type="spellEnd"/>
      <w:r w:rsidRPr="006C031C">
        <w:rPr>
          <w:rFonts w:ascii="Times New Roman" w:hAnsi="Times New Roman"/>
          <w:sz w:val="24"/>
          <w:szCs w:val="24"/>
        </w:rPr>
        <w:t xml:space="preserve"> </w:t>
      </w:r>
      <w:proofErr w:type="spellStart"/>
      <w:r w:rsidRPr="006C031C">
        <w:rPr>
          <w:rFonts w:ascii="Times New Roman" w:hAnsi="Times New Roman"/>
          <w:sz w:val="24"/>
          <w:szCs w:val="24"/>
        </w:rPr>
        <w:t>ini</w:t>
      </w:r>
      <w:proofErr w:type="spellEnd"/>
      <w:r w:rsidRPr="006C031C">
        <w:rPr>
          <w:rFonts w:ascii="Times New Roman" w:hAnsi="Times New Roman"/>
          <w:sz w:val="24"/>
          <w:szCs w:val="24"/>
        </w:rPr>
        <w:t xml:space="preserve"> </w:t>
      </w:r>
      <w:proofErr w:type="spellStart"/>
      <w:r w:rsidRPr="006C031C">
        <w:rPr>
          <w:rFonts w:ascii="Times New Roman" w:hAnsi="Times New Roman"/>
          <w:sz w:val="24"/>
          <w:szCs w:val="24"/>
        </w:rPr>
        <w:t>dilaksanakan</w:t>
      </w:r>
      <w:proofErr w:type="spellEnd"/>
      <w:r w:rsidRPr="006C031C">
        <w:rPr>
          <w:rFonts w:ascii="Times New Roman" w:hAnsi="Times New Roman"/>
          <w:sz w:val="24"/>
          <w:szCs w:val="24"/>
        </w:rPr>
        <w:t xml:space="preserve"> pada </w:t>
      </w:r>
      <w:proofErr w:type="spellStart"/>
      <w:r w:rsidRPr="006C031C">
        <w:rPr>
          <w:rFonts w:ascii="Times New Roman" w:hAnsi="Times New Roman"/>
          <w:sz w:val="24"/>
          <w:szCs w:val="24"/>
        </w:rPr>
        <w:t>tangga</w:t>
      </w:r>
      <w:proofErr w:type="spellEnd"/>
      <w:r w:rsidRPr="006C031C">
        <w:rPr>
          <w:rFonts w:ascii="Times New Roman" w:hAnsi="Times New Roman"/>
          <w:sz w:val="24"/>
          <w:szCs w:val="24"/>
        </w:rPr>
        <w:t xml:space="preserve"> 1-30 Juni 2023 di PMB C Kota Tangerang.</w:t>
      </w:r>
      <w:r w:rsidRPr="006C031C">
        <w:rPr>
          <w:rFonts w:ascii="Times New Roman" w:hAnsi="Times New Roman"/>
          <w:spacing w:val="-2"/>
          <w:sz w:val="24"/>
          <w:szCs w:val="24"/>
        </w:rPr>
        <w:t xml:space="preserve"> </w:t>
      </w:r>
      <w:proofErr w:type="spellStart"/>
      <w:r w:rsidRPr="006C031C">
        <w:rPr>
          <w:rFonts w:ascii="Times New Roman" w:hAnsi="Times New Roman"/>
          <w:spacing w:val="-2"/>
          <w:sz w:val="24"/>
          <w:szCs w:val="24"/>
        </w:rPr>
        <w:t>Dengan</w:t>
      </w:r>
      <w:proofErr w:type="spellEnd"/>
      <w:r w:rsidRPr="006C031C">
        <w:rPr>
          <w:rFonts w:ascii="Times New Roman" w:hAnsi="Times New Roman"/>
          <w:spacing w:val="-2"/>
          <w:sz w:val="24"/>
          <w:szCs w:val="24"/>
        </w:rPr>
        <w:t xml:space="preserve"> </w:t>
      </w:r>
      <w:proofErr w:type="spellStart"/>
      <w:r w:rsidRPr="006C031C">
        <w:rPr>
          <w:rFonts w:ascii="Times New Roman" w:hAnsi="Times New Roman"/>
          <w:spacing w:val="-2"/>
          <w:sz w:val="24"/>
          <w:szCs w:val="24"/>
        </w:rPr>
        <w:t>cara</w:t>
      </w:r>
      <w:proofErr w:type="spellEnd"/>
      <w:r w:rsidRPr="006C031C">
        <w:rPr>
          <w:rFonts w:ascii="Times New Roman" w:hAnsi="Times New Roman"/>
          <w:spacing w:val="-2"/>
          <w:sz w:val="24"/>
          <w:szCs w:val="24"/>
        </w:rPr>
        <w:t xml:space="preserve"> </w:t>
      </w:r>
      <w:proofErr w:type="spellStart"/>
      <w:r w:rsidRPr="006C031C">
        <w:rPr>
          <w:rFonts w:ascii="Times New Roman" w:hAnsi="Times New Roman"/>
          <w:spacing w:val="-2"/>
          <w:sz w:val="24"/>
          <w:szCs w:val="24"/>
        </w:rPr>
        <w:t>membagikan</w:t>
      </w:r>
      <w:proofErr w:type="spellEnd"/>
      <w:r w:rsidRPr="006C031C">
        <w:rPr>
          <w:rFonts w:ascii="Times New Roman" w:hAnsi="Times New Roman"/>
          <w:spacing w:val="-2"/>
          <w:sz w:val="24"/>
          <w:szCs w:val="24"/>
        </w:rPr>
        <w:t xml:space="preserve"> </w:t>
      </w:r>
      <w:proofErr w:type="spellStart"/>
      <w:r w:rsidRPr="006C031C">
        <w:rPr>
          <w:rFonts w:ascii="Times New Roman" w:hAnsi="Times New Roman"/>
          <w:spacing w:val="-2"/>
          <w:sz w:val="24"/>
          <w:szCs w:val="24"/>
        </w:rPr>
        <w:t>kuesioner</w:t>
      </w:r>
      <w:proofErr w:type="spellEnd"/>
      <w:r w:rsidRPr="006C031C">
        <w:rPr>
          <w:rFonts w:ascii="Times New Roman" w:hAnsi="Times New Roman"/>
          <w:spacing w:val="-2"/>
          <w:sz w:val="24"/>
          <w:szCs w:val="24"/>
        </w:rPr>
        <w:t xml:space="preserve"> </w:t>
      </w:r>
      <w:proofErr w:type="spellStart"/>
      <w:r w:rsidRPr="006C031C">
        <w:rPr>
          <w:rFonts w:ascii="Times New Roman" w:hAnsi="Times New Roman"/>
          <w:spacing w:val="-2"/>
          <w:sz w:val="24"/>
          <w:szCs w:val="24"/>
        </w:rPr>
        <w:t>kepada</w:t>
      </w:r>
      <w:proofErr w:type="spellEnd"/>
      <w:r w:rsidRPr="006C031C">
        <w:rPr>
          <w:rFonts w:ascii="Times New Roman" w:hAnsi="Times New Roman"/>
          <w:spacing w:val="-2"/>
          <w:sz w:val="24"/>
          <w:szCs w:val="24"/>
        </w:rPr>
        <w:t xml:space="preserve"> </w:t>
      </w:r>
      <w:proofErr w:type="spellStart"/>
      <w:r w:rsidRPr="006C031C">
        <w:rPr>
          <w:rFonts w:ascii="Times New Roman" w:hAnsi="Times New Roman"/>
          <w:spacing w:val="-2"/>
          <w:sz w:val="24"/>
          <w:szCs w:val="24"/>
        </w:rPr>
        <w:t>sampel</w:t>
      </w:r>
      <w:proofErr w:type="spellEnd"/>
      <w:r w:rsidRPr="006C031C">
        <w:rPr>
          <w:rFonts w:ascii="Times New Roman" w:hAnsi="Times New Roman"/>
          <w:spacing w:val="-2"/>
          <w:sz w:val="24"/>
          <w:szCs w:val="24"/>
        </w:rPr>
        <w:t xml:space="preserve"> </w:t>
      </w:r>
      <w:proofErr w:type="spellStart"/>
      <w:r w:rsidRPr="006C031C">
        <w:rPr>
          <w:rFonts w:ascii="Times New Roman" w:hAnsi="Times New Roman"/>
          <w:spacing w:val="-2"/>
          <w:sz w:val="24"/>
          <w:szCs w:val="24"/>
        </w:rPr>
        <w:t>penelitian</w:t>
      </w:r>
      <w:proofErr w:type="spellEnd"/>
      <w:r w:rsidRPr="006C031C">
        <w:rPr>
          <w:rFonts w:ascii="Times New Roman" w:hAnsi="Times New Roman"/>
          <w:spacing w:val="-2"/>
          <w:sz w:val="24"/>
          <w:szCs w:val="24"/>
        </w:rPr>
        <w:t xml:space="preserve">. Dimana </w:t>
      </w:r>
      <w:proofErr w:type="spellStart"/>
      <w:r w:rsidRPr="006C031C">
        <w:rPr>
          <w:rFonts w:ascii="Times New Roman" w:hAnsi="Times New Roman"/>
          <w:spacing w:val="-2"/>
          <w:sz w:val="24"/>
          <w:szCs w:val="24"/>
        </w:rPr>
        <w:t>sampel</w:t>
      </w:r>
      <w:proofErr w:type="spellEnd"/>
      <w:r w:rsidRPr="006C031C">
        <w:rPr>
          <w:rFonts w:ascii="Times New Roman" w:hAnsi="Times New Roman"/>
          <w:spacing w:val="-2"/>
          <w:sz w:val="24"/>
          <w:szCs w:val="24"/>
        </w:rPr>
        <w:t xml:space="preserve"> </w:t>
      </w:r>
      <w:proofErr w:type="spellStart"/>
      <w:r w:rsidRPr="006C031C">
        <w:rPr>
          <w:rFonts w:ascii="Times New Roman" w:hAnsi="Times New Roman"/>
          <w:spacing w:val="-2"/>
          <w:sz w:val="24"/>
          <w:szCs w:val="24"/>
        </w:rPr>
        <w:t>penelitian</w:t>
      </w:r>
      <w:proofErr w:type="spellEnd"/>
      <w:r w:rsidRPr="006C031C">
        <w:rPr>
          <w:rFonts w:ascii="Times New Roman" w:hAnsi="Times New Roman"/>
          <w:spacing w:val="-2"/>
          <w:sz w:val="24"/>
          <w:szCs w:val="24"/>
        </w:rPr>
        <w:t xml:space="preserve"> </w:t>
      </w:r>
      <w:proofErr w:type="spellStart"/>
      <w:r w:rsidRPr="006C031C">
        <w:rPr>
          <w:rFonts w:ascii="Times New Roman" w:hAnsi="Times New Roman"/>
          <w:spacing w:val="-2"/>
          <w:sz w:val="24"/>
          <w:szCs w:val="24"/>
        </w:rPr>
        <w:t>ini</w:t>
      </w:r>
      <w:proofErr w:type="spellEnd"/>
      <w:r w:rsidRPr="006C031C">
        <w:rPr>
          <w:rFonts w:ascii="Times New Roman" w:hAnsi="Times New Roman"/>
          <w:spacing w:val="-2"/>
          <w:sz w:val="24"/>
          <w:szCs w:val="24"/>
        </w:rPr>
        <w:t xml:space="preserve"> </w:t>
      </w:r>
      <w:proofErr w:type="spellStart"/>
      <w:r w:rsidRPr="006C031C">
        <w:rPr>
          <w:rFonts w:ascii="Times New Roman" w:hAnsi="Times New Roman"/>
          <w:spacing w:val="-2"/>
          <w:sz w:val="24"/>
          <w:szCs w:val="24"/>
        </w:rPr>
        <w:t>merupakan</w:t>
      </w:r>
      <w:proofErr w:type="spellEnd"/>
      <w:r w:rsidRPr="006C031C">
        <w:rPr>
          <w:rFonts w:ascii="Times New Roman" w:hAnsi="Times New Roman"/>
          <w:spacing w:val="-2"/>
          <w:sz w:val="24"/>
          <w:szCs w:val="24"/>
        </w:rPr>
        <w:t xml:space="preserve"> </w:t>
      </w:r>
      <w:proofErr w:type="spellStart"/>
      <w:r w:rsidRPr="006C031C">
        <w:rPr>
          <w:rFonts w:ascii="Times New Roman" w:hAnsi="Times New Roman"/>
          <w:spacing w:val="-2"/>
          <w:sz w:val="24"/>
          <w:szCs w:val="24"/>
        </w:rPr>
        <w:t>akseptor</w:t>
      </w:r>
      <w:proofErr w:type="spellEnd"/>
      <w:r w:rsidRPr="006C031C">
        <w:rPr>
          <w:rFonts w:ascii="Times New Roman" w:hAnsi="Times New Roman"/>
          <w:spacing w:val="-2"/>
          <w:sz w:val="24"/>
          <w:szCs w:val="24"/>
        </w:rPr>
        <w:t xml:space="preserve"> KB di PMB C</w:t>
      </w:r>
      <w:r>
        <w:rPr>
          <w:rFonts w:ascii="Times New Roman" w:hAnsi="Times New Roman"/>
          <w:spacing w:val="-2"/>
          <w:sz w:val="24"/>
          <w:szCs w:val="24"/>
        </w:rPr>
        <w:t xml:space="preserve"> </w:t>
      </w:r>
      <w:r w:rsidRPr="006C031C">
        <w:rPr>
          <w:rFonts w:ascii="Times New Roman" w:hAnsi="Times New Roman"/>
          <w:spacing w:val="-2"/>
          <w:sz w:val="24"/>
          <w:szCs w:val="24"/>
        </w:rPr>
        <w:t xml:space="preserve">yang </w:t>
      </w:r>
      <w:proofErr w:type="spellStart"/>
      <w:r w:rsidRPr="006C031C">
        <w:rPr>
          <w:rFonts w:ascii="Times New Roman" w:hAnsi="Times New Roman"/>
          <w:spacing w:val="-2"/>
          <w:sz w:val="24"/>
          <w:szCs w:val="24"/>
        </w:rPr>
        <w:t>tidak</w:t>
      </w:r>
      <w:proofErr w:type="spellEnd"/>
      <w:r w:rsidRPr="006C031C">
        <w:rPr>
          <w:rFonts w:ascii="Times New Roman" w:hAnsi="Times New Roman"/>
          <w:spacing w:val="-2"/>
          <w:sz w:val="24"/>
          <w:szCs w:val="24"/>
        </w:rPr>
        <w:t xml:space="preserve"> </w:t>
      </w:r>
      <w:proofErr w:type="spellStart"/>
      <w:r w:rsidRPr="006C031C">
        <w:rPr>
          <w:rFonts w:ascii="Times New Roman" w:hAnsi="Times New Roman"/>
          <w:spacing w:val="-2"/>
          <w:sz w:val="24"/>
          <w:szCs w:val="24"/>
        </w:rPr>
        <w:t>menggunakan</w:t>
      </w:r>
      <w:proofErr w:type="spellEnd"/>
      <w:r w:rsidRPr="006C031C">
        <w:rPr>
          <w:rFonts w:ascii="Times New Roman" w:hAnsi="Times New Roman"/>
          <w:spacing w:val="-2"/>
          <w:sz w:val="24"/>
          <w:szCs w:val="24"/>
        </w:rPr>
        <w:t xml:space="preserve"> AKDR</w:t>
      </w:r>
      <w:r>
        <w:rPr>
          <w:rFonts w:ascii="Times New Roman" w:hAnsi="Times New Roman"/>
          <w:spacing w:val="-2"/>
          <w:sz w:val="24"/>
          <w:szCs w:val="24"/>
        </w:rPr>
        <w:t xml:space="preserve"> </w:t>
      </w:r>
      <w:proofErr w:type="spellStart"/>
      <w:r>
        <w:rPr>
          <w:rFonts w:ascii="Times New Roman" w:hAnsi="Times New Roman"/>
          <w:spacing w:val="-2"/>
          <w:sz w:val="24"/>
          <w:szCs w:val="24"/>
        </w:rPr>
        <w:t>serta</w:t>
      </w:r>
      <w:proofErr w:type="spellEnd"/>
      <w:r>
        <w:rPr>
          <w:rFonts w:ascii="Times New Roman" w:hAnsi="Times New Roman"/>
          <w:spacing w:val="-2"/>
          <w:sz w:val="24"/>
          <w:szCs w:val="24"/>
        </w:rPr>
        <w:t xml:space="preserve"> </w:t>
      </w:r>
      <w:proofErr w:type="spellStart"/>
      <w:r>
        <w:rPr>
          <w:rFonts w:ascii="Times New Roman" w:hAnsi="Times New Roman"/>
          <w:spacing w:val="-2"/>
          <w:sz w:val="24"/>
          <w:szCs w:val="24"/>
        </w:rPr>
        <w:t>sudah</w:t>
      </w:r>
      <w:proofErr w:type="spellEnd"/>
      <w:r>
        <w:rPr>
          <w:rFonts w:ascii="Times New Roman" w:hAnsi="Times New Roman"/>
          <w:spacing w:val="-2"/>
          <w:sz w:val="24"/>
          <w:szCs w:val="24"/>
        </w:rPr>
        <w:t xml:space="preserve"> </w:t>
      </w:r>
      <w:proofErr w:type="spellStart"/>
      <w:r>
        <w:rPr>
          <w:rFonts w:ascii="Times New Roman" w:hAnsi="Times New Roman"/>
          <w:spacing w:val="-2"/>
          <w:sz w:val="24"/>
          <w:szCs w:val="24"/>
        </w:rPr>
        <w:t>memenuhi</w:t>
      </w:r>
      <w:proofErr w:type="spellEnd"/>
      <w:r>
        <w:rPr>
          <w:rFonts w:ascii="Times New Roman" w:hAnsi="Times New Roman"/>
          <w:spacing w:val="-2"/>
          <w:sz w:val="24"/>
          <w:szCs w:val="24"/>
        </w:rPr>
        <w:t xml:space="preserve"> </w:t>
      </w:r>
      <w:proofErr w:type="spellStart"/>
      <w:r>
        <w:rPr>
          <w:rFonts w:ascii="Times New Roman" w:hAnsi="Times New Roman"/>
          <w:spacing w:val="-2"/>
          <w:sz w:val="24"/>
          <w:szCs w:val="24"/>
        </w:rPr>
        <w:t>kriteria</w:t>
      </w:r>
      <w:proofErr w:type="spellEnd"/>
      <w:r>
        <w:rPr>
          <w:rFonts w:ascii="Times New Roman" w:hAnsi="Times New Roman"/>
          <w:spacing w:val="-2"/>
          <w:sz w:val="24"/>
          <w:szCs w:val="24"/>
        </w:rPr>
        <w:t xml:space="preserve"> </w:t>
      </w:r>
      <w:proofErr w:type="spellStart"/>
      <w:r>
        <w:rPr>
          <w:rFonts w:ascii="Times New Roman" w:hAnsi="Times New Roman"/>
          <w:spacing w:val="-2"/>
          <w:sz w:val="24"/>
          <w:szCs w:val="24"/>
        </w:rPr>
        <w:t>inklusi</w:t>
      </w:r>
      <w:proofErr w:type="spellEnd"/>
      <w:r>
        <w:rPr>
          <w:rFonts w:ascii="Times New Roman" w:hAnsi="Times New Roman"/>
          <w:spacing w:val="-2"/>
          <w:sz w:val="24"/>
          <w:szCs w:val="24"/>
        </w:rPr>
        <w:t xml:space="preserve"> dan </w:t>
      </w:r>
      <w:proofErr w:type="spellStart"/>
      <w:r>
        <w:rPr>
          <w:rFonts w:ascii="Times New Roman" w:hAnsi="Times New Roman"/>
          <w:spacing w:val="-2"/>
          <w:sz w:val="24"/>
          <w:szCs w:val="24"/>
        </w:rPr>
        <w:t>eksklusi</w:t>
      </w:r>
      <w:proofErr w:type="spellEnd"/>
      <w:r>
        <w:rPr>
          <w:rFonts w:ascii="Times New Roman" w:hAnsi="Times New Roman"/>
          <w:spacing w:val="-2"/>
          <w:sz w:val="24"/>
          <w:szCs w:val="24"/>
        </w:rPr>
        <w:t xml:space="preserve"> yang </w:t>
      </w:r>
      <w:proofErr w:type="spellStart"/>
      <w:r>
        <w:rPr>
          <w:rFonts w:ascii="Times New Roman" w:hAnsi="Times New Roman"/>
          <w:spacing w:val="-2"/>
          <w:sz w:val="24"/>
          <w:szCs w:val="24"/>
        </w:rPr>
        <w:t>sudah</w:t>
      </w:r>
      <w:proofErr w:type="spellEnd"/>
      <w:r>
        <w:rPr>
          <w:rFonts w:ascii="Times New Roman" w:hAnsi="Times New Roman"/>
          <w:spacing w:val="-2"/>
          <w:sz w:val="24"/>
          <w:szCs w:val="24"/>
        </w:rPr>
        <w:t xml:space="preserve"> </w:t>
      </w:r>
      <w:proofErr w:type="spellStart"/>
      <w:r>
        <w:rPr>
          <w:rFonts w:ascii="Times New Roman" w:hAnsi="Times New Roman"/>
          <w:spacing w:val="-2"/>
          <w:sz w:val="24"/>
          <w:szCs w:val="24"/>
        </w:rPr>
        <w:t>ditetapkan</w:t>
      </w:r>
      <w:proofErr w:type="spellEnd"/>
      <w:r>
        <w:rPr>
          <w:rFonts w:ascii="Times New Roman" w:hAnsi="Times New Roman"/>
          <w:spacing w:val="-2"/>
          <w:sz w:val="24"/>
          <w:szCs w:val="24"/>
        </w:rPr>
        <w:t xml:space="preserve"> oleh </w:t>
      </w:r>
      <w:proofErr w:type="spellStart"/>
      <w:r>
        <w:rPr>
          <w:rFonts w:ascii="Times New Roman" w:hAnsi="Times New Roman"/>
          <w:spacing w:val="-2"/>
          <w:sz w:val="24"/>
          <w:szCs w:val="24"/>
        </w:rPr>
        <w:t>peneliti</w:t>
      </w:r>
      <w:proofErr w:type="spellEnd"/>
      <w:r w:rsidRPr="006C031C">
        <w:rPr>
          <w:rFonts w:ascii="Times New Roman" w:hAnsi="Times New Roman"/>
          <w:spacing w:val="-2"/>
          <w:sz w:val="24"/>
          <w:szCs w:val="24"/>
        </w:rPr>
        <w:t xml:space="preserve">. Data yang </w:t>
      </w:r>
      <w:proofErr w:type="spellStart"/>
      <w:r w:rsidRPr="006C031C">
        <w:rPr>
          <w:rFonts w:ascii="Times New Roman" w:hAnsi="Times New Roman"/>
          <w:spacing w:val="-2"/>
          <w:sz w:val="24"/>
          <w:szCs w:val="24"/>
        </w:rPr>
        <w:t>sudah</w:t>
      </w:r>
      <w:proofErr w:type="spellEnd"/>
      <w:r w:rsidRPr="006C031C">
        <w:rPr>
          <w:rFonts w:ascii="Times New Roman" w:hAnsi="Times New Roman"/>
          <w:spacing w:val="-2"/>
          <w:sz w:val="24"/>
          <w:szCs w:val="24"/>
        </w:rPr>
        <w:t xml:space="preserve"> </w:t>
      </w:r>
      <w:proofErr w:type="spellStart"/>
      <w:r w:rsidRPr="006C031C">
        <w:rPr>
          <w:rFonts w:ascii="Times New Roman" w:hAnsi="Times New Roman"/>
          <w:spacing w:val="-2"/>
          <w:sz w:val="24"/>
          <w:szCs w:val="24"/>
        </w:rPr>
        <w:t>tekumpul</w:t>
      </w:r>
      <w:proofErr w:type="spellEnd"/>
      <w:r w:rsidRPr="006C031C">
        <w:rPr>
          <w:rFonts w:ascii="Times New Roman" w:hAnsi="Times New Roman"/>
          <w:spacing w:val="-2"/>
          <w:sz w:val="24"/>
          <w:szCs w:val="24"/>
        </w:rPr>
        <w:t xml:space="preserve"> </w:t>
      </w:r>
      <w:proofErr w:type="spellStart"/>
      <w:r w:rsidRPr="006C031C">
        <w:rPr>
          <w:rFonts w:ascii="Times New Roman" w:hAnsi="Times New Roman"/>
          <w:spacing w:val="-2"/>
          <w:sz w:val="24"/>
          <w:szCs w:val="24"/>
        </w:rPr>
        <w:t>diolah</w:t>
      </w:r>
      <w:proofErr w:type="spellEnd"/>
      <w:r w:rsidRPr="006C031C">
        <w:rPr>
          <w:rFonts w:ascii="Times New Roman" w:hAnsi="Times New Roman"/>
          <w:spacing w:val="-2"/>
          <w:sz w:val="24"/>
          <w:szCs w:val="24"/>
        </w:rPr>
        <w:t xml:space="preserve"> </w:t>
      </w:r>
      <w:proofErr w:type="spellStart"/>
      <w:r w:rsidRPr="006C031C">
        <w:rPr>
          <w:rFonts w:ascii="Times New Roman" w:hAnsi="Times New Roman"/>
          <w:spacing w:val="-2"/>
          <w:sz w:val="24"/>
          <w:szCs w:val="24"/>
        </w:rPr>
        <w:t>menggunakan</w:t>
      </w:r>
      <w:proofErr w:type="spellEnd"/>
      <w:r w:rsidRPr="006C031C">
        <w:rPr>
          <w:rFonts w:ascii="Times New Roman" w:hAnsi="Times New Roman"/>
          <w:spacing w:val="-2"/>
          <w:sz w:val="24"/>
          <w:szCs w:val="24"/>
        </w:rPr>
        <w:t xml:space="preserve"> program </w:t>
      </w:r>
      <w:proofErr w:type="spellStart"/>
      <w:r w:rsidRPr="006C031C">
        <w:rPr>
          <w:rFonts w:ascii="Times New Roman" w:hAnsi="Times New Roman"/>
          <w:spacing w:val="-2"/>
          <w:sz w:val="24"/>
          <w:szCs w:val="24"/>
        </w:rPr>
        <w:t>pengolahan</w:t>
      </w:r>
      <w:proofErr w:type="spellEnd"/>
      <w:r w:rsidRPr="006C031C">
        <w:rPr>
          <w:rFonts w:ascii="Times New Roman" w:hAnsi="Times New Roman"/>
          <w:spacing w:val="-2"/>
          <w:sz w:val="24"/>
          <w:szCs w:val="24"/>
        </w:rPr>
        <w:t xml:space="preserve"> data SPSS </w:t>
      </w:r>
      <w:proofErr w:type="spellStart"/>
      <w:r w:rsidRPr="006C031C">
        <w:rPr>
          <w:rFonts w:ascii="Times New Roman" w:hAnsi="Times New Roman"/>
          <w:spacing w:val="-2"/>
          <w:sz w:val="24"/>
          <w:szCs w:val="24"/>
        </w:rPr>
        <w:t>versi</w:t>
      </w:r>
      <w:proofErr w:type="spellEnd"/>
      <w:r w:rsidRPr="006C031C">
        <w:rPr>
          <w:rFonts w:ascii="Times New Roman" w:hAnsi="Times New Roman"/>
          <w:spacing w:val="-2"/>
          <w:sz w:val="24"/>
          <w:szCs w:val="24"/>
        </w:rPr>
        <w:t xml:space="preserve"> 26. </w:t>
      </w:r>
      <w:proofErr w:type="spellStart"/>
      <w:r w:rsidRPr="006C031C">
        <w:rPr>
          <w:rFonts w:ascii="Times New Roman" w:hAnsi="Times New Roman"/>
          <w:spacing w:val="-2"/>
          <w:sz w:val="24"/>
          <w:szCs w:val="24"/>
        </w:rPr>
        <w:t>Diperoleh</w:t>
      </w:r>
      <w:proofErr w:type="spellEnd"/>
      <w:r w:rsidRPr="006C031C">
        <w:rPr>
          <w:rFonts w:ascii="Times New Roman" w:hAnsi="Times New Roman"/>
          <w:spacing w:val="-2"/>
          <w:sz w:val="24"/>
          <w:szCs w:val="24"/>
        </w:rPr>
        <w:t xml:space="preserve"> </w:t>
      </w:r>
      <w:proofErr w:type="spellStart"/>
      <w:r w:rsidRPr="006C031C">
        <w:rPr>
          <w:rFonts w:ascii="Times New Roman" w:hAnsi="Times New Roman"/>
          <w:spacing w:val="-2"/>
          <w:sz w:val="24"/>
          <w:szCs w:val="24"/>
        </w:rPr>
        <w:t>sebanyak</w:t>
      </w:r>
      <w:proofErr w:type="spellEnd"/>
      <w:r w:rsidRPr="006C031C">
        <w:rPr>
          <w:rFonts w:ascii="Times New Roman" w:hAnsi="Times New Roman"/>
          <w:spacing w:val="-2"/>
          <w:sz w:val="24"/>
          <w:szCs w:val="24"/>
        </w:rPr>
        <w:t xml:space="preserve"> 91 </w:t>
      </w:r>
      <w:proofErr w:type="spellStart"/>
      <w:r w:rsidRPr="006C031C">
        <w:rPr>
          <w:rFonts w:ascii="Times New Roman" w:hAnsi="Times New Roman"/>
          <w:spacing w:val="-2"/>
          <w:sz w:val="24"/>
          <w:szCs w:val="24"/>
        </w:rPr>
        <w:t>responden</w:t>
      </w:r>
      <w:proofErr w:type="spellEnd"/>
      <w:r w:rsidRPr="006C031C">
        <w:rPr>
          <w:rFonts w:ascii="Times New Roman" w:hAnsi="Times New Roman"/>
          <w:spacing w:val="-2"/>
          <w:sz w:val="24"/>
          <w:szCs w:val="24"/>
        </w:rPr>
        <w:t xml:space="preserve"> yang </w:t>
      </w:r>
      <w:proofErr w:type="spellStart"/>
      <w:r w:rsidRPr="006C031C">
        <w:rPr>
          <w:rFonts w:ascii="Times New Roman" w:hAnsi="Times New Roman"/>
          <w:spacing w:val="-2"/>
          <w:sz w:val="24"/>
          <w:szCs w:val="24"/>
        </w:rPr>
        <w:t>memenuhi</w:t>
      </w:r>
      <w:proofErr w:type="spellEnd"/>
      <w:r w:rsidRPr="006C031C">
        <w:rPr>
          <w:rFonts w:ascii="Times New Roman" w:hAnsi="Times New Roman"/>
          <w:spacing w:val="-2"/>
          <w:sz w:val="24"/>
          <w:szCs w:val="24"/>
        </w:rPr>
        <w:t xml:space="preserve"> </w:t>
      </w:r>
      <w:proofErr w:type="spellStart"/>
      <w:r w:rsidRPr="006C031C">
        <w:rPr>
          <w:rFonts w:ascii="Times New Roman" w:hAnsi="Times New Roman"/>
          <w:spacing w:val="-2"/>
          <w:sz w:val="24"/>
          <w:szCs w:val="24"/>
        </w:rPr>
        <w:t>kriteria</w:t>
      </w:r>
      <w:proofErr w:type="spellEnd"/>
      <w:r w:rsidRPr="006C031C">
        <w:rPr>
          <w:rFonts w:ascii="Times New Roman" w:hAnsi="Times New Roman"/>
          <w:spacing w:val="-2"/>
          <w:sz w:val="24"/>
          <w:szCs w:val="24"/>
        </w:rPr>
        <w:t xml:space="preserve">, yang </w:t>
      </w:r>
      <w:proofErr w:type="spellStart"/>
      <w:r w:rsidRPr="006C031C">
        <w:rPr>
          <w:rFonts w:ascii="Times New Roman" w:hAnsi="Times New Roman"/>
          <w:spacing w:val="-2"/>
          <w:sz w:val="24"/>
          <w:szCs w:val="24"/>
        </w:rPr>
        <w:t>kemudian</w:t>
      </w:r>
      <w:proofErr w:type="spellEnd"/>
      <w:r w:rsidRPr="006C031C">
        <w:rPr>
          <w:rFonts w:ascii="Times New Roman" w:hAnsi="Times New Roman"/>
          <w:spacing w:val="-2"/>
          <w:sz w:val="24"/>
          <w:szCs w:val="24"/>
        </w:rPr>
        <w:t xml:space="preserve"> </w:t>
      </w:r>
      <w:proofErr w:type="spellStart"/>
      <w:r w:rsidRPr="006C031C">
        <w:rPr>
          <w:rFonts w:ascii="Times New Roman" w:hAnsi="Times New Roman"/>
          <w:spacing w:val="-2"/>
          <w:sz w:val="24"/>
          <w:szCs w:val="24"/>
        </w:rPr>
        <w:t>disajikan</w:t>
      </w:r>
      <w:proofErr w:type="spellEnd"/>
      <w:r w:rsidRPr="006C031C">
        <w:rPr>
          <w:rFonts w:ascii="Times New Roman" w:hAnsi="Times New Roman"/>
          <w:spacing w:val="-2"/>
          <w:sz w:val="24"/>
          <w:szCs w:val="24"/>
        </w:rPr>
        <w:t xml:space="preserve"> </w:t>
      </w:r>
      <w:proofErr w:type="spellStart"/>
      <w:r w:rsidRPr="006C031C">
        <w:rPr>
          <w:rFonts w:ascii="Times New Roman" w:hAnsi="Times New Roman"/>
          <w:spacing w:val="-2"/>
          <w:sz w:val="24"/>
          <w:szCs w:val="24"/>
        </w:rPr>
        <w:t>dalam</w:t>
      </w:r>
      <w:proofErr w:type="spellEnd"/>
      <w:r w:rsidRPr="006C031C">
        <w:rPr>
          <w:rFonts w:ascii="Times New Roman" w:hAnsi="Times New Roman"/>
          <w:spacing w:val="-2"/>
          <w:sz w:val="24"/>
          <w:szCs w:val="24"/>
        </w:rPr>
        <w:t xml:space="preserve"> </w:t>
      </w:r>
      <w:proofErr w:type="spellStart"/>
      <w:r w:rsidRPr="006C031C">
        <w:rPr>
          <w:rFonts w:ascii="Times New Roman" w:hAnsi="Times New Roman"/>
          <w:spacing w:val="-2"/>
          <w:sz w:val="24"/>
          <w:szCs w:val="24"/>
        </w:rPr>
        <w:t>bentuk</w:t>
      </w:r>
      <w:proofErr w:type="spellEnd"/>
      <w:r w:rsidRPr="006C031C">
        <w:rPr>
          <w:rFonts w:ascii="Times New Roman" w:hAnsi="Times New Roman"/>
          <w:spacing w:val="-2"/>
          <w:sz w:val="24"/>
          <w:szCs w:val="24"/>
        </w:rPr>
        <w:t xml:space="preserve"> </w:t>
      </w:r>
      <w:proofErr w:type="spellStart"/>
      <w:r w:rsidRPr="006C031C">
        <w:rPr>
          <w:rFonts w:ascii="Times New Roman" w:hAnsi="Times New Roman"/>
          <w:spacing w:val="-2"/>
          <w:sz w:val="24"/>
          <w:szCs w:val="24"/>
        </w:rPr>
        <w:t>tabel</w:t>
      </w:r>
      <w:proofErr w:type="spellEnd"/>
      <w:r w:rsidRPr="006C031C">
        <w:rPr>
          <w:rFonts w:ascii="Times New Roman" w:hAnsi="Times New Roman"/>
          <w:spacing w:val="-2"/>
          <w:sz w:val="24"/>
          <w:szCs w:val="24"/>
        </w:rPr>
        <w:t xml:space="preserve"> dan </w:t>
      </w:r>
      <w:proofErr w:type="spellStart"/>
      <w:r w:rsidRPr="006C031C">
        <w:rPr>
          <w:rFonts w:ascii="Times New Roman" w:hAnsi="Times New Roman"/>
          <w:spacing w:val="-2"/>
          <w:sz w:val="24"/>
          <w:szCs w:val="24"/>
        </w:rPr>
        <w:t>analisis</w:t>
      </w:r>
      <w:proofErr w:type="spellEnd"/>
      <w:r w:rsidRPr="006C031C">
        <w:rPr>
          <w:rFonts w:ascii="Times New Roman" w:hAnsi="Times New Roman"/>
          <w:spacing w:val="-2"/>
          <w:sz w:val="24"/>
          <w:szCs w:val="24"/>
        </w:rPr>
        <w:t xml:space="preserve"> </w:t>
      </w:r>
      <w:proofErr w:type="spellStart"/>
      <w:r w:rsidRPr="006C031C">
        <w:rPr>
          <w:rFonts w:ascii="Times New Roman" w:hAnsi="Times New Roman"/>
          <w:spacing w:val="-2"/>
          <w:sz w:val="24"/>
          <w:szCs w:val="24"/>
        </w:rPr>
        <w:t>sesuai</w:t>
      </w:r>
      <w:proofErr w:type="spellEnd"/>
      <w:r w:rsidRPr="006C031C">
        <w:rPr>
          <w:rFonts w:ascii="Times New Roman" w:hAnsi="Times New Roman"/>
          <w:spacing w:val="-2"/>
          <w:sz w:val="24"/>
          <w:szCs w:val="24"/>
        </w:rPr>
        <w:t xml:space="preserve"> </w:t>
      </w:r>
      <w:proofErr w:type="spellStart"/>
      <w:r w:rsidRPr="006C031C">
        <w:rPr>
          <w:rFonts w:ascii="Times New Roman" w:hAnsi="Times New Roman"/>
          <w:spacing w:val="-2"/>
          <w:sz w:val="24"/>
          <w:szCs w:val="24"/>
        </w:rPr>
        <w:t>dengan</w:t>
      </w:r>
      <w:proofErr w:type="spellEnd"/>
      <w:r w:rsidRPr="006C031C">
        <w:rPr>
          <w:rFonts w:ascii="Times New Roman" w:hAnsi="Times New Roman"/>
          <w:spacing w:val="-2"/>
          <w:sz w:val="24"/>
          <w:szCs w:val="24"/>
        </w:rPr>
        <w:t xml:space="preserve"> </w:t>
      </w:r>
      <w:proofErr w:type="spellStart"/>
      <w:r w:rsidRPr="006C031C">
        <w:rPr>
          <w:rFonts w:ascii="Times New Roman" w:hAnsi="Times New Roman"/>
          <w:spacing w:val="-2"/>
          <w:sz w:val="24"/>
          <w:szCs w:val="24"/>
        </w:rPr>
        <w:t>tujuan</w:t>
      </w:r>
      <w:proofErr w:type="spellEnd"/>
      <w:r w:rsidRPr="006C031C">
        <w:rPr>
          <w:rFonts w:ascii="Times New Roman" w:hAnsi="Times New Roman"/>
          <w:spacing w:val="-2"/>
          <w:sz w:val="24"/>
          <w:szCs w:val="24"/>
        </w:rPr>
        <w:t xml:space="preserve"> </w:t>
      </w:r>
      <w:proofErr w:type="spellStart"/>
      <w:r w:rsidRPr="006C031C">
        <w:rPr>
          <w:rFonts w:ascii="Times New Roman" w:hAnsi="Times New Roman"/>
          <w:spacing w:val="-2"/>
          <w:sz w:val="24"/>
          <w:szCs w:val="24"/>
        </w:rPr>
        <w:t>penelitian</w:t>
      </w:r>
      <w:proofErr w:type="spellEnd"/>
      <w:r>
        <w:rPr>
          <w:rFonts w:ascii="Times New Roman" w:hAnsi="Times New Roman"/>
          <w:spacing w:val="-2"/>
          <w:sz w:val="24"/>
          <w:szCs w:val="24"/>
        </w:rPr>
        <w:t>.</w:t>
      </w:r>
    </w:p>
    <w:p w14:paraId="577CF6F0" w14:textId="3AACA89E" w:rsidR="000243F8" w:rsidRDefault="003E26CE" w:rsidP="00407BDF">
      <w:pPr>
        <w:pStyle w:val="ListParagraph"/>
        <w:numPr>
          <w:ilvl w:val="0"/>
          <w:numId w:val="4"/>
        </w:numPr>
        <w:spacing w:line="360" w:lineRule="auto"/>
        <w:ind w:left="1134" w:hanging="567"/>
        <w:rPr>
          <w:rFonts w:ascii="Times New Roman" w:hAnsi="Times New Roman" w:cs="Times New Roman"/>
          <w:b/>
          <w:bCs/>
          <w:sz w:val="24"/>
          <w:szCs w:val="24"/>
        </w:rPr>
      </w:pPr>
      <w:proofErr w:type="spellStart"/>
      <w:r>
        <w:rPr>
          <w:rFonts w:ascii="Times New Roman" w:hAnsi="Times New Roman" w:cs="Times New Roman"/>
          <w:b/>
          <w:bCs/>
          <w:sz w:val="24"/>
          <w:szCs w:val="24"/>
        </w:rPr>
        <w:t>Analisis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Univariat</w:t>
      </w:r>
      <w:proofErr w:type="spellEnd"/>
    </w:p>
    <w:p w14:paraId="6544948A" w14:textId="2DE230AD" w:rsidR="003E26CE" w:rsidRDefault="003E26CE" w:rsidP="008D7F59">
      <w:pPr>
        <w:pStyle w:val="ListParagraph"/>
        <w:spacing w:line="360" w:lineRule="auto"/>
        <w:ind w:left="567" w:right="-166"/>
        <w:jc w:val="mediumKashida"/>
        <w:rPr>
          <w:rFonts w:ascii="Times New Roman" w:hAnsi="Times New Roman" w:cs="Times New Roman"/>
          <w:sz w:val="24"/>
          <w:szCs w:val="24"/>
        </w:rPr>
      </w:pPr>
      <w:proofErr w:type="spellStart"/>
      <w:r w:rsidRPr="00E95BE7">
        <w:rPr>
          <w:rFonts w:ascii="Times New Roman" w:hAnsi="Times New Roman" w:cs="Times New Roman"/>
          <w:sz w:val="24"/>
          <w:szCs w:val="24"/>
        </w:rPr>
        <w:t>Analisis</w:t>
      </w:r>
      <w:proofErr w:type="spellEnd"/>
      <w:r w:rsidRPr="00E95BE7">
        <w:rPr>
          <w:rFonts w:ascii="Times New Roman" w:hAnsi="Times New Roman" w:cs="Times New Roman"/>
          <w:sz w:val="24"/>
          <w:szCs w:val="24"/>
        </w:rPr>
        <w:t xml:space="preserve"> </w:t>
      </w:r>
      <w:proofErr w:type="spellStart"/>
      <w:r w:rsidRPr="00E95BE7">
        <w:rPr>
          <w:rFonts w:ascii="Times New Roman" w:hAnsi="Times New Roman" w:cs="Times New Roman"/>
          <w:sz w:val="24"/>
          <w:szCs w:val="24"/>
        </w:rPr>
        <w:t>Univariat</w:t>
      </w:r>
      <w:proofErr w:type="spellEnd"/>
      <w:r w:rsidRPr="00E95BE7">
        <w:rPr>
          <w:rFonts w:ascii="Times New Roman" w:hAnsi="Times New Roman" w:cs="Times New Roman"/>
          <w:sz w:val="24"/>
          <w:szCs w:val="24"/>
        </w:rPr>
        <w:t xml:space="preserve"> </w:t>
      </w:r>
      <w:proofErr w:type="spellStart"/>
      <w:r w:rsidRPr="00E95BE7">
        <w:rPr>
          <w:rFonts w:ascii="Times New Roman" w:hAnsi="Times New Roman" w:cs="Times New Roman"/>
          <w:sz w:val="24"/>
          <w:szCs w:val="24"/>
        </w:rPr>
        <w:t>distribusi</w:t>
      </w:r>
      <w:proofErr w:type="spellEnd"/>
      <w:r w:rsidR="008D7F59">
        <w:rPr>
          <w:rFonts w:ascii="Times New Roman" w:hAnsi="Times New Roman" w:cs="Times New Roman"/>
          <w:sz w:val="24"/>
          <w:szCs w:val="24"/>
        </w:rPr>
        <w:t xml:space="preserve"> </w:t>
      </w:r>
      <w:proofErr w:type="spellStart"/>
      <w:r w:rsidRPr="00E95BE7">
        <w:rPr>
          <w:rFonts w:ascii="Times New Roman" w:hAnsi="Times New Roman" w:cs="Times New Roman"/>
          <w:sz w:val="24"/>
          <w:szCs w:val="24"/>
        </w:rPr>
        <w:t>Rendahnya</w:t>
      </w:r>
      <w:proofErr w:type="spellEnd"/>
      <w:r w:rsidRPr="00E95BE7">
        <w:rPr>
          <w:rFonts w:ascii="Times New Roman" w:hAnsi="Times New Roman" w:cs="Times New Roman"/>
          <w:sz w:val="24"/>
          <w:szCs w:val="24"/>
        </w:rPr>
        <w:t xml:space="preserve"> Minat Ibu </w:t>
      </w:r>
      <w:proofErr w:type="spellStart"/>
      <w:r>
        <w:rPr>
          <w:rFonts w:ascii="Times New Roman" w:hAnsi="Times New Roman" w:cs="Times New Roman"/>
          <w:sz w:val="24"/>
          <w:szCs w:val="24"/>
        </w:rPr>
        <w:t>Terhadap</w:t>
      </w:r>
      <w:proofErr w:type="spellEnd"/>
      <w:r w:rsidR="003021D2">
        <w:rPr>
          <w:rFonts w:ascii="Times New Roman" w:hAnsi="Times New Roman" w:cs="Times New Roman"/>
          <w:sz w:val="24"/>
          <w:szCs w:val="24"/>
        </w:rPr>
        <w:t xml:space="preserve"> </w:t>
      </w:r>
      <w:proofErr w:type="spellStart"/>
      <w:r w:rsidRPr="00E95BE7">
        <w:rPr>
          <w:rFonts w:ascii="Times New Roman" w:hAnsi="Times New Roman" w:cs="Times New Roman"/>
          <w:sz w:val="24"/>
          <w:szCs w:val="24"/>
        </w:rPr>
        <w:t>Pemilihan</w:t>
      </w:r>
      <w:proofErr w:type="spellEnd"/>
      <w:r w:rsidRPr="00E95BE7">
        <w:rPr>
          <w:rFonts w:ascii="Times New Roman" w:hAnsi="Times New Roman" w:cs="Times New Roman"/>
          <w:sz w:val="24"/>
          <w:szCs w:val="24"/>
        </w:rPr>
        <w:t xml:space="preserve"> Alat</w:t>
      </w:r>
      <w:r w:rsidR="008D7F59">
        <w:rPr>
          <w:rFonts w:ascii="Times New Roman" w:hAnsi="Times New Roman" w:cs="Times New Roman"/>
          <w:sz w:val="24"/>
          <w:szCs w:val="24"/>
        </w:rPr>
        <w:t xml:space="preserve"> </w:t>
      </w:r>
      <w:proofErr w:type="spellStart"/>
      <w:r w:rsidRPr="00E95BE7">
        <w:rPr>
          <w:rFonts w:ascii="Times New Roman" w:hAnsi="Times New Roman" w:cs="Times New Roman"/>
          <w:sz w:val="24"/>
          <w:szCs w:val="24"/>
        </w:rPr>
        <w:t>Kontrasepsi</w:t>
      </w:r>
      <w:proofErr w:type="spellEnd"/>
      <w:r w:rsidRPr="00E95BE7">
        <w:rPr>
          <w:rFonts w:ascii="Times New Roman" w:hAnsi="Times New Roman" w:cs="Times New Roman"/>
          <w:sz w:val="24"/>
          <w:szCs w:val="24"/>
        </w:rPr>
        <w:t xml:space="preserve"> Dalam Rahim di PMB C Kota Tangerang </w:t>
      </w:r>
      <w:proofErr w:type="spellStart"/>
      <w:r w:rsidRPr="00E95BE7">
        <w:rPr>
          <w:rFonts w:ascii="Times New Roman" w:hAnsi="Times New Roman" w:cs="Times New Roman"/>
          <w:sz w:val="24"/>
          <w:szCs w:val="24"/>
        </w:rPr>
        <w:t>Tahun</w:t>
      </w:r>
      <w:proofErr w:type="spellEnd"/>
      <w:r w:rsidRPr="00E95BE7">
        <w:rPr>
          <w:rFonts w:ascii="Times New Roman" w:hAnsi="Times New Roman" w:cs="Times New Roman"/>
          <w:sz w:val="24"/>
          <w:szCs w:val="24"/>
        </w:rPr>
        <w:t xml:space="preserve"> 2023, </w:t>
      </w:r>
      <w:proofErr w:type="spellStart"/>
      <w:r w:rsidRPr="00E95BE7">
        <w:rPr>
          <w:rFonts w:ascii="Times New Roman" w:hAnsi="Times New Roman" w:cs="Times New Roman"/>
          <w:sz w:val="24"/>
          <w:szCs w:val="24"/>
        </w:rPr>
        <w:t>diperoleh</w:t>
      </w:r>
      <w:proofErr w:type="spellEnd"/>
      <w:r w:rsidRPr="00E95BE7">
        <w:rPr>
          <w:rFonts w:ascii="Times New Roman" w:hAnsi="Times New Roman" w:cs="Times New Roman"/>
          <w:sz w:val="24"/>
          <w:szCs w:val="24"/>
        </w:rPr>
        <w:t xml:space="preserve"> </w:t>
      </w:r>
      <w:proofErr w:type="spellStart"/>
      <w:r w:rsidRPr="00E95BE7">
        <w:rPr>
          <w:rFonts w:ascii="Times New Roman" w:hAnsi="Times New Roman" w:cs="Times New Roman"/>
          <w:sz w:val="24"/>
          <w:szCs w:val="24"/>
        </w:rPr>
        <w:t>hasil</w:t>
      </w:r>
      <w:proofErr w:type="spellEnd"/>
      <w:r w:rsidRPr="00E95BE7">
        <w:rPr>
          <w:rFonts w:ascii="Times New Roman" w:hAnsi="Times New Roman" w:cs="Times New Roman"/>
          <w:sz w:val="24"/>
          <w:szCs w:val="24"/>
        </w:rPr>
        <w:t xml:space="preserve"> yang </w:t>
      </w:r>
      <w:proofErr w:type="spellStart"/>
      <w:r w:rsidRPr="00E95BE7">
        <w:rPr>
          <w:rFonts w:ascii="Times New Roman" w:hAnsi="Times New Roman" w:cs="Times New Roman"/>
          <w:sz w:val="24"/>
          <w:szCs w:val="24"/>
        </w:rPr>
        <w:t>disajikan</w:t>
      </w:r>
      <w:proofErr w:type="spellEnd"/>
      <w:r w:rsidRPr="00E95BE7">
        <w:rPr>
          <w:rFonts w:ascii="Times New Roman" w:hAnsi="Times New Roman" w:cs="Times New Roman"/>
          <w:sz w:val="24"/>
          <w:szCs w:val="24"/>
        </w:rPr>
        <w:t xml:space="preserve"> pada </w:t>
      </w:r>
      <w:proofErr w:type="spellStart"/>
      <w:r w:rsidRPr="00E95BE7">
        <w:rPr>
          <w:rFonts w:ascii="Times New Roman" w:hAnsi="Times New Roman" w:cs="Times New Roman"/>
          <w:sz w:val="24"/>
          <w:szCs w:val="24"/>
        </w:rPr>
        <w:t>tabel</w:t>
      </w:r>
      <w:proofErr w:type="spellEnd"/>
      <w:r w:rsidRPr="00E95BE7">
        <w:rPr>
          <w:rFonts w:ascii="Times New Roman" w:hAnsi="Times New Roman" w:cs="Times New Roman"/>
          <w:sz w:val="24"/>
          <w:szCs w:val="24"/>
        </w:rPr>
        <w:t xml:space="preserve"> </w:t>
      </w:r>
      <w:proofErr w:type="spellStart"/>
      <w:r w:rsidRPr="00E95BE7">
        <w:rPr>
          <w:rFonts w:ascii="Times New Roman" w:hAnsi="Times New Roman" w:cs="Times New Roman"/>
          <w:sz w:val="24"/>
          <w:szCs w:val="24"/>
        </w:rPr>
        <w:t>berikut</w:t>
      </w:r>
      <w:proofErr w:type="spellEnd"/>
      <w:r w:rsidRPr="00E95BE7">
        <w:rPr>
          <w:rFonts w:ascii="Times New Roman" w:hAnsi="Times New Roman" w:cs="Times New Roman"/>
          <w:sz w:val="24"/>
          <w:szCs w:val="24"/>
        </w:rPr>
        <w:t xml:space="preserve"> </w:t>
      </w:r>
      <w:proofErr w:type="spellStart"/>
      <w:proofErr w:type="gramStart"/>
      <w:r w:rsidRPr="00E95BE7">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gramEnd"/>
    </w:p>
    <w:p w14:paraId="16C8B10A" w14:textId="166FD2A4" w:rsidR="003E26CE" w:rsidRPr="008C7321" w:rsidRDefault="003E26CE" w:rsidP="003021D2">
      <w:pPr>
        <w:pStyle w:val="ListParagraph"/>
        <w:spacing w:line="240" w:lineRule="auto"/>
        <w:ind w:left="567"/>
        <w:jc w:val="center"/>
        <w:rPr>
          <w:rFonts w:ascii="Times New Roman" w:hAnsi="Times New Roman" w:cs="Times New Roman"/>
          <w:b/>
          <w:bCs/>
          <w:sz w:val="24"/>
          <w:szCs w:val="24"/>
        </w:rPr>
      </w:pPr>
      <w:r w:rsidRPr="008C7321">
        <w:rPr>
          <w:rFonts w:ascii="Times New Roman" w:hAnsi="Times New Roman" w:cs="Times New Roman"/>
          <w:b/>
          <w:bCs/>
          <w:sz w:val="24"/>
          <w:szCs w:val="24"/>
        </w:rPr>
        <w:t>Tabel 3.1</w:t>
      </w:r>
    </w:p>
    <w:p w14:paraId="3429CC06" w14:textId="77777777" w:rsidR="003E26CE" w:rsidRPr="008C7321" w:rsidRDefault="003E26CE" w:rsidP="003021D2">
      <w:pPr>
        <w:pStyle w:val="ListParagraph"/>
        <w:spacing w:line="240" w:lineRule="auto"/>
        <w:ind w:left="567"/>
        <w:jc w:val="center"/>
        <w:rPr>
          <w:rFonts w:ascii="Times New Roman" w:hAnsi="Times New Roman" w:cs="Times New Roman"/>
          <w:b/>
          <w:bCs/>
          <w:sz w:val="24"/>
          <w:szCs w:val="24"/>
        </w:rPr>
      </w:pPr>
      <w:proofErr w:type="spellStart"/>
      <w:r w:rsidRPr="008C7321">
        <w:rPr>
          <w:rFonts w:ascii="Times New Roman" w:hAnsi="Times New Roman" w:cs="Times New Roman"/>
          <w:b/>
          <w:bCs/>
          <w:sz w:val="24"/>
          <w:szCs w:val="24"/>
        </w:rPr>
        <w:t>Distribusi</w:t>
      </w:r>
      <w:proofErr w:type="spellEnd"/>
      <w:r w:rsidRPr="008C7321">
        <w:rPr>
          <w:rFonts w:ascii="Times New Roman" w:hAnsi="Times New Roman" w:cs="Times New Roman"/>
          <w:b/>
          <w:bCs/>
          <w:sz w:val="24"/>
          <w:szCs w:val="24"/>
        </w:rPr>
        <w:t xml:space="preserve"> </w:t>
      </w:r>
      <w:proofErr w:type="spellStart"/>
      <w:r w:rsidRPr="008C7321">
        <w:rPr>
          <w:rFonts w:ascii="Times New Roman" w:hAnsi="Times New Roman" w:cs="Times New Roman"/>
          <w:b/>
          <w:bCs/>
          <w:sz w:val="24"/>
          <w:szCs w:val="24"/>
        </w:rPr>
        <w:t>Frekuensi</w:t>
      </w:r>
      <w:proofErr w:type="spellEnd"/>
      <w:r w:rsidRPr="008C7321">
        <w:rPr>
          <w:rFonts w:ascii="Times New Roman" w:hAnsi="Times New Roman" w:cs="Times New Roman"/>
          <w:b/>
          <w:bCs/>
          <w:sz w:val="24"/>
          <w:szCs w:val="24"/>
        </w:rPr>
        <w:t xml:space="preserve"> Minat Ibu Dalam </w:t>
      </w:r>
      <w:proofErr w:type="spellStart"/>
      <w:r w:rsidRPr="008C7321">
        <w:rPr>
          <w:rFonts w:ascii="Times New Roman" w:hAnsi="Times New Roman" w:cs="Times New Roman"/>
          <w:b/>
          <w:bCs/>
          <w:sz w:val="24"/>
          <w:szCs w:val="24"/>
        </w:rPr>
        <w:t>Pemilihan</w:t>
      </w:r>
      <w:proofErr w:type="spellEnd"/>
      <w:r w:rsidRPr="008C7321">
        <w:rPr>
          <w:rFonts w:ascii="Times New Roman" w:hAnsi="Times New Roman" w:cs="Times New Roman"/>
          <w:b/>
          <w:bCs/>
          <w:sz w:val="24"/>
          <w:szCs w:val="24"/>
        </w:rPr>
        <w:t xml:space="preserve"> Alat </w:t>
      </w:r>
      <w:proofErr w:type="spellStart"/>
      <w:r w:rsidRPr="008C7321">
        <w:rPr>
          <w:rFonts w:ascii="Times New Roman" w:hAnsi="Times New Roman" w:cs="Times New Roman"/>
          <w:b/>
          <w:bCs/>
          <w:sz w:val="24"/>
          <w:szCs w:val="24"/>
        </w:rPr>
        <w:t>Kontrasepsi</w:t>
      </w:r>
      <w:proofErr w:type="spellEnd"/>
      <w:r w:rsidRPr="008C7321">
        <w:rPr>
          <w:rFonts w:ascii="Times New Roman" w:hAnsi="Times New Roman" w:cs="Times New Roman"/>
          <w:b/>
          <w:bCs/>
          <w:sz w:val="24"/>
          <w:szCs w:val="24"/>
        </w:rPr>
        <w:t xml:space="preserve"> Dalam Rahim </w:t>
      </w:r>
    </w:p>
    <w:p w14:paraId="5B8645E9" w14:textId="21116A5A" w:rsidR="003E26CE" w:rsidRPr="008C7321" w:rsidRDefault="003E26CE" w:rsidP="003021D2">
      <w:pPr>
        <w:pStyle w:val="ListParagraph"/>
        <w:spacing w:line="240" w:lineRule="auto"/>
        <w:ind w:left="567"/>
        <w:jc w:val="center"/>
        <w:rPr>
          <w:rFonts w:ascii="Times New Roman" w:hAnsi="Times New Roman" w:cs="Times New Roman"/>
          <w:b/>
          <w:bCs/>
          <w:sz w:val="24"/>
          <w:szCs w:val="24"/>
        </w:rPr>
      </w:pPr>
      <w:r w:rsidRPr="008C7321">
        <w:rPr>
          <w:rFonts w:ascii="Times New Roman" w:hAnsi="Times New Roman" w:cs="Times New Roman"/>
          <w:b/>
          <w:bCs/>
          <w:sz w:val="24"/>
          <w:szCs w:val="24"/>
        </w:rPr>
        <w:t xml:space="preserve">di PMB C Kota Tangerang </w:t>
      </w:r>
      <w:proofErr w:type="spellStart"/>
      <w:r w:rsidRPr="008C7321">
        <w:rPr>
          <w:rFonts w:ascii="Times New Roman" w:hAnsi="Times New Roman" w:cs="Times New Roman"/>
          <w:b/>
          <w:bCs/>
          <w:sz w:val="24"/>
          <w:szCs w:val="24"/>
        </w:rPr>
        <w:t>Tahun</w:t>
      </w:r>
      <w:proofErr w:type="spellEnd"/>
      <w:r w:rsidRPr="008C7321">
        <w:rPr>
          <w:rFonts w:ascii="Times New Roman" w:hAnsi="Times New Roman" w:cs="Times New Roman"/>
          <w:b/>
          <w:bCs/>
          <w:sz w:val="24"/>
          <w:szCs w:val="24"/>
        </w:rPr>
        <w:t xml:space="preserve"> 2022</w:t>
      </w:r>
    </w:p>
    <w:tbl>
      <w:tblPr>
        <w:tblStyle w:val="TableGrid"/>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55"/>
        <w:gridCol w:w="850"/>
        <w:gridCol w:w="851"/>
      </w:tblGrid>
      <w:tr w:rsidR="008C7321" w:rsidRPr="008C7321" w14:paraId="3A883B59" w14:textId="77777777" w:rsidTr="005400FB">
        <w:trPr>
          <w:trHeight w:val="446"/>
        </w:trPr>
        <w:tc>
          <w:tcPr>
            <w:tcW w:w="1555" w:type="dxa"/>
            <w:vMerge w:val="restart"/>
            <w:vAlign w:val="center"/>
          </w:tcPr>
          <w:p w14:paraId="75866B1E" w14:textId="3B06C8E7" w:rsidR="008C7321" w:rsidRPr="008C7321" w:rsidRDefault="008C7321" w:rsidP="008C7321">
            <w:pPr>
              <w:pStyle w:val="ListParagraph"/>
              <w:spacing w:line="360" w:lineRule="auto"/>
              <w:ind w:left="0"/>
              <w:jc w:val="center"/>
              <w:rPr>
                <w:rFonts w:ascii="Times New Roman" w:hAnsi="Times New Roman" w:cs="Times New Roman"/>
                <w:b/>
                <w:bCs/>
                <w:sz w:val="20"/>
                <w:szCs w:val="20"/>
              </w:rPr>
            </w:pPr>
            <w:r w:rsidRPr="008C7321">
              <w:rPr>
                <w:rFonts w:ascii="Times New Roman" w:hAnsi="Times New Roman" w:cs="Times New Roman"/>
                <w:b/>
                <w:bCs/>
                <w:sz w:val="20"/>
                <w:szCs w:val="20"/>
              </w:rPr>
              <w:t>Minat AKDR</w:t>
            </w:r>
          </w:p>
        </w:tc>
        <w:tc>
          <w:tcPr>
            <w:tcW w:w="1701" w:type="dxa"/>
            <w:gridSpan w:val="2"/>
            <w:vAlign w:val="center"/>
          </w:tcPr>
          <w:p w14:paraId="61955FC7" w14:textId="3B66A3CE" w:rsidR="008C7321" w:rsidRPr="008C7321" w:rsidRDefault="008C7321" w:rsidP="008C7321">
            <w:pPr>
              <w:pStyle w:val="ListParagraph"/>
              <w:spacing w:line="360" w:lineRule="auto"/>
              <w:ind w:left="0"/>
              <w:jc w:val="center"/>
              <w:rPr>
                <w:rFonts w:ascii="Times New Roman" w:hAnsi="Times New Roman" w:cs="Times New Roman"/>
                <w:b/>
                <w:bCs/>
                <w:sz w:val="20"/>
                <w:szCs w:val="20"/>
              </w:rPr>
            </w:pPr>
            <w:proofErr w:type="spellStart"/>
            <w:r w:rsidRPr="008C7321">
              <w:rPr>
                <w:rFonts w:ascii="Times New Roman" w:hAnsi="Times New Roman" w:cs="Times New Roman"/>
                <w:b/>
                <w:bCs/>
                <w:sz w:val="20"/>
                <w:szCs w:val="20"/>
              </w:rPr>
              <w:t>Jumlah</w:t>
            </w:r>
            <w:proofErr w:type="spellEnd"/>
          </w:p>
        </w:tc>
      </w:tr>
      <w:tr w:rsidR="008C7321" w:rsidRPr="008C7321" w14:paraId="1222989B" w14:textId="77777777" w:rsidTr="005400FB">
        <w:trPr>
          <w:trHeight w:val="446"/>
        </w:trPr>
        <w:tc>
          <w:tcPr>
            <w:tcW w:w="1555" w:type="dxa"/>
            <w:vMerge/>
            <w:vAlign w:val="center"/>
          </w:tcPr>
          <w:p w14:paraId="175987F2" w14:textId="77777777" w:rsidR="008C7321" w:rsidRPr="008C7321" w:rsidRDefault="008C7321" w:rsidP="008C7321">
            <w:pPr>
              <w:pStyle w:val="ListParagraph"/>
              <w:spacing w:line="360" w:lineRule="auto"/>
              <w:ind w:left="0"/>
              <w:jc w:val="center"/>
              <w:rPr>
                <w:rFonts w:ascii="Times New Roman" w:hAnsi="Times New Roman" w:cs="Times New Roman"/>
                <w:sz w:val="20"/>
                <w:szCs w:val="20"/>
              </w:rPr>
            </w:pPr>
          </w:p>
        </w:tc>
        <w:tc>
          <w:tcPr>
            <w:tcW w:w="850" w:type="dxa"/>
            <w:vAlign w:val="center"/>
          </w:tcPr>
          <w:p w14:paraId="60C114BF" w14:textId="25390A73" w:rsidR="008C7321" w:rsidRPr="008C7321" w:rsidRDefault="00737784" w:rsidP="008C7321">
            <w:pPr>
              <w:pStyle w:val="ListParagraph"/>
              <w:spacing w:line="360" w:lineRule="auto"/>
              <w:ind w:left="0"/>
              <w:jc w:val="center"/>
              <w:rPr>
                <w:rFonts w:ascii="Times New Roman" w:hAnsi="Times New Roman" w:cs="Times New Roman"/>
                <w:b/>
                <w:bCs/>
                <w:sz w:val="20"/>
                <w:szCs w:val="20"/>
              </w:rPr>
            </w:pPr>
            <w:r w:rsidRPr="008C7321">
              <w:rPr>
                <w:rFonts w:ascii="Times New Roman" w:hAnsi="Times New Roman" w:cs="Times New Roman"/>
                <w:b/>
                <w:bCs/>
                <w:sz w:val="20"/>
                <w:szCs w:val="20"/>
              </w:rPr>
              <w:t>N</w:t>
            </w:r>
          </w:p>
        </w:tc>
        <w:tc>
          <w:tcPr>
            <w:tcW w:w="851" w:type="dxa"/>
            <w:vAlign w:val="center"/>
          </w:tcPr>
          <w:p w14:paraId="6A45C850" w14:textId="1C991C44" w:rsidR="008C7321" w:rsidRPr="008C7321" w:rsidRDefault="008C7321" w:rsidP="008C7321">
            <w:pPr>
              <w:pStyle w:val="ListParagraph"/>
              <w:spacing w:line="360" w:lineRule="auto"/>
              <w:ind w:left="0"/>
              <w:jc w:val="center"/>
              <w:rPr>
                <w:rFonts w:ascii="Times New Roman" w:hAnsi="Times New Roman" w:cs="Times New Roman"/>
                <w:b/>
                <w:bCs/>
                <w:sz w:val="20"/>
                <w:szCs w:val="20"/>
              </w:rPr>
            </w:pPr>
            <w:r w:rsidRPr="008C7321">
              <w:rPr>
                <w:rFonts w:ascii="Times New Roman" w:hAnsi="Times New Roman" w:cs="Times New Roman"/>
                <w:b/>
                <w:bCs/>
                <w:sz w:val="20"/>
                <w:szCs w:val="20"/>
              </w:rPr>
              <w:t>%</w:t>
            </w:r>
          </w:p>
        </w:tc>
      </w:tr>
      <w:tr w:rsidR="003E26CE" w:rsidRPr="008C7321" w14:paraId="296D69EE" w14:textId="77777777" w:rsidTr="005400FB">
        <w:trPr>
          <w:trHeight w:val="446"/>
        </w:trPr>
        <w:tc>
          <w:tcPr>
            <w:tcW w:w="1555" w:type="dxa"/>
          </w:tcPr>
          <w:p w14:paraId="5445293B" w14:textId="7547D7F4" w:rsidR="003E26CE" w:rsidRPr="008C7321" w:rsidRDefault="008C7321" w:rsidP="003E26CE">
            <w:pPr>
              <w:pStyle w:val="ListParagraph"/>
              <w:spacing w:line="360" w:lineRule="auto"/>
              <w:ind w:left="0"/>
              <w:rPr>
                <w:rFonts w:ascii="Times New Roman" w:hAnsi="Times New Roman" w:cs="Times New Roman"/>
                <w:sz w:val="20"/>
                <w:szCs w:val="20"/>
              </w:rPr>
            </w:pPr>
            <w:r w:rsidRPr="008C7321">
              <w:rPr>
                <w:rFonts w:ascii="Times New Roman" w:hAnsi="Times New Roman" w:cs="Times New Roman"/>
                <w:sz w:val="20"/>
                <w:szCs w:val="20"/>
              </w:rPr>
              <w:t xml:space="preserve">Tidak </w:t>
            </w:r>
            <w:proofErr w:type="spellStart"/>
            <w:r w:rsidRPr="008C7321">
              <w:rPr>
                <w:rFonts w:ascii="Times New Roman" w:hAnsi="Times New Roman" w:cs="Times New Roman"/>
                <w:sz w:val="20"/>
                <w:szCs w:val="20"/>
              </w:rPr>
              <w:t>Berminat</w:t>
            </w:r>
            <w:proofErr w:type="spellEnd"/>
          </w:p>
        </w:tc>
        <w:tc>
          <w:tcPr>
            <w:tcW w:w="850" w:type="dxa"/>
            <w:vAlign w:val="center"/>
          </w:tcPr>
          <w:p w14:paraId="7C4B9BBD" w14:textId="34AE9836" w:rsidR="003E26CE" w:rsidRPr="008C7321" w:rsidRDefault="008C7321" w:rsidP="008C7321">
            <w:pPr>
              <w:pStyle w:val="ListParagraph"/>
              <w:spacing w:line="360" w:lineRule="auto"/>
              <w:ind w:left="0"/>
              <w:jc w:val="center"/>
              <w:rPr>
                <w:rFonts w:ascii="Times New Roman" w:hAnsi="Times New Roman" w:cs="Times New Roman"/>
                <w:sz w:val="20"/>
                <w:szCs w:val="20"/>
              </w:rPr>
            </w:pPr>
            <w:r>
              <w:rPr>
                <w:rFonts w:ascii="Times New Roman" w:hAnsi="Times New Roman" w:cs="Times New Roman"/>
                <w:sz w:val="20"/>
                <w:szCs w:val="20"/>
              </w:rPr>
              <w:t>62</w:t>
            </w:r>
          </w:p>
        </w:tc>
        <w:tc>
          <w:tcPr>
            <w:tcW w:w="851" w:type="dxa"/>
            <w:vAlign w:val="center"/>
          </w:tcPr>
          <w:p w14:paraId="7BA2A3A8" w14:textId="7132622A" w:rsidR="003E26CE" w:rsidRPr="008C7321" w:rsidRDefault="008C7321" w:rsidP="008C7321">
            <w:pPr>
              <w:pStyle w:val="ListParagraph"/>
              <w:spacing w:line="360" w:lineRule="auto"/>
              <w:ind w:left="0"/>
              <w:jc w:val="center"/>
              <w:rPr>
                <w:rFonts w:ascii="Times New Roman" w:hAnsi="Times New Roman" w:cs="Times New Roman"/>
                <w:sz w:val="20"/>
                <w:szCs w:val="20"/>
              </w:rPr>
            </w:pPr>
            <w:r>
              <w:rPr>
                <w:rFonts w:ascii="Times New Roman" w:hAnsi="Times New Roman" w:cs="Times New Roman"/>
                <w:sz w:val="20"/>
                <w:szCs w:val="20"/>
              </w:rPr>
              <w:t>68,1%</w:t>
            </w:r>
          </w:p>
        </w:tc>
      </w:tr>
      <w:tr w:rsidR="003E26CE" w:rsidRPr="008C7321" w14:paraId="368387EE" w14:textId="77777777" w:rsidTr="005400FB">
        <w:trPr>
          <w:trHeight w:val="433"/>
        </w:trPr>
        <w:tc>
          <w:tcPr>
            <w:tcW w:w="1555" w:type="dxa"/>
          </w:tcPr>
          <w:p w14:paraId="658599B7" w14:textId="5D9C59ED" w:rsidR="003E26CE" w:rsidRPr="008C7321" w:rsidRDefault="008C7321" w:rsidP="003E26CE">
            <w:pPr>
              <w:pStyle w:val="ListParagraph"/>
              <w:spacing w:line="360" w:lineRule="auto"/>
              <w:ind w:left="0"/>
              <w:rPr>
                <w:rFonts w:ascii="Times New Roman" w:hAnsi="Times New Roman" w:cs="Times New Roman"/>
                <w:sz w:val="20"/>
                <w:szCs w:val="20"/>
              </w:rPr>
            </w:pPr>
            <w:proofErr w:type="spellStart"/>
            <w:r>
              <w:rPr>
                <w:rFonts w:ascii="Times New Roman" w:hAnsi="Times New Roman" w:cs="Times New Roman"/>
                <w:sz w:val="20"/>
                <w:szCs w:val="20"/>
              </w:rPr>
              <w:t>Berminat</w:t>
            </w:r>
            <w:proofErr w:type="spellEnd"/>
          </w:p>
        </w:tc>
        <w:tc>
          <w:tcPr>
            <w:tcW w:w="850" w:type="dxa"/>
            <w:vAlign w:val="center"/>
          </w:tcPr>
          <w:p w14:paraId="5166DB8B" w14:textId="364C3C04" w:rsidR="003E26CE" w:rsidRPr="008C7321" w:rsidRDefault="008C7321" w:rsidP="008C7321">
            <w:pPr>
              <w:pStyle w:val="ListParagraph"/>
              <w:spacing w:line="360" w:lineRule="auto"/>
              <w:ind w:left="0"/>
              <w:jc w:val="center"/>
              <w:rPr>
                <w:rFonts w:ascii="Times New Roman" w:hAnsi="Times New Roman" w:cs="Times New Roman"/>
                <w:sz w:val="20"/>
                <w:szCs w:val="20"/>
              </w:rPr>
            </w:pPr>
            <w:r>
              <w:rPr>
                <w:rFonts w:ascii="Times New Roman" w:hAnsi="Times New Roman" w:cs="Times New Roman"/>
                <w:sz w:val="20"/>
                <w:szCs w:val="20"/>
              </w:rPr>
              <w:t>29</w:t>
            </w:r>
          </w:p>
        </w:tc>
        <w:tc>
          <w:tcPr>
            <w:tcW w:w="851" w:type="dxa"/>
            <w:vAlign w:val="center"/>
          </w:tcPr>
          <w:p w14:paraId="72014A12" w14:textId="0DDD66A4" w:rsidR="003E26CE" w:rsidRPr="008C7321" w:rsidRDefault="008C7321" w:rsidP="008C7321">
            <w:pPr>
              <w:pStyle w:val="ListParagraph"/>
              <w:spacing w:line="360" w:lineRule="auto"/>
              <w:ind w:left="0"/>
              <w:jc w:val="center"/>
              <w:rPr>
                <w:rFonts w:ascii="Times New Roman" w:hAnsi="Times New Roman" w:cs="Times New Roman"/>
                <w:sz w:val="20"/>
                <w:szCs w:val="20"/>
              </w:rPr>
            </w:pPr>
            <w:r>
              <w:rPr>
                <w:rFonts w:ascii="Times New Roman" w:hAnsi="Times New Roman" w:cs="Times New Roman"/>
                <w:sz w:val="20"/>
                <w:szCs w:val="20"/>
              </w:rPr>
              <w:t>31,9%</w:t>
            </w:r>
          </w:p>
        </w:tc>
      </w:tr>
      <w:tr w:rsidR="003E26CE" w:rsidRPr="008C7321" w14:paraId="6BEF1375" w14:textId="77777777" w:rsidTr="005400FB">
        <w:trPr>
          <w:trHeight w:val="446"/>
        </w:trPr>
        <w:tc>
          <w:tcPr>
            <w:tcW w:w="1555" w:type="dxa"/>
          </w:tcPr>
          <w:p w14:paraId="6F0284CF" w14:textId="5DCD103D" w:rsidR="003E26CE" w:rsidRPr="008C7321" w:rsidRDefault="008C7321" w:rsidP="003E26CE">
            <w:pPr>
              <w:pStyle w:val="ListParagraph"/>
              <w:spacing w:line="360" w:lineRule="auto"/>
              <w:ind w:left="0"/>
              <w:rPr>
                <w:rFonts w:ascii="Times New Roman" w:hAnsi="Times New Roman" w:cs="Times New Roman"/>
                <w:b/>
                <w:bCs/>
                <w:sz w:val="20"/>
                <w:szCs w:val="20"/>
              </w:rPr>
            </w:pPr>
            <w:proofErr w:type="spellStart"/>
            <w:r w:rsidRPr="008C7321">
              <w:rPr>
                <w:rFonts w:ascii="Times New Roman" w:hAnsi="Times New Roman" w:cs="Times New Roman"/>
                <w:b/>
                <w:bCs/>
                <w:sz w:val="20"/>
                <w:szCs w:val="20"/>
              </w:rPr>
              <w:t>Jumlah</w:t>
            </w:r>
            <w:proofErr w:type="spellEnd"/>
          </w:p>
        </w:tc>
        <w:tc>
          <w:tcPr>
            <w:tcW w:w="850" w:type="dxa"/>
            <w:vAlign w:val="center"/>
          </w:tcPr>
          <w:p w14:paraId="4EADE0C0" w14:textId="1BE095AC" w:rsidR="003E26CE" w:rsidRPr="008C7321" w:rsidRDefault="008C7321" w:rsidP="008C7321">
            <w:pPr>
              <w:pStyle w:val="ListParagraph"/>
              <w:spacing w:line="360" w:lineRule="auto"/>
              <w:ind w:left="0"/>
              <w:jc w:val="center"/>
              <w:rPr>
                <w:rFonts w:ascii="Times New Roman" w:hAnsi="Times New Roman" w:cs="Times New Roman"/>
                <w:b/>
                <w:bCs/>
                <w:sz w:val="20"/>
                <w:szCs w:val="20"/>
              </w:rPr>
            </w:pPr>
            <w:r w:rsidRPr="008C7321">
              <w:rPr>
                <w:rFonts w:ascii="Times New Roman" w:hAnsi="Times New Roman" w:cs="Times New Roman"/>
                <w:b/>
                <w:bCs/>
                <w:sz w:val="20"/>
                <w:szCs w:val="20"/>
              </w:rPr>
              <w:t>91</w:t>
            </w:r>
          </w:p>
        </w:tc>
        <w:tc>
          <w:tcPr>
            <w:tcW w:w="851" w:type="dxa"/>
            <w:vAlign w:val="center"/>
          </w:tcPr>
          <w:p w14:paraId="7F9400C9" w14:textId="3958215F" w:rsidR="003E26CE" w:rsidRPr="008C7321" w:rsidRDefault="008C7321" w:rsidP="008C7321">
            <w:pPr>
              <w:pStyle w:val="ListParagraph"/>
              <w:spacing w:line="360" w:lineRule="auto"/>
              <w:ind w:left="0"/>
              <w:jc w:val="center"/>
              <w:rPr>
                <w:rFonts w:ascii="Times New Roman" w:hAnsi="Times New Roman" w:cs="Times New Roman"/>
                <w:b/>
                <w:bCs/>
                <w:sz w:val="20"/>
                <w:szCs w:val="20"/>
              </w:rPr>
            </w:pPr>
            <w:r w:rsidRPr="008C7321">
              <w:rPr>
                <w:rFonts w:ascii="Times New Roman" w:hAnsi="Times New Roman" w:cs="Times New Roman"/>
                <w:b/>
                <w:bCs/>
                <w:sz w:val="20"/>
                <w:szCs w:val="20"/>
              </w:rPr>
              <w:t>100%</w:t>
            </w:r>
          </w:p>
        </w:tc>
      </w:tr>
    </w:tbl>
    <w:p w14:paraId="7AD4A1B2" w14:textId="342241B3" w:rsidR="003E26CE" w:rsidRDefault="008C7321" w:rsidP="003E26CE">
      <w:pPr>
        <w:pStyle w:val="ListParagraph"/>
        <w:spacing w:line="360" w:lineRule="auto"/>
        <w:ind w:left="567"/>
        <w:rPr>
          <w:rFonts w:ascii="Times New Roman" w:hAnsi="Times New Roman" w:cs="Times New Roman"/>
          <w:sz w:val="24"/>
          <w:szCs w:val="24"/>
        </w:rPr>
      </w:pPr>
      <w:proofErr w:type="spellStart"/>
      <w:r w:rsidRPr="00E95BE7">
        <w:rPr>
          <w:rFonts w:ascii="Times New Roman" w:hAnsi="Times New Roman" w:cs="Times New Roman"/>
          <w:sz w:val="24"/>
          <w:szCs w:val="24"/>
        </w:rPr>
        <w:lastRenderedPageBreak/>
        <w:t>Berdasarkan</w:t>
      </w:r>
      <w:proofErr w:type="spellEnd"/>
      <w:r w:rsidRPr="00E95BE7">
        <w:rPr>
          <w:rFonts w:ascii="Times New Roman" w:hAnsi="Times New Roman" w:cs="Times New Roman"/>
          <w:sz w:val="24"/>
          <w:szCs w:val="24"/>
        </w:rPr>
        <w:t xml:space="preserve"> </w:t>
      </w:r>
      <w:proofErr w:type="spellStart"/>
      <w:r w:rsidRPr="00E95BE7">
        <w:rPr>
          <w:rFonts w:ascii="Times New Roman" w:hAnsi="Times New Roman" w:cs="Times New Roman"/>
          <w:sz w:val="24"/>
          <w:szCs w:val="24"/>
        </w:rPr>
        <w:t>tabel</w:t>
      </w:r>
      <w:proofErr w:type="spellEnd"/>
      <w:r w:rsidRPr="00E95BE7">
        <w:rPr>
          <w:rFonts w:ascii="Times New Roman" w:hAnsi="Times New Roman" w:cs="Times New Roman"/>
          <w:sz w:val="24"/>
          <w:szCs w:val="24"/>
        </w:rPr>
        <w:t xml:space="preserve"> </w:t>
      </w:r>
      <w:r w:rsidR="00737784">
        <w:rPr>
          <w:rFonts w:ascii="Times New Roman" w:hAnsi="Times New Roman" w:cs="Times New Roman"/>
          <w:sz w:val="24"/>
          <w:szCs w:val="24"/>
        </w:rPr>
        <w:t>3</w:t>
      </w:r>
      <w:r w:rsidRPr="00E95BE7">
        <w:rPr>
          <w:rFonts w:ascii="Times New Roman" w:hAnsi="Times New Roman" w:cs="Times New Roman"/>
          <w:sz w:val="24"/>
          <w:szCs w:val="24"/>
        </w:rPr>
        <w:t xml:space="preserve">.1 </w:t>
      </w:r>
      <w:proofErr w:type="spellStart"/>
      <w:r>
        <w:rPr>
          <w:rFonts w:ascii="Times New Roman" w:hAnsi="Times New Roman" w:cs="Times New Roman"/>
          <w:sz w:val="24"/>
          <w:szCs w:val="24"/>
        </w:rPr>
        <w:t>Peminatan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pemilihan</w:t>
      </w:r>
      <w:proofErr w:type="spellEnd"/>
      <w:r>
        <w:rPr>
          <w:rFonts w:ascii="Times New Roman" w:hAnsi="Times New Roman" w:cs="Times New Roman"/>
          <w:sz w:val="24"/>
          <w:szCs w:val="24"/>
        </w:rPr>
        <w:t xml:space="preserve"> AKDR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sidRPr="00E95BE7">
        <w:rPr>
          <w:rFonts w:ascii="Times New Roman" w:hAnsi="Times New Roman" w:cs="Times New Roman"/>
          <w:sz w:val="24"/>
          <w:szCs w:val="24"/>
        </w:rPr>
        <w:t xml:space="preserve"> 91 </w:t>
      </w:r>
      <w:proofErr w:type="spellStart"/>
      <w:r w:rsidRPr="00E95BE7">
        <w:rPr>
          <w:rFonts w:ascii="Times New Roman" w:hAnsi="Times New Roman" w:cs="Times New Roman"/>
          <w:sz w:val="24"/>
          <w:szCs w:val="24"/>
        </w:rPr>
        <w:t>responden</w:t>
      </w:r>
      <w:proofErr w:type="spellEnd"/>
      <w:r w:rsidRPr="00E95BE7">
        <w:rPr>
          <w:rFonts w:ascii="Times New Roman" w:hAnsi="Times New Roman" w:cs="Times New Roman"/>
          <w:sz w:val="24"/>
          <w:szCs w:val="24"/>
        </w:rPr>
        <w:t xml:space="preserve"> </w:t>
      </w:r>
      <w:proofErr w:type="spellStart"/>
      <w:r w:rsidRPr="00E95BE7">
        <w:rPr>
          <w:rFonts w:ascii="Times New Roman" w:hAnsi="Times New Roman" w:cs="Times New Roman"/>
          <w:sz w:val="24"/>
          <w:szCs w:val="24"/>
        </w:rPr>
        <w:t>tertinggi</w:t>
      </w:r>
      <w:proofErr w:type="spellEnd"/>
      <w:r w:rsidRPr="00E95BE7">
        <w:rPr>
          <w:rFonts w:ascii="Times New Roman" w:hAnsi="Times New Roman" w:cs="Times New Roman"/>
          <w:sz w:val="24"/>
          <w:szCs w:val="24"/>
        </w:rPr>
        <w:t xml:space="preserve"> yang </w:t>
      </w:r>
      <w:proofErr w:type="spellStart"/>
      <w:r w:rsidRPr="00E95BE7">
        <w:rPr>
          <w:rFonts w:ascii="Times New Roman" w:hAnsi="Times New Roman" w:cs="Times New Roman"/>
          <w:sz w:val="24"/>
          <w:szCs w:val="24"/>
        </w:rPr>
        <w:t>tidak</w:t>
      </w:r>
      <w:proofErr w:type="spellEnd"/>
      <w:r w:rsidRPr="00E95BE7">
        <w:rPr>
          <w:rFonts w:ascii="Times New Roman" w:hAnsi="Times New Roman" w:cs="Times New Roman"/>
          <w:sz w:val="24"/>
          <w:szCs w:val="24"/>
        </w:rPr>
        <w:t xml:space="preserve"> </w:t>
      </w:r>
      <w:proofErr w:type="spellStart"/>
      <w:r w:rsidRPr="00E95BE7">
        <w:rPr>
          <w:rFonts w:ascii="Times New Roman" w:hAnsi="Times New Roman" w:cs="Times New Roman"/>
          <w:sz w:val="24"/>
          <w:szCs w:val="24"/>
        </w:rPr>
        <w:t>berminat</w:t>
      </w:r>
      <w:proofErr w:type="spellEnd"/>
      <w:r w:rsidRPr="00E95BE7">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sidRPr="00E95BE7">
        <w:rPr>
          <w:rFonts w:ascii="Times New Roman" w:hAnsi="Times New Roman" w:cs="Times New Roman"/>
          <w:sz w:val="24"/>
          <w:szCs w:val="24"/>
        </w:rPr>
        <w:t xml:space="preserve"> </w:t>
      </w:r>
      <w:r>
        <w:rPr>
          <w:rFonts w:ascii="Times New Roman" w:hAnsi="Times New Roman" w:cs="Times New Roman"/>
          <w:sz w:val="24"/>
          <w:szCs w:val="24"/>
        </w:rPr>
        <w:t>AKDR</w:t>
      </w:r>
      <w:r w:rsidRPr="00E95BE7">
        <w:rPr>
          <w:rFonts w:ascii="Times New Roman" w:hAnsi="Times New Roman" w:cs="Times New Roman"/>
          <w:sz w:val="24"/>
          <w:szCs w:val="24"/>
        </w:rPr>
        <w:t xml:space="preserve"> </w:t>
      </w:r>
      <w:proofErr w:type="spellStart"/>
      <w:r w:rsidRPr="00E95BE7">
        <w:rPr>
          <w:rFonts w:ascii="Times New Roman" w:hAnsi="Times New Roman" w:cs="Times New Roman"/>
          <w:sz w:val="24"/>
          <w:szCs w:val="24"/>
        </w:rPr>
        <w:t>yai</w:t>
      </w:r>
      <w:r>
        <w:rPr>
          <w:rFonts w:ascii="Times New Roman" w:hAnsi="Times New Roman" w:cs="Times New Roman"/>
          <w:sz w:val="24"/>
          <w:szCs w:val="24"/>
        </w:rPr>
        <w:t>tu</w:t>
      </w:r>
      <w:proofErr w:type="spellEnd"/>
      <w:r>
        <w:rPr>
          <w:rFonts w:ascii="Times New Roman" w:hAnsi="Times New Roman" w:cs="Times New Roman"/>
          <w:sz w:val="24"/>
          <w:szCs w:val="24"/>
        </w:rPr>
        <w:t xml:space="preserve"> </w:t>
      </w:r>
      <w:bookmarkStart w:id="0" w:name="_Hlk142425289"/>
      <w:r>
        <w:rPr>
          <w:rFonts w:ascii="Times New Roman" w:hAnsi="Times New Roman" w:cs="Times New Roman"/>
          <w:sz w:val="24"/>
          <w:szCs w:val="24"/>
        </w:rPr>
        <w:t>62</w:t>
      </w:r>
      <w:r w:rsidRPr="00E95BE7">
        <w:rPr>
          <w:rFonts w:ascii="Times New Roman" w:hAnsi="Times New Roman" w:cs="Times New Roman"/>
          <w:sz w:val="24"/>
          <w:szCs w:val="24"/>
        </w:rPr>
        <w:t xml:space="preserve"> </w:t>
      </w:r>
      <w:proofErr w:type="spellStart"/>
      <w:r w:rsidRPr="00E95BE7">
        <w:rPr>
          <w:rFonts w:ascii="Times New Roman" w:hAnsi="Times New Roman" w:cs="Times New Roman"/>
          <w:sz w:val="24"/>
          <w:szCs w:val="24"/>
        </w:rPr>
        <w:t>responden</w:t>
      </w:r>
      <w:proofErr w:type="spellEnd"/>
      <w:r>
        <w:rPr>
          <w:rFonts w:ascii="Times New Roman" w:hAnsi="Times New Roman" w:cs="Times New Roman"/>
          <w:sz w:val="24"/>
          <w:szCs w:val="24"/>
        </w:rPr>
        <w:t xml:space="preserve"> (68,1%</w:t>
      </w:r>
      <w:r w:rsidRPr="00E95BE7">
        <w:rPr>
          <w:rFonts w:ascii="Times New Roman" w:hAnsi="Times New Roman" w:cs="Times New Roman"/>
          <w:sz w:val="24"/>
          <w:szCs w:val="24"/>
        </w:rPr>
        <w:t xml:space="preserve">) </w:t>
      </w:r>
      <w:bookmarkEnd w:id="0"/>
      <w:r w:rsidRPr="00E95BE7">
        <w:rPr>
          <w:rFonts w:ascii="Times New Roman" w:hAnsi="Times New Roman" w:cs="Times New Roman"/>
          <w:sz w:val="24"/>
          <w:szCs w:val="24"/>
        </w:rPr>
        <w:t xml:space="preserve">dan </w:t>
      </w:r>
      <w:proofErr w:type="spellStart"/>
      <w:r w:rsidRPr="00E95BE7">
        <w:rPr>
          <w:rFonts w:ascii="Times New Roman" w:hAnsi="Times New Roman" w:cs="Times New Roman"/>
          <w:sz w:val="24"/>
          <w:szCs w:val="24"/>
        </w:rPr>
        <w:t>terendah</w:t>
      </w:r>
      <w:proofErr w:type="spellEnd"/>
      <w:r w:rsidRPr="00E95BE7">
        <w:rPr>
          <w:rFonts w:ascii="Times New Roman" w:hAnsi="Times New Roman" w:cs="Times New Roman"/>
          <w:sz w:val="24"/>
          <w:szCs w:val="24"/>
        </w:rPr>
        <w:t xml:space="preserve"> </w:t>
      </w:r>
      <w:proofErr w:type="spellStart"/>
      <w:r w:rsidRPr="00E95BE7">
        <w:rPr>
          <w:rFonts w:ascii="Times New Roman" w:hAnsi="Times New Roman" w:cs="Times New Roman"/>
          <w:sz w:val="24"/>
          <w:szCs w:val="24"/>
        </w:rPr>
        <w:t>memiliki</w:t>
      </w:r>
      <w:proofErr w:type="spellEnd"/>
      <w:r w:rsidRPr="00E95BE7">
        <w:rPr>
          <w:rFonts w:ascii="Times New Roman" w:hAnsi="Times New Roman" w:cs="Times New Roman"/>
          <w:sz w:val="24"/>
          <w:szCs w:val="24"/>
        </w:rPr>
        <w:t xml:space="preserve"> </w:t>
      </w:r>
      <w:proofErr w:type="spellStart"/>
      <w:r w:rsidRPr="00E95BE7">
        <w:rPr>
          <w:rFonts w:ascii="Times New Roman" w:hAnsi="Times New Roman" w:cs="Times New Roman"/>
          <w:sz w:val="24"/>
          <w:szCs w:val="24"/>
        </w:rPr>
        <w:t>minat</w:t>
      </w:r>
      <w:proofErr w:type="spellEnd"/>
      <w:r w:rsidRPr="00E95BE7">
        <w:rPr>
          <w:rFonts w:ascii="Times New Roman" w:hAnsi="Times New Roman" w:cs="Times New Roman"/>
          <w:sz w:val="24"/>
          <w:szCs w:val="24"/>
        </w:rPr>
        <w:t xml:space="preserve"> </w:t>
      </w:r>
      <w:proofErr w:type="spellStart"/>
      <w:r w:rsidRPr="00E95BE7">
        <w:rPr>
          <w:rFonts w:ascii="Times New Roman" w:hAnsi="Times New Roman" w:cs="Times New Roman"/>
          <w:sz w:val="24"/>
          <w:szCs w:val="24"/>
        </w:rPr>
        <w:t>terhadap</w:t>
      </w:r>
      <w:proofErr w:type="spellEnd"/>
      <w:r w:rsidRPr="00E95BE7">
        <w:rPr>
          <w:rFonts w:ascii="Times New Roman" w:hAnsi="Times New Roman" w:cs="Times New Roman"/>
          <w:sz w:val="24"/>
          <w:szCs w:val="24"/>
        </w:rPr>
        <w:t xml:space="preserve"> </w:t>
      </w:r>
      <w:r>
        <w:rPr>
          <w:rFonts w:ascii="Times New Roman" w:hAnsi="Times New Roman" w:cs="Times New Roman"/>
          <w:sz w:val="24"/>
          <w:szCs w:val="24"/>
        </w:rPr>
        <w:t>AKDR</w:t>
      </w:r>
      <w:r w:rsidRPr="00E95BE7">
        <w:rPr>
          <w:rFonts w:ascii="Times New Roman" w:hAnsi="Times New Roman" w:cs="Times New Roman"/>
          <w:sz w:val="24"/>
          <w:szCs w:val="24"/>
        </w:rPr>
        <w:t xml:space="preserve"> </w:t>
      </w:r>
      <w:proofErr w:type="spellStart"/>
      <w:r w:rsidRPr="00E95BE7">
        <w:rPr>
          <w:rFonts w:ascii="Times New Roman" w:hAnsi="Times New Roman" w:cs="Times New Roman"/>
          <w:sz w:val="24"/>
          <w:szCs w:val="24"/>
        </w:rPr>
        <w:t>yaitu</w:t>
      </w:r>
      <w:proofErr w:type="spellEnd"/>
      <w:r w:rsidRPr="00E95BE7">
        <w:rPr>
          <w:rFonts w:ascii="Times New Roman" w:hAnsi="Times New Roman" w:cs="Times New Roman"/>
          <w:sz w:val="24"/>
          <w:szCs w:val="24"/>
        </w:rPr>
        <w:t xml:space="preserve"> </w:t>
      </w:r>
      <w:proofErr w:type="spellStart"/>
      <w:proofErr w:type="gramStart"/>
      <w:r w:rsidRPr="00E95BE7">
        <w:rPr>
          <w:rFonts w:ascii="Times New Roman" w:hAnsi="Times New Roman" w:cs="Times New Roman"/>
          <w:sz w:val="24"/>
          <w:szCs w:val="24"/>
        </w:rPr>
        <w:t>sebanyak</w:t>
      </w:r>
      <w:proofErr w:type="spellEnd"/>
      <w:r w:rsidRPr="00E95BE7">
        <w:rPr>
          <w:rFonts w:ascii="Times New Roman" w:hAnsi="Times New Roman" w:cs="Times New Roman"/>
          <w:sz w:val="24"/>
          <w:szCs w:val="24"/>
        </w:rPr>
        <w:t xml:space="preserve">  </w:t>
      </w:r>
      <w:r>
        <w:rPr>
          <w:rFonts w:ascii="Times New Roman" w:hAnsi="Times New Roman" w:cs="Times New Roman"/>
          <w:sz w:val="24"/>
          <w:szCs w:val="24"/>
        </w:rPr>
        <w:t>29</w:t>
      </w:r>
      <w:proofErr w:type="gramEnd"/>
      <w:r>
        <w:rPr>
          <w:rFonts w:ascii="Times New Roman" w:hAnsi="Times New Roman" w:cs="Times New Roman"/>
          <w:sz w:val="24"/>
          <w:szCs w:val="24"/>
        </w:rPr>
        <w:t xml:space="preserve"> </w:t>
      </w:r>
      <w:r w:rsidRPr="00E95BE7">
        <w:rPr>
          <w:rFonts w:ascii="Times New Roman" w:hAnsi="Times New Roman" w:cs="Times New Roman"/>
          <w:sz w:val="24"/>
          <w:szCs w:val="24"/>
        </w:rPr>
        <w:t xml:space="preserve"> </w:t>
      </w:r>
      <w:proofErr w:type="spellStart"/>
      <w:r w:rsidRPr="00E95BE7">
        <w:rPr>
          <w:rFonts w:ascii="Times New Roman" w:hAnsi="Times New Roman" w:cs="Times New Roman"/>
          <w:sz w:val="24"/>
          <w:szCs w:val="24"/>
        </w:rPr>
        <w:t>responden</w:t>
      </w:r>
      <w:proofErr w:type="spellEnd"/>
      <w:r w:rsidRPr="00E95BE7">
        <w:rPr>
          <w:rFonts w:ascii="Times New Roman" w:hAnsi="Times New Roman" w:cs="Times New Roman"/>
          <w:sz w:val="24"/>
          <w:szCs w:val="24"/>
        </w:rPr>
        <w:t xml:space="preserve"> (</w:t>
      </w:r>
      <w:r>
        <w:rPr>
          <w:rFonts w:ascii="Times New Roman" w:hAnsi="Times New Roman" w:cs="Times New Roman"/>
          <w:sz w:val="24"/>
          <w:szCs w:val="24"/>
        </w:rPr>
        <w:t>31,9%).</w:t>
      </w:r>
    </w:p>
    <w:p w14:paraId="53BF50EC" w14:textId="55E0F9A8" w:rsidR="008C7321" w:rsidRPr="008C7321" w:rsidRDefault="008C7321" w:rsidP="005400FB">
      <w:pPr>
        <w:pStyle w:val="ListParagraph"/>
        <w:spacing w:line="240" w:lineRule="auto"/>
        <w:ind w:left="567"/>
        <w:jc w:val="center"/>
        <w:rPr>
          <w:rFonts w:ascii="Times New Roman" w:hAnsi="Times New Roman" w:cs="Times New Roman"/>
          <w:b/>
          <w:bCs/>
          <w:sz w:val="24"/>
          <w:szCs w:val="24"/>
        </w:rPr>
      </w:pPr>
      <w:r w:rsidRPr="008C7321">
        <w:rPr>
          <w:rFonts w:ascii="Times New Roman" w:hAnsi="Times New Roman" w:cs="Times New Roman"/>
          <w:b/>
          <w:bCs/>
          <w:sz w:val="24"/>
          <w:szCs w:val="24"/>
        </w:rPr>
        <w:t>Tabel 3.</w:t>
      </w:r>
      <w:r w:rsidR="00737784">
        <w:rPr>
          <w:rFonts w:ascii="Times New Roman" w:hAnsi="Times New Roman" w:cs="Times New Roman"/>
          <w:b/>
          <w:bCs/>
          <w:sz w:val="24"/>
          <w:szCs w:val="24"/>
        </w:rPr>
        <w:t>2</w:t>
      </w:r>
    </w:p>
    <w:p w14:paraId="5632E040" w14:textId="275550D0" w:rsidR="008C7321" w:rsidRPr="008D7F59" w:rsidRDefault="008C7321" w:rsidP="008D7F59">
      <w:pPr>
        <w:pStyle w:val="ListParagraph"/>
        <w:spacing w:line="240" w:lineRule="auto"/>
        <w:ind w:left="567"/>
        <w:jc w:val="center"/>
        <w:rPr>
          <w:rFonts w:ascii="Times New Roman" w:hAnsi="Times New Roman" w:cs="Times New Roman"/>
          <w:b/>
          <w:bCs/>
          <w:sz w:val="24"/>
          <w:szCs w:val="24"/>
        </w:rPr>
      </w:pPr>
      <w:proofErr w:type="spellStart"/>
      <w:r w:rsidRPr="008C7321">
        <w:rPr>
          <w:rFonts w:ascii="Times New Roman" w:hAnsi="Times New Roman" w:cs="Times New Roman"/>
          <w:b/>
          <w:bCs/>
          <w:sz w:val="24"/>
          <w:szCs w:val="24"/>
        </w:rPr>
        <w:t>Distribusi</w:t>
      </w:r>
      <w:proofErr w:type="spellEnd"/>
      <w:r w:rsidRPr="008C7321">
        <w:rPr>
          <w:rFonts w:ascii="Times New Roman" w:hAnsi="Times New Roman" w:cs="Times New Roman"/>
          <w:b/>
          <w:bCs/>
          <w:sz w:val="24"/>
          <w:szCs w:val="24"/>
        </w:rPr>
        <w:t xml:space="preserve"> </w:t>
      </w:r>
      <w:proofErr w:type="spellStart"/>
      <w:r w:rsidRPr="008C7321">
        <w:rPr>
          <w:rFonts w:ascii="Times New Roman" w:hAnsi="Times New Roman" w:cs="Times New Roman"/>
          <w:b/>
          <w:bCs/>
          <w:sz w:val="24"/>
          <w:szCs w:val="24"/>
        </w:rPr>
        <w:t>Frekuensi</w:t>
      </w:r>
      <w:proofErr w:type="spellEnd"/>
      <w:r w:rsidRPr="008C7321">
        <w:rPr>
          <w:rFonts w:ascii="Times New Roman" w:hAnsi="Times New Roman" w:cs="Times New Roman"/>
          <w:b/>
          <w:bCs/>
          <w:sz w:val="24"/>
          <w:szCs w:val="24"/>
        </w:rPr>
        <w:t xml:space="preserve"> Minat Ibu Dalam </w:t>
      </w:r>
      <w:proofErr w:type="spellStart"/>
      <w:r w:rsidRPr="008C7321">
        <w:rPr>
          <w:rFonts w:ascii="Times New Roman" w:hAnsi="Times New Roman" w:cs="Times New Roman"/>
          <w:b/>
          <w:bCs/>
          <w:sz w:val="24"/>
          <w:szCs w:val="24"/>
        </w:rPr>
        <w:t>Pemilihan</w:t>
      </w:r>
      <w:proofErr w:type="spellEnd"/>
      <w:r w:rsidRPr="008C7321">
        <w:rPr>
          <w:rFonts w:ascii="Times New Roman" w:hAnsi="Times New Roman" w:cs="Times New Roman"/>
          <w:b/>
          <w:bCs/>
          <w:sz w:val="24"/>
          <w:szCs w:val="24"/>
        </w:rPr>
        <w:t xml:space="preserve"> Alat </w:t>
      </w:r>
      <w:proofErr w:type="spellStart"/>
      <w:r w:rsidRPr="008C7321">
        <w:rPr>
          <w:rFonts w:ascii="Times New Roman" w:hAnsi="Times New Roman" w:cs="Times New Roman"/>
          <w:b/>
          <w:bCs/>
          <w:sz w:val="24"/>
          <w:szCs w:val="24"/>
        </w:rPr>
        <w:t>Kontrasepsi</w:t>
      </w:r>
      <w:proofErr w:type="spellEnd"/>
      <w:r w:rsidRPr="008C7321">
        <w:rPr>
          <w:rFonts w:ascii="Times New Roman" w:hAnsi="Times New Roman" w:cs="Times New Roman"/>
          <w:b/>
          <w:bCs/>
          <w:sz w:val="24"/>
          <w:szCs w:val="24"/>
        </w:rPr>
        <w:t xml:space="preserve"> Dalam Rahim </w:t>
      </w:r>
      <w:proofErr w:type="spellStart"/>
      <w:r w:rsidR="00737784" w:rsidRPr="008D7F59">
        <w:rPr>
          <w:rFonts w:ascii="Times New Roman" w:hAnsi="Times New Roman" w:cs="Times New Roman"/>
          <w:b/>
          <w:bCs/>
          <w:sz w:val="24"/>
          <w:szCs w:val="24"/>
        </w:rPr>
        <w:t>Berdasarkan</w:t>
      </w:r>
      <w:proofErr w:type="spellEnd"/>
      <w:r w:rsidR="00737784" w:rsidRPr="008D7F59">
        <w:rPr>
          <w:rFonts w:ascii="Times New Roman" w:hAnsi="Times New Roman" w:cs="Times New Roman"/>
          <w:b/>
          <w:bCs/>
          <w:sz w:val="24"/>
          <w:szCs w:val="24"/>
        </w:rPr>
        <w:t xml:space="preserve"> </w:t>
      </w:r>
      <w:proofErr w:type="spellStart"/>
      <w:r w:rsidR="00737784" w:rsidRPr="008D7F59">
        <w:rPr>
          <w:rFonts w:ascii="Times New Roman" w:hAnsi="Times New Roman" w:cs="Times New Roman"/>
          <w:b/>
          <w:bCs/>
          <w:sz w:val="24"/>
          <w:szCs w:val="24"/>
        </w:rPr>
        <w:t>pendidikan</w:t>
      </w:r>
      <w:proofErr w:type="spellEnd"/>
      <w:r w:rsidR="00737784" w:rsidRPr="008D7F59">
        <w:rPr>
          <w:rFonts w:ascii="Times New Roman" w:hAnsi="Times New Roman" w:cs="Times New Roman"/>
          <w:b/>
          <w:bCs/>
          <w:sz w:val="24"/>
          <w:szCs w:val="24"/>
        </w:rPr>
        <w:t xml:space="preserve"> </w:t>
      </w:r>
      <w:r w:rsidRPr="008D7F59">
        <w:rPr>
          <w:rFonts w:ascii="Times New Roman" w:hAnsi="Times New Roman" w:cs="Times New Roman"/>
          <w:b/>
          <w:bCs/>
          <w:sz w:val="24"/>
          <w:szCs w:val="24"/>
        </w:rPr>
        <w:t xml:space="preserve">di PMB C Kota Tangerang </w:t>
      </w:r>
      <w:proofErr w:type="spellStart"/>
      <w:r w:rsidRPr="008D7F59">
        <w:rPr>
          <w:rFonts w:ascii="Times New Roman" w:hAnsi="Times New Roman" w:cs="Times New Roman"/>
          <w:b/>
          <w:bCs/>
          <w:sz w:val="24"/>
          <w:szCs w:val="24"/>
        </w:rPr>
        <w:t>Tahun</w:t>
      </w:r>
      <w:proofErr w:type="spellEnd"/>
      <w:r w:rsidRPr="008D7F59">
        <w:rPr>
          <w:rFonts w:ascii="Times New Roman" w:hAnsi="Times New Roman" w:cs="Times New Roman"/>
          <w:b/>
          <w:bCs/>
          <w:sz w:val="24"/>
          <w:szCs w:val="24"/>
        </w:rPr>
        <w:t xml:space="preserve"> 2022</w:t>
      </w:r>
    </w:p>
    <w:tbl>
      <w:tblPr>
        <w:tblStyle w:val="TableGrid"/>
        <w:tblW w:w="3710" w:type="dxa"/>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53"/>
        <w:gridCol w:w="855"/>
        <w:gridCol w:w="1002"/>
      </w:tblGrid>
      <w:tr w:rsidR="008C7321" w:rsidRPr="008C7321" w14:paraId="3EFE229C" w14:textId="77777777" w:rsidTr="005400FB">
        <w:trPr>
          <w:trHeight w:val="457"/>
        </w:trPr>
        <w:tc>
          <w:tcPr>
            <w:tcW w:w="1853" w:type="dxa"/>
            <w:vMerge w:val="restart"/>
            <w:vAlign w:val="center"/>
          </w:tcPr>
          <w:p w14:paraId="34AC05ED" w14:textId="4409E333" w:rsidR="008C7321" w:rsidRPr="008C7321" w:rsidRDefault="00737784" w:rsidP="00583363">
            <w:pPr>
              <w:pStyle w:val="ListParagraph"/>
              <w:spacing w:line="360" w:lineRule="auto"/>
              <w:ind w:left="0"/>
              <w:jc w:val="center"/>
              <w:rPr>
                <w:rFonts w:ascii="Times New Roman" w:hAnsi="Times New Roman" w:cs="Times New Roman"/>
                <w:b/>
                <w:bCs/>
                <w:sz w:val="20"/>
                <w:szCs w:val="20"/>
              </w:rPr>
            </w:pPr>
            <w:r>
              <w:rPr>
                <w:rFonts w:ascii="Times New Roman" w:hAnsi="Times New Roman" w:cs="Times New Roman"/>
                <w:b/>
                <w:bCs/>
                <w:sz w:val="20"/>
                <w:szCs w:val="20"/>
              </w:rPr>
              <w:t>Pendidikan</w:t>
            </w:r>
          </w:p>
        </w:tc>
        <w:tc>
          <w:tcPr>
            <w:tcW w:w="1857" w:type="dxa"/>
            <w:gridSpan w:val="2"/>
            <w:vAlign w:val="center"/>
          </w:tcPr>
          <w:p w14:paraId="466C2CC4" w14:textId="77777777" w:rsidR="008C7321" w:rsidRPr="008C7321" w:rsidRDefault="008C7321" w:rsidP="00583363">
            <w:pPr>
              <w:pStyle w:val="ListParagraph"/>
              <w:spacing w:line="360" w:lineRule="auto"/>
              <w:ind w:left="0"/>
              <w:jc w:val="center"/>
              <w:rPr>
                <w:rFonts w:ascii="Times New Roman" w:hAnsi="Times New Roman" w:cs="Times New Roman"/>
                <w:b/>
                <w:bCs/>
                <w:sz w:val="20"/>
                <w:szCs w:val="20"/>
              </w:rPr>
            </w:pPr>
            <w:proofErr w:type="spellStart"/>
            <w:r w:rsidRPr="008C7321">
              <w:rPr>
                <w:rFonts w:ascii="Times New Roman" w:hAnsi="Times New Roman" w:cs="Times New Roman"/>
                <w:b/>
                <w:bCs/>
                <w:sz w:val="20"/>
                <w:szCs w:val="20"/>
              </w:rPr>
              <w:t>Jumlah</w:t>
            </w:r>
            <w:proofErr w:type="spellEnd"/>
          </w:p>
        </w:tc>
      </w:tr>
      <w:tr w:rsidR="008C7321" w:rsidRPr="008C7321" w14:paraId="258614E8" w14:textId="77777777" w:rsidTr="005400FB">
        <w:trPr>
          <w:trHeight w:val="457"/>
        </w:trPr>
        <w:tc>
          <w:tcPr>
            <w:tcW w:w="1853" w:type="dxa"/>
            <w:vMerge/>
            <w:vAlign w:val="center"/>
          </w:tcPr>
          <w:p w14:paraId="3682987C" w14:textId="77777777" w:rsidR="008C7321" w:rsidRPr="008C7321" w:rsidRDefault="008C7321" w:rsidP="00583363">
            <w:pPr>
              <w:pStyle w:val="ListParagraph"/>
              <w:spacing w:line="360" w:lineRule="auto"/>
              <w:ind w:left="0"/>
              <w:jc w:val="center"/>
              <w:rPr>
                <w:rFonts w:ascii="Times New Roman" w:hAnsi="Times New Roman" w:cs="Times New Roman"/>
                <w:sz w:val="20"/>
                <w:szCs w:val="20"/>
              </w:rPr>
            </w:pPr>
          </w:p>
        </w:tc>
        <w:tc>
          <w:tcPr>
            <w:tcW w:w="855" w:type="dxa"/>
            <w:vAlign w:val="center"/>
          </w:tcPr>
          <w:p w14:paraId="4B209068" w14:textId="77777777" w:rsidR="008C7321" w:rsidRPr="008C7321" w:rsidRDefault="008C7321" w:rsidP="00583363">
            <w:pPr>
              <w:pStyle w:val="ListParagraph"/>
              <w:spacing w:line="360" w:lineRule="auto"/>
              <w:ind w:left="0"/>
              <w:jc w:val="center"/>
              <w:rPr>
                <w:rFonts w:ascii="Times New Roman" w:hAnsi="Times New Roman" w:cs="Times New Roman"/>
                <w:b/>
                <w:bCs/>
                <w:sz w:val="20"/>
                <w:szCs w:val="20"/>
              </w:rPr>
            </w:pPr>
            <w:r w:rsidRPr="008C7321">
              <w:rPr>
                <w:rFonts w:ascii="Times New Roman" w:hAnsi="Times New Roman" w:cs="Times New Roman"/>
                <w:b/>
                <w:bCs/>
                <w:sz w:val="20"/>
                <w:szCs w:val="20"/>
              </w:rPr>
              <w:t>n</w:t>
            </w:r>
          </w:p>
        </w:tc>
        <w:tc>
          <w:tcPr>
            <w:tcW w:w="1002" w:type="dxa"/>
            <w:vAlign w:val="center"/>
          </w:tcPr>
          <w:p w14:paraId="3B50CAEF" w14:textId="77777777" w:rsidR="008C7321" w:rsidRPr="008C7321" w:rsidRDefault="008C7321" w:rsidP="00583363">
            <w:pPr>
              <w:pStyle w:val="ListParagraph"/>
              <w:spacing w:line="360" w:lineRule="auto"/>
              <w:ind w:left="0"/>
              <w:jc w:val="center"/>
              <w:rPr>
                <w:rFonts w:ascii="Times New Roman" w:hAnsi="Times New Roman" w:cs="Times New Roman"/>
                <w:b/>
                <w:bCs/>
                <w:sz w:val="20"/>
                <w:szCs w:val="20"/>
              </w:rPr>
            </w:pPr>
            <w:r w:rsidRPr="008C7321">
              <w:rPr>
                <w:rFonts w:ascii="Times New Roman" w:hAnsi="Times New Roman" w:cs="Times New Roman"/>
                <w:b/>
                <w:bCs/>
                <w:sz w:val="20"/>
                <w:szCs w:val="20"/>
              </w:rPr>
              <w:t>%</w:t>
            </w:r>
          </w:p>
        </w:tc>
      </w:tr>
      <w:tr w:rsidR="008C7321" w:rsidRPr="008C7321" w14:paraId="65399613" w14:textId="77777777" w:rsidTr="005400FB">
        <w:trPr>
          <w:trHeight w:val="457"/>
        </w:trPr>
        <w:tc>
          <w:tcPr>
            <w:tcW w:w="1853" w:type="dxa"/>
          </w:tcPr>
          <w:p w14:paraId="23DCD935" w14:textId="79A9A1DE" w:rsidR="008C7321" w:rsidRPr="008C7321" w:rsidRDefault="00737784" w:rsidP="00583363">
            <w:pPr>
              <w:pStyle w:val="ListParagraph"/>
              <w:spacing w:line="360" w:lineRule="auto"/>
              <w:ind w:left="0"/>
              <w:rPr>
                <w:rFonts w:ascii="Times New Roman" w:hAnsi="Times New Roman" w:cs="Times New Roman"/>
                <w:sz w:val="20"/>
                <w:szCs w:val="20"/>
              </w:rPr>
            </w:pPr>
            <w:proofErr w:type="spellStart"/>
            <w:r>
              <w:rPr>
                <w:rFonts w:ascii="Times New Roman" w:hAnsi="Times New Roman" w:cs="Times New Roman"/>
                <w:sz w:val="20"/>
                <w:szCs w:val="20"/>
              </w:rPr>
              <w:t>Rendah</w:t>
            </w:r>
            <w:proofErr w:type="spellEnd"/>
            <w:r>
              <w:rPr>
                <w:rFonts w:ascii="Times New Roman" w:hAnsi="Times New Roman" w:cs="Times New Roman"/>
                <w:sz w:val="20"/>
                <w:szCs w:val="20"/>
              </w:rPr>
              <w:t xml:space="preserve"> (SD-SMP)</w:t>
            </w:r>
          </w:p>
        </w:tc>
        <w:tc>
          <w:tcPr>
            <w:tcW w:w="855" w:type="dxa"/>
            <w:vAlign w:val="center"/>
          </w:tcPr>
          <w:p w14:paraId="6A858052" w14:textId="5D1C9BAE" w:rsidR="008C7321" w:rsidRPr="008C7321" w:rsidRDefault="00737784" w:rsidP="00583363">
            <w:pPr>
              <w:pStyle w:val="ListParagraph"/>
              <w:spacing w:line="360" w:lineRule="auto"/>
              <w:ind w:left="0"/>
              <w:jc w:val="center"/>
              <w:rPr>
                <w:rFonts w:ascii="Times New Roman" w:hAnsi="Times New Roman" w:cs="Times New Roman"/>
                <w:sz w:val="20"/>
                <w:szCs w:val="20"/>
              </w:rPr>
            </w:pPr>
            <w:r>
              <w:rPr>
                <w:rFonts w:ascii="Times New Roman" w:hAnsi="Times New Roman" w:cs="Times New Roman"/>
                <w:sz w:val="20"/>
                <w:szCs w:val="20"/>
              </w:rPr>
              <w:t>34</w:t>
            </w:r>
          </w:p>
        </w:tc>
        <w:tc>
          <w:tcPr>
            <w:tcW w:w="1002" w:type="dxa"/>
            <w:vAlign w:val="center"/>
          </w:tcPr>
          <w:p w14:paraId="1E98C13A" w14:textId="47D32992" w:rsidR="008C7321" w:rsidRPr="008C7321" w:rsidRDefault="00737784" w:rsidP="00583363">
            <w:pPr>
              <w:pStyle w:val="ListParagraph"/>
              <w:spacing w:line="360" w:lineRule="auto"/>
              <w:ind w:left="0"/>
              <w:jc w:val="center"/>
              <w:rPr>
                <w:rFonts w:ascii="Times New Roman" w:hAnsi="Times New Roman" w:cs="Times New Roman"/>
                <w:sz w:val="20"/>
                <w:szCs w:val="20"/>
              </w:rPr>
            </w:pPr>
            <w:r>
              <w:rPr>
                <w:rFonts w:ascii="Times New Roman" w:hAnsi="Times New Roman" w:cs="Times New Roman"/>
                <w:sz w:val="20"/>
                <w:szCs w:val="20"/>
              </w:rPr>
              <w:t>37,4</w:t>
            </w:r>
            <w:r w:rsidR="008C7321">
              <w:rPr>
                <w:rFonts w:ascii="Times New Roman" w:hAnsi="Times New Roman" w:cs="Times New Roman"/>
                <w:sz w:val="20"/>
                <w:szCs w:val="20"/>
              </w:rPr>
              <w:t>%</w:t>
            </w:r>
          </w:p>
        </w:tc>
      </w:tr>
      <w:tr w:rsidR="008C7321" w:rsidRPr="008C7321" w14:paraId="170FC8F9" w14:textId="77777777" w:rsidTr="005400FB">
        <w:trPr>
          <w:trHeight w:val="444"/>
        </w:trPr>
        <w:tc>
          <w:tcPr>
            <w:tcW w:w="1853" w:type="dxa"/>
          </w:tcPr>
          <w:p w14:paraId="6D3F4618" w14:textId="4BE2BA69" w:rsidR="008C7321" w:rsidRPr="008C7321" w:rsidRDefault="00737784" w:rsidP="00583363">
            <w:pPr>
              <w:pStyle w:val="ListParagraph"/>
              <w:spacing w:line="360" w:lineRule="auto"/>
              <w:ind w:left="0"/>
              <w:rPr>
                <w:rFonts w:ascii="Times New Roman" w:hAnsi="Times New Roman" w:cs="Times New Roman"/>
                <w:sz w:val="20"/>
                <w:szCs w:val="20"/>
              </w:rPr>
            </w:pPr>
            <w:r>
              <w:rPr>
                <w:rFonts w:ascii="Times New Roman" w:hAnsi="Times New Roman" w:cs="Times New Roman"/>
                <w:sz w:val="20"/>
                <w:szCs w:val="20"/>
              </w:rPr>
              <w:t>Tinggi (SMA-PT)</w:t>
            </w:r>
          </w:p>
        </w:tc>
        <w:tc>
          <w:tcPr>
            <w:tcW w:w="855" w:type="dxa"/>
            <w:vAlign w:val="center"/>
          </w:tcPr>
          <w:p w14:paraId="2F70F5D7" w14:textId="31328707" w:rsidR="008C7321" w:rsidRPr="008C7321" w:rsidRDefault="00737784" w:rsidP="00583363">
            <w:pPr>
              <w:pStyle w:val="ListParagraph"/>
              <w:spacing w:line="360" w:lineRule="auto"/>
              <w:ind w:left="0"/>
              <w:jc w:val="center"/>
              <w:rPr>
                <w:rFonts w:ascii="Times New Roman" w:hAnsi="Times New Roman" w:cs="Times New Roman"/>
                <w:sz w:val="20"/>
                <w:szCs w:val="20"/>
              </w:rPr>
            </w:pPr>
            <w:r>
              <w:rPr>
                <w:rFonts w:ascii="Times New Roman" w:hAnsi="Times New Roman" w:cs="Times New Roman"/>
                <w:sz w:val="20"/>
                <w:szCs w:val="20"/>
              </w:rPr>
              <w:t>57</w:t>
            </w:r>
          </w:p>
        </w:tc>
        <w:tc>
          <w:tcPr>
            <w:tcW w:w="1002" w:type="dxa"/>
            <w:vAlign w:val="center"/>
          </w:tcPr>
          <w:p w14:paraId="1B93FAF8" w14:textId="7A9FB294" w:rsidR="008C7321" w:rsidRPr="008C7321" w:rsidRDefault="00737784" w:rsidP="00583363">
            <w:pPr>
              <w:pStyle w:val="ListParagraph"/>
              <w:spacing w:line="360" w:lineRule="auto"/>
              <w:ind w:left="0"/>
              <w:jc w:val="center"/>
              <w:rPr>
                <w:rFonts w:ascii="Times New Roman" w:hAnsi="Times New Roman" w:cs="Times New Roman"/>
                <w:sz w:val="20"/>
                <w:szCs w:val="20"/>
              </w:rPr>
            </w:pPr>
            <w:r>
              <w:rPr>
                <w:rFonts w:ascii="Times New Roman" w:hAnsi="Times New Roman" w:cs="Times New Roman"/>
                <w:sz w:val="20"/>
                <w:szCs w:val="20"/>
              </w:rPr>
              <w:t>62,6</w:t>
            </w:r>
            <w:r w:rsidR="008C7321">
              <w:rPr>
                <w:rFonts w:ascii="Times New Roman" w:hAnsi="Times New Roman" w:cs="Times New Roman"/>
                <w:sz w:val="20"/>
                <w:szCs w:val="20"/>
              </w:rPr>
              <w:t>%</w:t>
            </w:r>
          </w:p>
        </w:tc>
      </w:tr>
      <w:tr w:rsidR="008C7321" w:rsidRPr="008C7321" w14:paraId="760394FB" w14:textId="77777777" w:rsidTr="005400FB">
        <w:trPr>
          <w:trHeight w:val="457"/>
        </w:trPr>
        <w:tc>
          <w:tcPr>
            <w:tcW w:w="1853" w:type="dxa"/>
          </w:tcPr>
          <w:p w14:paraId="539DB9DE" w14:textId="77777777" w:rsidR="008C7321" w:rsidRPr="008C7321" w:rsidRDefault="008C7321" w:rsidP="00583363">
            <w:pPr>
              <w:pStyle w:val="ListParagraph"/>
              <w:spacing w:line="360" w:lineRule="auto"/>
              <w:ind w:left="0"/>
              <w:rPr>
                <w:rFonts w:ascii="Times New Roman" w:hAnsi="Times New Roman" w:cs="Times New Roman"/>
                <w:b/>
                <w:bCs/>
                <w:sz w:val="20"/>
                <w:szCs w:val="20"/>
              </w:rPr>
            </w:pPr>
            <w:proofErr w:type="spellStart"/>
            <w:r w:rsidRPr="008C7321">
              <w:rPr>
                <w:rFonts w:ascii="Times New Roman" w:hAnsi="Times New Roman" w:cs="Times New Roman"/>
                <w:b/>
                <w:bCs/>
                <w:sz w:val="20"/>
                <w:szCs w:val="20"/>
              </w:rPr>
              <w:t>Jumlah</w:t>
            </w:r>
            <w:proofErr w:type="spellEnd"/>
          </w:p>
        </w:tc>
        <w:tc>
          <w:tcPr>
            <w:tcW w:w="855" w:type="dxa"/>
            <w:vAlign w:val="center"/>
          </w:tcPr>
          <w:p w14:paraId="64F06971" w14:textId="77777777" w:rsidR="008C7321" w:rsidRPr="008C7321" w:rsidRDefault="008C7321" w:rsidP="00583363">
            <w:pPr>
              <w:pStyle w:val="ListParagraph"/>
              <w:spacing w:line="360" w:lineRule="auto"/>
              <w:ind w:left="0"/>
              <w:jc w:val="center"/>
              <w:rPr>
                <w:rFonts w:ascii="Times New Roman" w:hAnsi="Times New Roman" w:cs="Times New Roman"/>
                <w:b/>
                <w:bCs/>
                <w:sz w:val="20"/>
                <w:szCs w:val="20"/>
              </w:rPr>
            </w:pPr>
            <w:r w:rsidRPr="008C7321">
              <w:rPr>
                <w:rFonts w:ascii="Times New Roman" w:hAnsi="Times New Roman" w:cs="Times New Roman"/>
                <w:b/>
                <w:bCs/>
                <w:sz w:val="20"/>
                <w:szCs w:val="20"/>
              </w:rPr>
              <w:t>91</w:t>
            </w:r>
          </w:p>
        </w:tc>
        <w:tc>
          <w:tcPr>
            <w:tcW w:w="1002" w:type="dxa"/>
            <w:vAlign w:val="center"/>
          </w:tcPr>
          <w:p w14:paraId="7609EE30" w14:textId="77777777" w:rsidR="008C7321" w:rsidRPr="008C7321" w:rsidRDefault="008C7321" w:rsidP="00583363">
            <w:pPr>
              <w:pStyle w:val="ListParagraph"/>
              <w:spacing w:line="360" w:lineRule="auto"/>
              <w:ind w:left="0"/>
              <w:jc w:val="center"/>
              <w:rPr>
                <w:rFonts w:ascii="Times New Roman" w:hAnsi="Times New Roman" w:cs="Times New Roman"/>
                <w:b/>
                <w:bCs/>
                <w:sz w:val="20"/>
                <w:szCs w:val="20"/>
              </w:rPr>
            </w:pPr>
            <w:r w:rsidRPr="008C7321">
              <w:rPr>
                <w:rFonts w:ascii="Times New Roman" w:hAnsi="Times New Roman" w:cs="Times New Roman"/>
                <w:b/>
                <w:bCs/>
                <w:sz w:val="20"/>
                <w:szCs w:val="20"/>
              </w:rPr>
              <w:t>100%</w:t>
            </w:r>
          </w:p>
        </w:tc>
      </w:tr>
    </w:tbl>
    <w:p w14:paraId="2888B878" w14:textId="223FBF69" w:rsidR="00737784" w:rsidRDefault="00737784" w:rsidP="00737784">
      <w:pPr>
        <w:pStyle w:val="ListParagraph"/>
        <w:spacing w:line="360" w:lineRule="auto"/>
        <w:ind w:left="567"/>
        <w:jc w:val="both"/>
        <w:rPr>
          <w:rFonts w:ascii="Times New Roman" w:hAnsi="Times New Roman" w:cs="Times New Roman"/>
          <w:sz w:val="24"/>
          <w:szCs w:val="24"/>
        </w:rPr>
      </w:pPr>
      <w:proofErr w:type="spellStart"/>
      <w:r w:rsidRPr="00E95BE7">
        <w:rPr>
          <w:rFonts w:ascii="Times New Roman" w:hAnsi="Times New Roman" w:cs="Times New Roman"/>
          <w:sz w:val="24"/>
          <w:szCs w:val="24"/>
        </w:rPr>
        <w:t>Berdasarkan</w:t>
      </w:r>
      <w:proofErr w:type="spellEnd"/>
      <w:r w:rsidRPr="00E95BE7">
        <w:rPr>
          <w:rFonts w:ascii="Times New Roman" w:hAnsi="Times New Roman" w:cs="Times New Roman"/>
          <w:sz w:val="24"/>
          <w:szCs w:val="24"/>
        </w:rPr>
        <w:t xml:space="preserve"> </w:t>
      </w:r>
      <w:proofErr w:type="spellStart"/>
      <w:r w:rsidRPr="00E95BE7">
        <w:rPr>
          <w:rFonts w:ascii="Times New Roman" w:hAnsi="Times New Roman" w:cs="Times New Roman"/>
          <w:sz w:val="24"/>
          <w:szCs w:val="24"/>
        </w:rPr>
        <w:t>tabel</w:t>
      </w:r>
      <w:proofErr w:type="spellEnd"/>
      <w:r w:rsidRPr="00E95BE7">
        <w:rPr>
          <w:rFonts w:ascii="Times New Roman" w:hAnsi="Times New Roman" w:cs="Times New Roman"/>
          <w:sz w:val="24"/>
          <w:szCs w:val="24"/>
        </w:rPr>
        <w:t xml:space="preserve"> </w:t>
      </w:r>
      <w:r>
        <w:rPr>
          <w:rFonts w:ascii="Times New Roman" w:hAnsi="Times New Roman" w:cs="Times New Roman"/>
          <w:sz w:val="24"/>
          <w:szCs w:val="24"/>
        </w:rPr>
        <w:t>3</w:t>
      </w:r>
      <w:r w:rsidRPr="00E95BE7">
        <w:rPr>
          <w:rFonts w:ascii="Times New Roman" w:hAnsi="Times New Roman" w:cs="Times New Roman"/>
          <w:sz w:val="24"/>
          <w:szCs w:val="24"/>
        </w:rPr>
        <w:t>.</w:t>
      </w:r>
      <w:r>
        <w:rPr>
          <w:rFonts w:ascii="Times New Roman" w:hAnsi="Times New Roman" w:cs="Times New Roman"/>
          <w:sz w:val="24"/>
          <w:szCs w:val="24"/>
        </w:rPr>
        <w:t>2</w:t>
      </w:r>
      <w:r w:rsidRPr="00E95BE7">
        <w:rPr>
          <w:rFonts w:ascii="Times New Roman" w:hAnsi="Times New Roman" w:cs="Times New Roman"/>
          <w:sz w:val="24"/>
          <w:szCs w:val="24"/>
        </w:rPr>
        <w:t xml:space="preserve"> </w:t>
      </w:r>
      <w:r>
        <w:rPr>
          <w:rFonts w:ascii="Times New Roman" w:hAnsi="Times New Roman" w:cs="Times New Roman"/>
          <w:sz w:val="24"/>
          <w:szCs w:val="24"/>
        </w:rPr>
        <w:t xml:space="preserve">Minat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pemilihan</w:t>
      </w:r>
      <w:proofErr w:type="spellEnd"/>
      <w:r>
        <w:rPr>
          <w:rFonts w:ascii="Times New Roman" w:hAnsi="Times New Roman" w:cs="Times New Roman"/>
          <w:sz w:val="24"/>
          <w:szCs w:val="24"/>
        </w:rPr>
        <w:t xml:space="preserve"> Alat </w:t>
      </w:r>
      <w:proofErr w:type="spellStart"/>
      <w:r>
        <w:rPr>
          <w:rFonts w:ascii="Times New Roman" w:hAnsi="Times New Roman" w:cs="Times New Roman"/>
          <w:sz w:val="24"/>
          <w:szCs w:val="24"/>
        </w:rPr>
        <w:t>Kontrasepsi</w:t>
      </w:r>
      <w:proofErr w:type="spellEnd"/>
      <w:r>
        <w:rPr>
          <w:rFonts w:ascii="Times New Roman" w:hAnsi="Times New Roman" w:cs="Times New Roman"/>
          <w:sz w:val="24"/>
          <w:szCs w:val="24"/>
        </w:rPr>
        <w:t xml:space="preserve"> Dalam Rahim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Pendidikan </w:t>
      </w:r>
      <w:proofErr w:type="spellStart"/>
      <w:r>
        <w:rPr>
          <w:rFonts w:ascii="Times New Roman" w:hAnsi="Times New Roman" w:cs="Times New Roman"/>
          <w:sz w:val="24"/>
          <w:szCs w:val="24"/>
        </w:rPr>
        <w:t>didapatkan</w:t>
      </w:r>
      <w:proofErr w:type="spellEnd"/>
      <w:r w:rsidRPr="00E95BE7">
        <w:rPr>
          <w:rFonts w:ascii="Times New Roman" w:hAnsi="Times New Roman" w:cs="Times New Roman"/>
          <w:sz w:val="24"/>
          <w:szCs w:val="24"/>
        </w:rPr>
        <w:t xml:space="preserve"> </w:t>
      </w:r>
      <w:proofErr w:type="spellStart"/>
      <w:r w:rsidRPr="00E95BE7">
        <w:rPr>
          <w:rFonts w:ascii="Times New Roman" w:hAnsi="Times New Roman" w:cs="Times New Roman"/>
          <w:sz w:val="24"/>
          <w:szCs w:val="24"/>
        </w:rPr>
        <w:t>dari</w:t>
      </w:r>
      <w:proofErr w:type="spellEnd"/>
      <w:r w:rsidRPr="00E95BE7">
        <w:rPr>
          <w:rFonts w:ascii="Times New Roman" w:hAnsi="Times New Roman" w:cs="Times New Roman"/>
          <w:sz w:val="24"/>
          <w:szCs w:val="24"/>
        </w:rPr>
        <w:t xml:space="preserve"> 91 </w:t>
      </w:r>
      <w:proofErr w:type="spellStart"/>
      <w:r w:rsidRPr="00E95BE7">
        <w:rPr>
          <w:rFonts w:ascii="Times New Roman" w:hAnsi="Times New Roman" w:cs="Times New Roman"/>
          <w:sz w:val="24"/>
          <w:szCs w:val="24"/>
        </w:rPr>
        <w:t>responden</w:t>
      </w:r>
      <w:proofErr w:type="spellEnd"/>
      <w:r w:rsidRPr="00E95BE7">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w:t>
      </w:r>
      <w:bookmarkStart w:id="1" w:name="_Hlk142425657"/>
      <w:r>
        <w:rPr>
          <w:rFonts w:ascii="Times New Roman" w:hAnsi="Times New Roman" w:cs="Times New Roman"/>
          <w:sz w:val="24"/>
          <w:szCs w:val="24"/>
        </w:rPr>
        <w:t xml:space="preserve">72 </w:t>
      </w:r>
      <w:proofErr w:type="spellStart"/>
      <w:r w:rsidRPr="00E95BE7">
        <w:rPr>
          <w:rFonts w:ascii="Times New Roman" w:hAnsi="Times New Roman" w:cs="Times New Roman"/>
          <w:sz w:val="24"/>
          <w:szCs w:val="24"/>
        </w:rPr>
        <w:t>responden</w:t>
      </w:r>
      <w:proofErr w:type="spellEnd"/>
      <w:r>
        <w:rPr>
          <w:rFonts w:ascii="Times New Roman" w:hAnsi="Times New Roman" w:cs="Times New Roman"/>
          <w:sz w:val="24"/>
          <w:szCs w:val="24"/>
        </w:rPr>
        <w:t xml:space="preserve"> (79,1%</w:t>
      </w:r>
      <w:r w:rsidRPr="00E95BE7">
        <w:rPr>
          <w:rFonts w:ascii="Times New Roman" w:hAnsi="Times New Roman" w:cs="Times New Roman"/>
          <w:sz w:val="24"/>
          <w:szCs w:val="24"/>
        </w:rPr>
        <w:t xml:space="preserve">) dan </w:t>
      </w:r>
      <w:r>
        <w:rPr>
          <w:rFonts w:ascii="Times New Roman" w:hAnsi="Times New Roman" w:cs="Times New Roman"/>
          <w:sz w:val="24"/>
          <w:szCs w:val="24"/>
        </w:rPr>
        <w:t>yang</w:t>
      </w:r>
      <w:r w:rsidRPr="00E95BE7">
        <w:rPr>
          <w:rFonts w:ascii="Times New Roman" w:hAnsi="Times New Roman" w:cs="Times New Roman"/>
          <w:sz w:val="24"/>
          <w:szCs w:val="24"/>
        </w:rPr>
        <w:t xml:space="preserve"> </w:t>
      </w:r>
      <w:proofErr w:type="spellStart"/>
      <w:r w:rsidRPr="00E95BE7">
        <w:rPr>
          <w:rFonts w:ascii="Times New Roman" w:hAnsi="Times New Roman" w:cs="Times New Roman"/>
          <w:sz w:val="24"/>
          <w:szCs w:val="24"/>
        </w:rPr>
        <w:t>memiliki</w:t>
      </w:r>
      <w:proofErr w:type="spellEnd"/>
      <w:r w:rsidRPr="00E95BE7">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w:t>
      </w:r>
      <w:proofErr w:type="spellEnd"/>
      <w:r w:rsidRPr="00E95BE7">
        <w:rPr>
          <w:rFonts w:ascii="Times New Roman" w:hAnsi="Times New Roman" w:cs="Times New Roman"/>
          <w:sz w:val="24"/>
          <w:szCs w:val="24"/>
        </w:rPr>
        <w:t xml:space="preserve"> </w:t>
      </w:r>
      <w:proofErr w:type="spellStart"/>
      <w:r w:rsidRPr="00E95BE7">
        <w:rPr>
          <w:rFonts w:ascii="Times New Roman" w:hAnsi="Times New Roman" w:cs="Times New Roman"/>
          <w:sz w:val="24"/>
          <w:szCs w:val="24"/>
        </w:rPr>
        <w:t>yaitu</w:t>
      </w:r>
      <w:proofErr w:type="spellEnd"/>
      <w:r w:rsidRPr="00E95BE7">
        <w:rPr>
          <w:rFonts w:ascii="Times New Roman" w:hAnsi="Times New Roman" w:cs="Times New Roman"/>
          <w:sz w:val="24"/>
          <w:szCs w:val="24"/>
        </w:rPr>
        <w:t xml:space="preserve"> </w:t>
      </w:r>
      <w:proofErr w:type="spellStart"/>
      <w:proofErr w:type="gramStart"/>
      <w:r w:rsidRPr="00E95BE7">
        <w:rPr>
          <w:rFonts w:ascii="Times New Roman" w:hAnsi="Times New Roman" w:cs="Times New Roman"/>
          <w:sz w:val="24"/>
          <w:szCs w:val="24"/>
        </w:rPr>
        <w:t>sebanyak</w:t>
      </w:r>
      <w:proofErr w:type="spellEnd"/>
      <w:r w:rsidRPr="00E95BE7">
        <w:rPr>
          <w:rFonts w:ascii="Times New Roman" w:hAnsi="Times New Roman" w:cs="Times New Roman"/>
          <w:sz w:val="24"/>
          <w:szCs w:val="24"/>
        </w:rPr>
        <w:t xml:space="preserve">  </w:t>
      </w:r>
      <w:r>
        <w:rPr>
          <w:rFonts w:ascii="Times New Roman" w:hAnsi="Times New Roman" w:cs="Times New Roman"/>
          <w:sz w:val="24"/>
          <w:szCs w:val="24"/>
        </w:rPr>
        <w:t>19</w:t>
      </w:r>
      <w:proofErr w:type="gramEnd"/>
      <w:r>
        <w:rPr>
          <w:rFonts w:ascii="Times New Roman" w:hAnsi="Times New Roman" w:cs="Times New Roman"/>
          <w:sz w:val="24"/>
          <w:szCs w:val="24"/>
        </w:rPr>
        <w:t xml:space="preserve"> </w:t>
      </w:r>
      <w:r w:rsidRPr="00E95BE7">
        <w:rPr>
          <w:rFonts w:ascii="Times New Roman" w:hAnsi="Times New Roman" w:cs="Times New Roman"/>
          <w:sz w:val="24"/>
          <w:szCs w:val="24"/>
        </w:rPr>
        <w:t xml:space="preserve"> </w:t>
      </w:r>
      <w:proofErr w:type="spellStart"/>
      <w:r w:rsidRPr="00E95BE7">
        <w:rPr>
          <w:rFonts w:ascii="Times New Roman" w:hAnsi="Times New Roman" w:cs="Times New Roman"/>
          <w:sz w:val="24"/>
          <w:szCs w:val="24"/>
        </w:rPr>
        <w:t>responden</w:t>
      </w:r>
      <w:proofErr w:type="spellEnd"/>
      <w:r w:rsidRPr="00E95BE7">
        <w:rPr>
          <w:rFonts w:ascii="Times New Roman" w:hAnsi="Times New Roman" w:cs="Times New Roman"/>
          <w:sz w:val="24"/>
          <w:szCs w:val="24"/>
        </w:rPr>
        <w:t xml:space="preserve"> (</w:t>
      </w:r>
      <w:r>
        <w:rPr>
          <w:rFonts w:ascii="Times New Roman" w:hAnsi="Times New Roman" w:cs="Times New Roman"/>
          <w:sz w:val="24"/>
          <w:szCs w:val="24"/>
        </w:rPr>
        <w:t>20,9%</w:t>
      </w:r>
      <w:r w:rsidRPr="00E95BE7">
        <w:rPr>
          <w:rFonts w:ascii="Times New Roman" w:hAnsi="Times New Roman" w:cs="Times New Roman"/>
          <w:sz w:val="24"/>
          <w:szCs w:val="24"/>
        </w:rPr>
        <w:t>)</w:t>
      </w:r>
      <w:r>
        <w:rPr>
          <w:rFonts w:ascii="Times New Roman" w:hAnsi="Times New Roman" w:cs="Times New Roman"/>
          <w:sz w:val="24"/>
          <w:szCs w:val="24"/>
        </w:rPr>
        <w:t>.</w:t>
      </w:r>
    </w:p>
    <w:bookmarkEnd w:id="1"/>
    <w:p w14:paraId="5493EDE9" w14:textId="7C6C59E2" w:rsidR="00737784" w:rsidRPr="008C7321" w:rsidRDefault="00737784" w:rsidP="00737784">
      <w:pPr>
        <w:pStyle w:val="ListParagraph"/>
        <w:spacing w:line="360" w:lineRule="auto"/>
        <w:ind w:left="567"/>
        <w:jc w:val="center"/>
        <w:rPr>
          <w:rFonts w:ascii="Times New Roman" w:hAnsi="Times New Roman" w:cs="Times New Roman"/>
          <w:b/>
          <w:bCs/>
          <w:sz w:val="24"/>
          <w:szCs w:val="24"/>
        </w:rPr>
      </w:pPr>
      <w:r w:rsidRPr="008C7321">
        <w:rPr>
          <w:rFonts w:ascii="Times New Roman" w:hAnsi="Times New Roman" w:cs="Times New Roman"/>
          <w:b/>
          <w:bCs/>
          <w:sz w:val="24"/>
          <w:szCs w:val="24"/>
        </w:rPr>
        <w:t>Tabel 3.</w:t>
      </w:r>
      <w:r>
        <w:rPr>
          <w:rFonts w:ascii="Times New Roman" w:hAnsi="Times New Roman" w:cs="Times New Roman"/>
          <w:b/>
          <w:bCs/>
          <w:sz w:val="24"/>
          <w:szCs w:val="24"/>
        </w:rPr>
        <w:t>3</w:t>
      </w:r>
    </w:p>
    <w:p w14:paraId="05FA1557" w14:textId="14C3CA81" w:rsidR="00737784" w:rsidRPr="008D7F59" w:rsidRDefault="00737784" w:rsidP="008D7F59">
      <w:pPr>
        <w:pStyle w:val="ListParagraph"/>
        <w:spacing w:line="240" w:lineRule="auto"/>
        <w:ind w:left="567"/>
        <w:jc w:val="center"/>
        <w:rPr>
          <w:rFonts w:ascii="Times New Roman" w:hAnsi="Times New Roman" w:cs="Times New Roman"/>
          <w:b/>
          <w:bCs/>
          <w:sz w:val="24"/>
          <w:szCs w:val="24"/>
        </w:rPr>
      </w:pPr>
      <w:proofErr w:type="spellStart"/>
      <w:r w:rsidRPr="008C7321">
        <w:rPr>
          <w:rFonts w:ascii="Times New Roman" w:hAnsi="Times New Roman" w:cs="Times New Roman"/>
          <w:b/>
          <w:bCs/>
          <w:sz w:val="24"/>
          <w:szCs w:val="24"/>
        </w:rPr>
        <w:t>Distribusi</w:t>
      </w:r>
      <w:proofErr w:type="spellEnd"/>
      <w:r w:rsidRPr="008C7321">
        <w:rPr>
          <w:rFonts w:ascii="Times New Roman" w:hAnsi="Times New Roman" w:cs="Times New Roman"/>
          <w:b/>
          <w:bCs/>
          <w:sz w:val="24"/>
          <w:szCs w:val="24"/>
        </w:rPr>
        <w:t xml:space="preserve"> </w:t>
      </w:r>
      <w:proofErr w:type="spellStart"/>
      <w:r w:rsidRPr="008C7321">
        <w:rPr>
          <w:rFonts w:ascii="Times New Roman" w:hAnsi="Times New Roman" w:cs="Times New Roman"/>
          <w:b/>
          <w:bCs/>
          <w:sz w:val="24"/>
          <w:szCs w:val="24"/>
        </w:rPr>
        <w:t>Frekuensi</w:t>
      </w:r>
      <w:proofErr w:type="spellEnd"/>
      <w:r w:rsidRPr="008C7321">
        <w:rPr>
          <w:rFonts w:ascii="Times New Roman" w:hAnsi="Times New Roman" w:cs="Times New Roman"/>
          <w:b/>
          <w:bCs/>
          <w:sz w:val="24"/>
          <w:szCs w:val="24"/>
        </w:rPr>
        <w:t xml:space="preserve"> Minat Ibu Dalam </w:t>
      </w:r>
      <w:proofErr w:type="spellStart"/>
      <w:r w:rsidRPr="008C7321">
        <w:rPr>
          <w:rFonts w:ascii="Times New Roman" w:hAnsi="Times New Roman" w:cs="Times New Roman"/>
          <w:b/>
          <w:bCs/>
          <w:sz w:val="24"/>
          <w:szCs w:val="24"/>
        </w:rPr>
        <w:t>Pemilihan</w:t>
      </w:r>
      <w:proofErr w:type="spellEnd"/>
      <w:r w:rsidRPr="008C7321">
        <w:rPr>
          <w:rFonts w:ascii="Times New Roman" w:hAnsi="Times New Roman" w:cs="Times New Roman"/>
          <w:b/>
          <w:bCs/>
          <w:sz w:val="24"/>
          <w:szCs w:val="24"/>
        </w:rPr>
        <w:t xml:space="preserve"> Alat </w:t>
      </w:r>
      <w:proofErr w:type="spellStart"/>
      <w:r w:rsidRPr="008C7321">
        <w:rPr>
          <w:rFonts w:ascii="Times New Roman" w:hAnsi="Times New Roman" w:cs="Times New Roman"/>
          <w:b/>
          <w:bCs/>
          <w:sz w:val="24"/>
          <w:szCs w:val="24"/>
        </w:rPr>
        <w:t>Kontrasepsi</w:t>
      </w:r>
      <w:proofErr w:type="spellEnd"/>
      <w:r w:rsidRPr="008C7321">
        <w:rPr>
          <w:rFonts w:ascii="Times New Roman" w:hAnsi="Times New Roman" w:cs="Times New Roman"/>
          <w:b/>
          <w:bCs/>
          <w:sz w:val="24"/>
          <w:szCs w:val="24"/>
        </w:rPr>
        <w:t xml:space="preserve"> Dalam Rahim </w:t>
      </w:r>
      <w:proofErr w:type="spellStart"/>
      <w:r w:rsidRPr="008D7F59">
        <w:rPr>
          <w:rFonts w:ascii="Times New Roman" w:hAnsi="Times New Roman" w:cs="Times New Roman"/>
          <w:b/>
          <w:bCs/>
          <w:sz w:val="24"/>
          <w:szCs w:val="24"/>
        </w:rPr>
        <w:t>Berdasarkan</w:t>
      </w:r>
      <w:proofErr w:type="spellEnd"/>
      <w:r w:rsidRPr="008D7F59">
        <w:rPr>
          <w:rFonts w:ascii="Times New Roman" w:hAnsi="Times New Roman" w:cs="Times New Roman"/>
          <w:b/>
          <w:bCs/>
          <w:sz w:val="24"/>
          <w:szCs w:val="24"/>
        </w:rPr>
        <w:t xml:space="preserve"> </w:t>
      </w:r>
      <w:proofErr w:type="spellStart"/>
      <w:r w:rsidRPr="008D7F59">
        <w:rPr>
          <w:rFonts w:ascii="Times New Roman" w:hAnsi="Times New Roman" w:cs="Times New Roman"/>
          <w:b/>
          <w:bCs/>
          <w:sz w:val="24"/>
          <w:szCs w:val="24"/>
        </w:rPr>
        <w:t>pengetahuan</w:t>
      </w:r>
      <w:proofErr w:type="spellEnd"/>
      <w:r w:rsidRPr="008D7F59">
        <w:rPr>
          <w:rFonts w:ascii="Times New Roman" w:hAnsi="Times New Roman" w:cs="Times New Roman"/>
          <w:b/>
          <w:bCs/>
          <w:sz w:val="24"/>
          <w:szCs w:val="24"/>
        </w:rPr>
        <w:t xml:space="preserve"> di PMB C Kota Tangerang </w:t>
      </w:r>
      <w:proofErr w:type="spellStart"/>
      <w:r w:rsidRPr="008D7F59">
        <w:rPr>
          <w:rFonts w:ascii="Times New Roman" w:hAnsi="Times New Roman" w:cs="Times New Roman"/>
          <w:b/>
          <w:bCs/>
          <w:sz w:val="24"/>
          <w:szCs w:val="24"/>
        </w:rPr>
        <w:t>Tahun</w:t>
      </w:r>
      <w:proofErr w:type="spellEnd"/>
      <w:r w:rsidRPr="008D7F59">
        <w:rPr>
          <w:rFonts w:ascii="Times New Roman" w:hAnsi="Times New Roman" w:cs="Times New Roman"/>
          <w:b/>
          <w:bCs/>
          <w:sz w:val="24"/>
          <w:szCs w:val="24"/>
        </w:rPr>
        <w:t xml:space="preserve"> 2022</w:t>
      </w:r>
    </w:p>
    <w:tbl>
      <w:tblPr>
        <w:tblStyle w:val="TableGrid"/>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38"/>
        <w:gridCol w:w="851"/>
        <w:gridCol w:w="992"/>
      </w:tblGrid>
      <w:tr w:rsidR="00737784" w:rsidRPr="008C7321" w14:paraId="0D292AAB" w14:textId="77777777" w:rsidTr="005400FB">
        <w:trPr>
          <w:trHeight w:val="446"/>
        </w:trPr>
        <w:tc>
          <w:tcPr>
            <w:tcW w:w="1838" w:type="dxa"/>
            <w:vMerge w:val="restart"/>
            <w:vAlign w:val="center"/>
          </w:tcPr>
          <w:p w14:paraId="543F9C1F" w14:textId="57A154A2" w:rsidR="00737784" w:rsidRPr="008C7321" w:rsidRDefault="00737784" w:rsidP="00583363">
            <w:pPr>
              <w:pStyle w:val="ListParagraph"/>
              <w:spacing w:line="360" w:lineRule="auto"/>
              <w:ind w:left="0"/>
              <w:jc w:val="center"/>
              <w:rPr>
                <w:rFonts w:ascii="Times New Roman" w:hAnsi="Times New Roman" w:cs="Times New Roman"/>
                <w:b/>
                <w:bCs/>
                <w:sz w:val="20"/>
                <w:szCs w:val="20"/>
              </w:rPr>
            </w:pPr>
            <w:proofErr w:type="spellStart"/>
            <w:r>
              <w:rPr>
                <w:rFonts w:ascii="Times New Roman" w:hAnsi="Times New Roman" w:cs="Times New Roman"/>
                <w:b/>
                <w:bCs/>
                <w:sz w:val="20"/>
                <w:szCs w:val="20"/>
              </w:rPr>
              <w:t>Pengetahuan</w:t>
            </w:r>
            <w:proofErr w:type="spellEnd"/>
          </w:p>
        </w:tc>
        <w:tc>
          <w:tcPr>
            <w:tcW w:w="1843" w:type="dxa"/>
            <w:gridSpan w:val="2"/>
            <w:vAlign w:val="center"/>
          </w:tcPr>
          <w:p w14:paraId="27554447" w14:textId="77777777" w:rsidR="00737784" w:rsidRPr="008C7321" w:rsidRDefault="00737784" w:rsidP="00583363">
            <w:pPr>
              <w:pStyle w:val="ListParagraph"/>
              <w:spacing w:line="360" w:lineRule="auto"/>
              <w:ind w:left="0"/>
              <w:jc w:val="center"/>
              <w:rPr>
                <w:rFonts w:ascii="Times New Roman" w:hAnsi="Times New Roman" w:cs="Times New Roman"/>
                <w:b/>
                <w:bCs/>
                <w:sz w:val="20"/>
                <w:szCs w:val="20"/>
              </w:rPr>
            </w:pPr>
            <w:proofErr w:type="spellStart"/>
            <w:r w:rsidRPr="008C7321">
              <w:rPr>
                <w:rFonts w:ascii="Times New Roman" w:hAnsi="Times New Roman" w:cs="Times New Roman"/>
                <w:b/>
                <w:bCs/>
                <w:sz w:val="20"/>
                <w:szCs w:val="20"/>
              </w:rPr>
              <w:t>Jumlah</w:t>
            </w:r>
            <w:proofErr w:type="spellEnd"/>
          </w:p>
        </w:tc>
      </w:tr>
      <w:tr w:rsidR="00737784" w:rsidRPr="008C7321" w14:paraId="3EBFC4A4" w14:textId="77777777" w:rsidTr="005400FB">
        <w:trPr>
          <w:trHeight w:val="446"/>
        </w:trPr>
        <w:tc>
          <w:tcPr>
            <w:tcW w:w="1838" w:type="dxa"/>
            <w:vMerge/>
            <w:vAlign w:val="center"/>
          </w:tcPr>
          <w:p w14:paraId="7F56918C" w14:textId="77777777" w:rsidR="00737784" w:rsidRPr="008C7321" w:rsidRDefault="00737784" w:rsidP="00583363">
            <w:pPr>
              <w:pStyle w:val="ListParagraph"/>
              <w:spacing w:line="360" w:lineRule="auto"/>
              <w:ind w:left="0"/>
              <w:jc w:val="center"/>
              <w:rPr>
                <w:rFonts w:ascii="Times New Roman" w:hAnsi="Times New Roman" w:cs="Times New Roman"/>
                <w:sz w:val="20"/>
                <w:szCs w:val="20"/>
              </w:rPr>
            </w:pPr>
          </w:p>
        </w:tc>
        <w:tc>
          <w:tcPr>
            <w:tcW w:w="851" w:type="dxa"/>
            <w:vAlign w:val="center"/>
          </w:tcPr>
          <w:p w14:paraId="371AA73D" w14:textId="77777777" w:rsidR="00737784" w:rsidRPr="008C7321" w:rsidRDefault="00737784" w:rsidP="00583363">
            <w:pPr>
              <w:pStyle w:val="ListParagraph"/>
              <w:spacing w:line="360" w:lineRule="auto"/>
              <w:ind w:left="0"/>
              <w:jc w:val="center"/>
              <w:rPr>
                <w:rFonts w:ascii="Times New Roman" w:hAnsi="Times New Roman" w:cs="Times New Roman"/>
                <w:b/>
                <w:bCs/>
                <w:sz w:val="20"/>
                <w:szCs w:val="20"/>
              </w:rPr>
            </w:pPr>
            <w:r w:rsidRPr="008C7321">
              <w:rPr>
                <w:rFonts w:ascii="Times New Roman" w:hAnsi="Times New Roman" w:cs="Times New Roman"/>
                <w:b/>
                <w:bCs/>
                <w:sz w:val="20"/>
                <w:szCs w:val="20"/>
              </w:rPr>
              <w:t>n</w:t>
            </w:r>
          </w:p>
        </w:tc>
        <w:tc>
          <w:tcPr>
            <w:tcW w:w="992" w:type="dxa"/>
            <w:vAlign w:val="center"/>
          </w:tcPr>
          <w:p w14:paraId="148EA0E9" w14:textId="77777777" w:rsidR="00737784" w:rsidRPr="008C7321" w:rsidRDefault="00737784" w:rsidP="00583363">
            <w:pPr>
              <w:pStyle w:val="ListParagraph"/>
              <w:spacing w:line="360" w:lineRule="auto"/>
              <w:ind w:left="0"/>
              <w:jc w:val="center"/>
              <w:rPr>
                <w:rFonts w:ascii="Times New Roman" w:hAnsi="Times New Roman" w:cs="Times New Roman"/>
                <w:b/>
                <w:bCs/>
                <w:sz w:val="20"/>
                <w:szCs w:val="20"/>
              </w:rPr>
            </w:pPr>
            <w:r w:rsidRPr="008C7321">
              <w:rPr>
                <w:rFonts w:ascii="Times New Roman" w:hAnsi="Times New Roman" w:cs="Times New Roman"/>
                <w:b/>
                <w:bCs/>
                <w:sz w:val="20"/>
                <w:szCs w:val="20"/>
              </w:rPr>
              <w:t>%</w:t>
            </w:r>
          </w:p>
        </w:tc>
      </w:tr>
      <w:tr w:rsidR="00737784" w:rsidRPr="008C7321" w14:paraId="7C66301B" w14:textId="77777777" w:rsidTr="005400FB">
        <w:trPr>
          <w:trHeight w:val="446"/>
        </w:trPr>
        <w:tc>
          <w:tcPr>
            <w:tcW w:w="1838" w:type="dxa"/>
          </w:tcPr>
          <w:p w14:paraId="5DE791AE" w14:textId="5D2D22EF" w:rsidR="00737784" w:rsidRPr="008C7321" w:rsidRDefault="00737784" w:rsidP="00583363">
            <w:pPr>
              <w:pStyle w:val="ListParagraph"/>
              <w:spacing w:line="360" w:lineRule="auto"/>
              <w:ind w:left="0"/>
              <w:rPr>
                <w:rFonts w:ascii="Times New Roman" w:hAnsi="Times New Roman" w:cs="Times New Roman"/>
                <w:sz w:val="20"/>
                <w:szCs w:val="20"/>
              </w:rPr>
            </w:pPr>
            <w:r>
              <w:rPr>
                <w:rFonts w:ascii="Times New Roman" w:hAnsi="Times New Roman" w:cs="Times New Roman"/>
                <w:sz w:val="20"/>
                <w:szCs w:val="20"/>
              </w:rPr>
              <w:t>Kurang Baik</w:t>
            </w:r>
          </w:p>
        </w:tc>
        <w:tc>
          <w:tcPr>
            <w:tcW w:w="851" w:type="dxa"/>
            <w:vAlign w:val="center"/>
          </w:tcPr>
          <w:p w14:paraId="17CCB2B4" w14:textId="0C193DFA" w:rsidR="00737784" w:rsidRPr="008C7321" w:rsidRDefault="00737784" w:rsidP="00583363">
            <w:pPr>
              <w:pStyle w:val="ListParagraph"/>
              <w:spacing w:line="360" w:lineRule="auto"/>
              <w:ind w:left="0"/>
              <w:jc w:val="center"/>
              <w:rPr>
                <w:rFonts w:ascii="Times New Roman" w:hAnsi="Times New Roman" w:cs="Times New Roman"/>
                <w:sz w:val="20"/>
                <w:szCs w:val="20"/>
              </w:rPr>
            </w:pPr>
            <w:r>
              <w:rPr>
                <w:rFonts w:ascii="Times New Roman" w:hAnsi="Times New Roman" w:cs="Times New Roman"/>
                <w:sz w:val="20"/>
                <w:szCs w:val="20"/>
              </w:rPr>
              <w:t>52</w:t>
            </w:r>
          </w:p>
        </w:tc>
        <w:tc>
          <w:tcPr>
            <w:tcW w:w="992" w:type="dxa"/>
            <w:vAlign w:val="center"/>
          </w:tcPr>
          <w:p w14:paraId="22F06BD9" w14:textId="72801D4C" w:rsidR="00737784" w:rsidRPr="008C7321" w:rsidRDefault="00737784" w:rsidP="00583363">
            <w:pPr>
              <w:pStyle w:val="ListParagraph"/>
              <w:spacing w:line="360" w:lineRule="auto"/>
              <w:ind w:left="0"/>
              <w:jc w:val="center"/>
              <w:rPr>
                <w:rFonts w:ascii="Times New Roman" w:hAnsi="Times New Roman" w:cs="Times New Roman"/>
                <w:sz w:val="20"/>
                <w:szCs w:val="20"/>
              </w:rPr>
            </w:pPr>
            <w:r>
              <w:rPr>
                <w:rFonts w:ascii="Times New Roman" w:hAnsi="Times New Roman" w:cs="Times New Roman"/>
                <w:sz w:val="20"/>
                <w:szCs w:val="20"/>
              </w:rPr>
              <w:t>57,1%</w:t>
            </w:r>
          </w:p>
        </w:tc>
      </w:tr>
      <w:tr w:rsidR="00737784" w:rsidRPr="008C7321" w14:paraId="3CADE018" w14:textId="77777777" w:rsidTr="005400FB">
        <w:trPr>
          <w:trHeight w:val="433"/>
        </w:trPr>
        <w:tc>
          <w:tcPr>
            <w:tcW w:w="1838" w:type="dxa"/>
          </w:tcPr>
          <w:p w14:paraId="77507890" w14:textId="0C0E847A" w:rsidR="00737784" w:rsidRPr="008C7321" w:rsidRDefault="00737784" w:rsidP="00583363">
            <w:pPr>
              <w:pStyle w:val="ListParagraph"/>
              <w:spacing w:line="360" w:lineRule="auto"/>
              <w:ind w:left="0"/>
              <w:rPr>
                <w:rFonts w:ascii="Times New Roman" w:hAnsi="Times New Roman" w:cs="Times New Roman"/>
                <w:sz w:val="20"/>
                <w:szCs w:val="20"/>
              </w:rPr>
            </w:pPr>
            <w:r>
              <w:rPr>
                <w:rFonts w:ascii="Times New Roman" w:hAnsi="Times New Roman" w:cs="Times New Roman"/>
                <w:sz w:val="20"/>
                <w:szCs w:val="20"/>
              </w:rPr>
              <w:t>Baik</w:t>
            </w:r>
          </w:p>
        </w:tc>
        <w:tc>
          <w:tcPr>
            <w:tcW w:w="851" w:type="dxa"/>
            <w:vAlign w:val="center"/>
          </w:tcPr>
          <w:p w14:paraId="652E16C9" w14:textId="4A00301C" w:rsidR="00737784" w:rsidRPr="008C7321" w:rsidRDefault="00737784" w:rsidP="00583363">
            <w:pPr>
              <w:pStyle w:val="ListParagraph"/>
              <w:spacing w:line="360" w:lineRule="auto"/>
              <w:ind w:left="0"/>
              <w:jc w:val="center"/>
              <w:rPr>
                <w:rFonts w:ascii="Times New Roman" w:hAnsi="Times New Roman" w:cs="Times New Roman"/>
                <w:sz w:val="20"/>
                <w:szCs w:val="20"/>
              </w:rPr>
            </w:pPr>
            <w:r>
              <w:rPr>
                <w:rFonts w:ascii="Times New Roman" w:hAnsi="Times New Roman" w:cs="Times New Roman"/>
                <w:sz w:val="20"/>
                <w:szCs w:val="20"/>
              </w:rPr>
              <w:t>39</w:t>
            </w:r>
          </w:p>
        </w:tc>
        <w:tc>
          <w:tcPr>
            <w:tcW w:w="992" w:type="dxa"/>
            <w:vAlign w:val="center"/>
          </w:tcPr>
          <w:p w14:paraId="342CFB35" w14:textId="419CEF13" w:rsidR="00737784" w:rsidRPr="008C7321" w:rsidRDefault="00737784" w:rsidP="00583363">
            <w:pPr>
              <w:pStyle w:val="ListParagraph"/>
              <w:spacing w:line="360" w:lineRule="auto"/>
              <w:ind w:left="0"/>
              <w:jc w:val="center"/>
              <w:rPr>
                <w:rFonts w:ascii="Times New Roman" w:hAnsi="Times New Roman" w:cs="Times New Roman"/>
                <w:sz w:val="20"/>
                <w:szCs w:val="20"/>
              </w:rPr>
            </w:pPr>
            <w:r>
              <w:rPr>
                <w:rFonts w:ascii="Times New Roman" w:hAnsi="Times New Roman" w:cs="Times New Roman"/>
                <w:sz w:val="20"/>
                <w:szCs w:val="20"/>
              </w:rPr>
              <w:t>42,9%</w:t>
            </w:r>
          </w:p>
        </w:tc>
      </w:tr>
      <w:tr w:rsidR="00737784" w:rsidRPr="008C7321" w14:paraId="3CFEF6FF" w14:textId="77777777" w:rsidTr="005400FB">
        <w:trPr>
          <w:trHeight w:val="446"/>
        </w:trPr>
        <w:tc>
          <w:tcPr>
            <w:tcW w:w="1838" w:type="dxa"/>
          </w:tcPr>
          <w:p w14:paraId="757AC944" w14:textId="77777777" w:rsidR="00737784" w:rsidRPr="008C7321" w:rsidRDefault="00737784" w:rsidP="00583363">
            <w:pPr>
              <w:pStyle w:val="ListParagraph"/>
              <w:spacing w:line="360" w:lineRule="auto"/>
              <w:ind w:left="0"/>
              <w:rPr>
                <w:rFonts w:ascii="Times New Roman" w:hAnsi="Times New Roman" w:cs="Times New Roman"/>
                <w:b/>
                <w:bCs/>
                <w:sz w:val="20"/>
                <w:szCs w:val="20"/>
              </w:rPr>
            </w:pPr>
            <w:proofErr w:type="spellStart"/>
            <w:r w:rsidRPr="008C7321">
              <w:rPr>
                <w:rFonts w:ascii="Times New Roman" w:hAnsi="Times New Roman" w:cs="Times New Roman"/>
                <w:b/>
                <w:bCs/>
                <w:sz w:val="20"/>
                <w:szCs w:val="20"/>
              </w:rPr>
              <w:t>Jumlah</w:t>
            </w:r>
            <w:proofErr w:type="spellEnd"/>
          </w:p>
        </w:tc>
        <w:tc>
          <w:tcPr>
            <w:tcW w:w="851" w:type="dxa"/>
            <w:vAlign w:val="center"/>
          </w:tcPr>
          <w:p w14:paraId="028819A9" w14:textId="77777777" w:rsidR="00737784" w:rsidRPr="008C7321" w:rsidRDefault="00737784" w:rsidP="00583363">
            <w:pPr>
              <w:pStyle w:val="ListParagraph"/>
              <w:spacing w:line="360" w:lineRule="auto"/>
              <w:ind w:left="0"/>
              <w:jc w:val="center"/>
              <w:rPr>
                <w:rFonts w:ascii="Times New Roman" w:hAnsi="Times New Roman" w:cs="Times New Roman"/>
                <w:b/>
                <w:bCs/>
                <w:sz w:val="20"/>
                <w:szCs w:val="20"/>
              </w:rPr>
            </w:pPr>
            <w:r w:rsidRPr="008C7321">
              <w:rPr>
                <w:rFonts w:ascii="Times New Roman" w:hAnsi="Times New Roman" w:cs="Times New Roman"/>
                <w:b/>
                <w:bCs/>
                <w:sz w:val="20"/>
                <w:szCs w:val="20"/>
              </w:rPr>
              <w:t>91</w:t>
            </w:r>
          </w:p>
        </w:tc>
        <w:tc>
          <w:tcPr>
            <w:tcW w:w="992" w:type="dxa"/>
            <w:vAlign w:val="center"/>
          </w:tcPr>
          <w:p w14:paraId="3A4D27DC" w14:textId="77777777" w:rsidR="00737784" w:rsidRPr="008C7321" w:rsidRDefault="00737784" w:rsidP="00583363">
            <w:pPr>
              <w:pStyle w:val="ListParagraph"/>
              <w:spacing w:line="360" w:lineRule="auto"/>
              <w:ind w:left="0"/>
              <w:jc w:val="center"/>
              <w:rPr>
                <w:rFonts w:ascii="Times New Roman" w:hAnsi="Times New Roman" w:cs="Times New Roman"/>
                <w:b/>
                <w:bCs/>
                <w:sz w:val="20"/>
                <w:szCs w:val="20"/>
              </w:rPr>
            </w:pPr>
            <w:r w:rsidRPr="008C7321">
              <w:rPr>
                <w:rFonts w:ascii="Times New Roman" w:hAnsi="Times New Roman" w:cs="Times New Roman"/>
                <w:b/>
                <w:bCs/>
                <w:sz w:val="20"/>
                <w:szCs w:val="20"/>
              </w:rPr>
              <w:t>100%</w:t>
            </w:r>
          </w:p>
        </w:tc>
      </w:tr>
    </w:tbl>
    <w:p w14:paraId="76E7F0B3" w14:textId="62740A3C" w:rsidR="00737784" w:rsidRDefault="00737784" w:rsidP="00737784">
      <w:pPr>
        <w:pStyle w:val="ListParagraph"/>
        <w:spacing w:line="360" w:lineRule="auto"/>
        <w:ind w:left="567"/>
        <w:jc w:val="both"/>
        <w:rPr>
          <w:rFonts w:ascii="Times New Roman" w:hAnsi="Times New Roman" w:cs="Times New Roman"/>
          <w:b/>
          <w:bCs/>
          <w:sz w:val="24"/>
          <w:szCs w:val="24"/>
        </w:rPr>
      </w:pPr>
      <w:proofErr w:type="spellStart"/>
      <w:r w:rsidRPr="00E95BE7">
        <w:rPr>
          <w:rFonts w:ascii="Times New Roman" w:hAnsi="Times New Roman" w:cs="Times New Roman"/>
          <w:sz w:val="24"/>
          <w:szCs w:val="24"/>
        </w:rPr>
        <w:t>Berdasarkan</w:t>
      </w:r>
      <w:proofErr w:type="spellEnd"/>
      <w:r w:rsidRPr="00E95BE7">
        <w:rPr>
          <w:rFonts w:ascii="Times New Roman" w:hAnsi="Times New Roman" w:cs="Times New Roman"/>
          <w:sz w:val="24"/>
          <w:szCs w:val="24"/>
        </w:rPr>
        <w:t xml:space="preserve"> </w:t>
      </w:r>
      <w:proofErr w:type="spellStart"/>
      <w:r w:rsidRPr="00E95BE7">
        <w:rPr>
          <w:rFonts w:ascii="Times New Roman" w:hAnsi="Times New Roman" w:cs="Times New Roman"/>
          <w:sz w:val="24"/>
          <w:szCs w:val="24"/>
        </w:rPr>
        <w:t>tabel</w:t>
      </w:r>
      <w:proofErr w:type="spellEnd"/>
      <w:r w:rsidRPr="00E95BE7">
        <w:rPr>
          <w:rFonts w:ascii="Times New Roman" w:hAnsi="Times New Roman" w:cs="Times New Roman"/>
          <w:sz w:val="24"/>
          <w:szCs w:val="24"/>
        </w:rPr>
        <w:t xml:space="preserve"> </w:t>
      </w:r>
      <w:r>
        <w:rPr>
          <w:rFonts w:ascii="Times New Roman" w:hAnsi="Times New Roman" w:cs="Times New Roman"/>
          <w:sz w:val="24"/>
          <w:szCs w:val="24"/>
        </w:rPr>
        <w:t>3</w:t>
      </w:r>
      <w:r w:rsidRPr="00E95BE7">
        <w:rPr>
          <w:rFonts w:ascii="Times New Roman" w:hAnsi="Times New Roman" w:cs="Times New Roman"/>
          <w:sz w:val="24"/>
          <w:szCs w:val="24"/>
        </w:rPr>
        <w:t>.</w:t>
      </w:r>
      <w:r>
        <w:rPr>
          <w:rFonts w:ascii="Times New Roman" w:hAnsi="Times New Roman" w:cs="Times New Roman"/>
          <w:sz w:val="24"/>
          <w:szCs w:val="24"/>
        </w:rPr>
        <w:t>3</w:t>
      </w:r>
      <w:r w:rsidRPr="00E95BE7">
        <w:rPr>
          <w:rFonts w:ascii="Times New Roman" w:hAnsi="Times New Roman" w:cs="Times New Roman"/>
          <w:sz w:val="24"/>
          <w:szCs w:val="24"/>
        </w:rPr>
        <w:t xml:space="preserve"> </w:t>
      </w:r>
      <w:r>
        <w:rPr>
          <w:rFonts w:ascii="Times New Roman" w:hAnsi="Times New Roman" w:cs="Times New Roman"/>
          <w:sz w:val="24"/>
          <w:szCs w:val="24"/>
        </w:rPr>
        <w:t xml:space="preserve">Minat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pemilihan</w:t>
      </w:r>
      <w:proofErr w:type="spellEnd"/>
      <w:r>
        <w:rPr>
          <w:rFonts w:ascii="Times New Roman" w:hAnsi="Times New Roman" w:cs="Times New Roman"/>
          <w:sz w:val="24"/>
          <w:szCs w:val="24"/>
        </w:rPr>
        <w:t xml:space="preserve"> Alat </w:t>
      </w:r>
      <w:proofErr w:type="spellStart"/>
      <w:r>
        <w:rPr>
          <w:rFonts w:ascii="Times New Roman" w:hAnsi="Times New Roman" w:cs="Times New Roman"/>
          <w:sz w:val="24"/>
          <w:szCs w:val="24"/>
        </w:rPr>
        <w:t>Kontrasepsi</w:t>
      </w:r>
      <w:proofErr w:type="spellEnd"/>
      <w:r>
        <w:rPr>
          <w:rFonts w:ascii="Times New Roman" w:hAnsi="Times New Roman" w:cs="Times New Roman"/>
          <w:sz w:val="24"/>
          <w:szCs w:val="24"/>
        </w:rPr>
        <w:t xml:space="preserve"> Dalam Rahim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proofErr w:type="spellStart"/>
      <w:r w:rsidRPr="00E95BE7">
        <w:rPr>
          <w:rFonts w:ascii="Times New Roman" w:hAnsi="Times New Roman" w:cs="Times New Roman"/>
          <w:sz w:val="24"/>
          <w:szCs w:val="24"/>
        </w:rPr>
        <w:t>dari</w:t>
      </w:r>
      <w:proofErr w:type="spellEnd"/>
      <w:r w:rsidRPr="00E95BE7">
        <w:rPr>
          <w:rFonts w:ascii="Times New Roman" w:hAnsi="Times New Roman" w:cs="Times New Roman"/>
          <w:sz w:val="24"/>
          <w:szCs w:val="24"/>
        </w:rPr>
        <w:t xml:space="preserve"> 91 </w:t>
      </w:r>
      <w:proofErr w:type="spellStart"/>
      <w:r w:rsidRPr="00E95BE7">
        <w:rPr>
          <w:rFonts w:ascii="Times New Roman" w:hAnsi="Times New Roman" w:cs="Times New Roman"/>
          <w:sz w:val="24"/>
          <w:szCs w:val="24"/>
        </w:rPr>
        <w:t>responden</w:t>
      </w:r>
      <w:proofErr w:type="spellEnd"/>
      <w:r w:rsidRPr="00E95BE7">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r w:rsidRPr="00E95BE7">
        <w:rPr>
          <w:rFonts w:ascii="Times New Roman" w:hAnsi="Times New Roman" w:cs="Times New Roman"/>
          <w:sz w:val="24"/>
          <w:szCs w:val="24"/>
        </w:rPr>
        <w:t xml:space="preserve"> </w:t>
      </w:r>
      <w:proofErr w:type="spellStart"/>
      <w:r w:rsidRPr="00E95BE7">
        <w:rPr>
          <w:rFonts w:ascii="Times New Roman" w:hAnsi="Times New Roman" w:cs="Times New Roman"/>
          <w:sz w:val="24"/>
          <w:szCs w:val="24"/>
        </w:rPr>
        <w:t>yaitu</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w:t>
      </w:r>
      <w:bookmarkStart w:id="2" w:name="_Hlk142425916"/>
      <w:r>
        <w:rPr>
          <w:rFonts w:ascii="Times New Roman" w:hAnsi="Times New Roman" w:cs="Times New Roman"/>
          <w:sz w:val="24"/>
          <w:szCs w:val="24"/>
        </w:rPr>
        <w:t>52</w:t>
      </w:r>
      <w:r w:rsidRPr="00E95BE7">
        <w:rPr>
          <w:rFonts w:ascii="Times New Roman" w:hAnsi="Times New Roman" w:cs="Times New Roman"/>
          <w:sz w:val="24"/>
          <w:szCs w:val="24"/>
        </w:rPr>
        <w:t xml:space="preserve"> </w:t>
      </w:r>
      <w:proofErr w:type="spellStart"/>
      <w:r w:rsidRPr="00E95BE7">
        <w:rPr>
          <w:rFonts w:ascii="Times New Roman" w:hAnsi="Times New Roman" w:cs="Times New Roman"/>
          <w:sz w:val="24"/>
          <w:szCs w:val="24"/>
        </w:rPr>
        <w:t>responden</w:t>
      </w:r>
      <w:proofErr w:type="spellEnd"/>
      <w:r w:rsidRPr="00E95BE7">
        <w:rPr>
          <w:rFonts w:ascii="Times New Roman" w:hAnsi="Times New Roman" w:cs="Times New Roman"/>
          <w:sz w:val="24"/>
          <w:szCs w:val="24"/>
        </w:rPr>
        <w:t xml:space="preserve"> </w:t>
      </w:r>
      <w:r>
        <w:rPr>
          <w:rFonts w:ascii="Times New Roman" w:hAnsi="Times New Roman" w:cs="Times New Roman"/>
          <w:sz w:val="24"/>
          <w:szCs w:val="24"/>
        </w:rPr>
        <w:t>(57,1%</w:t>
      </w:r>
      <w:r w:rsidRPr="00E95BE7">
        <w:rPr>
          <w:rFonts w:ascii="Times New Roman" w:hAnsi="Times New Roman" w:cs="Times New Roman"/>
          <w:sz w:val="24"/>
          <w:szCs w:val="24"/>
        </w:rPr>
        <w:t xml:space="preserve">) dan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AKDR </w:t>
      </w:r>
      <w:proofErr w:type="spellStart"/>
      <w:r>
        <w:rPr>
          <w:rFonts w:ascii="Times New Roman" w:hAnsi="Times New Roman" w:cs="Times New Roman"/>
          <w:sz w:val="24"/>
          <w:szCs w:val="24"/>
        </w:rPr>
        <w:t>yait</w:t>
      </w:r>
      <w:r w:rsidRPr="00E95BE7">
        <w:rPr>
          <w:rFonts w:ascii="Times New Roman" w:hAnsi="Times New Roman" w:cs="Times New Roman"/>
          <w:sz w:val="24"/>
          <w:szCs w:val="24"/>
        </w:rPr>
        <w:t>u</w:t>
      </w:r>
      <w:proofErr w:type="spellEnd"/>
      <w:r w:rsidRPr="00E95BE7">
        <w:rPr>
          <w:rFonts w:ascii="Times New Roman" w:hAnsi="Times New Roman" w:cs="Times New Roman"/>
          <w:sz w:val="24"/>
          <w:szCs w:val="24"/>
        </w:rPr>
        <w:t xml:space="preserve"> </w:t>
      </w:r>
      <w:proofErr w:type="spellStart"/>
      <w:r w:rsidRPr="00E95BE7">
        <w:rPr>
          <w:rFonts w:ascii="Times New Roman" w:hAnsi="Times New Roman" w:cs="Times New Roman"/>
          <w:sz w:val="24"/>
          <w:szCs w:val="24"/>
        </w:rPr>
        <w:t>sebanyak</w:t>
      </w:r>
      <w:proofErr w:type="spellEnd"/>
      <w:r w:rsidRPr="00E95BE7">
        <w:rPr>
          <w:rFonts w:ascii="Times New Roman" w:hAnsi="Times New Roman" w:cs="Times New Roman"/>
          <w:sz w:val="24"/>
          <w:szCs w:val="24"/>
        </w:rPr>
        <w:t xml:space="preserve">  </w:t>
      </w:r>
      <w:r>
        <w:rPr>
          <w:rFonts w:ascii="Times New Roman" w:hAnsi="Times New Roman" w:cs="Times New Roman"/>
          <w:sz w:val="24"/>
          <w:szCs w:val="24"/>
        </w:rPr>
        <w:t xml:space="preserve">39 </w:t>
      </w:r>
      <w:proofErr w:type="spellStart"/>
      <w:r w:rsidRPr="00E95BE7">
        <w:rPr>
          <w:rFonts w:ascii="Times New Roman" w:hAnsi="Times New Roman" w:cs="Times New Roman"/>
          <w:sz w:val="24"/>
          <w:szCs w:val="24"/>
        </w:rPr>
        <w:t>responden</w:t>
      </w:r>
      <w:proofErr w:type="spellEnd"/>
      <w:r w:rsidRPr="00E95BE7">
        <w:rPr>
          <w:rFonts w:ascii="Times New Roman" w:hAnsi="Times New Roman" w:cs="Times New Roman"/>
          <w:sz w:val="24"/>
          <w:szCs w:val="24"/>
        </w:rPr>
        <w:t xml:space="preserve"> (</w:t>
      </w:r>
      <w:r>
        <w:rPr>
          <w:rFonts w:ascii="Times New Roman" w:hAnsi="Times New Roman" w:cs="Times New Roman"/>
          <w:sz w:val="24"/>
          <w:szCs w:val="24"/>
        </w:rPr>
        <w:t>42,9%</w:t>
      </w:r>
      <w:r w:rsidRPr="00E95BE7">
        <w:rPr>
          <w:rFonts w:ascii="Times New Roman" w:hAnsi="Times New Roman" w:cs="Times New Roman"/>
          <w:sz w:val="24"/>
          <w:szCs w:val="24"/>
        </w:rPr>
        <w:t>)</w:t>
      </w:r>
      <w:bookmarkEnd w:id="2"/>
      <w:r>
        <w:rPr>
          <w:rFonts w:ascii="Times New Roman" w:hAnsi="Times New Roman" w:cs="Times New Roman"/>
          <w:sz w:val="24"/>
          <w:szCs w:val="24"/>
        </w:rPr>
        <w:t>.</w:t>
      </w:r>
    </w:p>
    <w:p w14:paraId="08FD0ED5" w14:textId="0C072F59" w:rsidR="00737784" w:rsidRPr="008C7321" w:rsidRDefault="00737784" w:rsidP="00737784">
      <w:pPr>
        <w:pStyle w:val="ListParagraph"/>
        <w:spacing w:line="360" w:lineRule="auto"/>
        <w:ind w:left="567"/>
        <w:jc w:val="center"/>
        <w:rPr>
          <w:rFonts w:ascii="Times New Roman" w:hAnsi="Times New Roman" w:cs="Times New Roman"/>
          <w:b/>
          <w:bCs/>
          <w:sz w:val="24"/>
          <w:szCs w:val="24"/>
        </w:rPr>
      </w:pPr>
      <w:r w:rsidRPr="008C7321">
        <w:rPr>
          <w:rFonts w:ascii="Times New Roman" w:hAnsi="Times New Roman" w:cs="Times New Roman"/>
          <w:b/>
          <w:bCs/>
          <w:sz w:val="24"/>
          <w:szCs w:val="24"/>
        </w:rPr>
        <w:t>Tabel 3.</w:t>
      </w:r>
      <w:r>
        <w:rPr>
          <w:rFonts w:ascii="Times New Roman" w:hAnsi="Times New Roman" w:cs="Times New Roman"/>
          <w:b/>
          <w:bCs/>
          <w:sz w:val="24"/>
          <w:szCs w:val="24"/>
        </w:rPr>
        <w:t>4</w:t>
      </w:r>
    </w:p>
    <w:p w14:paraId="70C2A5DD" w14:textId="19FD1A7C" w:rsidR="00737784" w:rsidRPr="008D7F59" w:rsidRDefault="00737784" w:rsidP="008D7F59">
      <w:pPr>
        <w:pStyle w:val="ListParagraph"/>
        <w:spacing w:line="360" w:lineRule="auto"/>
        <w:ind w:left="567"/>
        <w:jc w:val="center"/>
        <w:rPr>
          <w:rFonts w:ascii="Times New Roman" w:hAnsi="Times New Roman" w:cs="Times New Roman"/>
          <w:b/>
          <w:bCs/>
          <w:sz w:val="24"/>
          <w:szCs w:val="24"/>
        </w:rPr>
      </w:pPr>
      <w:proofErr w:type="spellStart"/>
      <w:r w:rsidRPr="008C7321">
        <w:rPr>
          <w:rFonts w:ascii="Times New Roman" w:hAnsi="Times New Roman" w:cs="Times New Roman"/>
          <w:b/>
          <w:bCs/>
          <w:sz w:val="24"/>
          <w:szCs w:val="24"/>
        </w:rPr>
        <w:t>Distribusi</w:t>
      </w:r>
      <w:proofErr w:type="spellEnd"/>
      <w:r w:rsidRPr="008C7321">
        <w:rPr>
          <w:rFonts w:ascii="Times New Roman" w:hAnsi="Times New Roman" w:cs="Times New Roman"/>
          <w:b/>
          <w:bCs/>
          <w:sz w:val="24"/>
          <w:szCs w:val="24"/>
        </w:rPr>
        <w:t xml:space="preserve"> </w:t>
      </w:r>
      <w:proofErr w:type="spellStart"/>
      <w:r w:rsidRPr="008C7321">
        <w:rPr>
          <w:rFonts w:ascii="Times New Roman" w:hAnsi="Times New Roman" w:cs="Times New Roman"/>
          <w:b/>
          <w:bCs/>
          <w:sz w:val="24"/>
          <w:szCs w:val="24"/>
        </w:rPr>
        <w:t>Frekuensi</w:t>
      </w:r>
      <w:proofErr w:type="spellEnd"/>
      <w:r w:rsidRPr="008C7321">
        <w:rPr>
          <w:rFonts w:ascii="Times New Roman" w:hAnsi="Times New Roman" w:cs="Times New Roman"/>
          <w:b/>
          <w:bCs/>
          <w:sz w:val="24"/>
          <w:szCs w:val="24"/>
        </w:rPr>
        <w:t xml:space="preserve"> Minat Ibu Dalam </w:t>
      </w:r>
      <w:proofErr w:type="spellStart"/>
      <w:r w:rsidRPr="008C7321">
        <w:rPr>
          <w:rFonts w:ascii="Times New Roman" w:hAnsi="Times New Roman" w:cs="Times New Roman"/>
          <w:b/>
          <w:bCs/>
          <w:sz w:val="24"/>
          <w:szCs w:val="24"/>
        </w:rPr>
        <w:t>Pemilihan</w:t>
      </w:r>
      <w:proofErr w:type="spellEnd"/>
      <w:r w:rsidRPr="008C7321">
        <w:rPr>
          <w:rFonts w:ascii="Times New Roman" w:hAnsi="Times New Roman" w:cs="Times New Roman"/>
          <w:b/>
          <w:bCs/>
          <w:sz w:val="24"/>
          <w:szCs w:val="24"/>
        </w:rPr>
        <w:t xml:space="preserve"> Alat </w:t>
      </w:r>
      <w:proofErr w:type="spellStart"/>
      <w:r w:rsidRPr="008C7321">
        <w:rPr>
          <w:rFonts w:ascii="Times New Roman" w:hAnsi="Times New Roman" w:cs="Times New Roman"/>
          <w:b/>
          <w:bCs/>
          <w:sz w:val="24"/>
          <w:szCs w:val="24"/>
        </w:rPr>
        <w:t>Kontrasepsi</w:t>
      </w:r>
      <w:proofErr w:type="spellEnd"/>
      <w:r w:rsidRPr="008C7321">
        <w:rPr>
          <w:rFonts w:ascii="Times New Roman" w:hAnsi="Times New Roman" w:cs="Times New Roman"/>
          <w:b/>
          <w:bCs/>
          <w:sz w:val="24"/>
          <w:szCs w:val="24"/>
        </w:rPr>
        <w:t xml:space="preserve"> Dalam Rahim </w:t>
      </w:r>
      <w:proofErr w:type="spellStart"/>
      <w:r w:rsidRPr="008D7F59">
        <w:rPr>
          <w:rFonts w:ascii="Times New Roman" w:hAnsi="Times New Roman" w:cs="Times New Roman"/>
          <w:b/>
          <w:bCs/>
          <w:sz w:val="24"/>
          <w:szCs w:val="24"/>
        </w:rPr>
        <w:t>Berdasarkan</w:t>
      </w:r>
      <w:proofErr w:type="spellEnd"/>
      <w:r w:rsidRPr="008D7F59">
        <w:rPr>
          <w:rFonts w:ascii="Times New Roman" w:hAnsi="Times New Roman" w:cs="Times New Roman"/>
          <w:b/>
          <w:bCs/>
          <w:sz w:val="24"/>
          <w:szCs w:val="24"/>
        </w:rPr>
        <w:t xml:space="preserve"> </w:t>
      </w:r>
      <w:proofErr w:type="spellStart"/>
      <w:r w:rsidRPr="008D7F59">
        <w:rPr>
          <w:rFonts w:ascii="Times New Roman" w:hAnsi="Times New Roman" w:cs="Times New Roman"/>
          <w:b/>
          <w:bCs/>
          <w:sz w:val="24"/>
          <w:szCs w:val="24"/>
        </w:rPr>
        <w:t>dukungan</w:t>
      </w:r>
      <w:proofErr w:type="spellEnd"/>
      <w:r w:rsidRPr="008D7F59">
        <w:rPr>
          <w:rFonts w:ascii="Times New Roman" w:hAnsi="Times New Roman" w:cs="Times New Roman"/>
          <w:b/>
          <w:bCs/>
          <w:sz w:val="24"/>
          <w:szCs w:val="24"/>
        </w:rPr>
        <w:t xml:space="preserve"> </w:t>
      </w:r>
      <w:proofErr w:type="spellStart"/>
      <w:r w:rsidRPr="008D7F59">
        <w:rPr>
          <w:rFonts w:ascii="Times New Roman" w:hAnsi="Times New Roman" w:cs="Times New Roman"/>
          <w:b/>
          <w:bCs/>
          <w:sz w:val="24"/>
          <w:szCs w:val="24"/>
        </w:rPr>
        <w:t>suami</w:t>
      </w:r>
      <w:proofErr w:type="spellEnd"/>
      <w:r w:rsidRPr="008D7F59">
        <w:rPr>
          <w:rFonts w:ascii="Times New Roman" w:hAnsi="Times New Roman" w:cs="Times New Roman"/>
          <w:b/>
          <w:bCs/>
          <w:sz w:val="24"/>
          <w:szCs w:val="24"/>
        </w:rPr>
        <w:t xml:space="preserve"> di PMB C Kota Tangerang </w:t>
      </w:r>
      <w:proofErr w:type="spellStart"/>
      <w:r w:rsidRPr="008D7F59">
        <w:rPr>
          <w:rFonts w:ascii="Times New Roman" w:hAnsi="Times New Roman" w:cs="Times New Roman"/>
          <w:b/>
          <w:bCs/>
          <w:sz w:val="24"/>
          <w:szCs w:val="24"/>
        </w:rPr>
        <w:t>Tahun</w:t>
      </w:r>
      <w:proofErr w:type="spellEnd"/>
      <w:r w:rsidRPr="008D7F59">
        <w:rPr>
          <w:rFonts w:ascii="Times New Roman" w:hAnsi="Times New Roman" w:cs="Times New Roman"/>
          <w:b/>
          <w:bCs/>
          <w:sz w:val="24"/>
          <w:szCs w:val="24"/>
        </w:rPr>
        <w:t xml:space="preserve"> 2022</w:t>
      </w:r>
    </w:p>
    <w:tbl>
      <w:tblPr>
        <w:tblStyle w:val="TableGrid"/>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38"/>
        <w:gridCol w:w="851"/>
        <w:gridCol w:w="992"/>
      </w:tblGrid>
      <w:tr w:rsidR="00737784" w:rsidRPr="008C7321" w14:paraId="7EDE54DC" w14:textId="77777777" w:rsidTr="008D7F59">
        <w:trPr>
          <w:trHeight w:val="446"/>
        </w:trPr>
        <w:tc>
          <w:tcPr>
            <w:tcW w:w="1838" w:type="dxa"/>
            <w:vMerge w:val="restart"/>
            <w:vAlign w:val="center"/>
          </w:tcPr>
          <w:p w14:paraId="672DD311" w14:textId="249CFC3E" w:rsidR="00737784" w:rsidRPr="008C7321" w:rsidRDefault="00737784" w:rsidP="00583363">
            <w:pPr>
              <w:pStyle w:val="ListParagraph"/>
              <w:spacing w:line="360" w:lineRule="auto"/>
              <w:ind w:left="0"/>
              <w:jc w:val="center"/>
              <w:rPr>
                <w:rFonts w:ascii="Times New Roman" w:hAnsi="Times New Roman" w:cs="Times New Roman"/>
                <w:b/>
                <w:bCs/>
                <w:sz w:val="20"/>
                <w:szCs w:val="20"/>
              </w:rPr>
            </w:pPr>
            <w:proofErr w:type="spellStart"/>
            <w:r>
              <w:rPr>
                <w:rFonts w:ascii="Times New Roman" w:hAnsi="Times New Roman" w:cs="Times New Roman"/>
                <w:b/>
                <w:bCs/>
                <w:sz w:val="20"/>
                <w:szCs w:val="20"/>
              </w:rPr>
              <w:t>Variabel</w:t>
            </w:r>
            <w:proofErr w:type="spellEnd"/>
          </w:p>
        </w:tc>
        <w:tc>
          <w:tcPr>
            <w:tcW w:w="1843" w:type="dxa"/>
            <w:gridSpan w:val="2"/>
            <w:vAlign w:val="center"/>
          </w:tcPr>
          <w:p w14:paraId="640715DB" w14:textId="77777777" w:rsidR="00737784" w:rsidRPr="008C7321" w:rsidRDefault="00737784" w:rsidP="00583363">
            <w:pPr>
              <w:pStyle w:val="ListParagraph"/>
              <w:spacing w:line="360" w:lineRule="auto"/>
              <w:ind w:left="0"/>
              <w:jc w:val="center"/>
              <w:rPr>
                <w:rFonts w:ascii="Times New Roman" w:hAnsi="Times New Roman" w:cs="Times New Roman"/>
                <w:b/>
                <w:bCs/>
                <w:sz w:val="20"/>
                <w:szCs w:val="20"/>
              </w:rPr>
            </w:pPr>
            <w:proofErr w:type="spellStart"/>
            <w:r w:rsidRPr="008C7321">
              <w:rPr>
                <w:rFonts w:ascii="Times New Roman" w:hAnsi="Times New Roman" w:cs="Times New Roman"/>
                <w:b/>
                <w:bCs/>
                <w:sz w:val="20"/>
                <w:szCs w:val="20"/>
              </w:rPr>
              <w:t>Jumlah</w:t>
            </w:r>
            <w:proofErr w:type="spellEnd"/>
          </w:p>
        </w:tc>
      </w:tr>
      <w:tr w:rsidR="00737784" w:rsidRPr="008C7321" w14:paraId="4F93328F" w14:textId="77777777" w:rsidTr="008D7F59">
        <w:trPr>
          <w:trHeight w:val="446"/>
        </w:trPr>
        <w:tc>
          <w:tcPr>
            <w:tcW w:w="1838" w:type="dxa"/>
            <w:vMerge/>
            <w:vAlign w:val="center"/>
          </w:tcPr>
          <w:p w14:paraId="326A881D" w14:textId="77777777" w:rsidR="00737784" w:rsidRPr="008C7321" w:rsidRDefault="00737784" w:rsidP="00583363">
            <w:pPr>
              <w:pStyle w:val="ListParagraph"/>
              <w:spacing w:line="360" w:lineRule="auto"/>
              <w:ind w:left="0"/>
              <w:jc w:val="center"/>
              <w:rPr>
                <w:rFonts w:ascii="Times New Roman" w:hAnsi="Times New Roman" w:cs="Times New Roman"/>
                <w:sz w:val="20"/>
                <w:szCs w:val="20"/>
              </w:rPr>
            </w:pPr>
          </w:p>
        </w:tc>
        <w:tc>
          <w:tcPr>
            <w:tcW w:w="851" w:type="dxa"/>
            <w:vAlign w:val="center"/>
          </w:tcPr>
          <w:p w14:paraId="3BF494AE" w14:textId="77777777" w:rsidR="00737784" w:rsidRPr="008C7321" w:rsidRDefault="00737784" w:rsidP="00583363">
            <w:pPr>
              <w:pStyle w:val="ListParagraph"/>
              <w:spacing w:line="360" w:lineRule="auto"/>
              <w:ind w:left="0"/>
              <w:jc w:val="center"/>
              <w:rPr>
                <w:rFonts w:ascii="Times New Roman" w:hAnsi="Times New Roman" w:cs="Times New Roman"/>
                <w:b/>
                <w:bCs/>
                <w:sz w:val="20"/>
                <w:szCs w:val="20"/>
              </w:rPr>
            </w:pPr>
            <w:r w:rsidRPr="008C7321">
              <w:rPr>
                <w:rFonts w:ascii="Times New Roman" w:hAnsi="Times New Roman" w:cs="Times New Roman"/>
                <w:b/>
                <w:bCs/>
                <w:sz w:val="20"/>
                <w:szCs w:val="20"/>
              </w:rPr>
              <w:t>n</w:t>
            </w:r>
          </w:p>
        </w:tc>
        <w:tc>
          <w:tcPr>
            <w:tcW w:w="992" w:type="dxa"/>
            <w:vAlign w:val="center"/>
          </w:tcPr>
          <w:p w14:paraId="30F8B060" w14:textId="77777777" w:rsidR="00737784" w:rsidRPr="008C7321" w:rsidRDefault="00737784" w:rsidP="00583363">
            <w:pPr>
              <w:pStyle w:val="ListParagraph"/>
              <w:spacing w:line="360" w:lineRule="auto"/>
              <w:ind w:left="0"/>
              <w:jc w:val="center"/>
              <w:rPr>
                <w:rFonts w:ascii="Times New Roman" w:hAnsi="Times New Roman" w:cs="Times New Roman"/>
                <w:b/>
                <w:bCs/>
                <w:sz w:val="20"/>
                <w:szCs w:val="20"/>
              </w:rPr>
            </w:pPr>
            <w:r w:rsidRPr="008C7321">
              <w:rPr>
                <w:rFonts w:ascii="Times New Roman" w:hAnsi="Times New Roman" w:cs="Times New Roman"/>
                <w:b/>
                <w:bCs/>
                <w:sz w:val="20"/>
                <w:szCs w:val="20"/>
              </w:rPr>
              <w:t>%</w:t>
            </w:r>
          </w:p>
        </w:tc>
      </w:tr>
      <w:tr w:rsidR="00737784" w:rsidRPr="008C7321" w14:paraId="6DDB0FE1" w14:textId="77777777" w:rsidTr="008D7F59">
        <w:trPr>
          <w:trHeight w:val="446"/>
        </w:trPr>
        <w:tc>
          <w:tcPr>
            <w:tcW w:w="1838" w:type="dxa"/>
          </w:tcPr>
          <w:p w14:paraId="5D077010" w14:textId="3174C590" w:rsidR="00737784" w:rsidRPr="008C7321" w:rsidRDefault="00737784" w:rsidP="00583363">
            <w:pPr>
              <w:pStyle w:val="ListParagraph"/>
              <w:spacing w:line="360" w:lineRule="auto"/>
              <w:ind w:left="0"/>
              <w:rPr>
                <w:rFonts w:ascii="Times New Roman" w:hAnsi="Times New Roman" w:cs="Times New Roman"/>
                <w:sz w:val="20"/>
                <w:szCs w:val="20"/>
              </w:rPr>
            </w:pPr>
            <w:r>
              <w:rPr>
                <w:rFonts w:ascii="Times New Roman" w:hAnsi="Times New Roman" w:cs="Times New Roman"/>
                <w:sz w:val="20"/>
                <w:szCs w:val="20"/>
              </w:rPr>
              <w:t xml:space="preserve">Tidak </w:t>
            </w:r>
            <w:proofErr w:type="spellStart"/>
            <w:r>
              <w:rPr>
                <w:rFonts w:ascii="Times New Roman" w:hAnsi="Times New Roman" w:cs="Times New Roman"/>
                <w:sz w:val="20"/>
                <w:szCs w:val="20"/>
              </w:rPr>
              <w:t>mendukung</w:t>
            </w:r>
            <w:proofErr w:type="spellEnd"/>
          </w:p>
        </w:tc>
        <w:tc>
          <w:tcPr>
            <w:tcW w:w="851" w:type="dxa"/>
            <w:vAlign w:val="center"/>
          </w:tcPr>
          <w:p w14:paraId="01630709" w14:textId="5A5E568C" w:rsidR="00737784" w:rsidRPr="008C7321" w:rsidRDefault="00737784" w:rsidP="00583363">
            <w:pPr>
              <w:pStyle w:val="ListParagraph"/>
              <w:spacing w:line="360" w:lineRule="auto"/>
              <w:ind w:left="0"/>
              <w:jc w:val="center"/>
              <w:rPr>
                <w:rFonts w:ascii="Times New Roman" w:hAnsi="Times New Roman" w:cs="Times New Roman"/>
                <w:sz w:val="20"/>
                <w:szCs w:val="20"/>
              </w:rPr>
            </w:pPr>
            <w:r>
              <w:rPr>
                <w:rFonts w:ascii="Times New Roman" w:hAnsi="Times New Roman" w:cs="Times New Roman"/>
                <w:sz w:val="20"/>
                <w:szCs w:val="20"/>
              </w:rPr>
              <w:t>65</w:t>
            </w:r>
          </w:p>
        </w:tc>
        <w:tc>
          <w:tcPr>
            <w:tcW w:w="992" w:type="dxa"/>
            <w:vAlign w:val="center"/>
          </w:tcPr>
          <w:p w14:paraId="4F1182FD" w14:textId="332D9825" w:rsidR="00737784" w:rsidRPr="008C7321" w:rsidRDefault="00737784" w:rsidP="00583363">
            <w:pPr>
              <w:pStyle w:val="ListParagraph"/>
              <w:spacing w:line="360" w:lineRule="auto"/>
              <w:ind w:left="0"/>
              <w:jc w:val="center"/>
              <w:rPr>
                <w:rFonts w:ascii="Times New Roman" w:hAnsi="Times New Roman" w:cs="Times New Roman"/>
                <w:sz w:val="20"/>
                <w:szCs w:val="20"/>
              </w:rPr>
            </w:pPr>
            <w:r>
              <w:rPr>
                <w:rFonts w:ascii="Times New Roman" w:hAnsi="Times New Roman" w:cs="Times New Roman"/>
                <w:sz w:val="20"/>
                <w:szCs w:val="20"/>
              </w:rPr>
              <w:t>71,4%</w:t>
            </w:r>
          </w:p>
        </w:tc>
      </w:tr>
      <w:tr w:rsidR="00737784" w:rsidRPr="008C7321" w14:paraId="2F23A8A9" w14:textId="77777777" w:rsidTr="008D7F59">
        <w:trPr>
          <w:trHeight w:val="433"/>
        </w:trPr>
        <w:tc>
          <w:tcPr>
            <w:tcW w:w="1838" w:type="dxa"/>
          </w:tcPr>
          <w:p w14:paraId="07FD2C98" w14:textId="20F7C544" w:rsidR="00737784" w:rsidRPr="008C7321" w:rsidRDefault="00737784" w:rsidP="00583363">
            <w:pPr>
              <w:pStyle w:val="ListParagraph"/>
              <w:spacing w:line="360" w:lineRule="auto"/>
              <w:ind w:left="0"/>
              <w:rPr>
                <w:rFonts w:ascii="Times New Roman" w:hAnsi="Times New Roman" w:cs="Times New Roman"/>
                <w:sz w:val="20"/>
                <w:szCs w:val="20"/>
              </w:rPr>
            </w:pPr>
            <w:proofErr w:type="spellStart"/>
            <w:r>
              <w:rPr>
                <w:rFonts w:ascii="Times New Roman" w:hAnsi="Times New Roman" w:cs="Times New Roman"/>
                <w:sz w:val="20"/>
                <w:szCs w:val="20"/>
              </w:rPr>
              <w:t>Mendukung</w:t>
            </w:r>
            <w:proofErr w:type="spellEnd"/>
          </w:p>
        </w:tc>
        <w:tc>
          <w:tcPr>
            <w:tcW w:w="851" w:type="dxa"/>
            <w:vAlign w:val="center"/>
          </w:tcPr>
          <w:p w14:paraId="16A46E75" w14:textId="75D7003F" w:rsidR="00737784" w:rsidRPr="008C7321" w:rsidRDefault="00737784" w:rsidP="00583363">
            <w:pPr>
              <w:pStyle w:val="ListParagraph"/>
              <w:spacing w:line="360" w:lineRule="auto"/>
              <w:ind w:left="0"/>
              <w:jc w:val="center"/>
              <w:rPr>
                <w:rFonts w:ascii="Times New Roman" w:hAnsi="Times New Roman" w:cs="Times New Roman"/>
                <w:sz w:val="20"/>
                <w:szCs w:val="20"/>
              </w:rPr>
            </w:pPr>
            <w:r>
              <w:rPr>
                <w:rFonts w:ascii="Times New Roman" w:hAnsi="Times New Roman" w:cs="Times New Roman"/>
                <w:sz w:val="20"/>
                <w:szCs w:val="20"/>
              </w:rPr>
              <w:t>26</w:t>
            </w:r>
          </w:p>
        </w:tc>
        <w:tc>
          <w:tcPr>
            <w:tcW w:w="992" w:type="dxa"/>
            <w:vAlign w:val="center"/>
          </w:tcPr>
          <w:p w14:paraId="3D2E2A90" w14:textId="7A768A9B" w:rsidR="00737784" w:rsidRPr="008C7321" w:rsidRDefault="00737784" w:rsidP="00583363">
            <w:pPr>
              <w:pStyle w:val="ListParagraph"/>
              <w:spacing w:line="360" w:lineRule="auto"/>
              <w:ind w:left="0"/>
              <w:jc w:val="center"/>
              <w:rPr>
                <w:rFonts w:ascii="Times New Roman" w:hAnsi="Times New Roman" w:cs="Times New Roman"/>
                <w:sz w:val="20"/>
                <w:szCs w:val="20"/>
              </w:rPr>
            </w:pPr>
            <w:r>
              <w:rPr>
                <w:rFonts w:ascii="Times New Roman" w:hAnsi="Times New Roman" w:cs="Times New Roman"/>
                <w:sz w:val="20"/>
                <w:szCs w:val="20"/>
              </w:rPr>
              <w:t>28,6%</w:t>
            </w:r>
          </w:p>
        </w:tc>
      </w:tr>
      <w:tr w:rsidR="00737784" w:rsidRPr="008C7321" w14:paraId="21E2AEA4" w14:textId="77777777" w:rsidTr="008D7F59">
        <w:trPr>
          <w:trHeight w:val="446"/>
        </w:trPr>
        <w:tc>
          <w:tcPr>
            <w:tcW w:w="1838" w:type="dxa"/>
          </w:tcPr>
          <w:p w14:paraId="060A26C7" w14:textId="77777777" w:rsidR="00737784" w:rsidRPr="008C7321" w:rsidRDefault="00737784" w:rsidP="00583363">
            <w:pPr>
              <w:pStyle w:val="ListParagraph"/>
              <w:spacing w:line="360" w:lineRule="auto"/>
              <w:ind w:left="0"/>
              <w:rPr>
                <w:rFonts w:ascii="Times New Roman" w:hAnsi="Times New Roman" w:cs="Times New Roman"/>
                <w:b/>
                <w:bCs/>
                <w:sz w:val="20"/>
                <w:szCs w:val="20"/>
              </w:rPr>
            </w:pPr>
            <w:proofErr w:type="spellStart"/>
            <w:r w:rsidRPr="008C7321">
              <w:rPr>
                <w:rFonts w:ascii="Times New Roman" w:hAnsi="Times New Roman" w:cs="Times New Roman"/>
                <w:b/>
                <w:bCs/>
                <w:sz w:val="20"/>
                <w:szCs w:val="20"/>
              </w:rPr>
              <w:t>Jumlah</w:t>
            </w:r>
            <w:proofErr w:type="spellEnd"/>
          </w:p>
        </w:tc>
        <w:tc>
          <w:tcPr>
            <w:tcW w:w="851" w:type="dxa"/>
            <w:vAlign w:val="center"/>
          </w:tcPr>
          <w:p w14:paraId="4E7E496E" w14:textId="77777777" w:rsidR="00737784" w:rsidRPr="008C7321" w:rsidRDefault="00737784" w:rsidP="00583363">
            <w:pPr>
              <w:pStyle w:val="ListParagraph"/>
              <w:spacing w:line="360" w:lineRule="auto"/>
              <w:ind w:left="0"/>
              <w:jc w:val="center"/>
              <w:rPr>
                <w:rFonts w:ascii="Times New Roman" w:hAnsi="Times New Roman" w:cs="Times New Roman"/>
                <w:b/>
                <w:bCs/>
                <w:sz w:val="20"/>
                <w:szCs w:val="20"/>
              </w:rPr>
            </w:pPr>
            <w:r w:rsidRPr="008C7321">
              <w:rPr>
                <w:rFonts w:ascii="Times New Roman" w:hAnsi="Times New Roman" w:cs="Times New Roman"/>
                <w:b/>
                <w:bCs/>
                <w:sz w:val="20"/>
                <w:szCs w:val="20"/>
              </w:rPr>
              <w:t>91</w:t>
            </w:r>
          </w:p>
        </w:tc>
        <w:tc>
          <w:tcPr>
            <w:tcW w:w="992" w:type="dxa"/>
            <w:vAlign w:val="center"/>
          </w:tcPr>
          <w:p w14:paraId="5DD3D015" w14:textId="77777777" w:rsidR="00737784" w:rsidRPr="008C7321" w:rsidRDefault="00737784" w:rsidP="00583363">
            <w:pPr>
              <w:pStyle w:val="ListParagraph"/>
              <w:spacing w:line="360" w:lineRule="auto"/>
              <w:ind w:left="0"/>
              <w:jc w:val="center"/>
              <w:rPr>
                <w:rFonts w:ascii="Times New Roman" w:hAnsi="Times New Roman" w:cs="Times New Roman"/>
                <w:b/>
                <w:bCs/>
                <w:sz w:val="20"/>
                <w:szCs w:val="20"/>
              </w:rPr>
            </w:pPr>
            <w:r w:rsidRPr="008C7321">
              <w:rPr>
                <w:rFonts w:ascii="Times New Roman" w:hAnsi="Times New Roman" w:cs="Times New Roman"/>
                <w:b/>
                <w:bCs/>
                <w:sz w:val="20"/>
                <w:szCs w:val="20"/>
              </w:rPr>
              <w:t>100%</w:t>
            </w:r>
          </w:p>
        </w:tc>
      </w:tr>
    </w:tbl>
    <w:p w14:paraId="75E8C138" w14:textId="044764D6" w:rsidR="00737784" w:rsidRDefault="00737784" w:rsidP="00737784">
      <w:pPr>
        <w:pStyle w:val="ListParagraph"/>
        <w:spacing w:line="360" w:lineRule="auto"/>
        <w:ind w:left="567"/>
        <w:jc w:val="both"/>
        <w:rPr>
          <w:rFonts w:ascii="Times New Roman" w:hAnsi="Times New Roman" w:cs="Times New Roman"/>
          <w:sz w:val="24"/>
          <w:szCs w:val="24"/>
        </w:rPr>
      </w:pPr>
      <w:proofErr w:type="spellStart"/>
      <w:r w:rsidRPr="00E95BE7">
        <w:rPr>
          <w:rFonts w:ascii="Times New Roman" w:hAnsi="Times New Roman" w:cs="Times New Roman"/>
          <w:sz w:val="24"/>
          <w:szCs w:val="24"/>
        </w:rPr>
        <w:t>Berdasarkan</w:t>
      </w:r>
      <w:proofErr w:type="spellEnd"/>
      <w:r w:rsidRPr="00E95BE7">
        <w:rPr>
          <w:rFonts w:ascii="Times New Roman" w:hAnsi="Times New Roman" w:cs="Times New Roman"/>
          <w:sz w:val="24"/>
          <w:szCs w:val="24"/>
        </w:rPr>
        <w:t xml:space="preserve"> </w:t>
      </w:r>
      <w:proofErr w:type="spellStart"/>
      <w:r w:rsidRPr="00E95BE7">
        <w:rPr>
          <w:rFonts w:ascii="Times New Roman" w:hAnsi="Times New Roman" w:cs="Times New Roman"/>
          <w:sz w:val="24"/>
          <w:szCs w:val="24"/>
        </w:rPr>
        <w:t>tabel</w:t>
      </w:r>
      <w:proofErr w:type="spellEnd"/>
      <w:r w:rsidRPr="00E95BE7">
        <w:rPr>
          <w:rFonts w:ascii="Times New Roman" w:hAnsi="Times New Roman" w:cs="Times New Roman"/>
          <w:sz w:val="24"/>
          <w:szCs w:val="24"/>
        </w:rPr>
        <w:t xml:space="preserve"> </w:t>
      </w:r>
      <w:r>
        <w:rPr>
          <w:rFonts w:ascii="Times New Roman" w:hAnsi="Times New Roman" w:cs="Times New Roman"/>
          <w:sz w:val="24"/>
          <w:szCs w:val="24"/>
        </w:rPr>
        <w:t>3</w:t>
      </w:r>
      <w:r w:rsidRPr="00E95BE7">
        <w:rPr>
          <w:rFonts w:ascii="Times New Roman" w:hAnsi="Times New Roman" w:cs="Times New Roman"/>
          <w:sz w:val="24"/>
          <w:szCs w:val="24"/>
        </w:rPr>
        <w:t>.</w:t>
      </w:r>
      <w:r>
        <w:rPr>
          <w:rFonts w:ascii="Times New Roman" w:hAnsi="Times New Roman" w:cs="Times New Roman"/>
          <w:sz w:val="24"/>
          <w:szCs w:val="24"/>
        </w:rPr>
        <w:t>4</w:t>
      </w:r>
      <w:r w:rsidRPr="00E95BE7">
        <w:rPr>
          <w:rFonts w:ascii="Times New Roman" w:hAnsi="Times New Roman" w:cs="Times New Roman"/>
          <w:sz w:val="24"/>
          <w:szCs w:val="24"/>
        </w:rPr>
        <w:t xml:space="preserve"> </w:t>
      </w:r>
      <w:r>
        <w:rPr>
          <w:rFonts w:ascii="Times New Roman" w:hAnsi="Times New Roman" w:cs="Times New Roman"/>
          <w:sz w:val="24"/>
          <w:szCs w:val="24"/>
        </w:rPr>
        <w:t xml:space="preserve">Minat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pemilihan</w:t>
      </w:r>
      <w:proofErr w:type="spellEnd"/>
      <w:r>
        <w:rPr>
          <w:rFonts w:ascii="Times New Roman" w:hAnsi="Times New Roman" w:cs="Times New Roman"/>
          <w:sz w:val="24"/>
          <w:szCs w:val="24"/>
        </w:rPr>
        <w:t xml:space="preserve"> Alat </w:t>
      </w:r>
      <w:proofErr w:type="spellStart"/>
      <w:r>
        <w:rPr>
          <w:rFonts w:ascii="Times New Roman" w:hAnsi="Times New Roman" w:cs="Times New Roman"/>
          <w:sz w:val="24"/>
          <w:szCs w:val="24"/>
        </w:rPr>
        <w:t>Kontrasepsi</w:t>
      </w:r>
      <w:proofErr w:type="spellEnd"/>
      <w:r>
        <w:rPr>
          <w:rFonts w:ascii="Times New Roman" w:hAnsi="Times New Roman" w:cs="Times New Roman"/>
          <w:sz w:val="24"/>
          <w:szCs w:val="24"/>
        </w:rPr>
        <w:t xml:space="preserve"> Dalam Rahim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proofErr w:type="spellStart"/>
      <w:r w:rsidRPr="00E95BE7">
        <w:rPr>
          <w:rFonts w:ascii="Times New Roman" w:hAnsi="Times New Roman" w:cs="Times New Roman"/>
          <w:sz w:val="24"/>
          <w:szCs w:val="24"/>
        </w:rPr>
        <w:t>dari</w:t>
      </w:r>
      <w:proofErr w:type="spellEnd"/>
      <w:r w:rsidRPr="00E95BE7">
        <w:rPr>
          <w:rFonts w:ascii="Times New Roman" w:hAnsi="Times New Roman" w:cs="Times New Roman"/>
          <w:sz w:val="24"/>
          <w:szCs w:val="24"/>
        </w:rPr>
        <w:t xml:space="preserve"> 91 </w:t>
      </w:r>
      <w:proofErr w:type="spellStart"/>
      <w:r w:rsidRPr="00E95BE7">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suami</w:t>
      </w:r>
      <w:proofErr w:type="spellEnd"/>
      <w:r>
        <w:rPr>
          <w:rFonts w:ascii="Times New Roman" w:hAnsi="Times New Roman" w:cs="Times New Roman"/>
          <w:sz w:val="24"/>
          <w:szCs w:val="24"/>
        </w:rPr>
        <w:t xml:space="preserve"> yang </w:t>
      </w:r>
      <w:proofErr w:type="spellStart"/>
      <w:proofErr w:type="gram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mendukung</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pemilihan</w:t>
      </w:r>
      <w:proofErr w:type="spellEnd"/>
      <w:r>
        <w:rPr>
          <w:rFonts w:ascii="Times New Roman" w:hAnsi="Times New Roman" w:cs="Times New Roman"/>
          <w:sz w:val="24"/>
          <w:szCs w:val="24"/>
        </w:rPr>
        <w:t xml:space="preserve"> AKDR </w:t>
      </w:r>
      <w:proofErr w:type="spellStart"/>
      <w:r w:rsidRPr="00E95BE7">
        <w:rPr>
          <w:rFonts w:ascii="Times New Roman" w:hAnsi="Times New Roman" w:cs="Times New Roman"/>
          <w:sz w:val="24"/>
          <w:szCs w:val="24"/>
        </w:rPr>
        <w:t>yait</w:t>
      </w:r>
      <w:r>
        <w:rPr>
          <w:rFonts w:ascii="Times New Roman" w:hAnsi="Times New Roman" w:cs="Times New Roman"/>
          <w:sz w:val="24"/>
          <w:szCs w:val="24"/>
        </w:rPr>
        <w:t>u</w:t>
      </w:r>
      <w:proofErr w:type="spellEnd"/>
      <w:r>
        <w:rPr>
          <w:rFonts w:ascii="Times New Roman" w:hAnsi="Times New Roman" w:cs="Times New Roman"/>
          <w:sz w:val="24"/>
          <w:szCs w:val="24"/>
        </w:rPr>
        <w:t xml:space="preserve"> </w:t>
      </w:r>
      <w:bookmarkStart w:id="3" w:name="_Hlk142426315"/>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65</w:t>
      </w:r>
      <w:r w:rsidRPr="00E95BE7">
        <w:rPr>
          <w:rFonts w:ascii="Times New Roman" w:hAnsi="Times New Roman" w:cs="Times New Roman"/>
          <w:sz w:val="24"/>
          <w:szCs w:val="24"/>
        </w:rPr>
        <w:t xml:space="preserve"> </w:t>
      </w:r>
      <w:proofErr w:type="spellStart"/>
      <w:r w:rsidRPr="00E95BE7">
        <w:rPr>
          <w:rFonts w:ascii="Times New Roman" w:hAnsi="Times New Roman" w:cs="Times New Roman"/>
          <w:sz w:val="24"/>
          <w:szCs w:val="24"/>
        </w:rPr>
        <w:t>responden</w:t>
      </w:r>
      <w:proofErr w:type="spellEnd"/>
      <w:r w:rsidRPr="00E95BE7">
        <w:rPr>
          <w:rFonts w:ascii="Times New Roman" w:hAnsi="Times New Roman" w:cs="Times New Roman"/>
          <w:sz w:val="24"/>
          <w:szCs w:val="24"/>
        </w:rPr>
        <w:t xml:space="preserve"> </w:t>
      </w:r>
      <w:r>
        <w:rPr>
          <w:rFonts w:ascii="Times New Roman" w:hAnsi="Times New Roman" w:cs="Times New Roman"/>
          <w:sz w:val="24"/>
          <w:szCs w:val="24"/>
        </w:rPr>
        <w:t>(71,4%</w:t>
      </w:r>
      <w:r w:rsidRPr="00E95BE7">
        <w:rPr>
          <w:rFonts w:ascii="Times New Roman" w:hAnsi="Times New Roman" w:cs="Times New Roman"/>
          <w:sz w:val="24"/>
          <w:szCs w:val="24"/>
        </w:rPr>
        <w:t xml:space="preserve">) dan  </w:t>
      </w:r>
      <w:proofErr w:type="spellStart"/>
      <w:r>
        <w:rPr>
          <w:rFonts w:ascii="Times New Roman" w:hAnsi="Times New Roman" w:cs="Times New Roman"/>
          <w:sz w:val="24"/>
          <w:szCs w:val="24"/>
        </w:rPr>
        <w:t>suami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mendukung</w:t>
      </w:r>
      <w:proofErr w:type="spellEnd"/>
      <w:r>
        <w:rPr>
          <w:rFonts w:ascii="Times New Roman" w:hAnsi="Times New Roman" w:cs="Times New Roman"/>
          <w:sz w:val="24"/>
          <w:szCs w:val="24"/>
        </w:rPr>
        <w:t xml:space="preserve"> </w:t>
      </w:r>
      <w:proofErr w:type="spellStart"/>
      <w:r w:rsidRPr="00E95BE7">
        <w:rPr>
          <w:rFonts w:ascii="Times New Roman" w:hAnsi="Times New Roman" w:cs="Times New Roman"/>
          <w:sz w:val="24"/>
          <w:szCs w:val="24"/>
        </w:rPr>
        <w:t>yaitu</w:t>
      </w:r>
      <w:proofErr w:type="spellEnd"/>
      <w:r w:rsidRPr="00E95BE7">
        <w:rPr>
          <w:rFonts w:ascii="Times New Roman" w:hAnsi="Times New Roman" w:cs="Times New Roman"/>
          <w:sz w:val="24"/>
          <w:szCs w:val="24"/>
        </w:rPr>
        <w:t xml:space="preserve"> </w:t>
      </w:r>
      <w:proofErr w:type="spellStart"/>
      <w:r w:rsidRPr="00E95BE7">
        <w:rPr>
          <w:rFonts w:ascii="Times New Roman" w:hAnsi="Times New Roman" w:cs="Times New Roman"/>
          <w:sz w:val="24"/>
          <w:szCs w:val="24"/>
        </w:rPr>
        <w:t>sebanyak</w:t>
      </w:r>
      <w:proofErr w:type="spellEnd"/>
      <w:r w:rsidRPr="00E95BE7">
        <w:rPr>
          <w:rFonts w:ascii="Times New Roman" w:hAnsi="Times New Roman" w:cs="Times New Roman"/>
          <w:sz w:val="24"/>
          <w:szCs w:val="24"/>
        </w:rPr>
        <w:t xml:space="preserve">  </w:t>
      </w:r>
      <w:r>
        <w:rPr>
          <w:rFonts w:ascii="Times New Roman" w:hAnsi="Times New Roman" w:cs="Times New Roman"/>
          <w:sz w:val="24"/>
          <w:szCs w:val="24"/>
        </w:rPr>
        <w:t>26</w:t>
      </w:r>
      <w:r w:rsidRPr="00E95BE7">
        <w:rPr>
          <w:rFonts w:ascii="Times New Roman" w:hAnsi="Times New Roman" w:cs="Times New Roman"/>
          <w:sz w:val="24"/>
          <w:szCs w:val="24"/>
        </w:rPr>
        <w:t xml:space="preserve"> </w:t>
      </w:r>
      <w:proofErr w:type="spellStart"/>
      <w:r w:rsidRPr="00E95BE7">
        <w:rPr>
          <w:rFonts w:ascii="Times New Roman" w:hAnsi="Times New Roman" w:cs="Times New Roman"/>
          <w:sz w:val="24"/>
          <w:szCs w:val="24"/>
        </w:rPr>
        <w:t>responden</w:t>
      </w:r>
      <w:proofErr w:type="spellEnd"/>
      <w:r w:rsidRPr="00E95BE7">
        <w:rPr>
          <w:rFonts w:ascii="Times New Roman" w:hAnsi="Times New Roman" w:cs="Times New Roman"/>
          <w:sz w:val="24"/>
          <w:szCs w:val="24"/>
        </w:rPr>
        <w:t xml:space="preserve"> (</w:t>
      </w:r>
      <w:r>
        <w:rPr>
          <w:rFonts w:ascii="Times New Roman" w:hAnsi="Times New Roman" w:cs="Times New Roman"/>
          <w:sz w:val="24"/>
          <w:szCs w:val="24"/>
        </w:rPr>
        <w:t>28,6%</w:t>
      </w:r>
      <w:r w:rsidRPr="00E95BE7">
        <w:rPr>
          <w:rFonts w:ascii="Times New Roman" w:hAnsi="Times New Roman" w:cs="Times New Roman"/>
          <w:sz w:val="24"/>
          <w:szCs w:val="24"/>
        </w:rPr>
        <w:t>)</w:t>
      </w:r>
      <w:r>
        <w:rPr>
          <w:rFonts w:ascii="Times New Roman" w:hAnsi="Times New Roman" w:cs="Times New Roman"/>
          <w:sz w:val="24"/>
          <w:szCs w:val="24"/>
        </w:rPr>
        <w:t>.</w:t>
      </w:r>
    </w:p>
    <w:bookmarkEnd w:id="3"/>
    <w:p w14:paraId="25CA929E" w14:textId="77777777" w:rsidR="00047744" w:rsidRDefault="00047744" w:rsidP="00737784">
      <w:pPr>
        <w:pStyle w:val="ListParagraph"/>
        <w:spacing w:line="360" w:lineRule="auto"/>
        <w:ind w:left="567"/>
        <w:jc w:val="center"/>
        <w:rPr>
          <w:rFonts w:ascii="Times New Roman" w:hAnsi="Times New Roman" w:cs="Times New Roman"/>
          <w:b/>
          <w:bCs/>
          <w:sz w:val="24"/>
          <w:szCs w:val="24"/>
        </w:rPr>
      </w:pPr>
    </w:p>
    <w:p w14:paraId="0619FDF0" w14:textId="77777777" w:rsidR="00047744" w:rsidRDefault="00047744" w:rsidP="00737784">
      <w:pPr>
        <w:pStyle w:val="ListParagraph"/>
        <w:spacing w:line="360" w:lineRule="auto"/>
        <w:ind w:left="567"/>
        <w:jc w:val="center"/>
        <w:rPr>
          <w:rFonts w:ascii="Times New Roman" w:hAnsi="Times New Roman" w:cs="Times New Roman"/>
          <w:b/>
          <w:bCs/>
          <w:sz w:val="24"/>
          <w:szCs w:val="24"/>
        </w:rPr>
      </w:pPr>
    </w:p>
    <w:p w14:paraId="72B68D20" w14:textId="77777777" w:rsidR="00047744" w:rsidRDefault="00047744" w:rsidP="00737784">
      <w:pPr>
        <w:pStyle w:val="ListParagraph"/>
        <w:spacing w:line="360" w:lineRule="auto"/>
        <w:ind w:left="567"/>
        <w:jc w:val="center"/>
        <w:rPr>
          <w:rFonts w:ascii="Times New Roman" w:hAnsi="Times New Roman" w:cs="Times New Roman"/>
          <w:b/>
          <w:bCs/>
          <w:sz w:val="24"/>
          <w:szCs w:val="24"/>
        </w:rPr>
      </w:pPr>
    </w:p>
    <w:p w14:paraId="0A2C352C" w14:textId="2E2F96BD" w:rsidR="00737784" w:rsidRPr="008C7321" w:rsidRDefault="00737784" w:rsidP="00047744">
      <w:pPr>
        <w:pStyle w:val="ListParagraph"/>
        <w:spacing w:line="240" w:lineRule="auto"/>
        <w:ind w:left="567"/>
        <w:jc w:val="center"/>
        <w:rPr>
          <w:rFonts w:ascii="Times New Roman" w:hAnsi="Times New Roman" w:cs="Times New Roman"/>
          <w:b/>
          <w:bCs/>
          <w:sz w:val="24"/>
          <w:szCs w:val="24"/>
        </w:rPr>
      </w:pPr>
      <w:r w:rsidRPr="008C7321">
        <w:rPr>
          <w:rFonts w:ascii="Times New Roman" w:hAnsi="Times New Roman" w:cs="Times New Roman"/>
          <w:b/>
          <w:bCs/>
          <w:sz w:val="24"/>
          <w:szCs w:val="24"/>
        </w:rPr>
        <w:lastRenderedPageBreak/>
        <w:t>Tabel 3.</w:t>
      </w:r>
      <w:r>
        <w:rPr>
          <w:rFonts w:ascii="Times New Roman" w:hAnsi="Times New Roman" w:cs="Times New Roman"/>
          <w:b/>
          <w:bCs/>
          <w:sz w:val="24"/>
          <w:szCs w:val="24"/>
        </w:rPr>
        <w:t>5</w:t>
      </w:r>
    </w:p>
    <w:p w14:paraId="7B86409A" w14:textId="635D2522" w:rsidR="00737784" w:rsidRPr="00047744" w:rsidRDefault="00737784" w:rsidP="00047744">
      <w:pPr>
        <w:pStyle w:val="ListParagraph"/>
        <w:spacing w:line="240" w:lineRule="auto"/>
        <w:ind w:left="567"/>
        <w:jc w:val="center"/>
        <w:rPr>
          <w:rFonts w:ascii="Times New Roman" w:hAnsi="Times New Roman" w:cs="Times New Roman"/>
          <w:b/>
          <w:bCs/>
          <w:sz w:val="24"/>
          <w:szCs w:val="24"/>
        </w:rPr>
      </w:pPr>
      <w:proofErr w:type="spellStart"/>
      <w:r w:rsidRPr="008C7321">
        <w:rPr>
          <w:rFonts w:ascii="Times New Roman" w:hAnsi="Times New Roman" w:cs="Times New Roman"/>
          <w:b/>
          <w:bCs/>
          <w:sz w:val="24"/>
          <w:szCs w:val="24"/>
        </w:rPr>
        <w:t>Distribusi</w:t>
      </w:r>
      <w:proofErr w:type="spellEnd"/>
      <w:r w:rsidRPr="008C7321">
        <w:rPr>
          <w:rFonts w:ascii="Times New Roman" w:hAnsi="Times New Roman" w:cs="Times New Roman"/>
          <w:b/>
          <w:bCs/>
          <w:sz w:val="24"/>
          <w:szCs w:val="24"/>
        </w:rPr>
        <w:t xml:space="preserve"> </w:t>
      </w:r>
      <w:proofErr w:type="spellStart"/>
      <w:r w:rsidRPr="008C7321">
        <w:rPr>
          <w:rFonts w:ascii="Times New Roman" w:hAnsi="Times New Roman" w:cs="Times New Roman"/>
          <w:b/>
          <w:bCs/>
          <w:sz w:val="24"/>
          <w:szCs w:val="24"/>
        </w:rPr>
        <w:t>Frekuensi</w:t>
      </w:r>
      <w:proofErr w:type="spellEnd"/>
      <w:r w:rsidRPr="008C7321">
        <w:rPr>
          <w:rFonts w:ascii="Times New Roman" w:hAnsi="Times New Roman" w:cs="Times New Roman"/>
          <w:b/>
          <w:bCs/>
          <w:sz w:val="24"/>
          <w:szCs w:val="24"/>
        </w:rPr>
        <w:t xml:space="preserve"> Minat Ibu Dalam </w:t>
      </w:r>
      <w:proofErr w:type="spellStart"/>
      <w:r w:rsidRPr="008C7321">
        <w:rPr>
          <w:rFonts w:ascii="Times New Roman" w:hAnsi="Times New Roman" w:cs="Times New Roman"/>
          <w:b/>
          <w:bCs/>
          <w:sz w:val="24"/>
          <w:szCs w:val="24"/>
        </w:rPr>
        <w:t>Pemilihan</w:t>
      </w:r>
      <w:proofErr w:type="spellEnd"/>
      <w:r w:rsidRPr="008C7321">
        <w:rPr>
          <w:rFonts w:ascii="Times New Roman" w:hAnsi="Times New Roman" w:cs="Times New Roman"/>
          <w:b/>
          <w:bCs/>
          <w:sz w:val="24"/>
          <w:szCs w:val="24"/>
        </w:rPr>
        <w:t xml:space="preserve"> Alat </w:t>
      </w:r>
      <w:proofErr w:type="spellStart"/>
      <w:r w:rsidRPr="008C7321">
        <w:rPr>
          <w:rFonts w:ascii="Times New Roman" w:hAnsi="Times New Roman" w:cs="Times New Roman"/>
          <w:b/>
          <w:bCs/>
          <w:sz w:val="24"/>
          <w:szCs w:val="24"/>
        </w:rPr>
        <w:t>Kontrasepsi</w:t>
      </w:r>
      <w:proofErr w:type="spellEnd"/>
      <w:r w:rsidRPr="008C7321">
        <w:rPr>
          <w:rFonts w:ascii="Times New Roman" w:hAnsi="Times New Roman" w:cs="Times New Roman"/>
          <w:b/>
          <w:bCs/>
          <w:sz w:val="24"/>
          <w:szCs w:val="24"/>
        </w:rPr>
        <w:t xml:space="preserve"> Dalam Rahim </w:t>
      </w:r>
      <w:proofErr w:type="spellStart"/>
      <w:r w:rsidRPr="00047744">
        <w:rPr>
          <w:rFonts w:ascii="Times New Roman" w:hAnsi="Times New Roman" w:cs="Times New Roman"/>
          <w:b/>
          <w:bCs/>
          <w:sz w:val="24"/>
          <w:szCs w:val="24"/>
        </w:rPr>
        <w:t>Berdasarkan</w:t>
      </w:r>
      <w:proofErr w:type="spellEnd"/>
      <w:r w:rsidRPr="00047744">
        <w:rPr>
          <w:rFonts w:ascii="Times New Roman" w:hAnsi="Times New Roman" w:cs="Times New Roman"/>
          <w:b/>
          <w:bCs/>
          <w:sz w:val="24"/>
          <w:szCs w:val="24"/>
        </w:rPr>
        <w:t xml:space="preserve"> </w:t>
      </w:r>
      <w:proofErr w:type="spellStart"/>
      <w:r w:rsidRPr="00047744">
        <w:rPr>
          <w:rFonts w:ascii="Times New Roman" w:hAnsi="Times New Roman" w:cs="Times New Roman"/>
          <w:b/>
          <w:bCs/>
          <w:sz w:val="24"/>
          <w:szCs w:val="24"/>
        </w:rPr>
        <w:t>paritas</w:t>
      </w:r>
      <w:proofErr w:type="spellEnd"/>
      <w:r w:rsidRPr="00047744">
        <w:rPr>
          <w:rFonts w:ascii="Times New Roman" w:hAnsi="Times New Roman" w:cs="Times New Roman"/>
          <w:b/>
          <w:bCs/>
          <w:sz w:val="24"/>
          <w:szCs w:val="24"/>
        </w:rPr>
        <w:t xml:space="preserve"> di PMB C Kota Tangerang </w:t>
      </w:r>
      <w:proofErr w:type="spellStart"/>
      <w:r w:rsidRPr="00047744">
        <w:rPr>
          <w:rFonts w:ascii="Times New Roman" w:hAnsi="Times New Roman" w:cs="Times New Roman"/>
          <w:b/>
          <w:bCs/>
          <w:sz w:val="24"/>
          <w:szCs w:val="24"/>
        </w:rPr>
        <w:t>Tahun</w:t>
      </w:r>
      <w:proofErr w:type="spellEnd"/>
      <w:r w:rsidRPr="00047744">
        <w:rPr>
          <w:rFonts w:ascii="Times New Roman" w:hAnsi="Times New Roman" w:cs="Times New Roman"/>
          <w:b/>
          <w:bCs/>
          <w:sz w:val="24"/>
          <w:szCs w:val="24"/>
        </w:rPr>
        <w:t xml:space="preserve"> 2022</w:t>
      </w:r>
    </w:p>
    <w:tbl>
      <w:tblPr>
        <w:tblStyle w:val="TableGrid"/>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38"/>
        <w:gridCol w:w="851"/>
        <w:gridCol w:w="992"/>
      </w:tblGrid>
      <w:tr w:rsidR="00737784" w14:paraId="1A961165" w14:textId="77777777" w:rsidTr="00047744">
        <w:trPr>
          <w:trHeight w:val="446"/>
        </w:trPr>
        <w:tc>
          <w:tcPr>
            <w:tcW w:w="1838" w:type="dxa"/>
            <w:vMerge w:val="restart"/>
            <w:vAlign w:val="center"/>
            <w:hideMark/>
          </w:tcPr>
          <w:p w14:paraId="1141858B" w14:textId="13D7083D" w:rsidR="00737784" w:rsidRDefault="00737784">
            <w:pPr>
              <w:pStyle w:val="ListParagraph"/>
              <w:spacing w:line="360" w:lineRule="auto"/>
              <w:ind w:left="0"/>
              <w:jc w:val="center"/>
              <w:rPr>
                <w:rFonts w:ascii="Times New Roman" w:hAnsi="Times New Roman" w:cs="Times New Roman"/>
                <w:b/>
                <w:bCs/>
                <w:sz w:val="20"/>
                <w:szCs w:val="20"/>
              </w:rPr>
            </w:pPr>
            <w:proofErr w:type="spellStart"/>
            <w:r>
              <w:rPr>
                <w:rFonts w:ascii="Times New Roman" w:hAnsi="Times New Roman" w:cs="Times New Roman"/>
                <w:b/>
                <w:bCs/>
                <w:sz w:val="20"/>
                <w:szCs w:val="20"/>
              </w:rPr>
              <w:t>Paritas</w:t>
            </w:r>
            <w:proofErr w:type="spellEnd"/>
          </w:p>
        </w:tc>
        <w:tc>
          <w:tcPr>
            <w:tcW w:w="1843" w:type="dxa"/>
            <w:gridSpan w:val="2"/>
            <w:vAlign w:val="center"/>
            <w:hideMark/>
          </w:tcPr>
          <w:p w14:paraId="19ACF094" w14:textId="77777777" w:rsidR="00737784" w:rsidRDefault="00737784">
            <w:pPr>
              <w:pStyle w:val="ListParagraph"/>
              <w:spacing w:line="360" w:lineRule="auto"/>
              <w:ind w:left="0"/>
              <w:jc w:val="center"/>
              <w:rPr>
                <w:rFonts w:ascii="Times New Roman" w:hAnsi="Times New Roman" w:cs="Times New Roman"/>
                <w:b/>
                <w:bCs/>
                <w:sz w:val="20"/>
                <w:szCs w:val="20"/>
              </w:rPr>
            </w:pPr>
            <w:proofErr w:type="spellStart"/>
            <w:r>
              <w:rPr>
                <w:rFonts w:ascii="Times New Roman" w:hAnsi="Times New Roman" w:cs="Times New Roman"/>
                <w:b/>
                <w:bCs/>
                <w:sz w:val="20"/>
                <w:szCs w:val="20"/>
              </w:rPr>
              <w:t>Jumlah</w:t>
            </w:r>
            <w:proofErr w:type="spellEnd"/>
          </w:p>
        </w:tc>
      </w:tr>
      <w:tr w:rsidR="00737784" w14:paraId="59CA0334" w14:textId="77777777" w:rsidTr="00047744">
        <w:trPr>
          <w:trHeight w:val="446"/>
        </w:trPr>
        <w:tc>
          <w:tcPr>
            <w:tcW w:w="0" w:type="auto"/>
            <w:vMerge/>
            <w:vAlign w:val="center"/>
            <w:hideMark/>
          </w:tcPr>
          <w:p w14:paraId="0A2608F1" w14:textId="77777777" w:rsidR="00737784" w:rsidRDefault="00737784">
            <w:pPr>
              <w:rPr>
                <w:rFonts w:ascii="Times New Roman" w:hAnsi="Times New Roman" w:cs="Times New Roman"/>
                <w:b/>
                <w:bCs/>
                <w:sz w:val="20"/>
                <w:szCs w:val="20"/>
              </w:rPr>
            </w:pPr>
          </w:p>
        </w:tc>
        <w:tc>
          <w:tcPr>
            <w:tcW w:w="851" w:type="dxa"/>
            <w:vAlign w:val="center"/>
            <w:hideMark/>
          </w:tcPr>
          <w:p w14:paraId="7031B055" w14:textId="77777777" w:rsidR="00737784" w:rsidRDefault="00737784">
            <w:pPr>
              <w:pStyle w:val="ListParagraph"/>
              <w:spacing w:line="360" w:lineRule="auto"/>
              <w:ind w:left="0"/>
              <w:jc w:val="center"/>
              <w:rPr>
                <w:rFonts w:ascii="Times New Roman" w:hAnsi="Times New Roman" w:cs="Times New Roman"/>
                <w:b/>
                <w:bCs/>
                <w:sz w:val="20"/>
                <w:szCs w:val="20"/>
              </w:rPr>
            </w:pPr>
            <w:r>
              <w:rPr>
                <w:rFonts w:ascii="Times New Roman" w:hAnsi="Times New Roman" w:cs="Times New Roman"/>
                <w:b/>
                <w:bCs/>
                <w:sz w:val="20"/>
                <w:szCs w:val="20"/>
              </w:rPr>
              <w:t>n</w:t>
            </w:r>
          </w:p>
        </w:tc>
        <w:tc>
          <w:tcPr>
            <w:tcW w:w="992" w:type="dxa"/>
            <w:vAlign w:val="center"/>
            <w:hideMark/>
          </w:tcPr>
          <w:p w14:paraId="3D46A238" w14:textId="77777777" w:rsidR="00737784" w:rsidRDefault="00737784">
            <w:pPr>
              <w:pStyle w:val="ListParagraph"/>
              <w:spacing w:line="360" w:lineRule="auto"/>
              <w:ind w:left="0"/>
              <w:jc w:val="center"/>
              <w:rPr>
                <w:rFonts w:ascii="Times New Roman" w:hAnsi="Times New Roman" w:cs="Times New Roman"/>
                <w:b/>
                <w:bCs/>
                <w:sz w:val="20"/>
                <w:szCs w:val="20"/>
              </w:rPr>
            </w:pPr>
            <w:r>
              <w:rPr>
                <w:rFonts w:ascii="Times New Roman" w:hAnsi="Times New Roman" w:cs="Times New Roman"/>
                <w:b/>
                <w:bCs/>
                <w:sz w:val="20"/>
                <w:szCs w:val="20"/>
              </w:rPr>
              <w:t>%</w:t>
            </w:r>
          </w:p>
        </w:tc>
      </w:tr>
      <w:tr w:rsidR="00737784" w14:paraId="038166C1" w14:textId="77777777" w:rsidTr="00047744">
        <w:trPr>
          <w:trHeight w:val="446"/>
        </w:trPr>
        <w:tc>
          <w:tcPr>
            <w:tcW w:w="1838" w:type="dxa"/>
            <w:hideMark/>
          </w:tcPr>
          <w:p w14:paraId="35E9B8F5" w14:textId="0F0DDCF7" w:rsidR="00737784" w:rsidRDefault="00737784">
            <w:pPr>
              <w:pStyle w:val="ListParagraph"/>
              <w:spacing w:line="360" w:lineRule="auto"/>
              <w:ind w:left="0"/>
              <w:rPr>
                <w:rFonts w:ascii="Times New Roman" w:hAnsi="Times New Roman" w:cs="Times New Roman"/>
                <w:sz w:val="20"/>
                <w:szCs w:val="20"/>
              </w:rPr>
            </w:pPr>
            <w:r>
              <w:rPr>
                <w:rFonts w:ascii="Times New Roman" w:hAnsi="Times New Roman" w:cs="Times New Roman"/>
                <w:sz w:val="20"/>
                <w:szCs w:val="20"/>
              </w:rPr>
              <w:t>Primipara</w:t>
            </w:r>
          </w:p>
        </w:tc>
        <w:tc>
          <w:tcPr>
            <w:tcW w:w="851" w:type="dxa"/>
            <w:vAlign w:val="center"/>
            <w:hideMark/>
          </w:tcPr>
          <w:p w14:paraId="62696B64" w14:textId="5199168F" w:rsidR="00737784" w:rsidRDefault="00737784">
            <w:pPr>
              <w:pStyle w:val="ListParagraph"/>
              <w:spacing w:line="360" w:lineRule="auto"/>
              <w:ind w:left="0"/>
              <w:jc w:val="center"/>
              <w:rPr>
                <w:rFonts w:ascii="Times New Roman" w:hAnsi="Times New Roman" w:cs="Times New Roman"/>
                <w:sz w:val="20"/>
                <w:szCs w:val="20"/>
              </w:rPr>
            </w:pPr>
            <w:r>
              <w:rPr>
                <w:rFonts w:ascii="Times New Roman" w:hAnsi="Times New Roman" w:cs="Times New Roman"/>
                <w:sz w:val="20"/>
                <w:szCs w:val="20"/>
              </w:rPr>
              <w:t>30</w:t>
            </w:r>
          </w:p>
        </w:tc>
        <w:tc>
          <w:tcPr>
            <w:tcW w:w="992" w:type="dxa"/>
            <w:vAlign w:val="center"/>
            <w:hideMark/>
          </w:tcPr>
          <w:p w14:paraId="0149B3BF" w14:textId="6208E9FD" w:rsidR="00737784" w:rsidRDefault="00737784">
            <w:pPr>
              <w:pStyle w:val="ListParagraph"/>
              <w:spacing w:line="360" w:lineRule="auto"/>
              <w:ind w:left="0"/>
              <w:jc w:val="center"/>
              <w:rPr>
                <w:rFonts w:ascii="Times New Roman" w:hAnsi="Times New Roman" w:cs="Times New Roman"/>
                <w:sz w:val="20"/>
                <w:szCs w:val="20"/>
              </w:rPr>
            </w:pPr>
            <w:r>
              <w:rPr>
                <w:rFonts w:ascii="Times New Roman" w:hAnsi="Times New Roman" w:cs="Times New Roman"/>
                <w:sz w:val="20"/>
                <w:szCs w:val="20"/>
              </w:rPr>
              <w:t>33,0%</w:t>
            </w:r>
          </w:p>
        </w:tc>
      </w:tr>
      <w:tr w:rsidR="00737784" w14:paraId="769B902E" w14:textId="77777777" w:rsidTr="00047744">
        <w:trPr>
          <w:trHeight w:val="433"/>
        </w:trPr>
        <w:tc>
          <w:tcPr>
            <w:tcW w:w="1838" w:type="dxa"/>
            <w:hideMark/>
          </w:tcPr>
          <w:p w14:paraId="164FAEB8" w14:textId="1A63DF54" w:rsidR="00737784" w:rsidRDefault="00737784">
            <w:pPr>
              <w:pStyle w:val="ListParagraph"/>
              <w:spacing w:line="360" w:lineRule="auto"/>
              <w:ind w:left="0"/>
              <w:rPr>
                <w:rFonts w:ascii="Times New Roman" w:hAnsi="Times New Roman" w:cs="Times New Roman"/>
                <w:sz w:val="20"/>
                <w:szCs w:val="20"/>
              </w:rPr>
            </w:pPr>
            <w:r>
              <w:rPr>
                <w:rFonts w:ascii="Times New Roman" w:hAnsi="Times New Roman" w:cs="Times New Roman"/>
                <w:sz w:val="20"/>
                <w:szCs w:val="20"/>
              </w:rPr>
              <w:t>Multipara</w:t>
            </w:r>
          </w:p>
        </w:tc>
        <w:tc>
          <w:tcPr>
            <w:tcW w:w="851" w:type="dxa"/>
            <w:vAlign w:val="center"/>
            <w:hideMark/>
          </w:tcPr>
          <w:p w14:paraId="09EE7516" w14:textId="6E10E329" w:rsidR="00737784" w:rsidRDefault="00737784">
            <w:pPr>
              <w:pStyle w:val="ListParagraph"/>
              <w:spacing w:line="360" w:lineRule="auto"/>
              <w:ind w:left="0"/>
              <w:jc w:val="center"/>
              <w:rPr>
                <w:rFonts w:ascii="Times New Roman" w:hAnsi="Times New Roman" w:cs="Times New Roman"/>
                <w:sz w:val="20"/>
                <w:szCs w:val="20"/>
              </w:rPr>
            </w:pPr>
            <w:r>
              <w:rPr>
                <w:rFonts w:ascii="Times New Roman" w:hAnsi="Times New Roman" w:cs="Times New Roman"/>
                <w:sz w:val="20"/>
                <w:szCs w:val="20"/>
              </w:rPr>
              <w:t>61</w:t>
            </w:r>
          </w:p>
        </w:tc>
        <w:tc>
          <w:tcPr>
            <w:tcW w:w="992" w:type="dxa"/>
            <w:vAlign w:val="center"/>
            <w:hideMark/>
          </w:tcPr>
          <w:p w14:paraId="1C0E95F5" w14:textId="79DE7060" w:rsidR="00737784" w:rsidRDefault="00737784">
            <w:pPr>
              <w:pStyle w:val="ListParagraph"/>
              <w:spacing w:line="360" w:lineRule="auto"/>
              <w:ind w:left="0"/>
              <w:jc w:val="center"/>
              <w:rPr>
                <w:rFonts w:ascii="Times New Roman" w:hAnsi="Times New Roman" w:cs="Times New Roman"/>
                <w:sz w:val="20"/>
                <w:szCs w:val="20"/>
              </w:rPr>
            </w:pPr>
            <w:r>
              <w:rPr>
                <w:rFonts w:ascii="Times New Roman" w:hAnsi="Times New Roman" w:cs="Times New Roman"/>
                <w:sz w:val="20"/>
                <w:szCs w:val="20"/>
              </w:rPr>
              <w:t>67,0%</w:t>
            </w:r>
          </w:p>
        </w:tc>
      </w:tr>
      <w:tr w:rsidR="00737784" w14:paraId="1C9C5D5B" w14:textId="77777777" w:rsidTr="00047744">
        <w:trPr>
          <w:trHeight w:val="446"/>
        </w:trPr>
        <w:tc>
          <w:tcPr>
            <w:tcW w:w="1838" w:type="dxa"/>
            <w:hideMark/>
          </w:tcPr>
          <w:p w14:paraId="48F71F42" w14:textId="77777777" w:rsidR="00737784" w:rsidRDefault="00737784">
            <w:pPr>
              <w:pStyle w:val="ListParagraph"/>
              <w:spacing w:line="360" w:lineRule="auto"/>
              <w:ind w:left="0"/>
              <w:rPr>
                <w:rFonts w:ascii="Times New Roman" w:hAnsi="Times New Roman" w:cs="Times New Roman"/>
                <w:b/>
                <w:bCs/>
                <w:sz w:val="20"/>
                <w:szCs w:val="20"/>
              </w:rPr>
            </w:pPr>
            <w:proofErr w:type="spellStart"/>
            <w:r>
              <w:rPr>
                <w:rFonts w:ascii="Times New Roman" w:hAnsi="Times New Roman" w:cs="Times New Roman"/>
                <w:b/>
                <w:bCs/>
                <w:sz w:val="20"/>
                <w:szCs w:val="20"/>
              </w:rPr>
              <w:t>Jumlah</w:t>
            </w:r>
            <w:proofErr w:type="spellEnd"/>
          </w:p>
        </w:tc>
        <w:tc>
          <w:tcPr>
            <w:tcW w:w="851" w:type="dxa"/>
            <w:vAlign w:val="center"/>
            <w:hideMark/>
          </w:tcPr>
          <w:p w14:paraId="4B770C34" w14:textId="77777777" w:rsidR="00737784" w:rsidRDefault="00737784">
            <w:pPr>
              <w:pStyle w:val="ListParagraph"/>
              <w:spacing w:line="360" w:lineRule="auto"/>
              <w:ind w:left="0"/>
              <w:jc w:val="center"/>
              <w:rPr>
                <w:rFonts w:ascii="Times New Roman" w:hAnsi="Times New Roman" w:cs="Times New Roman"/>
                <w:b/>
                <w:bCs/>
                <w:sz w:val="20"/>
                <w:szCs w:val="20"/>
              </w:rPr>
            </w:pPr>
            <w:r>
              <w:rPr>
                <w:rFonts w:ascii="Times New Roman" w:hAnsi="Times New Roman" w:cs="Times New Roman"/>
                <w:b/>
                <w:bCs/>
                <w:sz w:val="20"/>
                <w:szCs w:val="20"/>
              </w:rPr>
              <w:t>91</w:t>
            </w:r>
          </w:p>
        </w:tc>
        <w:tc>
          <w:tcPr>
            <w:tcW w:w="992" w:type="dxa"/>
            <w:vAlign w:val="center"/>
            <w:hideMark/>
          </w:tcPr>
          <w:p w14:paraId="311C0FF1" w14:textId="77777777" w:rsidR="00737784" w:rsidRDefault="00737784">
            <w:pPr>
              <w:pStyle w:val="ListParagraph"/>
              <w:spacing w:line="360" w:lineRule="auto"/>
              <w:ind w:left="0"/>
              <w:jc w:val="center"/>
              <w:rPr>
                <w:rFonts w:ascii="Times New Roman" w:hAnsi="Times New Roman" w:cs="Times New Roman"/>
                <w:b/>
                <w:bCs/>
                <w:sz w:val="20"/>
                <w:szCs w:val="20"/>
              </w:rPr>
            </w:pPr>
            <w:r>
              <w:rPr>
                <w:rFonts w:ascii="Times New Roman" w:hAnsi="Times New Roman" w:cs="Times New Roman"/>
                <w:b/>
                <w:bCs/>
                <w:sz w:val="20"/>
                <w:szCs w:val="20"/>
              </w:rPr>
              <w:t>100%</w:t>
            </w:r>
          </w:p>
        </w:tc>
      </w:tr>
    </w:tbl>
    <w:p w14:paraId="79CC08D9" w14:textId="31DB5D4C" w:rsidR="00737784" w:rsidRDefault="00737784" w:rsidP="00737784">
      <w:pPr>
        <w:pStyle w:val="ListParagraph"/>
        <w:spacing w:line="360" w:lineRule="auto"/>
        <w:ind w:left="567"/>
        <w:jc w:val="both"/>
        <w:rPr>
          <w:rFonts w:ascii="Times New Roman" w:hAnsi="Times New Roman" w:cs="Times New Roman"/>
          <w:sz w:val="24"/>
          <w:szCs w:val="24"/>
        </w:rPr>
      </w:pPr>
      <w:proofErr w:type="spellStart"/>
      <w:r w:rsidRPr="00E95BE7">
        <w:rPr>
          <w:rFonts w:ascii="Times New Roman" w:hAnsi="Times New Roman" w:cs="Times New Roman"/>
          <w:sz w:val="24"/>
          <w:szCs w:val="24"/>
        </w:rPr>
        <w:t>Berdasarkan</w:t>
      </w:r>
      <w:proofErr w:type="spellEnd"/>
      <w:r w:rsidRPr="00E95BE7">
        <w:rPr>
          <w:rFonts w:ascii="Times New Roman" w:hAnsi="Times New Roman" w:cs="Times New Roman"/>
          <w:sz w:val="24"/>
          <w:szCs w:val="24"/>
        </w:rPr>
        <w:t xml:space="preserve"> </w:t>
      </w:r>
      <w:proofErr w:type="spellStart"/>
      <w:r w:rsidRPr="00E95BE7">
        <w:rPr>
          <w:rFonts w:ascii="Times New Roman" w:hAnsi="Times New Roman" w:cs="Times New Roman"/>
          <w:sz w:val="24"/>
          <w:szCs w:val="24"/>
        </w:rPr>
        <w:t>tabel</w:t>
      </w:r>
      <w:proofErr w:type="spellEnd"/>
      <w:r w:rsidRPr="00E95BE7">
        <w:rPr>
          <w:rFonts w:ascii="Times New Roman" w:hAnsi="Times New Roman" w:cs="Times New Roman"/>
          <w:sz w:val="24"/>
          <w:szCs w:val="24"/>
        </w:rPr>
        <w:t xml:space="preserve"> </w:t>
      </w:r>
      <w:r>
        <w:rPr>
          <w:rFonts w:ascii="Times New Roman" w:hAnsi="Times New Roman" w:cs="Times New Roman"/>
          <w:sz w:val="24"/>
          <w:szCs w:val="24"/>
        </w:rPr>
        <w:t>3</w:t>
      </w:r>
      <w:r w:rsidRPr="00E95BE7">
        <w:rPr>
          <w:rFonts w:ascii="Times New Roman" w:hAnsi="Times New Roman" w:cs="Times New Roman"/>
          <w:sz w:val="24"/>
          <w:szCs w:val="24"/>
        </w:rPr>
        <w:t>.</w:t>
      </w:r>
      <w:r>
        <w:rPr>
          <w:rFonts w:ascii="Times New Roman" w:hAnsi="Times New Roman" w:cs="Times New Roman"/>
          <w:sz w:val="24"/>
          <w:szCs w:val="24"/>
        </w:rPr>
        <w:t>5</w:t>
      </w:r>
      <w:r w:rsidRPr="00E95BE7">
        <w:rPr>
          <w:rFonts w:ascii="Times New Roman" w:hAnsi="Times New Roman" w:cs="Times New Roman"/>
          <w:sz w:val="24"/>
          <w:szCs w:val="24"/>
        </w:rPr>
        <w:t xml:space="preserve"> </w:t>
      </w:r>
      <w:r>
        <w:rPr>
          <w:rFonts w:ascii="Times New Roman" w:hAnsi="Times New Roman" w:cs="Times New Roman"/>
          <w:sz w:val="24"/>
          <w:szCs w:val="24"/>
        </w:rPr>
        <w:t xml:space="preserve">Minat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pemilihan</w:t>
      </w:r>
      <w:proofErr w:type="spellEnd"/>
      <w:r>
        <w:rPr>
          <w:rFonts w:ascii="Times New Roman" w:hAnsi="Times New Roman" w:cs="Times New Roman"/>
          <w:sz w:val="24"/>
          <w:szCs w:val="24"/>
        </w:rPr>
        <w:t xml:space="preserve"> Alat </w:t>
      </w:r>
      <w:proofErr w:type="spellStart"/>
      <w:r>
        <w:rPr>
          <w:rFonts w:ascii="Times New Roman" w:hAnsi="Times New Roman" w:cs="Times New Roman"/>
          <w:sz w:val="24"/>
          <w:szCs w:val="24"/>
        </w:rPr>
        <w:t>Kontrasepsi</w:t>
      </w:r>
      <w:proofErr w:type="spellEnd"/>
      <w:r>
        <w:rPr>
          <w:rFonts w:ascii="Times New Roman" w:hAnsi="Times New Roman" w:cs="Times New Roman"/>
          <w:sz w:val="24"/>
          <w:szCs w:val="24"/>
        </w:rPr>
        <w:t xml:space="preserve"> Dalam Rahim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sidRPr="00E95BE7">
        <w:rPr>
          <w:rFonts w:ascii="Times New Roman" w:hAnsi="Times New Roman" w:cs="Times New Roman"/>
          <w:sz w:val="24"/>
          <w:szCs w:val="24"/>
        </w:rPr>
        <w:t>dari</w:t>
      </w:r>
      <w:proofErr w:type="spellEnd"/>
      <w:r w:rsidRPr="00E95BE7">
        <w:rPr>
          <w:rFonts w:ascii="Times New Roman" w:hAnsi="Times New Roman" w:cs="Times New Roman"/>
          <w:sz w:val="24"/>
          <w:szCs w:val="24"/>
        </w:rPr>
        <w:t xml:space="preserve"> 91 </w:t>
      </w:r>
      <w:proofErr w:type="spellStart"/>
      <w:r w:rsidRPr="00E95BE7">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paritas</w:t>
      </w:r>
      <w:bookmarkStart w:id="4" w:name="_Hlk142427174"/>
      <w:proofErr w:type="spellEnd"/>
      <w:r>
        <w:rPr>
          <w:rFonts w:ascii="Times New Roman" w:hAnsi="Times New Roman" w:cs="Times New Roman"/>
          <w:sz w:val="24"/>
          <w:szCs w:val="24"/>
        </w:rPr>
        <w:t xml:space="preserve"> primipara </w:t>
      </w:r>
      <w:proofErr w:type="spellStart"/>
      <w:r w:rsidRPr="00E95BE7">
        <w:rPr>
          <w:rFonts w:ascii="Times New Roman" w:hAnsi="Times New Roman" w:cs="Times New Roman"/>
          <w:sz w:val="24"/>
          <w:szCs w:val="24"/>
        </w:rPr>
        <w:t>yaitu</w:t>
      </w:r>
      <w:proofErr w:type="spellEnd"/>
      <w:r w:rsidRPr="00E95BE7">
        <w:rPr>
          <w:rFonts w:ascii="Times New Roman" w:hAnsi="Times New Roman" w:cs="Times New Roman"/>
          <w:sz w:val="24"/>
          <w:szCs w:val="24"/>
        </w:rPr>
        <w:t xml:space="preserve"> </w:t>
      </w:r>
      <w:proofErr w:type="spellStart"/>
      <w:r w:rsidRPr="00E95BE7">
        <w:rPr>
          <w:rFonts w:ascii="Times New Roman" w:hAnsi="Times New Roman" w:cs="Times New Roman"/>
          <w:sz w:val="24"/>
          <w:szCs w:val="24"/>
        </w:rPr>
        <w:t>sebanyak</w:t>
      </w:r>
      <w:proofErr w:type="spellEnd"/>
      <w:r>
        <w:rPr>
          <w:rFonts w:ascii="Times New Roman" w:hAnsi="Times New Roman" w:cs="Times New Roman"/>
          <w:sz w:val="24"/>
          <w:szCs w:val="24"/>
        </w:rPr>
        <w:t xml:space="preserve"> 30 </w:t>
      </w:r>
      <w:proofErr w:type="spellStart"/>
      <w:r w:rsidRPr="00E95BE7">
        <w:rPr>
          <w:rFonts w:ascii="Times New Roman" w:hAnsi="Times New Roman" w:cs="Times New Roman"/>
          <w:sz w:val="24"/>
          <w:szCs w:val="24"/>
        </w:rPr>
        <w:t>responden</w:t>
      </w:r>
      <w:proofErr w:type="spellEnd"/>
      <w:r w:rsidRPr="00E95BE7">
        <w:rPr>
          <w:rFonts w:ascii="Times New Roman" w:hAnsi="Times New Roman" w:cs="Times New Roman"/>
          <w:sz w:val="24"/>
          <w:szCs w:val="24"/>
        </w:rPr>
        <w:t xml:space="preserve"> (</w:t>
      </w:r>
      <w:r>
        <w:rPr>
          <w:rFonts w:ascii="Times New Roman" w:hAnsi="Times New Roman" w:cs="Times New Roman"/>
          <w:sz w:val="24"/>
          <w:szCs w:val="24"/>
        </w:rPr>
        <w:t>33%</w:t>
      </w:r>
      <w:r w:rsidRPr="00E95BE7">
        <w:rPr>
          <w:rFonts w:ascii="Times New Roman" w:hAnsi="Times New Roman" w:cs="Times New Roman"/>
          <w:sz w:val="24"/>
          <w:szCs w:val="24"/>
        </w:rPr>
        <w:t>)</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paritas</w:t>
      </w:r>
      <w:proofErr w:type="spellEnd"/>
      <w:r>
        <w:rPr>
          <w:rFonts w:ascii="Times New Roman" w:hAnsi="Times New Roman" w:cs="Times New Roman"/>
          <w:sz w:val="24"/>
          <w:szCs w:val="24"/>
        </w:rPr>
        <w:t xml:space="preserve"> multipara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61 </w:t>
      </w:r>
      <w:r w:rsidRPr="00E95BE7">
        <w:rPr>
          <w:rFonts w:ascii="Times New Roman" w:hAnsi="Times New Roman" w:cs="Times New Roman"/>
          <w:sz w:val="24"/>
          <w:szCs w:val="24"/>
        </w:rPr>
        <w:t xml:space="preserve"> </w:t>
      </w:r>
      <w:proofErr w:type="spellStart"/>
      <w:r w:rsidRPr="00E95BE7">
        <w:rPr>
          <w:rFonts w:ascii="Times New Roman" w:hAnsi="Times New Roman" w:cs="Times New Roman"/>
          <w:sz w:val="24"/>
          <w:szCs w:val="24"/>
        </w:rPr>
        <w:t>responden</w:t>
      </w:r>
      <w:proofErr w:type="spellEnd"/>
      <w:proofErr w:type="gramEnd"/>
      <w:r w:rsidRPr="00E95BE7">
        <w:rPr>
          <w:rFonts w:ascii="Times New Roman" w:hAnsi="Times New Roman" w:cs="Times New Roman"/>
          <w:sz w:val="24"/>
          <w:szCs w:val="24"/>
        </w:rPr>
        <w:t xml:space="preserve"> </w:t>
      </w:r>
      <w:r>
        <w:rPr>
          <w:rFonts w:ascii="Times New Roman" w:hAnsi="Times New Roman" w:cs="Times New Roman"/>
          <w:sz w:val="24"/>
          <w:szCs w:val="24"/>
        </w:rPr>
        <w:t>(67,0%</w:t>
      </w:r>
      <w:r w:rsidRPr="00E95BE7">
        <w:rPr>
          <w:rFonts w:ascii="Times New Roman" w:hAnsi="Times New Roman" w:cs="Times New Roman"/>
          <w:sz w:val="24"/>
          <w:szCs w:val="24"/>
        </w:rPr>
        <w:t>)</w:t>
      </w:r>
      <w:r>
        <w:rPr>
          <w:rFonts w:ascii="Times New Roman" w:hAnsi="Times New Roman" w:cs="Times New Roman"/>
          <w:sz w:val="24"/>
          <w:szCs w:val="24"/>
        </w:rPr>
        <w:t>.</w:t>
      </w:r>
      <w:r w:rsidRPr="00E95BE7">
        <w:rPr>
          <w:rFonts w:ascii="Times New Roman" w:hAnsi="Times New Roman" w:cs="Times New Roman"/>
          <w:sz w:val="24"/>
          <w:szCs w:val="24"/>
        </w:rPr>
        <w:t xml:space="preserve"> </w:t>
      </w:r>
      <w:bookmarkStart w:id="5" w:name="_Hlk142427195"/>
      <w:bookmarkEnd w:id="4"/>
    </w:p>
    <w:bookmarkEnd w:id="5"/>
    <w:p w14:paraId="1876D7A9" w14:textId="13D0537C" w:rsidR="00737784" w:rsidRPr="008C7321" w:rsidRDefault="00737784" w:rsidP="00737784">
      <w:pPr>
        <w:pStyle w:val="ListParagraph"/>
        <w:spacing w:line="360" w:lineRule="auto"/>
        <w:ind w:left="567"/>
        <w:jc w:val="center"/>
        <w:rPr>
          <w:rFonts w:ascii="Times New Roman" w:hAnsi="Times New Roman" w:cs="Times New Roman"/>
          <w:b/>
          <w:bCs/>
          <w:sz w:val="24"/>
          <w:szCs w:val="24"/>
        </w:rPr>
      </w:pPr>
      <w:r w:rsidRPr="008C7321">
        <w:rPr>
          <w:rFonts w:ascii="Times New Roman" w:hAnsi="Times New Roman" w:cs="Times New Roman"/>
          <w:b/>
          <w:bCs/>
          <w:sz w:val="24"/>
          <w:szCs w:val="24"/>
        </w:rPr>
        <w:t>Tabel 3.</w:t>
      </w:r>
      <w:r>
        <w:rPr>
          <w:rFonts w:ascii="Times New Roman" w:hAnsi="Times New Roman" w:cs="Times New Roman"/>
          <w:b/>
          <w:bCs/>
          <w:sz w:val="24"/>
          <w:szCs w:val="24"/>
        </w:rPr>
        <w:t>6</w:t>
      </w:r>
    </w:p>
    <w:p w14:paraId="76F224EF" w14:textId="48714749" w:rsidR="00737784" w:rsidRDefault="00737784" w:rsidP="00047744">
      <w:pPr>
        <w:pStyle w:val="ListParagraph"/>
        <w:spacing w:line="360" w:lineRule="auto"/>
        <w:ind w:left="567"/>
        <w:jc w:val="center"/>
        <w:rPr>
          <w:rFonts w:ascii="Times New Roman" w:hAnsi="Times New Roman" w:cs="Times New Roman"/>
          <w:b/>
          <w:bCs/>
          <w:sz w:val="24"/>
          <w:szCs w:val="24"/>
        </w:rPr>
      </w:pPr>
      <w:proofErr w:type="spellStart"/>
      <w:r w:rsidRPr="008C7321">
        <w:rPr>
          <w:rFonts w:ascii="Times New Roman" w:hAnsi="Times New Roman" w:cs="Times New Roman"/>
          <w:b/>
          <w:bCs/>
          <w:sz w:val="24"/>
          <w:szCs w:val="24"/>
        </w:rPr>
        <w:t>Distribusi</w:t>
      </w:r>
      <w:proofErr w:type="spellEnd"/>
      <w:r w:rsidRPr="008C7321">
        <w:rPr>
          <w:rFonts w:ascii="Times New Roman" w:hAnsi="Times New Roman" w:cs="Times New Roman"/>
          <w:b/>
          <w:bCs/>
          <w:sz w:val="24"/>
          <w:szCs w:val="24"/>
        </w:rPr>
        <w:t xml:space="preserve"> </w:t>
      </w:r>
      <w:proofErr w:type="spellStart"/>
      <w:r w:rsidRPr="008C7321">
        <w:rPr>
          <w:rFonts w:ascii="Times New Roman" w:hAnsi="Times New Roman" w:cs="Times New Roman"/>
          <w:b/>
          <w:bCs/>
          <w:sz w:val="24"/>
          <w:szCs w:val="24"/>
        </w:rPr>
        <w:t>Frekuensi</w:t>
      </w:r>
      <w:proofErr w:type="spellEnd"/>
      <w:r w:rsidRPr="008C7321">
        <w:rPr>
          <w:rFonts w:ascii="Times New Roman" w:hAnsi="Times New Roman" w:cs="Times New Roman"/>
          <w:b/>
          <w:bCs/>
          <w:sz w:val="24"/>
          <w:szCs w:val="24"/>
        </w:rPr>
        <w:t xml:space="preserve"> Minat Ibu Dalam </w:t>
      </w:r>
      <w:proofErr w:type="spellStart"/>
      <w:r w:rsidRPr="008C7321">
        <w:rPr>
          <w:rFonts w:ascii="Times New Roman" w:hAnsi="Times New Roman" w:cs="Times New Roman"/>
          <w:b/>
          <w:bCs/>
          <w:sz w:val="24"/>
          <w:szCs w:val="24"/>
        </w:rPr>
        <w:t>Pemilihan</w:t>
      </w:r>
      <w:proofErr w:type="spellEnd"/>
      <w:r w:rsidRPr="008C7321">
        <w:rPr>
          <w:rFonts w:ascii="Times New Roman" w:hAnsi="Times New Roman" w:cs="Times New Roman"/>
          <w:b/>
          <w:bCs/>
          <w:sz w:val="24"/>
          <w:szCs w:val="24"/>
        </w:rPr>
        <w:t xml:space="preserve"> Alat </w:t>
      </w:r>
      <w:proofErr w:type="spellStart"/>
      <w:r w:rsidRPr="008C7321">
        <w:rPr>
          <w:rFonts w:ascii="Times New Roman" w:hAnsi="Times New Roman" w:cs="Times New Roman"/>
          <w:b/>
          <w:bCs/>
          <w:sz w:val="24"/>
          <w:szCs w:val="24"/>
        </w:rPr>
        <w:t>Kontrasepsi</w:t>
      </w:r>
      <w:proofErr w:type="spellEnd"/>
      <w:r w:rsidR="00047744">
        <w:rPr>
          <w:rFonts w:ascii="Times New Roman" w:hAnsi="Times New Roman" w:cs="Times New Roman"/>
          <w:b/>
          <w:bCs/>
          <w:sz w:val="24"/>
          <w:szCs w:val="24"/>
        </w:rPr>
        <w:t xml:space="preserve"> </w:t>
      </w:r>
      <w:r w:rsidRPr="008C7321">
        <w:rPr>
          <w:rFonts w:ascii="Times New Roman" w:hAnsi="Times New Roman" w:cs="Times New Roman"/>
          <w:b/>
          <w:bCs/>
          <w:sz w:val="24"/>
          <w:szCs w:val="24"/>
        </w:rPr>
        <w:t xml:space="preserve">Dalam Rahim </w:t>
      </w:r>
      <w:proofErr w:type="spellStart"/>
      <w:r w:rsidRPr="00047744">
        <w:rPr>
          <w:rFonts w:ascii="Times New Roman" w:hAnsi="Times New Roman" w:cs="Times New Roman"/>
          <w:b/>
          <w:bCs/>
          <w:sz w:val="24"/>
          <w:szCs w:val="24"/>
        </w:rPr>
        <w:t>Berdasarkan</w:t>
      </w:r>
      <w:proofErr w:type="spellEnd"/>
      <w:r w:rsidRPr="00047744">
        <w:rPr>
          <w:rFonts w:ascii="Times New Roman" w:hAnsi="Times New Roman" w:cs="Times New Roman"/>
          <w:b/>
          <w:bCs/>
          <w:sz w:val="24"/>
          <w:szCs w:val="24"/>
        </w:rPr>
        <w:t xml:space="preserve"> Sosial Ekonomi di PMB C Kota Tangerang </w:t>
      </w:r>
      <w:proofErr w:type="spellStart"/>
      <w:r w:rsidRPr="00047744">
        <w:rPr>
          <w:rFonts w:ascii="Times New Roman" w:hAnsi="Times New Roman" w:cs="Times New Roman"/>
          <w:b/>
          <w:bCs/>
          <w:sz w:val="24"/>
          <w:szCs w:val="24"/>
        </w:rPr>
        <w:t>Tahun</w:t>
      </w:r>
      <w:proofErr w:type="spellEnd"/>
      <w:r w:rsidRPr="00047744">
        <w:rPr>
          <w:rFonts w:ascii="Times New Roman" w:hAnsi="Times New Roman" w:cs="Times New Roman"/>
          <w:b/>
          <w:bCs/>
          <w:sz w:val="24"/>
          <w:szCs w:val="24"/>
        </w:rPr>
        <w:t xml:space="preserve"> 2022</w:t>
      </w:r>
    </w:p>
    <w:p w14:paraId="3CC887B9" w14:textId="740B93A1" w:rsidR="00047744" w:rsidRDefault="00047744" w:rsidP="00047744">
      <w:pPr>
        <w:pStyle w:val="ListParagraph"/>
        <w:spacing w:line="360" w:lineRule="auto"/>
        <w:ind w:left="567"/>
        <w:jc w:val="center"/>
        <w:rPr>
          <w:rFonts w:ascii="Times New Roman" w:hAnsi="Times New Roman" w:cs="Times New Roman"/>
          <w:b/>
          <w:bCs/>
          <w:sz w:val="24"/>
          <w:szCs w:val="24"/>
        </w:rPr>
      </w:pPr>
    </w:p>
    <w:p w14:paraId="7B2B7601" w14:textId="77777777" w:rsidR="00047744" w:rsidRPr="00047744" w:rsidRDefault="00047744" w:rsidP="00047744">
      <w:pPr>
        <w:pStyle w:val="ListParagraph"/>
        <w:spacing w:line="360" w:lineRule="auto"/>
        <w:ind w:left="567"/>
        <w:jc w:val="center"/>
        <w:rPr>
          <w:rFonts w:ascii="Times New Roman" w:hAnsi="Times New Roman" w:cs="Times New Roman"/>
          <w:b/>
          <w:bCs/>
          <w:sz w:val="24"/>
          <w:szCs w:val="24"/>
        </w:rPr>
      </w:pPr>
    </w:p>
    <w:tbl>
      <w:tblPr>
        <w:tblStyle w:val="TableGrid"/>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38"/>
        <w:gridCol w:w="851"/>
        <w:gridCol w:w="992"/>
      </w:tblGrid>
      <w:tr w:rsidR="00737784" w14:paraId="4A0A0DFC" w14:textId="77777777" w:rsidTr="006A5F82">
        <w:trPr>
          <w:trHeight w:val="446"/>
        </w:trPr>
        <w:tc>
          <w:tcPr>
            <w:tcW w:w="1838" w:type="dxa"/>
            <w:vMerge w:val="restart"/>
            <w:vAlign w:val="center"/>
            <w:hideMark/>
          </w:tcPr>
          <w:p w14:paraId="1B6ECEF2" w14:textId="07C20132" w:rsidR="00737784" w:rsidRDefault="00737784" w:rsidP="00583363">
            <w:pPr>
              <w:pStyle w:val="ListParagraph"/>
              <w:spacing w:line="360" w:lineRule="auto"/>
              <w:ind w:left="0"/>
              <w:jc w:val="center"/>
              <w:rPr>
                <w:rFonts w:ascii="Times New Roman" w:hAnsi="Times New Roman" w:cs="Times New Roman"/>
                <w:b/>
                <w:bCs/>
                <w:sz w:val="20"/>
                <w:szCs w:val="20"/>
              </w:rPr>
            </w:pPr>
            <w:r>
              <w:rPr>
                <w:rFonts w:ascii="Times New Roman" w:hAnsi="Times New Roman" w:cs="Times New Roman"/>
                <w:b/>
                <w:bCs/>
                <w:sz w:val="20"/>
                <w:szCs w:val="20"/>
              </w:rPr>
              <w:t>Sosial Ekonomi</w:t>
            </w:r>
          </w:p>
        </w:tc>
        <w:tc>
          <w:tcPr>
            <w:tcW w:w="1843" w:type="dxa"/>
            <w:gridSpan w:val="2"/>
            <w:vAlign w:val="center"/>
            <w:hideMark/>
          </w:tcPr>
          <w:p w14:paraId="0505C959" w14:textId="77777777" w:rsidR="00737784" w:rsidRDefault="00737784" w:rsidP="00583363">
            <w:pPr>
              <w:pStyle w:val="ListParagraph"/>
              <w:spacing w:line="360" w:lineRule="auto"/>
              <w:ind w:left="0"/>
              <w:jc w:val="center"/>
              <w:rPr>
                <w:rFonts w:ascii="Times New Roman" w:hAnsi="Times New Roman" w:cs="Times New Roman"/>
                <w:b/>
                <w:bCs/>
                <w:sz w:val="20"/>
                <w:szCs w:val="20"/>
              </w:rPr>
            </w:pPr>
            <w:proofErr w:type="spellStart"/>
            <w:r>
              <w:rPr>
                <w:rFonts w:ascii="Times New Roman" w:hAnsi="Times New Roman" w:cs="Times New Roman"/>
                <w:b/>
                <w:bCs/>
                <w:sz w:val="20"/>
                <w:szCs w:val="20"/>
              </w:rPr>
              <w:t>Jumlah</w:t>
            </w:r>
            <w:proofErr w:type="spellEnd"/>
          </w:p>
        </w:tc>
      </w:tr>
      <w:tr w:rsidR="00737784" w14:paraId="7EFC2D5F" w14:textId="77777777" w:rsidTr="006A5F82">
        <w:trPr>
          <w:trHeight w:val="446"/>
        </w:trPr>
        <w:tc>
          <w:tcPr>
            <w:tcW w:w="0" w:type="auto"/>
            <w:vMerge/>
            <w:vAlign w:val="center"/>
            <w:hideMark/>
          </w:tcPr>
          <w:p w14:paraId="7EC74E4A" w14:textId="77777777" w:rsidR="00737784" w:rsidRDefault="00737784" w:rsidP="00583363">
            <w:pPr>
              <w:rPr>
                <w:rFonts w:ascii="Times New Roman" w:hAnsi="Times New Roman" w:cs="Times New Roman"/>
                <w:b/>
                <w:bCs/>
                <w:sz w:val="20"/>
                <w:szCs w:val="20"/>
              </w:rPr>
            </w:pPr>
          </w:p>
        </w:tc>
        <w:tc>
          <w:tcPr>
            <w:tcW w:w="851" w:type="dxa"/>
            <w:vAlign w:val="center"/>
            <w:hideMark/>
          </w:tcPr>
          <w:p w14:paraId="3F13739B" w14:textId="77777777" w:rsidR="00737784" w:rsidRDefault="00737784" w:rsidP="00583363">
            <w:pPr>
              <w:pStyle w:val="ListParagraph"/>
              <w:spacing w:line="360" w:lineRule="auto"/>
              <w:ind w:left="0"/>
              <w:jc w:val="center"/>
              <w:rPr>
                <w:rFonts w:ascii="Times New Roman" w:hAnsi="Times New Roman" w:cs="Times New Roman"/>
                <w:b/>
                <w:bCs/>
                <w:sz w:val="20"/>
                <w:szCs w:val="20"/>
              </w:rPr>
            </w:pPr>
            <w:r>
              <w:rPr>
                <w:rFonts w:ascii="Times New Roman" w:hAnsi="Times New Roman" w:cs="Times New Roman"/>
                <w:b/>
                <w:bCs/>
                <w:sz w:val="20"/>
                <w:szCs w:val="20"/>
              </w:rPr>
              <w:t>n</w:t>
            </w:r>
          </w:p>
        </w:tc>
        <w:tc>
          <w:tcPr>
            <w:tcW w:w="992" w:type="dxa"/>
            <w:vAlign w:val="center"/>
            <w:hideMark/>
          </w:tcPr>
          <w:p w14:paraId="6846CB8F" w14:textId="77777777" w:rsidR="00737784" w:rsidRDefault="00737784" w:rsidP="00583363">
            <w:pPr>
              <w:pStyle w:val="ListParagraph"/>
              <w:spacing w:line="360" w:lineRule="auto"/>
              <w:ind w:left="0"/>
              <w:jc w:val="center"/>
              <w:rPr>
                <w:rFonts w:ascii="Times New Roman" w:hAnsi="Times New Roman" w:cs="Times New Roman"/>
                <w:b/>
                <w:bCs/>
                <w:sz w:val="20"/>
                <w:szCs w:val="20"/>
              </w:rPr>
            </w:pPr>
            <w:r>
              <w:rPr>
                <w:rFonts w:ascii="Times New Roman" w:hAnsi="Times New Roman" w:cs="Times New Roman"/>
                <w:b/>
                <w:bCs/>
                <w:sz w:val="20"/>
                <w:szCs w:val="20"/>
              </w:rPr>
              <w:t>%</w:t>
            </w:r>
          </w:p>
        </w:tc>
      </w:tr>
      <w:tr w:rsidR="00737784" w14:paraId="24E8CC8A" w14:textId="77777777" w:rsidTr="006A5F82">
        <w:trPr>
          <w:trHeight w:val="446"/>
        </w:trPr>
        <w:tc>
          <w:tcPr>
            <w:tcW w:w="1838" w:type="dxa"/>
            <w:hideMark/>
          </w:tcPr>
          <w:p w14:paraId="2B65A274" w14:textId="4E2A078B" w:rsidR="00737784" w:rsidRDefault="00737784" w:rsidP="00583363">
            <w:pPr>
              <w:pStyle w:val="ListParagraph"/>
              <w:spacing w:line="360" w:lineRule="auto"/>
              <w:ind w:left="0"/>
              <w:rPr>
                <w:rFonts w:ascii="Times New Roman" w:hAnsi="Times New Roman" w:cs="Times New Roman"/>
                <w:sz w:val="20"/>
                <w:szCs w:val="20"/>
              </w:rPr>
            </w:pPr>
            <w:proofErr w:type="spellStart"/>
            <w:r>
              <w:rPr>
                <w:rFonts w:ascii="Times New Roman" w:hAnsi="Times New Roman" w:cs="Times New Roman"/>
                <w:sz w:val="20"/>
                <w:szCs w:val="20"/>
              </w:rPr>
              <w:t>Rendah</w:t>
            </w:r>
            <w:proofErr w:type="spellEnd"/>
            <w:r>
              <w:rPr>
                <w:rFonts w:ascii="Times New Roman" w:hAnsi="Times New Roman" w:cs="Times New Roman"/>
                <w:sz w:val="20"/>
                <w:szCs w:val="20"/>
              </w:rPr>
              <w:t xml:space="preserve"> &lt;4 </w:t>
            </w:r>
            <w:proofErr w:type="spellStart"/>
            <w:r>
              <w:rPr>
                <w:rFonts w:ascii="Times New Roman" w:hAnsi="Times New Roman" w:cs="Times New Roman"/>
                <w:sz w:val="20"/>
                <w:szCs w:val="20"/>
              </w:rPr>
              <w:t>juta</w:t>
            </w:r>
            <w:proofErr w:type="spellEnd"/>
          </w:p>
        </w:tc>
        <w:tc>
          <w:tcPr>
            <w:tcW w:w="851" w:type="dxa"/>
            <w:vAlign w:val="center"/>
            <w:hideMark/>
          </w:tcPr>
          <w:p w14:paraId="7516093D" w14:textId="7AEC2336" w:rsidR="00737784" w:rsidRDefault="00737784" w:rsidP="00583363">
            <w:pPr>
              <w:pStyle w:val="ListParagraph"/>
              <w:spacing w:line="360" w:lineRule="auto"/>
              <w:ind w:left="0"/>
              <w:jc w:val="center"/>
              <w:rPr>
                <w:rFonts w:ascii="Times New Roman" w:hAnsi="Times New Roman" w:cs="Times New Roman"/>
                <w:sz w:val="20"/>
                <w:szCs w:val="20"/>
              </w:rPr>
            </w:pPr>
            <w:r>
              <w:rPr>
                <w:rFonts w:ascii="Times New Roman" w:hAnsi="Times New Roman" w:cs="Times New Roman"/>
                <w:sz w:val="20"/>
                <w:szCs w:val="20"/>
              </w:rPr>
              <w:t>44</w:t>
            </w:r>
          </w:p>
        </w:tc>
        <w:tc>
          <w:tcPr>
            <w:tcW w:w="992" w:type="dxa"/>
            <w:vAlign w:val="center"/>
            <w:hideMark/>
          </w:tcPr>
          <w:p w14:paraId="696D65D7" w14:textId="6631C960" w:rsidR="00737784" w:rsidRDefault="00737784" w:rsidP="00583363">
            <w:pPr>
              <w:pStyle w:val="ListParagraph"/>
              <w:spacing w:line="360" w:lineRule="auto"/>
              <w:ind w:left="0"/>
              <w:jc w:val="center"/>
              <w:rPr>
                <w:rFonts w:ascii="Times New Roman" w:hAnsi="Times New Roman" w:cs="Times New Roman"/>
                <w:sz w:val="20"/>
                <w:szCs w:val="20"/>
              </w:rPr>
            </w:pPr>
            <w:r>
              <w:rPr>
                <w:rFonts w:ascii="Times New Roman" w:hAnsi="Times New Roman" w:cs="Times New Roman"/>
                <w:sz w:val="20"/>
                <w:szCs w:val="20"/>
              </w:rPr>
              <w:t>48,5%</w:t>
            </w:r>
          </w:p>
        </w:tc>
      </w:tr>
      <w:tr w:rsidR="00737784" w14:paraId="40768380" w14:textId="77777777" w:rsidTr="006A5F82">
        <w:trPr>
          <w:trHeight w:val="433"/>
        </w:trPr>
        <w:tc>
          <w:tcPr>
            <w:tcW w:w="1838" w:type="dxa"/>
            <w:hideMark/>
          </w:tcPr>
          <w:p w14:paraId="11FB7F09" w14:textId="7719F746" w:rsidR="00737784" w:rsidRDefault="00737784" w:rsidP="00583363">
            <w:pPr>
              <w:pStyle w:val="ListParagraph"/>
              <w:spacing w:line="360" w:lineRule="auto"/>
              <w:ind w:left="0"/>
              <w:rPr>
                <w:rFonts w:ascii="Times New Roman" w:hAnsi="Times New Roman" w:cs="Times New Roman"/>
                <w:sz w:val="20"/>
                <w:szCs w:val="20"/>
              </w:rPr>
            </w:pPr>
            <w:r>
              <w:rPr>
                <w:rFonts w:ascii="Times New Roman" w:hAnsi="Times New Roman" w:cs="Times New Roman"/>
                <w:sz w:val="20"/>
                <w:szCs w:val="20"/>
              </w:rPr>
              <w:t xml:space="preserve">Tinggi &gt;4 </w:t>
            </w:r>
            <w:proofErr w:type="spellStart"/>
            <w:r>
              <w:rPr>
                <w:rFonts w:ascii="Times New Roman" w:hAnsi="Times New Roman" w:cs="Times New Roman"/>
                <w:sz w:val="20"/>
                <w:szCs w:val="20"/>
              </w:rPr>
              <w:t>juta</w:t>
            </w:r>
            <w:proofErr w:type="spellEnd"/>
          </w:p>
        </w:tc>
        <w:tc>
          <w:tcPr>
            <w:tcW w:w="851" w:type="dxa"/>
            <w:vAlign w:val="center"/>
            <w:hideMark/>
          </w:tcPr>
          <w:p w14:paraId="784538E2" w14:textId="4C944475" w:rsidR="00737784" w:rsidRDefault="00737784" w:rsidP="00583363">
            <w:pPr>
              <w:pStyle w:val="ListParagraph"/>
              <w:spacing w:line="360" w:lineRule="auto"/>
              <w:ind w:left="0"/>
              <w:jc w:val="center"/>
              <w:rPr>
                <w:rFonts w:ascii="Times New Roman" w:hAnsi="Times New Roman" w:cs="Times New Roman"/>
                <w:sz w:val="20"/>
                <w:szCs w:val="20"/>
              </w:rPr>
            </w:pPr>
            <w:r>
              <w:rPr>
                <w:rFonts w:ascii="Times New Roman" w:hAnsi="Times New Roman" w:cs="Times New Roman"/>
                <w:sz w:val="20"/>
                <w:szCs w:val="20"/>
              </w:rPr>
              <w:t>47</w:t>
            </w:r>
          </w:p>
        </w:tc>
        <w:tc>
          <w:tcPr>
            <w:tcW w:w="992" w:type="dxa"/>
            <w:vAlign w:val="center"/>
            <w:hideMark/>
          </w:tcPr>
          <w:p w14:paraId="12A43449" w14:textId="7FF5F2B2" w:rsidR="00737784" w:rsidRDefault="00737784" w:rsidP="00583363">
            <w:pPr>
              <w:pStyle w:val="ListParagraph"/>
              <w:spacing w:line="360" w:lineRule="auto"/>
              <w:ind w:left="0"/>
              <w:jc w:val="center"/>
              <w:rPr>
                <w:rFonts w:ascii="Times New Roman" w:hAnsi="Times New Roman" w:cs="Times New Roman"/>
                <w:sz w:val="20"/>
                <w:szCs w:val="20"/>
              </w:rPr>
            </w:pPr>
            <w:r>
              <w:rPr>
                <w:rFonts w:ascii="Times New Roman" w:hAnsi="Times New Roman" w:cs="Times New Roman"/>
                <w:sz w:val="20"/>
                <w:szCs w:val="20"/>
              </w:rPr>
              <w:t>51,6%</w:t>
            </w:r>
          </w:p>
        </w:tc>
      </w:tr>
      <w:tr w:rsidR="00737784" w14:paraId="4B7E74BE" w14:textId="77777777" w:rsidTr="006A5F82">
        <w:trPr>
          <w:trHeight w:val="446"/>
        </w:trPr>
        <w:tc>
          <w:tcPr>
            <w:tcW w:w="1838" w:type="dxa"/>
            <w:hideMark/>
          </w:tcPr>
          <w:p w14:paraId="1D9F9B12" w14:textId="77777777" w:rsidR="00737784" w:rsidRDefault="00737784" w:rsidP="00583363">
            <w:pPr>
              <w:pStyle w:val="ListParagraph"/>
              <w:spacing w:line="360" w:lineRule="auto"/>
              <w:ind w:left="0"/>
              <w:rPr>
                <w:rFonts w:ascii="Times New Roman" w:hAnsi="Times New Roman" w:cs="Times New Roman"/>
                <w:b/>
                <w:bCs/>
                <w:sz w:val="20"/>
                <w:szCs w:val="20"/>
              </w:rPr>
            </w:pPr>
            <w:proofErr w:type="spellStart"/>
            <w:r>
              <w:rPr>
                <w:rFonts w:ascii="Times New Roman" w:hAnsi="Times New Roman" w:cs="Times New Roman"/>
                <w:b/>
                <w:bCs/>
                <w:sz w:val="20"/>
                <w:szCs w:val="20"/>
              </w:rPr>
              <w:t>Jumlah</w:t>
            </w:r>
            <w:proofErr w:type="spellEnd"/>
          </w:p>
        </w:tc>
        <w:tc>
          <w:tcPr>
            <w:tcW w:w="851" w:type="dxa"/>
            <w:vAlign w:val="center"/>
            <w:hideMark/>
          </w:tcPr>
          <w:p w14:paraId="0F0CC5A7" w14:textId="77777777" w:rsidR="00737784" w:rsidRDefault="00737784" w:rsidP="00583363">
            <w:pPr>
              <w:pStyle w:val="ListParagraph"/>
              <w:spacing w:line="360" w:lineRule="auto"/>
              <w:ind w:left="0"/>
              <w:jc w:val="center"/>
              <w:rPr>
                <w:rFonts w:ascii="Times New Roman" w:hAnsi="Times New Roman" w:cs="Times New Roman"/>
                <w:b/>
                <w:bCs/>
                <w:sz w:val="20"/>
                <w:szCs w:val="20"/>
              </w:rPr>
            </w:pPr>
            <w:r>
              <w:rPr>
                <w:rFonts w:ascii="Times New Roman" w:hAnsi="Times New Roman" w:cs="Times New Roman"/>
                <w:b/>
                <w:bCs/>
                <w:sz w:val="20"/>
                <w:szCs w:val="20"/>
              </w:rPr>
              <w:t>91</w:t>
            </w:r>
          </w:p>
        </w:tc>
        <w:tc>
          <w:tcPr>
            <w:tcW w:w="992" w:type="dxa"/>
            <w:vAlign w:val="center"/>
            <w:hideMark/>
          </w:tcPr>
          <w:p w14:paraId="78074F69" w14:textId="77777777" w:rsidR="00737784" w:rsidRDefault="00737784" w:rsidP="00583363">
            <w:pPr>
              <w:pStyle w:val="ListParagraph"/>
              <w:spacing w:line="360" w:lineRule="auto"/>
              <w:ind w:left="0"/>
              <w:jc w:val="center"/>
              <w:rPr>
                <w:rFonts w:ascii="Times New Roman" w:hAnsi="Times New Roman" w:cs="Times New Roman"/>
                <w:b/>
                <w:bCs/>
                <w:sz w:val="20"/>
                <w:szCs w:val="20"/>
              </w:rPr>
            </w:pPr>
            <w:r>
              <w:rPr>
                <w:rFonts w:ascii="Times New Roman" w:hAnsi="Times New Roman" w:cs="Times New Roman"/>
                <w:b/>
                <w:bCs/>
                <w:sz w:val="20"/>
                <w:szCs w:val="20"/>
              </w:rPr>
              <w:t>100%</w:t>
            </w:r>
          </w:p>
        </w:tc>
      </w:tr>
    </w:tbl>
    <w:p w14:paraId="2275C61C" w14:textId="4CB9B3AF" w:rsidR="003A4B27" w:rsidRDefault="00737784" w:rsidP="00C95155">
      <w:pPr>
        <w:pStyle w:val="ListParagraph"/>
        <w:spacing w:line="360" w:lineRule="auto"/>
        <w:ind w:left="567"/>
        <w:jc w:val="both"/>
        <w:rPr>
          <w:rFonts w:ascii="Times New Roman" w:hAnsi="Times New Roman" w:cs="Times New Roman"/>
          <w:sz w:val="24"/>
          <w:szCs w:val="24"/>
        </w:rPr>
      </w:pPr>
      <w:proofErr w:type="spellStart"/>
      <w:r w:rsidRPr="00E95BE7">
        <w:rPr>
          <w:rFonts w:ascii="Times New Roman" w:hAnsi="Times New Roman" w:cs="Times New Roman"/>
          <w:sz w:val="24"/>
          <w:szCs w:val="24"/>
        </w:rPr>
        <w:t>Berdasarkan</w:t>
      </w:r>
      <w:proofErr w:type="spellEnd"/>
      <w:r w:rsidRPr="00E95BE7">
        <w:rPr>
          <w:rFonts w:ascii="Times New Roman" w:hAnsi="Times New Roman" w:cs="Times New Roman"/>
          <w:sz w:val="24"/>
          <w:szCs w:val="24"/>
        </w:rPr>
        <w:t xml:space="preserve"> </w:t>
      </w:r>
      <w:proofErr w:type="spellStart"/>
      <w:r w:rsidRPr="00E95BE7">
        <w:rPr>
          <w:rFonts w:ascii="Times New Roman" w:hAnsi="Times New Roman" w:cs="Times New Roman"/>
          <w:sz w:val="24"/>
          <w:szCs w:val="24"/>
        </w:rPr>
        <w:t>tabel</w:t>
      </w:r>
      <w:proofErr w:type="spellEnd"/>
      <w:r w:rsidRPr="00E95BE7">
        <w:rPr>
          <w:rFonts w:ascii="Times New Roman" w:hAnsi="Times New Roman" w:cs="Times New Roman"/>
          <w:sz w:val="24"/>
          <w:szCs w:val="24"/>
        </w:rPr>
        <w:t xml:space="preserve"> </w:t>
      </w:r>
      <w:r>
        <w:rPr>
          <w:rFonts w:ascii="Times New Roman" w:hAnsi="Times New Roman" w:cs="Times New Roman"/>
          <w:sz w:val="24"/>
          <w:szCs w:val="24"/>
        </w:rPr>
        <w:t>3</w:t>
      </w:r>
      <w:r w:rsidRPr="00E95BE7">
        <w:rPr>
          <w:rFonts w:ascii="Times New Roman" w:hAnsi="Times New Roman" w:cs="Times New Roman"/>
          <w:sz w:val="24"/>
          <w:szCs w:val="24"/>
        </w:rPr>
        <w:t>.</w:t>
      </w:r>
      <w:r>
        <w:rPr>
          <w:rFonts w:ascii="Times New Roman" w:hAnsi="Times New Roman" w:cs="Times New Roman"/>
          <w:sz w:val="24"/>
          <w:szCs w:val="24"/>
        </w:rPr>
        <w:t>6</w:t>
      </w:r>
      <w:r w:rsidRPr="00E95BE7">
        <w:rPr>
          <w:rFonts w:ascii="Times New Roman" w:hAnsi="Times New Roman" w:cs="Times New Roman"/>
          <w:sz w:val="24"/>
          <w:szCs w:val="24"/>
        </w:rPr>
        <w:t xml:space="preserve"> </w:t>
      </w:r>
      <w:r>
        <w:rPr>
          <w:rFonts w:ascii="Times New Roman" w:hAnsi="Times New Roman" w:cs="Times New Roman"/>
          <w:sz w:val="24"/>
          <w:szCs w:val="24"/>
        </w:rPr>
        <w:t xml:space="preserve">Minat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pemilihan</w:t>
      </w:r>
      <w:proofErr w:type="spellEnd"/>
      <w:r>
        <w:rPr>
          <w:rFonts w:ascii="Times New Roman" w:hAnsi="Times New Roman" w:cs="Times New Roman"/>
          <w:sz w:val="24"/>
          <w:szCs w:val="24"/>
        </w:rPr>
        <w:t xml:space="preserve"> Alat </w:t>
      </w:r>
      <w:proofErr w:type="spellStart"/>
      <w:r>
        <w:rPr>
          <w:rFonts w:ascii="Times New Roman" w:hAnsi="Times New Roman" w:cs="Times New Roman"/>
          <w:sz w:val="24"/>
          <w:szCs w:val="24"/>
        </w:rPr>
        <w:t>Kontrasepsi</w:t>
      </w:r>
      <w:proofErr w:type="spellEnd"/>
      <w:r>
        <w:rPr>
          <w:rFonts w:ascii="Times New Roman" w:hAnsi="Times New Roman" w:cs="Times New Roman"/>
          <w:sz w:val="24"/>
          <w:szCs w:val="24"/>
        </w:rPr>
        <w:t xml:space="preserve"> Dalam Rahim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social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sidRPr="00E95BE7">
        <w:rPr>
          <w:rFonts w:ascii="Times New Roman" w:hAnsi="Times New Roman" w:cs="Times New Roman"/>
          <w:sz w:val="24"/>
          <w:szCs w:val="24"/>
        </w:rPr>
        <w:t>dari</w:t>
      </w:r>
      <w:proofErr w:type="spellEnd"/>
      <w:r w:rsidRPr="00E95BE7">
        <w:rPr>
          <w:rFonts w:ascii="Times New Roman" w:hAnsi="Times New Roman" w:cs="Times New Roman"/>
          <w:sz w:val="24"/>
          <w:szCs w:val="24"/>
        </w:rPr>
        <w:t xml:space="preserve"> 91 </w:t>
      </w:r>
      <w:proofErr w:type="spellStart"/>
      <w:r w:rsidRPr="00E95BE7">
        <w:rPr>
          <w:rFonts w:ascii="Times New Roman" w:hAnsi="Times New Roman" w:cs="Times New Roman"/>
          <w:sz w:val="24"/>
          <w:szCs w:val="24"/>
        </w:rPr>
        <w:t>responden</w:t>
      </w:r>
      <w:proofErr w:type="spellEnd"/>
      <w:r>
        <w:rPr>
          <w:rFonts w:ascii="Times New Roman" w:hAnsi="Times New Roman" w:cs="Times New Roman"/>
          <w:sz w:val="24"/>
          <w:szCs w:val="24"/>
        </w:rPr>
        <w:t>,</w:t>
      </w:r>
      <w:r w:rsidRPr="00E95BE7">
        <w:rPr>
          <w:rFonts w:ascii="Times New Roman" w:hAnsi="Times New Roman" w:cs="Times New Roman"/>
          <w:sz w:val="24"/>
          <w:szCs w:val="24"/>
        </w:rPr>
        <w:t xml:space="preserve"> yang </w:t>
      </w:r>
      <w:proofErr w:type="spellStart"/>
      <w:r>
        <w:rPr>
          <w:rFonts w:ascii="Times New Roman" w:hAnsi="Times New Roman" w:cs="Times New Roman"/>
          <w:sz w:val="24"/>
          <w:szCs w:val="24"/>
        </w:rPr>
        <w:t>berstatus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sidRPr="00E95BE7">
        <w:rPr>
          <w:rFonts w:ascii="Times New Roman" w:hAnsi="Times New Roman" w:cs="Times New Roman"/>
          <w:sz w:val="24"/>
          <w:szCs w:val="24"/>
        </w:rPr>
        <w:t xml:space="preserve"> </w:t>
      </w:r>
      <w:proofErr w:type="spellStart"/>
      <w:r w:rsidRPr="00E95BE7">
        <w:rPr>
          <w:rFonts w:ascii="Times New Roman" w:hAnsi="Times New Roman" w:cs="Times New Roman"/>
          <w:sz w:val="24"/>
          <w:szCs w:val="24"/>
        </w:rPr>
        <w:t>yait</w:t>
      </w:r>
      <w:r>
        <w:rPr>
          <w:rFonts w:ascii="Times New Roman" w:hAnsi="Times New Roman" w:cs="Times New Roman"/>
          <w:sz w:val="24"/>
          <w:szCs w:val="24"/>
        </w:rPr>
        <w:t>u</w:t>
      </w:r>
      <w:proofErr w:type="spellEnd"/>
      <w:r>
        <w:rPr>
          <w:rFonts w:ascii="Times New Roman" w:hAnsi="Times New Roman" w:cs="Times New Roman"/>
          <w:sz w:val="24"/>
          <w:szCs w:val="24"/>
        </w:rPr>
        <w:t xml:space="preserve"> 47</w:t>
      </w:r>
      <w:r w:rsidRPr="00E95BE7">
        <w:rPr>
          <w:rFonts w:ascii="Times New Roman" w:hAnsi="Times New Roman" w:cs="Times New Roman"/>
          <w:sz w:val="24"/>
          <w:szCs w:val="24"/>
        </w:rPr>
        <w:t xml:space="preserve"> </w:t>
      </w:r>
      <w:proofErr w:type="spellStart"/>
      <w:r w:rsidRPr="00E95BE7">
        <w:rPr>
          <w:rFonts w:ascii="Times New Roman" w:hAnsi="Times New Roman" w:cs="Times New Roman"/>
          <w:sz w:val="24"/>
          <w:szCs w:val="24"/>
        </w:rPr>
        <w:t>responden</w:t>
      </w:r>
      <w:proofErr w:type="spellEnd"/>
      <w:r w:rsidRPr="00E95BE7">
        <w:rPr>
          <w:rFonts w:ascii="Times New Roman" w:hAnsi="Times New Roman" w:cs="Times New Roman"/>
          <w:sz w:val="24"/>
          <w:szCs w:val="24"/>
        </w:rPr>
        <w:t xml:space="preserve"> (</w:t>
      </w:r>
      <w:r>
        <w:rPr>
          <w:rFonts w:ascii="Times New Roman" w:hAnsi="Times New Roman" w:cs="Times New Roman"/>
          <w:sz w:val="24"/>
          <w:szCs w:val="24"/>
        </w:rPr>
        <w:t>51,6 %</w:t>
      </w:r>
      <w:r w:rsidRPr="00E95BE7">
        <w:rPr>
          <w:rFonts w:ascii="Times New Roman" w:hAnsi="Times New Roman" w:cs="Times New Roman"/>
          <w:sz w:val="24"/>
          <w:szCs w:val="24"/>
        </w:rPr>
        <w:t>) dan</w:t>
      </w:r>
      <w:r>
        <w:rPr>
          <w:rFonts w:ascii="Times New Roman" w:hAnsi="Times New Roman" w:cs="Times New Roman"/>
          <w:sz w:val="24"/>
          <w:szCs w:val="24"/>
        </w:rPr>
        <w:t xml:space="preserve"> status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w:t>
      </w:r>
      <w:proofErr w:type="spellEnd"/>
      <w:r w:rsidRPr="00E95BE7">
        <w:rPr>
          <w:rFonts w:ascii="Times New Roman" w:hAnsi="Times New Roman" w:cs="Times New Roman"/>
          <w:sz w:val="24"/>
          <w:szCs w:val="24"/>
        </w:rPr>
        <w:t xml:space="preserve"> </w:t>
      </w:r>
      <w:proofErr w:type="spellStart"/>
      <w:r w:rsidRPr="00E95BE7">
        <w:rPr>
          <w:rFonts w:ascii="Times New Roman" w:hAnsi="Times New Roman" w:cs="Times New Roman"/>
          <w:sz w:val="24"/>
          <w:szCs w:val="24"/>
        </w:rPr>
        <w:t>yaitu</w:t>
      </w:r>
      <w:proofErr w:type="spellEnd"/>
      <w:r w:rsidRPr="00E95BE7">
        <w:rPr>
          <w:rFonts w:ascii="Times New Roman" w:hAnsi="Times New Roman" w:cs="Times New Roman"/>
          <w:sz w:val="24"/>
          <w:szCs w:val="24"/>
        </w:rPr>
        <w:t xml:space="preserve"> </w:t>
      </w:r>
      <w:proofErr w:type="spellStart"/>
      <w:proofErr w:type="gramStart"/>
      <w:r w:rsidRPr="00E95BE7">
        <w:rPr>
          <w:rFonts w:ascii="Times New Roman" w:hAnsi="Times New Roman" w:cs="Times New Roman"/>
          <w:sz w:val="24"/>
          <w:szCs w:val="24"/>
        </w:rPr>
        <w:t>sebanyak</w:t>
      </w:r>
      <w:proofErr w:type="spellEnd"/>
      <w:r w:rsidRPr="00E95BE7">
        <w:rPr>
          <w:rFonts w:ascii="Times New Roman" w:hAnsi="Times New Roman" w:cs="Times New Roman"/>
          <w:sz w:val="24"/>
          <w:szCs w:val="24"/>
        </w:rPr>
        <w:t xml:space="preserve">  </w:t>
      </w:r>
      <w:r>
        <w:rPr>
          <w:rFonts w:ascii="Times New Roman" w:hAnsi="Times New Roman" w:cs="Times New Roman"/>
          <w:sz w:val="24"/>
          <w:szCs w:val="24"/>
        </w:rPr>
        <w:t>44</w:t>
      </w:r>
      <w:proofErr w:type="gramEnd"/>
      <w:r w:rsidRPr="00E95BE7">
        <w:rPr>
          <w:rFonts w:ascii="Times New Roman" w:hAnsi="Times New Roman" w:cs="Times New Roman"/>
          <w:sz w:val="24"/>
          <w:szCs w:val="24"/>
        </w:rPr>
        <w:t xml:space="preserve"> </w:t>
      </w:r>
      <w:proofErr w:type="spellStart"/>
      <w:r w:rsidRPr="00E95BE7">
        <w:rPr>
          <w:rFonts w:ascii="Times New Roman" w:hAnsi="Times New Roman" w:cs="Times New Roman"/>
          <w:sz w:val="24"/>
          <w:szCs w:val="24"/>
        </w:rPr>
        <w:t>responden</w:t>
      </w:r>
      <w:proofErr w:type="spellEnd"/>
      <w:r w:rsidRPr="00E95BE7">
        <w:rPr>
          <w:rFonts w:ascii="Times New Roman" w:hAnsi="Times New Roman" w:cs="Times New Roman"/>
          <w:sz w:val="24"/>
          <w:szCs w:val="24"/>
        </w:rPr>
        <w:t xml:space="preserve"> (</w:t>
      </w:r>
      <w:r>
        <w:rPr>
          <w:rFonts w:ascii="Times New Roman" w:hAnsi="Times New Roman" w:cs="Times New Roman"/>
          <w:sz w:val="24"/>
          <w:szCs w:val="24"/>
        </w:rPr>
        <w:t>48,4%)</w:t>
      </w:r>
    </w:p>
    <w:p w14:paraId="28CA698B" w14:textId="77777777" w:rsidR="00C95155" w:rsidRPr="00C95155" w:rsidRDefault="00C95155" w:rsidP="00C95155">
      <w:pPr>
        <w:pStyle w:val="ListParagraph"/>
        <w:spacing w:line="360" w:lineRule="auto"/>
        <w:ind w:left="567"/>
        <w:jc w:val="both"/>
        <w:rPr>
          <w:rFonts w:ascii="Times New Roman" w:hAnsi="Times New Roman" w:cs="Times New Roman"/>
          <w:sz w:val="24"/>
          <w:szCs w:val="24"/>
        </w:rPr>
      </w:pPr>
    </w:p>
    <w:p w14:paraId="1FFFEC1E" w14:textId="7772B00F" w:rsidR="000243F8" w:rsidRDefault="003A4B27" w:rsidP="00407BDF">
      <w:pPr>
        <w:pStyle w:val="ListParagraph"/>
        <w:numPr>
          <w:ilvl w:val="0"/>
          <w:numId w:val="4"/>
        </w:numPr>
        <w:spacing w:line="360" w:lineRule="auto"/>
        <w:ind w:left="1134" w:hanging="567"/>
        <w:rPr>
          <w:rFonts w:ascii="Times New Roman" w:hAnsi="Times New Roman" w:cs="Times New Roman"/>
          <w:b/>
          <w:bCs/>
          <w:sz w:val="24"/>
          <w:szCs w:val="24"/>
        </w:rPr>
      </w:pPr>
      <w:proofErr w:type="spellStart"/>
      <w:r>
        <w:rPr>
          <w:rFonts w:ascii="Times New Roman" w:hAnsi="Times New Roman" w:cs="Times New Roman"/>
          <w:b/>
          <w:bCs/>
          <w:sz w:val="24"/>
          <w:szCs w:val="24"/>
        </w:rPr>
        <w:t>Analisis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Bivariat</w:t>
      </w:r>
      <w:proofErr w:type="spellEnd"/>
    </w:p>
    <w:p w14:paraId="6160EC13" w14:textId="4C3AAC9E" w:rsidR="003A4B27" w:rsidRDefault="003A4B27" w:rsidP="003A4B27">
      <w:pPr>
        <w:pStyle w:val="ListParagraph"/>
        <w:spacing w:line="360" w:lineRule="auto"/>
        <w:ind w:left="567" w:firstLine="567"/>
        <w:jc w:val="both"/>
        <w:rPr>
          <w:rFonts w:ascii="Times New Roman" w:eastAsia="Times New Roman" w:hAnsi="Times New Roman"/>
          <w:color w:val="000000"/>
          <w:sz w:val="24"/>
          <w:szCs w:val="24"/>
          <w:lang w:val="en-US" w:eastAsia="id-ID"/>
        </w:rPr>
      </w:pPr>
      <w:proofErr w:type="spellStart"/>
      <w:r w:rsidRPr="00F4129E">
        <w:rPr>
          <w:rFonts w:ascii="Times New Roman" w:hAnsi="Times New Roman"/>
          <w:sz w:val="24"/>
          <w:szCs w:val="24"/>
        </w:rPr>
        <w:t>Analisis</w:t>
      </w:r>
      <w:proofErr w:type="spellEnd"/>
      <w:r w:rsidRPr="00F4129E">
        <w:rPr>
          <w:rFonts w:ascii="Times New Roman" w:hAnsi="Times New Roman"/>
          <w:sz w:val="24"/>
          <w:szCs w:val="24"/>
        </w:rPr>
        <w:t xml:space="preserve"> </w:t>
      </w:r>
      <w:proofErr w:type="spellStart"/>
      <w:r w:rsidRPr="00F4129E">
        <w:rPr>
          <w:rFonts w:ascii="Times New Roman" w:hAnsi="Times New Roman"/>
          <w:sz w:val="24"/>
          <w:szCs w:val="24"/>
        </w:rPr>
        <w:t>bivariat</w:t>
      </w:r>
      <w:proofErr w:type="spellEnd"/>
      <w:r w:rsidRPr="00F4129E">
        <w:rPr>
          <w:rFonts w:ascii="Times New Roman" w:hAnsi="Times New Roman"/>
          <w:sz w:val="24"/>
          <w:szCs w:val="24"/>
        </w:rPr>
        <w:t xml:space="preserve"> </w:t>
      </w:r>
      <w:proofErr w:type="spellStart"/>
      <w:r w:rsidRPr="00F4129E">
        <w:rPr>
          <w:rFonts w:ascii="Times New Roman" w:hAnsi="Times New Roman"/>
          <w:sz w:val="24"/>
          <w:szCs w:val="24"/>
        </w:rPr>
        <w:t>menggunakan</w:t>
      </w:r>
      <w:proofErr w:type="spellEnd"/>
      <w:r w:rsidRPr="00F4129E">
        <w:rPr>
          <w:rFonts w:ascii="Times New Roman" w:hAnsi="Times New Roman"/>
          <w:sz w:val="24"/>
          <w:szCs w:val="24"/>
        </w:rPr>
        <w:t xml:space="preserve"> </w:t>
      </w:r>
      <w:r w:rsidRPr="00F4129E">
        <w:rPr>
          <w:rFonts w:ascii="Times New Roman" w:hAnsi="Times New Roman"/>
          <w:i/>
          <w:iCs/>
          <w:sz w:val="24"/>
          <w:szCs w:val="24"/>
        </w:rPr>
        <w:t>Chi Square</w:t>
      </w:r>
      <w:r w:rsidRPr="00F4129E">
        <w:rPr>
          <w:rFonts w:ascii="Times New Roman" w:hAnsi="Times New Roman"/>
          <w:sz w:val="24"/>
          <w:szCs w:val="24"/>
        </w:rPr>
        <w:t xml:space="preserve"> </w:t>
      </w:r>
      <w:proofErr w:type="spellStart"/>
      <w:r w:rsidRPr="00F4129E">
        <w:rPr>
          <w:rFonts w:ascii="Times New Roman" w:hAnsi="Times New Roman"/>
          <w:sz w:val="24"/>
          <w:szCs w:val="24"/>
        </w:rPr>
        <w:t>bertujuan</w:t>
      </w:r>
      <w:proofErr w:type="spellEnd"/>
      <w:r w:rsidRPr="00F4129E">
        <w:rPr>
          <w:rFonts w:ascii="Times New Roman" w:hAnsi="Times New Roman"/>
          <w:sz w:val="24"/>
          <w:szCs w:val="24"/>
        </w:rPr>
        <w:t xml:space="preserve"> </w:t>
      </w:r>
      <w:proofErr w:type="spellStart"/>
      <w:r w:rsidRPr="00F4129E">
        <w:rPr>
          <w:rFonts w:ascii="Times New Roman" w:hAnsi="Times New Roman"/>
          <w:sz w:val="24"/>
          <w:szCs w:val="24"/>
        </w:rPr>
        <w:t>untuk</w:t>
      </w:r>
      <w:proofErr w:type="spellEnd"/>
      <w:r w:rsidRPr="00F4129E">
        <w:rPr>
          <w:rFonts w:ascii="Times New Roman" w:hAnsi="Times New Roman"/>
          <w:sz w:val="24"/>
          <w:szCs w:val="24"/>
        </w:rPr>
        <w:t xml:space="preserve"> </w:t>
      </w:r>
      <w:proofErr w:type="spellStart"/>
      <w:r w:rsidRPr="00F4129E">
        <w:rPr>
          <w:rFonts w:ascii="Times New Roman" w:hAnsi="Times New Roman"/>
          <w:sz w:val="24"/>
          <w:szCs w:val="24"/>
        </w:rPr>
        <w:t>mencari</w:t>
      </w:r>
      <w:proofErr w:type="spellEnd"/>
      <w:r w:rsidRPr="00F4129E">
        <w:rPr>
          <w:rFonts w:ascii="Times New Roman" w:hAnsi="Times New Roman"/>
          <w:sz w:val="24"/>
          <w:szCs w:val="24"/>
        </w:rPr>
        <w:t xml:space="preserve"> </w:t>
      </w:r>
      <w:proofErr w:type="spellStart"/>
      <w:r w:rsidRPr="00F4129E">
        <w:rPr>
          <w:rFonts w:ascii="Times New Roman" w:hAnsi="Times New Roman"/>
          <w:sz w:val="24"/>
          <w:szCs w:val="24"/>
        </w:rPr>
        <w:t>hubungan</w:t>
      </w:r>
      <w:proofErr w:type="spellEnd"/>
      <w:r w:rsidRPr="00F4129E">
        <w:rPr>
          <w:rFonts w:ascii="Times New Roman" w:hAnsi="Times New Roman"/>
          <w:sz w:val="24"/>
          <w:szCs w:val="24"/>
        </w:rPr>
        <w:t xml:space="preserve"> </w:t>
      </w:r>
      <w:proofErr w:type="spellStart"/>
      <w:r w:rsidRPr="00F4129E">
        <w:rPr>
          <w:rFonts w:ascii="Times New Roman" w:hAnsi="Times New Roman"/>
          <w:sz w:val="24"/>
          <w:szCs w:val="24"/>
        </w:rPr>
        <w:t>antara</w:t>
      </w:r>
      <w:proofErr w:type="spellEnd"/>
      <w:r w:rsidRPr="00F4129E">
        <w:rPr>
          <w:rFonts w:ascii="Times New Roman" w:hAnsi="Times New Roman"/>
          <w:sz w:val="24"/>
          <w:szCs w:val="24"/>
        </w:rPr>
        <w:t xml:space="preserve"> dua variable </w:t>
      </w:r>
      <w:proofErr w:type="spellStart"/>
      <w:r w:rsidRPr="00F4129E">
        <w:rPr>
          <w:rFonts w:ascii="Times New Roman" w:hAnsi="Times New Roman"/>
          <w:sz w:val="24"/>
          <w:szCs w:val="24"/>
        </w:rPr>
        <w:t>dalam</w:t>
      </w:r>
      <w:proofErr w:type="spellEnd"/>
      <w:r w:rsidRPr="00F4129E">
        <w:rPr>
          <w:rFonts w:ascii="Times New Roman" w:hAnsi="Times New Roman"/>
          <w:sz w:val="24"/>
          <w:szCs w:val="24"/>
        </w:rPr>
        <w:t xml:space="preserve"> </w:t>
      </w:r>
      <w:proofErr w:type="spellStart"/>
      <w:r w:rsidRPr="00F4129E">
        <w:rPr>
          <w:rFonts w:ascii="Times New Roman" w:hAnsi="Times New Roman"/>
          <w:sz w:val="24"/>
          <w:szCs w:val="24"/>
        </w:rPr>
        <w:t>penelitian</w:t>
      </w:r>
      <w:proofErr w:type="spellEnd"/>
      <w:r w:rsidRPr="00F4129E">
        <w:rPr>
          <w:rFonts w:ascii="Times New Roman" w:hAnsi="Times New Roman"/>
          <w:sz w:val="24"/>
          <w:szCs w:val="24"/>
        </w:rPr>
        <w:t xml:space="preserve"> </w:t>
      </w:r>
      <w:proofErr w:type="spellStart"/>
      <w:r w:rsidRPr="00F4129E">
        <w:rPr>
          <w:rFonts w:ascii="Times New Roman" w:hAnsi="Times New Roman"/>
          <w:sz w:val="24"/>
          <w:szCs w:val="24"/>
        </w:rPr>
        <w:t>ini</w:t>
      </w:r>
      <w:proofErr w:type="spellEnd"/>
      <w:r w:rsidRPr="00F4129E">
        <w:rPr>
          <w:rFonts w:ascii="Times New Roman" w:hAnsi="Times New Roman"/>
          <w:sz w:val="24"/>
          <w:szCs w:val="24"/>
        </w:rPr>
        <w:t xml:space="preserve"> </w:t>
      </w:r>
      <w:proofErr w:type="spellStart"/>
      <w:r w:rsidRPr="00F4129E">
        <w:rPr>
          <w:rFonts w:ascii="Times New Roman" w:hAnsi="Times New Roman"/>
          <w:sz w:val="24"/>
          <w:szCs w:val="24"/>
        </w:rPr>
        <w:t>bermakna</w:t>
      </w:r>
      <w:proofErr w:type="spellEnd"/>
      <w:r w:rsidRPr="00F4129E">
        <w:rPr>
          <w:rFonts w:ascii="Times New Roman" w:hAnsi="Times New Roman"/>
          <w:sz w:val="24"/>
          <w:szCs w:val="24"/>
        </w:rPr>
        <w:t xml:space="preserve"> </w:t>
      </w:r>
      <w:proofErr w:type="spellStart"/>
      <w:r w:rsidRPr="00F4129E">
        <w:rPr>
          <w:rFonts w:ascii="Times New Roman" w:hAnsi="Times New Roman"/>
          <w:sz w:val="24"/>
          <w:szCs w:val="24"/>
        </w:rPr>
        <w:t>atau</w:t>
      </w:r>
      <w:proofErr w:type="spellEnd"/>
      <w:r w:rsidRPr="00F4129E">
        <w:rPr>
          <w:rFonts w:ascii="Times New Roman" w:hAnsi="Times New Roman"/>
          <w:sz w:val="24"/>
          <w:szCs w:val="24"/>
        </w:rPr>
        <w:t xml:space="preserve"> </w:t>
      </w:r>
      <w:proofErr w:type="spellStart"/>
      <w:r w:rsidRPr="00F4129E">
        <w:rPr>
          <w:rFonts w:ascii="Times New Roman" w:hAnsi="Times New Roman"/>
          <w:sz w:val="24"/>
          <w:szCs w:val="24"/>
        </w:rPr>
        <w:t>tidak</w:t>
      </w:r>
      <w:proofErr w:type="spellEnd"/>
      <w:r w:rsidRPr="00F4129E">
        <w:rPr>
          <w:rFonts w:ascii="Times New Roman" w:hAnsi="Times New Roman"/>
          <w:sz w:val="24"/>
          <w:szCs w:val="24"/>
        </w:rPr>
        <w:t xml:space="preserve"> </w:t>
      </w:r>
      <w:proofErr w:type="spellStart"/>
      <w:r w:rsidRPr="00F4129E">
        <w:rPr>
          <w:rFonts w:ascii="Times New Roman" w:hAnsi="Times New Roman"/>
          <w:sz w:val="24"/>
          <w:szCs w:val="24"/>
        </w:rPr>
        <w:t>yaitu</w:t>
      </w:r>
      <w:proofErr w:type="spellEnd"/>
      <w:r w:rsidRPr="00F4129E">
        <w:rPr>
          <w:rFonts w:ascii="Times New Roman" w:hAnsi="Times New Roman"/>
          <w:sz w:val="24"/>
          <w:szCs w:val="24"/>
        </w:rPr>
        <w:t xml:space="preserve"> </w:t>
      </w:r>
      <w:proofErr w:type="spellStart"/>
      <w:r w:rsidRPr="00F4129E">
        <w:rPr>
          <w:rFonts w:ascii="Times New Roman" w:hAnsi="Times New Roman"/>
          <w:sz w:val="24"/>
          <w:szCs w:val="24"/>
        </w:rPr>
        <w:t>variabel</w:t>
      </w:r>
      <w:proofErr w:type="spellEnd"/>
      <w:r w:rsidRPr="00F4129E">
        <w:rPr>
          <w:rFonts w:ascii="Times New Roman" w:hAnsi="Times New Roman"/>
          <w:sz w:val="24"/>
          <w:szCs w:val="24"/>
        </w:rPr>
        <w:t xml:space="preserve"> </w:t>
      </w:r>
      <w:proofErr w:type="spellStart"/>
      <w:r w:rsidRPr="00F4129E">
        <w:rPr>
          <w:rFonts w:ascii="Times New Roman" w:hAnsi="Times New Roman"/>
          <w:sz w:val="24"/>
          <w:szCs w:val="24"/>
        </w:rPr>
        <w:t>bebas</w:t>
      </w:r>
      <w:proofErr w:type="spellEnd"/>
      <w:r w:rsidRPr="00F4129E">
        <w:rPr>
          <w:rFonts w:ascii="Times New Roman" w:hAnsi="Times New Roman"/>
          <w:sz w:val="24"/>
          <w:szCs w:val="24"/>
        </w:rPr>
        <w:t xml:space="preserve"> (Pendidikan, </w:t>
      </w:r>
      <w:proofErr w:type="spellStart"/>
      <w:r w:rsidRPr="00F4129E">
        <w:rPr>
          <w:rFonts w:ascii="Times New Roman" w:hAnsi="Times New Roman"/>
          <w:sz w:val="24"/>
          <w:szCs w:val="24"/>
        </w:rPr>
        <w:t>Pengetahuan</w:t>
      </w:r>
      <w:proofErr w:type="spellEnd"/>
      <w:r w:rsidRPr="00F4129E">
        <w:rPr>
          <w:rFonts w:ascii="Times New Roman" w:hAnsi="Times New Roman"/>
          <w:sz w:val="24"/>
          <w:szCs w:val="24"/>
        </w:rPr>
        <w:t xml:space="preserve">, </w:t>
      </w:r>
      <w:proofErr w:type="spellStart"/>
      <w:r w:rsidRPr="00F4129E">
        <w:rPr>
          <w:rFonts w:ascii="Times New Roman" w:hAnsi="Times New Roman"/>
          <w:sz w:val="24"/>
          <w:szCs w:val="24"/>
        </w:rPr>
        <w:t>Dukungan</w:t>
      </w:r>
      <w:proofErr w:type="spellEnd"/>
      <w:r w:rsidRPr="00F4129E">
        <w:rPr>
          <w:rFonts w:ascii="Times New Roman" w:hAnsi="Times New Roman"/>
          <w:sz w:val="24"/>
          <w:szCs w:val="24"/>
        </w:rPr>
        <w:t xml:space="preserve"> Suami, </w:t>
      </w:r>
      <w:proofErr w:type="spellStart"/>
      <w:r w:rsidRPr="00F4129E">
        <w:rPr>
          <w:rFonts w:ascii="Times New Roman" w:hAnsi="Times New Roman"/>
          <w:sz w:val="24"/>
          <w:szCs w:val="24"/>
        </w:rPr>
        <w:t>Paritas</w:t>
      </w:r>
      <w:proofErr w:type="spellEnd"/>
      <w:r w:rsidRPr="00F4129E">
        <w:rPr>
          <w:rFonts w:ascii="Times New Roman" w:hAnsi="Times New Roman"/>
          <w:sz w:val="24"/>
          <w:szCs w:val="24"/>
        </w:rPr>
        <w:t xml:space="preserve"> dan </w:t>
      </w:r>
      <w:proofErr w:type="spellStart"/>
      <w:r w:rsidRPr="00F4129E">
        <w:rPr>
          <w:rFonts w:ascii="Times New Roman" w:hAnsi="Times New Roman"/>
          <w:sz w:val="24"/>
          <w:szCs w:val="24"/>
        </w:rPr>
        <w:t>sosial</w:t>
      </w:r>
      <w:proofErr w:type="spellEnd"/>
      <w:r>
        <w:rPr>
          <w:rFonts w:ascii="Times New Roman" w:hAnsi="Times New Roman"/>
          <w:sz w:val="24"/>
          <w:szCs w:val="24"/>
        </w:rPr>
        <w:t xml:space="preserve"> </w:t>
      </w:r>
      <w:proofErr w:type="spellStart"/>
      <w:r w:rsidRPr="00F4129E">
        <w:rPr>
          <w:rFonts w:ascii="Times New Roman" w:hAnsi="Times New Roman"/>
          <w:sz w:val="24"/>
          <w:szCs w:val="24"/>
        </w:rPr>
        <w:t>ekonomi</w:t>
      </w:r>
      <w:proofErr w:type="spellEnd"/>
      <w:r w:rsidRPr="00F4129E">
        <w:rPr>
          <w:rFonts w:ascii="Times New Roman" w:hAnsi="Times New Roman"/>
          <w:sz w:val="24"/>
          <w:szCs w:val="24"/>
        </w:rPr>
        <w:t xml:space="preserve">) </w:t>
      </w:r>
      <w:proofErr w:type="spellStart"/>
      <w:r w:rsidRPr="00F4129E">
        <w:rPr>
          <w:rFonts w:ascii="Times New Roman" w:hAnsi="Times New Roman"/>
          <w:sz w:val="24"/>
          <w:szCs w:val="24"/>
        </w:rPr>
        <w:t>dengan</w:t>
      </w:r>
      <w:proofErr w:type="spellEnd"/>
      <w:r w:rsidRPr="00F4129E">
        <w:rPr>
          <w:rFonts w:ascii="Times New Roman" w:hAnsi="Times New Roman"/>
          <w:sz w:val="24"/>
          <w:szCs w:val="24"/>
        </w:rPr>
        <w:t xml:space="preserve"> </w:t>
      </w:r>
      <w:proofErr w:type="spellStart"/>
      <w:r w:rsidRPr="00F4129E">
        <w:rPr>
          <w:rFonts w:ascii="Times New Roman" w:hAnsi="Times New Roman"/>
          <w:sz w:val="24"/>
          <w:szCs w:val="24"/>
        </w:rPr>
        <w:t>Variabel</w:t>
      </w:r>
      <w:proofErr w:type="spellEnd"/>
      <w:r w:rsidRPr="00F4129E">
        <w:rPr>
          <w:rFonts w:ascii="Times New Roman" w:hAnsi="Times New Roman"/>
          <w:sz w:val="24"/>
          <w:szCs w:val="24"/>
        </w:rPr>
        <w:t xml:space="preserve"> </w:t>
      </w:r>
      <w:proofErr w:type="spellStart"/>
      <w:r w:rsidRPr="00F4129E">
        <w:rPr>
          <w:rFonts w:ascii="Times New Roman" w:hAnsi="Times New Roman"/>
          <w:sz w:val="24"/>
          <w:szCs w:val="24"/>
        </w:rPr>
        <w:t>terikat</w:t>
      </w:r>
      <w:proofErr w:type="spellEnd"/>
      <w:r w:rsidRPr="00F4129E">
        <w:rPr>
          <w:rFonts w:ascii="Times New Roman" w:hAnsi="Times New Roman"/>
          <w:sz w:val="24"/>
          <w:szCs w:val="24"/>
        </w:rPr>
        <w:t xml:space="preserve"> (Minat </w:t>
      </w:r>
      <w:proofErr w:type="spellStart"/>
      <w:r w:rsidRPr="00F4129E">
        <w:rPr>
          <w:rFonts w:ascii="Times New Roman" w:hAnsi="Times New Roman"/>
          <w:sz w:val="24"/>
          <w:szCs w:val="24"/>
        </w:rPr>
        <w:t>ibu</w:t>
      </w:r>
      <w:proofErr w:type="spellEnd"/>
      <w:r w:rsidRPr="00F4129E">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pemilihan</w:t>
      </w:r>
      <w:proofErr w:type="spellEnd"/>
      <w:r>
        <w:rPr>
          <w:rFonts w:ascii="Times New Roman" w:hAnsi="Times New Roman"/>
          <w:sz w:val="24"/>
          <w:szCs w:val="24"/>
        </w:rPr>
        <w:t xml:space="preserve"> AKDR</w:t>
      </w:r>
      <w:r w:rsidRPr="00F4129E">
        <w:rPr>
          <w:rFonts w:ascii="Times New Roman" w:hAnsi="Times New Roman"/>
          <w:sz w:val="24"/>
          <w:szCs w:val="24"/>
        </w:rPr>
        <w:t xml:space="preserve">). </w:t>
      </w:r>
      <w:r w:rsidRPr="00F4129E">
        <w:rPr>
          <w:rFonts w:ascii="Times New Roman" w:eastAsia="Times New Roman" w:hAnsi="Times New Roman"/>
          <w:color w:val="000000"/>
          <w:sz w:val="24"/>
          <w:szCs w:val="24"/>
          <w:lang w:val="id-ID" w:eastAsia="id-ID"/>
        </w:rPr>
        <w:t xml:space="preserve">Analisis </w:t>
      </w:r>
      <w:r w:rsidRPr="00F4129E">
        <w:rPr>
          <w:rFonts w:ascii="Times New Roman" w:eastAsia="Times New Roman" w:hAnsi="Times New Roman"/>
          <w:i/>
          <w:iCs/>
          <w:color w:val="000000"/>
          <w:sz w:val="24"/>
          <w:szCs w:val="24"/>
          <w:lang w:val="id-ID" w:eastAsia="id-ID"/>
        </w:rPr>
        <w:t xml:space="preserve">Odd Ratio </w:t>
      </w:r>
      <w:r w:rsidRPr="00F4129E">
        <w:rPr>
          <w:rFonts w:ascii="Times New Roman" w:eastAsia="Times New Roman" w:hAnsi="Times New Roman"/>
          <w:color w:val="000000"/>
          <w:sz w:val="24"/>
          <w:szCs w:val="24"/>
          <w:lang w:val="id-ID" w:eastAsia="id-ID"/>
        </w:rPr>
        <w:t>(OR) digunakan untuk menetapkan besarnya resiko</w:t>
      </w:r>
      <w:r>
        <w:rPr>
          <w:rFonts w:ascii="Times New Roman" w:eastAsia="Times New Roman" w:hAnsi="Times New Roman"/>
          <w:color w:val="000000"/>
          <w:sz w:val="24"/>
          <w:szCs w:val="24"/>
          <w:lang w:val="en-US" w:eastAsia="id-ID"/>
        </w:rPr>
        <w:t>.</w:t>
      </w:r>
    </w:p>
    <w:tbl>
      <w:tblPr>
        <w:tblStyle w:val="TableGrid"/>
        <w:tblpPr w:leftFromText="180" w:rightFromText="180" w:vertAnchor="text" w:horzAnchor="margin" w:tblpY="92"/>
        <w:tblW w:w="471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42"/>
        <w:gridCol w:w="339"/>
        <w:gridCol w:w="680"/>
        <w:gridCol w:w="339"/>
        <w:gridCol w:w="680"/>
        <w:gridCol w:w="339"/>
        <w:gridCol w:w="566"/>
        <w:gridCol w:w="565"/>
        <w:gridCol w:w="565"/>
      </w:tblGrid>
      <w:tr w:rsidR="00047744" w:rsidRPr="003A4B27" w14:paraId="60D7E427" w14:textId="77777777" w:rsidTr="00047744">
        <w:trPr>
          <w:trHeight w:val="303"/>
        </w:trPr>
        <w:tc>
          <w:tcPr>
            <w:tcW w:w="642" w:type="dxa"/>
            <w:vMerge w:val="restart"/>
            <w:vAlign w:val="center"/>
            <w:hideMark/>
          </w:tcPr>
          <w:p w14:paraId="28A83522" w14:textId="77777777" w:rsidR="00047744" w:rsidRPr="003A4B27" w:rsidRDefault="00047744" w:rsidP="00047744">
            <w:pPr>
              <w:pStyle w:val="ListParagraph"/>
              <w:autoSpaceDE w:val="0"/>
              <w:autoSpaceDN w:val="0"/>
              <w:adjustRightInd w:val="0"/>
              <w:spacing w:line="360" w:lineRule="auto"/>
              <w:ind w:left="0"/>
              <w:rPr>
                <w:rFonts w:ascii="Times New Roman" w:hAnsi="Times New Roman"/>
                <w:b/>
                <w:sz w:val="18"/>
                <w:szCs w:val="18"/>
              </w:rPr>
            </w:pPr>
            <w:r w:rsidRPr="003A4B27">
              <w:rPr>
                <w:rFonts w:ascii="Times New Roman" w:hAnsi="Times New Roman"/>
                <w:b/>
                <w:sz w:val="18"/>
                <w:szCs w:val="18"/>
              </w:rPr>
              <w:t>Pendidikan</w:t>
            </w:r>
          </w:p>
        </w:tc>
        <w:tc>
          <w:tcPr>
            <w:tcW w:w="2038" w:type="dxa"/>
            <w:gridSpan w:val="4"/>
            <w:vAlign w:val="center"/>
            <w:hideMark/>
          </w:tcPr>
          <w:p w14:paraId="580B22A1" w14:textId="77777777" w:rsidR="00047744" w:rsidRPr="003A4B27" w:rsidRDefault="00047744" w:rsidP="00047744">
            <w:pPr>
              <w:pStyle w:val="ListParagraph"/>
              <w:autoSpaceDE w:val="0"/>
              <w:autoSpaceDN w:val="0"/>
              <w:adjustRightInd w:val="0"/>
              <w:spacing w:line="360" w:lineRule="auto"/>
              <w:ind w:left="0"/>
              <w:jc w:val="center"/>
              <w:rPr>
                <w:rFonts w:ascii="Times New Roman" w:hAnsi="Times New Roman"/>
                <w:b/>
                <w:sz w:val="18"/>
                <w:szCs w:val="18"/>
              </w:rPr>
            </w:pPr>
            <w:proofErr w:type="spellStart"/>
            <w:r w:rsidRPr="003A4B27">
              <w:rPr>
                <w:rFonts w:ascii="Times New Roman" w:hAnsi="Times New Roman"/>
                <w:b/>
                <w:sz w:val="18"/>
                <w:szCs w:val="18"/>
              </w:rPr>
              <w:t>Pemilihan</w:t>
            </w:r>
            <w:proofErr w:type="spellEnd"/>
            <w:r w:rsidRPr="003A4B27">
              <w:rPr>
                <w:rFonts w:ascii="Times New Roman" w:hAnsi="Times New Roman"/>
                <w:b/>
                <w:sz w:val="18"/>
                <w:szCs w:val="18"/>
              </w:rPr>
              <w:t xml:space="preserve"> AKDR</w:t>
            </w:r>
          </w:p>
        </w:tc>
        <w:tc>
          <w:tcPr>
            <w:tcW w:w="905" w:type="dxa"/>
            <w:gridSpan w:val="2"/>
            <w:vMerge w:val="restart"/>
            <w:vAlign w:val="center"/>
            <w:hideMark/>
          </w:tcPr>
          <w:p w14:paraId="3E3C6D0E" w14:textId="77777777" w:rsidR="00047744" w:rsidRPr="003A4B27" w:rsidRDefault="00047744" w:rsidP="00047744">
            <w:pPr>
              <w:pStyle w:val="ListParagraph"/>
              <w:autoSpaceDE w:val="0"/>
              <w:autoSpaceDN w:val="0"/>
              <w:adjustRightInd w:val="0"/>
              <w:spacing w:line="360" w:lineRule="auto"/>
              <w:ind w:left="0"/>
              <w:jc w:val="center"/>
              <w:rPr>
                <w:rFonts w:ascii="Times New Roman" w:hAnsi="Times New Roman"/>
                <w:b/>
                <w:sz w:val="18"/>
                <w:szCs w:val="18"/>
                <w:lang w:val="id-ID"/>
              </w:rPr>
            </w:pPr>
            <w:r w:rsidRPr="003A4B27">
              <w:rPr>
                <w:rFonts w:ascii="Times New Roman" w:hAnsi="Times New Roman"/>
                <w:b/>
                <w:sz w:val="18"/>
                <w:szCs w:val="18"/>
                <w:lang w:val="id-ID"/>
              </w:rPr>
              <w:t>Total</w:t>
            </w:r>
          </w:p>
        </w:tc>
        <w:tc>
          <w:tcPr>
            <w:tcW w:w="565" w:type="dxa"/>
            <w:vMerge w:val="restart"/>
            <w:vAlign w:val="center"/>
            <w:hideMark/>
          </w:tcPr>
          <w:p w14:paraId="2F308183" w14:textId="77777777" w:rsidR="00047744" w:rsidRPr="003A4B27" w:rsidRDefault="00047744" w:rsidP="00047744">
            <w:pPr>
              <w:pStyle w:val="ListParagraph"/>
              <w:autoSpaceDE w:val="0"/>
              <w:autoSpaceDN w:val="0"/>
              <w:adjustRightInd w:val="0"/>
              <w:spacing w:line="360" w:lineRule="auto"/>
              <w:ind w:left="0"/>
              <w:jc w:val="center"/>
              <w:rPr>
                <w:rFonts w:ascii="Times New Roman" w:hAnsi="Times New Roman"/>
                <w:b/>
                <w:i/>
                <w:sz w:val="18"/>
                <w:szCs w:val="18"/>
                <w:lang w:val="id-ID"/>
              </w:rPr>
            </w:pPr>
            <w:r w:rsidRPr="003A4B27">
              <w:rPr>
                <w:rFonts w:ascii="Times New Roman" w:hAnsi="Times New Roman"/>
                <w:b/>
                <w:bCs/>
                <w:sz w:val="18"/>
                <w:szCs w:val="18"/>
              </w:rPr>
              <w:t xml:space="preserve"> </w:t>
            </w:r>
            <w:r w:rsidRPr="003A4B27">
              <w:rPr>
                <w:rFonts w:ascii="Times New Roman" w:hAnsi="Times New Roman"/>
                <w:b/>
                <w:i/>
                <w:sz w:val="18"/>
                <w:szCs w:val="18"/>
                <w:lang w:val="id-ID"/>
              </w:rPr>
              <w:t>P-Value</w:t>
            </w:r>
          </w:p>
        </w:tc>
        <w:tc>
          <w:tcPr>
            <w:tcW w:w="565" w:type="dxa"/>
            <w:vMerge w:val="restart"/>
            <w:vAlign w:val="center"/>
            <w:hideMark/>
          </w:tcPr>
          <w:p w14:paraId="72E546BE" w14:textId="77777777" w:rsidR="00047744" w:rsidRPr="003A4B27" w:rsidRDefault="00047744" w:rsidP="00047744">
            <w:pPr>
              <w:pStyle w:val="ListParagraph"/>
              <w:autoSpaceDE w:val="0"/>
              <w:autoSpaceDN w:val="0"/>
              <w:adjustRightInd w:val="0"/>
              <w:spacing w:line="360" w:lineRule="auto"/>
              <w:ind w:left="0"/>
              <w:jc w:val="center"/>
              <w:rPr>
                <w:rFonts w:ascii="Times New Roman" w:hAnsi="Times New Roman"/>
                <w:b/>
                <w:sz w:val="18"/>
                <w:szCs w:val="18"/>
                <w:lang w:val="id-ID"/>
              </w:rPr>
            </w:pPr>
            <w:r w:rsidRPr="003A4B27">
              <w:rPr>
                <w:rFonts w:ascii="Times New Roman" w:hAnsi="Times New Roman"/>
                <w:b/>
                <w:sz w:val="18"/>
                <w:szCs w:val="18"/>
                <w:lang w:val="id-ID"/>
              </w:rPr>
              <w:t>OR</w:t>
            </w:r>
          </w:p>
        </w:tc>
      </w:tr>
      <w:tr w:rsidR="00047744" w:rsidRPr="003A4B27" w14:paraId="43AAB992" w14:textId="77777777" w:rsidTr="00047744">
        <w:trPr>
          <w:trHeight w:val="143"/>
        </w:trPr>
        <w:tc>
          <w:tcPr>
            <w:tcW w:w="642" w:type="dxa"/>
            <w:vMerge/>
            <w:vAlign w:val="center"/>
            <w:hideMark/>
          </w:tcPr>
          <w:p w14:paraId="55589332" w14:textId="77777777" w:rsidR="00047744" w:rsidRPr="003A4B27" w:rsidRDefault="00047744" w:rsidP="00047744">
            <w:pPr>
              <w:rPr>
                <w:rFonts w:ascii="Times New Roman" w:hAnsi="Times New Roman" w:cs="Times New Roman"/>
                <w:b/>
                <w:sz w:val="18"/>
                <w:szCs w:val="18"/>
                <w:lang w:val="id-ID"/>
              </w:rPr>
            </w:pPr>
          </w:p>
        </w:tc>
        <w:tc>
          <w:tcPr>
            <w:tcW w:w="1019" w:type="dxa"/>
            <w:gridSpan w:val="2"/>
            <w:vAlign w:val="center"/>
            <w:hideMark/>
          </w:tcPr>
          <w:p w14:paraId="4213B5A3" w14:textId="77777777" w:rsidR="00047744" w:rsidRPr="003A4B27" w:rsidRDefault="00047744" w:rsidP="00047744">
            <w:pPr>
              <w:pStyle w:val="ListParagraph"/>
              <w:autoSpaceDE w:val="0"/>
              <w:autoSpaceDN w:val="0"/>
              <w:adjustRightInd w:val="0"/>
              <w:spacing w:line="360" w:lineRule="auto"/>
              <w:ind w:left="0"/>
              <w:jc w:val="center"/>
              <w:rPr>
                <w:rFonts w:ascii="Times New Roman" w:hAnsi="Times New Roman"/>
                <w:b/>
                <w:sz w:val="18"/>
                <w:szCs w:val="18"/>
              </w:rPr>
            </w:pPr>
            <w:r w:rsidRPr="003A4B27">
              <w:rPr>
                <w:rFonts w:ascii="Times New Roman" w:hAnsi="Times New Roman"/>
                <w:b/>
                <w:sz w:val="18"/>
                <w:szCs w:val="18"/>
              </w:rPr>
              <w:t xml:space="preserve">Tidak </w:t>
            </w:r>
            <w:proofErr w:type="spellStart"/>
            <w:r w:rsidRPr="003A4B27">
              <w:rPr>
                <w:rFonts w:ascii="Times New Roman" w:hAnsi="Times New Roman"/>
                <w:b/>
                <w:sz w:val="18"/>
                <w:szCs w:val="18"/>
              </w:rPr>
              <w:t>Berminat</w:t>
            </w:r>
            <w:proofErr w:type="spellEnd"/>
          </w:p>
        </w:tc>
        <w:tc>
          <w:tcPr>
            <w:tcW w:w="1019" w:type="dxa"/>
            <w:gridSpan w:val="2"/>
            <w:vAlign w:val="center"/>
            <w:hideMark/>
          </w:tcPr>
          <w:p w14:paraId="092C0B34" w14:textId="77777777" w:rsidR="00047744" w:rsidRPr="003A4B27" w:rsidRDefault="00047744" w:rsidP="00047744">
            <w:pPr>
              <w:pStyle w:val="ListParagraph"/>
              <w:autoSpaceDE w:val="0"/>
              <w:autoSpaceDN w:val="0"/>
              <w:adjustRightInd w:val="0"/>
              <w:spacing w:line="360" w:lineRule="auto"/>
              <w:ind w:left="0"/>
              <w:jc w:val="center"/>
              <w:rPr>
                <w:rFonts w:ascii="Times New Roman" w:hAnsi="Times New Roman"/>
                <w:b/>
                <w:sz w:val="18"/>
                <w:szCs w:val="18"/>
              </w:rPr>
            </w:pPr>
            <w:proofErr w:type="spellStart"/>
            <w:r w:rsidRPr="003A4B27">
              <w:rPr>
                <w:rFonts w:ascii="Times New Roman" w:hAnsi="Times New Roman"/>
                <w:b/>
                <w:sz w:val="18"/>
                <w:szCs w:val="18"/>
              </w:rPr>
              <w:t>Berminat</w:t>
            </w:r>
            <w:proofErr w:type="spellEnd"/>
          </w:p>
        </w:tc>
        <w:tc>
          <w:tcPr>
            <w:tcW w:w="905" w:type="dxa"/>
            <w:gridSpan w:val="2"/>
            <w:vMerge/>
            <w:vAlign w:val="center"/>
            <w:hideMark/>
          </w:tcPr>
          <w:p w14:paraId="79B68D53" w14:textId="77777777" w:rsidR="00047744" w:rsidRPr="003A4B27" w:rsidRDefault="00047744" w:rsidP="00047744">
            <w:pPr>
              <w:rPr>
                <w:rFonts w:ascii="Times New Roman" w:hAnsi="Times New Roman" w:cs="Times New Roman"/>
                <w:b/>
                <w:sz w:val="18"/>
                <w:szCs w:val="18"/>
                <w:lang w:val="id-ID"/>
              </w:rPr>
            </w:pPr>
          </w:p>
        </w:tc>
        <w:tc>
          <w:tcPr>
            <w:tcW w:w="565" w:type="dxa"/>
            <w:vMerge/>
            <w:vAlign w:val="center"/>
            <w:hideMark/>
          </w:tcPr>
          <w:p w14:paraId="6B589546" w14:textId="77777777" w:rsidR="00047744" w:rsidRPr="003A4B27" w:rsidRDefault="00047744" w:rsidP="00047744">
            <w:pPr>
              <w:rPr>
                <w:rFonts w:ascii="Times New Roman" w:hAnsi="Times New Roman" w:cs="Times New Roman"/>
                <w:b/>
                <w:i/>
                <w:sz w:val="18"/>
                <w:szCs w:val="18"/>
                <w:lang w:val="id-ID"/>
              </w:rPr>
            </w:pPr>
          </w:p>
        </w:tc>
        <w:tc>
          <w:tcPr>
            <w:tcW w:w="565" w:type="dxa"/>
            <w:vMerge/>
            <w:vAlign w:val="center"/>
            <w:hideMark/>
          </w:tcPr>
          <w:p w14:paraId="40637C77" w14:textId="77777777" w:rsidR="00047744" w:rsidRPr="003A4B27" w:rsidRDefault="00047744" w:rsidP="00047744">
            <w:pPr>
              <w:rPr>
                <w:rFonts w:ascii="Times New Roman" w:hAnsi="Times New Roman" w:cs="Times New Roman"/>
                <w:b/>
                <w:sz w:val="18"/>
                <w:szCs w:val="18"/>
                <w:lang w:val="id-ID"/>
              </w:rPr>
            </w:pPr>
          </w:p>
        </w:tc>
      </w:tr>
      <w:tr w:rsidR="00047744" w:rsidRPr="003A4B27" w14:paraId="1135774D" w14:textId="77777777" w:rsidTr="00047744">
        <w:trPr>
          <w:trHeight w:val="143"/>
        </w:trPr>
        <w:tc>
          <w:tcPr>
            <w:tcW w:w="642" w:type="dxa"/>
            <w:vMerge/>
            <w:vAlign w:val="center"/>
            <w:hideMark/>
          </w:tcPr>
          <w:p w14:paraId="079DF5CD" w14:textId="77777777" w:rsidR="00047744" w:rsidRPr="003A4B27" w:rsidRDefault="00047744" w:rsidP="00047744">
            <w:pPr>
              <w:rPr>
                <w:rFonts w:ascii="Times New Roman" w:hAnsi="Times New Roman" w:cs="Times New Roman"/>
                <w:b/>
                <w:sz w:val="18"/>
                <w:szCs w:val="18"/>
                <w:lang w:val="id-ID"/>
              </w:rPr>
            </w:pPr>
          </w:p>
        </w:tc>
        <w:tc>
          <w:tcPr>
            <w:tcW w:w="339" w:type="dxa"/>
            <w:vAlign w:val="center"/>
            <w:hideMark/>
          </w:tcPr>
          <w:p w14:paraId="51EB7231" w14:textId="77777777" w:rsidR="00047744" w:rsidRPr="003A4B27" w:rsidRDefault="00047744" w:rsidP="00047744">
            <w:pPr>
              <w:pStyle w:val="ListParagraph"/>
              <w:autoSpaceDE w:val="0"/>
              <w:autoSpaceDN w:val="0"/>
              <w:adjustRightInd w:val="0"/>
              <w:spacing w:line="360" w:lineRule="auto"/>
              <w:ind w:left="0"/>
              <w:jc w:val="center"/>
              <w:rPr>
                <w:rFonts w:ascii="Times New Roman" w:hAnsi="Times New Roman"/>
                <w:b/>
                <w:sz w:val="18"/>
                <w:szCs w:val="18"/>
                <w:lang w:val="id-ID"/>
              </w:rPr>
            </w:pPr>
            <w:r w:rsidRPr="003A4B27">
              <w:rPr>
                <w:rFonts w:ascii="Times New Roman" w:hAnsi="Times New Roman"/>
                <w:b/>
                <w:sz w:val="18"/>
                <w:szCs w:val="18"/>
                <w:lang w:val="id-ID"/>
              </w:rPr>
              <w:t>N</w:t>
            </w:r>
          </w:p>
        </w:tc>
        <w:tc>
          <w:tcPr>
            <w:tcW w:w="680" w:type="dxa"/>
            <w:vAlign w:val="center"/>
            <w:hideMark/>
          </w:tcPr>
          <w:p w14:paraId="5088AEE5" w14:textId="77777777" w:rsidR="00047744" w:rsidRPr="003A4B27" w:rsidRDefault="00047744" w:rsidP="00047744">
            <w:pPr>
              <w:pStyle w:val="ListParagraph"/>
              <w:autoSpaceDE w:val="0"/>
              <w:autoSpaceDN w:val="0"/>
              <w:adjustRightInd w:val="0"/>
              <w:spacing w:line="360" w:lineRule="auto"/>
              <w:ind w:left="0"/>
              <w:jc w:val="center"/>
              <w:rPr>
                <w:rFonts w:ascii="Times New Roman" w:hAnsi="Times New Roman"/>
                <w:b/>
                <w:sz w:val="18"/>
                <w:szCs w:val="18"/>
                <w:lang w:val="id-ID"/>
              </w:rPr>
            </w:pPr>
            <w:r w:rsidRPr="003A4B27">
              <w:rPr>
                <w:rFonts w:ascii="Times New Roman" w:hAnsi="Times New Roman"/>
                <w:b/>
                <w:sz w:val="18"/>
                <w:szCs w:val="18"/>
                <w:lang w:val="id-ID"/>
              </w:rPr>
              <w:t>%</w:t>
            </w:r>
          </w:p>
        </w:tc>
        <w:tc>
          <w:tcPr>
            <w:tcW w:w="339" w:type="dxa"/>
            <w:vAlign w:val="center"/>
            <w:hideMark/>
          </w:tcPr>
          <w:p w14:paraId="26AA7304" w14:textId="77777777" w:rsidR="00047744" w:rsidRPr="003A4B27" w:rsidRDefault="00047744" w:rsidP="00047744">
            <w:pPr>
              <w:pStyle w:val="ListParagraph"/>
              <w:autoSpaceDE w:val="0"/>
              <w:autoSpaceDN w:val="0"/>
              <w:adjustRightInd w:val="0"/>
              <w:spacing w:line="360" w:lineRule="auto"/>
              <w:ind w:left="0"/>
              <w:jc w:val="center"/>
              <w:rPr>
                <w:rFonts w:ascii="Times New Roman" w:hAnsi="Times New Roman"/>
                <w:b/>
                <w:sz w:val="18"/>
                <w:szCs w:val="18"/>
                <w:lang w:val="id-ID"/>
              </w:rPr>
            </w:pPr>
            <w:r w:rsidRPr="003A4B27">
              <w:rPr>
                <w:rFonts w:ascii="Times New Roman" w:hAnsi="Times New Roman"/>
                <w:b/>
                <w:sz w:val="18"/>
                <w:szCs w:val="18"/>
                <w:lang w:val="id-ID"/>
              </w:rPr>
              <w:t>N</w:t>
            </w:r>
          </w:p>
        </w:tc>
        <w:tc>
          <w:tcPr>
            <w:tcW w:w="680" w:type="dxa"/>
            <w:vAlign w:val="center"/>
            <w:hideMark/>
          </w:tcPr>
          <w:p w14:paraId="740B2289" w14:textId="77777777" w:rsidR="00047744" w:rsidRPr="003A4B27" w:rsidRDefault="00047744" w:rsidP="00047744">
            <w:pPr>
              <w:pStyle w:val="ListParagraph"/>
              <w:autoSpaceDE w:val="0"/>
              <w:autoSpaceDN w:val="0"/>
              <w:adjustRightInd w:val="0"/>
              <w:spacing w:line="360" w:lineRule="auto"/>
              <w:ind w:left="0"/>
              <w:jc w:val="center"/>
              <w:rPr>
                <w:rFonts w:ascii="Times New Roman" w:hAnsi="Times New Roman"/>
                <w:b/>
                <w:sz w:val="18"/>
                <w:szCs w:val="18"/>
                <w:lang w:val="id-ID"/>
              </w:rPr>
            </w:pPr>
            <w:r w:rsidRPr="003A4B27">
              <w:rPr>
                <w:rFonts w:ascii="Times New Roman" w:hAnsi="Times New Roman"/>
                <w:b/>
                <w:sz w:val="18"/>
                <w:szCs w:val="18"/>
                <w:lang w:val="id-ID"/>
              </w:rPr>
              <w:t>%</w:t>
            </w:r>
          </w:p>
        </w:tc>
        <w:tc>
          <w:tcPr>
            <w:tcW w:w="339" w:type="dxa"/>
            <w:vAlign w:val="center"/>
            <w:hideMark/>
          </w:tcPr>
          <w:p w14:paraId="6A38E9E9" w14:textId="77777777" w:rsidR="00047744" w:rsidRPr="003A4B27" w:rsidRDefault="00047744" w:rsidP="00047744">
            <w:pPr>
              <w:pStyle w:val="ListParagraph"/>
              <w:autoSpaceDE w:val="0"/>
              <w:autoSpaceDN w:val="0"/>
              <w:adjustRightInd w:val="0"/>
              <w:spacing w:line="360" w:lineRule="auto"/>
              <w:ind w:left="0"/>
              <w:jc w:val="center"/>
              <w:rPr>
                <w:rFonts w:ascii="Times New Roman" w:hAnsi="Times New Roman"/>
                <w:b/>
                <w:sz w:val="18"/>
                <w:szCs w:val="18"/>
                <w:lang w:val="id-ID"/>
              </w:rPr>
            </w:pPr>
            <w:r w:rsidRPr="003A4B27">
              <w:rPr>
                <w:rFonts w:ascii="Times New Roman" w:hAnsi="Times New Roman"/>
                <w:b/>
                <w:sz w:val="18"/>
                <w:szCs w:val="18"/>
                <w:lang w:val="id-ID"/>
              </w:rPr>
              <w:t>N</w:t>
            </w:r>
          </w:p>
        </w:tc>
        <w:tc>
          <w:tcPr>
            <w:tcW w:w="566" w:type="dxa"/>
            <w:vAlign w:val="center"/>
            <w:hideMark/>
          </w:tcPr>
          <w:p w14:paraId="2472917F" w14:textId="77777777" w:rsidR="00047744" w:rsidRPr="003A4B27" w:rsidRDefault="00047744" w:rsidP="00047744">
            <w:pPr>
              <w:pStyle w:val="ListParagraph"/>
              <w:autoSpaceDE w:val="0"/>
              <w:autoSpaceDN w:val="0"/>
              <w:adjustRightInd w:val="0"/>
              <w:spacing w:line="360" w:lineRule="auto"/>
              <w:ind w:left="0"/>
              <w:jc w:val="center"/>
              <w:rPr>
                <w:rFonts w:ascii="Times New Roman" w:hAnsi="Times New Roman"/>
                <w:b/>
                <w:sz w:val="18"/>
                <w:szCs w:val="18"/>
                <w:lang w:val="id-ID"/>
              </w:rPr>
            </w:pPr>
            <w:r w:rsidRPr="003A4B27">
              <w:rPr>
                <w:rFonts w:ascii="Times New Roman" w:hAnsi="Times New Roman"/>
                <w:b/>
                <w:sz w:val="18"/>
                <w:szCs w:val="18"/>
                <w:lang w:val="id-ID"/>
              </w:rPr>
              <w:t>%</w:t>
            </w:r>
          </w:p>
        </w:tc>
        <w:tc>
          <w:tcPr>
            <w:tcW w:w="565" w:type="dxa"/>
            <w:vMerge/>
            <w:vAlign w:val="center"/>
            <w:hideMark/>
          </w:tcPr>
          <w:p w14:paraId="5A4486A8" w14:textId="77777777" w:rsidR="00047744" w:rsidRPr="003A4B27" w:rsidRDefault="00047744" w:rsidP="00047744">
            <w:pPr>
              <w:rPr>
                <w:rFonts w:ascii="Times New Roman" w:hAnsi="Times New Roman" w:cs="Times New Roman"/>
                <w:b/>
                <w:i/>
                <w:sz w:val="18"/>
                <w:szCs w:val="18"/>
                <w:lang w:val="id-ID"/>
              </w:rPr>
            </w:pPr>
          </w:p>
        </w:tc>
        <w:tc>
          <w:tcPr>
            <w:tcW w:w="565" w:type="dxa"/>
            <w:vMerge/>
            <w:vAlign w:val="center"/>
            <w:hideMark/>
          </w:tcPr>
          <w:p w14:paraId="11EECCDA" w14:textId="77777777" w:rsidR="00047744" w:rsidRPr="003A4B27" w:rsidRDefault="00047744" w:rsidP="00047744">
            <w:pPr>
              <w:rPr>
                <w:rFonts w:ascii="Times New Roman" w:hAnsi="Times New Roman" w:cs="Times New Roman"/>
                <w:b/>
                <w:sz w:val="18"/>
                <w:szCs w:val="18"/>
                <w:lang w:val="id-ID"/>
              </w:rPr>
            </w:pPr>
          </w:p>
        </w:tc>
      </w:tr>
      <w:tr w:rsidR="00047744" w:rsidRPr="003A4B27" w14:paraId="036683DF" w14:textId="77777777" w:rsidTr="00047744">
        <w:trPr>
          <w:trHeight w:val="654"/>
        </w:trPr>
        <w:tc>
          <w:tcPr>
            <w:tcW w:w="642" w:type="dxa"/>
            <w:vAlign w:val="center"/>
            <w:hideMark/>
          </w:tcPr>
          <w:p w14:paraId="4B2E8FFA" w14:textId="77777777" w:rsidR="00047744" w:rsidRPr="003A4B27" w:rsidRDefault="00047744" w:rsidP="00047744">
            <w:pPr>
              <w:pStyle w:val="ListParagraph"/>
              <w:autoSpaceDE w:val="0"/>
              <w:autoSpaceDN w:val="0"/>
              <w:adjustRightInd w:val="0"/>
              <w:spacing w:line="360" w:lineRule="auto"/>
              <w:ind w:left="0"/>
              <w:rPr>
                <w:rFonts w:ascii="Times New Roman" w:hAnsi="Times New Roman"/>
                <w:sz w:val="18"/>
                <w:szCs w:val="18"/>
              </w:rPr>
            </w:pPr>
            <w:proofErr w:type="spellStart"/>
            <w:r w:rsidRPr="003A4B27">
              <w:rPr>
                <w:rFonts w:ascii="Times New Roman" w:hAnsi="Times New Roman"/>
                <w:sz w:val="18"/>
                <w:szCs w:val="18"/>
              </w:rPr>
              <w:t>Rendah</w:t>
            </w:r>
            <w:proofErr w:type="spellEnd"/>
          </w:p>
        </w:tc>
        <w:tc>
          <w:tcPr>
            <w:tcW w:w="339" w:type="dxa"/>
            <w:hideMark/>
          </w:tcPr>
          <w:p w14:paraId="54563CD7" w14:textId="77777777" w:rsidR="00047744" w:rsidRPr="003A4B27" w:rsidRDefault="00047744" w:rsidP="00047744">
            <w:pPr>
              <w:pStyle w:val="ListParagraph"/>
              <w:autoSpaceDE w:val="0"/>
              <w:autoSpaceDN w:val="0"/>
              <w:adjustRightInd w:val="0"/>
              <w:spacing w:line="360" w:lineRule="auto"/>
              <w:ind w:left="0"/>
              <w:rPr>
                <w:rFonts w:ascii="Times New Roman" w:hAnsi="Times New Roman"/>
                <w:sz w:val="18"/>
                <w:szCs w:val="18"/>
              </w:rPr>
            </w:pPr>
            <w:r w:rsidRPr="003A4B27">
              <w:rPr>
                <w:rFonts w:ascii="Times New Roman" w:hAnsi="Times New Roman"/>
                <w:sz w:val="18"/>
                <w:szCs w:val="18"/>
              </w:rPr>
              <w:t>30</w:t>
            </w:r>
          </w:p>
        </w:tc>
        <w:tc>
          <w:tcPr>
            <w:tcW w:w="680" w:type="dxa"/>
            <w:hideMark/>
          </w:tcPr>
          <w:p w14:paraId="0B68E7D7" w14:textId="77777777" w:rsidR="00047744" w:rsidRPr="003A4B27" w:rsidRDefault="00047744" w:rsidP="00047744">
            <w:pPr>
              <w:pStyle w:val="ListParagraph"/>
              <w:autoSpaceDE w:val="0"/>
              <w:autoSpaceDN w:val="0"/>
              <w:adjustRightInd w:val="0"/>
              <w:spacing w:line="360" w:lineRule="auto"/>
              <w:ind w:left="0"/>
              <w:rPr>
                <w:rFonts w:ascii="Times New Roman" w:hAnsi="Times New Roman"/>
                <w:sz w:val="18"/>
                <w:szCs w:val="18"/>
                <w:lang w:val="id-ID"/>
              </w:rPr>
            </w:pPr>
            <w:r w:rsidRPr="003A4B27">
              <w:rPr>
                <w:rFonts w:ascii="Times New Roman" w:hAnsi="Times New Roman"/>
                <w:sz w:val="18"/>
                <w:szCs w:val="18"/>
              </w:rPr>
              <w:t xml:space="preserve">88,2 </w:t>
            </w:r>
            <w:r w:rsidRPr="003A4B27">
              <w:rPr>
                <w:rFonts w:ascii="Times New Roman" w:hAnsi="Times New Roman"/>
                <w:sz w:val="18"/>
                <w:szCs w:val="18"/>
                <w:lang w:val="id-ID"/>
              </w:rPr>
              <w:t>%</w:t>
            </w:r>
          </w:p>
        </w:tc>
        <w:tc>
          <w:tcPr>
            <w:tcW w:w="339" w:type="dxa"/>
            <w:hideMark/>
          </w:tcPr>
          <w:p w14:paraId="5292CD84" w14:textId="77777777" w:rsidR="00047744" w:rsidRPr="003A4B27" w:rsidRDefault="00047744" w:rsidP="00047744">
            <w:pPr>
              <w:pStyle w:val="ListParagraph"/>
              <w:autoSpaceDE w:val="0"/>
              <w:autoSpaceDN w:val="0"/>
              <w:adjustRightInd w:val="0"/>
              <w:spacing w:line="360" w:lineRule="auto"/>
              <w:ind w:left="0"/>
              <w:rPr>
                <w:rFonts w:ascii="Times New Roman" w:hAnsi="Times New Roman"/>
                <w:sz w:val="18"/>
                <w:szCs w:val="18"/>
              </w:rPr>
            </w:pPr>
            <w:r w:rsidRPr="003A4B27">
              <w:rPr>
                <w:rFonts w:ascii="Times New Roman" w:hAnsi="Times New Roman"/>
                <w:sz w:val="18"/>
                <w:szCs w:val="18"/>
              </w:rPr>
              <w:t>4</w:t>
            </w:r>
          </w:p>
        </w:tc>
        <w:tc>
          <w:tcPr>
            <w:tcW w:w="680" w:type="dxa"/>
            <w:hideMark/>
          </w:tcPr>
          <w:p w14:paraId="64E31372" w14:textId="77777777" w:rsidR="00047744" w:rsidRPr="003A4B27" w:rsidRDefault="00047744" w:rsidP="00047744">
            <w:pPr>
              <w:pStyle w:val="ListParagraph"/>
              <w:autoSpaceDE w:val="0"/>
              <w:autoSpaceDN w:val="0"/>
              <w:adjustRightInd w:val="0"/>
              <w:spacing w:line="360" w:lineRule="auto"/>
              <w:ind w:left="0"/>
              <w:rPr>
                <w:rFonts w:ascii="Times New Roman" w:hAnsi="Times New Roman"/>
                <w:sz w:val="18"/>
                <w:szCs w:val="18"/>
                <w:lang w:val="id-ID"/>
              </w:rPr>
            </w:pPr>
            <w:r w:rsidRPr="003A4B27">
              <w:rPr>
                <w:rFonts w:ascii="Times New Roman" w:hAnsi="Times New Roman"/>
                <w:sz w:val="18"/>
                <w:szCs w:val="18"/>
              </w:rPr>
              <w:t xml:space="preserve">11,8 </w:t>
            </w:r>
            <w:r w:rsidRPr="003A4B27">
              <w:rPr>
                <w:rFonts w:ascii="Times New Roman" w:hAnsi="Times New Roman"/>
                <w:sz w:val="18"/>
                <w:szCs w:val="18"/>
                <w:lang w:val="id-ID"/>
              </w:rPr>
              <w:t>%</w:t>
            </w:r>
          </w:p>
        </w:tc>
        <w:tc>
          <w:tcPr>
            <w:tcW w:w="339" w:type="dxa"/>
            <w:hideMark/>
          </w:tcPr>
          <w:p w14:paraId="766DFC17" w14:textId="77777777" w:rsidR="00047744" w:rsidRPr="003A4B27" w:rsidRDefault="00047744" w:rsidP="00047744">
            <w:pPr>
              <w:pStyle w:val="ListParagraph"/>
              <w:autoSpaceDE w:val="0"/>
              <w:autoSpaceDN w:val="0"/>
              <w:adjustRightInd w:val="0"/>
              <w:spacing w:line="360" w:lineRule="auto"/>
              <w:ind w:left="0"/>
              <w:rPr>
                <w:rFonts w:ascii="Times New Roman" w:hAnsi="Times New Roman"/>
                <w:sz w:val="18"/>
                <w:szCs w:val="18"/>
              </w:rPr>
            </w:pPr>
            <w:r w:rsidRPr="003A4B27">
              <w:rPr>
                <w:rFonts w:ascii="Times New Roman" w:hAnsi="Times New Roman"/>
                <w:sz w:val="18"/>
                <w:szCs w:val="18"/>
              </w:rPr>
              <w:t>34</w:t>
            </w:r>
          </w:p>
        </w:tc>
        <w:tc>
          <w:tcPr>
            <w:tcW w:w="566" w:type="dxa"/>
            <w:hideMark/>
          </w:tcPr>
          <w:p w14:paraId="746CEBF9" w14:textId="77777777" w:rsidR="00047744" w:rsidRPr="003A4B27" w:rsidRDefault="00047744" w:rsidP="00047744">
            <w:pPr>
              <w:pStyle w:val="ListParagraph"/>
              <w:autoSpaceDE w:val="0"/>
              <w:autoSpaceDN w:val="0"/>
              <w:adjustRightInd w:val="0"/>
              <w:spacing w:line="360" w:lineRule="auto"/>
              <w:ind w:left="0"/>
              <w:rPr>
                <w:rFonts w:ascii="Times New Roman" w:hAnsi="Times New Roman"/>
                <w:sz w:val="18"/>
                <w:szCs w:val="18"/>
                <w:lang w:val="id-ID"/>
              </w:rPr>
            </w:pPr>
            <w:r w:rsidRPr="003A4B27">
              <w:rPr>
                <w:rFonts w:ascii="Times New Roman" w:hAnsi="Times New Roman"/>
                <w:sz w:val="18"/>
                <w:szCs w:val="18"/>
              </w:rPr>
              <w:t xml:space="preserve">100 </w:t>
            </w:r>
            <w:r w:rsidRPr="003A4B27">
              <w:rPr>
                <w:rFonts w:ascii="Times New Roman" w:hAnsi="Times New Roman"/>
                <w:sz w:val="18"/>
                <w:szCs w:val="18"/>
                <w:lang w:val="id-ID"/>
              </w:rPr>
              <w:t>%</w:t>
            </w:r>
          </w:p>
        </w:tc>
        <w:tc>
          <w:tcPr>
            <w:tcW w:w="565" w:type="dxa"/>
            <w:vMerge w:val="restart"/>
            <w:hideMark/>
          </w:tcPr>
          <w:p w14:paraId="11A5A5C6" w14:textId="77777777" w:rsidR="00047744" w:rsidRPr="003A4B27" w:rsidRDefault="00047744" w:rsidP="00047744">
            <w:pPr>
              <w:pStyle w:val="ListParagraph"/>
              <w:autoSpaceDE w:val="0"/>
              <w:autoSpaceDN w:val="0"/>
              <w:adjustRightInd w:val="0"/>
              <w:spacing w:line="360" w:lineRule="auto"/>
              <w:ind w:left="0"/>
              <w:rPr>
                <w:rFonts w:ascii="Times New Roman" w:hAnsi="Times New Roman"/>
                <w:sz w:val="18"/>
                <w:szCs w:val="18"/>
              </w:rPr>
            </w:pPr>
            <w:r w:rsidRPr="003A4B27">
              <w:rPr>
                <w:rFonts w:ascii="Times New Roman" w:hAnsi="Times New Roman"/>
                <w:sz w:val="18"/>
                <w:szCs w:val="18"/>
                <w:lang w:val="id-ID"/>
              </w:rPr>
              <w:t>0,</w:t>
            </w:r>
            <w:r w:rsidRPr="003A4B27">
              <w:rPr>
                <w:rFonts w:ascii="Times New Roman" w:hAnsi="Times New Roman"/>
                <w:sz w:val="18"/>
                <w:szCs w:val="18"/>
              </w:rPr>
              <w:t>003</w:t>
            </w:r>
          </w:p>
        </w:tc>
        <w:tc>
          <w:tcPr>
            <w:tcW w:w="565" w:type="dxa"/>
            <w:vMerge w:val="restart"/>
            <w:hideMark/>
          </w:tcPr>
          <w:p w14:paraId="1AD54937" w14:textId="77777777" w:rsidR="00047744" w:rsidRPr="003A4B27" w:rsidRDefault="00047744" w:rsidP="00047744">
            <w:pPr>
              <w:pStyle w:val="ListParagraph"/>
              <w:autoSpaceDE w:val="0"/>
              <w:autoSpaceDN w:val="0"/>
              <w:adjustRightInd w:val="0"/>
              <w:spacing w:line="360" w:lineRule="auto"/>
              <w:ind w:left="0"/>
              <w:rPr>
                <w:rFonts w:ascii="Times New Roman" w:hAnsi="Times New Roman"/>
                <w:sz w:val="18"/>
                <w:szCs w:val="18"/>
              </w:rPr>
            </w:pPr>
            <w:r w:rsidRPr="003A4B27">
              <w:rPr>
                <w:rFonts w:ascii="Times New Roman" w:hAnsi="Times New Roman"/>
                <w:sz w:val="18"/>
                <w:szCs w:val="18"/>
              </w:rPr>
              <w:t>5,859</w:t>
            </w:r>
          </w:p>
        </w:tc>
      </w:tr>
      <w:tr w:rsidR="00047744" w:rsidRPr="003A4B27" w14:paraId="608EEC3A" w14:textId="77777777" w:rsidTr="00047744">
        <w:trPr>
          <w:trHeight w:val="303"/>
        </w:trPr>
        <w:tc>
          <w:tcPr>
            <w:tcW w:w="642" w:type="dxa"/>
            <w:vAlign w:val="center"/>
            <w:hideMark/>
          </w:tcPr>
          <w:p w14:paraId="0EDDC108" w14:textId="77777777" w:rsidR="00047744" w:rsidRPr="003A4B27" w:rsidRDefault="00047744" w:rsidP="00047744">
            <w:pPr>
              <w:pStyle w:val="ListParagraph"/>
              <w:autoSpaceDE w:val="0"/>
              <w:autoSpaceDN w:val="0"/>
              <w:adjustRightInd w:val="0"/>
              <w:spacing w:line="360" w:lineRule="auto"/>
              <w:ind w:left="0"/>
              <w:rPr>
                <w:rFonts w:ascii="Times New Roman" w:hAnsi="Times New Roman"/>
                <w:sz w:val="18"/>
                <w:szCs w:val="18"/>
              </w:rPr>
            </w:pPr>
            <w:r w:rsidRPr="003A4B27">
              <w:rPr>
                <w:rFonts w:ascii="Times New Roman" w:hAnsi="Times New Roman"/>
                <w:sz w:val="18"/>
                <w:szCs w:val="18"/>
              </w:rPr>
              <w:t>Tinggi</w:t>
            </w:r>
          </w:p>
        </w:tc>
        <w:tc>
          <w:tcPr>
            <w:tcW w:w="339" w:type="dxa"/>
            <w:hideMark/>
          </w:tcPr>
          <w:p w14:paraId="6C42FA2A" w14:textId="77777777" w:rsidR="00047744" w:rsidRPr="003A4B27" w:rsidRDefault="00047744" w:rsidP="00047744">
            <w:pPr>
              <w:pStyle w:val="ListParagraph"/>
              <w:autoSpaceDE w:val="0"/>
              <w:autoSpaceDN w:val="0"/>
              <w:adjustRightInd w:val="0"/>
              <w:spacing w:line="360" w:lineRule="auto"/>
              <w:ind w:left="0"/>
              <w:rPr>
                <w:rFonts w:ascii="Times New Roman" w:hAnsi="Times New Roman"/>
                <w:sz w:val="18"/>
                <w:szCs w:val="18"/>
              </w:rPr>
            </w:pPr>
            <w:r w:rsidRPr="003A4B27">
              <w:rPr>
                <w:rFonts w:ascii="Times New Roman" w:hAnsi="Times New Roman"/>
                <w:sz w:val="18"/>
                <w:szCs w:val="18"/>
              </w:rPr>
              <w:t>32</w:t>
            </w:r>
          </w:p>
        </w:tc>
        <w:tc>
          <w:tcPr>
            <w:tcW w:w="680" w:type="dxa"/>
            <w:hideMark/>
          </w:tcPr>
          <w:p w14:paraId="6084082E" w14:textId="77777777" w:rsidR="00047744" w:rsidRPr="003A4B27" w:rsidRDefault="00047744" w:rsidP="00047744">
            <w:pPr>
              <w:pStyle w:val="ListParagraph"/>
              <w:autoSpaceDE w:val="0"/>
              <w:autoSpaceDN w:val="0"/>
              <w:adjustRightInd w:val="0"/>
              <w:spacing w:line="360" w:lineRule="auto"/>
              <w:ind w:left="0"/>
              <w:rPr>
                <w:rFonts w:ascii="Times New Roman" w:hAnsi="Times New Roman"/>
                <w:sz w:val="18"/>
                <w:szCs w:val="18"/>
                <w:lang w:val="id-ID"/>
              </w:rPr>
            </w:pPr>
            <w:r w:rsidRPr="003A4B27">
              <w:rPr>
                <w:rFonts w:ascii="Times New Roman" w:hAnsi="Times New Roman"/>
                <w:sz w:val="18"/>
                <w:szCs w:val="18"/>
              </w:rPr>
              <w:t xml:space="preserve">56,1 </w:t>
            </w:r>
            <w:r w:rsidRPr="003A4B27">
              <w:rPr>
                <w:rFonts w:ascii="Times New Roman" w:hAnsi="Times New Roman"/>
                <w:sz w:val="18"/>
                <w:szCs w:val="18"/>
                <w:lang w:val="id-ID"/>
              </w:rPr>
              <w:t>%</w:t>
            </w:r>
          </w:p>
        </w:tc>
        <w:tc>
          <w:tcPr>
            <w:tcW w:w="339" w:type="dxa"/>
            <w:hideMark/>
          </w:tcPr>
          <w:p w14:paraId="443AAE58" w14:textId="77777777" w:rsidR="00047744" w:rsidRPr="003A4B27" w:rsidRDefault="00047744" w:rsidP="00047744">
            <w:pPr>
              <w:pStyle w:val="ListParagraph"/>
              <w:autoSpaceDE w:val="0"/>
              <w:autoSpaceDN w:val="0"/>
              <w:adjustRightInd w:val="0"/>
              <w:spacing w:line="360" w:lineRule="auto"/>
              <w:ind w:left="0"/>
              <w:rPr>
                <w:rFonts w:ascii="Times New Roman" w:hAnsi="Times New Roman"/>
                <w:sz w:val="18"/>
                <w:szCs w:val="18"/>
              </w:rPr>
            </w:pPr>
            <w:r w:rsidRPr="003A4B27">
              <w:rPr>
                <w:rFonts w:ascii="Times New Roman" w:hAnsi="Times New Roman"/>
                <w:sz w:val="18"/>
                <w:szCs w:val="18"/>
              </w:rPr>
              <w:t>25</w:t>
            </w:r>
          </w:p>
        </w:tc>
        <w:tc>
          <w:tcPr>
            <w:tcW w:w="680" w:type="dxa"/>
            <w:hideMark/>
          </w:tcPr>
          <w:p w14:paraId="1A3F3372" w14:textId="77777777" w:rsidR="00047744" w:rsidRPr="003A4B27" w:rsidRDefault="00047744" w:rsidP="00047744">
            <w:pPr>
              <w:pStyle w:val="ListParagraph"/>
              <w:autoSpaceDE w:val="0"/>
              <w:autoSpaceDN w:val="0"/>
              <w:adjustRightInd w:val="0"/>
              <w:spacing w:line="360" w:lineRule="auto"/>
              <w:ind w:left="0"/>
              <w:rPr>
                <w:rFonts w:ascii="Times New Roman" w:hAnsi="Times New Roman"/>
                <w:sz w:val="18"/>
                <w:szCs w:val="18"/>
                <w:lang w:val="id-ID"/>
              </w:rPr>
            </w:pPr>
            <w:r w:rsidRPr="003A4B27">
              <w:rPr>
                <w:rFonts w:ascii="Times New Roman" w:hAnsi="Times New Roman"/>
                <w:sz w:val="18"/>
                <w:szCs w:val="18"/>
              </w:rPr>
              <w:t>43,9</w:t>
            </w:r>
            <w:r w:rsidRPr="003A4B27">
              <w:rPr>
                <w:rFonts w:ascii="Times New Roman" w:hAnsi="Times New Roman"/>
                <w:sz w:val="18"/>
                <w:szCs w:val="18"/>
                <w:lang w:val="id-ID"/>
              </w:rPr>
              <w:t xml:space="preserve"> %</w:t>
            </w:r>
          </w:p>
        </w:tc>
        <w:tc>
          <w:tcPr>
            <w:tcW w:w="339" w:type="dxa"/>
            <w:hideMark/>
          </w:tcPr>
          <w:p w14:paraId="05A56F37" w14:textId="77777777" w:rsidR="00047744" w:rsidRPr="003A4B27" w:rsidRDefault="00047744" w:rsidP="00047744">
            <w:pPr>
              <w:pStyle w:val="ListParagraph"/>
              <w:autoSpaceDE w:val="0"/>
              <w:autoSpaceDN w:val="0"/>
              <w:adjustRightInd w:val="0"/>
              <w:spacing w:line="360" w:lineRule="auto"/>
              <w:ind w:left="0"/>
              <w:rPr>
                <w:rFonts w:ascii="Times New Roman" w:hAnsi="Times New Roman"/>
                <w:sz w:val="18"/>
                <w:szCs w:val="18"/>
              </w:rPr>
            </w:pPr>
            <w:r w:rsidRPr="003A4B27">
              <w:rPr>
                <w:rFonts w:ascii="Times New Roman" w:hAnsi="Times New Roman"/>
                <w:sz w:val="18"/>
                <w:szCs w:val="18"/>
              </w:rPr>
              <w:t>57</w:t>
            </w:r>
          </w:p>
        </w:tc>
        <w:tc>
          <w:tcPr>
            <w:tcW w:w="566" w:type="dxa"/>
            <w:hideMark/>
          </w:tcPr>
          <w:p w14:paraId="36A83971" w14:textId="77777777" w:rsidR="00047744" w:rsidRPr="003A4B27" w:rsidRDefault="00047744" w:rsidP="00047744">
            <w:pPr>
              <w:pStyle w:val="ListParagraph"/>
              <w:autoSpaceDE w:val="0"/>
              <w:autoSpaceDN w:val="0"/>
              <w:adjustRightInd w:val="0"/>
              <w:spacing w:line="360" w:lineRule="auto"/>
              <w:ind w:left="0"/>
              <w:rPr>
                <w:rFonts w:ascii="Times New Roman" w:hAnsi="Times New Roman"/>
                <w:sz w:val="18"/>
                <w:szCs w:val="18"/>
                <w:lang w:val="id-ID"/>
              </w:rPr>
            </w:pPr>
            <w:r w:rsidRPr="003A4B27">
              <w:rPr>
                <w:rFonts w:ascii="Times New Roman" w:hAnsi="Times New Roman"/>
                <w:sz w:val="18"/>
                <w:szCs w:val="18"/>
              </w:rPr>
              <w:t xml:space="preserve">100 </w:t>
            </w:r>
            <w:r w:rsidRPr="003A4B27">
              <w:rPr>
                <w:rFonts w:ascii="Times New Roman" w:hAnsi="Times New Roman"/>
                <w:sz w:val="18"/>
                <w:szCs w:val="18"/>
                <w:lang w:val="id-ID"/>
              </w:rPr>
              <w:t>%</w:t>
            </w:r>
          </w:p>
        </w:tc>
        <w:tc>
          <w:tcPr>
            <w:tcW w:w="565" w:type="dxa"/>
            <w:vMerge/>
            <w:vAlign w:val="center"/>
            <w:hideMark/>
          </w:tcPr>
          <w:p w14:paraId="6EB0812F" w14:textId="77777777" w:rsidR="00047744" w:rsidRPr="003A4B27" w:rsidRDefault="00047744" w:rsidP="00047744">
            <w:pPr>
              <w:rPr>
                <w:rFonts w:ascii="Times New Roman" w:hAnsi="Times New Roman" w:cs="Times New Roman"/>
                <w:sz w:val="18"/>
                <w:szCs w:val="18"/>
                <w:lang w:val="id-ID"/>
              </w:rPr>
            </w:pPr>
          </w:p>
        </w:tc>
        <w:tc>
          <w:tcPr>
            <w:tcW w:w="565" w:type="dxa"/>
            <w:vMerge/>
            <w:vAlign w:val="center"/>
            <w:hideMark/>
          </w:tcPr>
          <w:p w14:paraId="0458DFD0" w14:textId="77777777" w:rsidR="00047744" w:rsidRPr="003A4B27" w:rsidRDefault="00047744" w:rsidP="00047744">
            <w:pPr>
              <w:rPr>
                <w:rFonts w:ascii="Times New Roman" w:hAnsi="Times New Roman" w:cs="Times New Roman"/>
                <w:sz w:val="18"/>
                <w:szCs w:val="18"/>
                <w:lang w:val="id-ID"/>
              </w:rPr>
            </w:pPr>
          </w:p>
        </w:tc>
      </w:tr>
      <w:tr w:rsidR="00047744" w:rsidRPr="003A4B27" w14:paraId="4704C7EC" w14:textId="77777777" w:rsidTr="00047744">
        <w:trPr>
          <w:trHeight w:val="303"/>
        </w:trPr>
        <w:tc>
          <w:tcPr>
            <w:tcW w:w="642" w:type="dxa"/>
            <w:vAlign w:val="center"/>
            <w:hideMark/>
          </w:tcPr>
          <w:p w14:paraId="660959B7" w14:textId="77777777" w:rsidR="00047744" w:rsidRPr="003A4B27" w:rsidRDefault="00047744" w:rsidP="00047744">
            <w:pPr>
              <w:pStyle w:val="ListParagraph"/>
              <w:autoSpaceDE w:val="0"/>
              <w:autoSpaceDN w:val="0"/>
              <w:adjustRightInd w:val="0"/>
              <w:spacing w:line="360" w:lineRule="auto"/>
              <w:ind w:left="0"/>
              <w:rPr>
                <w:rFonts w:ascii="Times New Roman" w:hAnsi="Times New Roman"/>
                <w:sz w:val="18"/>
                <w:szCs w:val="18"/>
                <w:lang w:val="id-ID"/>
              </w:rPr>
            </w:pPr>
            <w:r w:rsidRPr="003A4B27">
              <w:rPr>
                <w:rFonts w:ascii="Times New Roman" w:hAnsi="Times New Roman"/>
                <w:sz w:val="18"/>
                <w:szCs w:val="18"/>
                <w:lang w:val="id-ID"/>
              </w:rPr>
              <w:t>Total</w:t>
            </w:r>
          </w:p>
        </w:tc>
        <w:tc>
          <w:tcPr>
            <w:tcW w:w="339" w:type="dxa"/>
            <w:hideMark/>
          </w:tcPr>
          <w:p w14:paraId="0FC3A9DC" w14:textId="77777777" w:rsidR="00047744" w:rsidRPr="003A4B27" w:rsidRDefault="00047744" w:rsidP="00047744">
            <w:pPr>
              <w:pStyle w:val="ListParagraph"/>
              <w:autoSpaceDE w:val="0"/>
              <w:autoSpaceDN w:val="0"/>
              <w:adjustRightInd w:val="0"/>
              <w:spacing w:line="360" w:lineRule="auto"/>
              <w:ind w:left="0"/>
              <w:rPr>
                <w:rFonts w:ascii="Times New Roman" w:hAnsi="Times New Roman"/>
                <w:sz w:val="18"/>
                <w:szCs w:val="18"/>
              </w:rPr>
            </w:pPr>
            <w:r w:rsidRPr="003A4B27">
              <w:rPr>
                <w:rFonts w:ascii="Times New Roman" w:hAnsi="Times New Roman"/>
                <w:sz w:val="18"/>
                <w:szCs w:val="18"/>
              </w:rPr>
              <w:t>62</w:t>
            </w:r>
          </w:p>
        </w:tc>
        <w:tc>
          <w:tcPr>
            <w:tcW w:w="680" w:type="dxa"/>
            <w:hideMark/>
          </w:tcPr>
          <w:p w14:paraId="6058115F" w14:textId="77777777" w:rsidR="00047744" w:rsidRPr="003A4B27" w:rsidRDefault="00047744" w:rsidP="00047744">
            <w:pPr>
              <w:pStyle w:val="ListParagraph"/>
              <w:autoSpaceDE w:val="0"/>
              <w:autoSpaceDN w:val="0"/>
              <w:adjustRightInd w:val="0"/>
              <w:spacing w:line="360" w:lineRule="auto"/>
              <w:ind w:left="0"/>
              <w:rPr>
                <w:rFonts w:ascii="Times New Roman" w:hAnsi="Times New Roman"/>
                <w:sz w:val="18"/>
                <w:szCs w:val="18"/>
                <w:lang w:val="id-ID"/>
              </w:rPr>
            </w:pPr>
            <w:r w:rsidRPr="003A4B27">
              <w:rPr>
                <w:rFonts w:ascii="Times New Roman" w:hAnsi="Times New Roman"/>
                <w:sz w:val="18"/>
                <w:szCs w:val="18"/>
              </w:rPr>
              <w:t xml:space="preserve">68,1 </w:t>
            </w:r>
            <w:r w:rsidRPr="003A4B27">
              <w:rPr>
                <w:rFonts w:ascii="Times New Roman" w:hAnsi="Times New Roman"/>
                <w:sz w:val="18"/>
                <w:szCs w:val="18"/>
                <w:lang w:val="id-ID"/>
              </w:rPr>
              <w:t>%</w:t>
            </w:r>
          </w:p>
        </w:tc>
        <w:tc>
          <w:tcPr>
            <w:tcW w:w="339" w:type="dxa"/>
            <w:hideMark/>
          </w:tcPr>
          <w:p w14:paraId="2D9F490C" w14:textId="77777777" w:rsidR="00047744" w:rsidRPr="003A4B27" w:rsidRDefault="00047744" w:rsidP="00047744">
            <w:pPr>
              <w:pStyle w:val="ListParagraph"/>
              <w:autoSpaceDE w:val="0"/>
              <w:autoSpaceDN w:val="0"/>
              <w:adjustRightInd w:val="0"/>
              <w:spacing w:line="360" w:lineRule="auto"/>
              <w:ind w:left="0"/>
              <w:rPr>
                <w:rFonts w:ascii="Times New Roman" w:hAnsi="Times New Roman"/>
                <w:sz w:val="18"/>
                <w:szCs w:val="18"/>
              </w:rPr>
            </w:pPr>
            <w:r w:rsidRPr="003A4B27">
              <w:rPr>
                <w:rFonts w:ascii="Times New Roman" w:hAnsi="Times New Roman"/>
                <w:sz w:val="18"/>
                <w:szCs w:val="18"/>
              </w:rPr>
              <w:t>29</w:t>
            </w:r>
          </w:p>
        </w:tc>
        <w:tc>
          <w:tcPr>
            <w:tcW w:w="680" w:type="dxa"/>
            <w:hideMark/>
          </w:tcPr>
          <w:p w14:paraId="52C21B8A" w14:textId="77777777" w:rsidR="00047744" w:rsidRPr="003A4B27" w:rsidRDefault="00047744" w:rsidP="00047744">
            <w:pPr>
              <w:pStyle w:val="ListParagraph"/>
              <w:autoSpaceDE w:val="0"/>
              <w:autoSpaceDN w:val="0"/>
              <w:adjustRightInd w:val="0"/>
              <w:spacing w:line="360" w:lineRule="auto"/>
              <w:ind w:left="0"/>
              <w:rPr>
                <w:rFonts w:ascii="Times New Roman" w:hAnsi="Times New Roman"/>
                <w:sz w:val="18"/>
                <w:szCs w:val="18"/>
                <w:lang w:val="id-ID"/>
              </w:rPr>
            </w:pPr>
            <w:r w:rsidRPr="003A4B27">
              <w:rPr>
                <w:rFonts w:ascii="Times New Roman" w:hAnsi="Times New Roman"/>
                <w:sz w:val="18"/>
                <w:szCs w:val="18"/>
              </w:rPr>
              <w:t xml:space="preserve">31,9 </w:t>
            </w:r>
            <w:r w:rsidRPr="003A4B27">
              <w:rPr>
                <w:rFonts w:ascii="Times New Roman" w:hAnsi="Times New Roman"/>
                <w:sz w:val="18"/>
                <w:szCs w:val="18"/>
                <w:lang w:val="id-ID"/>
              </w:rPr>
              <w:t>%</w:t>
            </w:r>
          </w:p>
        </w:tc>
        <w:tc>
          <w:tcPr>
            <w:tcW w:w="339" w:type="dxa"/>
            <w:hideMark/>
          </w:tcPr>
          <w:p w14:paraId="7BA7503A" w14:textId="77777777" w:rsidR="00047744" w:rsidRPr="003A4B27" w:rsidRDefault="00047744" w:rsidP="00047744">
            <w:pPr>
              <w:pStyle w:val="ListParagraph"/>
              <w:autoSpaceDE w:val="0"/>
              <w:autoSpaceDN w:val="0"/>
              <w:adjustRightInd w:val="0"/>
              <w:spacing w:line="360" w:lineRule="auto"/>
              <w:ind w:left="0"/>
              <w:rPr>
                <w:rFonts w:ascii="Times New Roman" w:hAnsi="Times New Roman"/>
                <w:sz w:val="18"/>
                <w:szCs w:val="18"/>
              </w:rPr>
            </w:pPr>
            <w:r w:rsidRPr="003A4B27">
              <w:rPr>
                <w:rFonts w:ascii="Times New Roman" w:hAnsi="Times New Roman"/>
                <w:sz w:val="18"/>
                <w:szCs w:val="18"/>
              </w:rPr>
              <w:t>91</w:t>
            </w:r>
          </w:p>
        </w:tc>
        <w:tc>
          <w:tcPr>
            <w:tcW w:w="566" w:type="dxa"/>
            <w:hideMark/>
          </w:tcPr>
          <w:p w14:paraId="5CBDABC4" w14:textId="77777777" w:rsidR="00047744" w:rsidRPr="003A4B27" w:rsidRDefault="00047744" w:rsidP="00047744">
            <w:pPr>
              <w:pStyle w:val="ListParagraph"/>
              <w:autoSpaceDE w:val="0"/>
              <w:autoSpaceDN w:val="0"/>
              <w:adjustRightInd w:val="0"/>
              <w:spacing w:line="360" w:lineRule="auto"/>
              <w:ind w:left="0"/>
              <w:rPr>
                <w:rFonts w:ascii="Times New Roman" w:hAnsi="Times New Roman"/>
                <w:sz w:val="18"/>
                <w:szCs w:val="18"/>
                <w:lang w:val="id-ID"/>
              </w:rPr>
            </w:pPr>
            <w:r w:rsidRPr="003A4B27">
              <w:rPr>
                <w:rFonts w:ascii="Times New Roman" w:hAnsi="Times New Roman"/>
                <w:sz w:val="18"/>
                <w:szCs w:val="18"/>
                <w:lang w:val="id-ID"/>
              </w:rPr>
              <w:t>100%</w:t>
            </w:r>
          </w:p>
        </w:tc>
        <w:tc>
          <w:tcPr>
            <w:tcW w:w="565" w:type="dxa"/>
          </w:tcPr>
          <w:p w14:paraId="73737137" w14:textId="77777777" w:rsidR="00047744" w:rsidRPr="003A4B27" w:rsidRDefault="00047744" w:rsidP="00047744">
            <w:pPr>
              <w:pStyle w:val="ListParagraph"/>
              <w:autoSpaceDE w:val="0"/>
              <w:autoSpaceDN w:val="0"/>
              <w:adjustRightInd w:val="0"/>
              <w:spacing w:line="360" w:lineRule="auto"/>
              <w:ind w:left="0"/>
              <w:rPr>
                <w:rFonts w:ascii="Times New Roman" w:hAnsi="Times New Roman"/>
                <w:sz w:val="18"/>
                <w:szCs w:val="18"/>
                <w:lang w:val="id-ID"/>
              </w:rPr>
            </w:pPr>
          </w:p>
        </w:tc>
        <w:tc>
          <w:tcPr>
            <w:tcW w:w="565" w:type="dxa"/>
          </w:tcPr>
          <w:p w14:paraId="2ECB4437" w14:textId="77777777" w:rsidR="00047744" w:rsidRPr="003A4B27" w:rsidRDefault="00047744" w:rsidP="00047744">
            <w:pPr>
              <w:pStyle w:val="ListParagraph"/>
              <w:autoSpaceDE w:val="0"/>
              <w:autoSpaceDN w:val="0"/>
              <w:adjustRightInd w:val="0"/>
              <w:spacing w:line="360" w:lineRule="auto"/>
              <w:ind w:left="0"/>
              <w:rPr>
                <w:rFonts w:ascii="Times New Roman" w:hAnsi="Times New Roman"/>
                <w:sz w:val="18"/>
                <w:szCs w:val="18"/>
                <w:lang w:val="id-ID"/>
              </w:rPr>
            </w:pPr>
          </w:p>
        </w:tc>
      </w:tr>
    </w:tbl>
    <w:p w14:paraId="6412DA14" w14:textId="0C4FD00F" w:rsidR="003A4B27" w:rsidRDefault="003A4B27" w:rsidP="003A4B27">
      <w:pPr>
        <w:pStyle w:val="ListParagraph"/>
        <w:numPr>
          <w:ilvl w:val="0"/>
          <w:numId w:val="10"/>
        </w:numPr>
        <w:spacing w:line="360" w:lineRule="auto"/>
        <w:jc w:val="both"/>
        <w:rPr>
          <w:rFonts w:ascii="Times New Roman" w:eastAsia="Times New Roman" w:hAnsi="Times New Roman"/>
          <w:b/>
          <w:bCs/>
          <w:color w:val="000000"/>
          <w:sz w:val="24"/>
          <w:szCs w:val="24"/>
          <w:lang w:val="en-US" w:eastAsia="id-ID"/>
        </w:rPr>
      </w:pPr>
      <w:proofErr w:type="spellStart"/>
      <w:r>
        <w:rPr>
          <w:rFonts w:ascii="Times New Roman" w:eastAsia="Times New Roman" w:hAnsi="Times New Roman"/>
          <w:b/>
          <w:bCs/>
          <w:color w:val="000000"/>
          <w:sz w:val="24"/>
          <w:szCs w:val="24"/>
          <w:lang w:val="en-US" w:eastAsia="id-ID"/>
        </w:rPr>
        <w:t>Hubungan</w:t>
      </w:r>
      <w:proofErr w:type="spellEnd"/>
      <w:r>
        <w:rPr>
          <w:rFonts w:ascii="Times New Roman" w:eastAsia="Times New Roman" w:hAnsi="Times New Roman"/>
          <w:b/>
          <w:bCs/>
          <w:color w:val="000000"/>
          <w:sz w:val="24"/>
          <w:szCs w:val="24"/>
          <w:lang w:val="en-US" w:eastAsia="id-ID"/>
        </w:rPr>
        <w:t xml:space="preserve"> Pendidikan </w:t>
      </w:r>
      <w:proofErr w:type="spellStart"/>
      <w:r>
        <w:rPr>
          <w:rFonts w:ascii="Times New Roman" w:eastAsia="Times New Roman" w:hAnsi="Times New Roman"/>
          <w:b/>
          <w:bCs/>
          <w:color w:val="000000"/>
          <w:sz w:val="24"/>
          <w:szCs w:val="24"/>
          <w:lang w:val="en-US" w:eastAsia="id-ID"/>
        </w:rPr>
        <w:t>dengan</w:t>
      </w:r>
      <w:proofErr w:type="spellEnd"/>
      <w:r>
        <w:rPr>
          <w:rFonts w:ascii="Times New Roman" w:eastAsia="Times New Roman" w:hAnsi="Times New Roman"/>
          <w:b/>
          <w:bCs/>
          <w:color w:val="000000"/>
          <w:sz w:val="24"/>
          <w:szCs w:val="24"/>
          <w:lang w:val="en-US" w:eastAsia="id-ID"/>
        </w:rPr>
        <w:t xml:space="preserve"> Minat Ibu </w:t>
      </w:r>
      <w:proofErr w:type="spellStart"/>
      <w:r>
        <w:rPr>
          <w:rFonts w:ascii="Times New Roman" w:eastAsia="Times New Roman" w:hAnsi="Times New Roman"/>
          <w:b/>
          <w:bCs/>
          <w:color w:val="000000"/>
          <w:sz w:val="24"/>
          <w:szCs w:val="24"/>
          <w:lang w:val="en-US" w:eastAsia="id-ID"/>
        </w:rPr>
        <w:t>dalam</w:t>
      </w:r>
      <w:proofErr w:type="spellEnd"/>
      <w:r>
        <w:rPr>
          <w:rFonts w:ascii="Times New Roman" w:eastAsia="Times New Roman" w:hAnsi="Times New Roman"/>
          <w:b/>
          <w:bCs/>
          <w:color w:val="000000"/>
          <w:sz w:val="24"/>
          <w:szCs w:val="24"/>
          <w:lang w:val="en-US" w:eastAsia="id-ID"/>
        </w:rPr>
        <w:t xml:space="preserve"> </w:t>
      </w:r>
      <w:proofErr w:type="spellStart"/>
      <w:r>
        <w:rPr>
          <w:rFonts w:ascii="Times New Roman" w:eastAsia="Times New Roman" w:hAnsi="Times New Roman"/>
          <w:b/>
          <w:bCs/>
          <w:color w:val="000000"/>
          <w:sz w:val="24"/>
          <w:szCs w:val="24"/>
          <w:lang w:val="en-US" w:eastAsia="id-ID"/>
        </w:rPr>
        <w:t>Pemilihan</w:t>
      </w:r>
      <w:proofErr w:type="spellEnd"/>
      <w:r>
        <w:rPr>
          <w:rFonts w:ascii="Times New Roman" w:eastAsia="Times New Roman" w:hAnsi="Times New Roman"/>
          <w:b/>
          <w:bCs/>
          <w:color w:val="000000"/>
          <w:sz w:val="24"/>
          <w:szCs w:val="24"/>
          <w:lang w:val="en-US" w:eastAsia="id-ID"/>
        </w:rPr>
        <w:t xml:space="preserve"> AKDR</w:t>
      </w:r>
    </w:p>
    <w:p w14:paraId="1F84515F" w14:textId="1F837790" w:rsidR="003A4B27" w:rsidRPr="003A4B27" w:rsidRDefault="003A4B27" w:rsidP="003A4B27">
      <w:pPr>
        <w:pStyle w:val="ListParagraph"/>
        <w:spacing w:line="360" w:lineRule="auto"/>
        <w:ind w:left="927"/>
        <w:jc w:val="center"/>
        <w:rPr>
          <w:rFonts w:ascii="Times New Roman" w:eastAsia="Times New Roman" w:hAnsi="Times New Roman"/>
          <w:color w:val="000000"/>
          <w:sz w:val="24"/>
          <w:szCs w:val="24"/>
          <w:lang w:val="en-US" w:eastAsia="id-ID"/>
        </w:rPr>
      </w:pPr>
      <w:r w:rsidRPr="003A4B27">
        <w:rPr>
          <w:rFonts w:ascii="Times New Roman" w:eastAsia="Times New Roman" w:hAnsi="Times New Roman"/>
          <w:color w:val="000000"/>
          <w:sz w:val="24"/>
          <w:szCs w:val="24"/>
          <w:lang w:val="en-US" w:eastAsia="id-ID"/>
        </w:rPr>
        <w:t>Tabel 3.7</w:t>
      </w:r>
    </w:p>
    <w:p w14:paraId="246A237A" w14:textId="26BAF457" w:rsidR="003A4B27" w:rsidRDefault="003A4B27" w:rsidP="003A4B27">
      <w:pPr>
        <w:pStyle w:val="ListParagraph"/>
        <w:spacing w:line="360" w:lineRule="auto"/>
        <w:ind w:left="927"/>
        <w:jc w:val="center"/>
        <w:rPr>
          <w:rFonts w:ascii="Times New Roman" w:eastAsia="Times New Roman" w:hAnsi="Times New Roman"/>
          <w:color w:val="000000"/>
          <w:sz w:val="24"/>
          <w:szCs w:val="24"/>
          <w:lang w:val="en-US" w:eastAsia="id-ID"/>
        </w:rPr>
      </w:pPr>
      <w:proofErr w:type="spellStart"/>
      <w:r w:rsidRPr="003A4B27">
        <w:rPr>
          <w:rFonts w:ascii="Times New Roman" w:eastAsia="Times New Roman" w:hAnsi="Times New Roman"/>
          <w:color w:val="000000"/>
          <w:sz w:val="24"/>
          <w:szCs w:val="24"/>
          <w:lang w:val="en-US" w:eastAsia="id-ID"/>
        </w:rPr>
        <w:t>Hubungan</w:t>
      </w:r>
      <w:proofErr w:type="spellEnd"/>
      <w:r w:rsidRPr="003A4B27">
        <w:rPr>
          <w:rFonts w:ascii="Times New Roman" w:eastAsia="Times New Roman" w:hAnsi="Times New Roman"/>
          <w:color w:val="000000"/>
          <w:sz w:val="24"/>
          <w:szCs w:val="24"/>
          <w:lang w:val="en-US" w:eastAsia="id-ID"/>
        </w:rPr>
        <w:t xml:space="preserve"> Pendidikan </w:t>
      </w:r>
      <w:proofErr w:type="spellStart"/>
      <w:r w:rsidRPr="003A4B27">
        <w:rPr>
          <w:rFonts w:ascii="Times New Roman" w:eastAsia="Times New Roman" w:hAnsi="Times New Roman"/>
          <w:color w:val="000000"/>
          <w:sz w:val="24"/>
          <w:szCs w:val="24"/>
          <w:lang w:val="en-US" w:eastAsia="id-ID"/>
        </w:rPr>
        <w:t>dengan</w:t>
      </w:r>
      <w:proofErr w:type="spellEnd"/>
      <w:r w:rsidRPr="003A4B27">
        <w:rPr>
          <w:rFonts w:ascii="Times New Roman" w:eastAsia="Times New Roman" w:hAnsi="Times New Roman"/>
          <w:color w:val="000000"/>
          <w:sz w:val="24"/>
          <w:szCs w:val="24"/>
          <w:lang w:val="en-US" w:eastAsia="id-ID"/>
        </w:rPr>
        <w:t xml:space="preserve"> Minat Ibu </w:t>
      </w:r>
      <w:proofErr w:type="spellStart"/>
      <w:r w:rsidRPr="003A4B27">
        <w:rPr>
          <w:rFonts w:ascii="Times New Roman" w:eastAsia="Times New Roman" w:hAnsi="Times New Roman"/>
          <w:color w:val="000000"/>
          <w:sz w:val="24"/>
          <w:szCs w:val="24"/>
          <w:lang w:val="en-US" w:eastAsia="id-ID"/>
        </w:rPr>
        <w:t>dalam</w:t>
      </w:r>
      <w:proofErr w:type="spellEnd"/>
      <w:r w:rsidRPr="003A4B27">
        <w:rPr>
          <w:rFonts w:ascii="Times New Roman" w:eastAsia="Times New Roman" w:hAnsi="Times New Roman"/>
          <w:color w:val="000000"/>
          <w:sz w:val="24"/>
          <w:szCs w:val="24"/>
          <w:lang w:val="en-US" w:eastAsia="id-ID"/>
        </w:rPr>
        <w:t xml:space="preserve"> </w:t>
      </w:r>
      <w:proofErr w:type="spellStart"/>
      <w:r w:rsidRPr="003A4B27">
        <w:rPr>
          <w:rFonts w:ascii="Times New Roman" w:eastAsia="Times New Roman" w:hAnsi="Times New Roman"/>
          <w:color w:val="000000"/>
          <w:sz w:val="24"/>
          <w:szCs w:val="24"/>
          <w:lang w:val="en-US" w:eastAsia="id-ID"/>
        </w:rPr>
        <w:t>Pemilihan</w:t>
      </w:r>
      <w:proofErr w:type="spellEnd"/>
      <w:r w:rsidRPr="003A4B27">
        <w:rPr>
          <w:rFonts w:ascii="Times New Roman" w:eastAsia="Times New Roman" w:hAnsi="Times New Roman"/>
          <w:color w:val="000000"/>
          <w:sz w:val="24"/>
          <w:szCs w:val="24"/>
          <w:lang w:val="en-US" w:eastAsia="id-ID"/>
        </w:rPr>
        <w:t xml:space="preserve"> Alat </w:t>
      </w:r>
      <w:proofErr w:type="spellStart"/>
      <w:r w:rsidRPr="003A4B27">
        <w:rPr>
          <w:rFonts w:ascii="Times New Roman" w:eastAsia="Times New Roman" w:hAnsi="Times New Roman"/>
          <w:color w:val="000000"/>
          <w:sz w:val="24"/>
          <w:szCs w:val="24"/>
          <w:lang w:val="en-US" w:eastAsia="id-ID"/>
        </w:rPr>
        <w:lastRenderedPageBreak/>
        <w:t>Kontrasepsi</w:t>
      </w:r>
      <w:proofErr w:type="spellEnd"/>
      <w:r w:rsidRPr="003A4B27">
        <w:rPr>
          <w:rFonts w:ascii="Times New Roman" w:eastAsia="Times New Roman" w:hAnsi="Times New Roman"/>
          <w:color w:val="000000"/>
          <w:sz w:val="24"/>
          <w:szCs w:val="24"/>
          <w:lang w:val="en-US" w:eastAsia="id-ID"/>
        </w:rPr>
        <w:t xml:space="preserve"> Dalam Rahim di PMB C Kota Tangerang </w:t>
      </w:r>
      <w:proofErr w:type="spellStart"/>
      <w:r w:rsidRPr="003A4B27">
        <w:rPr>
          <w:rFonts w:ascii="Times New Roman" w:eastAsia="Times New Roman" w:hAnsi="Times New Roman"/>
          <w:color w:val="000000"/>
          <w:sz w:val="24"/>
          <w:szCs w:val="24"/>
          <w:lang w:val="en-US" w:eastAsia="id-ID"/>
        </w:rPr>
        <w:t>Tahun</w:t>
      </w:r>
      <w:proofErr w:type="spellEnd"/>
      <w:r w:rsidRPr="003A4B27">
        <w:rPr>
          <w:rFonts w:ascii="Times New Roman" w:eastAsia="Times New Roman" w:hAnsi="Times New Roman"/>
          <w:color w:val="000000"/>
          <w:sz w:val="24"/>
          <w:szCs w:val="24"/>
          <w:lang w:val="en-US" w:eastAsia="id-ID"/>
        </w:rPr>
        <w:t xml:space="preserve"> 2022</w:t>
      </w:r>
    </w:p>
    <w:p w14:paraId="452ADD56" w14:textId="12348518" w:rsidR="003A4B27" w:rsidRDefault="003A4B27" w:rsidP="00F14FDF">
      <w:pPr>
        <w:pStyle w:val="ListParagraph"/>
        <w:spacing w:line="360" w:lineRule="auto"/>
        <w:ind w:left="567" w:firstLine="567"/>
        <w:jc w:val="both"/>
        <w:rPr>
          <w:rFonts w:ascii="Times New Roman" w:hAnsi="Times New Roman"/>
          <w:sz w:val="24"/>
          <w:szCs w:val="24"/>
        </w:rPr>
      </w:pP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tabel</w:t>
      </w:r>
      <w:proofErr w:type="spellEnd"/>
      <w:r>
        <w:rPr>
          <w:rFonts w:ascii="Times New Roman" w:hAnsi="Times New Roman"/>
          <w:sz w:val="24"/>
          <w:szCs w:val="24"/>
        </w:rPr>
        <w:t xml:space="preserve"> 3.7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diketahui</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34 </w:t>
      </w:r>
      <w:proofErr w:type="spellStart"/>
      <w:r>
        <w:rPr>
          <w:rFonts w:ascii="Times New Roman" w:hAnsi="Times New Roman"/>
          <w:sz w:val="24"/>
          <w:szCs w:val="24"/>
        </w:rPr>
        <w:t>responden</w:t>
      </w:r>
      <w:proofErr w:type="spellEnd"/>
      <w:r>
        <w:rPr>
          <w:rFonts w:ascii="Times New Roman" w:hAnsi="Times New Roman"/>
          <w:sz w:val="24"/>
          <w:szCs w:val="24"/>
        </w:rPr>
        <w:t xml:space="preserve"> (100 %) </w:t>
      </w:r>
      <w:proofErr w:type="spellStart"/>
      <w:r>
        <w:rPr>
          <w:rFonts w:ascii="Times New Roman" w:hAnsi="Times New Roman"/>
          <w:sz w:val="24"/>
          <w:szCs w:val="24"/>
        </w:rPr>
        <w:t>responden</w:t>
      </w:r>
      <w:proofErr w:type="spellEnd"/>
      <w:r>
        <w:rPr>
          <w:rFonts w:ascii="Times New Roman" w:hAnsi="Times New Roman"/>
          <w:sz w:val="24"/>
          <w:szCs w:val="24"/>
        </w:rPr>
        <w:t xml:space="preserve"> yang </w:t>
      </w:r>
      <w:proofErr w:type="spellStart"/>
      <w:proofErr w:type="gram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pendidikan</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rendah</w:t>
      </w:r>
      <w:proofErr w:type="spellEnd"/>
      <w:r>
        <w:rPr>
          <w:rFonts w:ascii="Times New Roman" w:hAnsi="Times New Roman"/>
          <w:sz w:val="24"/>
          <w:szCs w:val="24"/>
        </w:rPr>
        <w:t xml:space="preserve">, </w:t>
      </w:r>
      <w:proofErr w:type="spellStart"/>
      <w:r>
        <w:rPr>
          <w:rFonts w:ascii="Times New Roman" w:hAnsi="Times New Roman"/>
          <w:sz w:val="24"/>
          <w:szCs w:val="24"/>
        </w:rPr>
        <w:t>sebanyak</w:t>
      </w:r>
      <w:proofErr w:type="spellEnd"/>
      <w:r>
        <w:rPr>
          <w:rFonts w:ascii="Times New Roman" w:hAnsi="Times New Roman"/>
          <w:sz w:val="24"/>
          <w:szCs w:val="24"/>
        </w:rPr>
        <w:t xml:space="preserve"> 30 </w:t>
      </w:r>
      <w:proofErr w:type="spellStart"/>
      <w:r>
        <w:rPr>
          <w:rFonts w:ascii="Times New Roman" w:hAnsi="Times New Roman"/>
          <w:sz w:val="24"/>
          <w:szCs w:val="24"/>
        </w:rPr>
        <w:t>responden</w:t>
      </w:r>
      <w:proofErr w:type="spellEnd"/>
      <w:r>
        <w:rPr>
          <w:rFonts w:ascii="Times New Roman" w:hAnsi="Times New Roman"/>
          <w:sz w:val="24"/>
          <w:szCs w:val="24"/>
        </w:rPr>
        <w:t xml:space="preserve"> ( 88,2 %)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berminat</w:t>
      </w:r>
      <w:proofErr w:type="spellEnd"/>
      <w:r>
        <w:rPr>
          <w:rFonts w:ascii="Times New Roman" w:hAnsi="Times New Roman"/>
          <w:sz w:val="24"/>
          <w:szCs w:val="24"/>
        </w:rPr>
        <w:t xml:space="preserve"> dan 4 </w:t>
      </w:r>
      <w:proofErr w:type="spellStart"/>
      <w:r>
        <w:rPr>
          <w:rFonts w:ascii="Times New Roman" w:hAnsi="Times New Roman"/>
          <w:sz w:val="24"/>
          <w:szCs w:val="24"/>
        </w:rPr>
        <w:t>responden</w:t>
      </w:r>
      <w:proofErr w:type="spellEnd"/>
      <w:r>
        <w:rPr>
          <w:rFonts w:ascii="Times New Roman" w:hAnsi="Times New Roman"/>
          <w:sz w:val="24"/>
          <w:szCs w:val="24"/>
        </w:rPr>
        <w:t xml:space="preserve"> (11,8 %) </w:t>
      </w:r>
      <w:proofErr w:type="spellStart"/>
      <w:r>
        <w:rPr>
          <w:rFonts w:ascii="Times New Roman" w:hAnsi="Times New Roman"/>
          <w:sz w:val="24"/>
          <w:szCs w:val="24"/>
        </w:rPr>
        <w:t>berminat</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AKDR. </w:t>
      </w:r>
      <w:proofErr w:type="spellStart"/>
      <w:r>
        <w:rPr>
          <w:rFonts w:ascii="Times New Roman" w:hAnsi="Times New Roman"/>
          <w:sz w:val="24"/>
          <w:szCs w:val="24"/>
        </w:rPr>
        <w:t>Sementara</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57 </w:t>
      </w:r>
      <w:proofErr w:type="spellStart"/>
      <w:r>
        <w:rPr>
          <w:rFonts w:ascii="Times New Roman" w:hAnsi="Times New Roman"/>
          <w:sz w:val="24"/>
          <w:szCs w:val="24"/>
        </w:rPr>
        <w:t>responden</w:t>
      </w:r>
      <w:proofErr w:type="spellEnd"/>
      <w:r>
        <w:rPr>
          <w:rFonts w:ascii="Times New Roman" w:hAnsi="Times New Roman"/>
          <w:sz w:val="24"/>
          <w:szCs w:val="24"/>
        </w:rPr>
        <w:t xml:space="preserve"> (100,0 %) yang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pendidikan</w:t>
      </w:r>
      <w:proofErr w:type="spellEnd"/>
      <w:r>
        <w:rPr>
          <w:rFonts w:ascii="Times New Roman" w:hAnsi="Times New Roman"/>
          <w:sz w:val="24"/>
          <w:szCs w:val="24"/>
        </w:rPr>
        <w:t xml:space="preserve"> </w:t>
      </w:r>
      <w:proofErr w:type="spellStart"/>
      <w:r>
        <w:rPr>
          <w:rFonts w:ascii="Times New Roman" w:hAnsi="Times New Roman"/>
          <w:sz w:val="24"/>
          <w:szCs w:val="24"/>
        </w:rPr>
        <w:t>tinggi</w:t>
      </w:r>
      <w:proofErr w:type="spellEnd"/>
      <w:r>
        <w:rPr>
          <w:rFonts w:ascii="Times New Roman" w:hAnsi="Times New Roman"/>
          <w:sz w:val="24"/>
          <w:szCs w:val="24"/>
        </w:rPr>
        <w:t xml:space="preserve">, </w:t>
      </w:r>
      <w:proofErr w:type="spellStart"/>
      <w:r>
        <w:rPr>
          <w:rFonts w:ascii="Times New Roman" w:hAnsi="Times New Roman"/>
          <w:sz w:val="24"/>
          <w:szCs w:val="24"/>
        </w:rPr>
        <w:t>sebanyak</w:t>
      </w:r>
      <w:proofErr w:type="spellEnd"/>
      <w:r>
        <w:rPr>
          <w:rFonts w:ascii="Times New Roman" w:hAnsi="Times New Roman"/>
          <w:sz w:val="24"/>
          <w:szCs w:val="24"/>
        </w:rPr>
        <w:t xml:space="preserve"> 32 </w:t>
      </w:r>
      <w:proofErr w:type="spellStart"/>
      <w:r>
        <w:rPr>
          <w:rFonts w:ascii="Times New Roman" w:hAnsi="Times New Roman"/>
          <w:sz w:val="24"/>
          <w:szCs w:val="24"/>
        </w:rPr>
        <w:t>responden</w:t>
      </w:r>
      <w:proofErr w:type="spellEnd"/>
      <w:r>
        <w:rPr>
          <w:rFonts w:ascii="Times New Roman" w:hAnsi="Times New Roman"/>
          <w:sz w:val="24"/>
          <w:szCs w:val="24"/>
        </w:rPr>
        <w:t xml:space="preserve"> (56,1 %)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berminat</w:t>
      </w:r>
      <w:proofErr w:type="spellEnd"/>
      <w:r>
        <w:rPr>
          <w:rFonts w:ascii="Times New Roman" w:hAnsi="Times New Roman"/>
          <w:sz w:val="24"/>
          <w:szCs w:val="24"/>
        </w:rPr>
        <w:t xml:space="preserve"> dan 29 </w:t>
      </w:r>
      <w:proofErr w:type="spellStart"/>
      <w:r>
        <w:rPr>
          <w:rFonts w:ascii="Times New Roman" w:hAnsi="Times New Roman"/>
          <w:sz w:val="24"/>
          <w:szCs w:val="24"/>
        </w:rPr>
        <w:t>responden</w:t>
      </w:r>
      <w:proofErr w:type="spellEnd"/>
      <w:r>
        <w:rPr>
          <w:rFonts w:ascii="Times New Roman" w:hAnsi="Times New Roman"/>
          <w:sz w:val="24"/>
          <w:szCs w:val="24"/>
        </w:rPr>
        <w:t xml:space="preserve"> </w:t>
      </w:r>
      <w:proofErr w:type="gramStart"/>
      <w:r>
        <w:rPr>
          <w:rFonts w:ascii="Times New Roman" w:hAnsi="Times New Roman"/>
          <w:sz w:val="24"/>
          <w:szCs w:val="24"/>
        </w:rPr>
        <w:t>( 31</w:t>
      </w:r>
      <w:proofErr w:type="gramEnd"/>
      <w:r>
        <w:rPr>
          <w:rFonts w:ascii="Times New Roman" w:hAnsi="Times New Roman"/>
          <w:sz w:val="24"/>
          <w:szCs w:val="24"/>
        </w:rPr>
        <w:t xml:space="preserve">,9 %) </w:t>
      </w:r>
      <w:proofErr w:type="spellStart"/>
      <w:r>
        <w:rPr>
          <w:rFonts w:ascii="Times New Roman" w:hAnsi="Times New Roman"/>
          <w:sz w:val="24"/>
          <w:szCs w:val="24"/>
        </w:rPr>
        <w:t>berminat</w:t>
      </w:r>
      <w:proofErr w:type="spellEnd"/>
      <w:r>
        <w:rPr>
          <w:rFonts w:ascii="Times New Roman" w:hAnsi="Times New Roman"/>
          <w:sz w:val="24"/>
          <w:szCs w:val="24"/>
        </w:rPr>
        <w:t xml:space="preserve"> </w:t>
      </w:r>
      <w:proofErr w:type="spellStart"/>
      <w:r>
        <w:rPr>
          <w:rFonts w:ascii="Times New Roman" w:hAnsi="Times New Roman"/>
          <w:sz w:val="24"/>
          <w:szCs w:val="24"/>
        </w:rPr>
        <w:t>memilih</w:t>
      </w:r>
      <w:proofErr w:type="spellEnd"/>
      <w:r>
        <w:rPr>
          <w:rFonts w:ascii="Times New Roman" w:hAnsi="Times New Roman"/>
          <w:sz w:val="24"/>
          <w:szCs w:val="24"/>
        </w:rPr>
        <w:t xml:space="preserve"> AKDR.</w:t>
      </w:r>
    </w:p>
    <w:p w14:paraId="1D13E0F0" w14:textId="693633DF" w:rsidR="00F14FDF" w:rsidRPr="00F65191" w:rsidRDefault="00F14FDF" w:rsidP="00F14FDF">
      <w:pPr>
        <w:pStyle w:val="ListParagraph"/>
        <w:spacing w:line="360" w:lineRule="auto"/>
        <w:ind w:left="567" w:firstLine="567"/>
        <w:jc w:val="both"/>
        <w:rPr>
          <w:rFonts w:ascii="Times New Roman" w:eastAsia="Times New Roman" w:hAnsi="Times New Roman"/>
          <w:color w:val="000000"/>
          <w:sz w:val="24"/>
          <w:szCs w:val="24"/>
          <w:lang w:val="id-ID" w:eastAsia="id-ID"/>
        </w:rPr>
      </w:pPr>
      <w:r w:rsidRPr="005C43D6">
        <w:rPr>
          <w:rFonts w:ascii="Times New Roman" w:hAnsi="Times New Roman"/>
          <w:sz w:val="24"/>
          <w:szCs w:val="24"/>
          <w:lang w:val="id-ID"/>
        </w:rPr>
        <w:t xml:space="preserve">Berdasarkan hasil analisis di dapatkan uji statistic </w:t>
      </w:r>
      <w:r w:rsidRPr="005C43D6">
        <w:rPr>
          <w:rFonts w:ascii="Times New Roman" w:hAnsi="Times New Roman"/>
          <w:i/>
          <w:sz w:val="24"/>
          <w:szCs w:val="24"/>
          <w:lang w:val="id-ID"/>
        </w:rPr>
        <w:t>chi-square</w:t>
      </w:r>
      <w:r w:rsidRPr="005C43D6">
        <w:rPr>
          <w:rFonts w:ascii="Times New Roman" w:hAnsi="Times New Roman"/>
          <w:sz w:val="24"/>
          <w:szCs w:val="24"/>
          <w:lang w:val="id-ID"/>
        </w:rPr>
        <w:t xml:space="preserve"> yaitu </w:t>
      </w:r>
      <w:r w:rsidRPr="005C43D6">
        <w:rPr>
          <w:rFonts w:ascii="Times New Roman" w:hAnsi="Times New Roman"/>
          <w:i/>
          <w:sz w:val="24"/>
          <w:szCs w:val="24"/>
          <w:lang w:val="id-ID"/>
        </w:rPr>
        <w:t>p-value</w:t>
      </w:r>
      <w:r w:rsidRPr="005C43D6">
        <w:rPr>
          <w:rFonts w:ascii="Times New Roman" w:hAnsi="Times New Roman"/>
          <w:sz w:val="24"/>
          <w:szCs w:val="24"/>
          <w:lang w:val="id-ID"/>
        </w:rPr>
        <w:t xml:space="preserve"> = 0.</w:t>
      </w:r>
      <w:r>
        <w:rPr>
          <w:rFonts w:ascii="Times New Roman" w:hAnsi="Times New Roman"/>
          <w:sz w:val="24"/>
          <w:szCs w:val="24"/>
        </w:rPr>
        <w:t>003</w:t>
      </w:r>
      <w:r w:rsidRPr="005C43D6">
        <w:rPr>
          <w:rFonts w:ascii="Times New Roman" w:hAnsi="Times New Roman"/>
          <w:sz w:val="24"/>
          <w:szCs w:val="24"/>
          <w:lang w:val="id-ID"/>
        </w:rPr>
        <w:t xml:space="preserve"> (p</w:t>
      </w:r>
      <w:r>
        <w:rPr>
          <w:rFonts w:ascii="Times New Roman" w:hAnsi="Times New Roman"/>
          <w:sz w:val="24"/>
          <w:szCs w:val="24"/>
        </w:rPr>
        <w:t>&lt;</w:t>
      </w:r>
      <w:r w:rsidRPr="005C43D6">
        <w:rPr>
          <w:rFonts w:ascii="Times New Roman" w:hAnsi="Times New Roman"/>
          <w:sz w:val="24"/>
          <w:szCs w:val="24"/>
          <w:lang w:val="id-ID"/>
        </w:rPr>
        <w:t xml:space="preserve">0,05), maka dapat disimpulkan </w:t>
      </w:r>
      <w:proofErr w:type="spellStart"/>
      <w:r>
        <w:rPr>
          <w:rFonts w:ascii="Times New Roman" w:hAnsi="Times New Roman"/>
          <w:sz w:val="24"/>
          <w:szCs w:val="24"/>
        </w:rPr>
        <w:t>bahwa</w:t>
      </w:r>
      <w:proofErr w:type="spellEnd"/>
      <w:r>
        <w:rPr>
          <w:rFonts w:ascii="Times New Roman" w:hAnsi="Times New Roman"/>
          <w:sz w:val="24"/>
          <w:szCs w:val="24"/>
        </w:rPr>
        <w:t xml:space="preserve"> </w:t>
      </w:r>
      <w:r w:rsidRPr="005C43D6">
        <w:rPr>
          <w:rFonts w:ascii="Times New Roman" w:hAnsi="Times New Roman"/>
          <w:sz w:val="24"/>
          <w:szCs w:val="24"/>
          <w:lang w:val="id-ID"/>
        </w:rPr>
        <w:t xml:space="preserve">terdapat hubungan yang signifikan antara variable </w:t>
      </w:r>
      <w:proofErr w:type="spellStart"/>
      <w:r>
        <w:rPr>
          <w:rFonts w:ascii="Times New Roman" w:hAnsi="Times New Roman"/>
          <w:sz w:val="24"/>
          <w:szCs w:val="24"/>
        </w:rPr>
        <w:t>pendidikan</w:t>
      </w:r>
      <w:proofErr w:type="spellEnd"/>
      <w:r>
        <w:rPr>
          <w:rFonts w:ascii="Times New Roman" w:hAnsi="Times New Roman"/>
          <w:sz w:val="24"/>
          <w:szCs w:val="24"/>
        </w:rPr>
        <w:t xml:space="preserve"> </w:t>
      </w:r>
      <w:r w:rsidRPr="005C43D6">
        <w:rPr>
          <w:rFonts w:ascii="Times New Roman" w:hAnsi="Times New Roman"/>
          <w:sz w:val="24"/>
          <w:szCs w:val="24"/>
          <w:lang w:val="id-ID"/>
        </w:rPr>
        <w:t xml:space="preserve">dengan </w:t>
      </w:r>
      <w:proofErr w:type="spellStart"/>
      <w:r>
        <w:rPr>
          <w:rFonts w:ascii="Times New Roman" w:hAnsi="Times New Roman"/>
          <w:sz w:val="24"/>
          <w:szCs w:val="24"/>
        </w:rPr>
        <w:t>minat</w:t>
      </w:r>
      <w:proofErr w:type="spellEnd"/>
      <w:r>
        <w:rPr>
          <w:rFonts w:ascii="Times New Roman" w:hAnsi="Times New Roman"/>
          <w:sz w:val="24"/>
          <w:szCs w:val="24"/>
        </w:rPr>
        <w:t xml:space="preserve"> </w:t>
      </w:r>
      <w:proofErr w:type="spellStart"/>
      <w:r>
        <w:rPr>
          <w:rFonts w:ascii="Times New Roman" w:hAnsi="Times New Roman"/>
          <w:sz w:val="24"/>
          <w:szCs w:val="24"/>
        </w:rPr>
        <w:t>ibu</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pemilihan</w:t>
      </w:r>
      <w:proofErr w:type="spellEnd"/>
      <w:r>
        <w:rPr>
          <w:rFonts w:ascii="Times New Roman" w:hAnsi="Times New Roman"/>
          <w:sz w:val="24"/>
          <w:szCs w:val="24"/>
        </w:rPr>
        <w:t xml:space="preserve"> </w:t>
      </w:r>
      <w:proofErr w:type="spellStart"/>
      <w:r>
        <w:rPr>
          <w:rFonts w:ascii="Times New Roman" w:hAnsi="Times New Roman"/>
          <w:sz w:val="24"/>
          <w:szCs w:val="24"/>
        </w:rPr>
        <w:t>alat</w:t>
      </w:r>
      <w:proofErr w:type="spellEnd"/>
      <w:r>
        <w:rPr>
          <w:rFonts w:ascii="Times New Roman" w:hAnsi="Times New Roman"/>
          <w:sz w:val="24"/>
          <w:szCs w:val="24"/>
        </w:rPr>
        <w:t xml:space="preserve"> </w:t>
      </w:r>
      <w:proofErr w:type="spellStart"/>
      <w:r>
        <w:rPr>
          <w:rFonts w:ascii="Times New Roman" w:hAnsi="Times New Roman"/>
          <w:sz w:val="24"/>
          <w:szCs w:val="24"/>
        </w:rPr>
        <w:t>kontrasepsi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rahim</w:t>
      </w:r>
      <w:proofErr w:type="spellEnd"/>
      <w:r>
        <w:rPr>
          <w:rFonts w:ascii="Times New Roman" w:hAnsi="Times New Roman"/>
          <w:sz w:val="24"/>
          <w:szCs w:val="24"/>
        </w:rPr>
        <w:t xml:space="preserve"> di PMB C Kota Tangerang </w:t>
      </w:r>
      <w:proofErr w:type="spellStart"/>
      <w:r>
        <w:rPr>
          <w:rFonts w:ascii="Times New Roman" w:hAnsi="Times New Roman"/>
          <w:sz w:val="24"/>
          <w:szCs w:val="24"/>
        </w:rPr>
        <w:t>Tahun</w:t>
      </w:r>
      <w:proofErr w:type="spellEnd"/>
      <w:r>
        <w:rPr>
          <w:rFonts w:ascii="Times New Roman" w:hAnsi="Times New Roman"/>
          <w:sz w:val="24"/>
          <w:szCs w:val="24"/>
        </w:rPr>
        <w:t xml:space="preserve"> 2022</w:t>
      </w:r>
      <w:r w:rsidRPr="005C43D6">
        <w:rPr>
          <w:rFonts w:ascii="Times New Roman" w:hAnsi="Times New Roman"/>
          <w:sz w:val="24"/>
          <w:szCs w:val="24"/>
          <w:lang w:val="id-ID"/>
        </w:rPr>
        <w:t xml:space="preserve">. </w:t>
      </w:r>
      <w:r w:rsidRPr="00E361D7">
        <w:rPr>
          <w:rFonts w:ascii="Times New Roman" w:eastAsia="Times New Roman" w:hAnsi="Times New Roman"/>
          <w:color w:val="000000"/>
          <w:sz w:val="24"/>
          <w:szCs w:val="24"/>
          <w:lang w:val="id-ID" w:eastAsia="id-ID"/>
        </w:rPr>
        <w:t xml:space="preserve">Adapun nilai </w:t>
      </w:r>
      <w:r w:rsidRPr="00E361D7">
        <w:rPr>
          <w:rFonts w:ascii="Times New Roman" w:eastAsia="Times New Roman" w:hAnsi="Times New Roman"/>
          <w:i/>
          <w:iCs/>
          <w:color w:val="000000"/>
          <w:sz w:val="24"/>
          <w:szCs w:val="24"/>
          <w:lang w:val="id-ID" w:eastAsia="id-ID"/>
        </w:rPr>
        <w:t xml:space="preserve">Odds Rasio </w:t>
      </w:r>
      <w:r w:rsidRPr="00E361D7">
        <w:rPr>
          <w:rFonts w:ascii="Times New Roman" w:eastAsia="Times New Roman" w:hAnsi="Times New Roman"/>
          <w:color w:val="000000"/>
          <w:sz w:val="24"/>
          <w:szCs w:val="24"/>
          <w:lang w:val="id-ID" w:eastAsia="id-ID"/>
        </w:rPr>
        <w:t xml:space="preserve">(OR) sebesar </w:t>
      </w:r>
      <w:r w:rsidRPr="00F65191">
        <w:rPr>
          <w:rFonts w:ascii="Times New Roman" w:eastAsia="Times New Roman" w:hAnsi="Times New Roman"/>
          <w:color w:val="000000"/>
          <w:sz w:val="24"/>
          <w:szCs w:val="24"/>
          <w:lang w:val="id-ID" w:eastAsia="id-ID"/>
        </w:rPr>
        <w:t>5,859</w:t>
      </w:r>
      <w:r w:rsidRPr="00E361D7">
        <w:rPr>
          <w:rFonts w:ascii="Times New Roman" w:eastAsia="Times New Roman" w:hAnsi="Times New Roman"/>
          <w:color w:val="000000"/>
          <w:sz w:val="24"/>
          <w:szCs w:val="24"/>
          <w:lang w:val="id-ID" w:eastAsia="id-ID"/>
        </w:rPr>
        <w:t xml:space="preserve"> sehingga dapat dinyatakan bahwa ibu </w:t>
      </w:r>
      <w:r w:rsidRPr="00F65191">
        <w:rPr>
          <w:rFonts w:ascii="Times New Roman" w:eastAsia="Times New Roman" w:hAnsi="Times New Roman"/>
          <w:color w:val="000000"/>
          <w:sz w:val="24"/>
          <w:szCs w:val="24"/>
          <w:lang w:val="id-ID" w:eastAsia="id-ID"/>
        </w:rPr>
        <w:t>yang berpendidikan tinggi</w:t>
      </w:r>
      <w:r w:rsidRPr="00E361D7">
        <w:rPr>
          <w:rFonts w:ascii="Times New Roman" w:eastAsia="Times New Roman" w:hAnsi="Times New Roman"/>
          <w:color w:val="000000"/>
          <w:sz w:val="24"/>
          <w:szCs w:val="24"/>
          <w:lang w:val="id-ID" w:eastAsia="id-ID"/>
        </w:rPr>
        <w:t xml:space="preserve"> memiliki peluang </w:t>
      </w:r>
      <w:r w:rsidRPr="00F65191">
        <w:rPr>
          <w:rFonts w:ascii="Times New Roman" w:eastAsia="Times New Roman" w:hAnsi="Times New Roman"/>
          <w:color w:val="000000"/>
          <w:sz w:val="24"/>
          <w:szCs w:val="24"/>
          <w:lang w:val="id-ID" w:eastAsia="id-ID"/>
        </w:rPr>
        <w:t>5</w:t>
      </w:r>
      <w:r w:rsidRPr="00E361D7">
        <w:rPr>
          <w:rFonts w:ascii="Times New Roman" w:eastAsia="Times New Roman" w:hAnsi="Times New Roman"/>
          <w:color w:val="000000"/>
          <w:sz w:val="24"/>
          <w:szCs w:val="24"/>
          <w:lang w:val="id-ID" w:eastAsia="id-ID"/>
        </w:rPr>
        <w:t xml:space="preserve"> kali lebih besar untuk </w:t>
      </w:r>
      <w:r w:rsidRPr="00F65191">
        <w:rPr>
          <w:rFonts w:ascii="Times New Roman" w:eastAsia="Times New Roman" w:hAnsi="Times New Roman"/>
          <w:color w:val="000000"/>
          <w:sz w:val="24"/>
          <w:szCs w:val="24"/>
          <w:lang w:val="id-ID" w:eastAsia="id-ID"/>
        </w:rPr>
        <w:t>memilih Alat Kontrasepsi Dalam Rahim dibandingkan dengan ibu yang berpengetahuan kurang baik.</w:t>
      </w:r>
    </w:p>
    <w:p w14:paraId="6D2B391F" w14:textId="77777777" w:rsidR="00FA2A2C" w:rsidRPr="00F65191" w:rsidRDefault="00FA2A2C" w:rsidP="00F14FDF">
      <w:pPr>
        <w:pStyle w:val="ListParagraph"/>
        <w:spacing w:line="360" w:lineRule="auto"/>
        <w:ind w:left="567" w:firstLine="567"/>
        <w:jc w:val="both"/>
        <w:rPr>
          <w:rFonts w:ascii="Times New Roman" w:eastAsia="Times New Roman" w:hAnsi="Times New Roman"/>
          <w:color w:val="000000"/>
          <w:sz w:val="24"/>
          <w:szCs w:val="24"/>
          <w:lang w:val="id-ID" w:eastAsia="id-ID"/>
        </w:rPr>
      </w:pPr>
    </w:p>
    <w:p w14:paraId="6DE459DB" w14:textId="44BE873C" w:rsidR="003A4B27" w:rsidRDefault="00F14FDF" w:rsidP="003A4B27">
      <w:pPr>
        <w:pStyle w:val="ListParagraph"/>
        <w:numPr>
          <w:ilvl w:val="0"/>
          <w:numId w:val="10"/>
        </w:numPr>
        <w:spacing w:line="360" w:lineRule="auto"/>
        <w:jc w:val="both"/>
        <w:rPr>
          <w:rFonts w:ascii="Times New Roman" w:eastAsia="Times New Roman" w:hAnsi="Times New Roman"/>
          <w:b/>
          <w:bCs/>
          <w:color w:val="000000"/>
          <w:sz w:val="24"/>
          <w:szCs w:val="24"/>
          <w:lang w:val="en-US" w:eastAsia="id-ID"/>
        </w:rPr>
      </w:pPr>
      <w:proofErr w:type="spellStart"/>
      <w:r>
        <w:rPr>
          <w:rFonts w:ascii="Times New Roman" w:eastAsia="Times New Roman" w:hAnsi="Times New Roman"/>
          <w:b/>
          <w:bCs/>
          <w:color w:val="000000"/>
          <w:sz w:val="24"/>
          <w:szCs w:val="24"/>
          <w:lang w:val="en-US" w:eastAsia="id-ID"/>
        </w:rPr>
        <w:t>Hubungan</w:t>
      </w:r>
      <w:proofErr w:type="spellEnd"/>
      <w:r>
        <w:rPr>
          <w:rFonts w:ascii="Times New Roman" w:eastAsia="Times New Roman" w:hAnsi="Times New Roman"/>
          <w:b/>
          <w:bCs/>
          <w:color w:val="000000"/>
          <w:sz w:val="24"/>
          <w:szCs w:val="24"/>
          <w:lang w:val="en-US" w:eastAsia="id-ID"/>
        </w:rPr>
        <w:t xml:space="preserve"> </w:t>
      </w:r>
      <w:proofErr w:type="spellStart"/>
      <w:r>
        <w:rPr>
          <w:rFonts w:ascii="Times New Roman" w:eastAsia="Times New Roman" w:hAnsi="Times New Roman"/>
          <w:b/>
          <w:bCs/>
          <w:color w:val="000000"/>
          <w:sz w:val="24"/>
          <w:szCs w:val="24"/>
          <w:lang w:val="en-US" w:eastAsia="id-ID"/>
        </w:rPr>
        <w:t>Pengetahuan</w:t>
      </w:r>
      <w:proofErr w:type="spellEnd"/>
      <w:r>
        <w:rPr>
          <w:rFonts w:ascii="Times New Roman" w:eastAsia="Times New Roman" w:hAnsi="Times New Roman"/>
          <w:b/>
          <w:bCs/>
          <w:color w:val="000000"/>
          <w:sz w:val="24"/>
          <w:szCs w:val="24"/>
          <w:lang w:val="en-US" w:eastAsia="id-ID"/>
        </w:rPr>
        <w:t xml:space="preserve"> </w:t>
      </w:r>
      <w:proofErr w:type="spellStart"/>
      <w:r>
        <w:rPr>
          <w:rFonts w:ascii="Times New Roman" w:eastAsia="Times New Roman" w:hAnsi="Times New Roman"/>
          <w:b/>
          <w:bCs/>
          <w:color w:val="000000"/>
          <w:sz w:val="24"/>
          <w:szCs w:val="24"/>
          <w:lang w:val="en-US" w:eastAsia="id-ID"/>
        </w:rPr>
        <w:t>dengan</w:t>
      </w:r>
      <w:proofErr w:type="spellEnd"/>
      <w:r>
        <w:rPr>
          <w:rFonts w:ascii="Times New Roman" w:eastAsia="Times New Roman" w:hAnsi="Times New Roman"/>
          <w:b/>
          <w:bCs/>
          <w:color w:val="000000"/>
          <w:sz w:val="24"/>
          <w:szCs w:val="24"/>
          <w:lang w:val="en-US" w:eastAsia="id-ID"/>
        </w:rPr>
        <w:t xml:space="preserve"> Minat </w:t>
      </w:r>
      <w:proofErr w:type="spellStart"/>
      <w:r>
        <w:rPr>
          <w:rFonts w:ascii="Times New Roman" w:eastAsia="Times New Roman" w:hAnsi="Times New Roman"/>
          <w:b/>
          <w:bCs/>
          <w:color w:val="000000"/>
          <w:sz w:val="24"/>
          <w:szCs w:val="24"/>
          <w:lang w:val="en-US" w:eastAsia="id-ID"/>
        </w:rPr>
        <w:t>ibu</w:t>
      </w:r>
      <w:proofErr w:type="spellEnd"/>
      <w:r>
        <w:rPr>
          <w:rFonts w:ascii="Times New Roman" w:eastAsia="Times New Roman" w:hAnsi="Times New Roman"/>
          <w:b/>
          <w:bCs/>
          <w:color w:val="000000"/>
          <w:sz w:val="24"/>
          <w:szCs w:val="24"/>
          <w:lang w:val="en-US" w:eastAsia="id-ID"/>
        </w:rPr>
        <w:t xml:space="preserve"> </w:t>
      </w:r>
      <w:proofErr w:type="spellStart"/>
      <w:r>
        <w:rPr>
          <w:rFonts w:ascii="Times New Roman" w:eastAsia="Times New Roman" w:hAnsi="Times New Roman"/>
          <w:b/>
          <w:bCs/>
          <w:color w:val="000000"/>
          <w:sz w:val="24"/>
          <w:szCs w:val="24"/>
          <w:lang w:val="en-US" w:eastAsia="id-ID"/>
        </w:rPr>
        <w:t>dalam</w:t>
      </w:r>
      <w:proofErr w:type="spellEnd"/>
      <w:r>
        <w:rPr>
          <w:rFonts w:ascii="Times New Roman" w:eastAsia="Times New Roman" w:hAnsi="Times New Roman"/>
          <w:b/>
          <w:bCs/>
          <w:color w:val="000000"/>
          <w:sz w:val="24"/>
          <w:szCs w:val="24"/>
          <w:lang w:val="en-US" w:eastAsia="id-ID"/>
        </w:rPr>
        <w:t xml:space="preserve"> </w:t>
      </w:r>
      <w:proofErr w:type="spellStart"/>
      <w:r>
        <w:rPr>
          <w:rFonts w:ascii="Times New Roman" w:eastAsia="Times New Roman" w:hAnsi="Times New Roman"/>
          <w:b/>
          <w:bCs/>
          <w:color w:val="000000"/>
          <w:sz w:val="24"/>
          <w:szCs w:val="24"/>
          <w:lang w:val="en-US" w:eastAsia="id-ID"/>
        </w:rPr>
        <w:t>Pemilihan</w:t>
      </w:r>
      <w:proofErr w:type="spellEnd"/>
      <w:r>
        <w:rPr>
          <w:rFonts w:ascii="Times New Roman" w:eastAsia="Times New Roman" w:hAnsi="Times New Roman"/>
          <w:b/>
          <w:bCs/>
          <w:color w:val="000000"/>
          <w:sz w:val="24"/>
          <w:szCs w:val="24"/>
          <w:lang w:val="en-US" w:eastAsia="id-ID"/>
        </w:rPr>
        <w:t xml:space="preserve"> AKDR </w:t>
      </w:r>
    </w:p>
    <w:p w14:paraId="36C3E171" w14:textId="55DF5141" w:rsidR="00F14FDF" w:rsidRPr="003A4B27" w:rsidRDefault="00F14FDF" w:rsidP="00F14FDF">
      <w:pPr>
        <w:pStyle w:val="ListParagraph"/>
        <w:spacing w:line="360" w:lineRule="auto"/>
        <w:ind w:left="927"/>
        <w:jc w:val="center"/>
        <w:rPr>
          <w:rFonts w:ascii="Times New Roman" w:eastAsia="Times New Roman" w:hAnsi="Times New Roman"/>
          <w:color w:val="000000"/>
          <w:sz w:val="24"/>
          <w:szCs w:val="24"/>
          <w:lang w:val="en-US" w:eastAsia="id-ID"/>
        </w:rPr>
      </w:pPr>
      <w:r w:rsidRPr="003A4B27">
        <w:rPr>
          <w:rFonts w:ascii="Times New Roman" w:eastAsia="Times New Roman" w:hAnsi="Times New Roman"/>
          <w:color w:val="000000"/>
          <w:sz w:val="24"/>
          <w:szCs w:val="24"/>
          <w:lang w:val="en-US" w:eastAsia="id-ID"/>
        </w:rPr>
        <w:t>Tabel 3.</w:t>
      </w:r>
      <w:r>
        <w:rPr>
          <w:rFonts w:ascii="Times New Roman" w:eastAsia="Times New Roman" w:hAnsi="Times New Roman"/>
          <w:color w:val="000000"/>
          <w:sz w:val="24"/>
          <w:szCs w:val="24"/>
          <w:lang w:val="en-US" w:eastAsia="id-ID"/>
        </w:rPr>
        <w:t>8</w:t>
      </w:r>
    </w:p>
    <w:p w14:paraId="034C2208" w14:textId="5B9AB086" w:rsidR="00FA2A2C" w:rsidRPr="006A5F82" w:rsidRDefault="00F14FDF" w:rsidP="006A5F82">
      <w:pPr>
        <w:pStyle w:val="ListParagraph"/>
        <w:spacing w:line="360" w:lineRule="auto"/>
        <w:ind w:left="927"/>
        <w:jc w:val="center"/>
        <w:rPr>
          <w:rFonts w:ascii="Times New Roman" w:eastAsia="Times New Roman" w:hAnsi="Times New Roman"/>
          <w:color w:val="000000"/>
          <w:sz w:val="24"/>
          <w:szCs w:val="24"/>
          <w:lang w:val="en-US" w:eastAsia="id-ID"/>
        </w:rPr>
      </w:pPr>
      <w:proofErr w:type="spellStart"/>
      <w:r w:rsidRPr="003A4B27">
        <w:rPr>
          <w:rFonts w:ascii="Times New Roman" w:eastAsia="Times New Roman" w:hAnsi="Times New Roman"/>
          <w:color w:val="000000"/>
          <w:sz w:val="24"/>
          <w:szCs w:val="24"/>
          <w:lang w:val="en-US" w:eastAsia="id-ID"/>
        </w:rPr>
        <w:t>Hubungan</w:t>
      </w:r>
      <w:proofErr w:type="spellEnd"/>
      <w:r w:rsidRPr="003A4B27">
        <w:rPr>
          <w:rFonts w:ascii="Times New Roman" w:eastAsia="Times New Roman" w:hAnsi="Times New Roman"/>
          <w:color w:val="000000"/>
          <w:sz w:val="24"/>
          <w:szCs w:val="24"/>
          <w:lang w:val="en-US" w:eastAsia="id-ID"/>
        </w:rPr>
        <w:t xml:space="preserve"> </w:t>
      </w:r>
      <w:proofErr w:type="spellStart"/>
      <w:r>
        <w:rPr>
          <w:rFonts w:ascii="Times New Roman" w:eastAsia="Times New Roman" w:hAnsi="Times New Roman"/>
          <w:color w:val="000000"/>
          <w:sz w:val="24"/>
          <w:szCs w:val="24"/>
          <w:lang w:val="en-US" w:eastAsia="id-ID"/>
        </w:rPr>
        <w:t>Pengetahuan</w:t>
      </w:r>
      <w:proofErr w:type="spellEnd"/>
      <w:r w:rsidRPr="003A4B27">
        <w:rPr>
          <w:rFonts w:ascii="Times New Roman" w:eastAsia="Times New Roman" w:hAnsi="Times New Roman"/>
          <w:color w:val="000000"/>
          <w:sz w:val="24"/>
          <w:szCs w:val="24"/>
          <w:lang w:val="en-US" w:eastAsia="id-ID"/>
        </w:rPr>
        <w:t xml:space="preserve"> </w:t>
      </w:r>
      <w:proofErr w:type="spellStart"/>
      <w:r w:rsidRPr="003A4B27">
        <w:rPr>
          <w:rFonts w:ascii="Times New Roman" w:eastAsia="Times New Roman" w:hAnsi="Times New Roman"/>
          <w:color w:val="000000"/>
          <w:sz w:val="24"/>
          <w:szCs w:val="24"/>
          <w:lang w:val="en-US" w:eastAsia="id-ID"/>
        </w:rPr>
        <w:t>dengan</w:t>
      </w:r>
      <w:proofErr w:type="spellEnd"/>
      <w:r w:rsidRPr="003A4B27">
        <w:rPr>
          <w:rFonts w:ascii="Times New Roman" w:eastAsia="Times New Roman" w:hAnsi="Times New Roman"/>
          <w:color w:val="000000"/>
          <w:sz w:val="24"/>
          <w:szCs w:val="24"/>
          <w:lang w:val="en-US" w:eastAsia="id-ID"/>
        </w:rPr>
        <w:t xml:space="preserve"> Minat Ibu </w:t>
      </w:r>
      <w:proofErr w:type="spellStart"/>
      <w:r w:rsidRPr="003A4B27">
        <w:rPr>
          <w:rFonts w:ascii="Times New Roman" w:eastAsia="Times New Roman" w:hAnsi="Times New Roman"/>
          <w:color w:val="000000"/>
          <w:sz w:val="24"/>
          <w:szCs w:val="24"/>
          <w:lang w:val="en-US" w:eastAsia="id-ID"/>
        </w:rPr>
        <w:t>dalam</w:t>
      </w:r>
      <w:proofErr w:type="spellEnd"/>
      <w:r w:rsidRPr="003A4B27">
        <w:rPr>
          <w:rFonts w:ascii="Times New Roman" w:eastAsia="Times New Roman" w:hAnsi="Times New Roman"/>
          <w:color w:val="000000"/>
          <w:sz w:val="24"/>
          <w:szCs w:val="24"/>
          <w:lang w:val="en-US" w:eastAsia="id-ID"/>
        </w:rPr>
        <w:t xml:space="preserve"> </w:t>
      </w:r>
      <w:proofErr w:type="spellStart"/>
      <w:r w:rsidRPr="003A4B27">
        <w:rPr>
          <w:rFonts w:ascii="Times New Roman" w:eastAsia="Times New Roman" w:hAnsi="Times New Roman"/>
          <w:color w:val="000000"/>
          <w:sz w:val="24"/>
          <w:szCs w:val="24"/>
          <w:lang w:val="en-US" w:eastAsia="id-ID"/>
        </w:rPr>
        <w:t>Pemilihan</w:t>
      </w:r>
      <w:proofErr w:type="spellEnd"/>
      <w:r w:rsidRPr="003A4B27">
        <w:rPr>
          <w:rFonts w:ascii="Times New Roman" w:eastAsia="Times New Roman" w:hAnsi="Times New Roman"/>
          <w:color w:val="000000"/>
          <w:sz w:val="24"/>
          <w:szCs w:val="24"/>
          <w:lang w:val="en-US" w:eastAsia="id-ID"/>
        </w:rPr>
        <w:t xml:space="preserve"> Alat </w:t>
      </w:r>
      <w:proofErr w:type="spellStart"/>
      <w:r w:rsidRPr="003A4B27">
        <w:rPr>
          <w:rFonts w:ascii="Times New Roman" w:eastAsia="Times New Roman" w:hAnsi="Times New Roman"/>
          <w:color w:val="000000"/>
          <w:sz w:val="24"/>
          <w:szCs w:val="24"/>
          <w:lang w:val="en-US" w:eastAsia="id-ID"/>
        </w:rPr>
        <w:t>Kontrasepsi</w:t>
      </w:r>
      <w:proofErr w:type="spellEnd"/>
      <w:r w:rsidRPr="003A4B27">
        <w:rPr>
          <w:rFonts w:ascii="Times New Roman" w:eastAsia="Times New Roman" w:hAnsi="Times New Roman"/>
          <w:color w:val="000000"/>
          <w:sz w:val="24"/>
          <w:szCs w:val="24"/>
          <w:lang w:val="en-US" w:eastAsia="id-ID"/>
        </w:rPr>
        <w:t xml:space="preserve"> Dalam Rahim di PMB C Kota Tangerang </w:t>
      </w:r>
      <w:proofErr w:type="spellStart"/>
      <w:r w:rsidRPr="003A4B27">
        <w:rPr>
          <w:rFonts w:ascii="Times New Roman" w:eastAsia="Times New Roman" w:hAnsi="Times New Roman"/>
          <w:color w:val="000000"/>
          <w:sz w:val="24"/>
          <w:szCs w:val="24"/>
          <w:lang w:val="en-US" w:eastAsia="id-ID"/>
        </w:rPr>
        <w:t>Tahun</w:t>
      </w:r>
      <w:proofErr w:type="spellEnd"/>
      <w:r w:rsidRPr="003A4B27">
        <w:rPr>
          <w:rFonts w:ascii="Times New Roman" w:eastAsia="Times New Roman" w:hAnsi="Times New Roman"/>
          <w:color w:val="000000"/>
          <w:sz w:val="24"/>
          <w:szCs w:val="24"/>
          <w:lang w:val="en-US" w:eastAsia="id-ID"/>
        </w:rPr>
        <w:t xml:space="preserve"> 2022</w:t>
      </w:r>
    </w:p>
    <w:p w14:paraId="26EDDB25" w14:textId="77777777" w:rsidR="00FA2A2C" w:rsidRPr="00FA2A2C" w:rsidRDefault="00FA2A2C" w:rsidP="00FA2A2C">
      <w:pPr>
        <w:pStyle w:val="ListParagraph"/>
        <w:spacing w:line="360" w:lineRule="auto"/>
        <w:ind w:left="927"/>
        <w:jc w:val="center"/>
        <w:rPr>
          <w:rFonts w:ascii="Times New Roman" w:eastAsia="Times New Roman" w:hAnsi="Times New Roman"/>
          <w:color w:val="000000"/>
          <w:sz w:val="24"/>
          <w:szCs w:val="24"/>
          <w:lang w:val="en-US" w:eastAsia="id-ID"/>
        </w:rPr>
      </w:pPr>
    </w:p>
    <w:tbl>
      <w:tblPr>
        <w:tblStyle w:val="TableGrid"/>
        <w:tblW w:w="4464" w:type="dxa"/>
        <w:tblInd w:w="-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07"/>
        <w:gridCol w:w="320"/>
        <w:gridCol w:w="644"/>
        <w:gridCol w:w="320"/>
        <w:gridCol w:w="647"/>
        <w:gridCol w:w="321"/>
        <w:gridCol w:w="535"/>
        <w:gridCol w:w="535"/>
        <w:gridCol w:w="535"/>
      </w:tblGrid>
      <w:tr w:rsidR="00FA2A2C" w:rsidRPr="003A4B27" w14:paraId="0420638C" w14:textId="77777777" w:rsidTr="006A5F82">
        <w:trPr>
          <w:trHeight w:val="589"/>
        </w:trPr>
        <w:tc>
          <w:tcPr>
            <w:tcW w:w="607" w:type="dxa"/>
            <w:vMerge w:val="restart"/>
            <w:vAlign w:val="center"/>
            <w:hideMark/>
          </w:tcPr>
          <w:p w14:paraId="5D2EC6C6" w14:textId="4A2FE772" w:rsidR="00F14FDF" w:rsidRPr="003A4B27" w:rsidRDefault="00F14FDF" w:rsidP="00583363">
            <w:pPr>
              <w:pStyle w:val="ListParagraph"/>
              <w:autoSpaceDE w:val="0"/>
              <w:autoSpaceDN w:val="0"/>
              <w:adjustRightInd w:val="0"/>
              <w:spacing w:line="360" w:lineRule="auto"/>
              <w:ind w:left="0"/>
              <w:rPr>
                <w:rFonts w:ascii="Times New Roman" w:hAnsi="Times New Roman"/>
                <w:b/>
                <w:sz w:val="18"/>
                <w:szCs w:val="18"/>
              </w:rPr>
            </w:pPr>
            <w:proofErr w:type="spellStart"/>
            <w:r>
              <w:rPr>
                <w:rFonts w:ascii="Times New Roman" w:hAnsi="Times New Roman"/>
                <w:b/>
                <w:sz w:val="18"/>
                <w:szCs w:val="18"/>
              </w:rPr>
              <w:t>Pengetahuan</w:t>
            </w:r>
            <w:proofErr w:type="spellEnd"/>
          </w:p>
        </w:tc>
        <w:tc>
          <w:tcPr>
            <w:tcW w:w="1931" w:type="dxa"/>
            <w:gridSpan w:val="4"/>
            <w:vAlign w:val="center"/>
            <w:hideMark/>
          </w:tcPr>
          <w:p w14:paraId="668C8334" w14:textId="77777777" w:rsidR="00F14FDF" w:rsidRPr="003A4B27" w:rsidRDefault="00F14FDF" w:rsidP="00583363">
            <w:pPr>
              <w:pStyle w:val="ListParagraph"/>
              <w:autoSpaceDE w:val="0"/>
              <w:autoSpaceDN w:val="0"/>
              <w:adjustRightInd w:val="0"/>
              <w:spacing w:line="360" w:lineRule="auto"/>
              <w:ind w:left="0"/>
              <w:jc w:val="center"/>
              <w:rPr>
                <w:rFonts w:ascii="Times New Roman" w:hAnsi="Times New Roman"/>
                <w:b/>
                <w:sz w:val="18"/>
                <w:szCs w:val="18"/>
              </w:rPr>
            </w:pPr>
            <w:proofErr w:type="spellStart"/>
            <w:r w:rsidRPr="003A4B27">
              <w:rPr>
                <w:rFonts w:ascii="Times New Roman" w:hAnsi="Times New Roman"/>
                <w:b/>
                <w:sz w:val="18"/>
                <w:szCs w:val="18"/>
              </w:rPr>
              <w:t>Pemilihan</w:t>
            </w:r>
            <w:proofErr w:type="spellEnd"/>
            <w:r w:rsidRPr="003A4B27">
              <w:rPr>
                <w:rFonts w:ascii="Times New Roman" w:hAnsi="Times New Roman"/>
                <w:b/>
                <w:sz w:val="18"/>
                <w:szCs w:val="18"/>
              </w:rPr>
              <w:t xml:space="preserve"> AKDR</w:t>
            </w:r>
          </w:p>
        </w:tc>
        <w:tc>
          <w:tcPr>
            <w:tcW w:w="856" w:type="dxa"/>
            <w:gridSpan w:val="2"/>
            <w:vMerge w:val="restart"/>
            <w:vAlign w:val="center"/>
            <w:hideMark/>
          </w:tcPr>
          <w:p w14:paraId="37924399" w14:textId="77777777" w:rsidR="00F14FDF" w:rsidRPr="003A4B27" w:rsidRDefault="00F14FDF" w:rsidP="00583363">
            <w:pPr>
              <w:pStyle w:val="ListParagraph"/>
              <w:autoSpaceDE w:val="0"/>
              <w:autoSpaceDN w:val="0"/>
              <w:adjustRightInd w:val="0"/>
              <w:spacing w:line="360" w:lineRule="auto"/>
              <w:ind w:left="0"/>
              <w:jc w:val="center"/>
              <w:rPr>
                <w:rFonts w:ascii="Times New Roman" w:hAnsi="Times New Roman"/>
                <w:b/>
                <w:sz w:val="18"/>
                <w:szCs w:val="18"/>
                <w:lang w:val="id-ID"/>
              </w:rPr>
            </w:pPr>
            <w:r w:rsidRPr="003A4B27">
              <w:rPr>
                <w:rFonts w:ascii="Times New Roman" w:hAnsi="Times New Roman"/>
                <w:b/>
                <w:sz w:val="18"/>
                <w:szCs w:val="18"/>
                <w:lang w:val="id-ID"/>
              </w:rPr>
              <w:t>Total</w:t>
            </w:r>
          </w:p>
        </w:tc>
        <w:tc>
          <w:tcPr>
            <w:tcW w:w="535" w:type="dxa"/>
            <w:vMerge w:val="restart"/>
            <w:vAlign w:val="center"/>
            <w:hideMark/>
          </w:tcPr>
          <w:p w14:paraId="01381908" w14:textId="77777777" w:rsidR="00F14FDF" w:rsidRPr="003A4B27" w:rsidRDefault="00F14FDF" w:rsidP="00583363">
            <w:pPr>
              <w:pStyle w:val="ListParagraph"/>
              <w:autoSpaceDE w:val="0"/>
              <w:autoSpaceDN w:val="0"/>
              <w:adjustRightInd w:val="0"/>
              <w:spacing w:line="360" w:lineRule="auto"/>
              <w:ind w:left="0"/>
              <w:jc w:val="center"/>
              <w:rPr>
                <w:rFonts w:ascii="Times New Roman" w:hAnsi="Times New Roman"/>
                <w:b/>
                <w:i/>
                <w:sz w:val="18"/>
                <w:szCs w:val="18"/>
                <w:lang w:val="id-ID"/>
              </w:rPr>
            </w:pPr>
            <w:r w:rsidRPr="003A4B27">
              <w:rPr>
                <w:rFonts w:ascii="Times New Roman" w:hAnsi="Times New Roman"/>
                <w:b/>
                <w:bCs/>
                <w:sz w:val="18"/>
                <w:szCs w:val="18"/>
              </w:rPr>
              <w:t xml:space="preserve"> </w:t>
            </w:r>
            <w:r w:rsidRPr="003A4B27">
              <w:rPr>
                <w:rFonts w:ascii="Times New Roman" w:hAnsi="Times New Roman"/>
                <w:b/>
                <w:i/>
                <w:sz w:val="18"/>
                <w:szCs w:val="18"/>
                <w:lang w:val="id-ID"/>
              </w:rPr>
              <w:t>P-Value</w:t>
            </w:r>
          </w:p>
        </w:tc>
        <w:tc>
          <w:tcPr>
            <w:tcW w:w="535" w:type="dxa"/>
            <w:vMerge w:val="restart"/>
            <w:vAlign w:val="center"/>
            <w:hideMark/>
          </w:tcPr>
          <w:p w14:paraId="6024F037" w14:textId="77777777" w:rsidR="00F14FDF" w:rsidRPr="003A4B27" w:rsidRDefault="00F14FDF" w:rsidP="00583363">
            <w:pPr>
              <w:pStyle w:val="ListParagraph"/>
              <w:autoSpaceDE w:val="0"/>
              <w:autoSpaceDN w:val="0"/>
              <w:adjustRightInd w:val="0"/>
              <w:spacing w:line="360" w:lineRule="auto"/>
              <w:ind w:left="0"/>
              <w:jc w:val="center"/>
              <w:rPr>
                <w:rFonts w:ascii="Times New Roman" w:hAnsi="Times New Roman"/>
                <w:b/>
                <w:sz w:val="18"/>
                <w:szCs w:val="18"/>
                <w:lang w:val="id-ID"/>
              </w:rPr>
            </w:pPr>
            <w:r w:rsidRPr="003A4B27">
              <w:rPr>
                <w:rFonts w:ascii="Times New Roman" w:hAnsi="Times New Roman"/>
                <w:b/>
                <w:sz w:val="18"/>
                <w:szCs w:val="18"/>
                <w:lang w:val="id-ID"/>
              </w:rPr>
              <w:t>OR</w:t>
            </w:r>
          </w:p>
        </w:tc>
      </w:tr>
      <w:tr w:rsidR="00FA2A2C" w:rsidRPr="003A4B27" w14:paraId="411AF504" w14:textId="77777777" w:rsidTr="006A5F82">
        <w:trPr>
          <w:trHeight w:val="273"/>
        </w:trPr>
        <w:tc>
          <w:tcPr>
            <w:tcW w:w="607" w:type="dxa"/>
            <w:vMerge/>
            <w:vAlign w:val="center"/>
            <w:hideMark/>
          </w:tcPr>
          <w:p w14:paraId="6997B092" w14:textId="77777777" w:rsidR="00F14FDF" w:rsidRPr="003A4B27" w:rsidRDefault="00F14FDF" w:rsidP="00583363">
            <w:pPr>
              <w:rPr>
                <w:rFonts w:ascii="Times New Roman" w:hAnsi="Times New Roman" w:cs="Times New Roman"/>
                <w:b/>
                <w:sz w:val="18"/>
                <w:szCs w:val="18"/>
                <w:lang w:val="id-ID"/>
              </w:rPr>
            </w:pPr>
          </w:p>
        </w:tc>
        <w:tc>
          <w:tcPr>
            <w:tcW w:w="964" w:type="dxa"/>
            <w:gridSpan w:val="2"/>
            <w:vAlign w:val="center"/>
            <w:hideMark/>
          </w:tcPr>
          <w:p w14:paraId="7B5DD283" w14:textId="77777777" w:rsidR="00F14FDF" w:rsidRPr="003A4B27" w:rsidRDefault="00F14FDF" w:rsidP="00583363">
            <w:pPr>
              <w:pStyle w:val="ListParagraph"/>
              <w:autoSpaceDE w:val="0"/>
              <w:autoSpaceDN w:val="0"/>
              <w:adjustRightInd w:val="0"/>
              <w:spacing w:line="360" w:lineRule="auto"/>
              <w:ind w:left="0"/>
              <w:jc w:val="center"/>
              <w:rPr>
                <w:rFonts w:ascii="Times New Roman" w:hAnsi="Times New Roman"/>
                <w:b/>
                <w:sz w:val="18"/>
                <w:szCs w:val="18"/>
              </w:rPr>
            </w:pPr>
            <w:r w:rsidRPr="003A4B27">
              <w:rPr>
                <w:rFonts w:ascii="Times New Roman" w:hAnsi="Times New Roman"/>
                <w:b/>
                <w:sz w:val="18"/>
                <w:szCs w:val="18"/>
              </w:rPr>
              <w:t xml:space="preserve">Tidak </w:t>
            </w:r>
            <w:proofErr w:type="spellStart"/>
            <w:r w:rsidRPr="003A4B27">
              <w:rPr>
                <w:rFonts w:ascii="Times New Roman" w:hAnsi="Times New Roman"/>
                <w:b/>
                <w:sz w:val="18"/>
                <w:szCs w:val="18"/>
              </w:rPr>
              <w:t>Berminat</w:t>
            </w:r>
            <w:proofErr w:type="spellEnd"/>
          </w:p>
        </w:tc>
        <w:tc>
          <w:tcPr>
            <w:tcW w:w="966" w:type="dxa"/>
            <w:gridSpan w:val="2"/>
            <w:vAlign w:val="center"/>
            <w:hideMark/>
          </w:tcPr>
          <w:p w14:paraId="5961E6FF" w14:textId="77777777" w:rsidR="00F14FDF" w:rsidRPr="003A4B27" w:rsidRDefault="00F14FDF" w:rsidP="00583363">
            <w:pPr>
              <w:pStyle w:val="ListParagraph"/>
              <w:autoSpaceDE w:val="0"/>
              <w:autoSpaceDN w:val="0"/>
              <w:adjustRightInd w:val="0"/>
              <w:spacing w:line="360" w:lineRule="auto"/>
              <w:ind w:left="0"/>
              <w:jc w:val="center"/>
              <w:rPr>
                <w:rFonts w:ascii="Times New Roman" w:hAnsi="Times New Roman"/>
                <w:b/>
                <w:sz w:val="18"/>
                <w:szCs w:val="18"/>
              </w:rPr>
            </w:pPr>
            <w:proofErr w:type="spellStart"/>
            <w:r w:rsidRPr="003A4B27">
              <w:rPr>
                <w:rFonts w:ascii="Times New Roman" w:hAnsi="Times New Roman"/>
                <w:b/>
                <w:sz w:val="18"/>
                <w:szCs w:val="18"/>
              </w:rPr>
              <w:t>Berminat</w:t>
            </w:r>
            <w:proofErr w:type="spellEnd"/>
          </w:p>
        </w:tc>
        <w:tc>
          <w:tcPr>
            <w:tcW w:w="856" w:type="dxa"/>
            <w:gridSpan w:val="2"/>
            <w:vMerge/>
            <w:vAlign w:val="center"/>
            <w:hideMark/>
          </w:tcPr>
          <w:p w14:paraId="1BE7A4C6" w14:textId="77777777" w:rsidR="00F14FDF" w:rsidRPr="003A4B27" w:rsidRDefault="00F14FDF" w:rsidP="00583363">
            <w:pPr>
              <w:rPr>
                <w:rFonts w:ascii="Times New Roman" w:hAnsi="Times New Roman" w:cs="Times New Roman"/>
                <w:b/>
                <w:sz w:val="18"/>
                <w:szCs w:val="18"/>
                <w:lang w:val="id-ID"/>
              </w:rPr>
            </w:pPr>
          </w:p>
        </w:tc>
        <w:tc>
          <w:tcPr>
            <w:tcW w:w="535" w:type="dxa"/>
            <w:vMerge/>
            <w:vAlign w:val="center"/>
            <w:hideMark/>
          </w:tcPr>
          <w:p w14:paraId="20A8F522" w14:textId="77777777" w:rsidR="00F14FDF" w:rsidRPr="003A4B27" w:rsidRDefault="00F14FDF" w:rsidP="00583363">
            <w:pPr>
              <w:rPr>
                <w:rFonts w:ascii="Times New Roman" w:hAnsi="Times New Roman" w:cs="Times New Roman"/>
                <w:b/>
                <w:i/>
                <w:sz w:val="18"/>
                <w:szCs w:val="18"/>
                <w:lang w:val="id-ID"/>
              </w:rPr>
            </w:pPr>
          </w:p>
        </w:tc>
        <w:tc>
          <w:tcPr>
            <w:tcW w:w="535" w:type="dxa"/>
            <w:vMerge/>
            <w:vAlign w:val="center"/>
            <w:hideMark/>
          </w:tcPr>
          <w:p w14:paraId="0CD0CB7B" w14:textId="77777777" w:rsidR="00F14FDF" w:rsidRPr="003A4B27" w:rsidRDefault="00F14FDF" w:rsidP="00583363">
            <w:pPr>
              <w:rPr>
                <w:rFonts w:ascii="Times New Roman" w:hAnsi="Times New Roman" w:cs="Times New Roman"/>
                <w:b/>
                <w:sz w:val="18"/>
                <w:szCs w:val="18"/>
                <w:lang w:val="id-ID"/>
              </w:rPr>
            </w:pPr>
          </w:p>
        </w:tc>
      </w:tr>
      <w:tr w:rsidR="00FA2A2C" w:rsidRPr="003A4B27" w14:paraId="16291C2D" w14:textId="77777777" w:rsidTr="006A5F82">
        <w:trPr>
          <w:trHeight w:val="273"/>
        </w:trPr>
        <w:tc>
          <w:tcPr>
            <w:tcW w:w="607" w:type="dxa"/>
            <w:vMerge/>
            <w:vAlign w:val="center"/>
            <w:hideMark/>
          </w:tcPr>
          <w:p w14:paraId="4236714C" w14:textId="77777777" w:rsidR="00F14FDF" w:rsidRPr="003A4B27" w:rsidRDefault="00F14FDF" w:rsidP="00583363">
            <w:pPr>
              <w:rPr>
                <w:rFonts w:ascii="Times New Roman" w:hAnsi="Times New Roman" w:cs="Times New Roman"/>
                <w:b/>
                <w:sz w:val="18"/>
                <w:szCs w:val="18"/>
                <w:lang w:val="id-ID"/>
              </w:rPr>
            </w:pPr>
          </w:p>
        </w:tc>
        <w:tc>
          <w:tcPr>
            <w:tcW w:w="320" w:type="dxa"/>
            <w:vAlign w:val="center"/>
            <w:hideMark/>
          </w:tcPr>
          <w:p w14:paraId="3DA53817" w14:textId="77777777" w:rsidR="00F14FDF" w:rsidRPr="003A4B27" w:rsidRDefault="00F14FDF" w:rsidP="00583363">
            <w:pPr>
              <w:pStyle w:val="ListParagraph"/>
              <w:autoSpaceDE w:val="0"/>
              <w:autoSpaceDN w:val="0"/>
              <w:adjustRightInd w:val="0"/>
              <w:spacing w:line="360" w:lineRule="auto"/>
              <w:ind w:left="0"/>
              <w:jc w:val="center"/>
              <w:rPr>
                <w:rFonts w:ascii="Times New Roman" w:hAnsi="Times New Roman"/>
                <w:b/>
                <w:sz w:val="18"/>
                <w:szCs w:val="18"/>
                <w:lang w:val="id-ID"/>
              </w:rPr>
            </w:pPr>
            <w:r w:rsidRPr="003A4B27">
              <w:rPr>
                <w:rFonts w:ascii="Times New Roman" w:hAnsi="Times New Roman"/>
                <w:b/>
                <w:sz w:val="18"/>
                <w:szCs w:val="18"/>
                <w:lang w:val="id-ID"/>
              </w:rPr>
              <w:t>N</w:t>
            </w:r>
          </w:p>
        </w:tc>
        <w:tc>
          <w:tcPr>
            <w:tcW w:w="644" w:type="dxa"/>
            <w:vAlign w:val="center"/>
            <w:hideMark/>
          </w:tcPr>
          <w:p w14:paraId="0665AF23" w14:textId="77777777" w:rsidR="00F14FDF" w:rsidRPr="003A4B27" w:rsidRDefault="00F14FDF" w:rsidP="00583363">
            <w:pPr>
              <w:pStyle w:val="ListParagraph"/>
              <w:autoSpaceDE w:val="0"/>
              <w:autoSpaceDN w:val="0"/>
              <w:adjustRightInd w:val="0"/>
              <w:spacing w:line="360" w:lineRule="auto"/>
              <w:ind w:left="0"/>
              <w:jc w:val="center"/>
              <w:rPr>
                <w:rFonts w:ascii="Times New Roman" w:hAnsi="Times New Roman"/>
                <w:b/>
                <w:sz w:val="18"/>
                <w:szCs w:val="18"/>
                <w:lang w:val="id-ID"/>
              </w:rPr>
            </w:pPr>
            <w:r w:rsidRPr="003A4B27">
              <w:rPr>
                <w:rFonts w:ascii="Times New Roman" w:hAnsi="Times New Roman"/>
                <w:b/>
                <w:sz w:val="18"/>
                <w:szCs w:val="18"/>
                <w:lang w:val="id-ID"/>
              </w:rPr>
              <w:t>%</w:t>
            </w:r>
          </w:p>
        </w:tc>
        <w:tc>
          <w:tcPr>
            <w:tcW w:w="320" w:type="dxa"/>
            <w:vAlign w:val="center"/>
            <w:hideMark/>
          </w:tcPr>
          <w:p w14:paraId="05FC90F5" w14:textId="77777777" w:rsidR="00F14FDF" w:rsidRPr="003A4B27" w:rsidRDefault="00F14FDF" w:rsidP="00583363">
            <w:pPr>
              <w:pStyle w:val="ListParagraph"/>
              <w:autoSpaceDE w:val="0"/>
              <w:autoSpaceDN w:val="0"/>
              <w:adjustRightInd w:val="0"/>
              <w:spacing w:line="360" w:lineRule="auto"/>
              <w:ind w:left="0"/>
              <w:jc w:val="center"/>
              <w:rPr>
                <w:rFonts w:ascii="Times New Roman" w:hAnsi="Times New Roman"/>
                <w:b/>
                <w:sz w:val="18"/>
                <w:szCs w:val="18"/>
                <w:lang w:val="id-ID"/>
              </w:rPr>
            </w:pPr>
            <w:r w:rsidRPr="003A4B27">
              <w:rPr>
                <w:rFonts w:ascii="Times New Roman" w:hAnsi="Times New Roman"/>
                <w:b/>
                <w:sz w:val="18"/>
                <w:szCs w:val="18"/>
                <w:lang w:val="id-ID"/>
              </w:rPr>
              <w:t>N</w:t>
            </w:r>
          </w:p>
        </w:tc>
        <w:tc>
          <w:tcPr>
            <w:tcW w:w="646" w:type="dxa"/>
            <w:vAlign w:val="center"/>
            <w:hideMark/>
          </w:tcPr>
          <w:p w14:paraId="4551C62B" w14:textId="77777777" w:rsidR="00F14FDF" w:rsidRPr="003A4B27" w:rsidRDefault="00F14FDF" w:rsidP="00583363">
            <w:pPr>
              <w:pStyle w:val="ListParagraph"/>
              <w:autoSpaceDE w:val="0"/>
              <w:autoSpaceDN w:val="0"/>
              <w:adjustRightInd w:val="0"/>
              <w:spacing w:line="360" w:lineRule="auto"/>
              <w:ind w:left="0"/>
              <w:jc w:val="center"/>
              <w:rPr>
                <w:rFonts w:ascii="Times New Roman" w:hAnsi="Times New Roman"/>
                <w:b/>
                <w:sz w:val="18"/>
                <w:szCs w:val="18"/>
                <w:lang w:val="id-ID"/>
              </w:rPr>
            </w:pPr>
            <w:r w:rsidRPr="003A4B27">
              <w:rPr>
                <w:rFonts w:ascii="Times New Roman" w:hAnsi="Times New Roman"/>
                <w:b/>
                <w:sz w:val="18"/>
                <w:szCs w:val="18"/>
                <w:lang w:val="id-ID"/>
              </w:rPr>
              <w:t>%</w:t>
            </w:r>
          </w:p>
        </w:tc>
        <w:tc>
          <w:tcPr>
            <w:tcW w:w="321" w:type="dxa"/>
            <w:vAlign w:val="center"/>
            <w:hideMark/>
          </w:tcPr>
          <w:p w14:paraId="6D2C3E2E" w14:textId="77777777" w:rsidR="00F14FDF" w:rsidRPr="003A4B27" w:rsidRDefault="00F14FDF" w:rsidP="00583363">
            <w:pPr>
              <w:pStyle w:val="ListParagraph"/>
              <w:autoSpaceDE w:val="0"/>
              <w:autoSpaceDN w:val="0"/>
              <w:adjustRightInd w:val="0"/>
              <w:spacing w:line="360" w:lineRule="auto"/>
              <w:ind w:left="0"/>
              <w:jc w:val="center"/>
              <w:rPr>
                <w:rFonts w:ascii="Times New Roman" w:hAnsi="Times New Roman"/>
                <w:b/>
                <w:sz w:val="18"/>
                <w:szCs w:val="18"/>
                <w:lang w:val="id-ID"/>
              </w:rPr>
            </w:pPr>
            <w:r w:rsidRPr="003A4B27">
              <w:rPr>
                <w:rFonts w:ascii="Times New Roman" w:hAnsi="Times New Roman"/>
                <w:b/>
                <w:sz w:val="18"/>
                <w:szCs w:val="18"/>
                <w:lang w:val="id-ID"/>
              </w:rPr>
              <w:t>N</w:t>
            </w:r>
          </w:p>
        </w:tc>
        <w:tc>
          <w:tcPr>
            <w:tcW w:w="535" w:type="dxa"/>
            <w:vAlign w:val="center"/>
            <w:hideMark/>
          </w:tcPr>
          <w:p w14:paraId="555A4D64" w14:textId="77777777" w:rsidR="00F14FDF" w:rsidRPr="003A4B27" w:rsidRDefault="00F14FDF" w:rsidP="00583363">
            <w:pPr>
              <w:pStyle w:val="ListParagraph"/>
              <w:autoSpaceDE w:val="0"/>
              <w:autoSpaceDN w:val="0"/>
              <w:adjustRightInd w:val="0"/>
              <w:spacing w:line="360" w:lineRule="auto"/>
              <w:ind w:left="0"/>
              <w:jc w:val="center"/>
              <w:rPr>
                <w:rFonts w:ascii="Times New Roman" w:hAnsi="Times New Roman"/>
                <w:b/>
                <w:sz w:val="18"/>
                <w:szCs w:val="18"/>
                <w:lang w:val="id-ID"/>
              </w:rPr>
            </w:pPr>
            <w:r w:rsidRPr="003A4B27">
              <w:rPr>
                <w:rFonts w:ascii="Times New Roman" w:hAnsi="Times New Roman"/>
                <w:b/>
                <w:sz w:val="18"/>
                <w:szCs w:val="18"/>
                <w:lang w:val="id-ID"/>
              </w:rPr>
              <w:t>%</w:t>
            </w:r>
          </w:p>
        </w:tc>
        <w:tc>
          <w:tcPr>
            <w:tcW w:w="535" w:type="dxa"/>
            <w:vMerge/>
            <w:vAlign w:val="center"/>
            <w:hideMark/>
          </w:tcPr>
          <w:p w14:paraId="0457D7B7" w14:textId="77777777" w:rsidR="00F14FDF" w:rsidRPr="003A4B27" w:rsidRDefault="00F14FDF" w:rsidP="00583363">
            <w:pPr>
              <w:rPr>
                <w:rFonts w:ascii="Times New Roman" w:hAnsi="Times New Roman" w:cs="Times New Roman"/>
                <w:b/>
                <w:i/>
                <w:sz w:val="18"/>
                <w:szCs w:val="18"/>
                <w:lang w:val="id-ID"/>
              </w:rPr>
            </w:pPr>
          </w:p>
        </w:tc>
        <w:tc>
          <w:tcPr>
            <w:tcW w:w="535" w:type="dxa"/>
            <w:vMerge/>
            <w:vAlign w:val="center"/>
            <w:hideMark/>
          </w:tcPr>
          <w:p w14:paraId="38FB278D" w14:textId="77777777" w:rsidR="00F14FDF" w:rsidRPr="003A4B27" w:rsidRDefault="00F14FDF" w:rsidP="00583363">
            <w:pPr>
              <w:rPr>
                <w:rFonts w:ascii="Times New Roman" w:hAnsi="Times New Roman" w:cs="Times New Roman"/>
                <w:b/>
                <w:sz w:val="18"/>
                <w:szCs w:val="18"/>
                <w:lang w:val="id-ID"/>
              </w:rPr>
            </w:pPr>
          </w:p>
        </w:tc>
      </w:tr>
      <w:tr w:rsidR="00FA2A2C" w:rsidRPr="003A4B27" w14:paraId="55AB3296" w14:textId="77777777" w:rsidTr="006A5F82">
        <w:trPr>
          <w:trHeight w:val="1272"/>
        </w:trPr>
        <w:tc>
          <w:tcPr>
            <w:tcW w:w="607" w:type="dxa"/>
            <w:vAlign w:val="center"/>
            <w:hideMark/>
          </w:tcPr>
          <w:p w14:paraId="422A968E" w14:textId="7DD6916B"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rPr>
            </w:pPr>
            <w:r>
              <w:rPr>
                <w:rFonts w:ascii="Times New Roman" w:hAnsi="Times New Roman"/>
                <w:sz w:val="18"/>
                <w:szCs w:val="18"/>
              </w:rPr>
              <w:t>Kurang</w:t>
            </w:r>
          </w:p>
        </w:tc>
        <w:tc>
          <w:tcPr>
            <w:tcW w:w="320" w:type="dxa"/>
            <w:hideMark/>
          </w:tcPr>
          <w:p w14:paraId="76DEA5DE" w14:textId="1D3F12EE"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rPr>
            </w:pPr>
            <w:r>
              <w:rPr>
                <w:rFonts w:ascii="Times New Roman" w:hAnsi="Times New Roman"/>
                <w:sz w:val="18"/>
                <w:szCs w:val="18"/>
              </w:rPr>
              <w:t>41</w:t>
            </w:r>
          </w:p>
        </w:tc>
        <w:tc>
          <w:tcPr>
            <w:tcW w:w="644" w:type="dxa"/>
            <w:hideMark/>
          </w:tcPr>
          <w:p w14:paraId="568E1F25" w14:textId="119E6196"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lang w:val="id-ID"/>
              </w:rPr>
            </w:pPr>
            <w:r>
              <w:rPr>
                <w:rFonts w:ascii="Times New Roman" w:hAnsi="Times New Roman"/>
                <w:sz w:val="18"/>
                <w:szCs w:val="18"/>
              </w:rPr>
              <w:t>78,8</w:t>
            </w:r>
            <w:r w:rsidRPr="003A4B27">
              <w:rPr>
                <w:rFonts w:ascii="Times New Roman" w:hAnsi="Times New Roman"/>
                <w:sz w:val="18"/>
                <w:szCs w:val="18"/>
                <w:lang w:val="id-ID"/>
              </w:rPr>
              <w:t>%</w:t>
            </w:r>
          </w:p>
        </w:tc>
        <w:tc>
          <w:tcPr>
            <w:tcW w:w="320" w:type="dxa"/>
            <w:hideMark/>
          </w:tcPr>
          <w:p w14:paraId="254DC50E" w14:textId="3F9EA47D"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rPr>
            </w:pPr>
            <w:r>
              <w:rPr>
                <w:rFonts w:ascii="Times New Roman" w:hAnsi="Times New Roman"/>
                <w:sz w:val="18"/>
                <w:szCs w:val="18"/>
              </w:rPr>
              <w:t>11</w:t>
            </w:r>
          </w:p>
        </w:tc>
        <w:tc>
          <w:tcPr>
            <w:tcW w:w="646" w:type="dxa"/>
            <w:hideMark/>
          </w:tcPr>
          <w:p w14:paraId="338D722B" w14:textId="1040EC36"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lang w:val="id-ID"/>
              </w:rPr>
            </w:pPr>
            <w:r>
              <w:rPr>
                <w:rFonts w:ascii="Times New Roman" w:hAnsi="Times New Roman"/>
                <w:sz w:val="18"/>
                <w:szCs w:val="18"/>
              </w:rPr>
              <w:t>21,2</w:t>
            </w:r>
            <w:r w:rsidRPr="003A4B27">
              <w:rPr>
                <w:rFonts w:ascii="Times New Roman" w:hAnsi="Times New Roman"/>
                <w:sz w:val="18"/>
                <w:szCs w:val="18"/>
              </w:rPr>
              <w:t xml:space="preserve"> </w:t>
            </w:r>
            <w:r w:rsidRPr="003A4B27">
              <w:rPr>
                <w:rFonts w:ascii="Times New Roman" w:hAnsi="Times New Roman"/>
                <w:sz w:val="18"/>
                <w:szCs w:val="18"/>
                <w:lang w:val="id-ID"/>
              </w:rPr>
              <w:t>%</w:t>
            </w:r>
          </w:p>
        </w:tc>
        <w:tc>
          <w:tcPr>
            <w:tcW w:w="321" w:type="dxa"/>
            <w:hideMark/>
          </w:tcPr>
          <w:p w14:paraId="5461AB6B" w14:textId="6D4635BD"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rPr>
            </w:pPr>
            <w:r>
              <w:rPr>
                <w:rFonts w:ascii="Times New Roman" w:hAnsi="Times New Roman"/>
                <w:sz w:val="18"/>
                <w:szCs w:val="18"/>
              </w:rPr>
              <w:t>52</w:t>
            </w:r>
          </w:p>
        </w:tc>
        <w:tc>
          <w:tcPr>
            <w:tcW w:w="535" w:type="dxa"/>
            <w:hideMark/>
          </w:tcPr>
          <w:p w14:paraId="41FA12DE" w14:textId="77777777"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lang w:val="id-ID"/>
              </w:rPr>
            </w:pPr>
            <w:r w:rsidRPr="003A4B27">
              <w:rPr>
                <w:rFonts w:ascii="Times New Roman" w:hAnsi="Times New Roman"/>
                <w:sz w:val="18"/>
                <w:szCs w:val="18"/>
              </w:rPr>
              <w:t xml:space="preserve">100 </w:t>
            </w:r>
            <w:r w:rsidRPr="003A4B27">
              <w:rPr>
                <w:rFonts w:ascii="Times New Roman" w:hAnsi="Times New Roman"/>
                <w:sz w:val="18"/>
                <w:szCs w:val="18"/>
                <w:lang w:val="id-ID"/>
              </w:rPr>
              <w:t>%</w:t>
            </w:r>
          </w:p>
        </w:tc>
        <w:tc>
          <w:tcPr>
            <w:tcW w:w="535" w:type="dxa"/>
            <w:vMerge w:val="restart"/>
            <w:hideMark/>
          </w:tcPr>
          <w:p w14:paraId="31B2B72D" w14:textId="53D24561"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rPr>
            </w:pPr>
            <w:r w:rsidRPr="003A4B27">
              <w:rPr>
                <w:rFonts w:ascii="Times New Roman" w:hAnsi="Times New Roman"/>
                <w:sz w:val="18"/>
                <w:szCs w:val="18"/>
                <w:lang w:val="id-ID"/>
              </w:rPr>
              <w:t>0,</w:t>
            </w:r>
            <w:r w:rsidRPr="003A4B27">
              <w:rPr>
                <w:rFonts w:ascii="Times New Roman" w:hAnsi="Times New Roman"/>
                <w:sz w:val="18"/>
                <w:szCs w:val="18"/>
              </w:rPr>
              <w:t>0</w:t>
            </w:r>
            <w:r>
              <w:rPr>
                <w:rFonts w:ascii="Times New Roman" w:hAnsi="Times New Roman"/>
                <w:sz w:val="18"/>
                <w:szCs w:val="18"/>
              </w:rPr>
              <w:t>21</w:t>
            </w:r>
          </w:p>
        </w:tc>
        <w:tc>
          <w:tcPr>
            <w:tcW w:w="535" w:type="dxa"/>
            <w:vMerge w:val="restart"/>
            <w:hideMark/>
          </w:tcPr>
          <w:p w14:paraId="3029FBBC" w14:textId="6DD1F392"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rPr>
            </w:pPr>
            <w:r>
              <w:rPr>
                <w:rFonts w:ascii="Times New Roman" w:hAnsi="Times New Roman"/>
                <w:sz w:val="18"/>
                <w:szCs w:val="18"/>
              </w:rPr>
              <w:t>3.195</w:t>
            </w:r>
          </w:p>
        </w:tc>
      </w:tr>
      <w:tr w:rsidR="00FA2A2C" w:rsidRPr="003A4B27" w14:paraId="60455CDA" w14:textId="77777777" w:rsidTr="006A5F82">
        <w:trPr>
          <w:trHeight w:val="589"/>
        </w:trPr>
        <w:tc>
          <w:tcPr>
            <w:tcW w:w="607" w:type="dxa"/>
            <w:vAlign w:val="center"/>
            <w:hideMark/>
          </w:tcPr>
          <w:p w14:paraId="23C095C9" w14:textId="47298D83"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rPr>
            </w:pPr>
            <w:r>
              <w:rPr>
                <w:rFonts w:ascii="Times New Roman" w:hAnsi="Times New Roman"/>
                <w:sz w:val="18"/>
                <w:szCs w:val="18"/>
              </w:rPr>
              <w:t>Baik</w:t>
            </w:r>
          </w:p>
        </w:tc>
        <w:tc>
          <w:tcPr>
            <w:tcW w:w="320" w:type="dxa"/>
            <w:hideMark/>
          </w:tcPr>
          <w:p w14:paraId="2E3F0C13" w14:textId="327C401E"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rPr>
            </w:pPr>
            <w:r>
              <w:rPr>
                <w:rFonts w:ascii="Times New Roman" w:hAnsi="Times New Roman"/>
                <w:sz w:val="18"/>
                <w:szCs w:val="18"/>
              </w:rPr>
              <w:t>21</w:t>
            </w:r>
          </w:p>
        </w:tc>
        <w:tc>
          <w:tcPr>
            <w:tcW w:w="644" w:type="dxa"/>
            <w:hideMark/>
          </w:tcPr>
          <w:p w14:paraId="43BEF664" w14:textId="7B136358"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lang w:val="id-ID"/>
              </w:rPr>
            </w:pPr>
            <w:r>
              <w:rPr>
                <w:rFonts w:ascii="Times New Roman" w:hAnsi="Times New Roman"/>
                <w:sz w:val="18"/>
                <w:szCs w:val="18"/>
              </w:rPr>
              <w:t>53,8</w:t>
            </w:r>
            <w:r w:rsidRPr="003A4B27">
              <w:rPr>
                <w:rFonts w:ascii="Times New Roman" w:hAnsi="Times New Roman"/>
                <w:sz w:val="18"/>
                <w:szCs w:val="18"/>
                <w:lang w:val="id-ID"/>
              </w:rPr>
              <w:t>%</w:t>
            </w:r>
          </w:p>
        </w:tc>
        <w:tc>
          <w:tcPr>
            <w:tcW w:w="320" w:type="dxa"/>
            <w:hideMark/>
          </w:tcPr>
          <w:p w14:paraId="0FFF2ABB" w14:textId="71BF8427"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rPr>
            </w:pPr>
            <w:r>
              <w:rPr>
                <w:rFonts w:ascii="Times New Roman" w:hAnsi="Times New Roman"/>
                <w:sz w:val="18"/>
                <w:szCs w:val="18"/>
              </w:rPr>
              <w:t>18</w:t>
            </w:r>
          </w:p>
        </w:tc>
        <w:tc>
          <w:tcPr>
            <w:tcW w:w="646" w:type="dxa"/>
            <w:hideMark/>
          </w:tcPr>
          <w:p w14:paraId="4B16F796" w14:textId="57C7020E"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lang w:val="id-ID"/>
              </w:rPr>
            </w:pPr>
            <w:r w:rsidRPr="003A4B27">
              <w:rPr>
                <w:rFonts w:ascii="Times New Roman" w:hAnsi="Times New Roman"/>
                <w:sz w:val="18"/>
                <w:szCs w:val="18"/>
              </w:rPr>
              <w:t>4</w:t>
            </w:r>
            <w:r>
              <w:rPr>
                <w:rFonts w:ascii="Times New Roman" w:hAnsi="Times New Roman"/>
                <w:sz w:val="18"/>
                <w:szCs w:val="18"/>
              </w:rPr>
              <w:t>6,2</w:t>
            </w:r>
            <w:r w:rsidRPr="003A4B27">
              <w:rPr>
                <w:rFonts w:ascii="Times New Roman" w:hAnsi="Times New Roman"/>
                <w:sz w:val="18"/>
                <w:szCs w:val="18"/>
                <w:lang w:val="id-ID"/>
              </w:rPr>
              <w:t xml:space="preserve"> %</w:t>
            </w:r>
          </w:p>
        </w:tc>
        <w:tc>
          <w:tcPr>
            <w:tcW w:w="321" w:type="dxa"/>
            <w:hideMark/>
          </w:tcPr>
          <w:p w14:paraId="4B252369" w14:textId="5EBB01CD"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rPr>
            </w:pPr>
            <w:r>
              <w:rPr>
                <w:rFonts w:ascii="Times New Roman" w:hAnsi="Times New Roman"/>
                <w:sz w:val="18"/>
                <w:szCs w:val="18"/>
              </w:rPr>
              <w:t>39</w:t>
            </w:r>
          </w:p>
        </w:tc>
        <w:tc>
          <w:tcPr>
            <w:tcW w:w="535" w:type="dxa"/>
            <w:hideMark/>
          </w:tcPr>
          <w:p w14:paraId="6ACC5EE4" w14:textId="77777777"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lang w:val="id-ID"/>
              </w:rPr>
            </w:pPr>
            <w:r w:rsidRPr="003A4B27">
              <w:rPr>
                <w:rFonts w:ascii="Times New Roman" w:hAnsi="Times New Roman"/>
                <w:sz w:val="18"/>
                <w:szCs w:val="18"/>
              </w:rPr>
              <w:t xml:space="preserve">100 </w:t>
            </w:r>
            <w:r w:rsidRPr="003A4B27">
              <w:rPr>
                <w:rFonts w:ascii="Times New Roman" w:hAnsi="Times New Roman"/>
                <w:sz w:val="18"/>
                <w:szCs w:val="18"/>
                <w:lang w:val="id-ID"/>
              </w:rPr>
              <w:t>%</w:t>
            </w:r>
          </w:p>
        </w:tc>
        <w:tc>
          <w:tcPr>
            <w:tcW w:w="535" w:type="dxa"/>
            <w:vMerge/>
            <w:vAlign w:val="center"/>
            <w:hideMark/>
          </w:tcPr>
          <w:p w14:paraId="3D61324F" w14:textId="77777777" w:rsidR="00F14FDF" w:rsidRPr="003A4B27" w:rsidRDefault="00F14FDF" w:rsidP="00583363">
            <w:pPr>
              <w:rPr>
                <w:rFonts w:ascii="Times New Roman" w:hAnsi="Times New Roman" w:cs="Times New Roman"/>
                <w:sz w:val="18"/>
                <w:szCs w:val="18"/>
                <w:lang w:val="id-ID"/>
              </w:rPr>
            </w:pPr>
          </w:p>
        </w:tc>
        <w:tc>
          <w:tcPr>
            <w:tcW w:w="535" w:type="dxa"/>
            <w:vMerge/>
            <w:vAlign w:val="center"/>
            <w:hideMark/>
          </w:tcPr>
          <w:p w14:paraId="54D3E6AD" w14:textId="77777777" w:rsidR="00F14FDF" w:rsidRPr="003A4B27" w:rsidRDefault="00F14FDF" w:rsidP="00583363">
            <w:pPr>
              <w:rPr>
                <w:rFonts w:ascii="Times New Roman" w:hAnsi="Times New Roman" w:cs="Times New Roman"/>
                <w:sz w:val="18"/>
                <w:szCs w:val="18"/>
                <w:lang w:val="id-ID"/>
              </w:rPr>
            </w:pPr>
          </w:p>
        </w:tc>
      </w:tr>
      <w:tr w:rsidR="00FA2A2C" w:rsidRPr="003A4B27" w14:paraId="786B9D19" w14:textId="77777777" w:rsidTr="006A5F82">
        <w:trPr>
          <w:trHeight w:val="589"/>
        </w:trPr>
        <w:tc>
          <w:tcPr>
            <w:tcW w:w="607" w:type="dxa"/>
            <w:vAlign w:val="center"/>
            <w:hideMark/>
          </w:tcPr>
          <w:p w14:paraId="60080783" w14:textId="77777777"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lang w:val="id-ID"/>
              </w:rPr>
            </w:pPr>
            <w:r w:rsidRPr="003A4B27">
              <w:rPr>
                <w:rFonts w:ascii="Times New Roman" w:hAnsi="Times New Roman"/>
                <w:sz w:val="18"/>
                <w:szCs w:val="18"/>
                <w:lang w:val="id-ID"/>
              </w:rPr>
              <w:t>Total</w:t>
            </w:r>
          </w:p>
        </w:tc>
        <w:tc>
          <w:tcPr>
            <w:tcW w:w="320" w:type="dxa"/>
            <w:hideMark/>
          </w:tcPr>
          <w:p w14:paraId="2F151125" w14:textId="77777777"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rPr>
            </w:pPr>
            <w:r w:rsidRPr="003A4B27">
              <w:rPr>
                <w:rFonts w:ascii="Times New Roman" w:hAnsi="Times New Roman"/>
                <w:sz w:val="18"/>
                <w:szCs w:val="18"/>
              </w:rPr>
              <w:t>62</w:t>
            </w:r>
          </w:p>
        </w:tc>
        <w:tc>
          <w:tcPr>
            <w:tcW w:w="644" w:type="dxa"/>
            <w:hideMark/>
          </w:tcPr>
          <w:p w14:paraId="563F8923" w14:textId="63AF29E0"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lang w:val="id-ID"/>
              </w:rPr>
            </w:pPr>
            <w:r>
              <w:rPr>
                <w:rFonts w:ascii="Times New Roman" w:hAnsi="Times New Roman"/>
                <w:sz w:val="18"/>
                <w:szCs w:val="18"/>
              </w:rPr>
              <w:t>68,1</w:t>
            </w:r>
            <w:r w:rsidRPr="003A4B27">
              <w:rPr>
                <w:rFonts w:ascii="Times New Roman" w:hAnsi="Times New Roman"/>
                <w:sz w:val="18"/>
                <w:szCs w:val="18"/>
                <w:lang w:val="id-ID"/>
              </w:rPr>
              <w:t>%</w:t>
            </w:r>
          </w:p>
        </w:tc>
        <w:tc>
          <w:tcPr>
            <w:tcW w:w="320" w:type="dxa"/>
            <w:hideMark/>
          </w:tcPr>
          <w:p w14:paraId="5E7CF59B" w14:textId="77777777"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rPr>
            </w:pPr>
            <w:r w:rsidRPr="003A4B27">
              <w:rPr>
                <w:rFonts w:ascii="Times New Roman" w:hAnsi="Times New Roman"/>
                <w:sz w:val="18"/>
                <w:szCs w:val="18"/>
              </w:rPr>
              <w:t>29</w:t>
            </w:r>
          </w:p>
        </w:tc>
        <w:tc>
          <w:tcPr>
            <w:tcW w:w="646" w:type="dxa"/>
            <w:hideMark/>
          </w:tcPr>
          <w:p w14:paraId="7AE718BE" w14:textId="77777777"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lang w:val="id-ID"/>
              </w:rPr>
            </w:pPr>
            <w:r w:rsidRPr="003A4B27">
              <w:rPr>
                <w:rFonts w:ascii="Times New Roman" w:hAnsi="Times New Roman"/>
                <w:sz w:val="18"/>
                <w:szCs w:val="18"/>
              </w:rPr>
              <w:t xml:space="preserve">31,9 </w:t>
            </w:r>
            <w:r w:rsidRPr="003A4B27">
              <w:rPr>
                <w:rFonts w:ascii="Times New Roman" w:hAnsi="Times New Roman"/>
                <w:sz w:val="18"/>
                <w:szCs w:val="18"/>
                <w:lang w:val="id-ID"/>
              </w:rPr>
              <w:t>%</w:t>
            </w:r>
          </w:p>
        </w:tc>
        <w:tc>
          <w:tcPr>
            <w:tcW w:w="321" w:type="dxa"/>
            <w:hideMark/>
          </w:tcPr>
          <w:p w14:paraId="0EAD1E46" w14:textId="77777777"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rPr>
            </w:pPr>
            <w:r w:rsidRPr="003A4B27">
              <w:rPr>
                <w:rFonts w:ascii="Times New Roman" w:hAnsi="Times New Roman"/>
                <w:sz w:val="18"/>
                <w:szCs w:val="18"/>
              </w:rPr>
              <w:t>91</w:t>
            </w:r>
          </w:p>
        </w:tc>
        <w:tc>
          <w:tcPr>
            <w:tcW w:w="535" w:type="dxa"/>
            <w:hideMark/>
          </w:tcPr>
          <w:p w14:paraId="226F109D" w14:textId="77777777"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lang w:val="id-ID"/>
              </w:rPr>
            </w:pPr>
            <w:r w:rsidRPr="003A4B27">
              <w:rPr>
                <w:rFonts w:ascii="Times New Roman" w:hAnsi="Times New Roman"/>
                <w:sz w:val="18"/>
                <w:szCs w:val="18"/>
                <w:lang w:val="id-ID"/>
              </w:rPr>
              <w:t>100%</w:t>
            </w:r>
          </w:p>
        </w:tc>
        <w:tc>
          <w:tcPr>
            <w:tcW w:w="535" w:type="dxa"/>
          </w:tcPr>
          <w:p w14:paraId="19DD1ED2" w14:textId="77777777"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lang w:val="id-ID"/>
              </w:rPr>
            </w:pPr>
          </w:p>
        </w:tc>
        <w:tc>
          <w:tcPr>
            <w:tcW w:w="535" w:type="dxa"/>
          </w:tcPr>
          <w:p w14:paraId="52F41237" w14:textId="77777777"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lang w:val="id-ID"/>
              </w:rPr>
            </w:pPr>
          </w:p>
        </w:tc>
      </w:tr>
    </w:tbl>
    <w:p w14:paraId="59186DEB" w14:textId="2F51C27E" w:rsidR="00F14FDF" w:rsidRDefault="00F14FDF" w:rsidP="00F14FDF">
      <w:pPr>
        <w:pStyle w:val="ListParagraph"/>
        <w:spacing w:line="360" w:lineRule="auto"/>
        <w:ind w:left="567" w:firstLine="567"/>
        <w:jc w:val="both"/>
        <w:rPr>
          <w:rFonts w:ascii="Times New Roman" w:hAnsi="Times New Roman"/>
          <w:sz w:val="24"/>
          <w:szCs w:val="24"/>
        </w:rPr>
      </w:pP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tabel</w:t>
      </w:r>
      <w:proofErr w:type="spellEnd"/>
      <w:r>
        <w:rPr>
          <w:rFonts w:ascii="Times New Roman" w:hAnsi="Times New Roman"/>
          <w:sz w:val="24"/>
          <w:szCs w:val="24"/>
        </w:rPr>
        <w:t xml:space="preserve"> 3.8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diketahui</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52 (100%) </w:t>
      </w:r>
      <w:proofErr w:type="spellStart"/>
      <w:r>
        <w:rPr>
          <w:rFonts w:ascii="Times New Roman" w:hAnsi="Times New Roman"/>
          <w:sz w:val="24"/>
          <w:szCs w:val="24"/>
        </w:rPr>
        <w:t>responden</w:t>
      </w:r>
      <w:proofErr w:type="spellEnd"/>
      <w:r>
        <w:rPr>
          <w:rFonts w:ascii="Times New Roman" w:hAnsi="Times New Roman"/>
          <w:sz w:val="24"/>
          <w:szCs w:val="24"/>
        </w:rPr>
        <w:t xml:space="preserve"> yang </w:t>
      </w:r>
      <w:proofErr w:type="spellStart"/>
      <w:r>
        <w:rPr>
          <w:rFonts w:ascii="Times New Roman" w:hAnsi="Times New Roman"/>
          <w:sz w:val="24"/>
          <w:szCs w:val="24"/>
        </w:rPr>
        <w:t>memiliki</w:t>
      </w:r>
      <w:proofErr w:type="spellEnd"/>
      <w:r>
        <w:rPr>
          <w:rFonts w:ascii="Times New Roman" w:hAnsi="Times New Roman"/>
          <w:sz w:val="24"/>
          <w:szCs w:val="24"/>
        </w:rPr>
        <w:t xml:space="preserve"> </w:t>
      </w:r>
      <w:r w:rsidRPr="00F14FDF">
        <w:rPr>
          <w:rFonts w:ascii="Times New Roman" w:hAnsi="Times New Roman"/>
          <w:sz w:val="24"/>
          <w:szCs w:val="24"/>
          <w:lang w:val="id-ID"/>
        </w:rPr>
        <w:t>pengetahuan</w:t>
      </w:r>
      <w:r>
        <w:rPr>
          <w:rFonts w:ascii="Times New Roman" w:hAnsi="Times New Roman"/>
          <w:sz w:val="24"/>
          <w:szCs w:val="24"/>
        </w:rPr>
        <w:t xml:space="preserve"> </w:t>
      </w:r>
      <w:proofErr w:type="spellStart"/>
      <w:r>
        <w:rPr>
          <w:rFonts w:ascii="Times New Roman" w:hAnsi="Times New Roman"/>
          <w:sz w:val="24"/>
          <w:szCs w:val="24"/>
        </w:rPr>
        <w:t>kurang</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mengenai</w:t>
      </w:r>
      <w:proofErr w:type="spellEnd"/>
      <w:r>
        <w:rPr>
          <w:rFonts w:ascii="Times New Roman" w:hAnsi="Times New Roman"/>
          <w:sz w:val="24"/>
          <w:szCs w:val="24"/>
        </w:rPr>
        <w:t xml:space="preserve"> AKDR, </w:t>
      </w:r>
      <w:proofErr w:type="spellStart"/>
      <w:r>
        <w:rPr>
          <w:rFonts w:ascii="Times New Roman" w:hAnsi="Times New Roman"/>
          <w:sz w:val="24"/>
          <w:szCs w:val="24"/>
        </w:rPr>
        <w:t>sebanyak</w:t>
      </w:r>
      <w:proofErr w:type="spellEnd"/>
      <w:r>
        <w:rPr>
          <w:rFonts w:ascii="Times New Roman" w:hAnsi="Times New Roman"/>
          <w:sz w:val="24"/>
          <w:szCs w:val="24"/>
        </w:rPr>
        <w:t xml:space="preserve"> 41 </w:t>
      </w:r>
      <w:proofErr w:type="spellStart"/>
      <w:r>
        <w:rPr>
          <w:rFonts w:ascii="Times New Roman" w:hAnsi="Times New Roman"/>
          <w:sz w:val="24"/>
          <w:szCs w:val="24"/>
        </w:rPr>
        <w:t>responden</w:t>
      </w:r>
      <w:proofErr w:type="spellEnd"/>
      <w:r>
        <w:rPr>
          <w:rFonts w:ascii="Times New Roman" w:hAnsi="Times New Roman"/>
          <w:sz w:val="24"/>
          <w:szCs w:val="24"/>
        </w:rPr>
        <w:t xml:space="preserve"> (78,8%)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berminat</w:t>
      </w:r>
      <w:proofErr w:type="spellEnd"/>
      <w:r>
        <w:rPr>
          <w:rFonts w:ascii="Times New Roman" w:hAnsi="Times New Roman"/>
          <w:sz w:val="24"/>
          <w:szCs w:val="24"/>
        </w:rPr>
        <w:t xml:space="preserve"> dan 11 </w:t>
      </w:r>
      <w:proofErr w:type="spellStart"/>
      <w:r>
        <w:rPr>
          <w:rFonts w:ascii="Times New Roman" w:hAnsi="Times New Roman"/>
          <w:sz w:val="24"/>
          <w:szCs w:val="24"/>
        </w:rPr>
        <w:t>responden</w:t>
      </w:r>
      <w:proofErr w:type="spellEnd"/>
      <w:r>
        <w:rPr>
          <w:rFonts w:ascii="Times New Roman" w:hAnsi="Times New Roman"/>
          <w:sz w:val="24"/>
          <w:szCs w:val="24"/>
        </w:rPr>
        <w:t xml:space="preserve"> (21,2%) </w:t>
      </w:r>
      <w:proofErr w:type="spellStart"/>
      <w:r>
        <w:rPr>
          <w:rFonts w:ascii="Times New Roman" w:hAnsi="Times New Roman"/>
          <w:sz w:val="24"/>
          <w:szCs w:val="24"/>
        </w:rPr>
        <w:t>berminat</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memilih</w:t>
      </w:r>
      <w:proofErr w:type="spellEnd"/>
      <w:r>
        <w:rPr>
          <w:rFonts w:ascii="Times New Roman" w:hAnsi="Times New Roman"/>
          <w:sz w:val="24"/>
          <w:szCs w:val="24"/>
        </w:rPr>
        <w:t xml:space="preserve"> AKDR. </w:t>
      </w:r>
      <w:proofErr w:type="spellStart"/>
      <w:r>
        <w:rPr>
          <w:rFonts w:ascii="Times New Roman" w:hAnsi="Times New Roman"/>
          <w:sz w:val="24"/>
          <w:szCs w:val="24"/>
        </w:rPr>
        <w:t>Sementara</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39 </w:t>
      </w:r>
      <w:proofErr w:type="spellStart"/>
      <w:r>
        <w:rPr>
          <w:rFonts w:ascii="Times New Roman" w:hAnsi="Times New Roman"/>
          <w:sz w:val="24"/>
          <w:szCs w:val="24"/>
        </w:rPr>
        <w:t>responden</w:t>
      </w:r>
      <w:proofErr w:type="spellEnd"/>
      <w:r>
        <w:rPr>
          <w:rFonts w:ascii="Times New Roman" w:hAnsi="Times New Roman"/>
          <w:sz w:val="24"/>
          <w:szCs w:val="24"/>
        </w:rPr>
        <w:t xml:space="preserve"> (100%) yang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pengetahuan</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sebanyak</w:t>
      </w:r>
      <w:proofErr w:type="spellEnd"/>
      <w:r>
        <w:rPr>
          <w:rFonts w:ascii="Times New Roman" w:hAnsi="Times New Roman"/>
          <w:sz w:val="24"/>
          <w:szCs w:val="24"/>
        </w:rPr>
        <w:t xml:space="preserve"> 21 </w:t>
      </w:r>
      <w:proofErr w:type="spellStart"/>
      <w:r>
        <w:rPr>
          <w:rFonts w:ascii="Times New Roman" w:hAnsi="Times New Roman"/>
          <w:sz w:val="24"/>
          <w:szCs w:val="24"/>
        </w:rPr>
        <w:t>responden</w:t>
      </w:r>
      <w:proofErr w:type="spellEnd"/>
      <w:r>
        <w:rPr>
          <w:rFonts w:ascii="Times New Roman" w:hAnsi="Times New Roman"/>
          <w:sz w:val="24"/>
          <w:szCs w:val="24"/>
        </w:rPr>
        <w:t xml:space="preserve"> (53,8%)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berminat</w:t>
      </w:r>
      <w:proofErr w:type="spellEnd"/>
      <w:r>
        <w:rPr>
          <w:rFonts w:ascii="Times New Roman" w:hAnsi="Times New Roman"/>
          <w:sz w:val="24"/>
          <w:szCs w:val="24"/>
        </w:rPr>
        <w:t xml:space="preserve"> dan 18 </w:t>
      </w:r>
      <w:proofErr w:type="spellStart"/>
      <w:r>
        <w:rPr>
          <w:rFonts w:ascii="Times New Roman" w:hAnsi="Times New Roman"/>
          <w:sz w:val="24"/>
          <w:szCs w:val="24"/>
        </w:rPr>
        <w:t>responden</w:t>
      </w:r>
      <w:proofErr w:type="spellEnd"/>
      <w:r>
        <w:rPr>
          <w:rFonts w:ascii="Times New Roman" w:hAnsi="Times New Roman"/>
          <w:sz w:val="24"/>
          <w:szCs w:val="24"/>
        </w:rPr>
        <w:t xml:space="preserve"> (46,2%) </w:t>
      </w:r>
      <w:proofErr w:type="spellStart"/>
      <w:r>
        <w:rPr>
          <w:rFonts w:ascii="Times New Roman" w:hAnsi="Times New Roman"/>
          <w:sz w:val="24"/>
          <w:szCs w:val="24"/>
        </w:rPr>
        <w:t>berminat</w:t>
      </w:r>
      <w:proofErr w:type="spellEnd"/>
      <w:r>
        <w:rPr>
          <w:rFonts w:ascii="Times New Roman" w:hAnsi="Times New Roman"/>
          <w:sz w:val="24"/>
          <w:szCs w:val="24"/>
        </w:rPr>
        <w:t xml:space="preserve"> </w:t>
      </w:r>
      <w:proofErr w:type="spellStart"/>
      <w:r>
        <w:rPr>
          <w:rFonts w:ascii="Times New Roman" w:hAnsi="Times New Roman"/>
          <w:sz w:val="24"/>
          <w:szCs w:val="24"/>
        </w:rPr>
        <w:t>memilih</w:t>
      </w:r>
      <w:proofErr w:type="spellEnd"/>
      <w:r>
        <w:rPr>
          <w:rFonts w:ascii="Times New Roman" w:hAnsi="Times New Roman"/>
          <w:sz w:val="24"/>
          <w:szCs w:val="24"/>
        </w:rPr>
        <w:t xml:space="preserve"> AKDR.</w:t>
      </w:r>
    </w:p>
    <w:p w14:paraId="3A440848" w14:textId="0D450181" w:rsidR="00F14FDF" w:rsidRPr="00F65191" w:rsidRDefault="00F14FDF" w:rsidP="00F14FDF">
      <w:pPr>
        <w:pStyle w:val="ListParagraph"/>
        <w:spacing w:line="360" w:lineRule="auto"/>
        <w:ind w:left="567" w:firstLine="567"/>
        <w:jc w:val="both"/>
        <w:rPr>
          <w:rFonts w:ascii="Times New Roman" w:eastAsia="Times New Roman" w:hAnsi="Times New Roman"/>
          <w:b/>
          <w:bCs/>
          <w:color w:val="000000"/>
          <w:sz w:val="24"/>
          <w:szCs w:val="24"/>
          <w:lang w:val="id-ID" w:eastAsia="id-ID"/>
        </w:rPr>
      </w:pPr>
      <w:r w:rsidRPr="00E361D7">
        <w:rPr>
          <w:rFonts w:ascii="Times New Roman" w:hAnsi="Times New Roman"/>
          <w:sz w:val="24"/>
          <w:szCs w:val="24"/>
          <w:lang w:val="id-ID"/>
        </w:rPr>
        <w:t xml:space="preserve">Berdasarkan hasil analisis di dapatkan uji statistic </w:t>
      </w:r>
      <w:r w:rsidRPr="00E361D7">
        <w:rPr>
          <w:rFonts w:ascii="Times New Roman" w:hAnsi="Times New Roman"/>
          <w:i/>
          <w:sz w:val="24"/>
          <w:szCs w:val="24"/>
          <w:lang w:val="id-ID"/>
        </w:rPr>
        <w:t>chi-square</w:t>
      </w:r>
      <w:r w:rsidRPr="00E361D7">
        <w:rPr>
          <w:rFonts w:ascii="Times New Roman" w:hAnsi="Times New Roman"/>
          <w:sz w:val="24"/>
          <w:szCs w:val="24"/>
          <w:lang w:val="id-ID"/>
        </w:rPr>
        <w:t xml:space="preserve"> yaitu </w:t>
      </w:r>
      <w:r w:rsidRPr="00E361D7">
        <w:rPr>
          <w:rFonts w:ascii="Times New Roman" w:hAnsi="Times New Roman"/>
          <w:i/>
          <w:sz w:val="24"/>
          <w:szCs w:val="24"/>
          <w:lang w:val="id-ID"/>
        </w:rPr>
        <w:t>p-value</w:t>
      </w:r>
      <w:r w:rsidRPr="00E361D7">
        <w:rPr>
          <w:rFonts w:ascii="Times New Roman" w:hAnsi="Times New Roman"/>
          <w:sz w:val="24"/>
          <w:szCs w:val="24"/>
          <w:lang w:val="id-ID"/>
        </w:rPr>
        <w:t xml:space="preserve"> = 0.</w:t>
      </w:r>
      <w:r w:rsidRPr="00E361D7">
        <w:rPr>
          <w:rFonts w:ascii="Times New Roman" w:hAnsi="Times New Roman"/>
          <w:sz w:val="24"/>
          <w:szCs w:val="24"/>
        </w:rPr>
        <w:t>0</w:t>
      </w:r>
      <w:r>
        <w:rPr>
          <w:rFonts w:ascii="Times New Roman" w:hAnsi="Times New Roman"/>
          <w:sz w:val="24"/>
          <w:szCs w:val="24"/>
        </w:rPr>
        <w:t>21</w:t>
      </w:r>
      <w:r w:rsidRPr="00E361D7">
        <w:rPr>
          <w:rFonts w:ascii="Times New Roman" w:hAnsi="Times New Roman"/>
          <w:sz w:val="24"/>
          <w:szCs w:val="24"/>
          <w:lang w:val="id-ID"/>
        </w:rPr>
        <w:t xml:space="preserve"> (p</w:t>
      </w:r>
      <w:r w:rsidRPr="00E361D7">
        <w:rPr>
          <w:rFonts w:ascii="Times New Roman" w:hAnsi="Times New Roman"/>
          <w:sz w:val="24"/>
          <w:szCs w:val="24"/>
        </w:rPr>
        <w:t>&lt;</w:t>
      </w:r>
      <w:r w:rsidRPr="00E361D7">
        <w:rPr>
          <w:rFonts w:ascii="Times New Roman" w:hAnsi="Times New Roman"/>
          <w:sz w:val="24"/>
          <w:szCs w:val="24"/>
          <w:lang w:val="id-ID"/>
        </w:rPr>
        <w:t xml:space="preserve">0,05), maka dapat disimpulkan </w:t>
      </w:r>
      <w:proofErr w:type="spellStart"/>
      <w:r w:rsidRPr="00E361D7">
        <w:rPr>
          <w:rFonts w:ascii="Times New Roman" w:hAnsi="Times New Roman"/>
          <w:sz w:val="24"/>
          <w:szCs w:val="24"/>
        </w:rPr>
        <w:t>bahwa</w:t>
      </w:r>
      <w:proofErr w:type="spellEnd"/>
      <w:r w:rsidRPr="00E361D7">
        <w:rPr>
          <w:rFonts w:ascii="Times New Roman" w:hAnsi="Times New Roman"/>
          <w:sz w:val="24"/>
          <w:szCs w:val="24"/>
        </w:rPr>
        <w:t xml:space="preserve"> </w:t>
      </w:r>
      <w:r w:rsidRPr="00E361D7">
        <w:rPr>
          <w:rFonts w:ascii="Times New Roman" w:hAnsi="Times New Roman"/>
          <w:sz w:val="24"/>
          <w:szCs w:val="24"/>
          <w:lang w:val="id-ID"/>
        </w:rPr>
        <w:t xml:space="preserve">terdapat hubungan yang signifikan antara variable </w:t>
      </w:r>
      <w:proofErr w:type="spellStart"/>
      <w:r>
        <w:rPr>
          <w:rFonts w:ascii="Times New Roman" w:hAnsi="Times New Roman"/>
          <w:sz w:val="24"/>
          <w:szCs w:val="24"/>
        </w:rPr>
        <w:t>pengetahuan</w:t>
      </w:r>
      <w:proofErr w:type="spellEnd"/>
      <w:r w:rsidRPr="00E361D7">
        <w:rPr>
          <w:rFonts w:ascii="Times New Roman" w:hAnsi="Times New Roman"/>
          <w:sz w:val="24"/>
          <w:szCs w:val="24"/>
        </w:rPr>
        <w:t xml:space="preserve"> </w:t>
      </w:r>
      <w:r w:rsidRPr="00E361D7">
        <w:rPr>
          <w:rFonts w:ascii="Times New Roman" w:hAnsi="Times New Roman"/>
          <w:sz w:val="24"/>
          <w:szCs w:val="24"/>
          <w:lang w:val="id-ID"/>
        </w:rPr>
        <w:t xml:space="preserve">dengan </w:t>
      </w:r>
      <w:proofErr w:type="spellStart"/>
      <w:r w:rsidRPr="00E361D7">
        <w:rPr>
          <w:rFonts w:ascii="Times New Roman" w:hAnsi="Times New Roman"/>
          <w:sz w:val="24"/>
          <w:szCs w:val="24"/>
        </w:rPr>
        <w:t>minat</w:t>
      </w:r>
      <w:proofErr w:type="spellEnd"/>
      <w:r w:rsidRPr="00E361D7">
        <w:rPr>
          <w:rFonts w:ascii="Times New Roman" w:hAnsi="Times New Roman"/>
          <w:sz w:val="24"/>
          <w:szCs w:val="24"/>
        </w:rPr>
        <w:t xml:space="preserve"> </w:t>
      </w:r>
      <w:proofErr w:type="spellStart"/>
      <w:r w:rsidRPr="00E361D7">
        <w:rPr>
          <w:rFonts w:ascii="Times New Roman" w:hAnsi="Times New Roman"/>
          <w:sz w:val="24"/>
          <w:szCs w:val="24"/>
        </w:rPr>
        <w:t>ibu</w:t>
      </w:r>
      <w:proofErr w:type="spellEnd"/>
      <w:r w:rsidRPr="00E361D7">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sidRPr="00E361D7">
        <w:rPr>
          <w:rFonts w:ascii="Times New Roman" w:hAnsi="Times New Roman"/>
          <w:sz w:val="24"/>
          <w:szCs w:val="24"/>
        </w:rPr>
        <w:t>pemilihan</w:t>
      </w:r>
      <w:proofErr w:type="spellEnd"/>
      <w:r w:rsidRPr="00E361D7">
        <w:rPr>
          <w:rFonts w:ascii="Times New Roman" w:hAnsi="Times New Roman"/>
          <w:sz w:val="24"/>
          <w:szCs w:val="24"/>
        </w:rPr>
        <w:t xml:space="preserve"> </w:t>
      </w:r>
      <w:proofErr w:type="spellStart"/>
      <w:r w:rsidRPr="00E361D7">
        <w:rPr>
          <w:rFonts w:ascii="Times New Roman" w:hAnsi="Times New Roman"/>
          <w:sz w:val="24"/>
          <w:szCs w:val="24"/>
        </w:rPr>
        <w:t>alat</w:t>
      </w:r>
      <w:proofErr w:type="spellEnd"/>
      <w:r w:rsidRPr="00E361D7">
        <w:rPr>
          <w:rFonts w:ascii="Times New Roman" w:hAnsi="Times New Roman"/>
          <w:sz w:val="24"/>
          <w:szCs w:val="24"/>
        </w:rPr>
        <w:t xml:space="preserve"> </w:t>
      </w:r>
      <w:proofErr w:type="spellStart"/>
      <w:r w:rsidRPr="00E361D7">
        <w:rPr>
          <w:rFonts w:ascii="Times New Roman" w:hAnsi="Times New Roman"/>
          <w:sz w:val="24"/>
          <w:szCs w:val="24"/>
        </w:rPr>
        <w:t>kontrasepsi</w:t>
      </w:r>
      <w:proofErr w:type="spellEnd"/>
      <w:r w:rsidRPr="00E361D7">
        <w:rPr>
          <w:rFonts w:ascii="Times New Roman" w:hAnsi="Times New Roman"/>
          <w:sz w:val="24"/>
          <w:szCs w:val="24"/>
        </w:rPr>
        <w:t xml:space="preserve"> </w:t>
      </w:r>
      <w:proofErr w:type="spellStart"/>
      <w:r w:rsidRPr="00E361D7">
        <w:rPr>
          <w:rFonts w:ascii="Times New Roman" w:hAnsi="Times New Roman"/>
          <w:sz w:val="24"/>
          <w:szCs w:val="24"/>
        </w:rPr>
        <w:t>dalam</w:t>
      </w:r>
      <w:proofErr w:type="spellEnd"/>
      <w:r w:rsidRPr="00E361D7">
        <w:rPr>
          <w:rFonts w:ascii="Times New Roman" w:hAnsi="Times New Roman"/>
          <w:sz w:val="24"/>
          <w:szCs w:val="24"/>
        </w:rPr>
        <w:t xml:space="preserve"> </w:t>
      </w:r>
      <w:proofErr w:type="spellStart"/>
      <w:r w:rsidRPr="00E361D7">
        <w:rPr>
          <w:rFonts w:ascii="Times New Roman" w:hAnsi="Times New Roman"/>
          <w:sz w:val="24"/>
          <w:szCs w:val="24"/>
        </w:rPr>
        <w:t>rahim</w:t>
      </w:r>
      <w:proofErr w:type="spellEnd"/>
      <w:r w:rsidRPr="00E361D7">
        <w:rPr>
          <w:rFonts w:ascii="Times New Roman" w:hAnsi="Times New Roman"/>
          <w:sz w:val="24"/>
          <w:szCs w:val="24"/>
        </w:rPr>
        <w:t xml:space="preserve"> </w:t>
      </w:r>
      <w:r w:rsidRPr="00E361D7">
        <w:rPr>
          <w:rFonts w:ascii="Times New Roman" w:hAnsi="Times New Roman"/>
          <w:sz w:val="24"/>
          <w:szCs w:val="24"/>
        </w:rPr>
        <w:lastRenderedPageBreak/>
        <w:t xml:space="preserve">di PMB C Kota Tangerang </w:t>
      </w:r>
      <w:proofErr w:type="spellStart"/>
      <w:r w:rsidRPr="00E361D7">
        <w:rPr>
          <w:rFonts w:ascii="Times New Roman" w:hAnsi="Times New Roman"/>
          <w:sz w:val="24"/>
          <w:szCs w:val="24"/>
        </w:rPr>
        <w:t>Tahun</w:t>
      </w:r>
      <w:proofErr w:type="spellEnd"/>
      <w:r w:rsidRPr="00E361D7">
        <w:rPr>
          <w:rFonts w:ascii="Times New Roman" w:hAnsi="Times New Roman"/>
          <w:sz w:val="24"/>
          <w:szCs w:val="24"/>
        </w:rPr>
        <w:t xml:space="preserve"> 2022</w:t>
      </w:r>
      <w:r w:rsidRPr="00E361D7">
        <w:rPr>
          <w:rFonts w:ascii="Times New Roman" w:hAnsi="Times New Roman"/>
          <w:sz w:val="24"/>
          <w:szCs w:val="24"/>
          <w:lang w:val="id-ID"/>
        </w:rPr>
        <w:t xml:space="preserve">. </w:t>
      </w:r>
      <w:r w:rsidRPr="00E361D7">
        <w:rPr>
          <w:rFonts w:ascii="Times New Roman" w:eastAsia="Times New Roman" w:hAnsi="Times New Roman"/>
          <w:color w:val="000000"/>
          <w:sz w:val="24"/>
          <w:szCs w:val="24"/>
          <w:lang w:val="id-ID" w:eastAsia="id-ID"/>
        </w:rPr>
        <w:t xml:space="preserve">Adapun nilai </w:t>
      </w:r>
      <w:r w:rsidRPr="00E361D7">
        <w:rPr>
          <w:rFonts w:ascii="Times New Roman" w:eastAsia="Times New Roman" w:hAnsi="Times New Roman"/>
          <w:i/>
          <w:iCs/>
          <w:color w:val="000000"/>
          <w:sz w:val="24"/>
          <w:szCs w:val="24"/>
          <w:lang w:val="id-ID" w:eastAsia="id-ID"/>
        </w:rPr>
        <w:t xml:space="preserve">Odds Rasio </w:t>
      </w:r>
      <w:r w:rsidRPr="00E361D7">
        <w:rPr>
          <w:rFonts w:ascii="Times New Roman" w:eastAsia="Times New Roman" w:hAnsi="Times New Roman"/>
          <w:color w:val="000000"/>
          <w:sz w:val="24"/>
          <w:szCs w:val="24"/>
          <w:lang w:val="id-ID" w:eastAsia="id-ID"/>
        </w:rPr>
        <w:t xml:space="preserve">(OR) sebesar </w:t>
      </w:r>
      <w:r w:rsidRPr="00F65191">
        <w:rPr>
          <w:rFonts w:ascii="Times New Roman" w:eastAsia="Times New Roman" w:hAnsi="Times New Roman"/>
          <w:color w:val="000000"/>
          <w:sz w:val="24"/>
          <w:szCs w:val="24"/>
          <w:lang w:val="id-ID" w:eastAsia="id-ID"/>
        </w:rPr>
        <w:t>3,195</w:t>
      </w:r>
      <w:r w:rsidRPr="00E361D7">
        <w:rPr>
          <w:rFonts w:ascii="Times New Roman" w:eastAsia="Times New Roman" w:hAnsi="Times New Roman"/>
          <w:color w:val="000000"/>
          <w:sz w:val="24"/>
          <w:szCs w:val="24"/>
          <w:lang w:val="id-ID" w:eastAsia="id-ID"/>
        </w:rPr>
        <w:t xml:space="preserve"> sehingga dapat dinyatakan bahwa ibu </w:t>
      </w:r>
      <w:r w:rsidRPr="00F65191">
        <w:rPr>
          <w:rFonts w:ascii="Times New Roman" w:eastAsia="Times New Roman" w:hAnsi="Times New Roman"/>
          <w:color w:val="000000"/>
          <w:sz w:val="24"/>
          <w:szCs w:val="24"/>
          <w:lang w:val="id-ID" w:eastAsia="id-ID"/>
        </w:rPr>
        <w:t>yang berpengetahuan baik</w:t>
      </w:r>
      <w:r w:rsidRPr="00E361D7">
        <w:rPr>
          <w:rFonts w:ascii="Times New Roman" w:eastAsia="Times New Roman" w:hAnsi="Times New Roman"/>
          <w:color w:val="000000"/>
          <w:sz w:val="24"/>
          <w:szCs w:val="24"/>
          <w:lang w:val="id-ID" w:eastAsia="id-ID"/>
        </w:rPr>
        <w:t xml:space="preserve"> memiliki peluang </w:t>
      </w:r>
      <w:r w:rsidRPr="00F65191">
        <w:rPr>
          <w:rFonts w:ascii="Times New Roman" w:eastAsia="Times New Roman" w:hAnsi="Times New Roman"/>
          <w:color w:val="000000"/>
          <w:sz w:val="24"/>
          <w:szCs w:val="24"/>
          <w:lang w:val="id-ID" w:eastAsia="id-ID"/>
        </w:rPr>
        <w:t>3</w:t>
      </w:r>
      <w:r w:rsidRPr="00E361D7">
        <w:rPr>
          <w:rFonts w:ascii="Times New Roman" w:eastAsia="Times New Roman" w:hAnsi="Times New Roman"/>
          <w:color w:val="000000"/>
          <w:sz w:val="24"/>
          <w:szCs w:val="24"/>
          <w:lang w:val="id-ID" w:eastAsia="id-ID"/>
        </w:rPr>
        <w:t xml:space="preserve"> kali lebih besar untuk </w:t>
      </w:r>
      <w:r w:rsidRPr="00F65191">
        <w:rPr>
          <w:rFonts w:ascii="Times New Roman" w:eastAsia="Times New Roman" w:hAnsi="Times New Roman"/>
          <w:color w:val="000000"/>
          <w:sz w:val="24"/>
          <w:szCs w:val="24"/>
          <w:lang w:val="id-ID" w:eastAsia="id-ID"/>
        </w:rPr>
        <w:t>memilih Alat Kontrasepsi Dalam Rahim dibandingkan dengan ibu yang berpengetahuan kurang baik.</w:t>
      </w:r>
    </w:p>
    <w:p w14:paraId="0B4FE3C1" w14:textId="75E527F3" w:rsidR="00F14FDF" w:rsidRDefault="00F14FDF" w:rsidP="003A4B27">
      <w:pPr>
        <w:pStyle w:val="ListParagraph"/>
        <w:numPr>
          <w:ilvl w:val="0"/>
          <w:numId w:val="10"/>
        </w:numPr>
        <w:spacing w:line="360" w:lineRule="auto"/>
        <w:jc w:val="both"/>
        <w:rPr>
          <w:rFonts w:ascii="Times New Roman" w:eastAsia="Times New Roman" w:hAnsi="Times New Roman"/>
          <w:b/>
          <w:bCs/>
          <w:color w:val="000000"/>
          <w:sz w:val="24"/>
          <w:szCs w:val="24"/>
          <w:lang w:val="en-US" w:eastAsia="id-ID"/>
        </w:rPr>
      </w:pPr>
      <w:proofErr w:type="spellStart"/>
      <w:r>
        <w:rPr>
          <w:rFonts w:ascii="Times New Roman" w:eastAsia="Times New Roman" w:hAnsi="Times New Roman"/>
          <w:b/>
          <w:bCs/>
          <w:color w:val="000000"/>
          <w:sz w:val="24"/>
          <w:szCs w:val="24"/>
          <w:lang w:val="en-US" w:eastAsia="id-ID"/>
        </w:rPr>
        <w:t>Hubungan</w:t>
      </w:r>
      <w:proofErr w:type="spellEnd"/>
      <w:r>
        <w:rPr>
          <w:rFonts w:ascii="Times New Roman" w:eastAsia="Times New Roman" w:hAnsi="Times New Roman"/>
          <w:b/>
          <w:bCs/>
          <w:color w:val="000000"/>
          <w:sz w:val="24"/>
          <w:szCs w:val="24"/>
          <w:lang w:val="en-US" w:eastAsia="id-ID"/>
        </w:rPr>
        <w:t xml:space="preserve"> </w:t>
      </w:r>
      <w:proofErr w:type="spellStart"/>
      <w:r>
        <w:rPr>
          <w:rFonts w:ascii="Times New Roman" w:eastAsia="Times New Roman" w:hAnsi="Times New Roman"/>
          <w:b/>
          <w:bCs/>
          <w:color w:val="000000"/>
          <w:sz w:val="24"/>
          <w:szCs w:val="24"/>
          <w:lang w:val="en-US" w:eastAsia="id-ID"/>
        </w:rPr>
        <w:t>Dukungan</w:t>
      </w:r>
      <w:proofErr w:type="spellEnd"/>
      <w:r>
        <w:rPr>
          <w:rFonts w:ascii="Times New Roman" w:eastAsia="Times New Roman" w:hAnsi="Times New Roman"/>
          <w:b/>
          <w:bCs/>
          <w:color w:val="000000"/>
          <w:sz w:val="24"/>
          <w:szCs w:val="24"/>
          <w:lang w:val="en-US" w:eastAsia="id-ID"/>
        </w:rPr>
        <w:t xml:space="preserve"> Suami </w:t>
      </w:r>
      <w:proofErr w:type="spellStart"/>
      <w:r>
        <w:rPr>
          <w:rFonts w:ascii="Times New Roman" w:eastAsia="Times New Roman" w:hAnsi="Times New Roman"/>
          <w:b/>
          <w:bCs/>
          <w:color w:val="000000"/>
          <w:sz w:val="24"/>
          <w:szCs w:val="24"/>
          <w:lang w:val="en-US" w:eastAsia="id-ID"/>
        </w:rPr>
        <w:t>dengan</w:t>
      </w:r>
      <w:proofErr w:type="spellEnd"/>
      <w:r>
        <w:rPr>
          <w:rFonts w:ascii="Times New Roman" w:eastAsia="Times New Roman" w:hAnsi="Times New Roman"/>
          <w:b/>
          <w:bCs/>
          <w:color w:val="000000"/>
          <w:sz w:val="24"/>
          <w:szCs w:val="24"/>
          <w:lang w:val="en-US" w:eastAsia="id-ID"/>
        </w:rPr>
        <w:t xml:space="preserve"> Minat Ibu </w:t>
      </w:r>
      <w:proofErr w:type="spellStart"/>
      <w:r>
        <w:rPr>
          <w:rFonts w:ascii="Times New Roman" w:eastAsia="Times New Roman" w:hAnsi="Times New Roman"/>
          <w:b/>
          <w:bCs/>
          <w:color w:val="000000"/>
          <w:sz w:val="24"/>
          <w:szCs w:val="24"/>
          <w:lang w:val="en-US" w:eastAsia="id-ID"/>
        </w:rPr>
        <w:t>dalam</w:t>
      </w:r>
      <w:proofErr w:type="spellEnd"/>
      <w:r>
        <w:rPr>
          <w:rFonts w:ascii="Times New Roman" w:eastAsia="Times New Roman" w:hAnsi="Times New Roman"/>
          <w:b/>
          <w:bCs/>
          <w:color w:val="000000"/>
          <w:sz w:val="24"/>
          <w:szCs w:val="24"/>
          <w:lang w:val="en-US" w:eastAsia="id-ID"/>
        </w:rPr>
        <w:t xml:space="preserve"> </w:t>
      </w:r>
      <w:proofErr w:type="spellStart"/>
      <w:r>
        <w:rPr>
          <w:rFonts w:ascii="Times New Roman" w:eastAsia="Times New Roman" w:hAnsi="Times New Roman"/>
          <w:b/>
          <w:bCs/>
          <w:color w:val="000000"/>
          <w:sz w:val="24"/>
          <w:szCs w:val="24"/>
          <w:lang w:val="en-US" w:eastAsia="id-ID"/>
        </w:rPr>
        <w:t>Pemilihan</w:t>
      </w:r>
      <w:proofErr w:type="spellEnd"/>
      <w:r>
        <w:rPr>
          <w:rFonts w:ascii="Times New Roman" w:eastAsia="Times New Roman" w:hAnsi="Times New Roman"/>
          <w:b/>
          <w:bCs/>
          <w:color w:val="000000"/>
          <w:sz w:val="24"/>
          <w:szCs w:val="24"/>
          <w:lang w:val="en-US" w:eastAsia="id-ID"/>
        </w:rPr>
        <w:t xml:space="preserve"> AKDR</w:t>
      </w:r>
    </w:p>
    <w:p w14:paraId="6E9F22F4" w14:textId="18259D55" w:rsidR="00F14FDF" w:rsidRPr="003A4B27" w:rsidRDefault="00F14FDF" w:rsidP="00F14FDF">
      <w:pPr>
        <w:pStyle w:val="ListParagraph"/>
        <w:spacing w:line="360" w:lineRule="auto"/>
        <w:ind w:left="927"/>
        <w:jc w:val="center"/>
        <w:rPr>
          <w:rFonts w:ascii="Times New Roman" w:eastAsia="Times New Roman" w:hAnsi="Times New Roman"/>
          <w:color w:val="000000"/>
          <w:sz w:val="24"/>
          <w:szCs w:val="24"/>
          <w:lang w:val="en-US" w:eastAsia="id-ID"/>
        </w:rPr>
      </w:pPr>
      <w:r w:rsidRPr="003A4B27">
        <w:rPr>
          <w:rFonts w:ascii="Times New Roman" w:eastAsia="Times New Roman" w:hAnsi="Times New Roman"/>
          <w:color w:val="000000"/>
          <w:sz w:val="24"/>
          <w:szCs w:val="24"/>
          <w:lang w:val="en-US" w:eastAsia="id-ID"/>
        </w:rPr>
        <w:t>Tabel 3.</w:t>
      </w:r>
      <w:r>
        <w:rPr>
          <w:rFonts w:ascii="Times New Roman" w:eastAsia="Times New Roman" w:hAnsi="Times New Roman"/>
          <w:color w:val="000000"/>
          <w:sz w:val="24"/>
          <w:szCs w:val="24"/>
          <w:lang w:val="en-US" w:eastAsia="id-ID"/>
        </w:rPr>
        <w:t>9</w:t>
      </w:r>
    </w:p>
    <w:p w14:paraId="6A0CD9E8" w14:textId="2A9BA577" w:rsidR="00F14FDF" w:rsidRDefault="00F14FDF" w:rsidP="00F14FDF">
      <w:pPr>
        <w:pStyle w:val="ListParagraph"/>
        <w:spacing w:line="360" w:lineRule="auto"/>
        <w:ind w:left="927"/>
        <w:jc w:val="center"/>
        <w:rPr>
          <w:rFonts w:ascii="Times New Roman" w:eastAsia="Times New Roman" w:hAnsi="Times New Roman"/>
          <w:color w:val="000000"/>
          <w:sz w:val="24"/>
          <w:szCs w:val="24"/>
          <w:lang w:val="en-US" w:eastAsia="id-ID"/>
        </w:rPr>
      </w:pPr>
      <w:proofErr w:type="spellStart"/>
      <w:r w:rsidRPr="003A4B27">
        <w:rPr>
          <w:rFonts w:ascii="Times New Roman" w:eastAsia="Times New Roman" w:hAnsi="Times New Roman"/>
          <w:color w:val="000000"/>
          <w:sz w:val="24"/>
          <w:szCs w:val="24"/>
          <w:lang w:val="en-US" w:eastAsia="id-ID"/>
        </w:rPr>
        <w:t>Hubungan</w:t>
      </w:r>
      <w:proofErr w:type="spellEnd"/>
      <w:r w:rsidRPr="003A4B27">
        <w:rPr>
          <w:rFonts w:ascii="Times New Roman" w:eastAsia="Times New Roman" w:hAnsi="Times New Roman"/>
          <w:color w:val="000000"/>
          <w:sz w:val="24"/>
          <w:szCs w:val="24"/>
          <w:lang w:val="en-US" w:eastAsia="id-ID"/>
        </w:rPr>
        <w:t xml:space="preserve"> </w:t>
      </w:r>
      <w:proofErr w:type="spellStart"/>
      <w:r>
        <w:rPr>
          <w:rFonts w:ascii="Times New Roman" w:eastAsia="Times New Roman" w:hAnsi="Times New Roman"/>
          <w:color w:val="000000"/>
          <w:sz w:val="24"/>
          <w:szCs w:val="24"/>
          <w:lang w:val="en-US" w:eastAsia="id-ID"/>
        </w:rPr>
        <w:t>Dukungan</w:t>
      </w:r>
      <w:proofErr w:type="spellEnd"/>
      <w:r>
        <w:rPr>
          <w:rFonts w:ascii="Times New Roman" w:eastAsia="Times New Roman" w:hAnsi="Times New Roman"/>
          <w:color w:val="000000"/>
          <w:sz w:val="24"/>
          <w:szCs w:val="24"/>
          <w:lang w:val="en-US" w:eastAsia="id-ID"/>
        </w:rPr>
        <w:t xml:space="preserve"> Suami</w:t>
      </w:r>
      <w:r w:rsidRPr="003A4B27">
        <w:rPr>
          <w:rFonts w:ascii="Times New Roman" w:eastAsia="Times New Roman" w:hAnsi="Times New Roman"/>
          <w:color w:val="000000"/>
          <w:sz w:val="24"/>
          <w:szCs w:val="24"/>
          <w:lang w:val="en-US" w:eastAsia="id-ID"/>
        </w:rPr>
        <w:t xml:space="preserve"> </w:t>
      </w:r>
      <w:proofErr w:type="spellStart"/>
      <w:r w:rsidRPr="003A4B27">
        <w:rPr>
          <w:rFonts w:ascii="Times New Roman" w:eastAsia="Times New Roman" w:hAnsi="Times New Roman"/>
          <w:color w:val="000000"/>
          <w:sz w:val="24"/>
          <w:szCs w:val="24"/>
          <w:lang w:val="en-US" w:eastAsia="id-ID"/>
        </w:rPr>
        <w:t>dengan</w:t>
      </w:r>
      <w:proofErr w:type="spellEnd"/>
      <w:r w:rsidRPr="003A4B27">
        <w:rPr>
          <w:rFonts w:ascii="Times New Roman" w:eastAsia="Times New Roman" w:hAnsi="Times New Roman"/>
          <w:color w:val="000000"/>
          <w:sz w:val="24"/>
          <w:szCs w:val="24"/>
          <w:lang w:val="en-US" w:eastAsia="id-ID"/>
        </w:rPr>
        <w:t xml:space="preserve"> Minat Ibu </w:t>
      </w:r>
      <w:proofErr w:type="spellStart"/>
      <w:r w:rsidRPr="003A4B27">
        <w:rPr>
          <w:rFonts w:ascii="Times New Roman" w:eastAsia="Times New Roman" w:hAnsi="Times New Roman"/>
          <w:color w:val="000000"/>
          <w:sz w:val="24"/>
          <w:szCs w:val="24"/>
          <w:lang w:val="en-US" w:eastAsia="id-ID"/>
        </w:rPr>
        <w:t>dalam</w:t>
      </w:r>
      <w:proofErr w:type="spellEnd"/>
      <w:r w:rsidRPr="003A4B27">
        <w:rPr>
          <w:rFonts w:ascii="Times New Roman" w:eastAsia="Times New Roman" w:hAnsi="Times New Roman"/>
          <w:color w:val="000000"/>
          <w:sz w:val="24"/>
          <w:szCs w:val="24"/>
          <w:lang w:val="en-US" w:eastAsia="id-ID"/>
        </w:rPr>
        <w:t xml:space="preserve"> </w:t>
      </w:r>
      <w:proofErr w:type="spellStart"/>
      <w:r w:rsidRPr="003A4B27">
        <w:rPr>
          <w:rFonts w:ascii="Times New Roman" w:eastAsia="Times New Roman" w:hAnsi="Times New Roman"/>
          <w:color w:val="000000"/>
          <w:sz w:val="24"/>
          <w:szCs w:val="24"/>
          <w:lang w:val="en-US" w:eastAsia="id-ID"/>
        </w:rPr>
        <w:t>Pemilihan</w:t>
      </w:r>
      <w:proofErr w:type="spellEnd"/>
      <w:r w:rsidRPr="003A4B27">
        <w:rPr>
          <w:rFonts w:ascii="Times New Roman" w:eastAsia="Times New Roman" w:hAnsi="Times New Roman"/>
          <w:color w:val="000000"/>
          <w:sz w:val="24"/>
          <w:szCs w:val="24"/>
          <w:lang w:val="en-US" w:eastAsia="id-ID"/>
        </w:rPr>
        <w:t xml:space="preserve"> Alat </w:t>
      </w:r>
      <w:proofErr w:type="spellStart"/>
      <w:r w:rsidRPr="003A4B27">
        <w:rPr>
          <w:rFonts w:ascii="Times New Roman" w:eastAsia="Times New Roman" w:hAnsi="Times New Roman"/>
          <w:color w:val="000000"/>
          <w:sz w:val="24"/>
          <w:szCs w:val="24"/>
          <w:lang w:val="en-US" w:eastAsia="id-ID"/>
        </w:rPr>
        <w:t>Kontrasepsi</w:t>
      </w:r>
      <w:proofErr w:type="spellEnd"/>
      <w:r w:rsidRPr="003A4B27">
        <w:rPr>
          <w:rFonts w:ascii="Times New Roman" w:eastAsia="Times New Roman" w:hAnsi="Times New Roman"/>
          <w:color w:val="000000"/>
          <w:sz w:val="24"/>
          <w:szCs w:val="24"/>
          <w:lang w:val="en-US" w:eastAsia="id-ID"/>
        </w:rPr>
        <w:t xml:space="preserve"> Dalam Rahim di PMB C Kota Tangerang </w:t>
      </w:r>
      <w:proofErr w:type="spellStart"/>
      <w:r w:rsidRPr="003A4B27">
        <w:rPr>
          <w:rFonts w:ascii="Times New Roman" w:eastAsia="Times New Roman" w:hAnsi="Times New Roman"/>
          <w:color w:val="000000"/>
          <w:sz w:val="24"/>
          <w:szCs w:val="24"/>
          <w:lang w:val="en-US" w:eastAsia="id-ID"/>
        </w:rPr>
        <w:t>Tahun</w:t>
      </w:r>
      <w:proofErr w:type="spellEnd"/>
      <w:r w:rsidRPr="003A4B27">
        <w:rPr>
          <w:rFonts w:ascii="Times New Roman" w:eastAsia="Times New Roman" w:hAnsi="Times New Roman"/>
          <w:color w:val="000000"/>
          <w:sz w:val="24"/>
          <w:szCs w:val="24"/>
          <w:lang w:val="en-US" w:eastAsia="id-ID"/>
        </w:rPr>
        <w:t xml:space="preserve"> 2022</w:t>
      </w:r>
    </w:p>
    <w:tbl>
      <w:tblPr>
        <w:tblStyle w:val="TableGrid"/>
        <w:tblW w:w="4607" w:type="dxa"/>
        <w:tblInd w:w="608"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848"/>
        <w:gridCol w:w="331"/>
        <w:gridCol w:w="553"/>
        <w:gridCol w:w="441"/>
        <w:gridCol w:w="444"/>
        <w:gridCol w:w="404"/>
        <w:gridCol w:w="480"/>
        <w:gridCol w:w="553"/>
        <w:gridCol w:w="553"/>
      </w:tblGrid>
      <w:tr w:rsidR="00F14FDF" w:rsidRPr="003A4B27" w14:paraId="39AFAD24" w14:textId="77777777" w:rsidTr="006A5F82">
        <w:trPr>
          <w:trHeight w:val="450"/>
        </w:trPr>
        <w:tc>
          <w:tcPr>
            <w:tcW w:w="848" w:type="dxa"/>
            <w:vMerge w:val="restart"/>
            <w:vAlign w:val="center"/>
            <w:hideMark/>
          </w:tcPr>
          <w:p w14:paraId="30320FF3" w14:textId="4EC91380" w:rsidR="00F14FDF" w:rsidRPr="003A4B27" w:rsidRDefault="00F14FDF" w:rsidP="00583363">
            <w:pPr>
              <w:pStyle w:val="ListParagraph"/>
              <w:autoSpaceDE w:val="0"/>
              <w:autoSpaceDN w:val="0"/>
              <w:adjustRightInd w:val="0"/>
              <w:spacing w:line="360" w:lineRule="auto"/>
              <w:ind w:left="0"/>
              <w:rPr>
                <w:rFonts w:ascii="Times New Roman" w:hAnsi="Times New Roman"/>
                <w:b/>
                <w:sz w:val="18"/>
                <w:szCs w:val="18"/>
              </w:rPr>
            </w:pPr>
            <w:proofErr w:type="spellStart"/>
            <w:r>
              <w:rPr>
                <w:rFonts w:ascii="Times New Roman" w:hAnsi="Times New Roman"/>
                <w:b/>
                <w:sz w:val="18"/>
                <w:szCs w:val="18"/>
              </w:rPr>
              <w:t>Dukungan</w:t>
            </w:r>
            <w:proofErr w:type="spellEnd"/>
            <w:r>
              <w:rPr>
                <w:rFonts w:ascii="Times New Roman" w:hAnsi="Times New Roman"/>
                <w:b/>
                <w:sz w:val="18"/>
                <w:szCs w:val="18"/>
              </w:rPr>
              <w:t xml:space="preserve"> Suami</w:t>
            </w:r>
          </w:p>
        </w:tc>
        <w:tc>
          <w:tcPr>
            <w:tcW w:w="1769" w:type="dxa"/>
            <w:gridSpan w:val="4"/>
            <w:vAlign w:val="center"/>
            <w:hideMark/>
          </w:tcPr>
          <w:p w14:paraId="0B9AABF5" w14:textId="77777777" w:rsidR="00F14FDF" w:rsidRPr="003A4B27" w:rsidRDefault="00F14FDF" w:rsidP="00583363">
            <w:pPr>
              <w:pStyle w:val="ListParagraph"/>
              <w:autoSpaceDE w:val="0"/>
              <w:autoSpaceDN w:val="0"/>
              <w:adjustRightInd w:val="0"/>
              <w:spacing w:line="360" w:lineRule="auto"/>
              <w:ind w:left="0"/>
              <w:jc w:val="center"/>
              <w:rPr>
                <w:rFonts w:ascii="Times New Roman" w:hAnsi="Times New Roman"/>
                <w:b/>
                <w:sz w:val="18"/>
                <w:szCs w:val="18"/>
              </w:rPr>
            </w:pPr>
            <w:proofErr w:type="spellStart"/>
            <w:r w:rsidRPr="003A4B27">
              <w:rPr>
                <w:rFonts w:ascii="Times New Roman" w:hAnsi="Times New Roman"/>
                <w:b/>
                <w:sz w:val="18"/>
                <w:szCs w:val="18"/>
              </w:rPr>
              <w:t>Pemilihan</w:t>
            </w:r>
            <w:proofErr w:type="spellEnd"/>
            <w:r w:rsidRPr="003A4B27">
              <w:rPr>
                <w:rFonts w:ascii="Times New Roman" w:hAnsi="Times New Roman"/>
                <w:b/>
                <w:sz w:val="18"/>
                <w:szCs w:val="18"/>
              </w:rPr>
              <w:t xml:space="preserve"> AKDR</w:t>
            </w:r>
          </w:p>
        </w:tc>
        <w:tc>
          <w:tcPr>
            <w:tcW w:w="884" w:type="dxa"/>
            <w:gridSpan w:val="2"/>
            <w:vMerge w:val="restart"/>
            <w:vAlign w:val="center"/>
            <w:hideMark/>
          </w:tcPr>
          <w:p w14:paraId="47C38D3A" w14:textId="77777777" w:rsidR="00F14FDF" w:rsidRPr="003A4B27" w:rsidRDefault="00F14FDF" w:rsidP="00583363">
            <w:pPr>
              <w:pStyle w:val="ListParagraph"/>
              <w:autoSpaceDE w:val="0"/>
              <w:autoSpaceDN w:val="0"/>
              <w:adjustRightInd w:val="0"/>
              <w:spacing w:line="360" w:lineRule="auto"/>
              <w:ind w:left="0"/>
              <w:jc w:val="center"/>
              <w:rPr>
                <w:rFonts w:ascii="Times New Roman" w:hAnsi="Times New Roman"/>
                <w:b/>
                <w:sz w:val="18"/>
                <w:szCs w:val="18"/>
                <w:lang w:val="id-ID"/>
              </w:rPr>
            </w:pPr>
            <w:r w:rsidRPr="003A4B27">
              <w:rPr>
                <w:rFonts w:ascii="Times New Roman" w:hAnsi="Times New Roman"/>
                <w:b/>
                <w:sz w:val="18"/>
                <w:szCs w:val="18"/>
                <w:lang w:val="id-ID"/>
              </w:rPr>
              <w:t>Total</w:t>
            </w:r>
          </w:p>
        </w:tc>
        <w:tc>
          <w:tcPr>
            <w:tcW w:w="553" w:type="dxa"/>
            <w:vMerge w:val="restart"/>
            <w:vAlign w:val="center"/>
            <w:hideMark/>
          </w:tcPr>
          <w:p w14:paraId="340DBEE4" w14:textId="77777777" w:rsidR="00F14FDF" w:rsidRPr="003A4B27" w:rsidRDefault="00F14FDF" w:rsidP="00583363">
            <w:pPr>
              <w:pStyle w:val="ListParagraph"/>
              <w:autoSpaceDE w:val="0"/>
              <w:autoSpaceDN w:val="0"/>
              <w:adjustRightInd w:val="0"/>
              <w:spacing w:line="360" w:lineRule="auto"/>
              <w:ind w:left="0"/>
              <w:jc w:val="center"/>
              <w:rPr>
                <w:rFonts w:ascii="Times New Roman" w:hAnsi="Times New Roman"/>
                <w:b/>
                <w:i/>
                <w:sz w:val="18"/>
                <w:szCs w:val="18"/>
                <w:lang w:val="id-ID"/>
              </w:rPr>
            </w:pPr>
            <w:r w:rsidRPr="003A4B27">
              <w:rPr>
                <w:rFonts w:ascii="Times New Roman" w:hAnsi="Times New Roman"/>
                <w:b/>
                <w:bCs/>
                <w:sz w:val="18"/>
                <w:szCs w:val="18"/>
              </w:rPr>
              <w:t xml:space="preserve"> </w:t>
            </w:r>
            <w:r w:rsidRPr="003A4B27">
              <w:rPr>
                <w:rFonts w:ascii="Times New Roman" w:hAnsi="Times New Roman"/>
                <w:b/>
                <w:i/>
                <w:sz w:val="18"/>
                <w:szCs w:val="18"/>
                <w:lang w:val="id-ID"/>
              </w:rPr>
              <w:t>P-Value</w:t>
            </w:r>
          </w:p>
        </w:tc>
        <w:tc>
          <w:tcPr>
            <w:tcW w:w="553" w:type="dxa"/>
            <w:vMerge w:val="restart"/>
            <w:vAlign w:val="center"/>
            <w:hideMark/>
          </w:tcPr>
          <w:p w14:paraId="0E60FBFC" w14:textId="77777777" w:rsidR="00F14FDF" w:rsidRPr="003A4B27" w:rsidRDefault="00F14FDF" w:rsidP="00583363">
            <w:pPr>
              <w:pStyle w:val="ListParagraph"/>
              <w:autoSpaceDE w:val="0"/>
              <w:autoSpaceDN w:val="0"/>
              <w:adjustRightInd w:val="0"/>
              <w:spacing w:line="360" w:lineRule="auto"/>
              <w:ind w:left="0"/>
              <w:jc w:val="center"/>
              <w:rPr>
                <w:rFonts w:ascii="Times New Roman" w:hAnsi="Times New Roman"/>
                <w:b/>
                <w:sz w:val="18"/>
                <w:szCs w:val="18"/>
                <w:lang w:val="id-ID"/>
              </w:rPr>
            </w:pPr>
            <w:r w:rsidRPr="003A4B27">
              <w:rPr>
                <w:rFonts w:ascii="Times New Roman" w:hAnsi="Times New Roman"/>
                <w:b/>
                <w:sz w:val="18"/>
                <w:szCs w:val="18"/>
                <w:lang w:val="id-ID"/>
              </w:rPr>
              <w:t>OR</w:t>
            </w:r>
          </w:p>
        </w:tc>
      </w:tr>
      <w:tr w:rsidR="00FA2A2C" w:rsidRPr="003A4B27" w14:paraId="1D65D198" w14:textId="77777777" w:rsidTr="006A5F82">
        <w:trPr>
          <w:trHeight w:val="212"/>
        </w:trPr>
        <w:tc>
          <w:tcPr>
            <w:tcW w:w="848" w:type="dxa"/>
            <w:vMerge/>
            <w:vAlign w:val="center"/>
            <w:hideMark/>
          </w:tcPr>
          <w:p w14:paraId="23921991" w14:textId="77777777" w:rsidR="00F14FDF" w:rsidRPr="003A4B27" w:rsidRDefault="00F14FDF" w:rsidP="00583363">
            <w:pPr>
              <w:rPr>
                <w:rFonts w:ascii="Times New Roman" w:hAnsi="Times New Roman" w:cs="Times New Roman"/>
                <w:b/>
                <w:sz w:val="18"/>
                <w:szCs w:val="18"/>
                <w:lang w:val="id-ID"/>
              </w:rPr>
            </w:pPr>
          </w:p>
        </w:tc>
        <w:tc>
          <w:tcPr>
            <w:tcW w:w="884" w:type="dxa"/>
            <w:gridSpan w:val="2"/>
            <w:vAlign w:val="center"/>
            <w:hideMark/>
          </w:tcPr>
          <w:p w14:paraId="36EBA133" w14:textId="77777777" w:rsidR="00F14FDF" w:rsidRPr="003A4B27" w:rsidRDefault="00F14FDF" w:rsidP="00583363">
            <w:pPr>
              <w:pStyle w:val="ListParagraph"/>
              <w:autoSpaceDE w:val="0"/>
              <w:autoSpaceDN w:val="0"/>
              <w:adjustRightInd w:val="0"/>
              <w:spacing w:line="360" w:lineRule="auto"/>
              <w:ind w:left="0"/>
              <w:jc w:val="center"/>
              <w:rPr>
                <w:rFonts w:ascii="Times New Roman" w:hAnsi="Times New Roman"/>
                <w:b/>
                <w:sz w:val="18"/>
                <w:szCs w:val="18"/>
              </w:rPr>
            </w:pPr>
            <w:r w:rsidRPr="003A4B27">
              <w:rPr>
                <w:rFonts w:ascii="Times New Roman" w:hAnsi="Times New Roman"/>
                <w:b/>
                <w:sz w:val="18"/>
                <w:szCs w:val="18"/>
              </w:rPr>
              <w:t xml:space="preserve">Tidak </w:t>
            </w:r>
            <w:proofErr w:type="spellStart"/>
            <w:r w:rsidRPr="003A4B27">
              <w:rPr>
                <w:rFonts w:ascii="Times New Roman" w:hAnsi="Times New Roman"/>
                <w:b/>
                <w:sz w:val="18"/>
                <w:szCs w:val="18"/>
              </w:rPr>
              <w:t>Berminat</w:t>
            </w:r>
            <w:proofErr w:type="spellEnd"/>
          </w:p>
        </w:tc>
        <w:tc>
          <w:tcPr>
            <w:tcW w:w="885" w:type="dxa"/>
            <w:gridSpan w:val="2"/>
            <w:vAlign w:val="center"/>
            <w:hideMark/>
          </w:tcPr>
          <w:p w14:paraId="0893ECFC" w14:textId="77777777" w:rsidR="00F14FDF" w:rsidRPr="003A4B27" w:rsidRDefault="00F14FDF" w:rsidP="00583363">
            <w:pPr>
              <w:pStyle w:val="ListParagraph"/>
              <w:autoSpaceDE w:val="0"/>
              <w:autoSpaceDN w:val="0"/>
              <w:adjustRightInd w:val="0"/>
              <w:spacing w:line="360" w:lineRule="auto"/>
              <w:ind w:left="0"/>
              <w:jc w:val="center"/>
              <w:rPr>
                <w:rFonts w:ascii="Times New Roman" w:hAnsi="Times New Roman"/>
                <w:b/>
                <w:sz w:val="18"/>
                <w:szCs w:val="18"/>
              </w:rPr>
            </w:pPr>
            <w:proofErr w:type="spellStart"/>
            <w:r w:rsidRPr="003A4B27">
              <w:rPr>
                <w:rFonts w:ascii="Times New Roman" w:hAnsi="Times New Roman"/>
                <w:b/>
                <w:sz w:val="18"/>
                <w:szCs w:val="18"/>
              </w:rPr>
              <w:t>Berminat</w:t>
            </w:r>
            <w:proofErr w:type="spellEnd"/>
          </w:p>
        </w:tc>
        <w:tc>
          <w:tcPr>
            <w:tcW w:w="884" w:type="dxa"/>
            <w:gridSpan w:val="2"/>
            <w:vMerge/>
            <w:vAlign w:val="center"/>
            <w:hideMark/>
          </w:tcPr>
          <w:p w14:paraId="2DF72FA7" w14:textId="77777777" w:rsidR="00F14FDF" w:rsidRPr="003A4B27" w:rsidRDefault="00F14FDF" w:rsidP="00583363">
            <w:pPr>
              <w:rPr>
                <w:rFonts w:ascii="Times New Roman" w:hAnsi="Times New Roman" w:cs="Times New Roman"/>
                <w:b/>
                <w:sz w:val="18"/>
                <w:szCs w:val="18"/>
                <w:lang w:val="id-ID"/>
              </w:rPr>
            </w:pPr>
          </w:p>
        </w:tc>
        <w:tc>
          <w:tcPr>
            <w:tcW w:w="553" w:type="dxa"/>
            <w:vMerge/>
            <w:vAlign w:val="center"/>
            <w:hideMark/>
          </w:tcPr>
          <w:p w14:paraId="7EEBE4AB" w14:textId="77777777" w:rsidR="00F14FDF" w:rsidRPr="003A4B27" w:rsidRDefault="00F14FDF" w:rsidP="00583363">
            <w:pPr>
              <w:rPr>
                <w:rFonts w:ascii="Times New Roman" w:hAnsi="Times New Roman" w:cs="Times New Roman"/>
                <w:b/>
                <w:i/>
                <w:sz w:val="18"/>
                <w:szCs w:val="18"/>
                <w:lang w:val="id-ID"/>
              </w:rPr>
            </w:pPr>
          </w:p>
        </w:tc>
        <w:tc>
          <w:tcPr>
            <w:tcW w:w="553" w:type="dxa"/>
            <w:vMerge/>
            <w:vAlign w:val="center"/>
            <w:hideMark/>
          </w:tcPr>
          <w:p w14:paraId="3AB06D81" w14:textId="77777777" w:rsidR="00F14FDF" w:rsidRPr="003A4B27" w:rsidRDefault="00F14FDF" w:rsidP="00583363">
            <w:pPr>
              <w:rPr>
                <w:rFonts w:ascii="Times New Roman" w:hAnsi="Times New Roman" w:cs="Times New Roman"/>
                <w:b/>
                <w:sz w:val="18"/>
                <w:szCs w:val="18"/>
                <w:lang w:val="id-ID"/>
              </w:rPr>
            </w:pPr>
          </w:p>
        </w:tc>
      </w:tr>
      <w:tr w:rsidR="00FA2A2C" w:rsidRPr="003A4B27" w14:paraId="7D4BF479" w14:textId="77777777" w:rsidTr="006A5F82">
        <w:trPr>
          <w:trHeight w:val="212"/>
        </w:trPr>
        <w:tc>
          <w:tcPr>
            <w:tcW w:w="848" w:type="dxa"/>
            <w:vMerge/>
            <w:vAlign w:val="center"/>
            <w:hideMark/>
          </w:tcPr>
          <w:p w14:paraId="662684FD" w14:textId="77777777" w:rsidR="00F14FDF" w:rsidRPr="003A4B27" w:rsidRDefault="00F14FDF" w:rsidP="00583363">
            <w:pPr>
              <w:rPr>
                <w:rFonts w:ascii="Times New Roman" w:hAnsi="Times New Roman" w:cs="Times New Roman"/>
                <w:b/>
                <w:sz w:val="18"/>
                <w:szCs w:val="18"/>
                <w:lang w:val="id-ID"/>
              </w:rPr>
            </w:pPr>
          </w:p>
        </w:tc>
        <w:tc>
          <w:tcPr>
            <w:tcW w:w="331" w:type="dxa"/>
            <w:vAlign w:val="center"/>
            <w:hideMark/>
          </w:tcPr>
          <w:p w14:paraId="6EC8D6C4" w14:textId="77777777" w:rsidR="00F14FDF" w:rsidRPr="003A4B27" w:rsidRDefault="00F14FDF" w:rsidP="00583363">
            <w:pPr>
              <w:pStyle w:val="ListParagraph"/>
              <w:autoSpaceDE w:val="0"/>
              <w:autoSpaceDN w:val="0"/>
              <w:adjustRightInd w:val="0"/>
              <w:spacing w:line="360" w:lineRule="auto"/>
              <w:ind w:left="0"/>
              <w:jc w:val="center"/>
              <w:rPr>
                <w:rFonts w:ascii="Times New Roman" w:hAnsi="Times New Roman"/>
                <w:b/>
                <w:sz w:val="18"/>
                <w:szCs w:val="18"/>
                <w:lang w:val="id-ID"/>
              </w:rPr>
            </w:pPr>
            <w:r w:rsidRPr="003A4B27">
              <w:rPr>
                <w:rFonts w:ascii="Times New Roman" w:hAnsi="Times New Roman"/>
                <w:b/>
                <w:sz w:val="18"/>
                <w:szCs w:val="18"/>
                <w:lang w:val="id-ID"/>
              </w:rPr>
              <w:t>N</w:t>
            </w:r>
          </w:p>
        </w:tc>
        <w:tc>
          <w:tcPr>
            <w:tcW w:w="553" w:type="dxa"/>
            <w:vAlign w:val="center"/>
            <w:hideMark/>
          </w:tcPr>
          <w:p w14:paraId="29E41CE2" w14:textId="77777777" w:rsidR="00F14FDF" w:rsidRPr="003A4B27" w:rsidRDefault="00F14FDF" w:rsidP="00583363">
            <w:pPr>
              <w:pStyle w:val="ListParagraph"/>
              <w:autoSpaceDE w:val="0"/>
              <w:autoSpaceDN w:val="0"/>
              <w:adjustRightInd w:val="0"/>
              <w:spacing w:line="360" w:lineRule="auto"/>
              <w:ind w:left="0"/>
              <w:jc w:val="center"/>
              <w:rPr>
                <w:rFonts w:ascii="Times New Roman" w:hAnsi="Times New Roman"/>
                <w:b/>
                <w:sz w:val="18"/>
                <w:szCs w:val="18"/>
                <w:lang w:val="id-ID"/>
              </w:rPr>
            </w:pPr>
            <w:r w:rsidRPr="003A4B27">
              <w:rPr>
                <w:rFonts w:ascii="Times New Roman" w:hAnsi="Times New Roman"/>
                <w:b/>
                <w:sz w:val="18"/>
                <w:szCs w:val="18"/>
                <w:lang w:val="id-ID"/>
              </w:rPr>
              <w:t>%</w:t>
            </w:r>
          </w:p>
        </w:tc>
        <w:tc>
          <w:tcPr>
            <w:tcW w:w="441" w:type="dxa"/>
            <w:vAlign w:val="center"/>
            <w:hideMark/>
          </w:tcPr>
          <w:p w14:paraId="2F34D15C" w14:textId="77777777" w:rsidR="00F14FDF" w:rsidRPr="003A4B27" w:rsidRDefault="00F14FDF" w:rsidP="00583363">
            <w:pPr>
              <w:pStyle w:val="ListParagraph"/>
              <w:autoSpaceDE w:val="0"/>
              <w:autoSpaceDN w:val="0"/>
              <w:adjustRightInd w:val="0"/>
              <w:spacing w:line="360" w:lineRule="auto"/>
              <w:ind w:left="0"/>
              <w:jc w:val="center"/>
              <w:rPr>
                <w:rFonts w:ascii="Times New Roman" w:hAnsi="Times New Roman"/>
                <w:b/>
                <w:sz w:val="18"/>
                <w:szCs w:val="18"/>
                <w:lang w:val="id-ID"/>
              </w:rPr>
            </w:pPr>
            <w:r w:rsidRPr="003A4B27">
              <w:rPr>
                <w:rFonts w:ascii="Times New Roman" w:hAnsi="Times New Roman"/>
                <w:b/>
                <w:sz w:val="18"/>
                <w:szCs w:val="18"/>
                <w:lang w:val="id-ID"/>
              </w:rPr>
              <w:t>N</w:t>
            </w:r>
          </w:p>
        </w:tc>
        <w:tc>
          <w:tcPr>
            <w:tcW w:w="444" w:type="dxa"/>
            <w:vAlign w:val="center"/>
            <w:hideMark/>
          </w:tcPr>
          <w:p w14:paraId="1850864C" w14:textId="77777777" w:rsidR="00F14FDF" w:rsidRPr="003A4B27" w:rsidRDefault="00F14FDF" w:rsidP="00583363">
            <w:pPr>
              <w:pStyle w:val="ListParagraph"/>
              <w:autoSpaceDE w:val="0"/>
              <w:autoSpaceDN w:val="0"/>
              <w:adjustRightInd w:val="0"/>
              <w:spacing w:line="360" w:lineRule="auto"/>
              <w:ind w:left="0"/>
              <w:jc w:val="center"/>
              <w:rPr>
                <w:rFonts w:ascii="Times New Roman" w:hAnsi="Times New Roman"/>
                <w:b/>
                <w:sz w:val="18"/>
                <w:szCs w:val="18"/>
                <w:lang w:val="id-ID"/>
              </w:rPr>
            </w:pPr>
            <w:r w:rsidRPr="003A4B27">
              <w:rPr>
                <w:rFonts w:ascii="Times New Roman" w:hAnsi="Times New Roman"/>
                <w:b/>
                <w:sz w:val="18"/>
                <w:szCs w:val="18"/>
                <w:lang w:val="id-ID"/>
              </w:rPr>
              <w:t>%</w:t>
            </w:r>
          </w:p>
        </w:tc>
        <w:tc>
          <w:tcPr>
            <w:tcW w:w="404" w:type="dxa"/>
            <w:vAlign w:val="center"/>
            <w:hideMark/>
          </w:tcPr>
          <w:p w14:paraId="643CDD36" w14:textId="77777777" w:rsidR="00F14FDF" w:rsidRPr="003A4B27" w:rsidRDefault="00F14FDF" w:rsidP="00583363">
            <w:pPr>
              <w:pStyle w:val="ListParagraph"/>
              <w:autoSpaceDE w:val="0"/>
              <w:autoSpaceDN w:val="0"/>
              <w:adjustRightInd w:val="0"/>
              <w:spacing w:line="360" w:lineRule="auto"/>
              <w:ind w:left="0"/>
              <w:jc w:val="center"/>
              <w:rPr>
                <w:rFonts w:ascii="Times New Roman" w:hAnsi="Times New Roman"/>
                <w:b/>
                <w:sz w:val="18"/>
                <w:szCs w:val="18"/>
                <w:lang w:val="id-ID"/>
              </w:rPr>
            </w:pPr>
            <w:r w:rsidRPr="003A4B27">
              <w:rPr>
                <w:rFonts w:ascii="Times New Roman" w:hAnsi="Times New Roman"/>
                <w:b/>
                <w:sz w:val="18"/>
                <w:szCs w:val="18"/>
                <w:lang w:val="id-ID"/>
              </w:rPr>
              <w:t>N</w:t>
            </w:r>
          </w:p>
        </w:tc>
        <w:tc>
          <w:tcPr>
            <w:tcW w:w="479" w:type="dxa"/>
            <w:vAlign w:val="center"/>
            <w:hideMark/>
          </w:tcPr>
          <w:p w14:paraId="0DFF4506" w14:textId="77777777" w:rsidR="00F14FDF" w:rsidRPr="003A4B27" w:rsidRDefault="00F14FDF" w:rsidP="00583363">
            <w:pPr>
              <w:pStyle w:val="ListParagraph"/>
              <w:autoSpaceDE w:val="0"/>
              <w:autoSpaceDN w:val="0"/>
              <w:adjustRightInd w:val="0"/>
              <w:spacing w:line="360" w:lineRule="auto"/>
              <w:ind w:left="0"/>
              <w:jc w:val="center"/>
              <w:rPr>
                <w:rFonts w:ascii="Times New Roman" w:hAnsi="Times New Roman"/>
                <w:b/>
                <w:sz w:val="18"/>
                <w:szCs w:val="18"/>
                <w:lang w:val="id-ID"/>
              </w:rPr>
            </w:pPr>
            <w:r w:rsidRPr="003A4B27">
              <w:rPr>
                <w:rFonts w:ascii="Times New Roman" w:hAnsi="Times New Roman"/>
                <w:b/>
                <w:sz w:val="18"/>
                <w:szCs w:val="18"/>
                <w:lang w:val="id-ID"/>
              </w:rPr>
              <w:t>%</w:t>
            </w:r>
          </w:p>
        </w:tc>
        <w:tc>
          <w:tcPr>
            <w:tcW w:w="553" w:type="dxa"/>
            <w:vAlign w:val="center"/>
            <w:hideMark/>
          </w:tcPr>
          <w:p w14:paraId="1507B9F2" w14:textId="77777777" w:rsidR="00F14FDF" w:rsidRPr="003A4B27" w:rsidRDefault="00F14FDF" w:rsidP="00583363">
            <w:pPr>
              <w:rPr>
                <w:rFonts w:ascii="Times New Roman" w:hAnsi="Times New Roman" w:cs="Times New Roman"/>
                <w:b/>
                <w:i/>
                <w:sz w:val="18"/>
                <w:szCs w:val="18"/>
                <w:lang w:val="id-ID"/>
              </w:rPr>
            </w:pPr>
          </w:p>
        </w:tc>
        <w:tc>
          <w:tcPr>
            <w:tcW w:w="553" w:type="dxa"/>
            <w:vAlign w:val="center"/>
            <w:hideMark/>
          </w:tcPr>
          <w:p w14:paraId="64752652" w14:textId="77777777" w:rsidR="00F14FDF" w:rsidRPr="003A4B27" w:rsidRDefault="00F14FDF" w:rsidP="00583363">
            <w:pPr>
              <w:rPr>
                <w:rFonts w:ascii="Times New Roman" w:hAnsi="Times New Roman" w:cs="Times New Roman"/>
                <w:b/>
                <w:sz w:val="18"/>
                <w:szCs w:val="18"/>
                <w:lang w:val="id-ID"/>
              </w:rPr>
            </w:pPr>
          </w:p>
        </w:tc>
      </w:tr>
      <w:tr w:rsidR="00FA2A2C" w:rsidRPr="003A4B27" w14:paraId="3AA8BF62" w14:textId="77777777" w:rsidTr="006A5F82">
        <w:trPr>
          <w:trHeight w:val="975"/>
        </w:trPr>
        <w:tc>
          <w:tcPr>
            <w:tcW w:w="848" w:type="dxa"/>
            <w:vAlign w:val="center"/>
            <w:hideMark/>
          </w:tcPr>
          <w:p w14:paraId="65EEBA3E" w14:textId="568D8837"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rPr>
            </w:pPr>
            <w:r>
              <w:rPr>
                <w:rFonts w:ascii="Times New Roman" w:hAnsi="Times New Roman"/>
                <w:sz w:val="18"/>
                <w:szCs w:val="18"/>
              </w:rPr>
              <w:t xml:space="preserve">Tidak </w:t>
            </w:r>
            <w:proofErr w:type="spellStart"/>
            <w:r>
              <w:rPr>
                <w:rFonts w:ascii="Times New Roman" w:hAnsi="Times New Roman"/>
                <w:sz w:val="18"/>
                <w:szCs w:val="18"/>
              </w:rPr>
              <w:t>Mendukung</w:t>
            </w:r>
            <w:proofErr w:type="spellEnd"/>
          </w:p>
        </w:tc>
        <w:tc>
          <w:tcPr>
            <w:tcW w:w="331" w:type="dxa"/>
            <w:hideMark/>
          </w:tcPr>
          <w:p w14:paraId="126BD922" w14:textId="1F30E83B"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rPr>
            </w:pPr>
            <w:r>
              <w:rPr>
                <w:rFonts w:ascii="Times New Roman" w:hAnsi="Times New Roman"/>
                <w:sz w:val="18"/>
                <w:szCs w:val="18"/>
              </w:rPr>
              <w:t>49</w:t>
            </w:r>
          </w:p>
        </w:tc>
        <w:tc>
          <w:tcPr>
            <w:tcW w:w="553" w:type="dxa"/>
            <w:hideMark/>
          </w:tcPr>
          <w:p w14:paraId="4E75A373" w14:textId="0EC0810B"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lang w:val="id-ID"/>
              </w:rPr>
            </w:pPr>
            <w:r>
              <w:rPr>
                <w:rFonts w:ascii="Times New Roman" w:hAnsi="Times New Roman"/>
                <w:sz w:val="18"/>
                <w:szCs w:val="18"/>
              </w:rPr>
              <w:t>75,4</w:t>
            </w:r>
            <w:r w:rsidRPr="003A4B27">
              <w:rPr>
                <w:rFonts w:ascii="Times New Roman" w:hAnsi="Times New Roman"/>
                <w:sz w:val="18"/>
                <w:szCs w:val="18"/>
                <w:lang w:val="id-ID"/>
              </w:rPr>
              <w:t>%</w:t>
            </w:r>
          </w:p>
        </w:tc>
        <w:tc>
          <w:tcPr>
            <w:tcW w:w="441" w:type="dxa"/>
            <w:hideMark/>
          </w:tcPr>
          <w:p w14:paraId="120C522A" w14:textId="264249F4"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rPr>
            </w:pPr>
            <w:r>
              <w:rPr>
                <w:rFonts w:ascii="Times New Roman" w:hAnsi="Times New Roman"/>
                <w:sz w:val="18"/>
                <w:szCs w:val="18"/>
              </w:rPr>
              <w:t>16</w:t>
            </w:r>
          </w:p>
        </w:tc>
        <w:tc>
          <w:tcPr>
            <w:tcW w:w="444" w:type="dxa"/>
            <w:hideMark/>
          </w:tcPr>
          <w:p w14:paraId="7DB8D17F" w14:textId="7ABB2640"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lang w:val="id-ID"/>
              </w:rPr>
            </w:pPr>
            <w:r>
              <w:rPr>
                <w:rFonts w:ascii="Times New Roman" w:hAnsi="Times New Roman"/>
                <w:sz w:val="18"/>
                <w:szCs w:val="18"/>
              </w:rPr>
              <w:t>24,6</w:t>
            </w:r>
            <w:r w:rsidRPr="003A4B27">
              <w:rPr>
                <w:rFonts w:ascii="Times New Roman" w:hAnsi="Times New Roman"/>
                <w:sz w:val="18"/>
                <w:szCs w:val="18"/>
              </w:rPr>
              <w:t xml:space="preserve"> </w:t>
            </w:r>
            <w:r w:rsidRPr="003A4B27">
              <w:rPr>
                <w:rFonts w:ascii="Times New Roman" w:hAnsi="Times New Roman"/>
                <w:sz w:val="18"/>
                <w:szCs w:val="18"/>
                <w:lang w:val="id-ID"/>
              </w:rPr>
              <w:t>%</w:t>
            </w:r>
          </w:p>
        </w:tc>
        <w:tc>
          <w:tcPr>
            <w:tcW w:w="404" w:type="dxa"/>
            <w:hideMark/>
          </w:tcPr>
          <w:p w14:paraId="3649F6D7" w14:textId="28438EDB"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rPr>
            </w:pPr>
            <w:r>
              <w:rPr>
                <w:rFonts w:ascii="Times New Roman" w:hAnsi="Times New Roman"/>
                <w:sz w:val="18"/>
                <w:szCs w:val="18"/>
              </w:rPr>
              <w:t>65</w:t>
            </w:r>
          </w:p>
        </w:tc>
        <w:tc>
          <w:tcPr>
            <w:tcW w:w="479" w:type="dxa"/>
            <w:hideMark/>
          </w:tcPr>
          <w:p w14:paraId="4E8F59C4" w14:textId="3FDB93EE"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lang w:val="id-ID"/>
              </w:rPr>
            </w:pPr>
            <w:r w:rsidRPr="003A4B27">
              <w:rPr>
                <w:rFonts w:ascii="Times New Roman" w:hAnsi="Times New Roman"/>
                <w:sz w:val="18"/>
                <w:szCs w:val="18"/>
              </w:rPr>
              <w:t>10</w:t>
            </w:r>
            <w:r>
              <w:rPr>
                <w:rFonts w:ascii="Times New Roman" w:hAnsi="Times New Roman"/>
                <w:sz w:val="18"/>
                <w:szCs w:val="18"/>
              </w:rPr>
              <w:t>0</w:t>
            </w:r>
            <w:r w:rsidRPr="003A4B27">
              <w:rPr>
                <w:rFonts w:ascii="Times New Roman" w:hAnsi="Times New Roman"/>
                <w:sz w:val="18"/>
                <w:szCs w:val="18"/>
                <w:lang w:val="id-ID"/>
              </w:rPr>
              <w:t>%</w:t>
            </w:r>
          </w:p>
        </w:tc>
        <w:tc>
          <w:tcPr>
            <w:tcW w:w="553" w:type="dxa"/>
            <w:vMerge w:val="restart"/>
            <w:hideMark/>
          </w:tcPr>
          <w:p w14:paraId="6C738EDD" w14:textId="17F4F4CC"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rPr>
            </w:pPr>
            <w:r w:rsidRPr="003A4B27">
              <w:rPr>
                <w:rFonts w:ascii="Times New Roman" w:hAnsi="Times New Roman"/>
                <w:sz w:val="18"/>
                <w:szCs w:val="18"/>
                <w:lang w:val="id-ID"/>
              </w:rPr>
              <w:t>0,</w:t>
            </w:r>
            <w:r w:rsidRPr="003A4B27">
              <w:rPr>
                <w:rFonts w:ascii="Times New Roman" w:hAnsi="Times New Roman"/>
                <w:sz w:val="18"/>
                <w:szCs w:val="18"/>
              </w:rPr>
              <w:t>0</w:t>
            </w:r>
            <w:r>
              <w:rPr>
                <w:rFonts w:ascii="Times New Roman" w:hAnsi="Times New Roman"/>
                <w:sz w:val="18"/>
                <w:szCs w:val="18"/>
              </w:rPr>
              <w:t>36</w:t>
            </w:r>
          </w:p>
        </w:tc>
        <w:tc>
          <w:tcPr>
            <w:tcW w:w="553" w:type="dxa"/>
            <w:vMerge w:val="restart"/>
            <w:hideMark/>
          </w:tcPr>
          <w:p w14:paraId="283CAC3F" w14:textId="2CDFF34F"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rPr>
            </w:pPr>
            <w:r>
              <w:rPr>
                <w:rFonts w:ascii="Times New Roman" w:hAnsi="Times New Roman"/>
                <w:sz w:val="18"/>
                <w:szCs w:val="18"/>
              </w:rPr>
              <w:t>3,036</w:t>
            </w:r>
          </w:p>
        </w:tc>
      </w:tr>
      <w:tr w:rsidR="00FA2A2C" w:rsidRPr="003A4B27" w14:paraId="5E56F572" w14:textId="77777777" w:rsidTr="006A5F82">
        <w:trPr>
          <w:trHeight w:val="922"/>
        </w:trPr>
        <w:tc>
          <w:tcPr>
            <w:tcW w:w="848" w:type="dxa"/>
            <w:vAlign w:val="center"/>
            <w:hideMark/>
          </w:tcPr>
          <w:p w14:paraId="76C2EBEA" w14:textId="1BF3449D"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rPr>
            </w:pPr>
            <w:proofErr w:type="spellStart"/>
            <w:r>
              <w:rPr>
                <w:rFonts w:ascii="Times New Roman" w:hAnsi="Times New Roman"/>
                <w:sz w:val="18"/>
                <w:szCs w:val="18"/>
              </w:rPr>
              <w:t>Mendukung</w:t>
            </w:r>
            <w:proofErr w:type="spellEnd"/>
          </w:p>
        </w:tc>
        <w:tc>
          <w:tcPr>
            <w:tcW w:w="331" w:type="dxa"/>
            <w:hideMark/>
          </w:tcPr>
          <w:p w14:paraId="2EE15DA1" w14:textId="50529289"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rPr>
            </w:pPr>
            <w:r>
              <w:rPr>
                <w:rFonts w:ascii="Times New Roman" w:hAnsi="Times New Roman"/>
                <w:sz w:val="18"/>
                <w:szCs w:val="18"/>
              </w:rPr>
              <w:t>13</w:t>
            </w:r>
          </w:p>
        </w:tc>
        <w:tc>
          <w:tcPr>
            <w:tcW w:w="553" w:type="dxa"/>
            <w:hideMark/>
          </w:tcPr>
          <w:p w14:paraId="16D1B971" w14:textId="110ACA4F"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lang w:val="id-ID"/>
              </w:rPr>
            </w:pPr>
            <w:r>
              <w:rPr>
                <w:rFonts w:ascii="Times New Roman" w:hAnsi="Times New Roman"/>
                <w:sz w:val="18"/>
                <w:szCs w:val="18"/>
              </w:rPr>
              <w:t>50</w:t>
            </w:r>
            <w:r w:rsidRPr="003A4B27">
              <w:rPr>
                <w:rFonts w:ascii="Times New Roman" w:hAnsi="Times New Roman"/>
                <w:sz w:val="18"/>
                <w:szCs w:val="18"/>
                <w:lang w:val="id-ID"/>
              </w:rPr>
              <w:t>%</w:t>
            </w:r>
          </w:p>
        </w:tc>
        <w:tc>
          <w:tcPr>
            <w:tcW w:w="441" w:type="dxa"/>
            <w:hideMark/>
          </w:tcPr>
          <w:p w14:paraId="06C3D043" w14:textId="3E8C03B9"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rPr>
            </w:pPr>
            <w:r>
              <w:rPr>
                <w:rFonts w:ascii="Times New Roman" w:hAnsi="Times New Roman"/>
                <w:sz w:val="18"/>
                <w:szCs w:val="18"/>
              </w:rPr>
              <w:t>13</w:t>
            </w:r>
          </w:p>
        </w:tc>
        <w:tc>
          <w:tcPr>
            <w:tcW w:w="444" w:type="dxa"/>
            <w:hideMark/>
          </w:tcPr>
          <w:p w14:paraId="21195443" w14:textId="0ABD6150"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lang w:val="id-ID"/>
              </w:rPr>
            </w:pPr>
            <w:r>
              <w:rPr>
                <w:rFonts w:ascii="Times New Roman" w:hAnsi="Times New Roman"/>
                <w:sz w:val="18"/>
                <w:szCs w:val="18"/>
              </w:rPr>
              <w:t>50</w:t>
            </w:r>
            <w:r w:rsidRPr="003A4B27">
              <w:rPr>
                <w:rFonts w:ascii="Times New Roman" w:hAnsi="Times New Roman"/>
                <w:sz w:val="18"/>
                <w:szCs w:val="18"/>
                <w:lang w:val="id-ID"/>
              </w:rPr>
              <w:t xml:space="preserve"> %</w:t>
            </w:r>
          </w:p>
        </w:tc>
        <w:tc>
          <w:tcPr>
            <w:tcW w:w="404" w:type="dxa"/>
            <w:hideMark/>
          </w:tcPr>
          <w:p w14:paraId="63C25179" w14:textId="22CC74FF"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rPr>
            </w:pPr>
            <w:r>
              <w:rPr>
                <w:rFonts w:ascii="Times New Roman" w:hAnsi="Times New Roman"/>
                <w:sz w:val="18"/>
                <w:szCs w:val="18"/>
              </w:rPr>
              <w:t>26</w:t>
            </w:r>
          </w:p>
        </w:tc>
        <w:tc>
          <w:tcPr>
            <w:tcW w:w="479" w:type="dxa"/>
            <w:hideMark/>
          </w:tcPr>
          <w:p w14:paraId="30BC8592" w14:textId="77777777"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lang w:val="id-ID"/>
              </w:rPr>
            </w:pPr>
            <w:r w:rsidRPr="003A4B27">
              <w:rPr>
                <w:rFonts w:ascii="Times New Roman" w:hAnsi="Times New Roman"/>
                <w:sz w:val="18"/>
                <w:szCs w:val="18"/>
              </w:rPr>
              <w:t xml:space="preserve">100 </w:t>
            </w:r>
            <w:r w:rsidRPr="003A4B27">
              <w:rPr>
                <w:rFonts w:ascii="Times New Roman" w:hAnsi="Times New Roman"/>
                <w:sz w:val="18"/>
                <w:szCs w:val="18"/>
                <w:lang w:val="id-ID"/>
              </w:rPr>
              <w:t>%</w:t>
            </w:r>
          </w:p>
        </w:tc>
        <w:tc>
          <w:tcPr>
            <w:tcW w:w="553" w:type="dxa"/>
            <w:vMerge/>
            <w:vAlign w:val="center"/>
            <w:hideMark/>
          </w:tcPr>
          <w:p w14:paraId="4B5CFA1F" w14:textId="77777777" w:rsidR="00F14FDF" w:rsidRPr="003A4B27" w:rsidRDefault="00F14FDF" w:rsidP="00583363">
            <w:pPr>
              <w:rPr>
                <w:rFonts w:ascii="Times New Roman" w:hAnsi="Times New Roman" w:cs="Times New Roman"/>
                <w:sz w:val="18"/>
                <w:szCs w:val="18"/>
                <w:lang w:val="id-ID"/>
              </w:rPr>
            </w:pPr>
          </w:p>
        </w:tc>
        <w:tc>
          <w:tcPr>
            <w:tcW w:w="553" w:type="dxa"/>
            <w:vMerge/>
            <w:vAlign w:val="center"/>
            <w:hideMark/>
          </w:tcPr>
          <w:p w14:paraId="48F4470F" w14:textId="77777777" w:rsidR="00F14FDF" w:rsidRPr="003A4B27" w:rsidRDefault="00F14FDF" w:rsidP="00583363">
            <w:pPr>
              <w:rPr>
                <w:rFonts w:ascii="Times New Roman" w:hAnsi="Times New Roman" w:cs="Times New Roman"/>
                <w:sz w:val="18"/>
                <w:szCs w:val="18"/>
                <w:lang w:val="id-ID"/>
              </w:rPr>
            </w:pPr>
          </w:p>
        </w:tc>
      </w:tr>
      <w:tr w:rsidR="00FA2A2C" w:rsidRPr="003A4B27" w14:paraId="06EC89C1" w14:textId="77777777" w:rsidTr="006A5F82">
        <w:trPr>
          <w:trHeight w:val="906"/>
        </w:trPr>
        <w:tc>
          <w:tcPr>
            <w:tcW w:w="848" w:type="dxa"/>
            <w:vAlign w:val="center"/>
            <w:hideMark/>
          </w:tcPr>
          <w:p w14:paraId="4912FEF0" w14:textId="77777777"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lang w:val="id-ID"/>
              </w:rPr>
            </w:pPr>
            <w:r w:rsidRPr="003A4B27">
              <w:rPr>
                <w:rFonts w:ascii="Times New Roman" w:hAnsi="Times New Roman"/>
                <w:sz w:val="18"/>
                <w:szCs w:val="18"/>
                <w:lang w:val="id-ID"/>
              </w:rPr>
              <w:t>Total</w:t>
            </w:r>
          </w:p>
        </w:tc>
        <w:tc>
          <w:tcPr>
            <w:tcW w:w="331" w:type="dxa"/>
            <w:hideMark/>
          </w:tcPr>
          <w:p w14:paraId="78CB25EF" w14:textId="77777777"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rPr>
            </w:pPr>
            <w:r w:rsidRPr="003A4B27">
              <w:rPr>
                <w:rFonts w:ascii="Times New Roman" w:hAnsi="Times New Roman"/>
                <w:sz w:val="18"/>
                <w:szCs w:val="18"/>
              </w:rPr>
              <w:t>62</w:t>
            </w:r>
          </w:p>
        </w:tc>
        <w:tc>
          <w:tcPr>
            <w:tcW w:w="553" w:type="dxa"/>
            <w:hideMark/>
          </w:tcPr>
          <w:p w14:paraId="247B3F7B" w14:textId="77777777"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lang w:val="id-ID"/>
              </w:rPr>
            </w:pPr>
            <w:r>
              <w:rPr>
                <w:rFonts w:ascii="Times New Roman" w:hAnsi="Times New Roman"/>
                <w:sz w:val="18"/>
                <w:szCs w:val="18"/>
              </w:rPr>
              <w:t>68,1</w:t>
            </w:r>
            <w:r w:rsidRPr="003A4B27">
              <w:rPr>
                <w:rFonts w:ascii="Times New Roman" w:hAnsi="Times New Roman"/>
                <w:sz w:val="18"/>
                <w:szCs w:val="18"/>
                <w:lang w:val="id-ID"/>
              </w:rPr>
              <w:t>%</w:t>
            </w:r>
          </w:p>
        </w:tc>
        <w:tc>
          <w:tcPr>
            <w:tcW w:w="441" w:type="dxa"/>
            <w:hideMark/>
          </w:tcPr>
          <w:p w14:paraId="273F1CB0" w14:textId="77777777"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rPr>
            </w:pPr>
            <w:r w:rsidRPr="003A4B27">
              <w:rPr>
                <w:rFonts w:ascii="Times New Roman" w:hAnsi="Times New Roman"/>
                <w:sz w:val="18"/>
                <w:szCs w:val="18"/>
              </w:rPr>
              <w:t>29</w:t>
            </w:r>
          </w:p>
        </w:tc>
        <w:tc>
          <w:tcPr>
            <w:tcW w:w="444" w:type="dxa"/>
            <w:hideMark/>
          </w:tcPr>
          <w:p w14:paraId="3B3C5EF5" w14:textId="77777777"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lang w:val="id-ID"/>
              </w:rPr>
            </w:pPr>
            <w:r w:rsidRPr="003A4B27">
              <w:rPr>
                <w:rFonts w:ascii="Times New Roman" w:hAnsi="Times New Roman"/>
                <w:sz w:val="18"/>
                <w:szCs w:val="18"/>
              </w:rPr>
              <w:t xml:space="preserve">31,9 </w:t>
            </w:r>
            <w:r w:rsidRPr="003A4B27">
              <w:rPr>
                <w:rFonts w:ascii="Times New Roman" w:hAnsi="Times New Roman"/>
                <w:sz w:val="18"/>
                <w:szCs w:val="18"/>
                <w:lang w:val="id-ID"/>
              </w:rPr>
              <w:t>%</w:t>
            </w:r>
          </w:p>
        </w:tc>
        <w:tc>
          <w:tcPr>
            <w:tcW w:w="404" w:type="dxa"/>
            <w:hideMark/>
          </w:tcPr>
          <w:p w14:paraId="1613C0BD" w14:textId="77777777"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rPr>
            </w:pPr>
            <w:r w:rsidRPr="003A4B27">
              <w:rPr>
                <w:rFonts w:ascii="Times New Roman" w:hAnsi="Times New Roman"/>
                <w:sz w:val="18"/>
                <w:szCs w:val="18"/>
              </w:rPr>
              <w:t>91</w:t>
            </w:r>
          </w:p>
        </w:tc>
        <w:tc>
          <w:tcPr>
            <w:tcW w:w="479" w:type="dxa"/>
            <w:hideMark/>
          </w:tcPr>
          <w:p w14:paraId="0ED5BD13" w14:textId="77777777"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lang w:val="id-ID"/>
              </w:rPr>
            </w:pPr>
            <w:r w:rsidRPr="003A4B27">
              <w:rPr>
                <w:rFonts w:ascii="Times New Roman" w:hAnsi="Times New Roman"/>
                <w:sz w:val="18"/>
                <w:szCs w:val="18"/>
                <w:lang w:val="id-ID"/>
              </w:rPr>
              <w:t>100%</w:t>
            </w:r>
          </w:p>
        </w:tc>
        <w:tc>
          <w:tcPr>
            <w:tcW w:w="553" w:type="dxa"/>
          </w:tcPr>
          <w:p w14:paraId="38C32E09" w14:textId="77777777"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lang w:val="id-ID"/>
              </w:rPr>
            </w:pPr>
          </w:p>
        </w:tc>
        <w:tc>
          <w:tcPr>
            <w:tcW w:w="553" w:type="dxa"/>
          </w:tcPr>
          <w:p w14:paraId="32C9E896" w14:textId="77777777"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lang w:val="id-ID"/>
              </w:rPr>
            </w:pPr>
          </w:p>
        </w:tc>
      </w:tr>
    </w:tbl>
    <w:p w14:paraId="52DD203A" w14:textId="68DC4CB2" w:rsidR="00F14FDF" w:rsidRDefault="00F14FDF" w:rsidP="00F14FDF">
      <w:pPr>
        <w:pStyle w:val="ListParagraph"/>
        <w:spacing w:line="360" w:lineRule="auto"/>
        <w:ind w:left="567" w:firstLine="567"/>
        <w:jc w:val="both"/>
        <w:rPr>
          <w:rFonts w:ascii="Times New Roman" w:hAnsi="Times New Roman"/>
          <w:sz w:val="24"/>
          <w:szCs w:val="24"/>
        </w:rPr>
      </w:pPr>
      <w:proofErr w:type="spellStart"/>
      <w:r w:rsidRPr="00F14FDF">
        <w:rPr>
          <w:rFonts w:ascii="Times New Roman" w:eastAsia="Times New Roman" w:hAnsi="Times New Roman"/>
          <w:color w:val="000000"/>
          <w:sz w:val="24"/>
          <w:szCs w:val="24"/>
          <w:lang w:eastAsia="id-ID"/>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tabel</w:t>
      </w:r>
      <w:proofErr w:type="spellEnd"/>
      <w:r>
        <w:rPr>
          <w:rFonts w:ascii="Times New Roman" w:hAnsi="Times New Roman"/>
          <w:sz w:val="24"/>
          <w:szCs w:val="24"/>
        </w:rPr>
        <w:t xml:space="preserve"> 3.9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diketahui</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65 </w:t>
      </w:r>
      <w:proofErr w:type="spellStart"/>
      <w:r>
        <w:rPr>
          <w:rFonts w:ascii="Times New Roman" w:hAnsi="Times New Roman"/>
          <w:sz w:val="24"/>
          <w:szCs w:val="24"/>
        </w:rPr>
        <w:t>responden</w:t>
      </w:r>
      <w:proofErr w:type="spellEnd"/>
      <w:r>
        <w:rPr>
          <w:rFonts w:ascii="Times New Roman" w:hAnsi="Times New Roman"/>
          <w:sz w:val="24"/>
          <w:szCs w:val="24"/>
        </w:rPr>
        <w:t xml:space="preserve"> (100%) yang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mendapat</w:t>
      </w:r>
      <w:proofErr w:type="spellEnd"/>
      <w:r>
        <w:rPr>
          <w:rFonts w:ascii="Times New Roman" w:hAnsi="Times New Roman"/>
          <w:sz w:val="24"/>
          <w:szCs w:val="24"/>
        </w:rPr>
        <w:t xml:space="preserve"> </w:t>
      </w:r>
      <w:proofErr w:type="spellStart"/>
      <w:r>
        <w:rPr>
          <w:rFonts w:ascii="Times New Roman" w:hAnsi="Times New Roman"/>
          <w:sz w:val="24"/>
          <w:szCs w:val="24"/>
        </w:rPr>
        <w:t>dukungan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suami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pemilihan</w:t>
      </w:r>
      <w:proofErr w:type="spellEnd"/>
      <w:r>
        <w:rPr>
          <w:rFonts w:ascii="Times New Roman" w:hAnsi="Times New Roman"/>
          <w:sz w:val="24"/>
          <w:szCs w:val="24"/>
        </w:rPr>
        <w:t xml:space="preserve"> AKDR, </w:t>
      </w:r>
      <w:proofErr w:type="spellStart"/>
      <w:r>
        <w:rPr>
          <w:rFonts w:ascii="Times New Roman" w:hAnsi="Times New Roman"/>
          <w:sz w:val="24"/>
          <w:szCs w:val="24"/>
        </w:rPr>
        <w:t>sebanyak</w:t>
      </w:r>
      <w:proofErr w:type="spellEnd"/>
      <w:r>
        <w:rPr>
          <w:rFonts w:ascii="Times New Roman" w:hAnsi="Times New Roman"/>
          <w:sz w:val="24"/>
          <w:szCs w:val="24"/>
        </w:rPr>
        <w:t xml:space="preserve"> 49 </w:t>
      </w:r>
      <w:proofErr w:type="spellStart"/>
      <w:r>
        <w:rPr>
          <w:rFonts w:ascii="Times New Roman" w:hAnsi="Times New Roman"/>
          <w:sz w:val="24"/>
          <w:szCs w:val="24"/>
        </w:rPr>
        <w:t>responden</w:t>
      </w:r>
      <w:proofErr w:type="spellEnd"/>
      <w:r>
        <w:rPr>
          <w:rFonts w:ascii="Times New Roman" w:hAnsi="Times New Roman"/>
          <w:sz w:val="24"/>
          <w:szCs w:val="24"/>
        </w:rPr>
        <w:t xml:space="preserve"> (75,4%)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berminat</w:t>
      </w:r>
      <w:proofErr w:type="spellEnd"/>
      <w:r>
        <w:rPr>
          <w:rFonts w:ascii="Times New Roman" w:hAnsi="Times New Roman"/>
          <w:sz w:val="24"/>
          <w:szCs w:val="24"/>
        </w:rPr>
        <w:t xml:space="preserve"> dan 16 </w:t>
      </w:r>
      <w:proofErr w:type="spellStart"/>
      <w:r>
        <w:rPr>
          <w:rFonts w:ascii="Times New Roman" w:hAnsi="Times New Roman"/>
          <w:sz w:val="24"/>
          <w:szCs w:val="24"/>
        </w:rPr>
        <w:t>responden</w:t>
      </w:r>
      <w:proofErr w:type="spellEnd"/>
      <w:r>
        <w:rPr>
          <w:rFonts w:ascii="Times New Roman" w:hAnsi="Times New Roman"/>
          <w:sz w:val="24"/>
          <w:szCs w:val="24"/>
        </w:rPr>
        <w:t xml:space="preserve"> (24,6%) </w:t>
      </w:r>
      <w:proofErr w:type="spellStart"/>
      <w:r>
        <w:rPr>
          <w:rFonts w:ascii="Times New Roman" w:hAnsi="Times New Roman"/>
          <w:sz w:val="24"/>
          <w:szCs w:val="24"/>
        </w:rPr>
        <w:t>berminat</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memilih</w:t>
      </w:r>
      <w:proofErr w:type="spellEnd"/>
      <w:r>
        <w:rPr>
          <w:rFonts w:ascii="Times New Roman" w:hAnsi="Times New Roman"/>
          <w:sz w:val="24"/>
          <w:szCs w:val="24"/>
        </w:rPr>
        <w:t xml:space="preserve"> AKDR. </w:t>
      </w:r>
      <w:proofErr w:type="spellStart"/>
      <w:r>
        <w:rPr>
          <w:rFonts w:ascii="Times New Roman" w:hAnsi="Times New Roman"/>
          <w:sz w:val="24"/>
          <w:szCs w:val="24"/>
        </w:rPr>
        <w:t>Sementara</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26 </w:t>
      </w:r>
      <w:proofErr w:type="spellStart"/>
      <w:r>
        <w:rPr>
          <w:rFonts w:ascii="Times New Roman" w:hAnsi="Times New Roman"/>
          <w:sz w:val="24"/>
          <w:szCs w:val="24"/>
        </w:rPr>
        <w:t>responden</w:t>
      </w:r>
      <w:proofErr w:type="spellEnd"/>
      <w:r>
        <w:rPr>
          <w:rFonts w:ascii="Times New Roman" w:hAnsi="Times New Roman"/>
          <w:sz w:val="24"/>
          <w:szCs w:val="24"/>
        </w:rPr>
        <w:t xml:space="preserve"> (100%) yang </w:t>
      </w:r>
      <w:proofErr w:type="spellStart"/>
      <w:r>
        <w:rPr>
          <w:rFonts w:ascii="Times New Roman" w:hAnsi="Times New Roman"/>
          <w:sz w:val="24"/>
          <w:szCs w:val="24"/>
        </w:rPr>
        <w:t>mendapat</w:t>
      </w:r>
      <w:proofErr w:type="spellEnd"/>
      <w:r>
        <w:rPr>
          <w:rFonts w:ascii="Times New Roman" w:hAnsi="Times New Roman"/>
          <w:sz w:val="24"/>
          <w:szCs w:val="24"/>
        </w:rPr>
        <w:t xml:space="preserve"> </w:t>
      </w:r>
      <w:proofErr w:type="spellStart"/>
      <w:r>
        <w:rPr>
          <w:rFonts w:ascii="Times New Roman" w:hAnsi="Times New Roman"/>
          <w:sz w:val="24"/>
          <w:szCs w:val="24"/>
        </w:rPr>
        <w:t>dukungan</w:t>
      </w:r>
      <w:proofErr w:type="spellEnd"/>
      <w:r>
        <w:rPr>
          <w:rFonts w:ascii="Times New Roman" w:hAnsi="Times New Roman"/>
          <w:sz w:val="24"/>
          <w:szCs w:val="24"/>
        </w:rPr>
        <w:t xml:space="preserve"> </w:t>
      </w:r>
      <w:proofErr w:type="spellStart"/>
      <w:r>
        <w:rPr>
          <w:rFonts w:ascii="Times New Roman" w:hAnsi="Times New Roman"/>
          <w:sz w:val="24"/>
          <w:szCs w:val="24"/>
        </w:rPr>
        <w:t>suami</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AKDR, </w:t>
      </w:r>
      <w:proofErr w:type="spellStart"/>
      <w:r>
        <w:rPr>
          <w:rFonts w:ascii="Times New Roman" w:hAnsi="Times New Roman"/>
          <w:sz w:val="24"/>
          <w:szCs w:val="24"/>
        </w:rPr>
        <w:t>sebanyak</w:t>
      </w:r>
      <w:proofErr w:type="spellEnd"/>
      <w:r>
        <w:rPr>
          <w:rFonts w:ascii="Times New Roman" w:hAnsi="Times New Roman"/>
          <w:sz w:val="24"/>
          <w:szCs w:val="24"/>
        </w:rPr>
        <w:t xml:space="preserve"> 13 </w:t>
      </w:r>
      <w:proofErr w:type="spellStart"/>
      <w:r>
        <w:rPr>
          <w:rFonts w:ascii="Times New Roman" w:hAnsi="Times New Roman"/>
          <w:sz w:val="24"/>
          <w:szCs w:val="24"/>
        </w:rPr>
        <w:t>responden</w:t>
      </w:r>
      <w:proofErr w:type="spellEnd"/>
      <w:r>
        <w:rPr>
          <w:rFonts w:ascii="Times New Roman" w:hAnsi="Times New Roman"/>
          <w:sz w:val="24"/>
          <w:szCs w:val="24"/>
        </w:rPr>
        <w:t xml:space="preserve"> (50%)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berminat</w:t>
      </w:r>
      <w:proofErr w:type="spellEnd"/>
      <w:r>
        <w:rPr>
          <w:rFonts w:ascii="Times New Roman" w:hAnsi="Times New Roman"/>
          <w:sz w:val="24"/>
          <w:szCs w:val="24"/>
        </w:rPr>
        <w:t xml:space="preserve"> dan 13 </w:t>
      </w:r>
      <w:proofErr w:type="spellStart"/>
      <w:r>
        <w:rPr>
          <w:rFonts w:ascii="Times New Roman" w:hAnsi="Times New Roman"/>
          <w:sz w:val="24"/>
          <w:szCs w:val="24"/>
        </w:rPr>
        <w:t>responden</w:t>
      </w:r>
      <w:proofErr w:type="spellEnd"/>
      <w:r>
        <w:rPr>
          <w:rFonts w:ascii="Times New Roman" w:hAnsi="Times New Roman"/>
          <w:sz w:val="24"/>
          <w:szCs w:val="24"/>
        </w:rPr>
        <w:t xml:space="preserve"> (50%) </w:t>
      </w:r>
      <w:proofErr w:type="spellStart"/>
      <w:r>
        <w:rPr>
          <w:rFonts w:ascii="Times New Roman" w:hAnsi="Times New Roman"/>
          <w:sz w:val="24"/>
          <w:szCs w:val="24"/>
        </w:rPr>
        <w:t>lainnya</w:t>
      </w:r>
      <w:proofErr w:type="spellEnd"/>
      <w:r>
        <w:rPr>
          <w:rFonts w:ascii="Times New Roman" w:hAnsi="Times New Roman"/>
          <w:sz w:val="24"/>
          <w:szCs w:val="24"/>
        </w:rPr>
        <w:t xml:space="preserve"> </w:t>
      </w:r>
      <w:proofErr w:type="spellStart"/>
      <w:r>
        <w:rPr>
          <w:rFonts w:ascii="Times New Roman" w:hAnsi="Times New Roman"/>
          <w:sz w:val="24"/>
          <w:szCs w:val="24"/>
        </w:rPr>
        <w:t>berminat</w:t>
      </w:r>
      <w:proofErr w:type="spellEnd"/>
      <w:r>
        <w:rPr>
          <w:rFonts w:ascii="Times New Roman" w:hAnsi="Times New Roman"/>
          <w:sz w:val="24"/>
          <w:szCs w:val="24"/>
        </w:rPr>
        <w:t xml:space="preserve"> </w:t>
      </w:r>
      <w:proofErr w:type="spellStart"/>
      <w:r>
        <w:rPr>
          <w:rFonts w:ascii="Times New Roman" w:hAnsi="Times New Roman"/>
          <w:sz w:val="24"/>
          <w:szCs w:val="24"/>
        </w:rPr>
        <w:t>memilih</w:t>
      </w:r>
      <w:proofErr w:type="spellEnd"/>
      <w:r>
        <w:rPr>
          <w:rFonts w:ascii="Times New Roman" w:hAnsi="Times New Roman"/>
          <w:sz w:val="24"/>
          <w:szCs w:val="24"/>
        </w:rPr>
        <w:t xml:space="preserve"> AKDR.</w:t>
      </w:r>
    </w:p>
    <w:p w14:paraId="557D0D45" w14:textId="66773E39" w:rsidR="00F14FDF" w:rsidRPr="00F65191" w:rsidRDefault="00F14FDF" w:rsidP="00F14FDF">
      <w:pPr>
        <w:pStyle w:val="ListParagraph"/>
        <w:spacing w:line="360" w:lineRule="auto"/>
        <w:ind w:left="567" w:firstLine="567"/>
        <w:jc w:val="both"/>
        <w:rPr>
          <w:rFonts w:ascii="Times New Roman" w:eastAsia="Times New Roman" w:hAnsi="Times New Roman"/>
          <w:b/>
          <w:bCs/>
          <w:color w:val="000000"/>
          <w:sz w:val="24"/>
          <w:szCs w:val="24"/>
          <w:lang w:val="id-ID" w:eastAsia="id-ID"/>
        </w:rPr>
      </w:pPr>
      <w:r w:rsidRPr="00E361D7">
        <w:rPr>
          <w:rFonts w:ascii="Times New Roman" w:hAnsi="Times New Roman"/>
          <w:sz w:val="24"/>
          <w:szCs w:val="24"/>
          <w:lang w:val="id-ID"/>
        </w:rPr>
        <w:t xml:space="preserve">Berdasarkan hasil analisis di dapatkan uji statistic </w:t>
      </w:r>
      <w:r w:rsidRPr="00E361D7">
        <w:rPr>
          <w:rFonts w:ascii="Times New Roman" w:hAnsi="Times New Roman"/>
          <w:i/>
          <w:sz w:val="24"/>
          <w:szCs w:val="24"/>
          <w:lang w:val="id-ID"/>
        </w:rPr>
        <w:t>chi-square</w:t>
      </w:r>
      <w:r w:rsidRPr="00E361D7">
        <w:rPr>
          <w:rFonts w:ascii="Times New Roman" w:hAnsi="Times New Roman"/>
          <w:sz w:val="24"/>
          <w:szCs w:val="24"/>
          <w:lang w:val="id-ID"/>
        </w:rPr>
        <w:t xml:space="preserve"> yaitu </w:t>
      </w:r>
      <w:r w:rsidRPr="00E361D7">
        <w:rPr>
          <w:rFonts w:ascii="Times New Roman" w:hAnsi="Times New Roman"/>
          <w:i/>
          <w:sz w:val="24"/>
          <w:szCs w:val="24"/>
          <w:lang w:val="id-ID"/>
        </w:rPr>
        <w:t>p-value</w:t>
      </w:r>
      <w:r w:rsidRPr="00E361D7">
        <w:rPr>
          <w:rFonts w:ascii="Times New Roman" w:hAnsi="Times New Roman"/>
          <w:sz w:val="24"/>
          <w:szCs w:val="24"/>
          <w:lang w:val="id-ID"/>
        </w:rPr>
        <w:t xml:space="preserve"> = 0.</w:t>
      </w:r>
      <w:r w:rsidRPr="00E361D7">
        <w:rPr>
          <w:rFonts w:ascii="Times New Roman" w:hAnsi="Times New Roman"/>
          <w:sz w:val="24"/>
          <w:szCs w:val="24"/>
        </w:rPr>
        <w:t>036</w:t>
      </w:r>
      <w:r w:rsidRPr="00E361D7">
        <w:rPr>
          <w:rFonts w:ascii="Times New Roman" w:hAnsi="Times New Roman"/>
          <w:sz w:val="24"/>
          <w:szCs w:val="24"/>
          <w:lang w:val="id-ID"/>
        </w:rPr>
        <w:t xml:space="preserve"> (p</w:t>
      </w:r>
      <w:r w:rsidRPr="00E361D7">
        <w:rPr>
          <w:rFonts w:ascii="Times New Roman" w:hAnsi="Times New Roman"/>
          <w:sz w:val="24"/>
          <w:szCs w:val="24"/>
        </w:rPr>
        <w:t>&lt;</w:t>
      </w:r>
      <w:r w:rsidRPr="00E361D7">
        <w:rPr>
          <w:rFonts w:ascii="Times New Roman" w:hAnsi="Times New Roman"/>
          <w:sz w:val="24"/>
          <w:szCs w:val="24"/>
          <w:lang w:val="id-ID"/>
        </w:rPr>
        <w:t xml:space="preserve">0,05), maka dapat disimpulkan </w:t>
      </w:r>
      <w:proofErr w:type="spellStart"/>
      <w:r w:rsidRPr="00E361D7">
        <w:rPr>
          <w:rFonts w:ascii="Times New Roman" w:hAnsi="Times New Roman"/>
          <w:sz w:val="24"/>
          <w:szCs w:val="24"/>
        </w:rPr>
        <w:t>bahwa</w:t>
      </w:r>
      <w:proofErr w:type="spellEnd"/>
      <w:r w:rsidRPr="00E361D7">
        <w:rPr>
          <w:rFonts w:ascii="Times New Roman" w:hAnsi="Times New Roman"/>
          <w:sz w:val="24"/>
          <w:szCs w:val="24"/>
        </w:rPr>
        <w:t xml:space="preserve"> </w:t>
      </w:r>
      <w:r w:rsidRPr="00E361D7">
        <w:rPr>
          <w:rFonts w:ascii="Times New Roman" w:hAnsi="Times New Roman"/>
          <w:sz w:val="24"/>
          <w:szCs w:val="24"/>
          <w:lang w:val="id-ID"/>
        </w:rPr>
        <w:t xml:space="preserve">terdapat hubungan yang signifikan antara variable </w:t>
      </w:r>
      <w:proofErr w:type="spellStart"/>
      <w:r w:rsidRPr="00E361D7">
        <w:rPr>
          <w:rFonts w:ascii="Times New Roman" w:hAnsi="Times New Roman"/>
          <w:sz w:val="24"/>
          <w:szCs w:val="24"/>
        </w:rPr>
        <w:t>dukungan</w:t>
      </w:r>
      <w:proofErr w:type="spellEnd"/>
      <w:r w:rsidRPr="00E361D7">
        <w:rPr>
          <w:rFonts w:ascii="Times New Roman" w:hAnsi="Times New Roman"/>
          <w:sz w:val="24"/>
          <w:szCs w:val="24"/>
        </w:rPr>
        <w:t xml:space="preserve"> </w:t>
      </w:r>
      <w:proofErr w:type="spellStart"/>
      <w:r w:rsidRPr="00E361D7">
        <w:rPr>
          <w:rFonts w:ascii="Times New Roman" w:hAnsi="Times New Roman"/>
          <w:sz w:val="24"/>
          <w:szCs w:val="24"/>
        </w:rPr>
        <w:t>suami</w:t>
      </w:r>
      <w:proofErr w:type="spellEnd"/>
      <w:r w:rsidRPr="00E361D7">
        <w:rPr>
          <w:rFonts w:ascii="Times New Roman" w:hAnsi="Times New Roman"/>
          <w:sz w:val="24"/>
          <w:szCs w:val="24"/>
        </w:rPr>
        <w:t xml:space="preserve"> </w:t>
      </w:r>
      <w:r w:rsidRPr="00E361D7">
        <w:rPr>
          <w:rFonts w:ascii="Times New Roman" w:hAnsi="Times New Roman"/>
          <w:sz w:val="24"/>
          <w:szCs w:val="24"/>
          <w:lang w:val="id-ID"/>
        </w:rPr>
        <w:t xml:space="preserve">dengan </w:t>
      </w:r>
      <w:proofErr w:type="spellStart"/>
      <w:r w:rsidRPr="00E361D7">
        <w:rPr>
          <w:rFonts w:ascii="Times New Roman" w:hAnsi="Times New Roman"/>
          <w:sz w:val="24"/>
          <w:szCs w:val="24"/>
        </w:rPr>
        <w:t>minat</w:t>
      </w:r>
      <w:proofErr w:type="spellEnd"/>
      <w:r w:rsidRPr="00E361D7">
        <w:rPr>
          <w:rFonts w:ascii="Times New Roman" w:hAnsi="Times New Roman"/>
          <w:sz w:val="24"/>
          <w:szCs w:val="24"/>
        </w:rPr>
        <w:t xml:space="preserve"> </w:t>
      </w:r>
      <w:proofErr w:type="spellStart"/>
      <w:r w:rsidRPr="00E361D7">
        <w:rPr>
          <w:rFonts w:ascii="Times New Roman" w:hAnsi="Times New Roman"/>
          <w:sz w:val="24"/>
          <w:szCs w:val="24"/>
        </w:rPr>
        <w:t>ibu</w:t>
      </w:r>
      <w:proofErr w:type="spellEnd"/>
      <w:r w:rsidRPr="00E361D7">
        <w:rPr>
          <w:rFonts w:ascii="Times New Roman" w:hAnsi="Times New Roman"/>
          <w:sz w:val="24"/>
          <w:szCs w:val="24"/>
        </w:rPr>
        <w:t xml:space="preserve"> </w:t>
      </w:r>
      <w:proofErr w:type="spellStart"/>
      <w:r w:rsidRPr="00E361D7">
        <w:rPr>
          <w:rFonts w:ascii="Times New Roman" w:hAnsi="Times New Roman"/>
          <w:sz w:val="24"/>
          <w:szCs w:val="24"/>
        </w:rPr>
        <w:t>terhadap</w:t>
      </w:r>
      <w:proofErr w:type="spellEnd"/>
      <w:r w:rsidRPr="00E361D7">
        <w:rPr>
          <w:rFonts w:ascii="Times New Roman" w:hAnsi="Times New Roman"/>
          <w:sz w:val="24"/>
          <w:szCs w:val="24"/>
        </w:rPr>
        <w:t xml:space="preserve"> </w:t>
      </w:r>
      <w:proofErr w:type="spellStart"/>
      <w:r w:rsidRPr="00E361D7">
        <w:rPr>
          <w:rFonts w:ascii="Times New Roman" w:hAnsi="Times New Roman"/>
          <w:sz w:val="24"/>
          <w:szCs w:val="24"/>
        </w:rPr>
        <w:t>pemilihan</w:t>
      </w:r>
      <w:proofErr w:type="spellEnd"/>
      <w:r w:rsidRPr="00E361D7">
        <w:rPr>
          <w:rFonts w:ascii="Times New Roman" w:hAnsi="Times New Roman"/>
          <w:sz w:val="24"/>
          <w:szCs w:val="24"/>
        </w:rPr>
        <w:t xml:space="preserve"> </w:t>
      </w:r>
      <w:proofErr w:type="spellStart"/>
      <w:r w:rsidRPr="00E361D7">
        <w:rPr>
          <w:rFonts w:ascii="Times New Roman" w:hAnsi="Times New Roman"/>
          <w:sz w:val="24"/>
          <w:szCs w:val="24"/>
        </w:rPr>
        <w:t>alat</w:t>
      </w:r>
      <w:proofErr w:type="spellEnd"/>
      <w:r w:rsidRPr="00E361D7">
        <w:rPr>
          <w:rFonts w:ascii="Times New Roman" w:hAnsi="Times New Roman"/>
          <w:sz w:val="24"/>
          <w:szCs w:val="24"/>
        </w:rPr>
        <w:t xml:space="preserve"> </w:t>
      </w:r>
      <w:proofErr w:type="spellStart"/>
      <w:r w:rsidRPr="00E361D7">
        <w:rPr>
          <w:rFonts w:ascii="Times New Roman" w:hAnsi="Times New Roman"/>
          <w:sz w:val="24"/>
          <w:szCs w:val="24"/>
        </w:rPr>
        <w:t>kontrasepsi</w:t>
      </w:r>
      <w:proofErr w:type="spellEnd"/>
      <w:r w:rsidRPr="00E361D7">
        <w:rPr>
          <w:rFonts w:ascii="Times New Roman" w:hAnsi="Times New Roman"/>
          <w:sz w:val="24"/>
          <w:szCs w:val="24"/>
        </w:rPr>
        <w:t xml:space="preserve"> </w:t>
      </w:r>
      <w:proofErr w:type="spellStart"/>
      <w:r w:rsidRPr="00E361D7">
        <w:rPr>
          <w:rFonts w:ascii="Times New Roman" w:hAnsi="Times New Roman"/>
          <w:sz w:val="24"/>
          <w:szCs w:val="24"/>
        </w:rPr>
        <w:t>dalam</w:t>
      </w:r>
      <w:proofErr w:type="spellEnd"/>
      <w:r w:rsidRPr="00E361D7">
        <w:rPr>
          <w:rFonts w:ascii="Times New Roman" w:hAnsi="Times New Roman"/>
          <w:sz w:val="24"/>
          <w:szCs w:val="24"/>
        </w:rPr>
        <w:t xml:space="preserve"> </w:t>
      </w:r>
      <w:proofErr w:type="spellStart"/>
      <w:r w:rsidRPr="00E361D7">
        <w:rPr>
          <w:rFonts w:ascii="Times New Roman" w:hAnsi="Times New Roman"/>
          <w:sz w:val="24"/>
          <w:szCs w:val="24"/>
        </w:rPr>
        <w:t>rahim</w:t>
      </w:r>
      <w:proofErr w:type="spellEnd"/>
      <w:r w:rsidRPr="00E361D7">
        <w:rPr>
          <w:rFonts w:ascii="Times New Roman" w:hAnsi="Times New Roman"/>
          <w:sz w:val="24"/>
          <w:szCs w:val="24"/>
        </w:rPr>
        <w:t xml:space="preserve"> di PMB C Kota Tangerang </w:t>
      </w:r>
      <w:proofErr w:type="spellStart"/>
      <w:r w:rsidRPr="00E361D7">
        <w:rPr>
          <w:rFonts w:ascii="Times New Roman" w:hAnsi="Times New Roman"/>
          <w:sz w:val="24"/>
          <w:szCs w:val="24"/>
        </w:rPr>
        <w:t>Tahun</w:t>
      </w:r>
      <w:proofErr w:type="spellEnd"/>
      <w:r w:rsidRPr="00E361D7">
        <w:rPr>
          <w:rFonts w:ascii="Times New Roman" w:hAnsi="Times New Roman"/>
          <w:sz w:val="24"/>
          <w:szCs w:val="24"/>
        </w:rPr>
        <w:t xml:space="preserve"> 2022</w:t>
      </w:r>
      <w:r w:rsidRPr="00E361D7">
        <w:rPr>
          <w:rFonts w:ascii="Times New Roman" w:hAnsi="Times New Roman"/>
          <w:sz w:val="24"/>
          <w:szCs w:val="24"/>
          <w:lang w:val="id-ID"/>
        </w:rPr>
        <w:t xml:space="preserve">. </w:t>
      </w:r>
      <w:r w:rsidRPr="00E361D7">
        <w:rPr>
          <w:rFonts w:ascii="Times New Roman" w:eastAsia="Times New Roman" w:hAnsi="Times New Roman"/>
          <w:color w:val="000000"/>
          <w:sz w:val="24"/>
          <w:szCs w:val="24"/>
          <w:lang w:val="id-ID" w:eastAsia="id-ID"/>
        </w:rPr>
        <w:t xml:space="preserve">Adapun nilai </w:t>
      </w:r>
      <w:r w:rsidRPr="00E361D7">
        <w:rPr>
          <w:rFonts w:ascii="Times New Roman" w:eastAsia="Times New Roman" w:hAnsi="Times New Roman"/>
          <w:i/>
          <w:iCs/>
          <w:color w:val="000000"/>
          <w:sz w:val="24"/>
          <w:szCs w:val="24"/>
          <w:lang w:val="id-ID" w:eastAsia="id-ID"/>
        </w:rPr>
        <w:t xml:space="preserve">Odds Rasio </w:t>
      </w:r>
      <w:r w:rsidRPr="00E361D7">
        <w:rPr>
          <w:rFonts w:ascii="Times New Roman" w:eastAsia="Times New Roman" w:hAnsi="Times New Roman"/>
          <w:color w:val="000000"/>
          <w:sz w:val="24"/>
          <w:szCs w:val="24"/>
          <w:lang w:val="id-ID" w:eastAsia="id-ID"/>
        </w:rPr>
        <w:t xml:space="preserve">(OR) sebesar </w:t>
      </w:r>
      <w:r w:rsidRPr="00F65191">
        <w:rPr>
          <w:rFonts w:ascii="Times New Roman" w:eastAsia="Times New Roman" w:hAnsi="Times New Roman"/>
          <w:color w:val="000000"/>
          <w:sz w:val="24"/>
          <w:szCs w:val="24"/>
          <w:lang w:val="id-ID" w:eastAsia="id-ID"/>
        </w:rPr>
        <w:t>3.063</w:t>
      </w:r>
      <w:r w:rsidRPr="00E361D7">
        <w:rPr>
          <w:rFonts w:ascii="Times New Roman" w:eastAsia="Times New Roman" w:hAnsi="Times New Roman"/>
          <w:color w:val="000000"/>
          <w:sz w:val="24"/>
          <w:szCs w:val="24"/>
          <w:lang w:val="id-ID" w:eastAsia="id-ID"/>
        </w:rPr>
        <w:t xml:space="preserve"> sehingga dapat dinyatakan bahwa ibu </w:t>
      </w:r>
      <w:r w:rsidRPr="00F65191">
        <w:rPr>
          <w:rFonts w:ascii="Times New Roman" w:eastAsia="Times New Roman" w:hAnsi="Times New Roman"/>
          <w:color w:val="000000"/>
          <w:sz w:val="24"/>
          <w:szCs w:val="24"/>
          <w:lang w:val="id-ID" w:eastAsia="id-ID"/>
        </w:rPr>
        <w:t>yang mendapat dukungan suami</w:t>
      </w:r>
      <w:r w:rsidRPr="00E361D7">
        <w:rPr>
          <w:rFonts w:ascii="Times New Roman" w:eastAsia="Times New Roman" w:hAnsi="Times New Roman"/>
          <w:color w:val="000000"/>
          <w:sz w:val="24"/>
          <w:szCs w:val="24"/>
          <w:lang w:val="id-ID" w:eastAsia="id-ID"/>
        </w:rPr>
        <w:t xml:space="preserve"> memiliki peluang </w:t>
      </w:r>
      <w:r w:rsidRPr="00F65191">
        <w:rPr>
          <w:rFonts w:ascii="Times New Roman" w:eastAsia="Times New Roman" w:hAnsi="Times New Roman"/>
          <w:color w:val="000000"/>
          <w:sz w:val="24"/>
          <w:szCs w:val="24"/>
          <w:lang w:val="id-ID" w:eastAsia="id-ID"/>
        </w:rPr>
        <w:t>3</w:t>
      </w:r>
      <w:r w:rsidRPr="00E361D7">
        <w:rPr>
          <w:rFonts w:ascii="Times New Roman" w:eastAsia="Times New Roman" w:hAnsi="Times New Roman"/>
          <w:color w:val="000000"/>
          <w:sz w:val="24"/>
          <w:szCs w:val="24"/>
          <w:lang w:val="id-ID" w:eastAsia="id-ID"/>
        </w:rPr>
        <w:t xml:space="preserve"> kali lebih besar untuk </w:t>
      </w:r>
      <w:r w:rsidRPr="00F65191">
        <w:rPr>
          <w:rFonts w:ascii="Times New Roman" w:eastAsia="Times New Roman" w:hAnsi="Times New Roman"/>
          <w:color w:val="000000"/>
          <w:sz w:val="24"/>
          <w:szCs w:val="24"/>
          <w:lang w:val="id-ID" w:eastAsia="id-ID"/>
        </w:rPr>
        <w:t>memilih Alat Kontrasepsi Dalam Rahim.</w:t>
      </w:r>
    </w:p>
    <w:p w14:paraId="280152D1" w14:textId="3616FA4F" w:rsidR="00F14FDF" w:rsidRDefault="00F14FDF" w:rsidP="003A4B27">
      <w:pPr>
        <w:pStyle w:val="ListParagraph"/>
        <w:numPr>
          <w:ilvl w:val="0"/>
          <w:numId w:val="10"/>
        </w:numPr>
        <w:spacing w:line="360" w:lineRule="auto"/>
        <w:jc w:val="both"/>
        <w:rPr>
          <w:rFonts w:ascii="Times New Roman" w:eastAsia="Times New Roman" w:hAnsi="Times New Roman"/>
          <w:b/>
          <w:bCs/>
          <w:color w:val="000000"/>
          <w:sz w:val="24"/>
          <w:szCs w:val="24"/>
          <w:lang w:val="en-US" w:eastAsia="id-ID"/>
        </w:rPr>
      </w:pPr>
      <w:proofErr w:type="spellStart"/>
      <w:r>
        <w:rPr>
          <w:rFonts w:ascii="Times New Roman" w:eastAsia="Times New Roman" w:hAnsi="Times New Roman"/>
          <w:b/>
          <w:bCs/>
          <w:color w:val="000000"/>
          <w:sz w:val="24"/>
          <w:szCs w:val="24"/>
          <w:lang w:val="en-US" w:eastAsia="id-ID"/>
        </w:rPr>
        <w:t>Hubungan</w:t>
      </w:r>
      <w:proofErr w:type="spellEnd"/>
      <w:r>
        <w:rPr>
          <w:rFonts w:ascii="Times New Roman" w:eastAsia="Times New Roman" w:hAnsi="Times New Roman"/>
          <w:b/>
          <w:bCs/>
          <w:color w:val="000000"/>
          <w:sz w:val="24"/>
          <w:szCs w:val="24"/>
          <w:lang w:val="en-US" w:eastAsia="id-ID"/>
        </w:rPr>
        <w:t xml:space="preserve"> </w:t>
      </w:r>
      <w:proofErr w:type="spellStart"/>
      <w:r>
        <w:rPr>
          <w:rFonts w:ascii="Times New Roman" w:eastAsia="Times New Roman" w:hAnsi="Times New Roman"/>
          <w:b/>
          <w:bCs/>
          <w:color w:val="000000"/>
          <w:sz w:val="24"/>
          <w:szCs w:val="24"/>
          <w:lang w:val="en-US" w:eastAsia="id-ID"/>
        </w:rPr>
        <w:t>Paritas</w:t>
      </w:r>
      <w:proofErr w:type="spellEnd"/>
      <w:r>
        <w:rPr>
          <w:rFonts w:ascii="Times New Roman" w:eastAsia="Times New Roman" w:hAnsi="Times New Roman"/>
          <w:b/>
          <w:bCs/>
          <w:color w:val="000000"/>
          <w:sz w:val="24"/>
          <w:szCs w:val="24"/>
          <w:lang w:val="en-US" w:eastAsia="id-ID"/>
        </w:rPr>
        <w:t xml:space="preserve"> </w:t>
      </w:r>
      <w:proofErr w:type="spellStart"/>
      <w:r>
        <w:rPr>
          <w:rFonts w:ascii="Times New Roman" w:eastAsia="Times New Roman" w:hAnsi="Times New Roman"/>
          <w:b/>
          <w:bCs/>
          <w:color w:val="000000"/>
          <w:sz w:val="24"/>
          <w:szCs w:val="24"/>
          <w:lang w:val="en-US" w:eastAsia="id-ID"/>
        </w:rPr>
        <w:t>dengan</w:t>
      </w:r>
      <w:proofErr w:type="spellEnd"/>
      <w:r>
        <w:rPr>
          <w:rFonts w:ascii="Times New Roman" w:eastAsia="Times New Roman" w:hAnsi="Times New Roman"/>
          <w:b/>
          <w:bCs/>
          <w:color w:val="000000"/>
          <w:sz w:val="24"/>
          <w:szCs w:val="24"/>
          <w:lang w:val="en-US" w:eastAsia="id-ID"/>
        </w:rPr>
        <w:t xml:space="preserve"> Minat </w:t>
      </w:r>
      <w:proofErr w:type="spellStart"/>
      <w:r>
        <w:rPr>
          <w:rFonts w:ascii="Times New Roman" w:eastAsia="Times New Roman" w:hAnsi="Times New Roman"/>
          <w:b/>
          <w:bCs/>
          <w:color w:val="000000"/>
          <w:sz w:val="24"/>
          <w:szCs w:val="24"/>
          <w:lang w:val="en-US" w:eastAsia="id-ID"/>
        </w:rPr>
        <w:t>ibu</w:t>
      </w:r>
      <w:proofErr w:type="spellEnd"/>
      <w:r>
        <w:rPr>
          <w:rFonts w:ascii="Times New Roman" w:eastAsia="Times New Roman" w:hAnsi="Times New Roman"/>
          <w:b/>
          <w:bCs/>
          <w:color w:val="000000"/>
          <w:sz w:val="24"/>
          <w:szCs w:val="24"/>
          <w:lang w:val="en-US" w:eastAsia="id-ID"/>
        </w:rPr>
        <w:t xml:space="preserve"> </w:t>
      </w:r>
      <w:proofErr w:type="spellStart"/>
      <w:r>
        <w:rPr>
          <w:rFonts w:ascii="Times New Roman" w:eastAsia="Times New Roman" w:hAnsi="Times New Roman"/>
          <w:b/>
          <w:bCs/>
          <w:color w:val="000000"/>
          <w:sz w:val="24"/>
          <w:szCs w:val="24"/>
          <w:lang w:val="en-US" w:eastAsia="id-ID"/>
        </w:rPr>
        <w:t>Terhadap</w:t>
      </w:r>
      <w:proofErr w:type="spellEnd"/>
      <w:r>
        <w:rPr>
          <w:rFonts w:ascii="Times New Roman" w:eastAsia="Times New Roman" w:hAnsi="Times New Roman"/>
          <w:b/>
          <w:bCs/>
          <w:color w:val="000000"/>
          <w:sz w:val="24"/>
          <w:szCs w:val="24"/>
          <w:lang w:val="en-US" w:eastAsia="id-ID"/>
        </w:rPr>
        <w:t xml:space="preserve"> </w:t>
      </w:r>
      <w:proofErr w:type="spellStart"/>
      <w:r>
        <w:rPr>
          <w:rFonts w:ascii="Times New Roman" w:eastAsia="Times New Roman" w:hAnsi="Times New Roman"/>
          <w:b/>
          <w:bCs/>
          <w:color w:val="000000"/>
          <w:sz w:val="24"/>
          <w:szCs w:val="24"/>
          <w:lang w:val="en-US" w:eastAsia="id-ID"/>
        </w:rPr>
        <w:t>Pemilihan</w:t>
      </w:r>
      <w:proofErr w:type="spellEnd"/>
      <w:r>
        <w:rPr>
          <w:rFonts w:ascii="Times New Roman" w:eastAsia="Times New Roman" w:hAnsi="Times New Roman"/>
          <w:b/>
          <w:bCs/>
          <w:color w:val="000000"/>
          <w:sz w:val="24"/>
          <w:szCs w:val="24"/>
          <w:lang w:val="en-US" w:eastAsia="id-ID"/>
        </w:rPr>
        <w:t xml:space="preserve"> AKDR</w:t>
      </w:r>
    </w:p>
    <w:p w14:paraId="34DB071C" w14:textId="2B18CFEB" w:rsidR="00F14FDF" w:rsidRPr="003A4B27" w:rsidRDefault="00F14FDF" w:rsidP="00F14FDF">
      <w:pPr>
        <w:pStyle w:val="ListParagraph"/>
        <w:spacing w:line="360" w:lineRule="auto"/>
        <w:ind w:left="927"/>
        <w:jc w:val="center"/>
        <w:rPr>
          <w:rFonts w:ascii="Times New Roman" w:eastAsia="Times New Roman" w:hAnsi="Times New Roman"/>
          <w:color w:val="000000"/>
          <w:sz w:val="24"/>
          <w:szCs w:val="24"/>
          <w:lang w:val="en-US" w:eastAsia="id-ID"/>
        </w:rPr>
      </w:pPr>
      <w:r w:rsidRPr="003A4B27">
        <w:rPr>
          <w:rFonts w:ascii="Times New Roman" w:eastAsia="Times New Roman" w:hAnsi="Times New Roman"/>
          <w:color w:val="000000"/>
          <w:sz w:val="24"/>
          <w:szCs w:val="24"/>
          <w:lang w:val="en-US" w:eastAsia="id-ID"/>
        </w:rPr>
        <w:t>Tabel 3.</w:t>
      </w:r>
      <w:r>
        <w:rPr>
          <w:rFonts w:ascii="Times New Roman" w:eastAsia="Times New Roman" w:hAnsi="Times New Roman"/>
          <w:color w:val="000000"/>
          <w:sz w:val="24"/>
          <w:szCs w:val="24"/>
          <w:lang w:val="en-US" w:eastAsia="id-ID"/>
        </w:rPr>
        <w:t>10</w:t>
      </w:r>
    </w:p>
    <w:p w14:paraId="74FF74B5" w14:textId="2725E259" w:rsidR="00FA2A2C" w:rsidRPr="001D4522" w:rsidRDefault="00F14FDF" w:rsidP="001D4522">
      <w:pPr>
        <w:pStyle w:val="ListParagraph"/>
        <w:spacing w:line="360" w:lineRule="auto"/>
        <w:ind w:left="927"/>
        <w:jc w:val="center"/>
        <w:rPr>
          <w:rFonts w:ascii="Times New Roman" w:eastAsia="Times New Roman" w:hAnsi="Times New Roman"/>
          <w:color w:val="000000"/>
          <w:sz w:val="24"/>
          <w:szCs w:val="24"/>
          <w:lang w:val="en-US" w:eastAsia="id-ID"/>
        </w:rPr>
      </w:pPr>
      <w:proofErr w:type="spellStart"/>
      <w:r w:rsidRPr="003A4B27">
        <w:rPr>
          <w:rFonts w:ascii="Times New Roman" w:eastAsia="Times New Roman" w:hAnsi="Times New Roman"/>
          <w:color w:val="000000"/>
          <w:sz w:val="24"/>
          <w:szCs w:val="24"/>
          <w:lang w:val="en-US" w:eastAsia="id-ID"/>
        </w:rPr>
        <w:t>Hubungan</w:t>
      </w:r>
      <w:proofErr w:type="spellEnd"/>
      <w:r w:rsidRPr="003A4B27">
        <w:rPr>
          <w:rFonts w:ascii="Times New Roman" w:eastAsia="Times New Roman" w:hAnsi="Times New Roman"/>
          <w:color w:val="000000"/>
          <w:sz w:val="24"/>
          <w:szCs w:val="24"/>
          <w:lang w:val="en-US" w:eastAsia="id-ID"/>
        </w:rPr>
        <w:t xml:space="preserve"> </w:t>
      </w:r>
      <w:proofErr w:type="spellStart"/>
      <w:r>
        <w:rPr>
          <w:rFonts w:ascii="Times New Roman" w:eastAsia="Times New Roman" w:hAnsi="Times New Roman"/>
          <w:color w:val="000000"/>
          <w:sz w:val="24"/>
          <w:szCs w:val="24"/>
          <w:lang w:val="en-US" w:eastAsia="id-ID"/>
        </w:rPr>
        <w:t>Paritas</w:t>
      </w:r>
      <w:proofErr w:type="spellEnd"/>
      <w:r w:rsidRPr="003A4B27">
        <w:rPr>
          <w:rFonts w:ascii="Times New Roman" w:eastAsia="Times New Roman" w:hAnsi="Times New Roman"/>
          <w:color w:val="000000"/>
          <w:sz w:val="24"/>
          <w:szCs w:val="24"/>
          <w:lang w:val="en-US" w:eastAsia="id-ID"/>
        </w:rPr>
        <w:t xml:space="preserve"> </w:t>
      </w:r>
      <w:proofErr w:type="spellStart"/>
      <w:r w:rsidRPr="003A4B27">
        <w:rPr>
          <w:rFonts w:ascii="Times New Roman" w:eastAsia="Times New Roman" w:hAnsi="Times New Roman"/>
          <w:color w:val="000000"/>
          <w:sz w:val="24"/>
          <w:szCs w:val="24"/>
          <w:lang w:val="en-US" w:eastAsia="id-ID"/>
        </w:rPr>
        <w:t>dengan</w:t>
      </w:r>
      <w:proofErr w:type="spellEnd"/>
      <w:r w:rsidRPr="003A4B27">
        <w:rPr>
          <w:rFonts w:ascii="Times New Roman" w:eastAsia="Times New Roman" w:hAnsi="Times New Roman"/>
          <w:color w:val="000000"/>
          <w:sz w:val="24"/>
          <w:szCs w:val="24"/>
          <w:lang w:val="en-US" w:eastAsia="id-ID"/>
        </w:rPr>
        <w:t xml:space="preserve"> Minat Ibu </w:t>
      </w:r>
      <w:proofErr w:type="spellStart"/>
      <w:r w:rsidRPr="003A4B27">
        <w:rPr>
          <w:rFonts w:ascii="Times New Roman" w:eastAsia="Times New Roman" w:hAnsi="Times New Roman"/>
          <w:color w:val="000000"/>
          <w:sz w:val="24"/>
          <w:szCs w:val="24"/>
          <w:lang w:val="en-US" w:eastAsia="id-ID"/>
        </w:rPr>
        <w:t>dalam</w:t>
      </w:r>
      <w:proofErr w:type="spellEnd"/>
      <w:r w:rsidRPr="003A4B27">
        <w:rPr>
          <w:rFonts w:ascii="Times New Roman" w:eastAsia="Times New Roman" w:hAnsi="Times New Roman"/>
          <w:color w:val="000000"/>
          <w:sz w:val="24"/>
          <w:szCs w:val="24"/>
          <w:lang w:val="en-US" w:eastAsia="id-ID"/>
        </w:rPr>
        <w:t xml:space="preserve"> </w:t>
      </w:r>
      <w:proofErr w:type="spellStart"/>
      <w:r w:rsidRPr="003A4B27">
        <w:rPr>
          <w:rFonts w:ascii="Times New Roman" w:eastAsia="Times New Roman" w:hAnsi="Times New Roman"/>
          <w:color w:val="000000"/>
          <w:sz w:val="24"/>
          <w:szCs w:val="24"/>
          <w:lang w:val="en-US" w:eastAsia="id-ID"/>
        </w:rPr>
        <w:t>Pemilihan</w:t>
      </w:r>
      <w:proofErr w:type="spellEnd"/>
      <w:r w:rsidRPr="003A4B27">
        <w:rPr>
          <w:rFonts w:ascii="Times New Roman" w:eastAsia="Times New Roman" w:hAnsi="Times New Roman"/>
          <w:color w:val="000000"/>
          <w:sz w:val="24"/>
          <w:szCs w:val="24"/>
          <w:lang w:val="en-US" w:eastAsia="id-ID"/>
        </w:rPr>
        <w:t xml:space="preserve"> Alat</w:t>
      </w:r>
      <w:r w:rsidR="006C3D95">
        <w:rPr>
          <w:rFonts w:ascii="Times New Roman" w:eastAsia="Times New Roman" w:hAnsi="Times New Roman"/>
          <w:color w:val="000000"/>
          <w:sz w:val="24"/>
          <w:szCs w:val="24"/>
          <w:lang w:val="en-US" w:eastAsia="id-ID"/>
        </w:rPr>
        <w:t xml:space="preserve"> </w:t>
      </w:r>
      <w:proofErr w:type="spellStart"/>
      <w:r w:rsidRPr="003A4B27">
        <w:rPr>
          <w:rFonts w:ascii="Times New Roman" w:eastAsia="Times New Roman" w:hAnsi="Times New Roman"/>
          <w:color w:val="000000"/>
          <w:sz w:val="24"/>
          <w:szCs w:val="24"/>
          <w:lang w:val="en-US" w:eastAsia="id-ID"/>
        </w:rPr>
        <w:t>Kontrasepsi</w:t>
      </w:r>
      <w:proofErr w:type="spellEnd"/>
      <w:r w:rsidRPr="003A4B27">
        <w:rPr>
          <w:rFonts w:ascii="Times New Roman" w:eastAsia="Times New Roman" w:hAnsi="Times New Roman"/>
          <w:color w:val="000000"/>
          <w:sz w:val="24"/>
          <w:szCs w:val="24"/>
          <w:lang w:val="en-US" w:eastAsia="id-ID"/>
        </w:rPr>
        <w:t xml:space="preserve"> Dalam Rahim di PMB C Kota Tangerang </w:t>
      </w:r>
      <w:proofErr w:type="spellStart"/>
      <w:r w:rsidRPr="003A4B27">
        <w:rPr>
          <w:rFonts w:ascii="Times New Roman" w:eastAsia="Times New Roman" w:hAnsi="Times New Roman"/>
          <w:color w:val="000000"/>
          <w:sz w:val="24"/>
          <w:szCs w:val="24"/>
          <w:lang w:val="en-US" w:eastAsia="id-ID"/>
        </w:rPr>
        <w:t>Tahun</w:t>
      </w:r>
      <w:proofErr w:type="spellEnd"/>
      <w:r w:rsidRPr="003A4B27">
        <w:rPr>
          <w:rFonts w:ascii="Times New Roman" w:eastAsia="Times New Roman" w:hAnsi="Times New Roman"/>
          <w:color w:val="000000"/>
          <w:sz w:val="24"/>
          <w:szCs w:val="24"/>
          <w:lang w:val="en-US" w:eastAsia="id-ID"/>
        </w:rPr>
        <w:t xml:space="preserve"> 2022</w:t>
      </w:r>
    </w:p>
    <w:p w14:paraId="6B420607" w14:textId="77777777" w:rsidR="00FA2A2C" w:rsidRDefault="00FA2A2C" w:rsidP="00F14FDF">
      <w:pPr>
        <w:pStyle w:val="ListParagraph"/>
        <w:spacing w:line="360" w:lineRule="auto"/>
        <w:ind w:left="927"/>
        <w:jc w:val="center"/>
        <w:rPr>
          <w:rFonts w:ascii="Times New Roman" w:eastAsia="Times New Roman" w:hAnsi="Times New Roman"/>
          <w:color w:val="000000"/>
          <w:sz w:val="24"/>
          <w:szCs w:val="24"/>
          <w:lang w:val="en-US" w:eastAsia="id-ID"/>
        </w:rPr>
      </w:pPr>
    </w:p>
    <w:p w14:paraId="741FA567" w14:textId="77777777" w:rsidR="00FA2A2C" w:rsidRDefault="00FA2A2C" w:rsidP="00F14FDF">
      <w:pPr>
        <w:pStyle w:val="ListParagraph"/>
        <w:spacing w:line="360" w:lineRule="auto"/>
        <w:ind w:left="927"/>
        <w:jc w:val="center"/>
        <w:rPr>
          <w:rFonts w:ascii="Times New Roman" w:eastAsia="Times New Roman" w:hAnsi="Times New Roman"/>
          <w:color w:val="000000"/>
          <w:sz w:val="24"/>
          <w:szCs w:val="24"/>
          <w:lang w:val="en-US" w:eastAsia="id-ID"/>
        </w:rPr>
      </w:pPr>
    </w:p>
    <w:p w14:paraId="3AE58CCF" w14:textId="77777777" w:rsidR="00FA2A2C" w:rsidRPr="001D4522" w:rsidRDefault="00FA2A2C" w:rsidP="001D4522">
      <w:pPr>
        <w:spacing w:line="360" w:lineRule="auto"/>
        <w:rPr>
          <w:rFonts w:ascii="Times New Roman" w:eastAsia="Times New Roman" w:hAnsi="Times New Roman"/>
          <w:color w:val="000000"/>
          <w:sz w:val="24"/>
          <w:szCs w:val="24"/>
          <w:lang w:val="en-US" w:eastAsia="id-ID"/>
        </w:rPr>
      </w:pPr>
    </w:p>
    <w:tbl>
      <w:tblPr>
        <w:tblStyle w:val="TableGrid"/>
        <w:tblW w:w="4566" w:type="dxa"/>
        <w:tblInd w:w="608"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841"/>
        <w:gridCol w:w="329"/>
        <w:gridCol w:w="547"/>
        <w:gridCol w:w="438"/>
        <w:gridCol w:w="439"/>
        <w:gridCol w:w="402"/>
        <w:gridCol w:w="474"/>
        <w:gridCol w:w="548"/>
        <w:gridCol w:w="548"/>
      </w:tblGrid>
      <w:tr w:rsidR="00F14FDF" w:rsidRPr="003A4B27" w14:paraId="47515709" w14:textId="77777777" w:rsidTr="006C3D95">
        <w:trPr>
          <w:trHeight w:val="424"/>
        </w:trPr>
        <w:tc>
          <w:tcPr>
            <w:tcW w:w="841" w:type="dxa"/>
            <w:vMerge w:val="restart"/>
            <w:vAlign w:val="center"/>
            <w:hideMark/>
          </w:tcPr>
          <w:p w14:paraId="1B5E87FD" w14:textId="11A9D482" w:rsidR="00F14FDF" w:rsidRPr="003A4B27" w:rsidRDefault="00F14FDF" w:rsidP="00583363">
            <w:pPr>
              <w:pStyle w:val="ListParagraph"/>
              <w:autoSpaceDE w:val="0"/>
              <w:autoSpaceDN w:val="0"/>
              <w:adjustRightInd w:val="0"/>
              <w:spacing w:line="360" w:lineRule="auto"/>
              <w:ind w:left="0"/>
              <w:rPr>
                <w:rFonts w:ascii="Times New Roman" w:hAnsi="Times New Roman"/>
                <w:b/>
                <w:sz w:val="18"/>
                <w:szCs w:val="18"/>
              </w:rPr>
            </w:pPr>
            <w:proofErr w:type="spellStart"/>
            <w:r>
              <w:rPr>
                <w:rFonts w:ascii="Times New Roman" w:hAnsi="Times New Roman"/>
                <w:b/>
                <w:sz w:val="18"/>
                <w:szCs w:val="18"/>
              </w:rPr>
              <w:lastRenderedPageBreak/>
              <w:t>Paritas</w:t>
            </w:r>
            <w:proofErr w:type="spellEnd"/>
          </w:p>
        </w:tc>
        <w:tc>
          <w:tcPr>
            <w:tcW w:w="1753" w:type="dxa"/>
            <w:gridSpan w:val="4"/>
            <w:vAlign w:val="center"/>
            <w:hideMark/>
          </w:tcPr>
          <w:p w14:paraId="1493BAF9" w14:textId="77777777" w:rsidR="00F14FDF" w:rsidRPr="003A4B27" w:rsidRDefault="00F14FDF" w:rsidP="00583363">
            <w:pPr>
              <w:pStyle w:val="ListParagraph"/>
              <w:autoSpaceDE w:val="0"/>
              <w:autoSpaceDN w:val="0"/>
              <w:adjustRightInd w:val="0"/>
              <w:spacing w:line="360" w:lineRule="auto"/>
              <w:ind w:left="0"/>
              <w:jc w:val="center"/>
              <w:rPr>
                <w:rFonts w:ascii="Times New Roman" w:hAnsi="Times New Roman"/>
                <w:b/>
                <w:sz w:val="18"/>
                <w:szCs w:val="18"/>
              </w:rPr>
            </w:pPr>
            <w:proofErr w:type="spellStart"/>
            <w:r w:rsidRPr="003A4B27">
              <w:rPr>
                <w:rFonts w:ascii="Times New Roman" w:hAnsi="Times New Roman"/>
                <w:b/>
                <w:sz w:val="18"/>
                <w:szCs w:val="18"/>
              </w:rPr>
              <w:t>Pemilihan</w:t>
            </w:r>
            <w:proofErr w:type="spellEnd"/>
            <w:r w:rsidRPr="003A4B27">
              <w:rPr>
                <w:rFonts w:ascii="Times New Roman" w:hAnsi="Times New Roman"/>
                <w:b/>
                <w:sz w:val="18"/>
                <w:szCs w:val="18"/>
              </w:rPr>
              <w:t xml:space="preserve"> AKDR</w:t>
            </w:r>
          </w:p>
        </w:tc>
        <w:tc>
          <w:tcPr>
            <w:tcW w:w="876" w:type="dxa"/>
            <w:gridSpan w:val="2"/>
            <w:vMerge w:val="restart"/>
            <w:vAlign w:val="center"/>
            <w:hideMark/>
          </w:tcPr>
          <w:p w14:paraId="02788F91" w14:textId="77777777" w:rsidR="00F14FDF" w:rsidRPr="003A4B27" w:rsidRDefault="00F14FDF" w:rsidP="00583363">
            <w:pPr>
              <w:pStyle w:val="ListParagraph"/>
              <w:autoSpaceDE w:val="0"/>
              <w:autoSpaceDN w:val="0"/>
              <w:adjustRightInd w:val="0"/>
              <w:spacing w:line="360" w:lineRule="auto"/>
              <w:ind w:left="0"/>
              <w:jc w:val="center"/>
              <w:rPr>
                <w:rFonts w:ascii="Times New Roman" w:hAnsi="Times New Roman"/>
                <w:b/>
                <w:sz w:val="18"/>
                <w:szCs w:val="18"/>
                <w:lang w:val="id-ID"/>
              </w:rPr>
            </w:pPr>
            <w:r w:rsidRPr="003A4B27">
              <w:rPr>
                <w:rFonts w:ascii="Times New Roman" w:hAnsi="Times New Roman"/>
                <w:b/>
                <w:sz w:val="18"/>
                <w:szCs w:val="18"/>
                <w:lang w:val="id-ID"/>
              </w:rPr>
              <w:t>Total</w:t>
            </w:r>
          </w:p>
        </w:tc>
        <w:tc>
          <w:tcPr>
            <w:tcW w:w="548" w:type="dxa"/>
            <w:vMerge w:val="restart"/>
            <w:vAlign w:val="center"/>
            <w:hideMark/>
          </w:tcPr>
          <w:p w14:paraId="66286E7D" w14:textId="77777777" w:rsidR="00F14FDF" w:rsidRPr="003A4B27" w:rsidRDefault="00F14FDF" w:rsidP="00583363">
            <w:pPr>
              <w:pStyle w:val="ListParagraph"/>
              <w:autoSpaceDE w:val="0"/>
              <w:autoSpaceDN w:val="0"/>
              <w:adjustRightInd w:val="0"/>
              <w:spacing w:line="360" w:lineRule="auto"/>
              <w:ind w:left="0"/>
              <w:jc w:val="center"/>
              <w:rPr>
                <w:rFonts w:ascii="Times New Roman" w:hAnsi="Times New Roman"/>
                <w:b/>
                <w:i/>
                <w:sz w:val="18"/>
                <w:szCs w:val="18"/>
                <w:lang w:val="id-ID"/>
              </w:rPr>
            </w:pPr>
            <w:r w:rsidRPr="003A4B27">
              <w:rPr>
                <w:rFonts w:ascii="Times New Roman" w:hAnsi="Times New Roman"/>
                <w:b/>
                <w:bCs/>
                <w:sz w:val="18"/>
                <w:szCs w:val="18"/>
              </w:rPr>
              <w:t xml:space="preserve"> </w:t>
            </w:r>
            <w:r w:rsidRPr="003A4B27">
              <w:rPr>
                <w:rFonts w:ascii="Times New Roman" w:hAnsi="Times New Roman"/>
                <w:b/>
                <w:i/>
                <w:sz w:val="18"/>
                <w:szCs w:val="18"/>
                <w:lang w:val="id-ID"/>
              </w:rPr>
              <w:t>P-Value</w:t>
            </w:r>
          </w:p>
        </w:tc>
        <w:tc>
          <w:tcPr>
            <w:tcW w:w="548" w:type="dxa"/>
            <w:vMerge w:val="restart"/>
            <w:vAlign w:val="center"/>
            <w:hideMark/>
          </w:tcPr>
          <w:p w14:paraId="38238FD3" w14:textId="77777777" w:rsidR="00F14FDF" w:rsidRPr="003A4B27" w:rsidRDefault="00F14FDF" w:rsidP="00583363">
            <w:pPr>
              <w:pStyle w:val="ListParagraph"/>
              <w:autoSpaceDE w:val="0"/>
              <w:autoSpaceDN w:val="0"/>
              <w:adjustRightInd w:val="0"/>
              <w:spacing w:line="360" w:lineRule="auto"/>
              <w:ind w:left="0"/>
              <w:jc w:val="center"/>
              <w:rPr>
                <w:rFonts w:ascii="Times New Roman" w:hAnsi="Times New Roman"/>
                <w:b/>
                <w:sz w:val="18"/>
                <w:szCs w:val="18"/>
                <w:lang w:val="id-ID"/>
              </w:rPr>
            </w:pPr>
            <w:r w:rsidRPr="003A4B27">
              <w:rPr>
                <w:rFonts w:ascii="Times New Roman" w:hAnsi="Times New Roman"/>
                <w:b/>
                <w:sz w:val="18"/>
                <w:szCs w:val="18"/>
                <w:lang w:val="id-ID"/>
              </w:rPr>
              <w:t>OR</w:t>
            </w:r>
          </w:p>
        </w:tc>
      </w:tr>
      <w:tr w:rsidR="00F14FDF" w:rsidRPr="003A4B27" w14:paraId="1D27C202" w14:textId="77777777" w:rsidTr="006C3D95">
        <w:trPr>
          <w:trHeight w:val="200"/>
        </w:trPr>
        <w:tc>
          <w:tcPr>
            <w:tcW w:w="841" w:type="dxa"/>
            <w:vMerge/>
            <w:vAlign w:val="center"/>
            <w:hideMark/>
          </w:tcPr>
          <w:p w14:paraId="1684D5C1" w14:textId="77777777" w:rsidR="00F14FDF" w:rsidRPr="003A4B27" w:rsidRDefault="00F14FDF" w:rsidP="00583363">
            <w:pPr>
              <w:rPr>
                <w:rFonts w:ascii="Times New Roman" w:hAnsi="Times New Roman" w:cs="Times New Roman"/>
                <w:b/>
                <w:sz w:val="18"/>
                <w:szCs w:val="18"/>
                <w:lang w:val="id-ID"/>
              </w:rPr>
            </w:pPr>
          </w:p>
        </w:tc>
        <w:tc>
          <w:tcPr>
            <w:tcW w:w="876" w:type="dxa"/>
            <w:gridSpan w:val="2"/>
            <w:vAlign w:val="center"/>
            <w:hideMark/>
          </w:tcPr>
          <w:p w14:paraId="01090CA8" w14:textId="77777777" w:rsidR="00F14FDF" w:rsidRPr="003A4B27" w:rsidRDefault="00F14FDF" w:rsidP="00583363">
            <w:pPr>
              <w:pStyle w:val="ListParagraph"/>
              <w:autoSpaceDE w:val="0"/>
              <w:autoSpaceDN w:val="0"/>
              <w:adjustRightInd w:val="0"/>
              <w:spacing w:line="360" w:lineRule="auto"/>
              <w:ind w:left="0"/>
              <w:jc w:val="center"/>
              <w:rPr>
                <w:rFonts w:ascii="Times New Roman" w:hAnsi="Times New Roman"/>
                <w:b/>
                <w:sz w:val="18"/>
                <w:szCs w:val="18"/>
              </w:rPr>
            </w:pPr>
            <w:r w:rsidRPr="003A4B27">
              <w:rPr>
                <w:rFonts w:ascii="Times New Roman" w:hAnsi="Times New Roman"/>
                <w:b/>
                <w:sz w:val="18"/>
                <w:szCs w:val="18"/>
              </w:rPr>
              <w:t xml:space="preserve">Tidak </w:t>
            </w:r>
            <w:proofErr w:type="spellStart"/>
            <w:r w:rsidRPr="003A4B27">
              <w:rPr>
                <w:rFonts w:ascii="Times New Roman" w:hAnsi="Times New Roman"/>
                <w:b/>
                <w:sz w:val="18"/>
                <w:szCs w:val="18"/>
              </w:rPr>
              <w:t>Berminat</w:t>
            </w:r>
            <w:proofErr w:type="spellEnd"/>
          </w:p>
        </w:tc>
        <w:tc>
          <w:tcPr>
            <w:tcW w:w="876" w:type="dxa"/>
            <w:gridSpan w:val="2"/>
            <w:vAlign w:val="center"/>
            <w:hideMark/>
          </w:tcPr>
          <w:p w14:paraId="53373DB4" w14:textId="77777777" w:rsidR="00F14FDF" w:rsidRPr="003A4B27" w:rsidRDefault="00F14FDF" w:rsidP="00583363">
            <w:pPr>
              <w:pStyle w:val="ListParagraph"/>
              <w:autoSpaceDE w:val="0"/>
              <w:autoSpaceDN w:val="0"/>
              <w:adjustRightInd w:val="0"/>
              <w:spacing w:line="360" w:lineRule="auto"/>
              <w:ind w:left="0"/>
              <w:jc w:val="center"/>
              <w:rPr>
                <w:rFonts w:ascii="Times New Roman" w:hAnsi="Times New Roman"/>
                <w:b/>
                <w:sz w:val="18"/>
                <w:szCs w:val="18"/>
              </w:rPr>
            </w:pPr>
            <w:proofErr w:type="spellStart"/>
            <w:r w:rsidRPr="003A4B27">
              <w:rPr>
                <w:rFonts w:ascii="Times New Roman" w:hAnsi="Times New Roman"/>
                <w:b/>
                <w:sz w:val="18"/>
                <w:szCs w:val="18"/>
              </w:rPr>
              <w:t>Berminat</w:t>
            </w:r>
            <w:proofErr w:type="spellEnd"/>
          </w:p>
        </w:tc>
        <w:tc>
          <w:tcPr>
            <w:tcW w:w="876" w:type="dxa"/>
            <w:gridSpan w:val="2"/>
            <w:vMerge/>
            <w:vAlign w:val="center"/>
            <w:hideMark/>
          </w:tcPr>
          <w:p w14:paraId="094716D6" w14:textId="77777777" w:rsidR="00F14FDF" w:rsidRPr="003A4B27" w:rsidRDefault="00F14FDF" w:rsidP="00583363">
            <w:pPr>
              <w:rPr>
                <w:rFonts w:ascii="Times New Roman" w:hAnsi="Times New Roman" w:cs="Times New Roman"/>
                <w:b/>
                <w:sz w:val="18"/>
                <w:szCs w:val="18"/>
                <w:lang w:val="id-ID"/>
              </w:rPr>
            </w:pPr>
          </w:p>
        </w:tc>
        <w:tc>
          <w:tcPr>
            <w:tcW w:w="548" w:type="dxa"/>
            <w:vMerge/>
            <w:vAlign w:val="center"/>
            <w:hideMark/>
          </w:tcPr>
          <w:p w14:paraId="0743B2AA" w14:textId="77777777" w:rsidR="00F14FDF" w:rsidRPr="003A4B27" w:rsidRDefault="00F14FDF" w:rsidP="00583363">
            <w:pPr>
              <w:rPr>
                <w:rFonts w:ascii="Times New Roman" w:hAnsi="Times New Roman" w:cs="Times New Roman"/>
                <w:b/>
                <w:i/>
                <w:sz w:val="18"/>
                <w:szCs w:val="18"/>
                <w:lang w:val="id-ID"/>
              </w:rPr>
            </w:pPr>
          </w:p>
        </w:tc>
        <w:tc>
          <w:tcPr>
            <w:tcW w:w="548" w:type="dxa"/>
            <w:vMerge/>
            <w:vAlign w:val="center"/>
            <w:hideMark/>
          </w:tcPr>
          <w:p w14:paraId="4B29C999" w14:textId="77777777" w:rsidR="00F14FDF" w:rsidRPr="003A4B27" w:rsidRDefault="00F14FDF" w:rsidP="00583363">
            <w:pPr>
              <w:rPr>
                <w:rFonts w:ascii="Times New Roman" w:hAnsi="Times New Roman" w:cs="Times New Roman"/>
                <w:b/>
                <w:sz w:val="18"/>
                <w:szCs w:val="18"/>
                <w:lang w:val="id-ID"/>
              </w:rPr>
            </w:pPr>
          </w:p>
        </w:tc>
      </w:tr>
      <w:tr w:rsidR="00F14FDF" w:rsidRPr="003A4B27" w14:paraId="643F5347" w14:textId="77777777" w:rsidTr="006C3D95">
        <w:trPr>
          <w:trHeight w:val="200"/>
        </w:trPr>
        <w:tc>
          <w:tcPr>
            <w:tcW w:w="841" w:type="dxa"/>
            <w:vMerge/>
            <w:vAlign w:val="center"/>
            <w:hideMark/>
          </w:tcPr>
          <w:p w14:paraId="194A8EE3" w14:textId="77777777" w:rsidR="00F14FDF" w:rsidRPr="003A4B27" w:rsidRDefault="00F14FDF" w:rsidP="00583363">
            <w:pPr>
              <w:rPr>
                <w:rFonts w:ascii="Times New Roman" w:hAnsi="Times New Roman" w:cs="Times New Roman"/>
                <w:b/>
                <w:sz w:val="18"/>
                <w:szCs w:val="18"/>
                <w:lang w:val="id-ID"/>
              </w:rPr>
            </w:pPr>
          </w:p>
        </w:tc>
        <w:tc>
          <w:tcPr>
            <w:tcW w:w="329" w:type="dxa"/>
            <w:vAlign w:val="center"/>
            <w:hideMark/>
          </w:tcPr>
          <w:p w14:paraId="5C584ADE" w14:textId="77777777" w:rsidR="00F14FDF" w:rsidRPr="003A4B27" w:rsidRDefault="00F14FDF" w:rsidP="00583363">
            <w:pPr>
              <w:pStyle w:val="ListParagraph"/>
              <w:autoSpaceDE w:val="0"/>
              <w:autoSpaceDN w:val="0"/>
              <w:adjustRightInd w:val="0"/>
              <w:spacing w:line="360" w:lineRule="auto"/>
              <w:ind w:left="0"/>
              <w:jc w:val="center"/>
              <w:rPr>
                <w:rFonts w:ascii="Times New Roman" w:hAnsi="Times New Roman"/>
                <w:b/>
                <w:sz w:val="18"/>
                <w:szCs w:val="18"/>
                <w:lang w:val="id-ID"/>
              </w:rPr>
            </w:pPr>
            <w:r w:rsidRPr="003A4B27">
              <w:rPr>
                <w:rFonts w:ascii="Times New Roman" w:hAnsi="Times New Roman"/>
                <w:b/>
                <w:sz w:val="18"/>
                <w:szCs w:val="18"/>
                <w:lang w:val="id-ID"/>
              </w:rPr>
              <w:t>N</w:t>
            </w:r>
          </w:p>
        </w:tc>
        <w:tc>
          <w:tcPr>
            <w:tcW w:w="547" w:type="dxa"/>
            <w:vAlign w:val="center"/>
            <w:hideMark/>
          </w:tcPr>
          <w:p w14:paraId="423D0D86" w14:textId="77777777" w:rsidR="00F14FDF" w:rsidRPr="003A4B27" w:rsidRDefault="00F14FDF" w:rsidP="00583363">
            <w:pPr>
              <w:pStyle w:val="ListParagraph"/>
              <w:autoSpaceDE w:val="0"/>
              <w:autoSpaceDN w:val="0"/>
              <w:adjustRightInd w:val="0"/>
              <w:spacing w:line="360" w:lineRule="auto"/>
              <w:ind w:left="0"/>
              <w:jc w:val="center"/>
              <w:rPr>
                <w:rFonts w:ascii="Times New Roman" w:hAnsi="Times New Roman"/>
                <w:b/>
                <w:sz w:val="18"/>
                <w:szCs w:val="18"/>
                <w:lang w:val="id-ID"/>
              </w:rPr>
            </w:pPr>
            <w:r w:rsidRPr="003A4B27">
              <w:rPr>
                <w:rFonts w:ascii="Times New Roman" w:hAnsi="Times New Roman"/>
                <w:b/>
                <w:sz w:val="18"/>
                <w:szCs w:val="18"/>
                <w:lang w:val="id-ID"/>
              </w:rPr>
              <w:t>%</w:t>
            </w:r>
          </w:p>
        </w:tc>
        <w:tc>
          <w:tcPr>
            <w:tcW w:w="438" w:type="dxa"/>
            <w:vAlign w:val="center"/>
            <w:hideMark/>
          </w:tcPr>
          <w:p w14:paraId="3B3CB694" w14:textId="77777777" w:rsidR="00F14FDF" w:rsidRPr="003A4B27" w:rsidRDefault="00F14FDF" w:rsidP="00583363">
            <w:pPr>
              <w:pStyle w:val="ListParagraph"/>
              <w:autoSpaceDE w:val="0"/>
              <w:autoSpaceDN w:val="0"/>
              <w:adjustRightInd w:val="0"/>
              <w:spacing w:line="360" w:lineRule="auto"/>
              <w:ind w:left="0"/>
              <w:jc w:val="center"/>
              <w:rPr>
                <w:rFonts w:ascii="Times New Roman" w:hAnsi="Times New Roman"/>
                <w:b/>
                <w:sz w:val="18"/>
                <w:szCs w:val="18"/>
                <w:lang w:val="id-ID"/>
              </w:rPr>
            </w:pPr>
            <w:r w:rsidRPr="003A4B27">
              <w:rPr>
                <w:rFonts w:ascii="Times New Roman" w:hAnsi="Times New Roman"/>
                <w:b/>
                <w:sz w:val="18"/>
                <w:szCs w:val="18"/>
                <w:lang w:val="id-ID"/>
              </w:rPr>
              <w:t>N</w:t>
            </w:r>
          </w:p>
        </w:tc>
        <w:tc>
          <w:tcPr>
            <w:tcW w:w="438" w:type="dxa"/>
            <w:vAlign w:val="center"/>
            <w:hideMark/>
          </w:tcPr>
          <w:p w14:paraId="233530FF" w14:textId="77777777" w:rsidR="00F14FDF" w:rsidRPr="003A4B27" w:rsidRDefault="00F14FDF" w:rsidP="00583363">
            <w:pPr>
              <w:pStyle w:val="ListParagraph"/>
              <w:autoSpaceDE w:val="0"/>
              <w:autoSpaceDN w:val="0"/>
              <w:adjustRightInd w:val="0"/>
              <w:spacing w:line="360" w:lineRule="auto"/>
              <w:ind w:left="0"/>
              <w:jc w:val="center"/>
              <w:rPr>
                <w:rFonts w:ascii="Times New Roman" w:hAnsi="Times New Roman"/>
                <w:b/>
                <w:sz w:val="18"/>
                <w:szCs w:val="18"/>
                <w:lang w:val="id-ID"/>
              </w:rPr>
            </w:pPr>
            <w:r w:rsidRPr="003A4B27">
              <w:rPr>
                <w:rFonts w:ascii="Times New Roman" w:hAnsi="Times New Roman"/>
                <w:b/>
                <w:sz w:val="18"/>
                <w:szCs w:val="18"/>
                <w:lang w:val="id-ID"/>
              </w:rPr>
              <w:t>%</w:t>
            </w:r>
          </w:p>
        </w:tc>
        <w:tc>
          <w:tcPr>
            <w:tcW w:w="402" w:type="dxa"/>
            <w:vAlign w:val="center"/>
            <w:hideMark/>
          </w:tcPr>
          <w:p w14:paraId="4AA56953" w14:textId="77777777" w:rsidR="00F14FDF" w:rsidRPr="003A4B27" w:rsidRDefault="00F14FDF" w:rsidP="00583363">
            <w:pPr>
              <w:pStyle w:val="ListParagraph"/>
              <w:autoSpaceDE w:val="0"/>
              <w:autoSpaceDN w:val="0"/>
              <w:adjustRightInd w:val="0"/>
              <w:spacing w:line="360" w:lineRule="auto"/>
              <w:ind w:left="0"/>
              <w:jc w:val="center"/>
              <w:rPr>
                <w:rFonts w:ascii="Times New Roman" w:hAnsi="Times New Roman"/>
                <w:b/>
                <w:sz w:val="18"/>
                <w:szCs w:val="18"/>
                <w:lang w:val="id-ID"/>
              </w:rPr>
            </w:pPr>
            <w:r w:rsidRPr="003A4B27">
              <w:rPr>
                <w:rFonts w:ascii="Times New Roman" w:hAnsi="Times New Roman"/>
                <w:b/>
                <w:sz w:val="18"/>
                <w:szCs w:val="18"/>
                <w:lang w:val="id-ID"/>
              </w:rPr>
              <w:t>N</w:t>
            </w:r>
          </w:p>
        </w:tc>
        <w:tc>
          <w:tcPr>
            <w:tcW w:w="474" w:type="dxa"/>
            <w:vAlign w:val="center"/>
            <w:hideMark/>
          </w:tcPr>
          <w:p w14:paraId="46C661F4" w14:textId="77777777" w:rsidR="00F14FDF" w:rsidRPr="003A4B27" w:rsidRDefault="00F14FDF" w:rsidP="00583363">
            <w:pPr>
              <w:pStyle w:val="ListParagraph"/>
              <w:autoSpaceDE w:val="0"/>
              <w:autoSpaceDN w:val="0"/>
              <w:adjustRightInd w:val="0"/>
              <w:spacing w:line="360" w:lineRule="auto"/>
              <w:ind w:left="0"/>
              <w:jc w:val="center"/>
              <w:rPr>
                <w:rFonts w:ascii="Times New Roman" w:hAnsi="Times New Roman"/>
                <w:b/>
                <w:sz w:val="18"/>
                <w:szCs w:val="18"/>
                <w:lang w:val="id-ID"/>
              </w:rPr>
            </w:pPr>
            <w:r w:rsidRPr="003A4B27">
              <w:rPr>
                <w:rFonts w:ascii="Times New Roman" w:hAnsi="Times New Roman"/>
                <w:b/>
                <w:sz w:val="18"/>
                <w:szCs w:val="18"/>
                <w:lang w:val="id-ID"/>
              </w:rPr>
              <w:t>%</w:t>
            </w:r>
          </w:p>
        </w:tc>
        <w:tc>
          <w:tcPr>
            <w:tcW w:w="548" w:type="dxa"/>
            <w:vAlign w:val="center"/>
            <w:hideMark/>
          </w:tcPr>
          <w:p w14:paraId="43A8AE73" w14:textId="77777777" w:rsidR="00F14FDF" w:rsidRPr="003A4B27" w:rsidRDefault="00F14FDF" w:rsidP="00583363">
            <w:pPr>
              <w:rPr>
                <w:rFonts w:ascii="Times New Roman" w:hAnsi="Times New Roman" w:cs="Times New Roman"/>
                <w:b/>
                <w:i/>
                <w:sz w:val="18"/>
                <w:szCs w:val="18"/>
                <w:lang w:val="id-ID"/>
              </w:rPr>
            </w:pPr>
          </w:p>
        </w:tc>
        <w:tc>
          <w:tcPr>
            <w:tcW w:w="548" w:type="dxa"/>
            <w:vAlign w:val="center"/>
            <w:hideMark/>
          </w:tcPr>
          <w:p w14:paraId="39393F54" w14:textId="77777777" w:rsidR="00F14FDF" w:rsidRPr="003A4B27" w:rsidRDefault="00F14FDF" w:rsidP="00583363">
            <w:pPr>
              <w:rPr>
                <w:rFonts w:ascii="Times New Roman" w:hAnsi="Times New Roman" w:cs="Times New Roman"/>
                <w:b/>
                <w:sz w:val="18"/>
                <w:szCs w:val="18"/>
                <w:lang w:val="id-ID"/>
              </w:rPr>
            </w:pPr>
          </w:p>
        </w:tc>
      </w:tr>
      <w:tr w:rsidR="00F14FDF" w:rsidRPr="003A4B27" w14:paraId="7A908327" w14:textId="77777777" w:rsidTr="006C3D95">
        <w:trPr>
          <w:trHeight w:val="916"/>
        </w:trPr>
        <w:tc>
          <w:tcPr>
            <w:tcW w:w="841" w:type="dxa"/>
            <w:vAlign w:val="center"/>
            <w:hideMark/>
          </w:tcPr>
          <w:p w14:paraId="6C6ABBDB" w14:textId="3E8587BC"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rPr>
            </w:pPr>
            <w:r>
              <w:rPr>
                <w:rFonts w:ascii="Times New Roman" w:hAnsi="Times New Roman"/>
                <w:sz w:val="18"/>
                <w:szCs w:val="18"/>
              </w:rPr>
              <w:t>Primipara</w:t>
            </w:r>
          </w:p>
        </w:tc>
        <w:tc>
          <w:tcPr>
            <w:tcW w:w="329" w:type="dxa"/>
          </w:tcPr>
          <w:p w14:paraId="55B5C46E" w14:textId="1E249A12"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rPr>
            </w:pPr>
            <w:r>
              <w:rPr>
                <w:rFonts w:ascii="Times New Roman" w:hAnsi="Times New Roman"/>
                <w:sz w:val="18"/>
                <w:szCs w:val="18"/>
              </w:rPr>
              <w:t>21</w:t>
            </w:r>
          </w:p>
        </w:tc>
        <w:tc>
          <w:tcPr>
            <w:tcW w:w="547" w:type="dxa"/>
            <w:hideMark/>
          </w:tcPr>
          <w:p w14:paraId="393DA42D" w14:textId="514BA76F"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lang w:val="id-ID"/>
              </w:rPr>
            </w:pPr>
            <w:r>
              <w:rPr>
                <w:rFonts w:ascii="Times New Roman" w:hAnsi="Times New Roman"/>
                <w:sz w:val="18"/>
                <w:szCs w:val="18"/>
              </w:rPr>
              <w:t>70</w:t>
            </w:r>
            <w:r w:rsidRPr="003A4B27">
              <w:rPr>
                <w:rFonts w:ascii="Times New Roman" w:hAnsi="Times New Roman"/>
                <w:sz w:val="18"/>
                <w:szCs w:val="18"/>
                <w:lang w:val="id-ID"/>
              </w:rPr>
              <w:t>%</w:t>
            </w:r>
          </w:p>
        </w:tc>
        <w:tc>
          <w:tcPr>
            <w:tcW w:w="438" w:type="dxa"/>
            <w:hideMark/>
          </w:tcPr>
          <w:p w14:paraId="0CD021A0" w14:textId="2FAEDBD1" w:rsidR="00F14FDF" w:rsidRPr="003A4B27" w:rsidRDefault="0015266B" w:rsidP="00583363">
            <w:pPr>
              <w:pStyle w:val="ListParagraph"/>
              <w:autoSpaceDE w:val="0"/>
              <w:autoSpaceDN w:val="0"/>
              <w:adjustRightInd w:val="0"/>
              <w:spacing w:line="360" w:lineRule="auto"/>
              <w:ind w:left="0"/>
              <w:rPr>
                <w:rFonts w:ascii="Times New Roman" w:hAnsi="Times New Roman"/>
                <w:sz w:val="18"/>
                <w:szCs w:val="18"/>
              </w:rPr>
            </w:pPr>
            <w:r>
              <w:rPr>
                <w:rFonts w:ascii="Times New Roman" w:hAnsi="Times New Roman"/>
                <w:sz w:val="18"/>
                <w:szCs w:val="18"/>
              </w:rPr>
              <w:t>9</w:t>
            </w:r>
          </w:p>
        </w:tc>
        <w:tc>
          <w:tcPr>
            <w:tcW w:w="438" w:type="dxa"/>
            <w:hideMark/>
          </w:tcPr>
          <w:p w14:paraId="27A6B159" w14:textId="48ABD7BC" w:rsidR="00F14FDF" w:rsidRPr="003A4B27" w:rsidRDefault="0015266B" w:rsidP="00583363">
            <w:pPr>
              <w:pStyle w:val="ListParagraph"/>
              <w:autoSpaceDE w:val="0"/>
              <w:autoSpaceDN w:val="0"/>
              <w:adjustRightInd w:val="0"/>
              <w:spacing w:line="360" w:lineRule="auto"/>
              <w:ind w:left="0"/>
              <w:rPr>
                <w:rFonts w:ascii="Times New Roman" w:hAnsi="Times New Roman"/>
                <w:sz w:val="18"/>
                <w:szCs w:val="18"/>
                <w:lang w:val="id-ID"/>
              </w:rPr>
            </w:pPr>
            <w:r>
              <w:rPr>
                <w:rFonts w:ascii="Times New Roman" w:hAnsi="Times New Roman"/>
                <w:sz w:val="18"/>
                <w:szCs w:val="18"/>
              </w:rPr>
              <w:t>30</w:t>
            </w:r>
            <w:r w:rsidR="00F14FDF" w:rsidRPr="003A4B27">
              <w:rPr>
                <w:rFonts w:ascii="Times New Roman" w:hAnsi="Times New Roman"/>
                <w:sz w:val="18"/>
                <w:szCs w:val="18"/>
              </w:rPr>
              <w:t xml:space="preserve"> </w:t>
            </w:r>
            <w:r w:rsidR="00F14FDF" w:rsidRPr="003A4B27">
              <w:rPr>
                <w:rFonts w:ascii="Times New Roman" w:hAnsi="Times New Roman"/>
                <w:sz w:val="18"/>
                <w:szCs w:val="18"/>
                <w:lang w:val="id-ID"/>
              </w:rPr>
              <w:t>%</w:t>
            </w:r>
          </w:p>
        </w:tc>
        <w:tc>
          <w:tcPr>
            <w:tcW w:w="402" w:type="dxa"/>
            <w:hideMark/>
          </w:tcPr>
          <w:p w14:paraId="40EE5BFA" w14:textId="0F09A120" w:rsidR="00F14FDF" w:rsidRPr="003A4B27" w:rsidRDefault="0015266B" w:rsidP="00583363">
            <w:pPr>
              <w:pStyle w:val="ListParagraph"/>
              <w:autoSpaceDE w:val="0"/>
              <w:autoSpaceDN w:val="0"/>
              <w:adjustRightInd w:val="0"/>
              <w:spacing w:line="360" w:lineRule="auto"/>
              <w:ind w:left="0"/>
              <w:rPr>
                <w:rFonts w:ascii="Times New Roman" w:hAnsi="Times New Roman"/>
                <w:sz w:val="18"/>
                <w:szCs w:val="18"/>
              </w:rPr>
            </w:pPr>
            <w:r>
              <w:rPr>
                <w:rFonts w:ascii="Times New Roman" w:hAnsi="Times New Roman"/>
                <w:sz w:val="18"/>
                <w:szCs w:val="18"/>
              </w:rPr>
              <w:t>30</w:t>
            </w:r>
          </w:p>
        </w:tc>
        <w:tc>
          <w:tcPr>
            <w:tcW w:w="474" w:type="dxa"/>
            <w:hideMark/>
          </w:tcPr>
          <w:p w14:paraId="134B6BF3" w14:textId="77777777"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lang w:val="id-ID"/>
              </w:rPr>
            </w:pPr>
            <w:r w:rsidRPr="003A4B27">
              <w:rPr>
                <w:rFonts w:ascii="Times New Roman" w:hAnsi="Times New Roman"/>
                <w:sz w:val="18"/>
                <w:szCs w:val="18"/>
              </w:rPr>
              <w:t>10</w:t>
            </w:r>
            <w:r>
              <w:rPr>
                <w:rFonts w:ascii="Times New Roman" w:hAnsi="Times New Roman"/>
                <w:sz w:val="18"/>
                <w:szCs w:val="18"/>
              </w:rPr>
              <w:t>0</w:t>
            </w:r>
            <w:r w:rsidRPr="003A4B27">
              <w:rPr>
                <w:rFonts w:ascii="Times New Roman" w:hAnsi="Times New Roman"/>
                <w:sz w:val="18"/>
                <w:szCs w:val="18"/>
                <w:lang w:val="id-ID"/>
              </w:rPr>
              <w:t>%</w:t>
            </w:r>
          </w:p>
        </w:tc>
        <w:tc>
          <w:tcPr>
            <w:tcW w:w="548" w:type="dxa"/>
            <w:vMerge w:val="restart"/>
            <w:hideMark/>
          </w:tcPr>
          <w:p w14:paraId="4F7912DB" w14:textId="6B3828EC"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rPr>
            </w:pPr>
            <w:r w:rsidRPr="003A4B27">
              <w:rPr>
                <w:rFonts w:ascii="Times New Roman" w:hAnsi="Times New Roman"/>
                <w:sz w:val="18"/>
                <w:szCs w:val="18"/>
                <w:lang w:val="id-ID"/>
              </w:rPr>
              <w:t>0,</w:t>
            </w:r>
            <w:r w:rsidR="0015266B">
              <w:rPr>
                <w:rFonts w:ascii="Times New Roman" w:hAnsi="Times New Roman"/>
                <w:sz w:val="18"/>
                <w:szCs w:val="18"/>
              </w:rPr>
              <w:t>977</w:t>
            </w:r>
          </w:p>
        </w:tc>
        <w:tc>
          <w:tcPr>
            <w:tcW w:w="548" w:type="dxa"/>
            <w:vMerge w:val="restart"/>
            <w:hideMark/>
          </w:tcPr>
          <w:p w14:paraId="72D543A2" w14:textId="4C0A2E64" w:rsidR="00F14FDF" w:rsidRPr="003A4B27" w:rsidRDefault="0015266B" w:rsidP="00583363">
            <w:pPr>
              <w:pStyle w:val="ListParagraph"/>
              <w:autoSpaceDE w:val="0"/>
              <w:autoSpaceDN w:val="0"/>
              <w:adjustRightInd w:val="0"/>
              <w:spacing w:line="360" w:lineRule="auto"/>
              <w:ind w:left="0"/>
              <w:rPr>
                <w:rFonts w:ascii="Times New Roman" w:hAnsi="Times New Roman"/>
                <w:sz w:val="18"/>
                <w:szCs w:val="18"/>
              </w:rPr>
            </w:pPr>
            <w:r>
              <w:rPr>
                <w:rFonts w:ascii="Times New Roman" w:hAnsi="Times New Roman"/>
                <w:sz w:val="18"/>
                <w:szCs w:val="18"/>
              </w:rPr>
              <w:t>1,138</w:t>
            </w:r>
          </w:p>
        </w:tc>
      </w:tr>
      <w:tr w:rsidR="00F14FDF" w:rsidRPr="003A4B27" w14:paraId="49BBC685" w14:textId="77777777" w:rsidTr="006C3D95">
        <w:trPr>
          <w:trHeight w:val="866"/>
        </w:trPr>
        <w:tc>
          <w:tcPr>
            <w:tcW w:w="841" w:type="dxa"/>
            <w:vAlign w:val="center"/>
            <w:hideMark/>
          </w:tcPr>
          <w:p w14:paraId="15045F30" w14:textId="19D01253"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rPr>
            </w:pPr>
            <w:r>
              <w:rPr>
                <w:rFonts w:ascii="Times New Roman" w:hAnsi="Times New Roman"/>
                <w:sz w:val="18"/>
                <w:szCs w:val="18"/>
              </w:rPr>
              <w:t>Multipara</w:t>
            </w:r>
          </w:p>
        </w:tc>
        <w:tc>
          <w:tcPr>
            <w:tcW w:w="329" w:type="dxa"/>
          </w:tcPr>
          <w:p w14:paraId="63C47D31" w14:textId="5265DE86"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rPr>
            </w:pPr>
            <w:r>
              <w:rPr>
                <w:rFonts w:ascii="Times New Roman" w:hAnsi="Times New Roman"/>
                <w:sz w:val="18"/>
                <w:szCs w:val="18"/>
              </w:rPr>
              <w:t>41</w:t>
            </w:r>
          </w:p>
        </w:tc>
        <w:tc>
          <w:tcPr>
            <w:tcW w:w="547" w:type="dxa"/>
            <w:hideMark/>
          </w:tcPr>
          <w:p w14:paraId="0403A8F5" w14:textId="2D52D978" w:rsidR="00F14FDF" w:rsidRPr="003A4B27" w:rsidRDefault="0015266B" w:rsidP="00583363">
            <w:pPr>
              <w:pStyle w:val="ListParagraph"/>
              <w:autoSpaceDE w:val="0"/>
              <w:autoSpaceDN w:val="0"/>
              <w:adjustRightInd w:val="0"/>
              <w:spacing w:line="360" w:lineRule="auto"/>
              <w:ind w:left="0"/>
              <w:rPr>
                <w:rFonts w:ascii="Times New Roman" w:hAnsi="Times New Roman"/>
                <w:sz w:val="18"/>
                <w:szCs w:val="18"/>
                <w:lang w:val="id-ID"/>
              </w:rPr>
            </w:pPr>
            <w:r>
              <w:rPr>
                <w:rFonts w:ascii="Times New Roman" w:hAnsi="Times New Roman"/>
                <w:sz w:val="18"/>
                <w:szCs w:val="18"/>
              </w:rPr>
              <w:t>67,2</w:t>
            </w:r>
            <w:r w:rsidR="00F14FDF" w:rsidRPr="003A4B27">
              <w:rPr>
                <w:rFonts w:ascii="Times New Roman" w:hAnsi="Times New Roman"/>
                <w:sz w:val="18"/>
                <w:szCs w:val="18"/>
                <w:lang w:val="id-ID"/>
              </w:rPr>
              <w:t>%</w:t>
            </w:r>
          </w:p>
        </w:tc>
        <w:tc>
          <w:tcPr>
            <w:tcW w:w="438" w:type="dxa"/>
            <w:hideMark/>
          </w:tcPr>
          <w:p w14:paraId="1B755E8D" w14:textId="1E847F21" w:rsidR="00F14FDF" w:rsidRPr="003A4B27" w:rsidRDefault="0015266B" w:rsidP="00583363">
            <w:pPr>
              <w:pStyle w:val="ListParagraph"/>
              <w:autoSpaceDE w:val="0"/>
              <w:autoSpaceDN w:val="0"/>
              <w:adjustRightInd w:val="0"/>
              <w:spacing w:line="360" w:lineRule="auto"/>
              <w:ind w:left="0"/>
              <w:rPr>
                <w:rFonts w:ascii="Times New Roman" w:hAnsi="Times New Roman"/>
                <w:sz w:val="18"/>
                <w:szCs w:val="18"/>
              </w:rPr>
            </w:pPr>
            <w:r>
              <w:rPr>
                <w:rFonts w:ascii="Times New Roman" w:hAnsi="Times New Roman"/>
                <w:sz w:val="18"/>
                <w:szCs w:val="18"/>
              </w:rPr>
              <w:t>20</w:t>
            </w:r>
          </w:p>
        </w:tc>
        <w:tc>
          <w:tcPr>
            <w:tcW w:w="438" w:type="dxa"/>
            <w:hideMark/>
          </w:tcPr>
          <w:p w14:paraId="00B90CC3" w14:textId="172DED14" w:rsidR="00F14FDF" w:rsidRPr="003A4B27" w:rsidRDefault="0015266B" w:rsidP="00583363">
            <w:pPr>
              <w:pStyle w:val="ListParagraph"/>
              <w:autoSpaceDE w:val="0"/>
              <w:autoSpaceDN w:val="0"/>
              <w:adjustRightInd w:val="0"/>
              <w:spacing w:line="360" w:lineRule="auto"/>
              <w:ind w:left="0"/>
              <w:rPr>
                <w:rFonts w:ascii="Times New Roman" w:hAnsi="Times New Roman"/>
                <w:sz w:val="18"/>
                <w:szCs w:val="18"/>
                <w:lang w:val="id-ID"/>
              </w:rPr>
            </w:pPr>
            <w:r>
              <w:rPr>
                <w:rFonts w:ascii="Times New Roman" w:hAnsi="Times New Roman"/>
                <w:sz w:val="18"/>
                <w:szCs w:val="18"/>
              </w:rPr>
              <w:t>32,8</w:t>
            </w:r>
            <w:r w:rsidR="00F14FDF" w:rsidRPr="003A4B27">
              <w:rPr>
                <w:rFonts w:ascii="Times New Roman" w:hAnsi="Times New Roman"/>
                <w:sz w:val="18"/>
                <w:szCs w:val="18"/>
                <w:lang w:val="id-ID"/>
              </w:rPr>
              <w:t xml:space="preserve"> %</w:t>
            </w:r>
          </w:p>
        </w:tc>
        <w:tc>
          <w:tcPr>
            <w:tcW w:w="402" w:type="dxa"/>
            <w:hideMark/>
          </w:tcPr>
          <w:p w14:paraId="562B3788" w14:textId="42814701" w:rsidR="00F14FDF" w:rsidRPr="003A4B27" w:rsidRDefault="0015266B" w:rsidP="00583363">
            <w:pPr>
              <w:pStyle w:val="ListParagraph"/>
              <w:autoSpaceDE w:val="0"/>
              <w:autoSpaceDN w:val="0"/>
              <w:adjustRightInd w:val="0"/>
              <w:spacing w:line="360" w:lineRule="auto"/>
              <w:ind w:left="0"/>
              <w:rPr>
                <w:rFonts w:ascii="Times New Roman" w:hAnsi="Times New Roman"/>
                <w:sz w:val="18"/>
                <w:szCs w:val="18"/>
              </w:rPr>
            </w:pPr>
            <w:r>
              <w:rPr>
                <w:rFonts w:ascii="Times New Roman" w:hAnsi="Times New Roman"/>
                <w:sz w:val="18"/>
                <w:szCs w:val="18"/>
              </w:rPr>
              <w:t>61</w:t>
            </w:r>
          </w:p>
        </w:tc>
        <w:tc>
          <w:tcPr>
            <w:tcW w:w="474" w:type="dxa"/>
            <w:hideMark/>
          </w:tcPr>
          <w:p w14:paraId="52FE3A11" w14:textId="77777777"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lang w:val="id-ID"/>
              </w:rPr>
            </w:pPr>
            <w:r w:rsidRPr="003A4B27">
              <w:rPr>
                <w:rFonts w:ascii="Times New Roman" w:hAnsi="Times New Roman"/>
                <w:sz w:val="18"/>
                <w:szCs w:val="18"/>
              </w:rPr>
              <w:t xml:space="preserve">100 </w:t>
            </w:r>
            <w:r w:rsidRPr="003A4B27">
              <w:rPr>
                <w:rFonts w:ascii="Times New Roman" w:hAnsi="Times New Roman"/>
                <w:sz w:val="18"/>
                <w:szCs w:val="18"/>
                <w:lang w:val="id-ID"/>
              </w:rPr>
              <w:t>%</w:t>
            </w:r>
          </w:p>
        </w:tc>
        <w:tc>
          <w:tcPr>
            <w:tcW w:w="548" w:type="dxa"/>
            <w:vMerge/>
            <w:vAlign w:val="center"/>
            <w:hideMark/>
          </w:tcPr>
          <w:p w14:paraId="7E06856C" w14:textId="77777777" w:rsidR="00F14FDF" w:rsidRPr="003A4B27" w:rsidRDefault="00F14FDF" w:rsidP="00583363">
            <w:pPr>
              <w:rPr>
                <w:rFonts w:ascii="Times New Roman" w:hAnsi="Times New Roman" w:cs="Times New Roman"/>
                <w:sz w:val="18"/>
                <w:szCs w:val="18"/>
                <w:lang w:val="id-ID"/>
              </w:rPr>
            </w:pPr>
          </w:p>
        </w:tc>
        <w:tc>
          <w:tcPr>
            <w:tcW w:w="548" w:type="dxa"/>
            <w:vMerge/>
            <w:vAlign w:val="center"/>
            <w:hideMark/>
          </w:tcPr>
          <w:p w14:paraId="5B398BF9" w14:textId="77777777" w:rsidR="00F14FDF" w:rsidRPr="003A4B27" w:rsidRDefault="00F14FDF" w:rsidP="00583363">
            <w:pPr>
              <w:rPr>
                <w:rFonts w:ascii="Times New Roman" w:hAnsi="Times New Roman" w:cs="Times New Roman"/>
                <w:sz w:val="18"/>
                <w:szCs w:val="18"/>
                <w:lang w:val="id-ID"/>
              </w:rPr>
            </w:pPr>
          </w:p>
        </w:tc>
      </w:tr>
      <w:tr w:rsidR="00F14FDF" w:rsidRPr="003A4B27" w14:paraId="408ABDB0" w14:textId="77777777" w:rsidTr="006C3D95">
        <w:trPr>
          <w:trHeight w:val="850"/>
        </w:trPr>
        <w:tc>
          <w:tcPr>
            <w:tcW w:w="841" w:type="dxa"/>
            <w:vAlign w:val="center"/>
            <w:hideMark/>
          </w:tcPr>
          <w:p w14:paraId="43BBA7D8" w14:textId="77777777"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lang w:val="id-ID"/>
              </w:rPr>
            </w:pPr>
            <w:r w:rsidRPr="003A4B27">
              <w:rPr>
                <w:rFonts w:ascii="Times New Roman" w:hAnsi="Times New Roman"/>
                <w:sz w:val="18"/>
                <w:szCs w:val="18"/>
                <w:lang w:val="id-ID"/>
              </w:rPr>
              <w:t>Total</w:t>
            </w:r>
          </w:p>
        </w:tc>
        <w:tc>
          <w:tcPr>
            <w:tcW w:w="329" w:type="dxa"/>
            <w:hideMark/>
          </w:tcPr>
          <w:p w14:paraId="1122E6E8" w14:textId="77777777"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rPr>
            </w:pPr>
            <w:r w:rsidRPr="003A4B27">
              <w:rPr>
                <w:rFonts w:ascii="Times New Roman" w:hAnsi="Times New Roman"/>
                <w:sz w:val="18"/>
                <w:szCs w:val="18"/>
              </w:rPr>
              <w:t>62</w:t>
            </w:r>
          </w:p>
        </w:tc>
        <w:tc>
          <w:tcPr>
            <w:tcW w:w="547" w:type="dxa"/>
            <w:hideMark/>
          </w:tcPr>
          <w:p w14:paraId="0301192B" w14:textId="77777777"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lang w:val="id-ID"/>
              </w:rPr>
            </w:pPr>
            <w:r>
              <w:rPr>
                <w:rFonts w:ascii="Times New Roman" w:hAnsi="Times New Roman"/>
                <w:sz w:val="18"/>
                <w:szCs w:val="18"/>
              </w:rPr>
              <w:t>68,1</w:t>
            </w:r>
            <w:r w:rsidRPr="003A4B27">
              <w:rPr>
                <w:rFonts w:ascii="Times New Roman" w:hAnsi="Times New Roman"/>
                <w:sz w:val="18"/>
                <w:szCs w:val="18"/>
                <w:lang w:val="id-ID"/>
              </w:rPr>
              <w:t>%</w:t>
            </w:r>
          </w:p>
        </w:tc>
        <w:tc>
          <w:tcPr>
            <w:tcW w:w="438" w:type="dxa"/>
            <w:hideMark/>
          </w:tcPr>
          <w:p w14:paraId="5C2F33A7" w14:textId="77777777"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rPr>
            </w:pPr>
            <w:r w:rsidRPr="003A4B27">
              <w:rPr>
                <w:rFonts w:ascii="Times New Roman" w:hAnsi="Times New Roman"/>
                <w:sz w:val="18"/>
                <w:szCs w:val="18"/>
              </w:rPr>
              <w:t>29</w:t>
            </w:r>
          </w:p>
        </w:tc>
        <w:tc>
          <w:tcPr>
            <w:tcW w:w="438" w:type="dxa"/>
            <w:hideMark/>
          </w:tcPr>
          <w:p w14:paraId="19DD6DE2" w14:textId="77777777"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lang w:val="id-ID"/>
              </w:rPr>
            </w:pPr>
            <w:r w:rsidRPr="003A4B27">
              <w:rPr>
                <w:rFonts w:ascii="Times New Roman" w:hAnsi="Times New Roman"/>
                <w:sz w:val="18"/>
                <w:szCs w:val="18"/>
              </w:rPr>
              <w:t xml:space="preserve">31,9 </w:t>
            </w:r>
            <w:r w:rsidRPr="003A4B27">
              <w:rPr>
                <w:rFonts w:ascii="Times New Roman" w:hAnsi="Times New Roman"/>
                <w:sz w:val="18"/>
                <w:szCs w:val="18"/>
                <w:lang w:val="id-ID"/>
              </w:rPr>
              <w:t>%</w:t>
            </w:r>
          </w:p>
        </w:tc>
        <w:tc>
          <w:tcPr>
            <w:tcW w:w="402" w:type="dxa"/>
            <w:hideMark/>
          </w:tcPr>
          <w:p w14:paraId="5ECD23E8" w14:textId="77777777"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rPr>
            </w:pPr>
            <w:r w:rsidRPr="003A4B27">
              <w:rPr>
                <w:rFonts w:ascii="Times New Roman" w:hAnsi="Times New Roman"/>
                <w:sz w:val="18"/>
                <w:szCs w:val="18"/>
              </w:rPr>
              <w:t>91</w:t>
            </w:r>
          </w:p>
        </w:tc>
        <w:tc>
          <w:tcPr>
            <w:tcW w:w="474" w:type="dxa"/>
            <w:hideMark/>
          </w:tcPr>
          <w:p w14:paraId="7EE76CF2" w14:textId="77777777"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lang w:val="id-ID"/>
              </w:rPr>
            </w:pPr>
            <w:r w:rsidRPr="003A4B27">
              <w:rPr>
                <w:rFonts w:ascii="Times New Roman" w:hAnsi="Times New Roman"/>
                <w:sz w:val="18"/>
                <w:szCs w:val="18"/>
                <w:lang w:val="id-ID"/>
              </w:rPr>
              <w:t>100%</w:t>
            </w:r>
          </w:p>
        </w:tc>
        <w:tc>
          <w:tcPr>
            <w:tcW w:w="548" w:type="dxa"/>
          </w:tcPr>
          <w:p w14:paraId="0F4B6ED0" w14:textId="77777777"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lang w:val="id-ID"/>
              </w:rPr>
            </w:pPr>
          </w:p>
        </w:tc>
        <w:tc>
          <w:tcPr>
            <w:tcW w:w="548" w:type="dxa"/>
          </w:tcPr>
          <w:p w14:paraId="5BE6CE71" w14:textId="77777777" w:rsidR="00F14FDF" w:rsidRPr="003A4B27" w:rsidRDefault="00F14FDF" w:rsidP="00583363">
            <w:pPr>
              <w:pStyle w:val="ListParagraph"/>
              <w:autoSpaceDE w:val="0"/>
              <w:autoSpaceDN w:val="0"/>
              <w:adjustRightInd w:val="0"/>
              <w:spacing w:line="360" w:lineRule="auto"/>
              <w:ind w:left="0"/>
              <w:rPr>
                <w:rFonts w:ascii="Times New Roman" w:hAnsi="Times New Roman"/>
                <w:sz w:val="18"/>
                <w:szCs w:val="18"/>
                <w:lang w:val="id-ID"/>
              </w:rPr>
            </w:pPr>
          </w:p>
        </w:tc>
      </w:tr>
    </w:tbl>
    <w:p w14:paraId="691ACDC8" w14:textId="28544C5B" w:rsidR="00F14FDF" w:rsidRDefault="0015266B" w:rsidP="0015266B">
      <w:pPr>
        <w:pStyle w:val="ListParagraph"/>
        <w:spacing w:line="360" w:lineRule="auto"/>
        <w:ind w:left="567" w:firstLine="567"/>
        <w:jc w:val="both"/>
        <w:rPr>
          <w:rFonts w:ascii="Times New Roman" w:hAnsi="Times New Roman"/>
          <w:sz w:val="24"/>
          <w:szCs w:val="24"/>
        </w:rPr>
      </w:pPr>
      <w:proofErr w:type="spellStart"/>
      <w:r w:rsidRPr="0015266B">
        <w:rPr>
          <w:rFonts w:ascii="Times New Roman" w:eastAsia="Times New Roman" w:hAnsi="Times New Roman"/>
          <w:color w:val="000000"/>
          <w:sz w:val="24"/>
          <w:szCs w:val="24"/>
          <w:lang w:eastAsia="id-ID"/>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tabel</w:t>
      </w:r>
      <w:proofErr w:type="spellEnd"/>
      <w:r>
        <w:rPr>
          <w:rFonts w:ascii="Times New Roman" w:hAnsi="Times New Roman"/>
          <w:sz w:val="24"/>
          <w:szCs w:val="24"/>
        </w:rPr>
        <w:t xml:space="preserve"> 3.10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diketahui</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30 </w:t>
      </w:r>
      <w:proofErr w:type="spellStart"/>
      <w:r>
        <w:rPr>
          <w:rFonts w:ascii="Times New Roman" w:hAnsi="Times New Roman"/>
          <w:sz w:val="24"/>
          <w:szCs w:val="24"/>
        </w:rPr>
        <w:t>responden</w:t>
      </w:r>
      <w:proofErr w:type="spellEnd"/>
      <w:r>
        <w:rPr>
          <w:rFonts w:ascii="Times New Roman" w:hAnsi="Times New Roman"/>
          <w:sz w:val="24"/>
          <w:szCs w:val="24"/>
        </w:rPr>
        <w:t xml:space="preserve"> (100.0%) primipara, </w:t>
      </w:r>
      <w:proofErr w:type="spellStart"/>
      <w:r>
        <w:rPr>
          <w:rFonts w:ascii="Times New Roman" w:hAnsi="Times New Roman"/>
          <w:sz w:val="24"/>
          <w:szCs w:val="24"/>
        </w:rPr>
        <w:t>sebanyak</w:t>
      </w:r>
      <w:proofErr w:type="spellEnd"/>
      <w:r>
        <w:rPr>
          <w:rFonts w:ascii="Times New Roman" w:hAnsi="Times New Roman"/>
          <w:sz w:val="24"/>
          <w:szCs w:val="24"/>
        </w:rPr>
        <w:t xml:space="preserve"> 21 </w:t>
      </w:r>
      <w:proofErr w:type="spellStart"/>
      <w:r>
        <w:rPr>
          <w:rFonts w:ascii="Times New Roman" w:hAnsi="Times New Roman"/>
          <w:sz w:val="24"/>
          <w:szCs w:val="24"/>
        </w:rPr>
        <w:t>responden</w:t>
      </w:r>
      <w:proofErr w:type="spellEnd"/>
      <w:r>
        <w:rPr>
          <w:rFonts w:ascii="Times New Roman" w:hAnsi="Times New Roman"/>
          <w:sz w:val="24"/>
          <w:szCs w:val="24"/>
        </w:rPr>
        <w:t xml:space="preserve"> (70%)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berminat</w:t>
      </w:r>
      <w:proofErr w:type="spellEnd"/>
      <w:r>
        <w:rPr>
          <w:rFonts w:ascii="Times New Roman" w:hAnsi="Times New Roman"/>
          <w:sz w:val="24"/>
          <w:szCs w:val="24"/>
        </w:rPr>
        <w:t xml:space="preserve"> dan 9 </w:t>
      </w:r>
      <w:proofErr w:type="spellStart"/>
      <w:r>
        <w:rPr>
          <w:rFonts w:ascii="Times New Roman" w:hAnsi="Times New Roman"/>
          <w:sz w:val="24"/>
          <w:szCs w:val="24"/>
        </w:rPr>
        <w:t>responden</w:t>
      </w:r>
      <w:proofErr w:type="spellEnd"/>
      <w:r>
        <w:rPr>
          <w:rFonts w:ascii="Times New Roman" w:hAnsi="Times New Roman"/>
          <w:sz w:val="24"/>
          <w:szCs w:val="24"/>
        </w:rPr>
        <w:t xml:space="preserve"> (30%) </w:t>
      </w:r>
      <w:proofErr w:type="spellStart"/>
      <w:r>
        <w:rPr>
          <w:rFonts w:ascii="Times New Roman" w:hAnsi="Times New Roman"/>
          <w:sz w:val="24"/>
          <w:szCs w:val="24"/>
        </w:rPr>
        <w:t>berminat</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memilih</w:t>
      </w:r>
      <w:proofErr w:type="spellEnd"/>
      <w:r>
        <w:rPr>
          <w:rFonts w:ascii="Times New Roman" w:hAnsi="Times New Roman"/>
          <w:sz w:val="24"/>
          <w:szCs w:val="24"/>
        </w:rPr>
        <w:t xml:space="preserve"> AKDR. </w:t>
      </w:r>
      <w:proofErr w:type="spellStart"/>
      <w:r>
        <w:rPr>
          <w:rFonts w:ascii="Times New Roman" w:hAnsi="Times New Roman"/>
          <w:sz w:val="24"/>
          <w:szCs w:val="24"/>
        </w:rPr>
        <w:t>Sementara</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61 </w:t>
      </w:r>
      <w:proofErr w:type="spellStart"/>
      <w:r>
        <w:rPr>
          <w:rFonts w:ascii="Times New Roman" w:hAnsi="Times New Roman"/>
          <w:sz w:val="24"/>
          <w:szCs w:val="24"/>
        </w:rPr>
        <w:t>responden</w:t>
      </w:r>
      <w:proofErr w:type="spellEnd"/>
      <w:r>
        <w:rPr>
          <w:rFonts w:ascii="Times New Roman" w:hAnsi="Times New Roman"/>
          <w:sz w:val="24"/>
          <w:szCs w:val="24"/>
        </w:rPr>
        <w:t xml:space="preserve"> (100.0%) multipara, </w:t>
      </w:r>
      <w:proofErr w:type="spellStart"/>
      <w:r>
        <w:rPr>
          <w:rFonts w:ascii="Times New Roman" w:hAnsi="Times New Roman"/>
          <w:sz w:val="24"/>
          <w:szCs w:val="24"/>
        </w:rPr>
        <w:t>sebanyak</w:t>
      </w:r>
      <w:proofErr w:type="spellEnd"/>
      <w:r>
        <w:rPr>
          <w:rFonts w:ascii="Times New Roman" w:hAnsi="Times New Roman"/>
          <w:sz w:val="24"/>
          <w:szCs w:val="24"/>
        </w:rPr>
        <w:t xml:space="preserve"> 41 </w:t>
      </w:r>
      <w:proofErr w:type="spellStart"/>
      <w:r>
        <w:rPr>
          <w:rFonts w:ascii="Times New Roman" w:hAnsi="Times New Roman"/>
          <w:sz w:val="24"/>
          <w:szCs w:val="24"/>
        </w:rPr>
        <w:t>responden</w:t>
      </w:r>
      <w:proofErr w:type="spellEnd"/>
      <w:r>
        <w:rPr>
          <w:rFonts w:ascii="Times New Roman" w:hAnsi="Times New Roman"/>
          <w:sz w:val="24"/>
          <w:szCs w:val="24"/>
        </w:rPr>
        <w:t xml:space="preserve"> (67.2%)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berminat</w:t>
      </w:r>
      <w:proofErr w:type="spellEnd"/>
      <w:r>
        <w:rPr>
          <w:rFonts w:ascii="Times New Roman" w:hAnsi="Times New Roman"/>
          <w:sz w:val="24"/>
          <w:szCs w:val="24"/>
        </w:rPr>
        <w:t xml:space="preserve"> dan 20 </w:t>
      </w:r>
      <w:proofErr w:type="spellStart"/>
      <w:r>
        <w:rPr>
          <w:rFonts w:ascii="Times New Roman" w:hAnsi="Times New Roman"/>
          <w:sz w:val="24"/>
          <w:szCs w:val="24"/>
        </w:rPr>
        <w:t>responden</w:t>
      </w:r>
      <w:proofErr w:type="spellEnd"/>
      <w:r>
        <w:rPr>
          <w:rFonts w:ascii="Times New Roman" w:hAnsi="Times New Roman"/>
          <w:sz w:val="24"/>
          <w:szCs w:val="24"/>
        </w:rPr>
        <w:t xml:space="preserve"> (32,8%) </w:t>
      </w:r>
      <w:proofErr w:type="spellStart"/>
      <w:r>
        <w:rPr>
          <w:rFonts w:ascii="Times New Roman" w:hAnsi="Times New Roman"/>
          <w:sz w:val="24"/>
          <w:szCs w:val="24"/>
        </w:rPr>
        <w:t>berminat</w:t>
      </w:r>
      <w:proofErr w:type="spellEnd"/>
      <w:r>
        <w:rPr>
          <w:rFonts w:ascii="Times New Roman" w:hAnsi="Times New Roman"/>
          <w:sz w:val="24"/>
          <w:szCs w:val="24"/>
        </w:rPr>
        <w:t xml:space="preserve"> </w:t>
      </w:r>
      <w:proofErr w:type="spellStart"/>
      <w:r>
        <w:rPr>
          <w:rFonts w:ascii="Times New Roman" w:hAnsi="Times New Roman"/>
          <w:sz w:val="24"/>
          <w:szCs w:val="24"/>
        </w:rPr>
        <w:t>memilih</w:t>
      </w:r>
      <w:proofErr w:type="spellEnd"/>
      <w:r>
        <w:rPr>
          <w:rFonts w:ascii="Times New Roman" w:hAnsi="Times New Roman"/>
          <w:sz w:val="24"/>
          <w:szCs w:val="24"/>
        </w:rPr>
        <w:t xml:space="preserve"> AKDR.</w:t>
      </w:r>
    </w:p>
    <w:p w14:paraId="19C3D9A9" w14:textId="3AF9C7B8" w:rsidR="0015266B" w:rsidRDefault="0015266B" w:rsidP="0015266B">
      <w:pPr>
        <w:pStyle w:val="ListParagraph"/>
        <w:spacing w:line="360" w:lineRule="auto"/>
        <w:ind w:left="567" w:firstLine="567"/>
        <w:jc w:val="both"/>
        <w:rPr>
          <w:rFonts w:ascii="Times New Roman" w:hAnsi="Times New Roman"/>
          <w:sz w:val="24"/>
          <w:szCs w:val="24"/>
        </w:rPr>
      </w:pPr>
      <w:r w:rsidRPr="005C43D6">
        <w:rPr>
          <w:rFonts w:ascii="Times New Roman" w:hAnsi="Times New Roman"/>
          <w:sz w:val="24"/>
          <w:szCs w:val="24"/>
          <w:lang w:val="id-ID"/>
        </w:rPr>
        <w:t xml:space="preserve">Berdasarkan hasil analisis di dapatkan uji statistic </w:t>
      </w:r>
      <w:r w:rsidRPr="005C43D6">
        <w:rPr>
          <w:rFonts w:ascii="Times New Roman" w:hAnsi="Times New Roman"/>
          <w:i/>
          <w:sz w:val="24"/>
          <w:szCs w:val="24"/>
          <w:lang w:val="id-ID"/>
        </w:rPr>
        <w:t>chi-square</w:t>
      </w:r>
      <w:r w:rsidRPr="005C43D6">
        <w:rPr>
          <w:rFonts w:ascii="Times New Roman" w:hAnsi="Times New Roman"/>
          <w:sz w:val="24"/>
          <w:szCs w:val="24"/>
          <w:lang w:val="id-ID"/>
        </w:rPr>
        <w:t xml:space="preserve"> yaitu </w:t>
      </w:r>
      <w:r w:rsidRPr="005C43D6">
        <w:rPr>
          <w:rFonts w:ascii="Times New Roman" w:hAnsi="Times New Roman"/>
          <w:i/>
          <w:sz w:val="24"/>
          <w:szCs w:val="24"/>
          <w:lang w:val="id-ID"/>
        </w:rPr>
        <w:t>p-value</w:t>
      </w:r>
      <w:r w:rsidRPr="005C43D6">
        <w:rPr>
          <w:rFonts w:ascii="Times New Roman" w:hAnsi="Times New Roman"/>
          <w:sz w:val="24"/>
          <w:szCs w:val="24"/>
          <w:lang w:val="id-ID"/>
        </w:rPr>
        <w:t xml:space="preserve"> = 0.</w:t>
      </w:r>
      <w:r>
        <w:rPr>
          <w:rFonts w:ascii="Times New Roman" w:hAnsi="Times New Roman"/>
          <w:sz w:val="24"/>
          <w:szCs w:val="24"/>
        </w:rPr>
        <w:t>977</w:t>
      </w:r>
      <w:r w:rsidRPr="005C43D6">
        <w:rPr>
          <w:rFonts w:ascii="Times New Roman" w:hAnsi="Times New Roman"/>
          <w:sz w:val="24"/>
          <w:szCs w:val="24"/>
          <w:lang w:val="id-ID"/>
        </w:rPr>
        <w:t xml:space="preserve"> (p</w:t>
      </w:r>
      <w:r>
        <w:rPr>
          <w:rFonts w:ascii="Times New Roman" w:hAnsi="Times New Roman"/>
          <w:sz w:val="24"/>
          <w:szCs w:val="24"/>
        </w:rPr>
        <w:t>&gt;</w:t>
      </w:r>
      <w:r w:rsidRPr="005C43D6">
        <w:rPr>
          <w:rFonts w:ascii="Times New Roman" w:hAnsi="Times New Roman"/>
          <w:sz w:val="24"/>
          <w:szCs w:val="24"/>
          <w:lang w:val="id-ID"/>
        </w:rPr>
        <w:t xml:space="preserve">0,05), maka dapat disimpulkan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r w:rsidRPr="005C43D6">
        <w:rPr>
          <w:rFonts w:ascii="Times New Roman" w:hAnsi="Times New Roman"/>
          <w:sz w:val="24"/>
          <w:szCs w:val="24"/>
          <w:lang w:val="id-ID"/>
        </w:rPr>
        <w:t xml:space="preserve">terdapat hubungan yang signifikan antara variable </w:t>
      </w:r>
      <w:proofErr w:type="spellStart"/>
      <w:r>
        <w:rPr>
          <w:rFonts w:ascii="Times New Roman" w:hAnsi="Times New Roman"/>
          <w:sz w:val="24"/>
          <w:szCs w:val="24"/>
        </w:rPr>
        <w:t>paritas</w:t>
      </w:r>
      <w:proofErr w:type="spellEnd"/>
      <w:r>
        <w:rPr>
          <w:rFonts w:ascii="Times New Roman" w:hAnsi="Times New Roman"/>
          <w:sz w:val="24"/>
          <w:szCs w:val="24"/>
        </w:rPr>
        <w:t xml:space="preserve"> </w:t>
      </w:r>
      <w:r w:rsidRPr="005C43D6">
        <w:rPr>
          <w:rFonts w:ascii="Times New Roman" w:hAnsi="Times New Roman"/>
          <w:sz w:val="24"/>
          <w:szCs w:val="24"/>
          <w:lang w:val="id-ID"/>
        </w:rPr>
        <w:t xml:space="preserve">dengan </w:t>
      </w:r>
      <w:proofErr w:type="spellStart"/>
      <w:r>
        <w:rPr>
          <w:rFonts w:ascii="Times New Roman" w:hAnsi="Times New Roman"/>
          <w:sz w:val="24"/>
          <w:szCs w:val="24"/>
        </w:rPr>
        <w:t>minat</w:t>
      </w:r>
      <w:proofErr w:type="spellEnd"/>
      <w:r>
        <w:rPr>
          <w:rFonts w:ascii="Times New Roman" w:hAnsi="Times New Roman"/>
          <w:sz w:val="24"/>
          <w:szCs w:val="24"/>
        </w:rPr>
        <w:t xml:space="preserve"> </w:t>
      </w:r>
      <w:proofErr w:type="spellStart"/>
      <w:r>
        <w:rPr>
          <w:rFonts w:ascii="Times New Roman" w:hAnsi="Times New Roman"/>
          <w:sz w:val="24"/>
          <w:szCs w:val="24"/>
        </w:rPr>
        <w:t>ibu</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pemilihan</w:t>
      </w:r>
      <w:proofErr w:type="spellEnd"/>
      <w:r>
        <w:rPr>
          <w:rFonts w:ascii="Times New Roman" w:hAnsi="Times New Roman"/>
          <w:sz w:val="24"/>
          <w:szCs w:val="24"/>
        </w:rPr>
        <w:t xml:space="preserve"> </w:t>
      </w:r>
      <w:proofErr w:type="spellStart"/>
      <w:r>
        <w:rPr>
          <w:rFonts w:ascii="Times New Roman" w:hAnsi="Times New Roman"/>
          <w:sz w:val="24"/>
          <w:szCs w:val="24"/>
        </w:rPr>
        <w:t>alat</w:t>
      </w:r>
      <w:proofErr w:type="spellEnd"/>
      <w:r>
        <w:rPr>
          <w:rFonts w:ascii="Times New Roman" w:hAnsi="Times New Roman"/>
          <w:sz w:val="24"/>
          <w:szCs w:val="24"/>
        </w:rPr>
        <w:t xml:space="preserve"> </w:t>
      </w:r>
      <w:proofErr w:type="spellStart"/>
      <w:r>
        <w:rPr>
          <w:rFonts w:ascii="Times New Roman" w:hAnsi="Times New Roman"/>
          <w:sz w:val="24"/>
          <w:szCs w:val="24"/>
        </w:rPr>
        <w:t>kontrasepsi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rahim</w:t>
      </w:r>
      <w:proofErr w:type="spellEnd"/>
      <w:r>
        <w:rPr>
          <w:rFonts w:ascii="Times New Roman" w:hAnsi="Times New Roman"/>
          <w:sz w:val="24"/>
          <w:szCs w:val="24"/>
        </w:rPr>
        <w:t xml:space="preserve"> di PMB C Kota Tangerang </w:t>
      </w:r>
      <w:proofErr w:type="spellStart"/>
      <w:r>
        <w:rPr>
          <w:rFonts w:ascii="Times New Roman" w:hAnsi="Times New Roman"/>
          <w:sz w:val="24"/>
          <w:szCs w:val="24"/>
        </w:rPr>
        <w:t>Tahun</w:t>
      </w:r>
      <w:proofErr w:type="spellEnd"/>
      <w:r>
        <w:rPr>
          <w:rFonts w:ascii="Times New Roman" w:hAnsi="Times New Roman"/>
          <w:sz w:val="24"/>
          <w:szCs w:val="24"/>
        </w:rPr>
        <w:t xml:space="preserve"> 2022.</w:t>
      </w:r>
    </w:p>
    <w:p w14:paraId="28C8F3A2" w14:textId="77777777" w:rsidR="00FA2A2C" w:rsidRDefault="00FA2A2C" w:rsidP="0015266B">
      <w:pPr>
        <w:pStyle w:val="ListParagraph"/>
        <w:spacing w:line="360" w:lineRule="auto"/>
        <w:ind w:left="567" w:firstLine="567"/>
        <w:jc w:val="both"/>
        <w:rPr>
          <w:rFonts w:ascii="Times New Roman" w:hAnsi="Times New Roman"/>
          <w:sz w:val="24"/>
          <w:szCs w:val="24"/>
        </w:rPr>
      </w:pPr>
    </w:p>
    <w:p w14:paraId="257866AB" w14:textId="77777777" w:rsidR="00FA2A2C" w:rsidRDefault="00FA2A2C" w:rsidP="0015266B">
      <w:pPr>
        <w:pStyle w:val="ListParagraph"/>
        <w:spacing w:line="360" w:lineRule="auto"/>
        <w:ind w:left="567" w:firstLine="567"/>
        <w:jc w:val="both"/>
        <w:rPr>
          <w:rFonts w:ascii="Times New Roman" w:hAnsi="Times New Roman"/>
          <w:sz w:val="24"/>
          <w:szCs w:val="24"/>
        </w:rPr>
      </w:pPr>
    </w:p>
    <w:p w14:paraId="14E11219" w14:textId="77777777" w:rsidR="00FA2A2C" w:rsidRPr="00F14FDF" w:rsidRDefault="00FA2A2C" w:rsidP="0015266B">
      <w:pPr>
        <w:pStyle w:val="ListParagraph"/>
        <w:spacing w:line="360" w:lineRule="auto"/>
        <w:ind w:left="567" w:firstLine="567"/>
        <w:jc w:val="both"/>
        <w:rPr>
          <w:rFonts w:ascii="Times New Roman" w:eastAsia="Times New Roman" w:hAnsi="Times New Roman"/>
          <w:color w:val="000000"/>
          <w:sz w:val="24"/>
          <w:szCs w:val="24"/>
          <w:lang w:val="en-US" w:eastAsia="id-ID"/>
        </w:rPr>
      </w:pPr>
    </w:p>
    <w:p w14:paraId="0FEA2FEC" w14:textId="77D1B912" w:rsidR="00F14FDF" w:rsidRDefault="0015266B" w:rsidP="003A4B27">
      <w:pPr>
        <w:pStyle w:val="ListParagraph"/>
        <w:numPr>
          <w:ilvl w:val="0"/>
          <w:numId w:val="10"/>
        </w:numPr>
        <w:spacing w:line="360" w:lineRule="auto"/>
        <w:jc w:val="both"/>
        <w:rPr>
          <w:rFonts w:ascii="Times New Roman" w:eastAsia="Times New Roman" w:hAnsi="Times New Roman"/>
          <w:b/>
          <w:bCs/>
          <w:color w:val="000000"/>
          <w:sz w:val="24"/>
          <w:szCs w:val="24"/>
          <w:lang w:val="en-US" w:eastAsia="id-ID"/>
        </w:rPr>
      </w:pPr>
      <w:proofErr w:type="spellStart"/>
      <w:r>
        <w:rPr>
          <w:rFonts w:ascii="Times New Roman" w:eastAsia="Times New Roman" w:hAnsi="Times New Roman"/>
          <w:b/>
          <w:bCs/>
          <w:color w:val="000000"/>
          <w:sz w:val="24"/>
          <w:szCs w:val="24"/>
          <w:lang w:val="en-US" w:eastAsia="id-ID"/>
        </w:rPr>
        <w:t>Hubungan</w:t>
      </w:r>
      <w:proofErr w:type="spellEnd"/>
      <w:r>
        <w:rPr>
          <w:rFonts w:ascii="Times New Roman" w:eastAsia="Times New Roman" w:hAnsi="Times New Roman"/>
          <w:b/>
          <w:bCs/>
          <w:color w:val="000000"/>
          <w:sz w:val="24"/>
          <w:szCs w:val="24"/>
          <w:lang w:val="en-US" w:eastAsia="id-ID"/>
        </w:rPr>
        <w:t xml:space="preserve"> </w:t>
      </w:r>
      <w:proofErr w:type="spellStart"/>
      <w:r>
        <w:rPr>
          <w:rFonts w:ascii="Times New Roman" w:eastAsia="Times New Roman" w:hAnsi="Times New Roman"/>
          <w:b/>
          <w:bCs/>
          <w:color w:val="000000"/>
          <w:sz w:val="24"/>
          <w:szCs w:val="24"/>
          <w:lang w:val="en-US" w:eastAsia="id-ID"/>
        </w:rPr>
        <w:t>Sosial</w:t>
      </w:r>
      <w:proofErr w:type="spellEnd"/>
      <w:r>
        <w:rPr>
          <w:rFonts w:ascii="Times New Roman" w:eastAsia="Times New Roman" w:hAnsi="Times New Roman"/>
          <w:b/>
          <w:bCs/>
          <w:color w:val="000000"/>
          <w:sz w:val="24"/>
          <w:szCs w:val="24"/>
          <w:lang w:val="en-US" w:eastAsia="id-ID"/>
        </w:rPr>
        <w:t xml:space="preserve"> Ekonomi </w:t>
      </w:r>
      <w:proofErr w:type="spellStart"/>
      <w:r>
        <w:rPr>
          <w:rFonts w:ascii="Times New Roman" w:eastAsia="Times New Roman" w:hAnsi="Times New Roman"/>
          <w:b/>
          <w:bCs/>
          <w:color w:val="000000"/>
          <w:sz w:val="24"/>
          <w:szCs w:val="24"/>
          <w:lang w:val="en-US" w:eastAsia="id-ID"/>
        </w:rPr>
        <w:t>dengan</w:t>
      </w:r>
      <w:proofErr w:type="spellEnd"/>
      <w:r>
        <w:rPr>
          <w:rFonts w:ascii="Times New Roman" w:eastAsia="Times New Roman" w:hAnsi="Times New Roman"/>
          <w:b/>
          <w:bCs/>
          <w:color w:val="000000"/>
          <w:sz w:val="24"/>
          <w:szCs w:val="24"/>
          <w:lang w:val="en-US" w:eastAsia="id-ID"/>
        </w:rPr>
        <w:t xml:space="preserve"> Minat Ibu </w:t>
      </w:r>
      <w:proofErr w:type="spellStart"/>
      <w:r>
        <w:rPr>
          <w:rFonts w:ascii="Times New Roman" w:eastAsia="Times New Roman" w:hAnsi="Times New Roman"/>
          <w:b/>
          <w:bCs/>
          <w:color w:val="000000"/>
          <w:sz w:val="24"/>
          <w:szCs w:val="24"/>
          <w:lang w:val="en-US" w:eastAsia="id-ID"/>
        </w:rPr>
        <w:t>Terhadap</w:t>
      </w:r>
      <w:proofErr w:type="spellEnd"/>
      <w:r>
        <w:rPr>
          <w:rFonts w:ascii="Times New Roman" w:eastAsia="Times New Roman" w:hAnsi="Times New Roman"/>
          <w:b/>
          <w:bCs/>
          <w:color w:val="000000"/>
          <w:sz w:val="24"/>
          <w:szCs w:val="24"/>
          <w:lang w:val="en-US" w:eastAsia="id-ID"/>
        </w:rPr>
        <w:t xml:space="preserve"> </w:t>
      </w:r>
      <w:proofErr w:type="spellStart"/>
      <w:r>
        <w:rPr>
          <w:rFonts w:ascii="Times New Roman" w:eastAsia="Times New Roman" w:hAnsi="Times New Roman"/>
          <w:b/>
          <w:bCs/>
          <w:color w:val="000000"/>
          <w:sz w:val="24"/>
          <w:szCs w:val="24"/>
          <w:lang w:val="en-US" w:eastAsia="id-ID"/>
        </w:rPr>
        <w:t>Pemilihan</w:t>
      </w:r>
      <w:proofErr w:type="spellEnd"/>
      <w:r>
        <w:rPr>
          <w:rFonts w:ascii="Times New Roman" w:eastAsia="Times New Roman" w:hAnsi="Times New Roman"/>
          <w:b/>
          <w:bCs/>
          <w:color w:val="000000"/>
          <w:sz w:val="24"/>
          <w:szCs w:val="24"/>
          <w:lang w:val="en-US" w:eastAsia="id-ID"/>
        </w:rPr>
        <w:t xml:space="preserve"> AKDR</w:t>
      </w:r>
    </w:p>
    <w:p w14:paraId="0B6B7021" w14:textId="0EE10980" w:rsidR="0015266B" w:rsidRPr="003A4B27" w:rsidRDefault="0015266B" w:rsidP="0015266B">
      <w:pPr>
        <w:pStyle w:val="ListParagraph"/>
        <w:spacing w:line="360" w:lineRule="auto"/>
        <w:ind w:left="927"/>
        <w:jc w:val="center"/>
        <w:rPr>
          <w:rFonts w:ascii="Times New Roman" w:eastAsia="Times New Roman" w:hAnsi="Times New Roman"/>
          <w:color w:val="000000"/>
          <w:sz w:val="24"/>
          <w:szCs w:val="24"/>
          <w:lang w:val="en-US" w:eastAsia="id-ID"/>
        </w:rPr>
      </w:pPr>
      <w:r w:rsidRPr="003A4B27">
        <w:rPr>
          <w:rFonts w:ascii="Times New Roman" w:eastAsia="Times New Roman" w:hAnsi="Times New Roman"/>
          <w:color w:val="000000"/>
          <w:sz w:val="24"/>
          <w:szCs w:val="24"/>
          <w:lang w:val="en-US" w:eastAsia="id-ID"/>
        </w:rPr>
        <w:t>Tabel 3.</w:t>
      </w:r>
      <w:r>
        <w:rPr>
          <w:rFonts w:ascii="Times New Roman" w:eastAsia="Times New Roman" w:hAnsi="Times New Roman"/>
          <w:color w:val="000000"/>
          <w:sz w:val="24"/>
          <w:szCs w:val="24"/>
          <w:lang w:val="en-US" w:eastAsia="id-ID"/>
        </w:rPr>
        <w:t>11</w:t>
      </w:r>
    </w:p>
    <w:p w14:paraId="09C07B39" w14:textId="1F88BF9D" w:rsidR="0015266B" w:rsidRPr="00FA2A2C" w:rsidRDefault="0015266B" w:rsidP="00FA2A2C">
      <w:pPr>
        <w:pStyle w:val="ListParagraph"/>
        <w:spacing w:line="360" w:lineRule="auto"/>
        <w:ind w:left="927"/>
        <w:jc w:val="center"/>
        <w:rPr>
          <w:rFonts w:ascii="Times New Roman" w:eastAsia="Times New Roman" w:hAnsi="Times New Roman"/>
          <w:color w:val="000000"/>
          <w:sz w:val="24"/>
          <w:szCs w:val="24"/>
          <w:lang w:val="en-US" w:eastAsia="id-ID"/>
        </w:rPr>
      </w:pPr>
      <w:proofErr w:type="spellStart"/>
      <w:r w:rsidRPr="003A4B27">
        <w:rPr>
          <w:rFonts w:ascii="Times New Roman" w:eastAsia="Times New Roman" w:hAnsi="Times New Roman"/>
          <w:color w:val="000000"/>
          <w:sz w:val="24"/>
          <w:szCs w:val="24"/>
          <w:lang w:val="en-US" w:eastAsia="id-ID"/>
        </w:rPr>
        <w:t>Hubungan</w:t>
      </w:r>
      <w:proofErr w:type="spellEnd"/>
      <w:r w:rsidRPr="003A4B27">
        <w:rPr>
          <w:rFonts w:ascii="Times New Roman" w:eastAsia="Times New Roman" w:hAnsi="Times New Roman"/>
          <w:color w:val="000000"/>
          <w:sz w:val="24"/>
          <w:szCs w:val="24"/>
          <w:lang w:val="en-US" w:eastAsia="id-ID"/>
        </w:rPr>
        <w:t xml:space="preserve"> </w:t>
      </w:r>
      <w:proofErr w:type="spellStart"/>
      <w:r>
        <w:rPr>
          <w:rFonts w:ascii="Times New Roman" w:eastAsia="Times New Roman" w:hAnsi="Times New Roman"/>
          <w:color w:val="000000"/>
          <w:sz w:val="24"/>
          <w:szCs w:val="24"/>
          <w:lang w:val="en-US" w:eastAsia="id-ID"/>
        </w:rPr>
        <w:t>Sosial</w:t>
      </w:r>
      <w:proofErr w:type="spellEnd"/>
      <w:r>
        <w:rPr>
          <w:rFonts w:ascii="Times New Roman" w:eastAsia="Times New Roman" w:hAnsi="Times New Roman"/>
          <w:color w:val="000000"/>
          <w:sz w:val="24"/>
          <w:szCs w:val="24"/>
          <w:lang w:val="en-US" w:eastAsia="id-ID"/>
        </w:rPr>
        <w:t xml:space="preserve"> Ekonomi</w:t>
      </w:r>
      <w:r w:rsidRPr="003A4B27">
        <w:rPr>
          <w:rFonts w:ascii="Times New Roman" w:eastAsia="Times New Roman" w:hAnsi="Times New Roman"/>
          <w:color w:val="000000"/>
          <w:sz w:val="24"/>
          <w:szCs w:val="24"/>
          <w:lang w:val="en-US" w:eastAsia="id-ID"/>
        </w:rPr>
        <w:t xml:space="preserve"> </w:t>
      </w:r>
      <w:proofErr w:type="spellStart"/>
      <w:r w:rsidRPr="003A4B27">
        <w:rPr>
          <w:rFonts w:ascii="Times New Roman" w:eastAsia="Times New Roman" w:hAnsi="Times New Roman"/>
          <w:color w:val="000000"/>
          <w:sz w:val="24"/>
          <w:szCs w:val="24"/>
          <w:lang w:val="en-US" w:eastAsia="id-ID"/>
        </w:rPr>
        <w:t>dengan</w:t>
      </w:r>
      <w:proofErr w:type="spellEnd"/>
      <w:r w:rsidRPr="003A4B27">
        <w:rPr>
          <w:rFonts w:ascii="Times New Roman" w:eastAsia="Times New Roman" w:hAnsi="Times New Roman"/>
          <w:color w:val="000000"/>
          <w:sz w:val="24"/>
          <w:szCs w:val="24"/>
          <w:lang w:val="en-US" w:eastAsia="id-ID"/>
        </w:rPr>
        <w:t xml:space="preserve"> Minat Ibu </w:t>
      </w:r>
      <w:proofErr w:type="spellStart"/>
      <w:r w:rsidRPr="003A4B27">
        <w:rPr>
          <w:rFonts w:ascii="Times New Roman" w:eastAsia="Times New Roman" w:hAnsi="Times New Roman"/>
          <w:color w:val="000000"/>
          <w:sz w:val="24"/>
          <w:szCs w:val="24"/>
          <w:lang w:val="en-US" w:eastAsia="id-ID"/>
        </w:rPr>
        <w:t>dalam</w:t>
      </w:r>
      <w:proofErr w:type="spellEnd"/>
      <w:r w:rsidRPr="003A4B27">
        <w:rPr>
          <w:rFonts w:ascii="Times New Roman" w:eastAsia="Times New Roman" w:hAnsi="Times New Roman"/>
          <w:color w:val="000000"/>
          <w:sz w:val="24"/>
          <w:szCs w:val="24"/>
          <w:lang w:val="en-US" w:eastAsia="id-ID"/>
        </w:rPr>
        <w:t xml:space="preserve"> </w:t>
      </w:r>
      <w:proofErr w:type="spellStart"/>
      <w:r w:rsidRPr="003A4B27">
        <w:rPr>
          <w:rFonts w:ascii="Times New Roman" w:eastAsia="Times New Roman" w:hAnsi="Times New Roman"/>
          <w:color w:val="000000"/>
          <w:sz w:val="24"/>
          <w:szCs w:val="24"/>
          <w:lang w:val="en-US" w:eastAsia="id-ID"/>
        </w:rPr>
        <w:t>Pemilihan</w:t>
      </w:r>
      <w:proofErr w:type="spellEnd"/>
      <w:r w:rsidRPr="003A4B27">
        <w:rPr>
          <w:rFonts w:ascii="Times New Roman" w:eastAsia="Times New Roman" w:hAnsi="Times New Roman"/>
          <w:color w:val="000000"/>
          <w:sz w:val="24"/>
          <w:szCs w:val="24"/>
          <w:lang w:val="en-US" w:eastAsia="id-ID"/>
        </w:rPr>
        <w:t xml:space="preserve"> Alat </w:t>
      </w:r>
      <w:proofErr w:type="spellStart"/>
      <w:r w:rsidRPr="003A4B27">
        <w:rPr>
          <w:rFonts w:ascii="Times New Roman" w:eastAsia="Times New Roman" w:hAnsi="Times New Roman"/>
          <w:color w:val="000000"/>
          <w:sz w:val="24"/>
          <w:szCs w:val="24"/>
          <w:lang w:val="en-US" w:eastAsia="id-ID"/>
        </w:rPr>
        <w:t>Kontrasepsi</w:t>
      </w:r>
      <w:proofErr w:type="spellEnd"/>
      <w:r w:rsidRPr="003A4B27">
        <w:rPr>
          <w:rFonts w:ascii="Times New Roman" w:eastAsia="Times New Roman" w:hAnsi="Times New Roman"/>
          <w:color w:val="000000"/>
          <w:sz w:val="24"/>
          <w:szCs w:val="24"/>
          <w:lang w:val="en-US" w:eastAsia="id-ID"/>
        </w:rPr>
        <w:t xml:space="preserve"> Dalam Rahim di PMB C Kota Tangerang </w:t>
      </w:r>
      <w:proofErr w:type="spellStart"/>
      <w:r w:rsidRPr="003A4B27">
        <w:rPr>
          <w:rFonts w:ascii="Times New Roman" w:eastAsia="Times New Roman" w:hAnsi="Times New Roman"/>
          <w:color w:val="000000"/>
          <w:sz w:val="24"/>
          <w:szCs w:val="24"/>
          <w:lang w:val="en-US" w:eastAsia="id-ID"/>
        </w:rPr>
        <w:t>Tahun</w:t>
      </w:r>
      <w:proofErr w:type="spellEnd"/>
      <w:r w:rsidRPr="003A4B27">
        <w:rPr>
          <w:rFonts w:ascii="Times New Roman" w:eastAsia="Times New Roman" w:hAnsi="Times New Roman"/>
          <w:color w:val="000000"/>
          <w:sz w:val="24"/>
          <w:szCs w:val="24"/>
          <w:lang w:val="en-US" w:eastAsia="id-ID"/>
        </w:rPr>
        <w:t xml:space="preserve"> 2022</w:t>
      </w:r>
    </w:p>
    <w:tbl>
      <w:tblPr>
        <w:tblStyle w:val="TableGrid"/>
        <w:tblW w:w="4377" w:type="dxa"/>
        <w:tblInd w:w="-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806"/>
        <w:gridCol w:w="315"/>
        <w:gridCol w:w="525"/>
        <w:gridCol w:w="420"/>
        <w:gridCol w:w="421"/>
        <w:gridCol w:w="385"/>
        <w:gridCol w:w="455"/>
        <w:gridCol w:w="525"/>
        <w:gridCol w:w="525"/>
      </w:tblGrid>
      <w:tr w:rsidR="0015266B" w:rsidRPr="003A4B27" w14:paraId="24A52C4C" w14:textId="77777777" w:rsidTr="006C3D95">
        <w:trPr>
          <w:trHeight w:val="428"/>
        </w:trPr>
        <w:tc>
          <w:tcPr>
            <w:tcW w:w="806" w:type="dxa"/>
            <w:vMerge w:val="restart"/>
            <w:vAlign w:val="center"/>
            <w:hideMark/>
          </w:tcPr>
          <w:p w14:paraId="705BBB2E" w14:textId="5505B8FB" w:rsidR="0015266B" w:rsidRPr="003A4B27" w:rsidRDefault="0015266B" w:rsidP="00583363">
            <w:pPr>
              <w:pStyle w:val="ListParagraph"/>
              <w:autoSpaceDE w:val="0"/>
              <w:autoSpaceDN w:val="0"/>
              <w:adjustRightInd w:val="0"/>
              <w:spacing w:line="360" w:lineRule="auto"/>
              <w:ind w:left="0"/>
              <w:rPr>
                <w:rFonts w:ascii="Times New Roman" w:hAnsi="Times New Roman"/>
                <w:b/>
                <w:sz w:val="18"/>
                <w:szCs w:val="18"/>
              </w:rPr>
            </w:pPr>
            <w:r>
              <w:rPr>
                <w:rFonts w:ascii="Times New Roman" w:hAnsi="Times New Roman"/>
                <w:b/>
                <w:sz w:val="18"/>
                <w:szCs w:val="18"/>
              </w:rPr>
              <w:t>Sosial Ekonomi</w:t>
            </w:r>
          </w:p>
        </w:tc>
        <w:tc>
          <w:tcPr>
            <w:tcW w:w="1681" w:type="dxa"/>
            <w:gridSpan w:val="4"/>
            <w:vAlign w:val="center"/>
            <w:hideMark/>
          </w:tcPr>
          <w:p w14:paraId="0A28B99E" w14:textId="77777777" w:rsidR="0015266B" w:rsidRPr="003A4B27" w:rsidRDefault="0015266B" w:rsidP="00583363">
            <w:pPr>
              <w:pStyle w:val="ListParagraph"/>
              <w:autoSpaceDE w:val="0"/>
              <w:autoSpaceDN w:val="0"/>
              <w:adjustRightInd w:val="0"/>
              <w:spacing w:line="360" w:lineRule="auto"/>
              <w:ind w:left="0"/>
              <w:jc w:val="center"/>
              <w:rPr>
                <w:rFonts w:ascii="Times New Roman" w:hAnsi="Times New Roman"/>
                <w:b/>
                <w:sz w:val="18"/>
                <w:szCs w:val="18"/>
              </w:rPr>
            </w:pPr>
            <w:proofErr w:type="spellStart"/>
            <w:r w:rsidRPr="003A4B27">
              <w:rPr>
                <w:rFonts w:ascii="Times New Roman" w:hAnsi="Times New Roman"/>
                <w:b/>
                <w:sz w:val="18"/>
                <w:szCs w:val="18"/>
              </w:rPr>
              <w:t>Pemilihan</w:t>
            </w:r>
            <w:proofErr w:type="spellEnd"/>
            <w:r w:rsidRPr="003A4B27">
              <w:rPr>
                <w:rFonts w:ascii="Times New Roman" w:hAnsi="Times New Roman"/>
                <w:b/>
                <w:sz w:val="18"/>
                <w:szCs w:val="18"/>
              </w:rPr>
              <w:t xml:space="preserve"> AKDR</w:t>
            </w:r>
          </w:p>
        </w:tc>
        <w:tc>
          <w:tcPr>
            <w:tcW w:w="840" w:type="dxa"/>
            <w:gridSpan w:val="2"/>
            <w:vMerge w:val="restart"/>
            <w:vAlign w:val="center"/>
            <w:hideMark/>
          </w:tcPr>
          <w:p w14:paraId="57659712" w14:textId="77777777" w:rsidR="0015266B" w:rsidRPr="003A4B27" w:rsidRDefault="0015266B" w:rsidP="00583363">
            <w:pPr>
              <w:pStyle w:val="ListParagraph"/>
              <w:autoSpaceDE w:val="0"/>
              <w:autoSpaceDN w:val="0"/>
              <w:adjustRightInd w:val="0"/>
              <w:spacing w:line="360" w:lineRule="auto"/>
              <w:ind w:left="0"/>
              <w:jc w:val="center"/>
              <w:rPr>
                <w:rFonts w:ascii="Times New Roman" w:hAnsi="Times New Roman"/>
                <w:b/>
                <w:sz w:val="18"/>
                <w:szCs w:val="18"/>
                <w:lang w:val="id-ID"/>
              </w:rPr>
            </w:pPr>
            <w:r w:rsidRPr="003A4B27">
              <w:rPr>
                <w:rFonts w:ascii="Times New Roman" w:hAnsi="Times New Roman"/>
                <w:b/>
                <w:sz w:val="18"/>
                <w:szCs w:val="18"/>
                <w:lang w:val="id-ID"/>
              </w:rPr>
              <w:t>Total</w:t>
            </w:r>
          </w:p>
        </w:tc>
        <w:tc>
          <w:tcPr>
            <w:tcW w:w="525" w:type="dxa"/>
            <w:vMerge w:val="restart"/>
            <w:vAlign w:val="center"/>
            <w:hideMark/>
          </w:tcPr>
          <w:p w14:paraId="6F6181FA" w14:textId="77777777" w:rsidR="0015266B" w:rsidRPr="003A4B27" w:rsidRDefault="0015266B" w:rsidP="00583363">
            <w:pPr>
              <w:pStyle w:val="ListParagraph"/>
              <w:autoSpaceDE w:val="0"/>
              <w:autoSpaceDN w:val="0"/>
              <w:adjustRightInd w:val="0"/>
              <w:spacing w:line="360" w:lineRule="auto"/>
              <w:ind w:left="0"/>
              <w:jc w:val="center"/>
              <w:rPr>
                <w:rFonts w:ascii="Times New Roman" w:hAnsi="Times New Roman"/>
                <w:b/>
                <w:i/>
                <w:sz w:val="18"/>
                <w:szCs w:val="18"/>
                <w:lang w:val="id-ID"/>
              </w:rPr>
            </w:pPr>
            <w:r w:rsidRPr="003A4B27">
              <w:rPr>
                <w:rFonts w:ascii="Times New Roman" w:hAnsi="Times New Roman"/>
                <w:b/>
                <w:bCs/>
                <w:sz w:val="18"/>
                <w:szCs w:val="18"/>
              </w:rPr>
              <w:t xml:space="preserve"> </w:t>
            </w:r>
            <w:r w:rsidRPr="003A4B27">
              <w:rPr>
                <w:rFonts w:ascii="Times New Roman" w:hAnsi="Times New Roman"/>
                <w:b/>
                <w:i/>
                <w:sz w:val="18"/>
                <w:szCs w:val="18"/>
                <w:lang w:val="id-ID"/>
              </w:rPr>
              <w:t>P-Value</w:t>
            </w:r>
          </w:p>
        </w:tc>
        <w:tc>
          <w:tcPr>
            <w:tcW w:w="525" w:type="dxa"/>
            <w:vMerge w:val="restart"/>
            <w:vAlign w:val="center"/>
            <w:hideMark/>
          </w:tcPr>
          <w:p w14:paraId="0AC43801" w14:textId="77777777" w:rsidR="0015266B" w:rsidRPr="003A4B27" w:rsidRDefault="0015266B" w:rsidP="00583363">
            <w:pPr>
              <w:pStyle w:val="ListParagraph"/>
              <w:autoSpaceDE w:val="0"/>
              <w:autoSpaceDN w:val="0"/>
              <w:adjustRightInd w:val="0"/>
              <w:spacing w:line="360" w:lineRule="auto"/>
              <w:ind w:left="0"/>
              <w:jc w:val="center"/>
              <w:rPr>
                <w:rFonts w:ascii="Times New Roman" w:hAnsi="Times New Roman"/>
                <w:b/>
                <w:sz w:val="18"/>
                <w:szCs w:val="18"/>
                <w:lang w:val="id-ID"/>
              </w:rPr>
            </w:pPr>
            <w:r w:rsidRPr="003A4B27">
              <w:rPr>
                <w:rFonts w:ascii="Times New Roman" w:hAnsi="Times New Roman"/>
                <w:b/>
                <w:sz w:val="18"/>
                <w:szCs w:val="18"/>
                <w:lang w:val="id-ID"/>
              </w:rPr>
              <w:t>OR</w:t>
            </w:r>
          </w:p>
        </w:tc>
      </w:tr>
      <w:tr w:rsidR="00FA2A2C" w:rsidRPr="003A4B27" w14:paraId="0477781B" w14:textId="77777777" w:rsidTr="006C3D95">
        <w:trPr>
          <w:trHeight w:val="201"/>
        </w:trPr>
        <w:tc>
          <w:tcPr>
            <w:tcW w:w="806" w:type="dxa"/>
            <w:vMerge/>
            <w:vAlign w:val="center"/>
            <w:hideMark/>
          </w:tcPr>
          <w:p w14:paraId="6FA12058" w14:textId="77777777" w:rsidR="0015266B" w:rsidRPr="003A4B27" w:rsidRDefault="0015266B" w:rsidP="00583363">
            <w:pPr>
              <w:rPr>
                <w:rFonts w:ascii="Times New Roman" w:hAnsi="Times New Roman" w:cs="Times New Roman"/>
                <w:b/>
                <w:sz w:val="18"/>
                <w:szCs w:val="18"/>
                <w:lang w:val="id-ID"/>
              </w:rPr>
            </w:pPr>
          </w:p>
        </w:tc>
        <w:tc>
          <w:tcPr>
            <w:tcW w:w="840" w:type="dxa"/>
            <w:gridSpan w:val="2"/>
            <w:vAlign w:val="center"/>
            <w:hideMark/>
          </w:tcPr>
          <w:p w14:paraId="1362CDC7" w14:textId="77777777" w:rsidR="0015266B" w:rsidRPr="003A4B27" w:rsidRDefault="0015266B" w:rsidP="00583363">
            <w:pPr>
              <w:pStyle w:val="ListParagraph"/>
              <w:autoSpaceDE w:val="0"/>
              <w:autoSpaceDN w:val="0"/>
              <w:adjustRightInd w:val="0"/>
              <w:spacing w:line="360" w:lineRule="auto"/>
              <w:ind w:left="0"/>
              <w:jc w:val="center"/>
              <w:rPr>
                <w:rFonts w:ascii="Times New Roman" w:hAnsi="Times New Roman"/>
                <w:b/>
                <w:sz w:val="18"/>
                <w:szCs w:val="18"/>
              </w:rPr>
            </w:pPr>
            <w:r w:rsidRPr="003A4B27">
              <w:rPr>
                <w:rFonts w:ascii="Times New Roman" w:hAnsi="Times New Roman"/>
                <w:b/>
                <w:sz w:val="18"/>
                <w:szCs w:val="18"/>
              </w:rPr>
              <w:t xml:space="preserve">Tidak </w:t>
            </w:r>
            <w:proofErr w:type="spellStart"/>
            <w:r w:rsidRPr="003A4B27">
              <w:rPr>
                <w:rFonts w:ascii="Times New Roman" w:hAnsi="Times New Roman"/>
                <w:b/>
                <w:sz w:val="18"/>
                <w:szCs w:val="18"/>
              </w:rPr>
              <w:t>Berminat</w:t>
            </w:r>
            <w:proofErr w:type="spellEnd"/>
          </w:p>
        </w:tc>
        <w:tc>
          <w:tcPr>
            <w:tcW w:w="841" w:type="dxa"/>
            <w:gridSpan w:val="2"/>
            <w:vAlign w:val="center"/>
            <w:hideMark/>
          </w:tcPr>
          <w:p w14:paraId="507CFDDE" w14:textId="77777777" w:rsidR="0015266B" w:rsidRPr="003A4B27" w:rsidRDefault="0015266B" w:rsidP="00583363">
            <w:pPr>
              <w:pStyle w:val="ListParagraph"/>
              <w:autoSpaceDE w:val="0"/>
              <w:autoSpaceDN w:val="0"/>
              <w:adjustRightInd w:val="0"/>
              <w:spacing w:line="360" w:lineRule="auto"/>
              <w:ind w:left="0"/>
              <w:jc w:val="center"/>
              <w:rPr>
                <w:rFonts w:ascii="Times New Roman" w:hAnsi="Times New Roman"/>
                <w:b/>
                <w:sz w:val="18"/>
                <w:szCs w:val="18"/>
              </w:rPr>
            </w:pPr>
            <w:proofErr w:type="spellStart"/>
            <w:r w:rsidRPr="003A4B27">
              <w:rPr>
                <w:rFonts w:ascii="Times New Roman" w:hAnsi="Times New Roman"/>
                <w:b/>
                <w:sz w:val="18"/>
                <w:szCs w:val="18"/>
              </w:rPr>
              <w:t>Berminat</w:t>
            </w:r>
            <w:proofErr w:type="spellEnd"/>
          </w:p>
        </w:tc>
        <w:tc>
          <w:tcPr>
            <w:tcW w:w="840" w:type="dxa"/>
            <w:gridSpan w:val="2"/>
            <w:vMerge/>
            <w:vAlign w:val="center"/>
            <w:hideMark/>
          </w:tcPr>
          <w:p w14:paraId="66241ECA" w14:textId="77777777" w:rsidR="0015266B" w:rsidRPr="003A4B27" w:rsidRDefault="0015266B" w:rsidP="00583363">
            <w:pPr>
              <w:rPr>
                <w:rFonts w:ascii="Times New Roman" w:hAnsi="Times New Roman" w:cs="Times New Roman"/>
                <w:b/>
                <w:sz w:val="18"/>
                <w:szCs w:val="18"/>
                <w:lang w:val="id-ID"/>
              </w:rPr>
            </w:pPr>
          </w:p>
        </w:tc>
        <w:tc>
          <w:tcPr>
            <w:tcW w:w="525" w:type="dxa"/>
            <w:vMerge/>
            <w:vAlign w:val="center"/>
            <w:hideMark/>
          </w:tcPr>
          <w:p w14:paraId="12BE0FDD" w14:textId="77777777" w:rsidR="0015266B" w:rsidRPr="003A4B27" w:rsidRDefault="0015266B" w:rsidP="00583363">
            <w:pPr>
              <w:rPr>
                <w:rFonts w:ascii="Times New Roman" w:hAnsi="Times New Roman" w:cs="Times New Roman"/>
                <w:b/>
                <w:i/>
                <w:sz w:val="18"/>
                <w:szCs w:val="18"/>
                <w:lang w:val="id-ID"/>
              </w:rPr>
            </w:pPr>
          </w:p>
        </w:tc>
        <w:tc>
          <w:tcPr>
            <w:tcW w:w="525" w:type="dxa"/>
            <w:vMerge/>
            <w:vAlign w:val="center"/>
            <w:hideMark/>
          </w:tcPr>
          <w:p w14:paraId="20735B04" w14:textId="77777777" w:rsidR="0015266B" w:rsidRPr="003A4B27" w:rsidRDefault="0015266B" w:rsidP="00583363">
            <w:pPr>
              <w:rPr>
                <w:rFonts w:ascii="Times New Roman" w:hAnsi="Times New Roman" w:cs="Times New Roman"/>
                <w:b/>
                <w:sz w:val="18"/>
                <w:szCs w:val="18"/>
                <w:lang w:val="id-ID"/>
              </w:rPr>
            </w:pPr>
          </w:p>
        </w:tc>
      </w:tr>
      <w:tr w:rsidR="00FA2A2C" w:rsidRPr="003A4B27" w14:paraId="13A550B0" w14:textId="77777777" w:rsidTr="006C3D95">
        <w:trPr>
          <w:trHeight w:val="201"/>
        </w:trPr>
        <w:tc>
          <w:tcPr>
            <w:tcW w:w="806" w:type="dxa"/>
            <w:vMerge/>
            <w:vAlign w:val="center"/>
            <w:hideMark/>
          </w:tcPr>
          <w:p w14:paraId="76475A81" w14:textId="77777777" w:rsidR="0015266B" w:rsidRPr="003A4B27" w:rsidRDefault="0015266B" w:rsidP="00583363">
            <w:pPr>
              <w:rPr>
                <w:rFonts w:ascii="Times New Roman" w:hAnsi="Times New Roman" w:cs="Times New Roman"/>
                <w:b/>
                <w:sz w:val="18"/>
                <w:szCs w:val="18"/>
                <w:lang w:val="id-ID"/>
              </w:rPr>
            </w:pPr>
          </w:p>
        </w:tc>
        <w:tc>
          <w:tcPr>
            <w:tcW w:w="315" w:type="dxa"/>
            <w:vAlign w:val="center"/>
            <w:hideMark/>
          </w:tcPr>
          <w:p w14:paraId="2A67F7A2" w14:textId="77777777" w:rsidR="0015266B" w:rsidRPr="003A4B27" w:rsidRDefault="0015266B" w:rsidP="00583363">
            <w:pPr>
              <w:pStyle w:val="ListParagraph"/>
              <w:autoSpaceDE w:val="0"/>
              <w:autoSpaceDN w:val="0"/>
              <w:adjustRightInd w:val="0"/>
              <w:spacing w:line="360" w:lineRule="auto"/>
              <w:ind w:left="0"/>
              <w:jc w:val="center"/>
              <w:rPr>
                <w:rFonts w:ascii="Times New Roman" w:hAnsi="Times New Roman"/>
                <w:b/>
                <w:sz w:val="18"/>
                <w:szCs w:val="18"/>
                <w:lang w:val="id-ID"/>
              </w:rPr>
            </w:pPr>
            <w:r w:rsidRPr="003A4B27">
              <w:rPr>
                <w:rFonts w:ascii="Times New Roman" w:hAnsi="Times New Roman"/>
                <w:b/>
                <w:sz w:val="18"/>
                <w:szCs w:val="18"/>
                <w:lang w:val="id-ID"/>
              </w:rPr>
              <w:t>N</w:t>
            </w:r>
          </w:p>
        </w:tc>
        <w:tc>
          <w:tcPr>
            <w:tcW w:w="525" w:type="dxa"/>
            <w:vAlign w:val="center"/>
            <w:hideMark/>
          </w:tcPr>
          <w:p w14:paraId="7193C390" w14:textId="77777777" w:rsidR="0015266B" w:rsidRPr="003A4B27" w:rsidRDefault="0015266B" w:rsidP="00583363">
            <w:pPr>
              <w:pStyle w:val="ListParagraph"/>
              <w:autoSpaceDE w:val="0"/>
              <w:autoSpaceDN w:val="0"/>
              <w:adjustRightInd w:val="0"/>
              <w:spacing w:line="360" w:lineRule="auto"/>
              <w:ind w:left="0"/>
              <w:jc w:val="center"/>
              <w:rPr>
                <w:rFonts w:ascii="Times New Roman" w:hAnsi="Times New Roman"/>
                <w:b/>
                <w:sz w:val="18"/>
                <w:szCs w:val="18"/>
                <w:lang w:val="id-ID"/>
              </w:rPr>
            </w:pPr>
            <w:r w:rsidRPr="003A4B27">
              <w:rPr>
                <w:rFonts w:ascii="Times New Roman" w:hAnsi="Times New Roman"/>
                <w:b/>
                <w:sz w:val="18"/>
                <w:szCs w:val="18"/>
                <w:lang w:val="id-ID"/>
              </w:rPr>
              <w:t>%</w:t>
            </w:r>
          </w:p>
        </w:tc>
        <w:tc>
          <w:tcPr>
            <w:tcW w:w="420" w:type="dxa"/>
            <w:vAlign w:val="center"/>
            <w:hideMark/>
          </w:tcPr>
          <w:p w14:paraId="4CC2509D" w14:textId="77777777" w:rsidR="0015266B" w:rsidRPr="003A4B27" w:rsidRDefault="0015266B" w:rsidP="00583363">
            <w:pPr>
              <w:pStyle w:val="ListParagraph"/>
              <w:autoSpaceDE w:val="0"/>
              <w:autoSpaceDN w:val="0"/>
              <w:adjustRightInd w:val="0"/>
              <w:spacing w:line="360" w:lineRule="auto"/>
              <w:ind w:left="0"/>
              <w:jc w:val="center"/>
              <w:rPr>
                <w:rFonts w:ascii="Times New Roman" w:hAnsi="Times New Roman"/>
                <w:b/>
                <w:sz w:val="18"/>
                <w:szCs w:val="18"/>
                <w:lang w:val="id-ID"/>
              </w:rPr>
            </w:pPr>
            <w:r w:rsidRPr="003A4B27">
              <w:rPr>
                <w:rFonts w:ascii="Times New Roman" w:hAnsi="Times New Roman"/>
                <w:b/>
                <w:sz w:val="18"/>
                <w:szCs w:val="18"/>
                <w:lang w:val="id-ID"/>
              </w:rPr>
              <w:t>N</w:t>
            </w:r>
          </w:p>
        </w:tc>
        <w:tc>
          <w:tcPr>
            <w:tcW w:w="421" w:type="dxa"/>
            <w:vAlign w:val="center"/>
            <w:hideMark/>
          </w:tcPr>
          <w:p w14:paraId="559B870D" w14:textId="77777777" w:rsidR="0015266B" w:rsidRPr="003A4B27" w:rsidRDefault="0015266B" w:rsidP="00583363">
            <w:pPr>
              <w:pStyle w:val="ListParagraph"/>
              <w:autoSpaceDE w:val="0"/>
              <w:autoSpaceDN w:val="0"/>
              <w:adjustRightInd w:val="0"/>
              <w:spacing w:line="360" w:lineRule="auto"/>
              <w:ind w:left="0"/>
              <w:jc w:val="center"/>
              <w:rPr>
                <w:rFonts w:ascii="Times New Roman" w:hAnsi="Times New Roman"/>
                <w:b/>
                <w:sz w:val="18"/>
                <w:szCs w:val="18"/>
                <w:lang w:val="id-ID"/>
              </w:rPr>
            </w:pPr>
            <w:r w:rsidRPr="003A4B27">
              <w:rPr>
                <w:rFonts w:ascii="Times New Roman" w:hAnsi="Times New Roman"/>
                <w:b/>
                <w:sz w:val="18"/>
                <w:szCs w:val="18"/>
                <w:lang w:val="id-ID"/>
              </w:rPr>
              <w:t>%</w:t>
            </w:r>
          </w:p>
        </w:tc>
        <w:tc>
          <w:tcPr>
            <w:tcW w:w="385" w:type="dxa"/>
            <w:vAlign w:val="center"/>
            <w:hideMark/>
          </w:tcPr>
          <w:p w14:paraId="4A98ECC4" w14:textId="77777777" w:rsidR="0015266B" w:rsidRPr="003A4B27" w:rsidRDefault="0015266B" w:rsidP="00583363">
            <w:pPr>
              <w:pStyle w:val="ListParagraph"/>
              <w:autoSpaceDE w:val="0"/>
              <w:autoSpaceDN w:val="0"/>
              <w:adjustRightInd w:val="0"/>
              <w:spacing w:line="360" w:lineRule="auto"/>
              <w:ind w:left="0"/>
              <w:jc w:val="center"/>
              <w:rPr>
                <w:rFonts w:ascii="Times New Roman" w:hAnsi="Times New Roman"/>
                <w:b/>
                <w:sz w:val="18"/>
                <w:szCs w:val="18"/>
                <w:lang w:val="id-ID"/>
              </w:rPr>
            </w:pPr>
            <w:r w:rsidRPr="003A4B27">
              <w:rPr>
                <w:rFonts w:ascii="Times New Roman" w:hAnsi="Times New Roman"/>
                <w:b/>
                <w:sz w:val="18"/>
                <w:szCs w:val="18"/>
                <w:lang w:val="id-ID"/>
              </w:rPr>
              <w:t>N</w:t>
            </w:r>
          </w:p>
        </w:tc>
        <w:tc>
          <w:tcPr>
            <w:tcW w:w="455" w:type="dxa"/>
            <w:vAlign w:val="center"/>
            <w:hideMark/>
          </w:tcPr>
          <w:p w14:paraId="67BFFC62" w14:textId="77777777" w:rsidR="0015266B" w:rsidRPr="003A4B27" w:rsidRDefault="0015266B" w:rsidP="00583363">
            <w:pPr>
              <w:pStyle w:val="ListParagraph"/>
              <w:autoSpaceDE w:val="0"/>
              <w:autoSpaceDN w:val="0"/>
              <w:adjustRightInd w:val="0"/>
              <w:spacing w:line="360" w:lineRule="auto"/>
              <w:ind w:left="0"/>
              <w:jc w:val="center"/>
              <w:rPr>
                <w:rFonts w:ascii="Times New Roman" w:hAnsi="Times New Roman"/>
                <w:b/>
                <w:sz w:val="18"/>
                <w:szCs w:val="18"/>
                <w:lang w:val="id-ID"/>
              </w:rPr>
            </w:pPr>
            <w:r w:rsidRPr="003A4B27">
              <w:rPr>
                <w:rFonts w:ascii="Times New Roman" w:hAnsi="Times New Roman"/>
                <w:b/>
                <w:sz w:val="18"/>
                <w:szCs w:val="18"/>
                <w:lang w:val="id-ID"/>
              </w:rPr>
              <w:t>%</w:t>
            </w:r>
          </w:p>
        </w:tc>
        <w:tc>
          <w:tcPr>
            <w:tcW w:w="525" w:type="dxa"/>
            <w:vAlign w:val="center"/>
            <w:hideMark/>
          </w:tcPr>
          <w:p w14:paraId="4B422BFE" w14:textId="77777777" w:rsidR="0015266B" w:rsidRPr="003A4B27" w:rsidRDefault="0015266B" w:rsidP="00583363">
            <w:pPr>
              <w:rPr>
                <w:rFonts w:ascii="Times New Roman" w:hAnsi="Times New Roman" w:cs="Times New Roman"/>
                <w:b/>
                <w:i/>
                <w:sz w:val="18"/>
                <w:szCs w:val="18"/>
                <w:lang w:val="id-ID"/>
              </w:rPr>
            </w:pPr>
          </w:p>
        </w:tc>
        <w:tc>
          <w:tcPr>
            <w:tcW w:w="525" w:type="dxa"/>
            <w:vAlign w:val="center"/>
            <w:hideMark/>
          </w:tcPr>
          <w:p w14:paraId="449E9ACC" w14:textId="77777777" w:rsidR="0015266B" w:rsidRPr="003A4B27" w:rsidRDefault="0015266B" w:rsidP="00583363">
            <w:pPr>
              <w:rPr>
                <w:rFonts w:ascii="Times New Roman" w:hAnsi="Times New Roman" w:cs="Times New Roman"/>
                <w:b/>
                <w:sz w:val="18"/>
                <w:szCs w:val="18"/>
                <w:lang w:val="id-ID"/>
              </w:rPr>
            </w:pPr>
          </w:p>
        </w:tc>
      </w:tr>
      <w:tr w:rsidR="00FA2A2C" w:rsidRPr="003A4B27" w14:paraId="108555A1" w14:textId="77777777" w:rsidTr="006C3D95">
        <w:trPr>
          <w:trHeight w:val="927"/>
        </w:trPr>
        <w:tc>
          <w:tcPr>
            <w:tcW w:w="806" w:type="dxa"/>
            <w:vAlign w:val="center"/>
            <w:hideMark/>
          </w:tcPr>
          <w:p w14:paraId="48153BD7" w14:textId="60BA55A3" w:rsidR="0015266B" w:rsidRPr="003A4B27" w:rsidRDefault="0015266B" w:rsidP="00583363">
            <w:pPr>
              <w:pStyle w:val="ListParagraph"/>
              <w:autoSpaceDE w:val="0"/>
              <w:autoSpaceDN w:val="0"/>
              <w:adjustRightInd w:val="0"/>
              <w:spacing w:line="360" w:lineRule="auto"/>
              <w:ind w:left="0"/>
              <w:rPr>
                <w:rFonts w:ascii="Times New Roman" w:hAnsi="Times New Roman"/>
                <w:sz w:val="18"/>
                <w:szCs w:val="18"/>
              </w:rPr>
            </w:pPr>
            <w:proofErr w:type="spellStart"/>
            <w:r>
              <w:rPr>
                <w:rFonts w:ascii="Times New Roman" w:hAnsi="Times New Roman"/>
                <w:sz w:val="18"/>
                <w:szCs w:val="18"/>
              </w:rPr>
              <w:t>Rendah</w:t>
            </w:r>
            <w:proofErr w:type="spellEnd"/>
            <w:r>
              <w:rPr>
                <w:rFonts w:ascii="Times New Roman" w:hAnsi="Times New Roman"/>
                <w:sz w:val="18"/>
                <w:szCs w:val="18"/>
              </w:rPr>
              <w:t xml:space="preserve"> &lt;4juta</w:t>
            </w:r>
          </w:p>
        </w:tc>
        <w:tc>
          <w:tcPr>
            <w:tcW w:w="315" w:type="dxa"/>
          </w:tcPr>
          <w:p w14:paraId="71A58104" w14:textId="7842AD91" w:rsidR="0015266B" w:rsidRPr="003A4B27" w:rsidRDefault="0015266B" w:rsidP="00583363">
            <w:pPr>
              <w:pStyle w:val="ListParagraph"/>
              <w:autoSpaceDE w:val="0"/>
              <w:autoSpaceDN w:val="0"/>
              <w:adjustRightInd w:val="0"/>
              <w:spacing w:line="360" w:lineRule="auto"/>
              <w:ind w:left="0"/>
              <w:rPr>
                <w:rFonts w:ascii="Times New Roman" w:hAnsi="Times New Roman"/>
                <w:sz w:val="18"/>
                <w:szCs w:val="18"/>
              </w:rPr>
            </w:pPr>
            <w:r>
              <w:rPr>
                <w:rFonts w:ascii="Times New Roman" w:hAnsi="Times New Roman"/>
                <w:sz w:val="18"/>
                <w:szCs w:val="18"/>
              </w:rPr>
              <w:t>35</w:t>
            </w:r>
          </w:p>
        </w:tc>
        <w:tc>
          <w:tcPr>
            <w:tcW w:w="525" w:type="dxa"/>
            <w:hideMark/>
          </w:tcPr>
          <w:p w14:paraId="75537574" w14:textId="6CB57AF3" w:rsidR="0015266B" w:rsidRPr="003A4B27" w:rsidRDefault="0015266B" w:rsidP="00583363">
            <w:pPr>
              <w:pStyle w:val="ListParagraph"/>
              <w:autoSpaceDE w:val="0"/>
              <w:autoSpaceDN w:val="0"/>
              <w:adjustRightInd w:val="0"/>
              <w:spacing w:line="360" w:lineRule="auto"/>
              <w:ind w:left="0"/>
              <w:rPr>
                <w:rFonts w:ascii="Times New Roman" w:hAnsi="Times New Roman"/>
                <w:sz w:val="18"/>
                <w:szCs w:val="18"/>
                <w:lang w:val="id-ID"/>
              </w:rPr>
            </w:pPr>
            <w:r>
              <w:rPr>
                <w:rFonts w:ascii="Times New Roman" w:hAnsi="Times New Roman"/>
                <w:sz w:val="18"/>
                <w:szCs w:val="18"/>
              </w:rPr>
              <w:t>79,5</w:t>
            </w:r>
            <w:r w:rsidRPr="003A4B27">
              <w:rPr>
                <w:rFonts w:ascii="Times New Roman" w:hAnsi="Times New Roman"/>
                <w:sz w:val="18"/>
                <w:szCs w:val="18"/>
                <w:lang w:val="id-ID"/>
              </w:rPr>
              <w:t>%</w:t>
            </w:r>
          </w:p>
        </w:tc>
        <w:tc>
          <w:tcPr>
            <w:tcW w:w="420" w:type="dxa"/>
            <w:hideMark/>
          </w:tcPr>
          <w:p w14:paraId="1DCDDEDA" w14:textId="77777777" w:rsidR="0015266B" w:rsidRPr="003A4B27" w:rsidRDefault="0015266B" w:rsidP="00583363">
            <w:pPr>
              <w:pStyle w:val="ListParagraph"/>
              <w:autoSpaceDE w:val="0"/>
              <w:autoSpaceDN w:val="0"/>
              <w:adjustRightInd w:val="0"/>
              <w:spacing w:line="360" w:lineRule="auto"/>
              <w:ind w:left="0"/>
              <w:rPr>
                <w:rFonts w:ascii="Times New Roman" w:hAnsi="Times New Roman"/>
                <w:sz w:val="18"/>
                <w:szCs w:val="18"/>
              </w:rPr>
            </w:pPr>
            <w:r>
              <w:rPr>
                <w:rFonts w:ascii="Times New Roman" w:hAnsi="Times New Roman"/>
                <w:sz w:val="18"/>
                <w:szCs w:val="18"/>
              </w:rPr>
              <w:t>9</w:t>
            </w:r>
          </w:p>
        </w:tc>
        <w:tc>
          <w:tcPr>
            <w:tcW w:w="421" w:type="dxa"/>
            <w:hideMark/>
          </w:tcPr>
          <w:p w14:paraId="7DEB0079" w14:textId="44207848" w:rsidR="0015266B" w:rsidRPr="003A4B27" w:rsidRDefault="0015266B" w:rsidP="00583363">
            <w:pPr>
              <w:pStyle w:val="ListParagraph"/>
              <w:autoSpaceDE w:val="0"/>
              <w:autoSpaceDN w:val="0"/>
              <w:adjustRightInd w:val="0"/>
              <w:spacing w:line="360" w:lineRule="auto"/>
              <w:ind w:left="0"/>
              <w:rPr>
                <w:rFonts w:ascii="Times New Roman" w:hAnsi="Times New Roman"/>
                <w:sz w:val="18"/>
                <w:szCs w:val="18"/>
                <w:lang w:val="id-ID"/>
              </w:rPr>
            </w:pPr>
            <w:r>
              <w:rPr>
                <w:rFonts w:ascii="Times New Roman" w:hAnsi="Times New Roman"/>
                <w:sz w:val="18"/>
                <w:szCs w:val="18"/>
              </w:rPr>
              <w:t>20,5</w:t>
            </w:r>
            <w:r w:rsidRPr="003A4B27">
              <w:rPr>
                <w:rFonts w:ascii="Times New Roman" w:hAnsi="Times New Roman"/>
                <w:sz w:val="18"/>
                <w:szCs w:val="18"/>
                <w:lang w:val="id-ID"/>
              </w:rPr>
              <w:t>%</w:t>
            </w:r>
          </w:p>
        </w:tc>
        <w:tc>
          <w:tcPr>
            <w:tcW w:w="385" w:type="dxa"/>
            <w:hideMark/>
          </w:tcPr>
          <w:p w14:paraId="3B7E1366" w14:textId="487E6B61" w:rsidR="0015266B" w:rsidRPr="003A4B27" w:rsidRDefault="0015266B" w:rsidP="00583363">
            <w:pPr>
              <w:pStyle w:val="ListParagraph"/>
              <w:autoSpaceDE w:val="0"/>
              <w:autoSpaceDN w:val="0"/>
              <w:adjustRightInd w:val="0"/>
              <w:spacing w:line="360" w:lineRule="auto"/>
              <w:ind w:left="0"/>
              <w:rPr>
                <w:rFonts w:ascii="Times New Roman" w:hAnsi="Times New Roman"/>
                <w:sz w:val="18"/>
                <w:szCs w:val="18"/>
              </w:rPr>
            </w:pPr>
            <w:r>
              <w:rPr>
                <w:rFonts w:ascii="Times New Roman" w:hAnsi="Times New Roman"/>
                <w:sz w:val="18"/>
                <w:szCs w:val="18"/>
              </w:rPr>
              <w:t>44</w:t>
            </w:r>
          </w:p>
        </w:tc>
        <w:tc>
          <w:tcPr>
            <w:tcW w:w="455" w:type="dxa"/>
            <w:hideMark/>
          </w:tcPr>
          <w:p w14:paraId="6EBB0A31" w14:textId="77777777" w:rsidR="0015266B" w:rsidRPr="003A4B27" w:rsidRDefault="0015266B" w:rsidP="00583363">
            <w:pPr>
              <w:pStyle w:val="ListParagraph"/>
              <w:autoSpaceDE w:val="0"/>
              <w:autoSpaceDN w:val="0"/>
              <w:adjustRightInd w:val="0"/>
              <w:spacing w:line="360" w:lineRule="auto"/>
              <w:ind w:left="0"/>
              <w:rPr>
                <w:rFonts w:ascii="Times New Roman" w:hAnsi="Times New Roman"/>
                <w:sz w:val="18"/>
                <w:szCs w:val="18"/>
                <w:lang w:val="id-ID"/>
              </w:rPr>
            </w:pPr>
            <w:r w:rsidRPr="003A4B27">
              <w:rPr>
                <w:rFonts w:ascii="Times New Roman" w:hAnsi="Times New Roman"/>
                <w:sz w:val="18"/>
                <w:szCs w:val="18"/>
              </w:rPr>
              <w:t>10</w:t>
            </w:r>
            <w:r>
              <w:rPr>
                <w:rFonts w:ascii="Times New Roman" w:hAnsi="Times New Roman"/>
                <w:sz w:val="18"/>
                <w:szCs w:val="18"/>
              </w:rPr>
              <w:t>0</w:t>
            </w:r>
            <w:r w:rsidRPr="003A4B27">
              <w:rPr>
                <w:rFonts w:ascii="Times New Roman" w:hAnsi="Times New Roman"/>
                <w:sz w:val="18"/>
                <w:szCs w:val="18"/>
                <w:lang w:val="id-ID"/>
              </w:rPr>
              <w:t>%</w:t>
            </w:r>
          </w:p>
        </w:tc>
        <w:tc>
          <w:tcPr>
            <w:tcW w:w="525" w:type="dxa"/>
            <w:vMerge w:val="restart"/>
            <w:hideMark/>
          </w:tcPr>
          <w:p w14:paraId="1882E759" w14:textId="77777777" w:rsidR="0015266B" w:rsidRPr="003A4B27" w:rsidRDefault="0015266B" w:rsidP="00583363">
            <w:pPr>
              <w:pStyle w:val="ListParagraph"/>
              <w:autoSpaceDE w:val="0"/>
              <w:autoSpaceDN w:val="0"/>
              <w:adjustRightInd w:val="0"/>
              <w:spacing w:line="360" w:lineRule="auto"/>
              <w:ind w:left="0"/>
              <w:rPr>
                <w:rFonts w:ascii="Times New Roman" w:hAnsi="Times New Roman"/>
                <w:sz w:val="18"/>
                <w:szCs w:val="18"/>
              </w:rPr>
            </w:pPr>
            <w:r w:rsidRPr="003A4B27">
              <w:rPr>
                <w:rFonts w:ascii="Times New Roman" w:hAnsi="Times New Roman"/>
                <w:sz w:val="18"/>
                <w:szCs w:val="18"/>
                <w:lang w:val="id-ID"/>
              </w:rPr>
              <w:t>0,</w:t>
            </w:r>
            <w:r>
              <w:rPr>
                <w:rFonts w:ascii="Times New Roman" w:hAnsi="Times New Roman"/>
                <w:sz w:val="18"/>
                <w:szCs w:val="18"/>
              </w:rPr>
              <w:t>977</w:t>
            </w:r>
          </w:p>
        </w:tc>
        <w:tc>
          <w:tcPr>
            <w:tcW w:w="525" w:type="dxa"/>
            <w:vMerge w:val="restart"/>
            <w:hideMark/>
          </w:tcPr>
          <w:p w14:paraId="70F20A62" w14:textId="77777777" w:rsidR="0015266B" w:rsidRPr="003A4B27" w:rsidRDefault="0015266B" w:rsidP="00583363">
            <w:pPr>
              <w:pStyle w:val="ListParagraph"/>
              <w:autoSpaceDE w:val="0"/>
              <w:autoSpaceDN w:val="0"/>
              <w:adjustRightInd w:val="0"/>
              <w:spacing w:line="360" w:lineRule="auto"/>
              <w:ind w:left="0"/>
              <w:rPr>
                <w:rFonts w:ascii="Times New Roman" w:hAnsi="Times New Roman"/>
                <w:sz w:val="18"/>
                <w:szCs w:val="18"/>
              </w:rPr>
            </w:pPr>
            <w:r>
              <w:rPr>
                <w:rFonts w:ascii="Times New Roman" w:hAnsi="Times New Roman"/>
                <w:sz w:val="18"/>
                <w:szCs w:val="18"/>
              </w:rPr>
              <w:t>1,138</w:t>
            </w:r>
          </w:p>
        </w:tc>
      </w:tr>
      <w:tr w:rsidR="00FA2A2C" w:rsidRPr="003A4B27" w14:paraId="21D35700" w14:textId="77777777" w:rsidTr="006C3D95">
        <w:trPr>
          <w:trHeight w:val="876"/>
        </w:trPr>
        <w:tc>
          <w:tcPr>
            <w:tcW w:w="806" w:type="dxa"/>
            <w:vAlign w:val="center"/>
            <w:hideMark/>
          </w:tcPr>
          <w:p w14:paraId="49644C16" w14:textId="77777777" w:rsidR="0015266B" w:rsidRDefault="0015266B" w:rsidP="00583363">
            <w:pPr>
              <w:pStyle w:val="ListParagraph"/>
              <w:autoSpaceDE w:val="0"/>
              <w:autoSpaceDN w:val="0"/>
              <w:adjustRightInd w:val="0"/>
              <w:spacing w:line="360" w:lineRule="auto"/>
              <w:ind w:left="0"/>
              <w:rPr>
                <w:rFonts w:ascii="Times New Roman" w:hAnsi="Times New Roman"/>
                <w:sz w:val="18"/>
                <w:szCs w:val="18"/>
              </w:rPr>
            </w:pPr>
            <w:r>
              <w:rPr>
                <w:rFonts w:ascii="Times New Roman" w:hAnsi="Times New Roman"/>
                <w:sz w:val="18"/>
                <w:szCs w:val="18"/>
              </w:rPr>
              <w:t xml:space="preserve">Tinggi </w:t>
            </w:r>
          </w:p>
          <w:p w14:paraId="6632B70F" w14:textId="333312C8" w:rsidR="0015266B" w:rsidRPr="003A4B27" w:rsidRDefault="0015266B" w:rsidP="00583363">
            <w:pPr>
              <w:pStyle w:val="ListParagraph"/>
              <w:autoSpaceDE w:val="0"/>
              <w:autoSpaceDN w:val="0"/>
              <w:adjustRightInd w:val="0"/>
              <w:spacing w:line="360" w:lineRule="auto"/>
              <w:ind w:left="0"/>
              <w:rPr>
                <w:rFonts w:ascii="Times New Roman" w:hAnsi="Times New Roman"/>
                <w:sz w:val="18"/>
                <w:szCs w:val="18"/>
              </w:rPr>
            </w:pPr>
            <w:r>
              <w:rPr>
                <w:rFonts w:ascii="Times New Roman" w:hAnsi="Times New Roman"/>
                <w:sz w:val="18"/>
                <w:szCs w:val="18"/>
              </w:rPr>
              <w:t xml:space="preserve">&gt;4 </w:t>
            </w:r>
            <w:proofErr w:type="spellStart"/>
            <w:r>
              <w:rPr>
                <w:rFonts w:ascii="Times New Roman" w:hAnsi="Times New Roman"/>
                <w:sz w:val="18"/>
                <w:szCs w:val="18"/>
              </w:rPr>
              <w:t>juta</w:t>
            </w:r>
            <w:proofErr w:type="spellEnd"/>
          </w:p>
        </w:tc>
        <w:tc>
          <w:tcPr>
            <w:tcW w:w="315" w:type="dxa"/>
          </w:tcPr>
          <w:p w14:paraId="42A5B5C8" w14:textId="5901DEE5" w:rsidR="0015266B" w:rsidRPr="003A4B27" w:rsidRDefault="0015266B" w:rsidP="00583363">
            <w:pPr>
              <w:pStyle w:val="ListParagraph"/>
              <w:autoSpaceDE w:val="0"/>
              <w:autoSpaceDN w:val="0"/>
              <w:adjustRightInd w:val="0"/>
              <w:spacing w:line="360" w:lineRule="auto"/>
              <w:ind w:left="0"/>
              <w:rPr>
                <w:rFonts w:ascii="Times New Roman" w:hAnsi="Times New Roman"/>
                <w:sz w:val="18"/>
                <w:szCs w:val="18"/>
              </w:rPr>
            </w:pPr>
            <w:r>
              <w:rPr>
                <w:rFonts w:ascii="Times New Roman" w:hAnsi="Times New Roman"/>
                <w:sz w:val="18"/>
                <w:szCs w:val="18"/>
              </w:rPr>
              <w:t>27</w:t>
            </w:r>
          </w:p>
        </w:tc>
        <w:tc>
          <w:tcPr>
            <w:tcW w:w="525" w:type="dxa"/>
            <w:hideMark/>
          </w:tcPr>
          <w:p w14:paraId="6A3B92BE" w14:textId="1D3B8BE0" w:rsidR="0015266B" w:rsidRPr="003A4B27" w:rsidRDefault="0015266B" w:rsidP="00583363">
            <w:pPr>
              <w:pStyle w:val="ListParagraph"/>
              <w:autoSpaceDE w:val="0"/>
              <w:autoSpaceDN w:val="0"/>
              <w:adjustRightInd w:val="0"/>
              <w:spacing w:line="360" w:lineRule="auto"/>
              <w:ind w:left="0"/>
              <w:rPr>
                <w:rFonts w:ascii="Times New Roman" w:hAnsi="Times New Roman"/>
                <w:sz w:val="18"/>
                <w:szCs w:val="18"/>
                <w:lang w:val="id-ID"/>
              </w:rPr>
            </w:pPr>
            <w:r>
              <w:rPr>
                <w:rFonts w:ascii="Times New Roman" w:hAnsi="Times New Roman"/>
                <w:sz w:val="18"/>
                <w:szCs w:val="18"/>
              </w:rPr>
              <w:t>57,4</w:t>
            </w:r>
            <w:r w:rsidRPr="003A4B27">
              <w:rPr>
                <w:rFonts w:ascii="Times New Roman" w:hAnsi="Times New Roman"/>
                <w:sz w:val="18"/>
                <w:szCs w:val="18"/>
                <w:lang w:val="id-ID"/>
              </w:rPr>
              <w:t>%</w:t>
            </w:r>
          </w:p>
        </w:tc>
        <w:tc>
          <w:tcPr>
            <w:tcW w:w="420" w:type="dxa"/>
            <w:hideMark/>
          </w:tcPr>
          <w:p w14:paraId="0A79821B" w14:textId="77777777" w:rsidR="0015266B" w:rsidRPr="003A4B27" w:rsidRDefault="0015266B" w:rsidP="00583363">
            <w:pPr>
              <w:pStyle w:val="ListParagraph"/>
              <w:autoSpaceDE w:val="0"/>
              <w:autoSpaceDN w:val="0"/>
              <w:adjustRightInd w:val="0"/>
              <w:spacing w:line="360" w:lineRule="auto"/>
              <w:ind w:left="0"/>
              <w:rPr>
                <w:rFonts w:ascii="Times New Roman" w:hAnsi="Times New Roman"/>
                <w:sz w:val="18"/>
                <w:szCs w:val="18"/>
              </w:rPr>
            </w:pPr>
            <w:r>
              <w:rPr>
                <w:rFonts w:ascii="Times New Roman" w:hAnsi="Times New Roman"/>
                <w:sz w:val="18"/>
                <w:szCs w:val="18"/>
              </w:rPr>
              <w:t>20</w:t>
            </w:r>
          </w:p>
        </w:tc>
        <w:tc>
          <w:tcPr>
            <w:tcW w:w="421" w:type="dxa"/>
            <w:hideMark/>
          </w:tcPr>
          <w:p w14:paraId="7280FBAE" w14:textId="6E0863C9" w:rsidR="0015266B" w:rsidRPr="003A4B27" w:rsidRDefault="0015266B" w:rsidP="00583363">
            <w:pPr>
              <w:pStyle w:val="ListParagraph"/>
              <w:autoSpaceDE w:val="0"/>
              <w:autoSpaceDN w:val="0"/>
              <w:adjustRightInd w:val="0"/>
              <w:spacing w:line="360" w:lineRule="auto"/>
              <w:ind w:left="0"/>
              <w:rPr>
                <w:rFonts w:ascii="Times New Roman" w:hAnsi="Times New Roman"/>
                <w:sz w:val="18"/>
                <w:szCs w:val="18"/>
                <w:lang w:val="id-ID"/>
              </w:rPr>
            </w:pPr>
            <w:r>
              <w:rPr>
                <w:rFonts w:ascii="Times New Roman" w:hAnsi="Times New Roman"/>
                <w:sz w:val="18"/>
                <w:szCs w:val="18"/>
                <w:lang w:val="en-US"/>
              </w:rPr>
              <w:t>42,6</w:t>
            </w:r>
            <w:r w:rsidRPr="003A4B27">
              <w:rPr>
                <w:rFonts w:ascii="Times New Roman" w:hAnsi="Times New Roman"/>
                <w:sz w:val="18"/>
                <w:szCs w:val="18"/>
                <w:lang w:val="id-ID"/>
              </w:rPr>
              <w:t>%</w:t>
            </w:r>
          </w:p>
        </w:tc>
        <w:tc>
          <w:tcPr>
            <w:tcW w:w="385" w:type="dxa"/>
            <w:hideMark/>
          </w:tcPr>
          <w:p w14:paraId="5944330D" w14:textId="77777777" w:rsidR="0015266B" w:rsidRPr="003A4B27" w:rsidRDefault="0015266B" w:rsidP="00583363">
            <w:pPr>
              <w:pStyle w:val="ListParagraph"/>
              <w:autoSpaceDE w:val="0"/>
              <w:autoSpaceDN w:val="0"/>
              <w:adjustRightInd w:val="0"/>
              <w:spacing w:line="360" w:lineRule="auto"/>
              <w:ind w:left="0"/>
              <w:rPr>
                <w:rFonts w:ascii="Times New Roman" w:hAnsi="Times New Roman"/>
                <w:sz w:val="18"/>
                <w:szCs w:val="18"/>
              </w:rPr>
            </w:pPr>
            <w:r>
              <w:rPr>
                <w:rFonts w:ascii="Times New Roman" w:hAnsi="Times New Roman"/>
                <w:sz w:val="18"/>
                <w:szCs w:val="18"/>
              </w:rPr>
              <w:t>61</w:t>
            </w:r>
          </w:p>
        </w:tc>
        <w:tc>
          <w:tcPr>
            <w:tcW w:w="455" w:type="dxa"/>
            <w:hideMark/>
          </w:tcPr>
          <w:p w14:paraId="286768D8" w14:textId="77777777" w:rsidR="0015266B" w:rsidRPr="003A4B27" w:rsidRDefault="0015266B" w:rsidP="00583363">
            <w:pPr>
              <w:pStyle w:val="ListParagraph"/>
              <w:autoSpaceDE w:val="0"/>
              <w:autoSpaceDN w:val="0"/>
              <w:adjustRightInd w:val="0"/>
              <w:spacing w:line="360" w:lineRule="auto"/>
              <w:ind w:left="0"/>
              <w:rPr>
                <w:rFonts w:ascii="Times New Roman" w:hAnsi="Times New Roman"/>
                <w:sz w:val="18"/>
                <w:szCs w:val="18"/>
                <w:lang w:val="id-ID"/>
              </w:rPr>
            </w:pPr>
            <w:r w:rsidRPr="003A4B27">
              <w:rPr>
                <w:rFonts w:ascii="Times New Roman" w:hAnsi="Times New Roman"/>
                <w:sz w:val="18"/>
                <w:szCs w:val="18"/>
              </w:rPr>
              <w:t xml:space="preserve">100 </w:t>
            </w:r>
            <w:r w:rsidRPr="003A4B27">
              <w:rPr>
                <w:rFonts w:ascii="Times New Roman" w:hAnsi="Times New Roman"/>
                <w:sz w:val="18"/>
                <w:szCs w:val="18"/>
                <w:lang w:val="id-ID"/>
              </w:rPr>
              <w:t>%</w:t>
            </w:r>
          </w:p>
        </w:tc>
        <w:tc>
          <w:tcPr>
            <w:tcW w:w="525" w:type="dxa"/>
            <w:vMerge/>
            <w:vAlign w:val="center"/>
            <w:hideMark/>
          </w:tcPr>
          <w:p w14:paraId="222DE842" w14:textId="77777777" w:rsidR="0015266B" w:rsidRPr="003A4B27" w:rsidRDefault="0015266B" w:rsidP="00583363">
            <w:pPr>
              <w:rPr>
                <w:rFonts w:ascii="Times New Roman" w:hAnsi="Times New Roman" w:cs="Times New Roman"/>
                <w:sz w:val="18"/>
                <w:szCs w:val="18"/>
                <w:lang w:val="id-ID"/>
              </w:rPr>
            </w:pPr>
          </w:p>
        </w:tc>
        <w:tc>
          <w:tcPr>
            <w:tcW w:w="525" w:type="dxa"/>
            <w:vMerge/>
            <w:vAlign w:val="center"/>
            <w:hideMark/>
          </w:tcPr>
          <w:p w14:paraId="5633F1E2" w14:textId="77777777" w:rsidR="0015266B" w:rsidRPr="003A4B27" w:rsidRDefault="0015266B" w:rsidP="00583363">
            <w:pPr>
              <w:rPr>
                <w:rFonts w:ascii="Times New Roman" w:hAnsi="Times New Roman" w:cs="Times New Roman"/>
                <w:sz w:val="18"/>
                <w:szCs w:val="18"/>
                <w:lang w:val="id-ID"/>
              </w:rPr>
            </w:pPr>
          </w:p>
        </w:tc>
      </w:tr>
      <w:tr w:rsidR="00FA2A2C" w:rsidRPr="003A4B27" w14:paraId="642A1F2A" w14:textId="77777777" w:rsidTr="006C3D95">
        <w:trPr>
          <w:trHeight w:val="861"/>
        </w:trPr>
        <w:tc>
          <w:tcPr>
            <w:tcW w:w="806" w:type="dxa"/>
            <w:vAlign w:val="center"/>
            <w:hideMark/>
          </w:tcPr>
          <w:p w14:paraId="43BD640E" w14:textId="77777777" w:rsidR="0015266B" w:rsidRPr="003A4B27" w:rsidRDefault="0015266B" w:rsidP="00583363">
            <w:pPr>
              <w:pStyle w:val="ListParagraph"/>
              <w:autoSpaceDE w:val="0"/>
              <w:autoSpaceDN w:val="0"/>
              <w:adjustRightInd w:val="0"/>
              <w:spacing w:line="360" w:lineRule="auto"/>
              <w:ind w:left="0"/>
              <w:rPr>
                <w:rFonts w:ascii="Times New Roman" w:hAnsi="Times New Roman"/>
                <w:sz w:val="18"/>
                <w:szCs w:val="18"/>
                <w:lang w:val="id-ID"/>
              </w:rPr>
            </w:pPr>
            <w:r w:rsidRPr="003A4B27">
              <w:rPr>
                <w:rFonts w:ascii="Times New Roman" w:hAnsi="Times New Roman"/>
                <w:sz w:val="18"/>
                <w:szCs w:val="18"/>
                <w:lang w:val="id-ID"/>
              </w:rPr>
              <w:t>Total</w:t>
            </w:r>
          </w:p>
        </w:tc>
        <w:tc>
          <w:tcPr>
            <w:tcW w:w="315" w:type="dxa"/>
            <w:hideMark/>
          </w:tcPr>
          <w:p w14:paraId="53B44ABF" w14:textId="77777777" w:rsidR="0015266B" w:rsidRPr="003A4B27" w:rsidRDefault="0015266B" w:rsidP="00583363">
            <w:pPr>
              <w:pStyle w:val="ListParagraph"/>
              <w:autoSpaceDE w:val="0"/>
              <w:autoSpaceDN w:val="0"/>
              <w:adjustRightInd w:val="0"/>
              <w:spacing w:line="360" w:lineRule="auto"/>
              <w:ind w:left="0"/>
              <w:rPr>
                <w:rFonts w:ascii="Times New Roman" w:hAnsi="Times New Roman"/>
                <w:sz w:val="18"/>
                <w:szCs w:val="18"/>
              </w:rPr>
            </w:pPr>
            <w:r w:rsidRPr="003A4B27">
              <w:rPr>
                <w:rFonts w:ascii="Times New Roman" w:hAnsi="Times New Roman"/>
                <w:sz w:val="18"/>
                <w:szCs w:val="18"/>
              </w:rPr>
              <w:t>62</w:t>
            </w:r>
          </w:p>
        </w:tc>
        <w:tc>
          <w:tcPr>
            <w:tcW w:w="525" w:type="dxa"/>
            <w:hideMark/>
          </w:tcPr>
          <w:p w14:paraId="46A45D2C" w14:textId="77777777" w:rsidR="0015266B" w:rsidRPr="003A4B27" w:rsidRDefault="0015266B" w:rsidP="00583363">
            <w:pPr>
              <w:pStyle w:val="ListParagraph"/>
              <w:autoSpaceDE w:val="0"/>
              <w:autoSpaceDN w:val="0"/>
              <w:adjustRightInd w:val="0"/>
              <w:spacing w:line="360" w:lineRule="auto"/>
              <w:ind w:left="0"/>
              <w:rPr>
                <w:rFonts w:ascii="Times New Roman" w:hAnsi="Times New Roman"/>
                <w:sz w:val="18"/>
                <w:szCs w:val="18"/>
                <w:lang w:val="id-ID"/>
              </w:rPr>
            </w:pPr>
            <w:r>
              <w:rPr>
                <w:rFonts w:ascii="Times New Roman" w:hAnsi="Times New Roman"/>
                <w:sz w:val="18"/>
                <w:szCs w:val="18"/>
              </w:rPr>
              <w:t>68,1</w:t>
            </w:r>
            <w:r w:rsidRPr="003A4B27">
              <w:rPr>
                <w:rFonts w:ascii="Times New Roman" w:hAnsi="Times New Roman"/>
                <w:sz w:val="18"/>
                <w:szCs w:val="18"/>
                <w:lang w:val="id-ID"/>
              </w:rPr>
              <w:t>%</w:t>
            </w:r>
          </w:p>
        </w:tc>
        <w:tc>
          <w:tcPr>
            <w:tcW w:w="420" w:type="dxa"/>
            <w:hideMark/>
          </w:tcPr>
          <w:p w14:paraId="2A974E62" w14:textId="77777777" w:rsidR="0015266B" w:rsidRPr="003A4B27" w:rsidRDefault="0015266B" w:rsidP="00583363">
            <w:pPr>
              <w:pStyle w:val="ListParagraph"/>
              <w:autoSpaceDE w:val="0"/>
              <w:autoSpaceDN w:val="0"/>
              <w:adjustRightInd w:val="0"/>
              <w:spacing w:line="360" w:lineRule="auto"/>
              <w:ind w:left="0"/>
              <w:rPr>
                <w:rFonts w:ascii="Times New Roman" w:hAnsi="Times New Roman"/>
                <w:sz w:val="18"/>
                <w:szCs w:val="18"/>
              </w:rPr>
            </w:pPr>
            <w:r w:rsidRPr="003A4B27">
              <w:rPr>
                <w:rFonts w:ascii="Times New Roman" w:hAnsi="Times New Roman"/>
                <w:sz w:val="18"/>
                <w:szCs w:val="18"/>
              </w:rPr>
              <w:t>29</w:t>
            </w:r>
          </w:p>
        </w:tc>
        <w:tc>
          <w:tcPr>
            <w:tcW w:w="421" w:type="dxa"/>
            <w:hideMark/>
          </w:tcPr>
          <w:p w14:paraId="09A6C093" w14:textId="77777777" w:rsidR="0015266B" w:rsidRPr="003A4B27" w:rsidRDefault="0015266B" w:rsidP="00583363">
            <w:pPr>
              <w:pStyle w:val="ListParagraph"/>
              <w:autoSpaceDE w:val="0"/>
              <w:autoSpaceDN w:val="0"/>
              <w:adjustRightInd w:val="0"/>
              <w:spacing w:line="360" w:lineRule="auto"/>
              <w:ind w:left="0"/>
              <w:rPr>
                <w:rFonts w:ascii="Times New Roman" w:hAnsi="Times New Roman"/>
                <w:sz w:val="18"/>
                <w:szCs w:val="18"/>
                <w:lang w:val="id-ID"/>
              </w:rPr>
            </w:pPr>
            <w:r w:rsidRPr="003A4B27">
              <w:rPr>
                <w:rFonts w:ascii="Times New Roman" w:hAnsi="Times New Roman"/>
                <w:sz w:val="18"/>
                <w:szCs w:val="18"/>
              </w:rPr>
              <w:t xml:space="preserve">31,9 </w:t>
            </w:r>
            <w:r w:rsidRPr="003A4B27">
              <w:rPr>
                <w:rFonts w:ascii="Times New Roman" w:hAnsi="Times New Roman"/>
                <w:sz w:val="18"/>
                <w:szCs w:val="18"/>
                <w:lang w:val="id-ID"/>
              </w:rPr>
              <w:t>%</w:t>
            </w:r>
          </w:p>
        </w:tc>
        <w:tc>
          <w:tcPr>
            <w:tcW w:w="385" w:type="dxa"/>
            <w:hideMark/>
          </w:tcPr>
          <w:p w14:paraId="5D367901" w14:textId="77777777" w:rsidR="0015266B" w:rsidRPr="003A4B27" w:rsidRDefault="0015266B" w:rsidP="00583363">
            <w:pPr>
              <w:pStyle w:val="ListParagraph"/>
              <w:autoSpaceDE w:val="0"/>
              <w:autoSpaceDN w:val="0"/>
              <w:adjustRightInd w:val="0"/>
              <w:spacing w:line="360" w:lineRule="auto"/>
              <w:ind w:left="0"/>
              <w:rPr>
                <w:rFonts w:ascii="Times New Roman" w:hAnsi="Times New Roman"/>
                <w:sz w:val="18"/>
                <w:szCs w:val="18"/>
              </w:rPr>
            </w:pPr>
            <w:r w:rsidRPr="003A4B27">
              <w:rPr>
                <w:rFonts w:ascii="Times New Roman" w:hAnsi="Times New Roman"/>
                <w:sz w:val="18"/>
                <w:szCs w:val="18"/>
              </w:rPr>
              <w:t>91</w:t>
            </w:r>
          </w:p>
        </w:tc>
        <w:tc>
          <w:tcPr>
            <w:tcW w:w="455" w:type="dxa"/>
            <w:hideMark/>
          </w:tcPr>
          <w:p w14:paraId="0DCCFEA6" w14:textId="77777777" w:rsidR="0015266B" w:rsidRPr="003A4B27" w:rsidRDefault="0015266B" w:rsidP="00583363">
            <w:pPr>
              <w:pStyle w:val="ListParagraph"/>
              <w:autoSpaceDE w:val="0"/>
              <w:autoSpaceDN w:val="0"/>
              <w:adjustRightInd w:val="0"/>
              <w:spacing w:line="360" w:lineRule="auto"/>
              <w:ind w:left="0"/>
              <w:rPr>
                <w:rFonts w:ascii="Times New Roman" w:hAnsi="Times New Roman"/>
                <w:sz w:val="18"/>
                <w:szCs w:val="18"/>
                <w:lang w:val="id-ID"/>
              </w:rPr>
            </w:pPr>
            <w:r w:rsidRPr="003A4B27">
              <w:rPr>
                <w:rFonts w:ascii="Times New Roman" w:hAnsi="Times New Roman"/>
                <w:sz w:val="18"/>
                <w:szCs w:val="18"/>
                <w:lang w:val="id-ID"/>
              </w:rPr>
              <w:t>100%</w:t>
            </w:r>
          </w:p>
        </w:tc>
        <w:tc>
          <w:tcPr>
            <w:tcW w:w="525" w:type="dxa"/>
          </w:tcPr>
          <w:p w14:paraId="0C51CD45" w14:textId="77777777" w:rsidR="0015266B" w:rsidRPr="003A4B27" w:rsidRDefault="0015266B" w:rsidP="00583363">
            <w:pPr>
              <w:pStyle w:val="ListParagraph"/>
              <w:autoSpaceDE w:val="0"/>
              <w:autoSpaceDN w:val="0"/>
              <w:adjustRightInd w:val="0"/>
              <w:spacing w:line="360" w:lineRule="auto"/>
              <w:ind w:left="0"/>
              <w:rPr>
                <w:rFonts w:ascii="Times New Roman" w:hAnsi="Times New Roman"/>
                <w:sz w:val="18"/>
                <w:szCs w:val="18"/>
                <w:lang w:val="id-ID"/>
              </w:rPr>
            </w:pPr>
          </w:p>
        </w:tc>
        <w:tc>
          <w:tcPr>
            <w:tcW w:w="525" w:type="dxa"/>
          </w:tcPr>
          <w:p w14:paraId="393C94ED" w14:textId="77777777" w:rsidR="0015266B" w:rsidRPr="003A4B27" w:rsidRDefault="0015266B" w:rsidP="00583363">
            <w:pPr>
              <w:pStyle w:val="ListParagraph"/>
              <w:autoSpaceDE w:val="0"/>
              <w:autoSpaceDN w:val="0"/>
              <w:adjustRightInd w:val="0"/>
              <w:spacing w:line="360" w:lineRule="auto"/>
              <w:ind w:left="0"/>
              <w:rPr>
                <w:rFonts w:ascii="Times New Roman" w:hAnsi="Times New Roman"/>
                <w:sz w:val="18"/>
                <w:szCs w:val="18"/>
                <w:lang w:val="id-ID"/>
              </w:rPr>
            </w:pPr>
          </w:p>
        </w:tc>
      </w:tr>
    </w:tbl>
    <w:p w14:paraId="0A49D426" w14:textId="275DC880" w:rsidR="0015266B" w:rsidRDefault="0015266B" w:rsidP="0015266B">
      <w:pPr>
        <w:pStyle w:val="ListParagraph"/>
        <w:spacing w:line="360" w:lineRule="auto"/>
        <w:ind w:left="567" w:firstLine="567"/>
        <w:jc w:val="both"/>
        <w:rPr>
          <w:rFonts w:ascii="Times New Roman" w:hAnsi="Times New Roman"/>
          <w:sz w:val="24"/>
          <w:szCs w:val="24"/>
        </w:rPr>
      </w:pP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tabel</w:t>
      </w:r>
      <w:proofErr w:type="spellEnd"/>
      <w:r>
        <w:rPr>
          <w:rFonts w:ascii="Times New Roman" w:hAnsi="Times New Roman"/>
          <w:sz w:val="24"/>
          <w:szCs w:val="24"/>
        </w:rPr>
        <w:t xml:space="preserve"> 3.11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diketahui</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44 </w:t>
      </w:r>
      <w:proofErr w:type="spellStart"/>
      <w:r>
        <w:rPr>
          <w:rFonts w:ascii="Times New Roman" w:hAnsi="Times New Roman"/>
          <w:sz w:val="24"/>
          <w:szCs w:val="24"/>
        </w:rPr>
        <w:t>responden</w:t>
      </w:r>
      <w:proofErr w:type="spellEnd"/>
      <w:r>
        <w:rPr>
          <w:rFonts w:ascii="Times New Roman" w:hAnsi="Times New Roman"/>
          <w:sz w:val="24"/>
          <w:szCs w:val="24"/>
        </w:rPr>
        <w:t xml:space="preserve"> (100</w:t>
      </w:r>
      <w:proofErr w:type="gramStart"/>
      <w:r>
        <w:rPr>
          <w:rFonts w:ascii="Times New Roman" w:hAnsi="Times New Roman"/>
          <w:sz w:val="24"/>
          <w:szCs w:val="24"/>
        </w:rPr>
        <w:t>%)  yang</w:t>
      </w:r>
      <w:proofErr w:type="gram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status </w:t>
      </w:r>
      <w:proofErr w:type="spellStart"/>
      <w:r>
        <w:rPr>
          <w:rFonts w:ascii="Times New Roman" w:hAnsi="Times New Roman"/>
          <w:sz w:val="24"/>
          <w:szCs w:val="24"/>
        </w:rPr>
        <w:t>sosial</w:t>
      </w:r>
      <w:proofErr w:type="spellEnd"/>
      <w:r>
        <w:rPr>
          <w:rFonts w:ascii="Times New Roman" w:hAnsi="Times New Roman"/>
          <w:sz w:val="24"/>
          <w:szCs w:val="24"/>
        </w:rPr>
        <w:t xml:space="preserve"> </w:t>
      </w:r>
      <w:proofErr w:type="spellStart"/>
      <w:r>
        <w:rPr>
          <w:rFonts w:ascii="Times New Roman" w:hAnsi="Times New Roman"/>
          <w:sz w:val="24"/>
          <w:szCs w:val="24"/>
        </w:rPr>
        <w:t>ekonomi</w:t>
      </w:r>
      <w:proofErr w:type="spellEnd"/>
      <w:r>
        <w:rPr>
          <w:rFonts w:ascii="Times New Roman" w:hAnsi="Times New Roman"/>
          <w:sz w:val="24"/>
          <w:szCs w:val="24"/>
        </w:rPr>
        <w:t xml:space="preserve"> </w:t>
      </w:r>
      <w:proofErr w:type="spellStart"/>
      <w:r>
        <w:rPr>
          <w:rFonts w:ascii="Times New Roman" w:hAnsi="Times New Roman"/>
          <w:sz w:val="24"/>
          <w:szCs w:val="24"/>
        </w:rPr>
        <w:t>rendah</w:t>
      </w:r>
      <w:proofErr w:type="spellEnd"/>
      <w:r>
        <w:rPr>
          <w:rFonts w:ascii="Times New Roman" w:hAnsi="Times New Roman"/>
          <w:sz w:val="24"/>
          <w:szCs w:val="24"/>
        </w:rPr>
        <w:t xml:space="preserve">, </w:t>
      </w:r>
      <w:proofErr w:type="spellStart"/>
      <w:r>
        <w:rPr>
          <w:rFonts w:ascii="Times New Roman" w:hAnsi="Times New Roman"/>
          <w:sz w:val="24"/>
          <w:szCs w:val="24"/>
        </w:rPr>
        <w:t>sebanyak</w:t>
      </w:r>
      <w:proofErr w:type="spellEnd"/>
      <w:r>
        <w:rPr>
          <w:rFonts w:ascii="Times New Roman" w:hAnsi="Times New Roman"/>
          <w:sz w:val="24"/>
          <w:szCs w:val="24"/>
        </w:rPr>
        <w:t xml:space="preserve"> 35 </w:t>
      </w:r>
      <w:proofErr w:type="spellStart"/>
      <w:r>
        <w:rPr>
          <w:rFonts w:ascii="Times New Roman" w:hAnsi="Times New Roman"/>
          <w:sz w:val="24"/>
          <w:szCs w:val="24"/>
        </w:rPr>
        <w:t>responden</w:t>
      </w:r>
      <w:proofErr w:type="spellEnd"/>
      <w:r>
        <w:rPr>
          <w:rFonts w:ascii="Times New Roman" w:hAnsi="Times New Roman"/>
          <w:sz w:val="24"/>
          <w:szCs w:val="24"/>
        </w:rPr>
        <w:t xml:space="preserve"> (79,5%)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berminat</w:t>
      </w:r>
      <w:proofErr w:type="spellEnd"/>
      <w:r>
        <w:rPr>
          <w:rFonts w:ascii="Times New Roman" w:hAnsi="Times New Roman"/>
          <w:sz w:val="24"/>
          <w:szCs w:val="24"/>
        </w:rPr>
        <w:t xml:space="preserve"> dan 9 </w:t>
      </w:r>
      <w:proofErr w:type="spellStart"/>
      <w:r>
        <w:rPr>
          <w:rFonts w:ascii="Times New Roman" w:hAnsi="Times New Roman"/>
          <w:sz w:val="24"/>
          <w:szCs w:val="24"/>
        </w:rPr>
        <w:t>responden</w:t>
      </w:r>
      <w:proofErr w:type="spellEnd"/>
      <w:r>
        <w:rPr>
          <w:rFonts w:ascii="Times New Roman" w:hAnsi="Times New Roman"/>
          <w:sz w:val="24"/>
          <w:szCs w:val="24"/>
        </w:rPr>
        <w:t xml:space="preserve"> (20,5%) </w:t>
      </w:r>
      <w:proofErr w:type="spellStart"/>
      <w:r>
        <w:rPr>
          <w:rFonts w:ascii="Times New Roman" w:hAnsi="Times New Roman"/>
          <w:sz w:val="24"/>
          <w:szCs w:val="24"/>
        </w:rPr>
        <w:t>berminat</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memilih</w:t>
      </w:r>
      <w:proofErr w:type="spellEnd"/>
      <w:r>
        <w:rPr>
          <w:rFonts w:ascii="Times New Roman" w:hAnsi="Times New Roman"/>
          <w:sz w:val="24"/>
          <w:szCs w:val="24"/>
        </w:rPr>
        <w:t xml:space="preserve"> AKDR. </w:t>
      </w:r>
      <w:proofErr w:type="spellStart"/>
      <w:r>
        <w:rPr>
          <w:rFonts w:ascii="Times New Roman" w:hAnsi="Times New Roman"/>
          <w:sz w:val="24"/>
          <w:szCs w:val="24"/>
        </w:rPr>
        <w:t>Sementara</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47 </w:t>
      </w:r>
      <w:proofErr w:type="spellStart"/>
      <w:r>
        <w:rPr>
          <w:rFonts w:ascii="Times New Roman" w:hAnsi="Times New Roman"/>
          <w:sz w:val="24"/>
          <w:szCs w:val="24"/>
        </w:rPr>
        <w:t>responden</w:t>
      </w:r>
      <w:proofErr w:type="spellEnd"/>
      <w:r>
        <w:rPr>
          <w:rFonts w:ascii="Times New Roman" w:hAnsi="Times New Roman"/>
          <w:sz w:val="24"/>
          <w:szCs w:val="24"/>
        </w:rPr>
        <w:t xml:space="preserve"> (100%) yang </w:t>
      </w:r>
      <w:proofErr w:type="spellStart"/>
      <w:r>
        <w:rPr>
          <w:rFonts w:ascii="Times New Roman" w:hAnsi="Times New Roman"/>
          <w:sz w:val="24"/>
          <w:szCs w:val="24"/>
        </w:rPr>
        <w:t>memiliki</w:t>
      </w:r>
      <w:proofErr w:type="spellEnd"/>
      <w:r>
        <w:rPr>
          <w:rFonts w:ascii="Times New Roman" w:hAnsi="Times New Roman"/>
          <w:sz w:val="24"/>
          <w:szCs w:val="24"/>
        </w:rPr>
        <w:t xml:space="preserve"> status </w:t>
      </w:r>
      <w:proofErr w:type="spellStart"/>
      <w:r>
        <w:rPr>
          <w:rFonts w:ascii="Times New Roman" w:hAnsi="Times New Roman"/>
          <w:sz w:val="24"/>
          <w:szCs w:val="24"/>
        </w:rPr>
        <w:t>sosial</w:t>
      </w:r>
      <w:proofErr w:type="spellEnd"/>
      <w:r>
        <w:rPr>
          <w:rFonts w:ascii="Times New Roman" w:hAnsi="Times New Roman"/>
          <w:sz w:val="24"/>
          <w:szCs w:val="24"/>
        </w:rPr>
        <w:t xml:space="preserve"> </w:t>
      </w:r>
      <w:proofErr w:type="spellStart"/>
      <w:r>
        <w:rPr>
          <w:rFonts w:ascii="Times New Roman" w:hAnsi="Times New Roman"/>
          <w:sz w:val="24"/>
          <w:szCs w:val="24"/>
        </w:rPr>
        <w:t>ekonomi</w:t>
      </w:r>
      <w:proofErr w:type="spellEnd"/>
      <w:r>
        <w:rPr>
          <w:rFonts w:ascii="Times New Roman" w:hAnsi="Times New Roman"/>
          <w:sz w:val="24"/>
          <w:szCs w:val="24"/>
        </w:rPr>
        <w:t xml:space="preserve"> Tinggi, </w:t>
      </w:r>
      <w:proofErr w:type="spellStart"/>
      <w:r>
        <w:rPr>
          <w:rFonts w:ascii="Times New Roman" w:hAnsi="Times New Roman"/>
          <w:sz w:val="24"/>
          <w:szCs w:val="24"/>
        </w:rPr>
        <w:t>sebanyak</w:t>
      </w:r>
      <w:proofErr w:type="spellEnd"/>
      <w:r>
        <w:rPr>
          <w:rFonts w:ascii="Times New Roman" w:hAnsi="Times New Roman"/>
          <w:sz w:val="24"/>
          <w:szCs w:val="24"/>
        </w:rPr>
        <w:t xml:space="preserve"> 27 </w:t>
      </w:r>
      <w:proofErr w:type="spellStart"/>
      <w:r>
        <w:rPr>
          <w:rFonts w:ascii="Times New Roman" w:hAnsi="Times New Roman"/>
          <w:sz w:val="24"/>
          <w:szCs w:val="24"/>
        </w:rPr>
        <w:t>responden</w:t>
      </w:r>
      <w:proofErr w:type="spellEnd"/>
      <w:r>
        <w:rPr>
          <w:rFonts w:ascii="Times New Roman" w:hAnsi="Times New Roman"/>
          <w:sz w:val="24"/>
          <w:szCs w:val="24"/>
        </w:rPr>
        <w:t xml:space="preserve"> (57,4%)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berminat</w:t>
      </w:r>
      <w:proofErr w:type="spellEnd"/>
      <w:r>
        <w:rPr>
          <w:rFonts w:ascii="Times New Roman" w:hAnsi="Times New Roman"/>
          <w:sz w:val="24"/>
          <w:szCs w:val="24"/>
        </w:rPr>
        <w:t xml:space="preserve"> dan 20 </w:t>
      </w:r>
      <w:proofErr w:type="spellStart"/>
      <w:r>
        <w:rPr>
          <w:rFonts w:ascii="Times New Roman" w:hAnsi="Times New Roman"/>
          <w:sz w:val="24"/>
          <w:szCs w:val="24"/>
        </w:rPr>
        <w:t>responden</w:t>
      </w:r>
      <w:proofErr w:type="spellEnd"/>
      <w:r>
        <w:rPr>
          <w:rFonts w:ascii="Times New Roman" w:hAnsi="Times New Roman"/>
          <w:sz w:val="24"/>
          <w:szCs w:val="24"/>
        </w:rPr>
        <w:t xml:space="preserve"> (42,6%) </w:t>
      </w:r>
      <w:proofErr w:type="spellStart"/>
      <w:r>
        <w:rPr>
          <w:rFonts w:ascii="Times New Roman" w:hAnsi="Times New Roman"/>
          <w:sz w:val="24"/>
          <w:szCs w:val="24"/>
        </w:rPr>
        <w:t>berminat</w:t>
      </w:r>
      <w:proofErr w:type="spellEnd"/>
      <w:r>
        <w:rPr>
          <w:rFonts w:ascii="Times New Roman" w:hAnsi="Times New Roman"/>
          <w:sz w:val="24"/>
          <w:szCs w:val="24"/>
        </w:rPr>
        <w:t xml:space="preserve"> </w:t>
      </w:r>
      <w:proofErr w:type="spellStart"/>
      <w:r>
        <w:rPr>
          <w:rFonts w:ascii="Times New Roman" w:hAnsi="Times New Roman"/>
          <w:sz w:val="24"/>
          <w:szCs w:val="24"/>
        </w:rPr>
        <w:t>memilih</w:t>
      </w:r>
      <w:proofErr w:type="spellEnd"/>
      <w:r>
        <w:rPr>
          <w:rFonts w:ascii="Times New Roman" w:hAnsi="Times New Roman"/>
          <w:sz w:val="24"/>
          <w:szCs w:val="24"/>
        </w:rPr>
        <w:t xml:space="preserve"> AKDR.</w:t>
      </w:r>
    </w:p>
    <w:p w14:paraId="11626BDF" w14:textId="115A3923" w:rsidR="0015266B" w:rsidRDefault="0015266B" w:rsidP="0015266B">
      <w:pPr>
        <w:pStyle w:val="ListParagraph"/>
        <w:spacing w:line="360" w:lineRule="auto"/>
        <w:ind w:left="567" w:firstLine="567"/>
        <w:jc w:val="both"/>
        <w:rPr>
          <w:rFonts w:ascii="Times New Roman" w:eastAsia="Times New Roman" w:hAnsi="Times New Roman"/>
          <w:b/>
          <w:bCs/>
          <w:color w:val="000000"/>
          <w:sz w:val="24"/>
          <w:szCs w:val="24"/>
          <w:lang w:val="en-US" w:eastAsia="id-ID"/>
        </w:rPr>
      </w:pPr>
      <w:r w:rsidRPr="00F305A1">
        <w:rPr>
          <w:rFonts w:ascii="Times New Roman" w:hAnsi="Times New Roman"/>
          <w:sz w:val="24"/>
          <w:szCs w:val="24"/>
          <w:lang w:val="id-ID"/>
        </w:rPr>
        <w:t xml:space="preserve">Berdasarkan hasil analisis di dapatkan uji statistic </w:t>
      </w:r>
      <w:r w:rsidRPr="00F305A1">
        <w:rPr>
          <w:rFonts w:ascii="Times New Roman" w:hAnsi="Times New Roman"/>
          <w:i/>
          <w:sz w:val="24"/>
          <w:szCs w:val="24"/>
          <w:lang w:val="id-ID"/>
        </w:rPr>
        <w:t>chi-square</w:t>
      </w:r>
      <w:r w:rsidRPr="00F305A1">
        <w:rPr>
          <w:rFonts w:ascii="Times New Roman" w:hAnsi="Times New Roman"/>
          <w:sz w:val="24"/>
          <w:szCs w:val="24"/>
          <w:lang w:val="id-ID"/>
        </w:rPr>
        <w:t xml:space="preserve"> yaitu </w:t>
      </w:r>
      <w:r w:rsidRPr="00F305A1">
        <w:rPr>
          <w:rFonts w:ascii="Times New Roman" w:hAnsi="Times New Roman"/>
          <w:i/>
          <w:sz w:val="24"/>
          <w:szCs w:val="24"/>
          <w:lang w:val="id-ID"/>
        </w:rPr>
        <w:t>p-value</w:t>
      </w:r>
      <w:r w:rsidRPr="00F305A1">
        <w:rPr>
          <w:rFonts w:ascii="Times New Roman" w:hAnsi="Times New Roman"/>
          <w:sz w:val="24"/>
          <w:szCs w:val="24"/>
          <w:lang w:val="id-ID"/>
        </w:rPr>
        <w:t xml:space="preserve"> = 0.</w:t>
      </w:r>
      <w:r w:rsidRPr="00F305A1">
        <w:rPr>
          <w:rFonts w:ascii="Times New Roman" w:hAnsi="Times New Roman"/>
          <w:sz w:val="24"/>
          <w:szCs w:val="24"/>
        </w:rPr>
        <w:t>042</w:t>
      </w:r>
      <w:r w:rsidRPr="00F305A1">
        <w:rPr>
          <w:rFonts w:ascii="Times New Roman" w:hAnsi="Times New Roman"/>
          <w:sz w:val="24"/>
          <w:szCs w:val="24"/>
          <w:lang w:val="id-ID"/>
        </w:rPr>
        <w:t xml:space="preserve"> (p</w:t>
      </w:r>
      <w:r w:rsidRPr="00F305A1">
        <w:rPr>
          <w:rFonts w:ascii="Times New Roman" w:hAnsi="Times New Roman"/>
          <w:sz w:val="24"/>
          <w:szCs w:val="24"/>
        </w:rPr>
        <w:t>&lt;</w:t>
      </w:r>
      <w:r w:rsidRPr="00F305A1">
        <w:rPr>
          <w:rFonts w:ascii="Times New Roman" w:hAnsi="Times New Roman"/>
          <w:sz w:val="24"/>
          <w:szCs w:val="24"/>
          <w:lang w:val="id-ID"/>
        </w:rPr>
        <w:t xml:space="preserve">0,05), maka dapat </w:t>
      </w:r>
      <w:r w:rsidRPr="00F305A1">
        <w:rPr>
          <w:rFonts w:ascii="Times New Roman" w:hAnsi="Times New Roman"/>
          <w:sz w:val="24"/>
          <w:szCs w:val="24"/>
          <w:lang w:val="id-ID"/>
        </w:rPr>
        <w:lastRenderedPageBreak/>
        <w:t xml:space="preserve">disimpulkan </w:t>
      </w:r>
      <w:proofErr w:type="spellStart"/>
      <w:r w:rsidRPr="00F305A1">
        <w:rPr>
          <w:rFonts w:ascii="Times New Roman" w:hAnsi="Times New Roman"/>
          <w:sz w:val="24"/>
          <w:szCs w:val="24"/>
        </w:rPr>
        <w:t>bahwa</w:t>
      </w:r>
      <w:proofErr w:type="spellEnd"/>
      <w:r w:rsidRPr="00F305A1">
        <w:rPr>
          <w:rFonts w:ascii="Times New Roman" w:hAnsi="Times New Roman"/>
          <w:sz w:val="24"/>
          <w:szCs w:val="24"/>
        </w:rPr>
        <w:t xml:space="preserve"> </w:t>
      </w:r>
      <w:r w:rsidRPr="00F305A1">
        <w:rPr>
          <w:rFonts w:ascii="Times New Roman" w:hAnsi="Times New Roman"/>
          <w:sz w:val="24"/>
          <w:szCs w:val="24"/>
          <w:lang w:val="id-ID"/>
        </w:rPr>
        <w:t xml:space="preserve">terdapat hubungan yang signifikan antara variable </w:t>
      </w:r>
      <w:proofErr w:type="spellStart"/>
      <w:r w:rsidRPr="00F305A1">
        <w:rPr>
          <w:rFonts w:ascii="Times New Roman" w:hAnsi="Times New Roman"/>
          <w:sz w:val="24"/>
          <w:szCs w:val="24"/>
        </w:rPr>
        <w:t>sosial</w:t>
      </w:r>
      <w:proofErr w:type="spellEnd"/>
      <w:r w:rsidRPr="00F305A1">
        <w:rPr>
          <w:rFonts w:ascii="Times New Roman" w:hAnsi="Times New Roman"/>
          <w:sz w:val="24"/>
          <w:szCs w:val="24"/>
        </w:rPr>
        <w:t xml:space="preserve"> </w:t>
      </w:r>
      <w:proofErr w:type="spellStart"/>
      <w:r w:rsidRPr="00F305A1">
        <w:rPr>
          <w:rFonts w:ascii="Times New Roman" w:hAnsi="Times New Roman"/>
          <w:sz w:val="24"/>
          <w:szCs w:val="24"/>
        </w:rPr>
        <w:t>ekonomi</w:t>
      </w:r>
      <w:proofErr w:type="spellEnd"/>
      <w:r w:rsidRPr="00F305A1">
        <w:rPr>
          <w:rFonts w:ascii="Times New Roman" w:hAnsi="Times New Roman"/>
          <w:sz w:val="24"/>
          <w:szCs w:val="24"/>
        </w:rPr>
        <w:t xml:space="preserve"> </w:t>
      </w:r>
      <w:r w:rsidRPr="00F305A1">
        <w:rPr>
          <w:rFonts w:ascii="Times New Roman" w:hAnsi="Times New Roman"/>
          <w:sz w:val="24"/>
          <w:szCs w:val="24"/>
          <w:lang w:val="id-ID"/>
        </w:rPr>
        <w:t xml:space="preserve">dengan </w:t>
      </w:r>
      <w:proofErr w:type="spellStart"/>
      <w:r w:rsidRPr="00F305A1">
        <w:rPr>
          <w:rFonts w:ascii="Times New Roman" w:hAnsi="Times New Roman"/>
          <w:sz w:val="24"/>
          <w:szCs w:val="24"/>
        </w:rPr>
        <w:t>minat</w:t>
      </w:r>
      <w:proofErr w:type="spellEnd"/>
      <w:r w:rsidRPr="00F305A1">
        <w:rPr>
          <w:rFonts w:ascii="Times New Roman" w:hAnsi="Times New Roman"/>
          <w:sz w:val="24"/>
          <w:szCs w:val="24"/>
        </w:rPr>
        <w:t xml:space="preserve"> </w:t>
      </w:r>
      <w:proofErr w:type="spellStart"/>
      <w:r w:rsidRPr="00F305A1">
        <w:rPr>
          <w:rFonts w:ascii="Times New Roman" w:hAnsi="Times New Roman"/>
          <w:sz w:val="24"/>
          <w:szCs w:val="24"/>
        </w:rPr>
        <w:t>ibu</w:t>
      </w:r>
      <w:proofErr w:type="spellEnd"/>
      <w:r w:rsidRPr="00F305A1">
        <w:rPr>
          <w:rFonts w:ascii="Times New Roman" w:hAnsi="Times New Roman"/>
          <w:sz w:val="24"/>
          <w:szCs w:val="24"/>
        </w:rPr>
        <w:t xml:space="preserve"> </w:t>
      </w:r>
      <w:proofErr w:type="spellStart"/>
      <w:r w:rsidRPr="00F305A1">
        <w:rPr>
          <w:rFonts w:ascii="Times New Roman" w:hAnsi="Times New Roman"/>
          <w:sz w:val="24"/>
          <w:szCs w:val="24"/>
        </w:rPr>
        <w:t>terhadap</w:t>
      </w:r>
      <w:proofErr w:type="spellEnd"/>
      <w:r w:rsidRPr="00F305A1">
        <w:rPr>
          <w:rFonts w:ascii="Times New Roman" w:hAnsi="Times New Roman"/>
          <w:sz w:val="24"/>
          <w:szCs w:val="24"/>
        </w:rPr>
        <w:t xml:space="preserve"> </w:t>
      </w:r>
      <w:proofErr w:type="spellStart"/>
      <w:r w:rsidRPr="00F305A1">
        <w:rPr>
          <w:rFonts w:ascii="Times New Roman" w:hAnsi="Times New Roman"/>
          <w:sz w:val="24"/>
          <w:szCs w:val="24"/>
        </w:rPr>
        <w:t>pemilihan</w:t>
      </w:r>
      <w:proofErr w:type="spellEnd"/>
      <w:r w:rsidRPr="00F305A1">
        <w:rPr>
          <w:rFonts w:ascii="Times New Roman" w:hAnsi="Times New Roman"/>
          <w:sz w:val="24"/>
          <w:szCs w:val="24"/>
        </w:rPr>
        <w:t xml:space="preserve"> </w:t>
      </w:r>
      <w:proofErr w:type="spellStart"/>
      <w:r w:rsidRPr="00F305A1">
        <w:rPr>
          <w:rFonts w:ascii="Times New Roman" w:hAnsi="Times New Roman"/>
          <w:sz w:val="24"/>
          <w:szCs w:val="24"/>
        </w:rPr>
        <w:t>alat</w:t>
      </w:r>
      <w:proofErr w:type="spellEnd"/>
      <w:r w:rsidRPr="00F305A1">
        <w:rPr>
          <w:rFonts w:ascii="Times New Roman" w:hAnsi="Times New Roman"/>
          <w:sz w:val="24"/>
          <w:szCs w:val="24"/>
        </w:rPr>
        <w:t xml:space="preserve"> </w:t>
      </w:r>
      <w:proofErr w:type="spellStart"/>
      <w:r w:rsidRPr="00F305A1">
        <w:rPr>
          <w:rFonts w:ascii="Times New Roman" w:hAnsi="Times New Roman"/>
          <w:sz w:val="24"/>
          <w:szCs w:val="24"/>
        </w:rPr>
        <w:t>kontrasepsi</w:t>
      </w:r>
      <w:proofErr w:type="spellEnd"/>
      <w:r w:rsidRPr="00F305A1">
        <w:rPr>
          <w:rFonts w:ascii="Times New Roman" w:hAnsi="Times New Roman"/>
          <w:sz w:val="24"/>
          <w:szCs w:val="24"/>
        </w:rPr>
        <w:t xml:space="preserve"> </w:t>
      </w:r>
      <w:proofErr w:type="spellStart"/>
      <w:r w:rsidRPr="00F305A1">
        <w:rPr>
          <w:rFonts w:ascii="Times New Roman" w:hAnsi="Times New Roman"/>
          <w:sz w:val="24"/>
          <w:szCs w:val="24"/>
        </w:rPr>
        <w:t>dalam</w:t>
      </w:r>
      <w:proofErr w:type="spellEnd"/>
      <w:r w:rsidRPr="00F305A1">
        <w:rPr>
          <w:rFonts w:ascii="Times New Roman" w:hAnsi="Times New Roman"/>
          <w:sz w:val="24"/>
          <w:szCs w:val="24"/>
        </w:rPr>
        <w:t xml:space="preserve"> </w:t>
      </w:r>
      <w:proofErr w:type="spellStart"/>
      <w:r w:rsidRPr="00F305A1">
        <w:rPr>
          <w:rFonts w:ascii="Times New Roman" w:hAnsi="Times New Roman"/>
          <w:sz w:val="24"/>
          <w:szCs w:val="24"/>
        </w:rPr>
        <w:t>rahim</w:t>
      </w:r>
      <w:proofErr w:type="spellEnd"/>
      <w:r w:rsidRPr="00F305A1">
        <w:rPr>
          <w:rFonts w:ascii="Times New Roman" w:hAnsi="Times New Roman"/>
          <w:sz w:val="24"/>
          <w:szCs w:val="24"/>
        </w:rPr>
        <w:t xml:space="preserve"> di PMB C Kota Tangerang </w:t>
      </w:r>
      <w:proofErr w:type="spellStart"/>
      <w:r w:rsidRPr="00F305A1">
        <w:rPr>
          <w:rFonts w:ascii="Times New Roman" w:hAnsi="Times New Roman"/>
          <w:sz w:val="24"/>
          <w:szCs w:val="24"/>
        </w:rPr>
        <w:t>Tahun</w:t>
      </w:r>
      <w:proofErr w:type="spellEnd"/>
      <w:r w:rsidRPr="00F305A1">
        <w:rPr>
          <w:rFonts w:ascii="Times New Roman" w:hAnsi="Times New Roman"/>
          <w:sz w:val="24"/>
          <w:szCs w:val="24"/>
        </w:rPr>
        <w:t xml:space="preserve"> 2022</w:t>
      </w:r>
      <w:r w:rsidRPr="00F305A1">
        <w:rPr>
          <w:rFonts w:ascii="Times New Roman" w:hAnsi="Times New Roman"/>
          <w:sz w:val="24"/>
          <w:szCs w:val="24"/>
          <w:lang w:val="id-ID"/>
        </w:rPr>
        <w:t xml:space="preserve">. </w:t>
      </w:r>
      <w:r w:rsidRPr="00F305A1">
        <w:rPr>
          <w:rFonts w:ascii="Times New Roman" w:eastAsia="Times New Roman" w:hAnsi="Times New Roman"/>
          <w:color w:val="000000"/>
          <w:sz w:val="24"/>
          <w:szCs w:val="24"/>
          <w:lang w:val="id-ID" w:eastAsia="id-ID"/>
        </w:rPr>
        <w:t xml:space="preserve">Adapun nilai </w:t>
      </w:r>
      <w:r w:rsidRPr="00F305A1">
        <w:rPr>
          <w:rFonts w:ascii="Times New Roman" w:eastAsia="Times New Roman" w:hAnsi="Times New Roman"/>
          <w:i/>
          <w:iCs/>
          <w:color w:val="000000"/>
          <w:sz w:val="24"/>
          <w:szCs w:val="24"/>
          <w:lang w:val="id-ID" w:eastAsia="id-ID"/>
        </w:rPr>
        <w:t xml:space="preserve">Odds Rasio </w:t>
      </w:r>
      <w:r w:rsidRPr="00F305A1">
        <w:rPr>
          <w:rFonts w:ascii="Times New Roman" w:eastAsia="Times New Roman" w:hAnsi="Times New Roman"/>
          <w:color w:val="000000"/>
          <w:sz w:val="24"/>
          <w:szCs w:val="24"/>
          <w:lang w:val="id-ID" w:eastAsia="id-ID"/>
        </w:rPr>
        <w:t xml:space="preserve">(OR) sebesar </w:t>
      </w:r>
      <w:r w:rsidRPr="00F305A1">
        <w:rPr>
          <w:rFonts w:ascii="Times New Roman" w:eastAsia="Times New Roman" w:hAnsi="Times New Roman"/>
          <w:color w:val="000000"/>
          <w:sz w:val="24"/>
          <w:szCs w:val="24"/>
          <w:lang w:eastAsia="id-ID"/>
        </w:rPr>
        <w:t>2.881</w:t>
      </w:r>
      <w:r w:rsidRPr="00F305A1">
        <w:rPr>
          <w:rFonts w:ascii="Times New Roman" w:eastAsia="Times New Roman" w:hAnsi="Times New Roman"/>
          <w:color w:val="000000"/>
          <w:sz w:val="24"/>
          <w:szCs w:val="24"/>
          <w:lang w:val="id-ID" w:eastAsia="id-ID"/>
        </w:rPr>
        <w:t xml:space="preserve"> sehingga dapat dinyatakan bahwa ibu </w:t>
      </w:r>
      <w:r w:rsidRPr="00F305A1">
        <w:rPr>
          <w:rFonts w:ascii="Times New Roman" w:eastAsia="Times New Roman" w:hAnsi="Times New Roman"/>
          <w:color w:val="000000"/>
          <w:sz w:val="24"/>
          <w:szCs w:val="24"/>
          <w:lang w:eastAsia="id-ID"/>
        </w:rPr>
        <w:t xml:space="preserve">yang </w:t>
      </w:r>
      <w:proofErr w:type="spellStart"/>
      <w:r w:rsidRPr="00F305A1">
        <w:rPr>
          <w:rFonts w:ascii="Times New Roman" w:eastAsia="Times New Roman" w:hAnsi="Times New Roman"/>
          <w:color w:val="000000"/>
          <w:sz w:val="24"/>
          <w:szCs w:val="24"/>
          <w:lang w:eastAsia="id-ID"/>
        </w:rPr>
        <w:t>mendapat</w:t>
      </w:r>
      <w:proofErr w:type="spellEnd"/>
      <w:r w:rsidRPr="00F305A1">
        <w:rPr>
          <w:rFonts w:ascii="Times New Roman" w:eastAsia="Times New Roman" w:hAnsi="Times New Roman"/>
          <w:color w:val="000000"/>
          <w:sz w:val="24"/>
          <w:szCs w:val="24"/>
          <w:lang w:eastAsia="id-ID"/>
        </w:rPr>
        <w:t xml:space="preserve"> </w:t>
      </w:r>
      <w:proofErr w:type="spellStart"/>
      <w:r w:rsidRPr="00F305A1">
        <w:rPr>
          <w:rFonts w:ascii="Times New Roman" w:eastAsia="Times New Roman" w:hAnsi="Times New Roman"/>
          <w:color w:val="000000"/>
          <w:sz w:val="24"/>
          <w:szCs w:val="24"/>
          <w:lang w:eastAsia="id-ID"/>
        </w:rPr>
        <w:t>dukungan</w:t>
      </w:r>
      <w:proofErr w:type="spellEnd"/>
      <w:r w:rsidRPr="00F305A1">
        <w:rPr>
          <w:rFonts w:ascii="Times New Roman" w:eastAsia="Times New Roman" w:hAnsi="Times New Roman"/>
          <w:color w:val="000000"/>
          <w:sz w:val="24"/>
          <w:szCs w:val="24"/>
          <w:lang w:eastAsia="id-ID"/>
        </w:rPr>
        <w:t xml:space="preserve"> </w:t>
      </w:r>
      <w:proofErr w:type="spellStart"/>
      <w:r w:rsidRPr="00F305A1">
        <w:rPr>
          <w:rFonts w:ascii="Times New Roman" w:eastAsia="Times New Roman" w:hAnsi="Times New Roman"/>
          <w:color w:val="000000"/>
          <w:sz w:val="24"/>
          <w:szCs w:val="24"/>
          <w:lang w:eastAsia="id-ID"/>
        </w:rPr>
        <w:t>suami</w:t>
      </w:r>
      <w:proofErr w:type="spellEnd"/>
      <w:r w:rsidRPr="00F305A1">
        <w:rPr>
          <w:rFonts w:ascii="Times New Roman" w:eastAsia="Times New Roman" w:hAnsi="Times New Roman"/>
          <w:color w:val="000000"/>
          <w:sz w:val="24"/>
          <w:szCs w:val="24"/>
          <w:lang w:val="id-ID" w:eastAsia="id-ID"/>
        </w:rPr>
        <w:t xml:space="preserve"> memiliki peluang </w:t>
      </w:r>
      <w:r w:rsidRPr="00F305A1">
        <w:rPr>
          <w:rFonts w:ascii="Times New Roman" w:eastAsia="Times New Roman" w:hAnsi="Times New Roman"/>
          <w:color w:val="000000"/>
          <w:sz w:val="24"/>
          <w:szCs w:val="24"/>
          <w:lang w:eastAsia="id-ID"/>
        </w:rPr>
        <w:t>2</w:t>
      </w:r>
      <w:r w:rsidRPr="00F305A1">
        <w:rPr>
          <w:rFonts w:ascii="Times New Roman" w:eastAsia="Times New Roman" w:hAnsi="Times New Roman"/>
          <w:color w:val="000000"/>
          <w:sz w:val="24"/>
          <w:szCs w:val="24"/>
          <w:lang w:val="id-ID" w:eastAsia="id-ID"/>
        </w:rPr>
        <w:t xml:space="preserve"> kali lebih besar untuk </w:t>
      </w:r>
      <w:proofErr w:type="spellStart"/>
      <w:r w:rsidRPr="00F305A1">
        <w:rPr>
          <w:rFonts w:ascii="Times New Roman" w:eastAsia="Times New Roman" w:hAnsi="Times New Roman"/>
          <w:color w:val="000000"/>
          <w:sz w:val="24"/>
          <w:szCs w:val="24"/>
          <w:lang w:eastAsia="id-ID"/>
        </w:rPr>
        <w:t>memilih</w:t>
      </w:r>
      <w:proofErr w:type="spellEnd"/>
      <w:r w:rsidRPr="00F305A1">
        <w:rPr>
          <w:rFonts w:ascii="Times New Roman" w:eastAsia="Times New Roman" w:hAnsi="Times New Roman"/>
          <w:color w:val="000000"/>
          <w:sz w:val="24"/>
          <w:szCs w:val="24"/>
          <w:lang w:eastAsia="id-ID"/>
        </w:rPr>
        <w:t xml:space="preserve"> </w:t>
      </w:r>
      <w:r>
        <w:rPr>
          <w:rFonts w:ascii="Times New Roman" w:eastAsia="Times New Roman" w:hAnsi="Times New Roman"/>
          <w:color w:val="000000"/>
          <w:sz w:val="24"/>
          <w:szCs w:val="24"/>
          <w:lang w:eastAsia="id-ID"/>
        </w:rPr>
        <w:t>AKDR.</w:t>
      </w:r>
    </w:p>
    <w:p w14:paraId="1611CD18" w14:textId="162BF2B2" w:rsidR="000243F8" w:rsidRDefault="000243F8" w:rsidP="00407BDF">
      <w:pPr>
        <w:pStyle w:val="ListParagraph"/>
        <w:numPr>
          <w:ilvl w:val="0"/>
          <w:numId w:val="1"/>
        </w:numPr>
        <w:spacing w:line="360" w:lineRule="auto"/>
        <w:ind w:left="567" w:hanging="567"/>
        <w:rPr>
          <w:rFonts w:ascii="Times New Roman" w:hAnsi="Times New Roman" w:cs="Times New Roman"/>
          <w:b/>
          <w:bCs/>
          <w:sz w:val="24"/>
          <w:szCs w:val="24"/>
        </w:rPr>
      </w:pPr>
      <w:proofErr w:type="spellStart"/>
      <w:r>
        <w:rPr>
          <w:rFonts w:ascii="Times New Roman" w:hAnsi="Times New Roman" w:cs="Times New Roman"/>
          <w:b/>
          <w:bCs/>
          <w:sz w:val="24"/>
          <w:szCs w:val="24"/>
        </w:rPr>
        <w:t>Pembahasan</w:t>
      </w:r>
      <w:proofErr w:type="spellEnd"/>
      <w:r>
        <w:rPr>
          <w:rFonts w:ascii="Times New Roman" w:hAnsi="Times New Roman" w:cs="Times New Roman"/>
          <w:b/>
          <w:bCs/>
          <w:sz w:val="24"/>
          <w:szCs w:val="24"/>
        </w:rPr>
        <w:t xml:space="preserve"> Hasil </w:t>
      </w:r>
      <w:proofErr w:type="spellStart"/>
      <w:r>
        <w:rPr>
          <w:rFonts w:ascii="Times New Roman" w:hAnsi="Times New Roman" w:cs="Times New Roman"/>
          <w:b/>
          <w:bCs/>
          <w:sz w:val="24"/>
          <w:szCs w:val="24"/>
        </w:rPr>
        <w:t>Penelitian</w:t>
      </w:r>
      <w:proofErr w:type="spellEnd"/>
    </w:p>
    <w:p w14:paraId="5A2F9AFC" w14:textId="2074BAE0" w:rsidR="0015266B" w:rsidRPr="0015266B" w:rsidRDefault="0015266B" w:rsidP="0015266B">
      <w:pPr>
        <w:pStyle w:val="ListParagraph"/>
        <w:spacing w:line="360" w:lineRule="auto"/>
        <w:ind w:left="567" w:firstLine="567"/>
        <w:jc w:val="both"/>
        <w:rPr>
          <w:rFonts w:ascii="Times New Roman" w:hAnsi="Times New Roman" w:cs="Times New Roman"/>
          <w:sz w:val="24"/>
          <w:szCs w:val="24"/>
        </w:rPr>
      </w:pP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mengetahui</w:t>
      </w:r>
      <w:proofErr w:type="spellEnd"/>
      <w:r>
        <w:rPr>
          <w:rFonts w:ascii="Times New Roman" w:hAnsi="Times New Roman"/>
          <w:sz w:val="24"/>
          <w:szCs w:val="24"/>
        </w:rPr>
        <w:t xml:space="preserve"> </w:t>
      </w:r>
      <w:proofErr w:type="spellStart"/>
      <w:r>
        <w:rPr>
          <w:rFonts w:ascii="Times New Roman" w:hAnsi="Times New Roman"/>
          <w:sz w:val="24"/>
          <w:szCs w:val="24"/>
        </w:rPr>
        <w:t>faktor</w:t>
      </w:r>
      <w:proofErr w:type="spellEnd"/>
      <w:r>
        <w:rPr>
          <w:rFonts w:ascii="Times New Roman" w:hAnsi="Times New Roman"/>
          <w:sz w:val="24"/>
          <w:szCs w:val="24"/>
        </w:rPr>
        <w:t xml:space="preserve"> – </w:t>
      </w:r>
      <w:proofErr w:type="spellStart"/>
      <w:r>
        <w:rPr>
          <w:rFonts w:ascii="Times New Roman" w:hAnsi="Times New Roman"/>
          <w:sz w:val="24"/>
          <w:szCs w:val="24"/>
        </w:rPr>
        <w:t>faktor</w:t>
      </w:r>
      <w:proofErr w:type="spellEnd"/>
      <w:r>
        <w:rPr>
          <w:rFonts w:ascii="Times New Roman" w:hAnsi="Times New Roman"/>
          <w:sz w:val="24"/>
          <w:szCs w:val="24"/>
        </w:rPr>
        <w:t xml:space="preserve"> yang </w:t>
      </w:r>
      <w:proofErr w:type="spellStart"/>
      <w:r>
        <w:rPr>
          <w:rFonts w:ascii="Times New Roman" w:hAnsi="Times New Roman"/>
          <w:sz w:val="24"/>
          <w:szCs w:val="24"/>
        </w:rPr>
        <w:t>berhubungan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rendahnya</w:t>
      </w:r>
      <w:proofErr w:type="spellEnd"/>
      <w:r>
        <w:rPr>
          <w:rFonts w:ascii="Times New Roman" w:hAnsi="Times New Roman"/>
          <w:sz w:val="24"/>
          <w:szCs w:val="24"/>
        </w:rPr>
        <w:t xml:space="preserve"> </w:t>
      </w:r>
      <w:proofErr w:type="spellStart"/>
      <w:r>
        <w:rPr>
          <w:rFonts w:ascii="Times New Roman" w:hAnsi="Times New Roman"/>
          <w:sz w:val="24"/>
          <w:szCs w:val="24"/>
        </w:rPr>
        <w:t>minat</w:t>
      </w:r>
      <w:proofErr w:type="spellEnd"/>
      <w:r>
        <w:rPr>
          <w:rFonts w:ascii="Times New Roman" w:hAnsi="Times New Roman"/>
          <w:sz w:val="24"/>
          <w:szCs w:val="24"/>
        </w:rPr>
        <w:t xml:space="preserve"> </w:t>
      </w:r>
      <w:proofErr w:type="spellStart"/>
      <w:r>
        <w:rPr>
          <w:rFonts w:ascii="Times New Roman" w:hAnsi="Times New Roman"/>
          <w:sz w:val="24"/>
          <w:szCs w:val="24"/>
        </w:rPr>
        <w:t>ibu</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pemilihan</w:t>
      </w:r>
      <w:proofErr w:type="spellEnd"/>
      <w:r>
        <w:rPr>
          <w:rFonts w:ascii="Times New Roman" w:hAnsi="Times New Roman"/>
          <w:sz w:val="24"/>
          <w:szCs w:val="24"/>
        </w:rPr>
        <w:t xml:space="preserve"> </w:t>
      </w:r>
      <w:proofErr w:type="spellStart"/>
      <w:r>
        <w:rPr>
          <w:rFonts w:ascii="Times New Roman" w:hAnsi="Times New Roman"/>
          <w:sz w:val="24"/>
          <w:szCs w:val="24"/>
        </w:rPr>
        <w:t>alat</w:t>
      </w:r>
      <w:proofErr w:type="spellEnd"/>
      <w:r>
        <w:rPr>
          <w:rFonts w:ascii="Times New Roman" w:hAnsi="Times New Roman"/>
          <w:sz w:val="24"/>
          <w:szCs w:val="24"/>
        </w:rPr>
        <w:t xml:space="preserve"> </w:t>
      </w:r>
      <w:proofErr w:type="spellStart"/>
      <w:r>
        <w:rPr>
          <w:rFonts w:ascii="Times New Roman" w:hAnsi="Times New Roman"/>
          <w:sz w:val="24"/>
          <w:szCs w:val="24"/>
        </w:rPr>
        <w:t>kontrasepsi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rahim</w:t>
      </w:r>
      <w:proofErr w:type="spellEnd"/>
      <w:r>
        <w:rPr>
          <w:rFonts w:ascii="Times New Roman" w:hAnsi="Times New Roman"/>
          <w:sz w:val="24"/>
          <w:szCs w:val="24"/>
        </w:rPr>
        <w:t xml:space="preserve"> di PMB C. </w:t>
      </w: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karakteristik</w:t>
      </w:r>
      <w:proofErr w:type="spellEnd"/>
      <w:r>
        <w:rPr>
          <w:rFonts w:ascii="Times New Roman" w:hAnsi="Times New Roman"/>
          <w:sz w:val="24"/>
          <w:szCs w:val="24"/>
        </w:rPr>
        <w:t xml:space="preserve"> </w:t>
      </w:r>
      <w:proofErr w:type="spellStart"/>
      <w:r>
        <w:rPr>
          <w:rFonts w:ascii="Times New Roman" w:hAnsi="Times New Roman"/>
          <w:sz w:val="24"/>
          <w:szCs w:val="24"/>
        </w:rPr>
        <w:t>responden</w:t>
      </w:r>
      <w:proofErr w:type="spellEnd"/>
      <w:r>
        <w:rPr>
          <w:rFonts w:ascii="Times New Roman" w:hAnsi="Times New Roman"/>
          <w:sz w:val="24"/>
          <w:szCs w:val="24"/>
        </w:rPr>
        <w:t xml:space="preserve"> yang </w:t>
      </w:r>
      <w:proofErr w:type="spellStart"/>
      <w:r>
        <w:rPr>
          <w:rFonts w:ascii="Times New Roman" w:hAnsi="Times New Roman"/>
          <w:sz w:val="24"/>
          <w:szCs w:val="24"/>
        </w:rPr>
        <w:t>diteliti</w:t>
      </w:r>
      <w:proofErr w:type="spellEnd"/>
      <w:r>
        <w:rPr>
          <w:rFonts w:ascii="Times New Roman" w:hAnsi="Times New Roman"/>
          <w:sz w:val="24"/>
          <w:szCs w:val="24"/>
        </w:rPr>
        <w:t xml:space="preserve"> </w:t>
      </w:r>
      <w:proofErr w:type="spellStart"/>
      <w:r>
        <w:rPr>
          <w:rFonts w:ascii="Times New Roman" w:hAnsi="Times New Roman"/>
          <w:sz w:val="24"/>
          <w:szCs w:val="24"/>
        </w:rPr>
        <w:t>meliputi</w:t>
      </w:r>
      <w:proofErr w:type="spellEnd"/>
      <w:r>
        <w:rPr>
          <w:rFonts w:ascii="Times New Roman" w:hAnsi="Times New Roman"/>
          <w:sz w:val="24"/>
          <w:szCs w:val="24"/>
        </w:rPr>
        <w:t xml:space="preserve"> </w:t>
      </w:r>
      <w:proofErr w:type="spellStart"/>
      <w:r>
        <w:rPr>
          <w:rFonts w:ascii="Times New Roman" w:hAnsi="Times New Roman"/>
          <w:sz w:val="24"/>
          <w:szCs w:val="24"/>
        </w:rPr>
        <w:t>pendidikan</w:t>
      </w:r>
      <w:proofErr w:type="spellEnd"/>
      <w:r>
        <w:rPr>
          <w:rFonts w:ascii="Times New Roman" w:hAnsi="Times New Roman"/>
          <w:sz w:val="24"/>
          <w:szCs w:val="24"/>
        </w:rPr>
        <w:t xml:space="preserve"> </w:t>
      </w:r>
      <w:proofErr w:type="spellStart"/>
      <w:r>
        <w:rPr>
          <w:rFonts w:ascii="Times New Roman" w:hAnsi="Times New Roman"/>
          <w:sz w:val="24"/>
          <w:szCs w:val="24"/>
        </w:rPr>
        <w:t>terakhir</w:t>
      </w:r>
      <w:proofErr w:type="spellEnd"/>
      <w:r>
        <w:rPr>
          <w:rFonts w:ascii="Times New Roman" w:hAnsi="Times New Roman"/>
          <w:sz w:val="24"/>
          <w:szCs w:val="24"/>
        </w:rPr>
        <w:t xml:space="preserve">, </w:t>
      </w:r>
      <w:proofErr w:type="spellStart"/>
      <w:r>
        <w:rPr>
          <w:rFonts w:ascii="Times New Roman" w:hAnsi="Times New Roman"/>
          <w:sz w:val="24"/>
          <w:szCs w:val="24"/>
        </w:rPr>
        <w:t>pengetahuan</w:t>
      </w:r>
      <w:proofErr w:type="spellEnd"/>
      <w:r>
        <w:rPr>
          <w:rFonts w:ascii="Times New Roman" w:hAnsi="Times New Roman"/>
          <w:sz w:val="24"/>
          <w:szCs w:val="24"/>
        </w:rPr>
        <w:t xml:space="preserve"> </w:t>
      </w:r>
      <w:proofErr w:type="spellStart"/>
      <w:r>
        <w:rPr>
          <w:rFonts w:ascii="Times New Roman" w:hAnsi="Times New Roman"/>
          <w:sz w:val="24"/>
          <w:szCs w:val="24"/>
        </w:rPr>
        <w:t>responden</w:t>
      </w:r>
      <w:proofErr w:type="spellEnd"/>
      <w:r>
        <w:rPr>
          <w:rFonts w:ascii="Times New Roman" w:hAnsi="Times New Roman"/>
          <w:sz w:val="24"/>
          <w:szCs w:val="24"/>
        </w:rPr>
        <w:t xml:space="preserve"> </w:t>
      </w:r>
      <w:proofErr w:type="spellStart"/>
      <w:r>
        <w:rPr>
          <w:rFonts w:ascii="Times New Roman" w:hAnsi="Times New Roman"/>
          <w:sz w:val="24"/>
          <w:szCs w:val="24"/>
        </w:rPr>
        <w:t>mengenai</w:t>
      </w:r>
      <w:proofErr w:type="spellEnd"/>
      <w:r>
        <w:rPr>
          <w:rFonts w:ascii="Times New Roman" w:hAnsi="Times New Roman"/>
          <w:sz w:val="24"/>
          <w:szCs w:val="24"/>
        </w:rPr>
        <w:t xml:space="preserve"> AKDR, </w:t>
      </w:r>
      <w:proofErr w:type="spellStart"/>
      <w:r>
        <w:rPr>
          <w:rFonts w:ascii="Times New Roman" w:hAnsi="Times New Roman"/>
          <w:sz w:val="24"/>
          <w:szCs w:val="24"/>
        </w:rPr>
        <w:t>dukungan</w:t>
      </w:r>
      <w:proofErr w:type="spellEnd"/>
      <w:r>
        <w:rPr>
          <w:rFonts w:ascii="Times New Roman" w:hAnsi="Times New Roman"/>
          <w:sz w:val="24"/>
          <w:szCs w:val="24"/>
        </w:rPr>
        <w:t xml:space="preserve"> </w:t>
      </w:r>
      <w:proofErr w:type="spellStart"/>
      <w:r>
        <w:rPr>
          <w:rFonts w:ascii="Times New Roman" w:hAnsi="Times New Roman"/>
          <w:sz w:val="24"/>
          <w:szCs w:val="24"/>
        </w:rPr>
        <w:t>suami</w:t>
      </w:r>
      <w:proofErr w:type="spellEnd"/>
      <w:r>
        <w:rPr>
          <w:rFonts w:ascii="Times New Roman" w:hAnsi="Times New Roman"/>
          <w:sz w:val="24"/>
          <w:szCs w:val="24"/>
        </w:rPr>
        <w:t xml:space="preserve">, </w:t>
      </w:r>
      <w:proofErr w:type="spellStart"/>
      <w:r>
        <w:rPr>
          <w:rFonts w:ascii="Times New Roman" w:hAnsi="Times New Roman"/>
          <w:sz w:val="24"/>
          <w:szCs w:val="24"/>
        </w:rPr>
        <w:t>paritas</w:t>
      </w:r>
      <w:proofErr w:type="spellEnd"/>
      <w:r>
        <w:rPr>
          <w:rFonts w:ascii="Times New Roman" w:hAnsi="Times New Roman"/>
          <w:sz w:val="24"/>
          <w:szCs w:val="24"/>
        </w:rPr>
        <w:t xml:space="preserve"> dan status </w:t>
      </w:r>
      <w:proofErr w:type="spellStart"/>
      <w:r>
        <w:rPr>
          <w:rFonts w:ascii="Times New Roman" w:hAnsi="Times New Roman"/>
          <w:sz w:val="24"/>
          <w:szCs w:val="24"/>
        </w:rPr>
        <w:t>sosial</w:t>
      </w:r>
      <w:proofErr w:type="spellEnd"/>
      <w:r>
        <w:rPr>
          <w:rFonts w:ascii="Times New Roman" w:hAnsi="Times New Roman"/>
          <w:sz w:val="24"/>
          <w:szCs w:val="24"/>
        </w:rPr>
        <w:t xml:space="preserve"> </w:t>
      </w:r>
      <w:proofErr w:type="spellStart"/>
      <w:r>
        <w:rPr>
          <w:rFonts w:ascii="Times New Roman" w:hAnsi="Times New Roman"/>
          <w:sz w:val="24"/>
          <w:szCs w:val="24"/>
        </w:rPr>
        <w:t>ekonomi</w:t>
      </w:r>
      <w:proofErr w:type="spellEnd"/>
      <w:r>
        <w:rPr>
          <w:rFonts w:ascii="Times New Roman" w:hAnsi="Times New Roman"/>
          <w:sz w:val="24"/>
          <w:szCs w:val="24"/>
        </w:rPr>
        <w:t xml:space="preserve"> yang </w:t>
      </w:r>
      <w:proofErr w:type="spellStart"/>
      <w:r>
        <w:rPr>
          <w:rFonts w:ascii="Times New Roman" w:hAnsi="Times New Roman"/>
          <w:sz w:val="24"/>
          <w:szCs w:val="24"/>
        </w:rPr>
        <w:t>dilihat</w:t>
      </w:r>
      <w:proofErr w:type="spellEnd"/>
      <w:r>
        <w:rPr>
          <w:rFonts w:ascii="Times New Roman" w:hAnsi="Times New Roman"/>
          <w:sz w:val="24"/>
          <w:szCs w:val="24"/>
        </w:rPr>
        <w:t xml:space="preserve"> </w:t>
      </w:r>
      <w:proofErr w:type="spellStart"/>
      <w:r>
        <w:rPr>
          <w:rFonts w:ascii="Times New Roman" w:hAnsi="Times New Roman"/>
          <w:sz w:val="24"/>
          <w:szCs w:val="24"/>
        </w:rPr>
        <w:t>melalui</w:t>
      </w:r>
      <w:proofErr w:type="spellEnd"/>
      <w:r>
        <w:rPr>
          <w:rFonts w:ascii="Times New Roman" w:hAnsi="Times New Roman"/>
          <w:sz w:val="24"/>
          <w:szCs w:val="24"/>
        </w:rPr>
        <w:t xml:space="preserve"> </w:t>
      </w:r>
      <w:proofErr w:type="spellStart"/>
      <w:r>
        <w:rPr>
          <w:rFonts w:ascii="Times New Roman" w:hAnsi="Times New Roman"/>
          <w:sz w:val="24"/>
          <w:szCs w:val="24"/>
        </w:rPr>
        <w:t>besarnya</w:t>
      </w:r>
      <w:proofErr w:type="spellEnd"/>
      <w:r>
        <w:rPr>
          <w:rFonts w:ascii="Times New Roman" w:hAnsi="Times New Roman"/>
          <w:sz w:val="24"/>
          <w:szCs w:val="24"/>
        </w:rPr>
        <w:t xml:space="preserve"> </w:t>
      </w:r>
      <w:proofErr w:type="spellStart"/>
      <w:r>
        <w:rPr>
          <w:rFonts w:ascii="Times New Roman" w:hAnsi="Times New Roman"/>
          <w:sz w:val="24"/>
          <w:szCs w:val="24"/>
        </w:rPr>
        <w:t>jumlah</w:t>
      </w:r>
      <w:proofErr w:type="spellEnd"/>
      <w:r>
        <w:rPr>
          <w:rFonts w:ascii="Times New Roman" w:hAnsi="Times New Roman"/>
          <w:sz w:val="24"/>
          <w:szCs w:val="24"/>
        </w:rPr>
        <w:t xml:space="preserve"> </w:t>
      </w:r>
      <w:proofErr w:type="spellStart"/>
      <w:r>
        <w:rPr>
          <w:rFonts w:ascii="Times New Roman" w:hAnsi="Times New Roman"/>
          <w:sz w:val="24"/>
          <w:szCs w:val="24"/>
        </w:rPr>
        <w:t>pendapatan</w:t>
      </w:r>
      <w:proofErr w:type="spellEnd"/>
      <w:r>
        <w:rPr>
          <w:rFonts w:ascii="Times New Roman" w:hAnsi="Times New Roman"/>
          <w:sz w:val="24"/>
          <w:szCs w:val="24"/>
        </w:rPr>
        <w:t xml:space="preserve"> </w:t>
      </w:r>
      <w:proofErr w:type="spellStart"/>
      <w:r>
        <w:rPr>
          <w:rFonts w:ascii="Times New Roman" w:hAnsi="Times New Roman"/>
          <w:sz w:val="24"/>
          <w:szCs w:val="24"/>
        </w:rPr>
        <w:t>responden</w:t>
      </w:r>
      <w:proofErr w:type="spellEnd"/>
      <w:r>
        <w:rPr>
          <w:rFonts w:ascii="Times New Roman" w:hAnsi="Times New Roman"/>
          <w:sz w:val="24"/>
          <w:szCs w:val="24"/>
        </w:rPr>
        <w:t xml:space="preserve"> </w:t>
      </w:r>
      <w:proofErr w:type="spellStart"/>
      <w:r>
        <w:rPr>
          <w:rFonts w:ascii="Times New Roman" w:hAnsi="Times New Roman"/>
          <w:sz w:val="24"/>
          <w:szCs w:val="24"/>
        </w:rPr>
        <w:t>perbulan</w:t>
      </w:r>
      <w:proofErr w:type="spellEnd"/>
      <w:r>
        <w:rPr>
          <w:rFonts w:ascii="Times New Roman" w:hAnsi="Times New Roman"/>
          <w:sz w:val="24"/>
          <w:szCs w:val="24"/>
        </w:rPr>
        <w:t>.</w:t>
      </w:r>
    </w:p>
    <w:p w14:paraId="37D9A39D" w14:textId="0B8E8C57" w:rsidR="000243F8" w:rsidRPr="00FA2A2C" w:rsidRDefault="0015266B" w:rsidP="00407BDF">
      <w:pPr>
        <w:pStyle w:val="ListParagraph"/>
        <w:numPr>
          <w:ilvl w:val="0"/>
          <w:numId w:val="5"/>
        </w:numPr>
        <w:spacing w:line="360" w:lineRule="auto"/>
        <w:ind w:left="1134" w:hanging="567"/>
        <w:rPr>
          <w:rFonts w:ascii="Times New Roman" w:hAnsi="Times New Roman" w:cs="Times New Roman"/>
          <w:b/>
          <w:bCs/>
          <w:sz w:val="24"/>
          <w:szCs w:val="24"/>
        </w:rPr>
      </w:pPr>
      <w:r w:rsidRPr="00FA2A2C">
        <w:rPr>
          <w:rFonts w:ascii="Times New Roman" w:hAnsi="Times New Roman" w:cs="Times New Roman"/>
          <w:b/>
          <w:bCs/>
          <w:sz w:val="24"/>
          <w:szCs w:val="24"/>
        </w:rPr>
        <w:t>Pendidikan</w:t>
      </w:r>
    </w:p>
    <w:p w14:paraId="3DD144FE" w14:textId="1F57DA7D" w:rsidR="0015266B" w:rsidRDefault="0015266B" w:rsidP="0015266B">
      <w:pPr>
        <w:pStyle w:val="ListParagraph"/>
        <w:spacing w:line="360" w:lineRule="auto"/>
        <w:ind w:left="567" w:firstLine="567"/>
        <w:jc w:val="both"/>
        <w:rPr>
          <w:rFonts w:ascii="Times New Roman" w:hAnsi="Times New Roman"/>
          <w:sz w:val="24"/>
          <w:szCs w:val="24"/>
        </w:rPr>
      </w:pPr>
      <w:r w:rsidRPr="00CC51F6">
        <w:rPr>
          <w:rFonts w:ascii="Times New Roman" w:hAnsi="Times New Roman" w:cs="Times New Roman"/>
          <w:sz w:val="24"/>
          <w:szCs w:val="24"/>
        </w:rPr>
        <w:t xml:space="preserve">Hasil </w:t>
      </w:r>
      <w:proofErr w:type="spellStart"/>
      <w:r w:rsidRPr="00CC51F6">
        <w:rPr>
          <w:rFonts w:ascii="Times New Roman" w:hAnsi="Times New Roman" w:cs="Times New Roman"/>
          <w:sz w:val="24"/>
          <w:szCs w:val="24"/>
        </w:rPr>
        <w:t>penelitian</w:t>
      </w:r>
      <w:proofErr w:type="spellEnd"/>
      <w:r w:rsidRPr="00CC51F6">
        <w:rPr>
          <w:rFonts w:ascii="Times New Roman" w:hAnsi="Times New Roman" w:cs="Times New Roman"/>
          <w:sz w:val="24"/>
          <w:szCs w:val="24"/>
        </w:rPr>
        <w:t xml:space="preserve"> </w:t>
      </w: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sidRPr="00CC51F6">
        <w:rPr>
          <w:rFonts w:ascii="Times New Roman" w:hAnsi="Times New Roman" w:cs="Times New Roman"/>
          <w:sz w:val="24"/>
          <w:szCs w:val="24"/>
        </w:rPr>
        <w:t>pendidikan</w:t>
      </w:r>
      <w:proofErr w:type="spellEnd"/>
      <w:r>
        <w:rPr>
          <w:rFonts w:ascii="Times New Roman" w:hAnsi="Times New Roman" w:cs="Times New Roman"/>
          <w:sz w:val="24"/>
          <w:szCs w:val="24"/>
        </w:rPr>
        <w:t>,</w:t>
      </w:r>
      <w:r w:rsidRPr="00CC51F6">
        <w:rPr>
          <w:rFonts w:ascii="Times New Roman" w:hAnsi="Times New Roman" w:cs="Times New Roman"/>
          <w:sz w:val="24"/>
          <w:szCs w:val="24"/>
        </w:rPr>
        <w:t xml:space="preserve"> </w:t>
      </w:r>
      <w:proofErr w:type="spellStart"/>
      <w:r w:rsidRPr="00CC51F6">
        <w:rPr>
          <w:rFonts w:ascii="Times New Roman" w:hAnsi="Times New Roman" w:cs="Times New Roman"/>
          <w:sz w:val="24"/>
          <w:szCs w:val="24"/>
        </w:rPr>
        <w:t>mayoritas</w:t>
      </w:r>
      <w:proofErr w:type="spellEnd"/>
      <w:r w:rsidRPr="00CC51F6">
        <w:rPr>
          <w:rFonts w:ascii="Times New Roman" w:hAnsi="Times New Roman" w:cs="Times New Roman"/>
          <w:sz w:val="24"/>
          <w:szCs w:val="24"/>
        </w:rPr>
        <w:t xml:space="preserve"> </w:t>
      </w:r>
      <w:proofErr w:type="spellStart"/>
      <w:r w:rsidRPr="00CC51F6">
        <w:rPr>
          <w:rFonts w:ascii="Times New Roman" w:hAnsi="Times New Roman" w:cs="Times New Roman"/>
          <w:sz w:val="24"/>
          <w:szCs w:val="24"/>
        </w:rPr>
        <w:t>responden</w:t>
      </w:r>
      <w:proofErr w:type="spellEnd"/>
      <w:r w:rsidRPr="00CC51F6">
        <w:rPr>
          <w:rFonts w:ascii="Times New Roman" w:hAnsi="Times New Roman" w:cs="Times New Roman"/>
          <w:sz w:val="24"/>
          <w:szCs w:val="24"/>
        </w:rPr>
        <w:t xml:space="preserve"> </w:t>
      </w:r>
      <w:proofErr w:type="spellStart"/>
      <w:r w:rsidRPr="00CC51F6">
        <w:rPr>
          <w:rFonts w:ascii="Times New Roman" w:hAnsi="Times New Roman" w:cs="Times New Roman"/>
          <w:sz w:val="24"/>
          <w:szCs w:val="24"/>
        </w:rPr>
        <w:t>berpendidikaan</w:t>
      </w:r>
      <w:proofErr w:type="spellEnd"/>
      <w:r w:rsidRPr="00CC51F6">
        <w:rPr>
          <w:rFonts w:ascii="Times New Roman" w:hAnsi="Times New Roman" w:cs="Times New Roman"/>
          <w:sz w:val="24"/>
          <w:szCs w:val="24"/>
        </w:rPr>
        <w:t xml:space="preserve"> </w:t>
      </w:r>
      <w:proofErr w:type="spellStart"/>
      <w:r>
        <w:rPr>
          <w:rFonts w:ascii="Times New Roman" w:hAnsi="Times New Roman"/>
          <w:sz w:val="24"/>
          <w:szCs w:val="24"/>
        </w:rPr>
        <w:t>tinggi</w:t>
      </w:r>
      <w:proofErr w:type="spellEnd"/>
      <w:r>
        <w:rPr>
          <w:rFonts w:ascii="Times New Roman" w:hAnsi="Times New Roman"/>
          <w:sz w:val="24"/>
          <w:szCs w:val="24"/>
        </w:rPr>
        <w:t xml:space="preserve"> (</w:t>
      </w:r>
      <w:r w:rsidRPr="00CC51F6">
        <w:rPr>
          <w:rFonts w:ascii="Times New Roman" w:hAnsi="Times New Roman" w:cs="Times New Roman"/>
          <w:sz w:val="24"/>
          <w:szCs w:val="24"/>
        </w:rPr>
        <w:t>SMA</w:t>
      </w:r>
      <w:r>
        <w:rPr>
          <w:rFonts w:ascii="Times New Roman" w:hAnsi="Times New Roman"/>
          <w:sz w:val="24"/>
          <w:szCs w:val="24"/>
        </w:rPr>
        <w:t xml:space="preserve"> – </w:t>
      </w:r>
      <w:r w:rsidRPr="00CC51F6">
        <w:rPr>
          <w:rFonts w:ascii="Times New Roman" w:hAnsi="Times New Roman" w:cs="Times New Roman"/>
          <w:sz w:val="24"/>
          <w:szCs w:val="24"/>
        </w:rPr>
        <w:t>PT</w:t>
      </w:r>
      <w:r>
        <w:rPr>
          <w:rFonts w:ascii="Times New Roman" w:hAnsi="Times New Roman"/>
          <w:sz w:val="24"/>
          <w:szCs w:val="24"/>
        </w:rPr>
        <w:t>)</w:t>
      </w:r>
      <w:r w:rsidRPr="00CC51F6">
        <w:rPr>
          <w:rFonts w:ascii="Times New Roman" w:hAnsi="Times New Roman" w:cs="Times New Roman"/>
          <w:sz w:val="24"/>
          <w:szCs w:val="24"/>
        </w:rPr>
        <w:t xml:space="preserve"> </w:t>
      </w:r>
      <w:proofErr w:type="spellStart"/>
      <w:r w:rsidRPr="00CC51F6">
        <w:rPr>
          <w:rFonts w:ascii="Times New Roman" w:hAnsi="Times New Roman" w:cs="Times New Roman"/>
          <w:sz w:val="24"/>
          <w:szCs w:val="24"/>
        </w:rPr>
        <w:t>yaitu</w:t>
      </w:r>
      <w:proofErr w:type="spellEnd"/>
      <w:r w:rsidRPr="00CC51F6">
        <w:rPr>
          <w:rFonts w:ascii="Times New Roman" w:hAnsi="Times New Roman" w:cs="Times New Roman"/>
          <w:sz w:val="24"/>
          <w:szCs w:val="24"/>
        </w:rPr>
        <w:t xml:space="preserve"> </w:t>
      </w:r>
      <w:proofErr w:type="spellStart"/>
      <w:r w:rsidRPr="00CC51F6">
        <w:rPr>
          <w:rFonts w:ascii="Times New Roman" w:hAnsi="Times New Roman" w:cs="Times New Roman"/>
          <w:sz w:val="24"/>
          <w:szCs w:val="24"/>
        </w:rPr>
        <w:t>sebany</w:t>
      </w:r>
      <w:r>
        <w:rPr>
          <w:rFonts w:ascii="Times New Roman" w:hAnsi="Times New Roman"/>
          <w:sz w:val="24"/>
          <w:szCs w:val="24"/>
        </w:rPr>
        <w:t>ak</w:t>
      </w:r>
      <w:proofErr w:type="spellEnd"/>
      <w:r>
        <w:rPr>
          <w:rFonts w:ascii="Times New Roman" w:hAnsi="Times New Roman"/>
          <w:sz w:val="24"/>
          <w:szCs w:val="24"/>
        </w:rPr>
        <w:t xml:space="preserve"> 57 </w:t>
      </w:r>
      <w:proofErr w:type="spellStart"/>
      <w:r>
        <w:rPr>
          <w:rFonts w:ascii="Times New Roman" w:hAnsi="Times New Roman"/>
          <w:sz w:val="24"/>
          <w:szCs w:val="24"/>
        </w:rPr>
        <w:t>responden</w:t>
      </w:r>
      <w:proofErr w:type="spellEnd"/>
      <w:r>
        <w:rPr>
          <w:rFonts w:ascii="Times New Roman" w:hAnsi="Times New Roman"/>
          <w:sz w:val="24"/>
          <w:szCs w:val="24"/>
        </w:rPr>
        <w:t xml:space="preserve"> (62,6%) </w:t>
      </w:r>
      <w:r>
        <w:rPr>
          <w:rFonts w:ascii="Times New Roman" w:hAnsi="Times New Roman" w:cs="Times New Roman"/>
          <w:sz w:val="24"/>
          <w:szCs w:val="24"/>
        </w:rPr>
        <w:t>d</w:t>
      </w:r>
      <w:r w:rsidRPr="00CC51F6">
        <w:rPr>
          <w:rFonts w:ascii="Times New Roman" w:hAnsi="Times New Roman" w:cs="Times New Roman"/>
          <w:sz w:val="24"/>
          <w:szCs w:val="24"/>
        </w:rPr>
        <w:t xml:space="preserve">an </w:t>
      </w:r>
      <w:proofErr w:type="spellStart"/>
      <w:r w:rsidRPr="00CC51F6">
        <w:rPr>
          <w:rFonts w:ascii="Times New Roman" w:hAnsi="Times New Roman" w:cs="Times New Roman"/>
          <w:sz w:val="24"/>
          <w:szCs w:val="24"/>
        </w:rPr>
        <w:t>minoritas</w:t>
      </w:r>
      <w:proofErr w:type="spellEnd"/>
      <w:r w:rsidRPr="00CC51F6">
        <w:rPr>
          <w:rFonts w:ascii="Times New Roman" w:hAnsi="Times New Roman" w:cs="Times New Roman"/>
          <w:sz w:val="24"/>
          <w:szCs w:val="24"/>
        </w:rPr>
        <w:t xml:space="preserve"> </w:t>
      </w:r>
      <w:proofErr w:type="spellStart"/>
      <w:r w:rsidRPr="00CC51F6">
        <w:rPr>
          <w:rFonts w:ascii="Times New Roman" w:hAnsi="Times New Roman" w:cs="Times New Roman"/>
          <w:sz w:val="24"/>
          <w:szCs w:val="24"/>
        </w:rPr>
        <w:t>responden</w:t>
      </w:r>
      <w:proofErr w:type="spellEnd"/>
      <w:r>
        <w:rPr>
          <w:rFonts w:ascii="Times New Roman" w:hAnsi="Times New Roman"/>
          <w:sz w:val="24"/>
          <w:szCs w:val="24"/>
        </w:rPr>
        <w:t xml:space="preserve"> </w:t>
      </w:r>
      <w:proofErr w:type="spellStart"/>
      <w:r>
        <w:rPr>
          <w:rFonts w:ascii="Times New Roman" w:hAnsi="Times New Roman"/>
          <w:sz w:val="24"/>
          <w:szCs w:val="24"/>
        </w:rPr>
        <w:t>berpendidikan</w:t>
      </w:r>
      <w:proofErr w:type="spellEnd"/>
      <w:r>
        <w:rPr>
          <w:rFonts w:ascii="Times New Roman" w:hAnsi="Times New Roman"/>
          <w:sz w:val="24"/>
          <w:szCs w:val="24"/>
        </w:rPr>
        <w:t xml:space="preserve"> </w:t>
      </w:r>
      <w:proofErr w:type="spellStart"/>
      <w:r>
        <w:rPr>
          <w:rFonts w:ascii="Times New Roman" w:hAnsi="Times New Roman"/>
          <w:sz w:val="24"/>
          <w:szCs w:val="24"/>
        </w:rPr>
        <w:t>rendah</w:t>
      </w:r>
      <w:proofErr w:type="spellEnd"/>
      <w:r>
        <w:rPr>
          <w:rFonts w:ascii="Times New Roman" w:hAnsi="Times New Roman"/>
          <w:sz w:val="24"/>
          <w:szCs w:val="24"/>
        </w:rPr>
        <w:t xml:space="preserve"> (SD – SMP)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sebanyak</w:t>
      </w:r>
      <w:proofErr w:type="spellEnd"/>
      <w:r>
        <w:rPr>
          <w:rFonts w:ascii="Times New Roman" w:hAnsi="Times New Roman"/>
          <w:sz w:val="24"/>
          <w:szCs w:val="24"/>
        </w:rPr>
        <w:t xml:space="preserve"> 34 </w:t>
      </w:r>
      <w:proofErr w:type="spellStart"/>
      <w:r>
        <w:rPr>
          <w:rFonts w:ascii="Times New Roman" w:hAnsi="Times New Roman"/>
          <w:sz w:val="24"/>
          <w:szCs w:val="24"/>
        </w:rPr>
        <w:t>responden</w:t>
      </w:r>
      <w:proofErr w:type="spellEnd"/>
      <w:r>
        <w:rPr>
          <w:rFonts w:ascii="Times New Roman" w:hAnsi="Times New Roman"/>
          <w:sz w:val="24"/>
          <w:szCs w:val="24"/>
        </w:rPr>
        <w:t xml:space="preserve"> (37,4%). Hasil </w:t>
      </w:r>
      <w:proofErr w:type="spellStart"/>
      <w:r>
        <w:rPr>
          <w:rFonts w:ascii="Times New Roman" w:hAnsi="Times New Roman"/>
          <w:sz w:val="24"/>
          <w:szCs w:val="24"/>
        </w:rPr>
        <w:t>tabulasi</w:t>
      </w:r>
      <w:proofErr w:type="spellEnd"/>
      <w:r>
        <w:rPr>
          <w:rFonts w:ascii="Times New Roman" w:hAnsi="Times New Roman"/>
          <w:sz w:val="24"/>
          <w:szCs w:val="24"/>
        </w:rPr>
        <w:t xml:space="preserve"> </w:t>
      </w:r>
      <w:proofErr w:type="spellStart"/>
      <w:r>
        <w:rPr>
          <w:rFonts w:ascii="Times New Roman" w:hAnsi="Times New Roman"/>
          <w:sz w:val="24"/>
          <w:szCs w:val="24"/>
        </w:rPr>
        <w:t>silang</w:t>
      </w:r>
      <w:proofErr w:type="spellEnd"/>
      <w:r>
        <w:rPr>
          <w:rFonts w:ascii="Times New Roman" w:hAnsi="Times New Roman"/>
          <w:sz w:val="24"/>
          <w:szCs w:val="24"/>
        </w:rPr>
        <w:t xml:space="preserve"> </w:t>
      </w:r>
      <w:proofErr w:type="spellStart"/>
      <w:r>
        <w:rPr>
          <w:rFonts w:ascii="Times New Roman" w:hAnsi="Times New Roman"/>
          <w:sz w:val="24"/>
          <w:szCs w:val="24"/>
        </w:rPr>
        <w:t>diketahui</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34 </w:t>
      </w:r>
      <w:proofErr w:type="spellStart"/>
      <w:r>
        <w:rPr>
          <w:rFonts w:ascii="Times New Roman" w:hAnsi="Times New Roman"/>
          <w:sz w:val="24"/>
          <w:szCs w:val="24"/>
        </w:rPr>
        <w:t>responden</w:t>
      </w:r>
      <w:proofErr w:type="spellEnd"/>
      <w:r>
        <w:rPr>
          <w:rFonts w:ascii="Times New Roman" w:hAnsi="Times New Roman"/>
          <w:sz w:val="24"/>
          <w:szCs w:val="24"/>
        </w:rPr>
        <w:t xml:space="preserve"> (100 %) </w:t>
      </w:r>
      <w:proofErr w:type="spellStart"/>
      <w:r>
        <w:rPr>
          <w:rFonts w:ascii="Times New Roman" w:hAnsi="Times New Roman"/>
          <w:sz w:val="24"/>
          <w:szCs w:val="24"/>
        </w:rPr>
        <w:t>responden</w:t>
      </w:r>
      <w:proofErr w:type="spellEnd"/>
      <w:r>
        <w:rPr>
          <w:rFonts w:ascii="Times New Roman" w:hAnsi="Times New Roman"/>
          <w:sz w:val="24"/>
          <w:szCs w:val="24"/>
        </w:rPr>
        <w:t xml:space="preserve"> yang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pendidikan</w:t>
      </w:r>
      <w:proofErr w:type="spellEnd"/>
      <w:r>
        <w:rPr>
          <w:rFonts w:ascii="Times New Roman" w:hAnsi="Times New Roman"/>
          <w:sz w:val="24"/>
          <w:szCs w:val="24"/>
        </w:rPr>
        <w:t xml:space="preserve"> </w:t>
      </w:r>
      <w:proofErr w:type="spellStart"/>
      <w:r>
        <w:rPr>
          <w:rFonts w:ascii="Times New Roman" w:hAnsi="Times New Roman"/>
          <w:sz w:val="24"/>
          <w:szCs w:val="24"/>
        </w:rPr>
        <w:t>rendah</w:t>
      </w:r>
      <w:proofErr w:type="spellEnd"/>
      <w:r>
        <w:rPr>
          <w:rFonts w:ascii="Times New Roman" w:hAnsi="Times New Roman"/>
          <w:sz w:val="24"/>
          <w:szCs w:val="24"/>
        </w:rPr>
        <w:t xml:space="preserve">, </w:t>
      </w:r>
      <w:proofErr w:type="spellStart"/>
      <w:r>
        <w:rPr>
          <w:rFonts w:ascii="Times New Roman" w:hAnsi="Times New Roman"/>
          <w:sz w:val="24"/>
          <w:szCs w:val="24"/>
        </w:rPr>
        <w:t>sebanyak</w:t>
      </w:r>
      <w:proofErr w:type="spellEnd"/>
      <w:r>
        <w:rPr>
          <w:rFonts w:ascii="Times New Roman" w:hAnsi="Times New Roman"/>
          <w:sz w:val="24"/>
          <w:szCs w:val="24"/>
        </w:rPr>
        <w:t xml:space="preserve"> 30 </w:t>
      </w:r>
      <w:proofErr w:type="spellStart"/>
      <w:r>
        <w:rPr>
          <w:rFonts w:ascii="Times New Roman" w:hAnsi="Times New Roman"/>
          <w:sz w:val="24"/>
          <w:szCs w:val="24"/>
        </w:rPr>
        <w:t>responden</w:t>
      </w:r>
      <w:proofErr w:type="spellEnd"/>
      <w:r>
        <w:rPr>
          <w:rFonts w:ascii="Times New Roman" w:hAnsi="Times New Roman"/>
          <w:sz w:val="24"/>
          <w:szCs w:val="24"/>
        </w:rPr>
        <w:t xml:space="preserve"> (88,2 %)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berminat</w:t>
      </w:r>
      <w:proofErr w:type="spellEnd"/>
      <w:r>
        <w:rPr>
          <w:rFonts w:ascii="Times New Roman" w:hAnsi="Times New Roman"/>
          <w:sz w:val="24"/>
          <w:szCs w:val="24"/>
        </w:rPr>
        <w:t xml:space="preserve"> dan 4 </w:t>
      </w:r>
      <w:proofErr w:type="spellStart"/>
      <w:r>
        <w:rPr>
          <w:rFonts w:ascii="Times New Roman" w:hAnsi="Times New Roman"/>
          <w:sz w:val="24"/>
          <w:szCs w:val="24"/>
        </w:rPr>
        <w:t>responden</w:t>
      </w:r>
      <w:proofErr w:type="spellEnd"/>
      <w:r>
        <w:rPr>
          <w:rFonts w:ascii="Times New Roman" w:hAnsi="Times New Roman"/>
          <w:sz w:val="24"/>
          <w:szCs w:val="24"/>
        </w:rPr>
        <w:t xml:space="preserve"> (11,8 %) </w:t>
      </w:r>
      <w:proofErr w:type="spellStart"/>
      <w:r>
        <w:rPr>
          <w:rFonts w:ascii="Times New Roman" w:hAnsi="Times New Roman"/>
          <w:sz w:val="24"/>
          <w:szCs w:val="24"/>
        </w:rPr>
        <w:t>berminat</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AKDR. </w:t>
      </w:r>
      <w:proofErr w:type="spellStart"/>
      <w:r>
        <w:rPr>
          <w:rFonts w:ascii="Times New Roman" w:hAnsi="Times New Roman"/>
          <w:sz w:val="24"/>
          <w:szCs w:val="24"/>
        </w:rPr>
        <w:t>Sementara</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57 </w:t>
      </w:r>
      <w:proofErr w:type="spellStart"/>
      <w:r>
        <w:rPr>
          <w:rFonts w:ascii="Times New Roman" w:hAnsi="Times New Roman"/>
          <w:sz w:val="24"/>
          <w:szCs w:val="24"/>
        </w:rPr>
        <w:t>responden</w:t>
      </w:r>
      <w:proofErr w:type="spellEnd"/>
      <w:r>
        <w:rPr>
          <w:rFonts w:ascii="Times New Roman" w:hAnsi="Times New Roman"/>
          <w:sz w:val="24"/>
          <w:szCs w:val="24"/>
        </w:rPr>
        <w:t xml:space="preserve"> (100,0 %) yang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pendidikan</w:t>
      </w:r>
      <w:proofErr w:type="spellEnd"/>
      <w:r>
        <w:rPr>
          <w:rFonts w:ascii="Times New Roman" w:hAnsi="Times New Roman"/>
          <w:sz w:val="24"/>
          <w:szCs w:val="24"/>
        </w:rPr>
        <w:t xml:space="preserve"> </w:t>
      </w:r>
      <w:proofErr w:type="spellStart"/>
      <w:r>
        <w:rPr>
          <w:rFonts w:ascii="Times New Roman" w:hAnsi="Times New Roman"/>
          <w:sz w:val="24"/>
          <w:szCs w:val="24"/>
        </w:rPr>
        <w:t>tinggi</w:t>
      </w:r>
      <w:proofErr w:type="spellEnd"/>
      <w:r>
        <w:rPr>
          <w:rFonts w:ascii="Times New Roman" w:hAnsi="Times New Roman"/>
          <w:sz w:val="24"/>
          <w:szCs w:val="24"/>
        </w:rPr>
        <w:t xml:space="preserve">, </w:t>
      </w:r>
      <w:proofErr w:type="spellStart"/>
      <w:r>
        <w:rPr>
          <w:rFonts w:ascii="Times New Roman" w:hAnsi="Times New Roman"/>
          <w:sz w:val="24"/>
          <w:szCs w:val="24"/>
        </w:rPr>
        <w:t>sebanyak</w:t>
      </w:r>
      <w:proofErr w:type="spellEnd"/>
      <w:r>
        <w:rPr>
          <w:rFonts w:ascii="Times New Roman" w:hAnsi="Times New Roman"/>
          <w:sz w:val="24"/>
          <w:szCs w:val="24"/>
        </w:rPr>
        <w:t xml:space="preserve"> 32 </w:t>
      </w:r>
      <w:proofErr w:type="spellStart"/>
      <w:r>
        <w:rPr>
          <w:rFonts w:ascii="Times New Roman" w:hAnsi="Times New Roman"/>
          <w:sz w:val="24"/>
          <w:szCs w:val="24"/>
        </w:rPr>
        <w:t>responden</w:t>
      </w:r>
      <w:proofErr w:type="spellEnd"/>
      <w:r>
        <w:rPr>
          <w:rFonts w:ascii="Times New Roman" w:hAnsi="Times New Roman"/>
          <w:sz w:val="24"/>
          <w:szCs w:val="24"/>
        </w:rPr>
        <w:t xml:space="preserve"> (56,1 %)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berminat</w:t>
      </w:r>
      <w:proofErr w:type="spellEnd"/>
      <w:r>
        <w:rPr>
          <w:rFonts w:ascii="Times New Roman" w:hAnsi="Times New Roman"/>
          <w:sz w:val="24"/>
          <w:szCs w:val="24"/>
        </w:rPr>
        <w:t xml:space="preserve"> dan 29 </w:t>
      </w:r>
      <w:proofErr w:type="spellStart"/>
      <w:r>
        <w:rPr>
          <w:rFonts w:ascii="Times New Roman" w:hAnsi="Times New Roman"/>
          <w:sz w:val="24"/>
          <w:szCs w:val="24"/>
        </w:rPr>
        <w:t>responden</w:t>
      </w:r>
      <w:proofErr w:type="spellEnd"/>
      <w:r>
        <w:rPr>
          <w:rFonts w:ascii="Times New Roman" w:hAnsi="Times New Roman"/>
          <w:sz w:val="24"/>
          <w:szCs w:val="24"/>
        </w:rPr>
        <w:t xml:space="preserve"> (31,9 %) </w:t>
      </w:r>
      <w:proofErr w:type="spellStart"/>
      <w:r>
        <w:rPr>
          <w:rFonts w:ascii="Times New Roman" w:hAnsi="Times New Roman"/>
          <w:sz w:val="24"/>
          <w:szCs w:val="24"/>
        </w:rPr>
        <w:t>berminat</w:t>
      </w:r>
      <w:proofErr w:type="spellEnd"/>
      <w:r>
        <w:rPr>
          <w:rFonts w:ascii="Times New Roman" w:hAnsi="Times New Roman"/>
          <w:sz w:val="24"/>
          <w:szCs w:val="24"/>
        </w:rPr>
        <w:t xml:space="preserve"> </w:t>
      </w:r>
      <w:proofErr w:type="spellStart"/>
      <w:r>
        <w:rPr>
          <w:rFonts w:ascii="Times New Roman" w:hAnsi="Times New Roman"/>
          <w:sz w:val="24"/>
          <w:szCs w:val="24"/>
        </w:rPr>
        <w:t>memilih</w:t>
      </w:r>
      <w:proofErr w:type="spellEnd"/>
      <w:r>
        <w:rPr>
          <w:rFonts w:ascii="Times New Roman" w:hAnsi="Times New Roman"/>
          <w:sz w:val="24"/>
          <w:szCs w:val="24"/>
        </w:rPr>
        <w:t xml:space="preserve"> AKDR.</w:t>
      </w:r>
    </w:p>
    <w:p w14:paraId="42F01B8D" w14:textId="28DF77CB" w:rsidR="0015266B" w:rsidRDefault="0015266B" w:rsidP="0015266B">
      <w:pPr>
        <w:pStyle w:val="ListParagraph"/>
        <w:spacing w:line="360" w:lineRule="auto"/>
        <w:ind w:left="567" w:firstLine="567"/>
        <w:jc w:val="both"/>
        <w:rPr>
          <w:rFonts w:ascii="Times New Roman" w:eastAsia="Times New Roman" w:hAnsi="Times New Roman"/>
          <w:color w:val="000000"/>
          <w:sz w:val="24"/>
          <w:szCs w:val="24"/>
          <w:lang w:eastAsia="id-ID"/>
        </w:rPr>
      </w:pPr>
      <w:r w:rsidRPr="005C43D6">
        <w:rPr>
          <w:rFonts w:ascii="Times New Roman" w:hAnsi="Times New Roman"/>
          <w:sz w:val="24"/>
          <w:szCs w:val="24"/>
          <w:lang w:val="id-ID"/>
        </w:rPr>
        <w:t xml:space="preserve">Berdasarkan hasil analisis di dapatkan uji statistic </w:t>
      </w:r>
      <w:r w:rsidRPr="005C43D6">
        <w:rPr>
          <w:rFonts w:ascii="Times New Roman" w:hAnsi="Times New Roman"/>
          <w:i/>
          <w:sz w:val="24"/>
          <w:szCs w:val="24"/>
          <w:lang w:val="id-ID"/>
        </w:rPr>
        <w:t>chi-square</w:t>
      </w:r>
      <w:r w:rsidRPr="005C43D6">
        <w:rPr>
          <w:rFonts w:ascii="Times New Roman" w:hAnsi="Times New Roman"/>
          <w:sz w:val="24"/>
          <w:szCs w:val="24"/>
          <w:lang w:val="id-ID"/>
        </w:rPr>
        <w:t xml:space="preserve"> yaitu </w:t>
      </w:r>
      <w:r w:rsidRPr="005C43D6">
        <w:rPr>
          <w:rFonts w:ascii="Times New Roman" w:hAnsi="Times New Roman"/>
          <w:i/>
          <w:sz w:val="24"/>
          <w:szCs w:val="24"/>
          <w:lang w:val="id-ID"/>
        </w:rPr>
        <w:t>p-value</w:t>
      </w:r>
      <w:r w:rsidRPr="005C43D6">
        <w:rPr>
          <w:rFonts w:ascii="Times New Roman" w:hAnsi="Times New Roman"/>
          <w:sz w:val="24"/>
          <w:szCs w:val="24"/>
          <w:lang w:val="id-ID"/>
        </w:rPr>
        <w:t xml:space="preserve"> = 0.</w:t>
      </w:r>
      <w:r>
        <w:rPr>
          <w:rFonts w:ascii="Times New Roman" w:hAnsi="Times New Roman"/>
          <w:sz w:val="24"/>
          <w:szCs w:val="24"/>
        </w:rPr>
        <w:t>003</w:t>
      </w:r>
      <w:r w:rsidRPr="005C43D6">
        <w:rPr>
          <w:rFonts w:ascii="Times New Roman" w:hAnsi="Times New Roman"/>
          <w:sz w:val="24"/>
          <w:szCs w:val="24"/>
          <w:lang w:val="id-ID"/>
        </w:rPr>
        <w:t xml:space="preserve"> (p</w:t>
      </w:r>
      <w:r>
        <w:rPr>
          <w:rFonts w:ascii="Times New Roman" w:hAnsi="Times New Roman"/>
          <w:sz w:val="24"/>
          <w:szCs w:val="24"/>
        </w:rPr>
        <w:t>&gt;</w:t>
      </w:r>
      <w:r w:rsidRPr="005C43D6">
        <w:rPr>
          <w:rFonts w:ascii="Times New Roman" w:hAnsi="Times New Roman"/>
          <w:sz w:val="24"/>
          <w:szCs w:val="24"/>
          <w:lang w:val="id-ID"/>
        </w:rPr>
        <w:t xml:space="preserve">0,05), maka dapat disimpulkan </w:t>
      </w:r>
      <w:proofErr w:type="spellStart"/>
      <w:r>
        <w:rPr>
          <w:rFonts w:ascii="Times New Roman" w:hAnsi="Times New Roman"/>
          <w:sz w:val="24"/>
          <w:szCs w:val="24"/>
        </w:rPr>
        <w:t>bahwa</w:t>
      </w:r>
      <w:proofErr w:type="spellEnd"/>
      <w:r>
        <w:rPr>
          <w:rFonts w:ascii="Times New Roman" w:hAnsi="Times New Roman"/>
          <w:sz w:val="24"/>
          <w:szCs w:val="24"/>
        </w:rPr>
        <w:t xml:space="preserve"> </w:t>
      </w:r>
      <w:r w:rsidRPr="005C43D6">
        <w:rPr>
          <w:rFonts w:ascii="Times New Roman" w:hAnsi="Times New Roman"/>
          <w:sz w:val="24"/>
          <w:szCs w:val="24"/>
          <w:lang w:val="id-ID"/>
        </w:rPr>
        <w:t xml:space="preserve">terdapat hubungan yang signifikan antara variable </w:t>
      </w:r>
      <w:proofErr w:type="spellStart"/>
      <w:r>
        <w:rPr>
          <w:rFonts w:ascii="Times New Roman" w:hAnsi="Times New Roman"/>
          <w:sz w:val="24"/>
          <w:szCs w:val="24"/>
        </w:rPr>
        <w:t>pendidikan</w:t>
      </w:r>
      <w:proofErr w:type="spellEnd"/>
      <w:r>
        <w:rPr>
          <w:rFonts w:ascii="Times New Roman" w:hAnsi="Times New Roman"/>
          <w:sz w:val="24"/>
          <w:szCs w:val="24"/>
        </w:rPr>
        <w:t xml:space="preserve"> </w:t>
      </w:r>
      <w:r w:rsidRPr="005C43D6">
        <w:rPr>
          <w:rFonts w:ascii="Times New Roman" w:hAnsi="Times New Roman"/>
          <w:sz w:val="24"/>
          <w:szCs w:val="24"/>
          <w:lang w:val="id-ID"/>
        </w:rPr>
        <w:t xml:space="preserve">dengan </w:t>
      </w:r>
      <w:proofErr w:type="spellStart"/>
      <w:r>
        <w:rPr>
          <w:rFonts w:ascii="Times New Roman" w:hAnsi="Times New Roman"/>
          <w:sz w:val="24"/>
          <w:szCs w:val="24"/>
        </w:rPr>
        <w:t>minat</w:t>
      </w:r>
      <w:proofErr w:type="spellEnd"/>
      <w:r>
        <w:rPr>
          <w:rFonts w:ascii="Times New Roman" w:hAnsi="Times New Roman"/>
          <w:sz w:val="24"/>
          <w:szCs w:val="24"/>
        </w:rPr>
        <w:t xml:space="preserve"> </w:t>
      </w:r>
      <w:proofErr w:type="spellStart"/>
      <w:r>
        <w:rPr>
          <w:rFonts w:ascii="Times New Roman" w:hAnsi="Times New Roman"/>
          <w:sz w:val="24"/>
          <w:szCs w:val="24"/>
        </w:rPr>
        <w:t>ibu</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pemilihan</w:t>
      </w:r>
      <w:proofErr w:type="spellEnd"/>
      <w:r>
        <w:rPr>
          <w:rFonts w:ascii="Times New Roman" w:hAnsi="Times New Roman"/>
          <w:sz w:val="24"/>
          <w:szCs w:val="24"/>
        </w:rPr>
        <w:t xml:space="preserve"> </w:t>
      </w:r>
      <w:proofErr w:type="spellStart"/>
      <w:r>
        <w:rPr>
          <w:rFonts w:ascii="Times New Roman" w:hAnsi="Times New Roman"/>
          <w:sz w:val="24"/>
          <w:szCs w:val="24"/>
        </w:rPr>
        <w:t>alat</w:t>
      </w:r>
      <w:proofErr w:type="spellEnd"/>
      <w:r>
        <w:rPr>
          <w:rFonts w:ascii="Times New Roman" w:hAnsi="Times New Roman"/>
          <w:sz w:val="24"/>
          <w:szCs w:val="24"/>
        </w:rPr>
        <w:t xml:space="preserve"> </w:t>
      </w:r>
      <w:proofErr w:type="spellStart"/>
      <w:r>
        <w:rPr>
          <w:rFonts w:ascii="Times New Roman" w:hAnsi="Times New Roman"/>
          <w:sz w:val="24"/>
          <w:szCs w:val="24"/>
        </w:rPr>
        <w:t>kontrasepsi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rahim</w:t>
      </w:r>
      <w:proofErr w:type="spellEnd"/>
      <w:r>
        <w:rPr>
          <w:rFonts w:ascii="Times New Roman" w:hAnsi="Times New Roman"/>
          <w:sz w:val="24"/>
          <w:szCs w:val="24"/>
        </w:rPr>
        <w:t xml:space="preserve"> di PMB C Kota Tangerang </w:t>
      </w:r>
      <w:proofErr w:type="spellStart"/>
      <w:r>
        <w:rPr>
          <w:rFonts w:ascii="Times New Roman" w:hAnsi="Times New Roman"/>
          <w:sz w:val="24"/>
          <w:szCs w:val="24"/>
        </w:rPr>
        <w:t>Tahun</w:t>
      </w:r>
      <w:proofErr w:type="spellEnd"/>
      <w:r>
        <w:rPr>
          <w:rFonts w:ascii="Times New Roman" w:hAnsi="Times New Roman"/>
          <w:sz w:val="24"/>
          <w:szCs w:val="24"/>
        </w:rPr>
        <w:t xml:space="preserve"> 2022. </w:t>
      </w:r>
      <w:r w:rsidRPr="00E361D7">
        <w:rPr>
          <w:rFonts w:ascii="Times New Roman" w:eastAsia="Times New Roman" w:hAnsi="Times New Roman"/>
          <w:color w:val="000000"/>
          <w:sz w:val="24"/>
          <w:szCs w:val="24"/>
          <w:lang w:val="id-ID" w:eastAsia="id-ID"/>
        </w:rPr>
        <w:t xml:space="preserve">Adapun nilai </w:t>
      </w:r>
      <w:r w:rsidRPr="00E361D7">
        <w:rPr>
          <w:rFonts w:ascii="Times New Roman" w:eastAsia="Times New Roman" w:hAnsi="Times New Roman"/>
          <w:i/>
          <w:iCs/>
          <w:color w:val="000000"/>
          <w:sz w:val="24"/>
          <w:szCs w:val="24"/>
          <w:lang w:val="id-ID" w:eastAsia="id-ID"/>
        </w:rPr>
        <w:t xml:space="preserve">Odds Rasio </w:t>
      </w:r>
      <w:r w:rsidRPr="00E361D7">
        <w:rPr>
          <w:rFonts w:ascii="Times New Roman" w:eastAsia="Times New Roman" w:hAnsi="Times New Roman"/>
          <w:color w:val="000000"/>
          <w:sz w:val="24"/>
          <w:szCs w:val="24"/>
          <w:lang w:val="id-ID" w:eastAsia="id-ID"/>
        </w:rPr>
        <w:t xml:space="preserve">(OR) sebesar </w:t>
      </w:r>
      <w:r>
        <w:rPr>
          <w:rFonts w:ascii="Times New Roman" w:eastAsia="Times New Roman" w:hAnsi="Times New Roman"/>
          <w:color w:val="000000"/>
          <w:sz w:val="24"/>
          <w:szCs w:val="24"/>
          <w:lang w:eastAsia="id-ID"/>
        </w:rPr>
        <w:t>5,859</w:t>
      </w:r>
      <w:r w:rsidRPr="00E361D7">
        <w:rPr>
          <w:rFonts w:ascii="Times New Roman" w:eastAsia="Times New Roman" w:hAnsi="Times New Roman"/>
          <w:color w:val="000000"/>
          <w:sz w:val="24"/>
          <w:szCs w:val="24"/>
          <w:lang w:val="id-ID" w:eastAsia="id-ID"/>
        </w:rPr>
        <w:t xml:space="preserve"> sehingga dapat dinyatakan bahwa ibu </w:t>
      </w:r>
      <w:r>
        <w:rPr>
          <w:rFonts w:ascii="Times New Roman" w:eastAsia="Times New Roman" w:hAnsi="Times New Roman"/>
          <w:color w:val="000000"/>
          <w:sz w:val="24"/>
          <w:szCs w:val="24"/>
          <w:lang w:eastAsia="id-ID"/>
        </w:rPr>
        <w:t xml:space="preserve">yang </w:t>
      </w:r>
      <w:proofErr w:type="spellStart"/>
      <w:r>
        <w:rPr>
          <w:rFonts w:ascii="Times New Roman" w:eastAsia="Times New Roman" w:hAnsi="Times New Roman"/>
          <w:color w:val="000000"/>
          <w:sz w:val="24"/>
          <w:szCs w:val="24"/>
          <w:lang w:eastAsia="id-ID"/>
        </w:rPr>
        <w:t>berpendidikan</w:t>
      </w:r>
      <w:proofErr w:type="spellEnd"/>
      <w:r>
        <w:rPr>
          <w:rFonts w:ascii="Times New Roman" w:eastAsia="Times New Roman" w:hAnsi="Times New Roman"/>
          <w:color w:val="000000"/>
          <w:sz w:val="24"/>
          <w:szCs w:val="24"/>
          <w:lang w:eastAsia="id-ID"/>
        </w:rPr>
        <w:t xml:space="preserve"> </w:t>
      </w:r>
      <w:proofErr w:type="spellStart"/>
      <w:r>
        <w:rPr>
          <w:rFonts w:ascii="Times New Roman" w:eastAsia="Times New Roman" w:hAnsi="Times New Roman"/>
          <w:color w:val="000000"/>
          <w:sz w:val="24"/>
          <w:szCs w:val="24"/>
          <w:lang w:eastAsia="id-ID"/>
        </w:rPr>
        <w:t>tinggi</w:t>
      </w:r>
      <w:proofErr w:type="spellEnd"/>
      <w:r w:rsidRPr="00E361D7">
        <w:rPr>
          <w:rFonts w:ascii="Times New Roman" w:eastAsia="Times New Roman" w:hAnsi="Times New Roman"/>
          <w:color w:val="000000"/>
          <w:sz w:val="24"/>
          <w:szCs w:val="24"/>
          <w:lang w:val="id-ID" w:eastAsia="id-ID"/>
        </w:rPr>
        <w:t xml:space="preserve"> memiliki peluang </w:t>
      </w:r>
      <w:r>
        <w:rPr>
          <w:rFonts w:ascii="Times New Roman" w:eastAsia="Times New Roman" w:hAnsi="Times New Roman"/>
          <w:color w:val="000000"/>
          <w:sz w:val="24"/>
          <w:szCs w:val="24"/>
          <w:lang w:eastAsia="id-ID"/>
        </w:rPr>
        <w:t>5</w:t>
      </w:r>
      <w:r w:rsidRPr="00E361D7">
        <w:rPr>
          <w:rFonts w:ascii="Times New Roman" w:eastAsia="Times New Roman" w:hAnsi="Times New Roman"/>
          <w:color w:val="000000"/>
          <w:sz w:val="24"/>
          <w:szCs w:val="24"/>
          <w:lang w:val="id-ID" w:eastAsia="id-ID"/>
        </w:rPr>
        <w:t xml:space="preserve"> kali lebih besar untuk </w:t>
      </w:r>
      <w:proofErr w:type="spellStart"/>
      <w:r>
        <w:rPr>
          <w:rFonts w:ascii="Times New Roman" w:eastAsia="Times New Roman" w:hAnsi="Times New Roman"/>
          <w:color w:val="000000"/>
          <w:sz w:val="24"/>
          <w:szCs w:val="24"/>
          <w:lang w:eastAsia="id-ID"/>
        </w:rPr>
        <w:t>memilih</w:t>
      </w:r>
      <w:proofErr w:type="spellEnd"/>
      <w:r>
        <w:rPr>
          <w:rFonts w:ascii="Times New Roman" w:eastAsia="Times New Roman" w:hAnsi="Times New Roman"/>
          <w:color w:val="000000"/>
          <w:sz w:val="24"/>
          <w:szCs w:val="24"/>
          <w:lang w:eastAsia="id-ID"/>
        </w:rPr>
        <w:t xml:space="preserve"> Alat </w:t>
      </w:r>
      <w:proofErr w:type="spellStart"/>
      <w:r>
        <w:rPr>
          <w:rFonts w:ascii="Times New Roman" w:eastAsia="Times New Roman" w:hAnsi="Times New Roman"/>
          <w:color w:val="000000"/>
          <w:sz w:val="24"/>
          <w:szCs w:val="24"/>
          <w:lang w:eastAsia="id-ID"/>
        </w:rPr>
        <w:t>Kontrasepsi</w:t>
      </w:r>
      <w:proofErr w:type="spellEnd"/>
      <w:r>
        <w:rPr>
          <w:rFonts w:ascii="Times New Roman" w:eastAsia="Times New Roman" w:hAnsi="Times New Roman"/>
          <w:color w:val="000000"/>
          <w:sz w:val="24"/>
          <w:szCs w:val="24"/>
          <w:lang w:eastAsia="id-ID"/>
        </w:rPr>
        <w:t xml:space="preserve"> Dalam Rahim </w:t>
      </w:r>
      <w:proofErr w:type="spellStart"/>
      <w:r>
        <w:rPr>
          <w:rFonts w:ascii="Times New Roman" w:eastAsia="Times New Roman" w:hAnsi="Times New Roman"/>
          <w:color w:val="000000"/>
          <w:sz w:val="24"/>
          <w:szCs w:val="24"/>
          <w:lang w:eastAsia="id-ID"/>
        </w:rPr>
        <w:t>dibandingkan</w:t>
      </w:r>
      <w:proofErr w:type="spellEnd"/>
      <w:r>
        <w:rPr>
          <w:rFonts w:ascii="Times New Roman" w:eastAsia="Times New Roman" w:hAnsi="Times New Roman"/>
          <w:color w:val="000000"/>
          <w:sz w:val="24"/>
          <w:szCs w:val="24"/>
          <w:lang w:eastAsia="id-ID"/>
        </w:rPr>
        <w:t xml:space="preserve"> </w:t>
      </w:r>
      <w:proofErr w:type="spellStart"/>
      <w:r>
        <w:rPr>
          <w:rFonts w:ascii="Times New Roman" w:eastAsia="Times New Roman" w:hAnsi="Times New Roman"/>
          <w:color w:val="000000"/>
          <w:sz w:val="24"/>
          <w:szCs w:val="24"/>
          <w:lang w:eastAsia="id-ID"/>
        </w:rPr>
        <w:t>dengan</w:t>
      </w:r>
      <w:proofErr w:type="spellEnd"/>
      <w:r>
        <w:rPr>
          <w:rFonts w:ascii="Times New Roman" w:eastAsia="Times New Roman" w:hAnsi="Times New Roman"/>
          <w:color w:val="000000"/>
          <w:sz w:val="24"/>
          <w:szCs w:val="24"/>
          <w:lang w:eastAsia="id-ID"/>
        </w:rPr>
        <w:t xml:space="preserve"> </w:t>
      </w:r>
      <w:proofErr w:type="spellStart"/>
      <w:r>
        <w:rPr>
          <w:rFonts w:ascii="Times New Roman" w:eastAsia="Times New Roman" w:hAnsi="Times New Roman"/>
          <w:color w:val="000000"/>
          <w:sz w:val="24"/>
          <w:szCs w:val="24"/>
          <w:lang w:eastAsia="id-ID"/>
        </w:rPr>
        <w:t>ibu</w:t>
      </w:r>
      <w:proofErr w:type="spellEnd"/>
      <w:r>
        <w:rPr>
          <w:rFonts w:ascii="Times New Roman" w:eastAsia="Times New Roman" w:hAnsi="Times New Roman"/>
          <w:color w:val="000000"/>
          <w:sz w:val="24"/>
          <w:szCs w:val="24"/>
          <w:lang w:eastAsia="id-ID"/>
        </w:rPr>
        <w:t xml:space="preserve"> yang </w:t>
      </w:r>
      <w:proofErr w:type="spellStart"/>
      <w:r>
        <w:rPr>
          <w:rFonts w:ascii="Times New Roman" w:eastAsia="Times New Roman" w:hAnsi="Times New Roman"/>
          <w:color w:val="000000"/>
          <w:sz w:val="24"/>
          <w:szCs w:val="24"/>
          <w:lang w:eastAsia="id-ID"/>
        </w:rPr>
        <w:t>berpengetahuan</w:t>
      </w:r>
      <w:proofErr w:type="spellEnd"/>
      <w:r>
        <w:rPr>
          <w:rFonts w:ascii="Times New Roman" w:eastAsia="Times New Roman" w:hAnsi="Times New Roman"/>
          <w:color w:val="000000"/>
          <w:sz w:val="24"/>
          <w:szCs w:val="24"/>
          <w:lang w:eastAsia="id-ID"/>
        </w:rPr>
        <w:t xml:space="preserve"> </w:t>
      </w:r>
      <w:proofErr w:type="spellStart"/>
      <w:r>
        <w:rPr>
          <w:rFonts w:ascii="Times New Roman" w:eastAsia="Times New Roman" w:hAnsi="Times New Roman"/>
          <w:color w:val="000000"/>
          <w:sz w:val="24"/>
          <w:szCs w:val="24"/>
          <w:lang w:eastAsia="id-ID"/>
        </w:rPr>
        <w:t>kurang</w:t>
      </w:r>
      <w:proofErr w:type="spellEnd"/>
      <w:r>
        <w:rPr>
          <w:rFonts w:ascii="Times New Roman" w:eastAsia="Times New Roman" w:hAnsi="Times New Roman"/>
          <w:color w:val="000000"/>
          <w:sz w:val="24"/>
          <w:szCs w:val="24"/>
          <w:lang w:eastAsia="id-ID"/>
        </w:rPr>
        <w:t xml:space="preserve"> </w:t>
      </w:r>
      <w:proofErr w:type="spellStart"/>
      <w:r>
        <w:rPr>
          <w:rFonts w:ascii="Times New Roman" w:eastAsia="Times New Roman" w:hAnsi="Times New Roman"/>
          <w:color w:val="000000"/>
          <w:sz w:val="24"/>
          <w:szCs w:val="24"/>
          <w:lang w:eastAsia="id-ID"/>
        </w:rPr>
        <w:t>baik</w:t>
      </w:r>
      <w:proofErr w:type="spellEnd"/>
      <w:r>
        <w:rPr>
          <w:rFonts w:ascii="Times New Roman" w:eastAsia="Times New Roman" w:hAnsi="Times New Roman"/>
          <w:color w:val="000000"/>
          <w:sz w:val="24"/>
          <w:szCs w:val="24"/>
          <w:lang w:eastAsia="id-ID"/>
        </w:rPr>
        <w:t>.</w:t>
      </w:r>
    </w:p>
    <w:p w14:paraId="3F1736DF" w14:textId="0DD11280" w:rsidR="0015266B" w:rsidRDefault="0015266B" w:rsidP="0015266B">
      <w:pPr>
        <w:pStyle w:val="ListParagraph"/>
        <w:spacing w:line="360" w:lineRule="auto"/>
        <w:ind w:left="567"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Hal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sejalan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hasil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penelitian</w:t>
      </w:r>
      <w:proofErr w:type="spellEnd"/>
      <w:r>
        <w:rPr>
          <w:rFonts w:ascii="Times New Roman" w:hAnsi="Times New Roman" w:cs="Times New Roman"/>
          <w:color w:val="000000" w:themeColor="text1"/>
          <w:sz w:val="24"/>
          <w:szCs w:val="24"/>
        </w:rPr>
        <w:t xml:space="preserve"> risky </w:t>
      </w:r>
      <w:proofErr w:type="spellStart"/>
      <w:r>
        <w:rPr>
          <w:rFonts w:ascii="Times New Roman" w:hAnsi="Times New Roman" w:cs="Times New Roman"/>
          <w:color w:val="000000" w:themeColor="text1"/>
          <w:sz w:val="24"/>
          <w:szCs w:val="24"/>
        </w:rPr>
        <w:t>ainun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viki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zakiyah</w:t>
      </w:r>
      <w:proofErr w:type="spellEnd"/>
      <w:r>
        <w:rPr>
          <w:rFonts w:ascii="Times New Roman" w:hAnsi="Times New Roman" w:cs="Times New Roman"/>
          <w:color w:val="000000" w:themeColor="text1"/>
          <w:sz w:val="24"/>
          <w:szCs w:val="24"/>
        </w:rPr>
        <w:t xml:space="preserve"> (2023) pada </w:t>
      </w:r>
      <w:r w:rsidRPr="000901A1">
        <w:rPr>
          <w:rFonts w:ascii="Times New Roman" w:hAnsi="Times New Roman" w:cs="Times New Roman"/>
          <w:i/>
          <w:iCs/>
          <w:sz w:val="24"/>
          <w:szCs w:val="24"/>
        </w:rPr>
        <w:t>Avicenna : Journal of Health Research</w:t>
      </w:r>
      <w:r>
        <w:rPr>
          <w:rFonts w:ascii="Times New Roman" w:hAnsi="Times New Roman" w:cs="Times New Roman"/>
          <w:i/>
          <w:iCs/>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judul</w:t>
      </w:r>
      <w:proofErr w:type="spellEnd"/>
      <w:r>
        <w:rPr>
          <w:rFonts w:ascii="Times New Roman" w:hAnsi="Times New Roman" w:cs="Times New Roman"/>
          <w:sz w:val="24"/>
          <w:szCs w:val="24"/>
        </w:rPr>
        <w:t xml:space="preserve"> </w:t>
      </w:r>
      <w:r w:rsidRPr="00D00CAD">
        <w:rPr>
          <w:rFonts w:ascii="Times New Roman" w:hAnsi="Times New Roman" w:cs="Times New Roman"/>
          <w:sz w:val="24"/>
          <w:szCs w:val="24"/>
        </w:rPr>
        <w:t>“</w:t>
      </w:r>
      <w:r>
        <w:rPr>
          <w:rFonts w:ascii="Times New Roman" w:hAnsi="Times New Roman" w:cs="Times New Roman"/>
          <w:sz w:val="24"/>
          <w:szCs w:val="24"/>
        </w:rPr>
        <w:t xml:space="preserve">Faktor yang </w:t>
      </w:r>
      <w:proofErr w:type="spellStart"/>
      <w:r>
        <w:rPr>
          <w:rFonts w:ascii="Times New Roman" w:hAnsi="Times New Roman" w:cs="Times New Roman"/>
          <w:sz w:val="24"/>
          <w:szCs w:val="24"/>
        </w:rPr>
        <w:t>berhubungan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pemilihan</w:t>
      </w:r>
      <w:proofErr w:type="spellEnd"/>
      <w:r>
        <w:rPr>
          <w:rFonts w:ascii="Times New Roman" w:hAnsi="Times New Roman" w:cs="Times New Roman"/>
          <w:sz w:val="24"/>
          <w:szCs w:val="24"/>
        </w:rPr>
        <w:t xml:space="preserve"> Alat </w:t>
      </w:r>
      <w:proofErr w:type="spellStart"/>
      <w:r>
        <w:rPr>
          <w:rFonts w:ascii="Times New Roman" w:hAnsi="Times New Roman" w:cs="Times New Roman"/>
          <w:sz w:val="24"/>
          <w:szCs w:val="24"/>
        </w:rPr>
        <w:t>Kontrasepsi</w:t>
      </w:r>
      <w:proofErr w:type="spellEnd"/>
      <w:r>
        <w:rPr>
          <w:rFonts w:ascii="Times New Roman" w:hAnsi="Times New Roman" w:cs="Times New Roman"/>
          <w:sz w:val="24"/>
          <w:szCs w:val="24"/>
        </w:rPr>
        <w:t xml:space="preserve"> IUD di </w:t>
      </w:r>
      <w:proofErr w:type="spellStart"/>
      <w:r>
        <w:rPr>
          <w:rFonts w:ascii="Times New Roman" w:hAnsi="Times New Roman" w:cs="Times New Roman"/>
          <w:sz w:val="24"/>
          <w:szCs w:val="24"/>
        </w:rPr>
        <w:t>puskesmas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warureja</w:t>
      </w:r>
      <w:proofErr w:type="spellEnd"/>
      <w:r>
        <w:rPr>
          <w:rFonts w:ascii="Times New Roman" w:hAnsi="Times New Roman" w:cs="Times New Roman"/>
          <w:sz w:val="24"/>
          <w:szCs w:val="24"/>
        </w:rPr>
        <w:t xml:space="preserve"> “ </w:t>
      </w:r>
      <w:r w:rsidRPr="00D00CAD">
        <w:rPr>
          <w:rFonts w:ascii="Times New Roman" w:hAnsi="Times New Roman" w:cs="Times New Roman"/>
          <w:sz w:val="24"/>
          <w:szCs w:val="24"/>
        </w:rPr>
        <w:t xml:space="preserve">Hasil </w:t>
      </w:r>
      <w:proofErr w:type="spellStart"/>
      <w:r w:rsidRPr="00D00CAD">
        <w:rPr>
          <w:rFonts w:ascii="Times New Roman" w:hAnsi="Times New Roman" w:cs="Times New Roman"/>
          <w:sz w:val="24"/>
          <w:szCs w:val="24"/>
        </w:rPr>
        <w:t>penelitian</w:t>
      </w:r>
      <w:proofErr w:type="spellEnd"/>
      <w:r w:rsidRPr="00D00CAD">
        <w:rPr>
          <w:rFonts w:ascii="Times New Roman" w:hAnsi="Times New Roman" w:cs="Times New Roman"/>
          <w:sz w:val="24"/>
          <w:szCs w:val="24"/>
        </w:rPr>
        <w:t xml:space="preserve"> </w:t>
      </w:r>
      <w:proofErr w:type="spellStart"/>
      <w:r w:rsidRPr="00D00CAD">
        <w:rPr>
          <w:rFonts w:ascii="Times New Roman" w:hAnsi="Times New Roman" w:cs="Times New Roman"/>
          <w:sz w:val="24"/>
          <w:szCs w:val="24"/>
        </w:rPr>
        <w:t>didapatkan</w:t>
      </w:r>
      <w:proofErr w:type="spellEnd"/>
      <w:r w:rsidRPr="00D00CAD">
        <w:rPr>
          <w:rFonts w:ascii="Times New Roman" w:hAnsi="Times New Roman" w:cs="Times New Roman"/>
          <w:sz w:val="24"/>
          <w:szCs w:val="24"/>
        </w:rPr>
        <w:t xml:space="preserve"> </w:t>
      </w:r>
      <w:proofErr w:type="spellStart"/>
      <w:r w:rsidRPr="00D00CAD">
        <w:rPr>
          <w:rFonts w:ascii="Times New Roman" w:hAnsi="Times New Roman" w:cs="Times New Roman"/>
          <w:sz w:val="24"/>
          <w:szCs w:val="24"/>
        </w:rPr>
        <w:t>responden</w:t>
      </w:r>
      <w:proofErr w:type="spellEnd"/>
      <w:r w:rsidRPr="00D00CAD">
        <w:rPr>
          <w:rFonts w:ascii="Times New Roman" w:hAnsi="Times New Roman" w:cs="Times New Roman"/>
          <w:sz w:val="24"/>
          <w:szCs w:val="24"/>
        </w:rPr>
        <w:t xml:space="preserve"> </w:t>
      </w:r>
      <w:proofErr w:type="spellStart"/>
      <w:r w:rsidRPr="00D00CAD">
        <w:rPr>
          <w:rFonts w:ascii="Times New Roman" w:hAnsi="Times New Roman" w:cs="Times New Roman"/>
          <w:sz w:val="24"/>
          <w:szCs w:val="24"/>
        </w:rPr>
        <w:t>dengan</w:t>
      </w:r>
      <w:proofErr w:type="spellEnd"/>
      <w:r w:rsidRPr="00D00CAD">
        <w:rPr>
          <w:rFonts w:ascii="Times New Roman" w:hAnsi="Times New Roman" w:cs="Times New Roman"/>
          <w:sz w:val="24"/>
          <w:szCs w:val="24"/>
        </w:rPr>
        <w:t xml:space="preserve"> yang </w:t>
      </w:r>
      <w:proofErr w:type="spellStart"/>
      <w:r w:rsidRPr="00D00CAD">
        <w:rPr>
          <w:rFonts w:ascii="Times New Roman" w:hAnsi="Times New Roman" w:cs="Times New Roman"/>
          <w:sz w:val="24"/>
          <w:szCs w:val="24"/>
        </w:rPr>
        <w:t>melakukan</w:t>
      </w:r>
      <w:proofErr w:type="spellEnd"/>
      <w:r w:rsidRPr="00D00CAD">
        <w:rPr>
          <w:rFonts w:ascii="Times New Roman" w:hAnsi="Times New Roman" w:cs="Times New Roman"/>
          <w:sz w:val="24"/>
          <w:szCs w:val="24"/>
        </w:rPr>
        <w:t xml:space="preserve"> </w:t>
      </w:r>
      <w:proofErr w:type="spellStart"/>
      <w:r w:rsidRPr="00D00CAD">
        <w:rPr>
          <w:rFonts w:ascii="Times New Roman" w:hAnsi="Times New Roman" w:cs="Times New Roman"/>
          <w:sz w:val="24"/>
          <w:szCs w:val="24"/>
        </w:rPr>
        <w:t>pemilihan</w:t>
      </w:r>
      <w:proofErr w:type="spellEnd"/>
      <w:r w:rsidRPr="00D00CAD">
        <w:rPr>
          <w:rFonts w:ascii="Times New Roman" w:hAnsi="Times New Roman" w:cs="Times New Roman"/>
          <w:sz w:val="24"/>
          <w:szCs w:val="24"/>
        </w:rPr>
        <w:t xml:space="preserve"> IUD paling </w:t>
      </w:r>
      <w:proofErr w:type="spellStart"/>
      <w:r w:rsidRPr="00D00CAD">
        <w:rPr>
          <w:rFonts w:ascii="Times New Roman" w:hAnsi="Times New Roman" w:cs="Times New Roman"/>
          <w:sz w:val="24"/>
          <w:szCs w:val="24"/>
        </w:rPr>
        <w:t>banyak</w:t>
      </w:r>
      <w:proofErr w:type="spellEnd"/>
      <w:r w:rsidRPr="00D00CAD">
        <w:rPr>
          <w:rFonts w:ascii="Times New Roman" w:hAnsi="Times New Roman" w:cs="Times New Roman"/>
          <w:sz w:val="24"/>
          <w:szCs w:val="24"/>
        </w:rPr>
        <w:t xml:space="preserve"> </w:t>
      </w:r>
      <w:proofErr w:type="spellStart"/>
      <w:r w:rsidRPr="00D00CAD">
        <w:rPr>
          <w:rFonts w:ascii="Times New Roman" w:hAnsi="Times New Roman" w:cs="Times New Roman"/>
          <w:sz w:val="24"/>
          <w:szCs w:val="24"/>
        </w:rPr>
        <w:t>memiliki</w:t>
      </w:r>
      <w:proofErr w:type="spellEnd"/>
      <w:r w:rsidRPr="00D00CAD">
        <w:rPr>
          <w:rFonts w:ascii="Times New Roman" w:hAnsi="Times New Roman" w:cs="Times New Roman"/>
          <w:sz w:val="24"/>
          <w:szCs w:val="24"/>
        </w:rPr>
        <w:t xml:space="preserve"> </w:t>
      </w:r>
      <w:proofErr w:type="spellStart"/>
      <w:r w:rsidRPr="00D00CAD">
        <w:rPr>
          <w:rFonts w:ascii="Times New Roman" w:hAnsi="Times New Roman" w:cs="Times New Roman"/>
          <w:sz w:val="24"/>
          <w:szCs w:val="24"/>
        </w:rPr>
        <w:t>pendidikan</w:t>
      </w:r>
      <w:proofErr w:type="spellEnd"/>
      <w:r w:rsidRPr="00D00CAD">
        <w:rPr>
          <w:rFonts w:ascii="Times New Roman" w:hAnsi="Times New Roman" w:cs="Times New Roman"/>
          <w:sz w:val="24"/>
          <w:szCs w:val="24"/>
        </w:rPr>
        <w:t xml:space="preserve"> </w:t>
      </w:r>
      <w:proofErr w:type="spellStart"/>
      <w:r w:rsidRPr="00D00CAD">
        <w:rPr>
          <w:rFonts w:ascii="Times New Roman" w:hAnsi="Times New Roman" w:cs="Times New Roman"/>
          <w:sz w:val="24"/>
          <w:szCs w:val="24"/>
        </w:rPr>
        <w:t>tinggi</w:t>
      </w:r>
      <w:proofErr w:type="spellEnd"/>
      <w:r w:rsidRPr="00D00CAD">
        <w:rPr>
          <w:rFonts w:ascii="Times New Roman" w:hAnsi="Times New Roman" w:cs="Times New Roman"/>
          <w:sz w:val="24"/>
          <w:szCs w:val="24"/>
        </w:rPr>
        <w:t xml:space="preserve"> (13.7%), </w:t>
      </w:r>
      <w:proofErr w:type="spellStart"/>
      <w:r w:rsidRPr="00D00CAD">
        <w:rPr>
          <w:rFonts w:ascii="Times New Roman" w:hAnsi="Times New Roman" w:cs="Times New Roman"/>
          <w:sz w:val="24"/>
          <w:szCs w:val="24"/>
        </w:rPr>
        <w:t>hasil</w:t>
      </w:r>
      <w:proofErr w:type="spellEnd"/>
      <w:r w:rsidRPr="00D00CAD">
        <w:rPr>
          <w:rFonts w:ascii="Times New Roman" w:hAnsi="Times New Roman" w:cs="Times New Roman"/>
          <w:sz w:val="24"/>
          <w:szCs w:val="24"/>
        </w:rPr>
        <w:t xml:space="preserve"> uji fisher exact </w:t>
      </w:r>
      <w:proofErr w:type="spellStart"/>
      <w:r w:rsidRPr="00D00CAD">
        <w:rPr>
          <w:rFonts w:ascii="Times New Roman" w:hAnsi="Times New Roman" w:cs="Times New Roman"/>
          <w:sz w:val="24"/>
          <w:szCs w:val="24"/>
        </w:rPr>
        <w:t>didapatkan</w:t>
      </w:r>
      <w:proofErr w:type="spellEnd"/>
      <w:r w:rsidRPr="00D00CAD">
        <w:rPr>
          <w:rFonts w:ascii="Times New Roman" w:hAnsi="Times New Roman" w:cs="Times New Roman"/>
          <w:sz w:val="24"/>
          <w:szCs w:val="24"/>
        </w:rPr>
        <w:t xml:space="preserve"> </w:t>
      </w:r>
      <w:proofErr w:type="spellStart"/>
      <w:r w:rsidRPr="00D00CAD">
        <w:rPr>
          <w:rFonts w:ascii="Times New Roman" w:hAnsi="Times New Roman" w:cs="Times New Roman"/>
          <w:sz w:val="24"/>
          <w:szCs w:val="24"/>
        </w:rPr>
        <w:t>hubungan</w:t>
      </w:r>
      <w:proofErr w:type="spellEnd"/>
      <w:r w:rsidRPr="00D00CAD">
        <w:rPr>
          <w:rFonts w:ascii="Times New Roman" w:hAnsi="Times New Roman" w:cs="Times New Roman"/>
          <w:sz w:val="24"/>
          <w:szCs w:val="24"/>
        </w:rPr>
        <w:t xml:space="preserve"> </w:t>
      </w:r>
      <w:proofErr w:type="spellStart"/>
      <w:r w:rsidRPr="0015266B">
        <w:rPr>
          <w:rFonts w:ascii="Times New Roman" w:hAnsi="Times New Roman" w:cs="Times New Roman"/>
          <w:sz w:val="24"/>
          <w:szCs w:val="24"/>
        </w:rPr>
        <w:lastRenderedPageBreak/>
        <w:t>antara</w:t>
      </w:r>
      <w:proofErr w:type="spellEnd"/>
      <w:r w:rsidRPr="0015266B">
        <w:rPr>
          <w:rFonts w:ascii="Times New Roman" w:hAnsi="Times New Roman" w:cs="Times New Roman"/>
          <w:sz w:val="24"/>
          <w:szCs w:val="24"/>
        </w:rPr>
        <w:t xml:space="preserve"> </w:t>
      </w:r>
      <w:proofErr w:type="spellStart"/>
      <w:r w:rsidRPr="0015266B">
        <w:rPr>
          <w:rFonts w:ascii="Times New Roman" w:hAnsi="Times New Roman" w:cs="Times New Roman"/>
          <w:sz w:val="24"/>
          <w:szCs w:val="24"/>
        </w:rPr>
        <w:t>pendidikan</w:t>
      </w:r>
      <w:proofErr w:type="spellEnd"/>
      <w:r w:rsidRPr="0015266B">
        <w:rPr>
          <w:rFonts w:ascii="Times New Roman" w:hAnsi="Times New Roman" w:cs="Times New Roman"/>
          <w:sz w:val="24"/>
          <w:szCs w:val="24"/>
        </w:rPr>
        <w:t xml:space="preserve"> </w:t>
      </w:r>
      <w:proofErr w:type="spellStart"/>
      <w:r w:rsidRPr="0015266B">
        <w:rPr>
          <w:rFonts w:ascii="Times New Roman" w:hAnsi="Times New Roman" w:cs="Times New Roman"/>
          <w:sz w:val="24"/>
          <w:szCs w:val="24"/>
        </w:rPr>
        <w:t>dengan</w:t>
      </w:r>
      <w:proofErr w:type="spellEnd"/>
      <w:r w:rsidRPr="0015266B">
        <w:rPr>
          <w:rFonts w:ascii="Times New Roman" w:hAnsi="Times New Roman" w:cs="Times New Roman"/>
          <w:sz w:val="24"/>
          <w:szCs w:val="24"/>
        </w:rPr>
        <w:t xml:space="preserve"> </w:t>
      </w:r>
      <w:proofErr w:type="spellStart"/>
      <w:r w:rsidRPr="0015266B">
        <w:rPr>
          <w:rFonts w:ascii="Times New Roman" w:hAnsi="Times New Roman" w:cs="Times New Roman"/>
          <w:sz w:val="24"/>
          <w:szCs w:val="24"/>
        </w:rPr>
        <w:t>minat</w:t>
      </w:r>
      <w:proofErr w:type="spellEnd"/>
      <w:r w:rsidRPr="0015266B">
        <w:rPr>
          <w:rFonts w:ascii="Times New Roman" w:hAnsi="Times New Roman" w:cs="Times New Roman"/>
          <w:sz w:val="24"/>
          <w:szCs w:val="24"/>
        </w:rPr>
        <w:t xml:space="preserve"> </w:t>
      </w:r>
      <w:proofErr w:type="spellStart"/>
      <w:r w:rsidRPr="0015266B">
        <w:rPr>
          <w:rFonts w:ascii="Times New Roman" w:hAnsi="Times New Roman" w:cs="Times New Roman"/>
          <w:sz w:val="24"/>
          <w:szCs w:val="24"/>
        </w:rPr>
        <w:t>pemilihan</w:t>
      </w:r>
      <w:proofErr w:type="spellEnd"/>
      <w:r w:rsidRPr="0015266B">
        <w:rPr>
          <w:rFonts w:ascii="Times New Roman" w:hAnsi="Times New Roman" w:cs="Times New Roman"/>
          <w:sz w:val="24"/>
          <w:szCs w:val="24"/>
        </w:rPr>
        <w:t xml:space="preserve"> </w:t>
      </w:r>
      <w:proofErr w:type="spellStart"/>
      <w:r w:rsidRPr="0015266B">
        <w:rPr>
          <w:rFonts w:ascii="Times New Roman" w:hAnsi="Times New Roman" w:cs="Times New Roman"/>
          <w:sz w:val="24"/>
          <w:szCs w:val="24"/>
        </w:rPr>
        <w:t>kontrasepsi</w:t>
      </w:r>
      <w:proofErr w:type="spellEnd"/>
      <w:r w:rsidRPr="0015266B">
        <w:rPr>
          <w:rFonts w:ascii="Times New Roman" w:hAnsi="Times New Roman" w:cs="Times New Roman"/>
          <w:sz w:val="24"/>
          <w:szCs w:val="24"/>
        </w:rPr>
        <w:t xml:space="preserve"> IUD (</w:t>
      </w:r>
      <w:proofErr w:type="spellStart"/>
      <w:r w:rsidRPr="0015266B">
        <w:rPr>
          <w:rFonts w:ascii="Times New Roman" w:hAnsi="Times New Roman" w:cs="Times New Roman"/>
          <w:sz w:val="24"/>
          <w:szCs w:val="24"/>
        </w:rPr>
        <w:t>nilai</w:t>
      </w:r>
      <w:proofErr w:type="spellEnd"/>
      <w:r w:rsidRPr="0015266B">
        <w:rPr>
          <w:rFonts w:ascii="Times New Roman" w:hAnsi="Times New Roman" w:cs="Times New Roman"/>
          <w:sz w:val="24"/>
          <w:szCs w:val="24"/>
        </w:rPr>
        <w:t xml:space="preserve"> p-value </w:t>
      </w:r>
      <w:proofErr w:type="spellStart"/>
      <w:r w:rsidRPr="0015266B">
        <w:rPr>
          <w:rFonts w:ascii="Times New Roman" w:hAnsi="Times New Roman" w:cs="Times New Roman"/>
          <w:sz w:val="24"/>
          <w:szCs w:val="24"/>
        </w:rPr>
        <w:t>sebesar</w:t>
      </w:r>
      <w:proofErr w:type="spellEnd"/>
      <w:r w:rsidRPr="0015266B">
        <w:rPr>
          <w:rFonts w:ascii="Times New Roman" w:hAnsi="Times New Roman" w:cs="Times New Roman"/>
          <w:sz w:val="24"/>
          <w:szCs w:val="24"/>
        </w:rPr>
        <w:t xml:space="preserve"> 0.0001). </w:t>
      </w:r>
      <w:r w:rsidRPr="0015266B">
        <w:rPr>
          <w:rFonts w:ascii="Times New Roman" w:hAnsi="Times New Roman" w:cs="Times New Roman"/>
          <w:color w:val="000000" w:themeColor="text1"/>
          <w:sz w:val="24"/>
          <w:szCs w:val="24"/>
        </w:rPr>
        <w:t xml:space="preserve">Pendidikan </w:t>
      </w:r>
      <w:proofErr w:type="spellStart"/>
      <w:r w:rsidRPr="0015266B">
        <w:rPr>
          <w:rFonts w:ascii="Times New Roman" w:hAnsi="Times New Roman" w:cs="Times New Roman"/>
          <w:color w:val="000000" w:themeColor="text1"/>
          <w:sz w:val="24"/>
          <w:szCs w:val="24"/>
        </w:rPr>
        <w:t>adalah</w:t>
      </w:r>
      <w:proofErr w:type="spellEnd"/>
      <w:r w:rsidRPr="0015266B">
        <w:rPr>
          <w:rFonts w:ascii="Times New Roman" w:hAnsi="Times New Roman" w:cs="Times New Roman"/>
          <w:color w:val="000000" w:themeColor="text1"/>
          <w:sz w:val="24"/>
          <w:szCs w:val="24"/>
        </w:rPr>
        <w:t xml:space="preserve"> salah </w:t>
      </w:r>
      <w:proofErr w:type="spellStart"/>
      <w:r w:rsidRPr="0015266B">
        <w:rPr>
          <w:rFonts w:ascii="Times New Roman" w:hAnsi="Times New Roman" w:cs="Times New Roman"/>
          <w:color w:val="000000" w:themeColor="text1"/>
          <w:sz w:val="24"/>
          <w:szCs w:val="24"/>
        </w:rPr>
        <w:t>satu</w:t>
      </w:r>
      <w:proofErr w:type="spellEnd"/>
      <w:r w:rsidRPr="0015266B">
        <w:rPr>
          <w:rFonts w:ascii="Times New Roman" w:hAnsi="Times New Roman" w:cs="Times New Roman"/>
          <w:color w:val="000000" w:themeColor="text1"/>
          <w:sz w:val="24"/>
          <w:szCs w:val="24"/>
        </w:rPr>
        <w:t xml:space="preserve"> </w:t>
      </w:r>
      <w:proofErr w:type="spellStart"/>
      <w:r w:rsidRPr="0015266B">
        <w:rPr>
          <w:rFonts w:ascii="Times New Roman" w:hAnsi="Times New Roman" w:cs="Times New Roman"/>
          <w:color w:val="000000" w:themeColor="text1"/>
          <w:sz w:val="24"/>
          <w:szCs w:val="24"/>
        </w:rPr>
        <w:t>bentuk</w:t>
      </w:r>
      <w:proofErr w:type="spellEnd"/>
      <w:r w:rsidRPr="0015266B">
        <w:rPr>
          <w:rFonts w:ascii="Times New Roman" w:hAnsi="Times New Roman" w:cs="Times New Roman"/>
          <w:color w:val="000000" w:themeColor="text1"/>
          <w:sz w:val="24"/>
          <w:szCs w:val="24"/>
        </w:rPr>
        <w:t xml:space="preserve"> </w:t>
      </w:r>
      <w:proofErr w:type="spellStart"/>
      <w:r w:rsidRPr="0015266B">
        <w:rPr>
          <w:rFonts w:ascii="Times New Roman" w:hAnsi="Times New Roman" w:cs="Times New Roman"/>
          <w:color w:val="000000" w:themeColor="text1"/>
          <w:sz w:val="24"/>
          <w:szCs w:val="24"/>
        </w:rPr>
        <w:t>pertolongan</w:t>
      </w:r>
      <w:proofErr w:type="spellEnd"/>
      <w:r w:rsidRPr="0015266B">
        <w:rPr>
          <w:rFonts w:ascii="Times New Roman" w:hAnsi="Times New Roman" w:cs="Times New Roman"/>
          <w:color w:val="000000" w:themeColor="text1"/>
          <w:sz w:val="24"/>
          <w:szCs w:val="24"/>
        </w:rPr>
        <w:t xml:space="preserve"> </w:t>
      </w:r>
      <w:proofErr w:type="spellStart"/>
      <w:r w:rsidRPr="0015266B">
        <w:rPr>
          <w:rFonts w:ascii="Times New Roman" w:hAnsi="Times New Roman" w:cs="Times New Roman"/>
          <w:color w:val="000000" w:themeColor="text1"/>
          <w:sz w:val="24"/>
          <w:szCs w:val="24"/>
        </w:rPr>
        <w:t>atau</w:t>
      </w:r>
      <w:proofErr w:type="spellEnd"/>
      <w:r w:rsidRPr="0015266B">
        <w:rPr>
          <w:rFonts w:ascii="Times New Roman" w:hAnsi="Times New Roman" w:cs="Times New Roman"/>
          <w:color w:val="000000" w:themeColor="text1"/>
          <w:sz w:val="24"/>
          <w:szCs w:val="24"/>
        </w:rPr>
        <w:t xml:space="preserve"> </w:t>
      </w:r>
      <w:proofErr w:type="spellStart"/>
      <w:r w:rsidRPr="0015266B">
        <w:rPr>
          <w:rFonts w:ascii="Times New Roman" w:hAnsi="Times New Roman" w:cs="Times New Roman"/>
          <w:color w:val="000000" w:themeColor="text1"/>
          <w:sz w:val="24"/>
          <w:szCs w:val="24"/>
        </w:rPr>
        <w:t>bimbingan</w:t>
      </w:r>
      <w:proofErr w:type="spellEnd"/>
      <w:r w:rsidRPr="0015266B">
        <w:rPr>
          <w:rFonts w:ascii="Times New Roman" w:hAnsi="Times New Roman" w:cs="Times New Roman"/>
          <w:color w:val="000000" w:themeColor="text1"/>
          <w:sz w:val="24"/>
          <w:szCs w:val="24"/>
        </w:rPr>
        <w:t xml:space="preserve"> yang </w:t>
      </w:r>
      <w:proofErr w:type="spellStart"/>
      <w:r w:rsidRPr="0015266B">
        <w:rPr>
          <w:rFonts w:ascii="Times New Roman" w:hAnsi="Times New Roman" w:cs="Times New Roman"/>
          <w:color w:val="000000" w:themeColor="text1"/>
          <w:sz w:val="24"/>
          <w:szCs w:val="24"/>
        </w:rPr>
        <w:t>diberikan</w:t>
      </w:r>
      <w:proofErr w:type="spellEnd"/>
      <w:r w:rsidRPr="0015266B">
        <w:rPr>
          <w:rFonts w:ascii="Times New Roman" w:hAnsi="Times New Roman" w:cs="Times New Roman"/>
          <w:color w:val="000000" w:themeColor="text1"/>
          <w:sz w:val="24"/>
          <w:szCs w:val="24"/>
        </w:rPr>
        <w:t xml:space="preserve"> orang yang </w:t>
      </w:r>
      <w:proofErr w:type="spellStart"/>
      <w:r w:rsidRPr="0015266B">
        <w:rPr>
          <w:rFonts w:ascii="Times New Roman" w:hAnsi="Times New Roman" w:cs="Times New Roman"/>
          <w:color w:val="000000" w:themeColor="text1"/>
          <w:sz w:val="24"/>
          <w:szCs w:val="24"/>
        </w:rPr>
        <w:t>mampu</w:t>
      </w:r>
      <w:proofErr w:type="spellEnd"/>
      <w:r w:rsidRPr="0015266B">
        <w:rPr>
          <w:rFonts w:ascii="Times New Roman" w:hAnsi="Times New Roman" w:cs="Times New Roman"/>
          <w:color w:val="000000" w:themeColor="text1"/>
          <w:sz w:val="24"/>
          <w:szCs w:val="24"/>
        </w:rPr>
        <w:t xml:space="preserve">, </w:t>
      </w:r>
      <w:proofErr w:type="spellStart"/>
      <w:r w:rsidRPr="0015266B">
        <w:rPr>
          <w:rFonts w:ascii="Times New Roman" w:hAnsi="Times New Roman" w:cs="Times New Roman"/>
          <w:color w:val="000000" w:themeColor="text1"/>
          <w:sz w:val="24"/>
          <w:szCs w:val="24"/>
        </w:rPr>
        <w:t>dewasa</w:t>
      </w:r>
      <w:proofErr w:type="spellEnd"/>
      <w:r w:rsidRPr="0015266B">
        <w:rPr>
          <w:rFonts w:ascii="Times New Roman" w:hAnsi="Times New Roman" w:cs="Times New Roman"/>
          <w:color w:val="000000" w:themeColor="text1"/>
          <w:sz w:val="24"/>
          <w:szCs w:val="24"/>
        </w:rPr>
        <w:t xml:space="preserve"> dan </w:t>
      </w:r>
      <w:proofErr w:type="spellStart"/>
      <w:r w:rsidRPr="0015266B">
        <w:rPr>
          <w:rFonts w:ascii="Times New Roman" w:hAnsi="Times New Roman" w:cs="Times New Roman"/>
          <w:color w:val="000000" w:themeColor="text1"/>
          <w:sz w:val="24"/>
          <w:szCs w:val="24"/>
        </w:rPr>
        <w:t>memiliki</w:t>
      </w:r>
      <w:proofErr w:type="spellEnd"/>
      <w:r w:rsidRPr="0015266B">
        <w:rPr>
          <w:rFonts w:ascii="Times New Roman" w:hAnsi="Times New Roman" w:cs="Times New Roman"/>
          <w:color w:val="000000" w:themeColor="text1"/>
          <w:sz w:val="24"/>
          <w:szCs w:val="24"/>
        </w:rPr>
        <w:t xml:space="preserve"> </w:t>
      </w:r>
      <w:proofErr w:type="spellStart"/>
      <w:r w:rsidRPr="0015266B">
        <w:rPr>
          <w:rFonts w:ascii="Times New Roman" w:hAnsi="Times New Roman" w:cs="Times New Roman"/>
          <w:color w:val="000000" w:themeColor="text1"/>
          <w:sz w:val="24"/>
          <w:szCs w:val="24"/>
        </w:rPr>
        <w:t>ilmu</w:t>
      </w:r>
      <w:proofErr w:type="spellEnd"/>
      <w:r w:rsidRPr="0015266B">
        <w:rPr>
          <w:rFonts w:ascii="Times New Roman" w:hAnsi="Times New Roman" w:cs="Times New Roman"/>
          <w:color w:val="000000" w:themeColor="text1"/>
          <w:sz w:val="24"/>
          <w:szCs w:val="24"/>
        </w:rPr>
        <w:t xml:space="preserve"> </w:t>
      </w:r>
      <w:proofErr w:type="spellStart"/>
      <w:r w:rsidRPr="0015266B">
        <w:rPr>
          <w:rFonts w:ascii="Times New Roman" w:hAnsi="Times New Roman" w:cs="Times New Roman"/>
          <w:color w:val="000000" w:themeColor="text1"/>
          <w:sz w:val="24"/>
          <w:szCs w:val="24"/>
        </w:rPr>
        <w:t>terhadap</w:t>
      </w:r>
      <w:proofErr w:type="spellEnd"/>
      <w:r w:rsidRPr="0015266B">
        <w:rPr>
          <w:rFonts w:ascii="Times New Roman" w:hAnsi="Times New Roman" w:cs="Times New Roman"/>
          <w:color w:val="000000" w:themeColor="text1"/>
          <w:sz w:val="24"/>
          <w:szCs w:val="24"/>
        </w:rPr>
        <w:t xml:space="preserve"> </w:t>
      </w:r>
      <w:proofErr w:type="spellStart"/>
      <w:r w:rsidRPr="0015266B">
        <w:rPr>
          <w:rFonts w:ascii="Times New Roman" w:hAnsi="Times New Roman" w:cs="Times New Roman"/>
          <w:color w:val="000000" w:themeColor="text1"/>
          <w:sz w:val="24"/>
          <w:szCs w:val="24"/>
        </w:rPr>
        <w:t>perkembangan</w:t>
      </w:r>
      <w:proofErr w:type="spellEnd"/>
      <w:r w:rsidRPr="0015266B">
        <w:rPr>
          <w:rFonts w:ascii="Times New Roman" w:hAnsi="Times New Roman" w:cs="Times New Roman"/>
          <w:color w:val="000000" w:themeColor="text1"/>
          <w:sz w:val="24"/>
          <w:szCs w:val="24"/>
        </w:rPr>
        <w:t xml:space="preserve"> orang lain </w:t>
      </w:r>
      <w:proofErr w:type="spellStart"/>
      <w:r w:rsidRPr="0015266B">
        <w:rPr>
          <w:rFonts w:ascii="Times New Roman" w:hAnsi="Times New Roman" w:cs="Times New Roman"/>
          <w:color w:val="000000" w:themeColor="text1"/>
          <w:sz w:val="24"/>
          <w:szCs w:val="24"/>
        </w:rPr>
        <w:t>untuk</w:t>
      </w:r>
      <w:proofErr w:type="spellEnd"/>
      <w:r w:rsidRPr="0015266B">
        <w:rPr>
          <w:rFonts w:ascii="Times New Roman" w:hAnsi="Times New Roman" w:cs="Times New Roman"/>
          <w:color w:val="000000" w:themeColor="text1"/>
          <w:sz w:val="24"/>
          <w:szCs w:val="24"/>
        </w:rPr>
        <w:t xml:space="preserve"> </w:t>
      </w:r>
      <w:proofErr w:type="spellStart"/>
      <w:r w:rsidRPr="0015266B">
        <w:rPr>
          <w:rFonts w:ascii="Times New Roman" w:hAnsi="Times New Roman" w:cs="Times New Roman"/>
          <w:color w:val="000000" w:themeColor="text1"/>
          <w:sz w:val="24"/>
          <w:szCs w:val="24"/>
        </w:rPr>
        <w:t>mencapai</w:t>
      </w:r>
      <w:proofErr w:type="spellEnd"/>
      <w:r w:rsidRPr="0015266B">
        <w:rPr>
          <w:rFonts w:ascii="Times New Roman" w:hAnsi="Times New Roman" w:cs="Times New Roman"/>
          <w:color w:val="000000" w:themeColor="text1"/>
          <w:sz w:val="24"/>
          <w:szCs w:val="24"/>
        </w:rPr>
        <w:t xml:space="preserve"> </w:t>
      </w:r>
      <w:proofErr w:type="spellStart"/>
      <w:r w:rsidRPr="0015266B">
        <w:rPr>
          <w:rFonts w:ascii="Times New Roman" w:hAnsi="Times New Roman" w:cs="Times New Roman"/>
          <w:color w:val="000000" w:themeColor="text1"/>
          <w:sz w:val="24"/>
          <w:szCs w:val="24"/>
        </w:rPr>
        <w:t>kedewasaan</w:t>
      </w:r>
      <w:proofErr w:type="spellEnd"/>
      <w:r w:rsidRPr="0015266B">
        <w:rPr>
          <w:rFonts w:ascii="Times New Roman" w:hAnsi="Times New Roman" w:cs="Times New Roman"/>
          <w:color w:val="000000" w:themeColor="text1"/>
          <w:sz w:val="24"/>
          <w:szCs w:val="24"/>
        </w:rPr>
        <w:t xml:space="preserve"> </w:t>
      </w:r>
      <w:proofErr w:type="spellStart"/>
      <w:r w:rsidRPr="0015266B">
        <w:rPr>
          <w:rFonts w:ascii="Times New Roman" w:hAnsi="Times New Roman" w:cs="Times New Roman"/>
          <w:color w:val="000000" w:themeColor="text1"/>
          <w:sz w:val="24"/>
          <w:szCs w:val="24"/>
        </w:rPr>
        <w:t>dengan</w:t>
      </w:r>
      <w:proofErr w:type="spellEnd"/>
      <w:r w:rsidRPr="0015266B">
        <w:rPr>
          <w:rFonts w:ascii="Times New Roman" w:hAnsi="Times New Roman" w:cs="Times New Roman"/>
          <w:color w:val="000000" w:themeColor="text1"/>
          <w:sz w:val="24"/>
          <w:szCs w:val="24"/>
        </w:rPr>
        <w:t xml:space="preserve"> </w:t>
      </w:r>
      <w:proofErr w:type="spellStart"/>
      <w:r w:rsidRPr="0015266B">
        <w:rPr>
          <w:rFonts w:ascii="Times New Roman" w:hAnsi="Times New Roman" w:cs="Times New Roman"/>
          <w:color w:val="000000" w:themeColor="text1"/>
          <w:sz w:val="24"/>
          <w:szCs w:val="24"/>
        </w:rPr>
        <w:t>tujuan</w:t>
      </w:r>
      <w:proofErr w:type="spellEnd"/>
      <w:r w:rsidRPr="0015266B">
        <w:rPr>
          <w:rFonts w:ascii="Times New Roman" w:hAnsi="Times New Roman" w:cs="Times New Roman"/>
          <w:color w:val="000000" w:themeColor="text1"/>
          <w:sz w:val="24"/>
          <w:szCs w:val="24"/>
        </w:rPr>
        <w:t xml:space="preserve"> </w:t>
      </w:r>
      <w:proofErr w:type="spellStart"/>
      <w:r w:rsidRPr="0015266B">
        <w:rPr>
          <w:rFonts w:ascii="Times New Roman" w:hAnsi="Times New Roman" w:cs="Times New Roman"/>
          <w:color w:val="000000" w:themeColor="text1"/>
          <w:sz w:val="24"/>
          <w:szCs w:val="24"/>
        </w:rPr>
        <w:t>supaya</w:t>
      </w:r>
      <w:proofErr w:type="spellEnd"/>
      <w:r w:rsidRPr="0015266B">
        <w:rPr>
          <w:rFonts w:ascii="Times New Roman" w:hAnsi="Times New Roman" w:cs="Times New Roman"/>
          <w:color w:val="000000" w:themeColor="text1"/>
          <w:sz w:val="24"/>
          <w:szCs w:val="24"/>
        </w:rPr>
        <w:t xml:space="preserve"> </w:t>
      </w:r>
      <w:proofErr w:type="spellStart"/>
      <w:r w:rsidRPr="0015266B">
        <w:rPr>
          <w:rFonts w:ascii="Times New Roman" w:hAnsi="Times New Roman" w:cs="Times New Roman"/>
          <w:color w:val="000000" w:themeColor="text1"/>
          <w:sz w:val="24"/>
          <w:szCs w:val="24"/>
        </w:rPr>
        <w:t>pribadi</w:t>
      </w:r>
      <w:proofErr w:type="spellEnd"/>
      <w:r w:rsidRPr="0015266B">
        <w:rPr>
          <w:rFonts w:ascii="Times New Roman" w:hAnsi="Times New Roman" w:cs="Times New Roman"/>
          <w:color w:val="000000" w:themeColor="text1"/>
          <w:sz w:val="24"/>
          <w:szCs w:val="24"/>
        </w:rPr>
        <w:t xml:space="preserve"> yang </w:t>
      </w:r>
      <w:proofErr w:type="spellStart"/>
      <w:r w:rsidRPr="0015266B">
        <w:rPr>
          <w:rFonts w:ascii="Times New Roman" w:hAnsi="Times New Roman" w:cs="Times New Roman"/>
          <w:color w:val="000000" w:themeColor="text1"/>
          <w:sz w:val="24"/>
          <w:szCs w:val="24"/>
        </w:rPr>
        <w:t>dididik</w:t>
      </w:r>
      <w:proofErr w:type="spellEnd"/>
      <w:r w:rsidRPr="0015266B">
        <w:rPr>
          <w:rFonts w:ascii="Times New Roman" w:hAnsi="Times New Roman" w:cs="Times New Roman"/>
          <w:color w:val="000000" w:themeColor="text1"/>
          <w:sz w:val="24"/>
          <w:szCs w:val="24"/>
        </w:rPr>
        <w:t xml:space="preserve"> </w:t>
      </w:r>
      <w:proofErr w:type="spellStart"/>
      <w:r w:rsidRPr="0015266B">
        <w:rPr>
          <w:rFonts w:ascii="Times New Roman" w:hAnsi="Times New Roman" w:cs="Times New Roman"/>
          <w:color w:val="000000" w:themeColor="text1"/>
          <w:sz w:val="24"/>
          <w:szCs w:val="24"/>
        </w:rPr>
        <w:t>memiliki</w:t>
      </w:r>
      <w:proofErr w:type="spellEnd"/>
      <w:r w:rsidRPr="0015266B">
        <w:rPr>
          <w:rFonts w:ascii="Times New Roman" w:hAnsi="Times New Roman" w:cs="Times New Roman"/>
          <w:color w:val="000000" w:themeColor="text1"/>
          <w:sz w:val="24"/>
          <w:szCs w:val="24"/>
        </w:rPr>
        <w:t xml:space="preserve"> </w:t>
      </w:r>
      <w:proofErr w:type="spellStart"/>
      <w:r w:rsidRPr="0015266B">
        <w:rPr>
          <w:rFonts w:ascii="Times New Roman" w:hAnsi="Times New Roman" w:cs="Times New Roman"/>
          <w:color w:val="000000" w:themeColor="text1"/>
          <w:sz w:val="24"/>
          <w:szCs w:val="24"/>
        </w:rPr>
        <w:t>kecakapan</w:t>
      </w:r>
      <w:proofErr w:type="spellEnd"/>
      <w:r w:rsidRPr="0015266B">
        <w:rPr>
          <w:rFonts w:ascii="Times New Roman" w:hAnsi="Times New Roman" w:cs="Times New Roman"/>
          <w:color w:val="000000" w:themeColor="text1"/>
          <w:sz w:val="24"/>
          <w:szCs w:val="24"/>
        </w:rPr>
        <w:t xml:space="preserve"> yang </w:t>
      </w:r>
      <w:proofErr w:type="spellStart"/>
      <w:r w:rsidRPr="0015266B">
        <w:rPr>
          <w:rFonts w:ascii="Times New Roman" w:hAnsi="Times New Roman" w:cs="Times New Roman"/>
          <w:color w:val="000000" w:themeColor="text1"/>
          <w:sz w:val="24"/>
          <w:szCs w:val="24"/>
        </w:rPr>
        <w:t>cukup</w:t>
      </w:r>
      <w:proofErr w:type="spellEnd"/>
      <w:r w:rsidRPr="0015266B">
        <w:rPr>
          <w:rFonts w:ascii="Times New Roman" w:hAnsi="Times New Roman" w:cs="Times New Roman"/>
          <w:color w:val="000000" w:themeColor="text1"/>
          <w:sz w:val="24"/>
          <w:szCs w:val="24"/>
        </w:rPr>
        <w:t xml:space="preserve"> </w:t>
      </w:r>
      <w:proofErr w:type="spellStart"/>
      <w:r w:rsidRPr="0015266B">
        <w:rPr>
          <w:rFonts w:ascii="Times New Roman" w:hAnsi="Times New Roman" w:cs="Times New Roman"/>
          <w:color w:val="000000" w:themeColor="text1"/>
          <w:sz w:val="24"/>
          <w:szCs w:val="24"/>
        </w:rPr>
        <w:t>dalam</w:t>
      </w:r>
      <w:proofErr w:type="spellEnd"/>
      <w:r w:rsidRPr="0015266B">
        <w:rPr>
          <w:rFonts w:ascii="Times New Roman" w:hAnsi="Times New Roman" w:cs="Times New Roman"/>
          <w:color w:val="000000" w:themeColor="text1"/>
          <w:sz w:val="24"/>
          <w:szCs w:val="24"/>
        </w:rPr>
        <w:t xml:space="preserve"> </w:t>
      </w:r>
      <w:proofErr w:type="spellStart"/>
      <w:r w:rsidRPr="0015266B">
        <w:rPr>
          <w:rFonts w:ascii="Times New Roman" w:hAnsi="Times New Roman" w:cs="Times New Roman"/>
          <w:color w:val="000000" w:themeColor="text1"/>
          <w:sz w:val="24"/>
          <w:szCs w:val="24"/>
        </w:rPr>
        <w:t>melaksanakan</w:t>
      </w:r>
      <w:proofErr w:type="spellEnd"/>
      <w:r w:rsidRPr="0015266B">
        <w:rPr>
          <w:rFonts w:ascii="Times New Roman" w:hAnsi="Times New Roman" w:cs="Times New Roman"/>
          <w:color w:val="000000" w:themeColor="text1"/>
          <w:sz w:val="24"/>
          <w:szCs w:val="24"/>
        </w:rPr>
        <w:t xml:space="preserve"> </w:t>
      </w:r>
      <w:proofErr w:type="spellStart"/>
      <w:r w:rsidRPr="0015266B">
        <w:rPr>
          <w:rFonts w:ascii="Times New Roman" w:hAnsi="Times New Roman" w:cs="Times New Roman"/>
          <w:color w:val="000000" w:themeColor="text1"/>
          <w:sz w:val="24"/>
          <w:szCs w:val="24"/>
        </w:rPr>
        <w:t>segala</w:t>
      </w:r>
      <w:proofErr w:type="spellEnd"/>
      <w:r w:rsidRPr="0015266B">
        <w:rPr>
          <w:rFonts w:ascii="Times New Roman" w:hAnsi="Times New Roman" w:cs="Times New Roman"/>
          <w:color w:val="000000" w:themeColor="text1"/>
          <w:sz w:val="24"/>
          <w:szCs w:val="24"/>
        </w:rPr>
        <w:t xml:space="preserve"> </w:t>
      </w:r>
      <w:proofErr w:type="spellStart"/>
      <w:r w:rsidRPr="0015266B">
        <w:rPr>
          <w:rFonts w:ascii="Times New Roman" w:hAnsi="Times New Roman" w:cs="Times New Roman"/>
          <w:color w:val="000000" w:themeColor="text1"/>
          <w:sz w:val="24"/>
          <w:szCs w:val="24"/>
        </w:rPr>
        <w:t>kehidupannya</w:t>
      </w:r>
      <w:proofErr w:type="spellEnd"/>
      <w:r w:rsidRPr="0015266B">
        <w:rPr>
          <w:rFonts w:ascii="Times New Roman" w:hAnsi="Times New Roman" w:cs="Times New Roman"/>
          <w:color w:val="000000" w:themeColor="text1"/>
          <w:sz w:val="24"/>
          <w:szCs w:val="24"/>
        </w:rPr>
        <w:t xml:space="preserve"> </w:t>
      </w:r>
      <w:proofErr w:type="spellStart"/>
      <w:r w:rsidRPr="0015266B">
        <w:rPr>
          <w:rFonts w:ascii="Times New Roman" w:hAnsi="Times New Roman" w:cs="Times New Roman"/>
          <w:color w:val="000000" w:themeColor="text1"/>
          <w:sz w:val="24"/>
          <w:szCs w:val="24"/>
        </w:rPr>
        <w:t>sendiri</w:t>
      </w:r>
      <w:proofErr w:type="spellEnd"/>
      <w:r w:rsidRPr="0015266B">
        <w:rPr>
          <w:rFonts w:ascii="Times New Roman" w:hAnsi="Times New Roman" w:cs="Times New Roman"/>
          <w:color w:val="000000" w:themeColor="text1"/>
          <w:sz w:val="24"/>
          <w:szCs w:val="24"/>
        </w:rPr>
        <w:t>. (</w:t>
      </w:r>
      <w:proofErr w:type="spellStart"/>
      <w:r w:rsidRPr="0015266B">
        <w:rPr>
          <w:rFonts w:ascii="Times New Roman" w:hAnsi="Times New Roman" w:cs="Times New Roman"/>
          <w:color w:val="000000" w:themeColor="text1"/>
          <w:sz w:val="24"/>
          <w:szCs w:val="24"/>
        </w:rPr>
        <w:t>Husamah</w:t>
      </w:r>
      <w:proofErr w:type="spellEnd"/>
      <w:r w:rsidRPr="0015266B">
        <w:rPr>
          <w:rFonts w:ascii="Times New Roman" w:hAnsi="Times New Roman" w:cs="Times New Roman"/>
          <w:color w:val="000000" w:themeColor="text1"/>
          <w:sz w:val="24"/>
          <w:szCs w:val="24"/>
        </w:rPr>
        <w:t xml:space="preserve"> </w:t>
      </w:r>
      <w:proofErr w:type="spellStart"/>
      <w:r w:rsidRPr="0015266B">
        <w:rPr>
          <w:rFonts w:ascii="Times New Roman" w:hAnsi="Times New Roman" w:cs="Times New Roman"/>
          <w:color w:val="000000" w:themeColor="text1"/>
          <w:sz w:val="24"/>
          <w:szCs w:val="24"/>
        </w:rPr>
        <w:t>dkk</w:t>
      </w:r>
      <w:proofErr w:type="spellEnd"/>
      <w:r w:rsidRPr="0015266B">
        <w:rPr>
          <w:rFonts w:ascii="Times New Roman" w:hAnsi="Times New Roman" w:cs="Times New Roman"/>
          <w:color w:val="000000" w:themeColor="text1"/>
          <w:sz w:val="24"/>
          <w:szCs w:val="24"/>
        </w:rPr>
        <w:t xml:space="preserve">, 2019). </w:t>
      </w:r>
      <w:proofErr w:type="spellStart"/>
      <w:r w:rsidRPr="0015266B">
        <w:rPr>
          <w:rFonts w:ascii="Times New Roman" w:hAnsi="Times New Roman" w:cs="Times New Roman"/>
          <w:sz w:val="24"/>
          <w:szCs w:val="24"/>
        </w:rPr>
        <w:t>Syamsul</w:t>
      </w:r>
      <w:proofErr w:type="spellEnd"/>
      <w:r w:rsidRPr="0015266B">
        <w:rPr>
          <w:rFonts w:ascii="Times New Roman" w:hAnsi="Times New Roman" w:cs="Times New Roman"/>
          <w:sz w:val="24"/>
          <w:szCs w:val="24"/>
        </w:rPr>
        <w:t xml:space="preserve"> (2020) </w:t>
      </w:r>
      <w:proofErr w:type="spellStart"/>
      <w:r w:rsidRPr="0015266B">
        <w:rPr>
          <w:rFonts w:ascii="Times New Roman" w:hAnsi="Times New Roman" w:cs="Times New Roman"/>
          <w:sz w:val="24"/>
          <w:szCs w:val="24"/>
        </w:rPr>
        <w:t>mengatakan</w:t>
      </w:r>
      <w:proofErr w:type="spellEnd"/>
      <w:r w:rsidRPr="0015266B">
        <w:rPr>
          <w:rFonts w:ascii="Times New Roman" w:hAnsi="Times New Roman" w:cs="Times New Roman"/>
          <w:sz w:val="24"/>
          <w:szCs w:val="24"/>
        </w:rPr>
        <w:t xml:space="preserve"> </w:t>
      </w:r>
      <w:proofErr w:type="spellStart"/>
      <w:r w:rsidRPr="0015266B">
        <w:rPr>
          <w:rFonts w:ascii="Times New Roman" w:hAnsi="Times New Roman" w:cs="Times New Roman"/>
          <w:sz w:val="24"/>
          <w:szCs w:val="24"/>
        </w:rPr>
        <w:t>bahwa</w:t>
      </w:r>
      <w:proofErr w:type="spellEnd"/>
      <w:r w:rsidRPr="0015266B">
        <w:rPr>
          <w:rFonts w:ascii="Times New Roman" w:hAnsi="Times New Roman" w:cs="Times New Roman"/>
          <w:sz w:val="24"/>
          <w:szCs w:val="24"/>
        </w:rPr>
        <w:t xml:space="preserve"> </w:t>
      </w:r>
      <w:proofErr w:type="spellStart"/>
      <w:r w:rsidRPr="0015266B">
        <w:rPr>
          <w:rFonts w:ascii="Times New Roman" w:hAnsi="Times New Roman" w:cs="Times New Roman"/>
          <w:sz w:val="24"/>
          <w:szCs w:val="24"/>
        </w:rPr>
        <w:t>tingkat</w:t>
      </w:r>
      <w:proofErr w:type="spellEnd"/>
      <w:r w:rsidRPr="0015266B">
        <w:rPr>
          <w:rFonts w:ascii="Times New Roman" w:hAnsi="Times New Roman" w:cs="Times New Roman"/>
          <w:sz w:val="24"/>
          <w:szCs w:val="24"/>
        </w:rPr>
        <w:t xml:space="preserve"> </w:t>
      </w:r>
      <w:proofErr w:type="spellStart"/>
      <w:r w:rsidRPr="0015266B">
        <w:rPr>
          <w:rFonts w:ascii="Times New Roman" w:hAnsi="Times New Roman" w:cs="Times New Roman"/>
          <w:sz w:val="24"/>
          <w:szCs w:val="24"/>
        </w:rPr>
        <w:t>pendidikan</w:t>
      </w:r>
      <w:proofErr w:type="spellEnd"/>
      <w:r w:rsidRPr="0015266B">
        <w:rPr>
          <w:rFonts w:ascii="Times New Roman" w:hAnsi="Times New Roman" w:cs="Times New Roman"/>
          <w:sz w:val="24"/>
          <w:szCs w:val="24"/>
        </w:rPr>
        <w:t xml:space="preserve"> </w:t>
      </w:r>
      <w:proofErr w:type="spellStart"/>
      <w:r w:rsidRPr="0015266B">
        <w:rPr>
          <w:rFonts w:ascii="Times New Roman" w:hAnsi="Times New Roman" w:cs="Times New Roman"/>
          <w:sz w:val="24"/>
          <w:szCs w:val="24"/>
        </w:rPr>
        <w:t>seseorang</w:t>
      </w:r>
      <w:proofErr w:type="spellEnd"/>
      <w:r w:rsidRPr="0015266B">
        <w:rPr>
          <w:rFonts w:ascii="Times New Roman" w:hAnsi="Times New Roman" w:cs="Times New Roman"/>
          <w:sz w:val="24"/>
          <w:szCs w:val="24"/>
        </w:rPr>
        <w:t xml:space="preserve"> </w:t>
      </w:r>
      <w:proofErr w:type="spellStart"/>
      <w:r w:rsidRPr="0015266B">
        <w:rPr>
          <w:rFonts w:ascii="Times New Roman" w:hAnsi="Times New Roman" w:cs="Times New Roman"/>
          <w:sz w:val="24"/>
          <w:szCs w:val="24"/>
        </w:rPr>
        <w:t>dapat</w:t>
      </w:r>
      <w:proofErr w:type="spellEnd"/>
      <w:r w:rsidRPr="0015266B">
        <w:rPr>
          <w:rFonts w:ascii="Times New Roman" w:hAnsi="Times New Roman" w:cs="Times New Roman"/>
          <w:sz w:val="24"/>
          <w:szCs w:val="24"/>
        </w:rPr>
        <w:t xml:space="preserve"> </w:t>
      </w:r>
      <w:proofErr w:type="spellStart"/>
      <w:r w:rsidRPr="0015266B">
        <w:rPr>
          <w:rFonts w:ascii="Times New Roman" w:hAnsi="Times New Roman" w:cs="Times New Roman"/>
          <w:sz w:val="24"/>
          <w:szCs w:val="24"/>
        </w:rPr>
        <w:t>mendukung</w:t>
      </w:r>
      <w:proofErr w:type="spellEnd"/>
      <w:r w:rsidRPr="0015266B">
        <w:rPr>
          <w:rFonts w:ascii="Times New Roman" w:hAnsi="Times New Roman" w:cs="Times New Roman"/>
          <w:sz w:val="24"/>
          <w:szCs w:val="24"/>
        </w:rPr>
        <w:t xml:space="preserve"> </w:t>
      </w:r>
      <w:proofErr w:type="spellStart"/>
      <w:r w:rsidRPr="0015266B">
        <w:rPr>
          <w:rFonts w:ascii="Times New Roman" w:hAnsi="Times New Roman" w:cs="Times New Roman"/>
          <w:sz w:val="24"/>
          <w:szCs w:val="24"/>
        </w:rPr>
        <w:t>atau</w:t>
      </w:r>
      <w:proofErr w:type="spellEnd"/>
      <w:r w:rsidRPr="0015266B">
        <w:rPr>
          <w:rFonts w:ascii="Times New Roman" w:hAnsi="Times New Roman" w:cs="Times New Roman"/>
          <w:sz w:val="24"/>
          <w:szCs w:val="24"/>
        </w:rPr>
        <w:t xml:space="preserve"> </w:t>
      </w:r>
      <w:proofErr w:type="spellStart"/>
      <w:r w:rsidRPr="0015266B">
        <w:rPr>
          <w:rFonts w:ascii="Times New Roman" w:hAnsi="Times New Roman" w:cs="Times New Roman"/>
          <w:sz w:val="24"/>
          <w:szCs w:val="24"/>
        </w:rPr>
        <w:t>mempengaruhi</w:t>
      </w:r>
      <w:proofErr w:type="spellEnd"/>
      <w:r w:rsidRPr="0015266B">
        <w:rPr>
          <w:rFonts w:ascii="Times New Roman" w:hAnsi="Times New Roman" w:cs="Times New Roman"/>
          <w:sz w:val="24"/>
          <w:szCs w:val="24"/>
        </w:rPr>
        <w:t xml:space="preserve"> </w:t>
      </w:r>
      <w:proofErr w:type="spellStart"/>
      <w:r w:rsidRPr="0015266B">
        <w:rPr>
          <w:rFonts w:ascii="Times New Roman" w:hAnsi="Times New Roman" w:cs="Times New Roman"/>
          <w:sz w:val="24"/>
          <w:szCs w:val="24"/>
        </w:rPr>
        <w:t>tingkat</w:t>
      </w:r>
      <w:proofErr w:type="spellEnd"/>
      <w:r w:rsidRPr="0015266B">
        <w:rPr>
          <w:rFonts w:ascii="Times New Roman" w:hAnsi="Times New Roman" w:cs="Times New Roman"/>
          <w:sz w:val="24"/>
          <w:szCs w:val="24"/>
        </w:rPr>
        <w:t xml:space="preserve"> </w:t>
      </w:r>
      <w:proofErr w:type="spellStart"/>
      <w:r w:rsidRPr="0015266B">
        <w:rPr>
          <w:rFonts w:ascii="Times New Roman" w:hAnsi="Times New Roman" w:cs="Times New Roman"/>
          <w:sz w:val="24"/>
          <w:szCs w:val="24"/>
        </w:rPr>
        <w:t>pengetahuan</w:t>
      </w:r>
      <w:proofErr w:type="spellEnd"/>
      <w:r w:rsidRPr="0015266B">
        <w:rPr>
          <w:rFonts w:ascii="Times New Roman" w:hAnsi="Times New Roman" w:cs="Times New Roman"/>
          <w:sz w:val="24"/>
          <w:szCs w:val="24"/>
        </w:rPr>
        <w:t xml:space="preserve"> </w:t>
      </w:r>
      <w:proofErr w:type="spellStart"/>
      <w:r w:rsidRPr="0015266B">
        <w:rPr>
          <w:rFonts w:ascii="Times New Roman" w:hAnsi="Times New Roman" w:cs="Times New Roman"/>
          <w:sz w:val="24"/>
          <w:szCs w:val="24"/>
        </w:rPr>
        <w:t>seseorang</w:t>
      </w:r>
      <w:proofErr w:type="spellEnd"/>
      <w:r w:rsidRPr="0015266B">
        <w:rPr>
          <w:rFonts w:ascii="Times New Roman" w:hAnsi="Times New Roman" w:cs="Times New Roman"/>
          <w:sz w:val="24"/>
          <w:szCs w:val="24"/>
        </w:rPr>
        <w:t xml:space="preserve"> dan </w:t>
      </w:r>
      <w:proofErr w:type="spellStart"/>
      <w:r w:rsidRPr="0015266B">
        <w:rPr>
          <w:rFonts w:ascii="Times New Roman" w:hAnsi="Times New Roman" w:cs="Times New Roman"/>
          <w:sz w:val="24"/>
          <w:szCs w:val="24"/>
        </w:rPr>
        <w:t>taraf</w:t>
      </w:r>
      <w:proofErr w:type="spellEnd"/>
      <w:r w:rsidRPr="0015266B">
        <w:rPr>
          <w:rFonts w:ascii="Times New Roman" w:hAnsi="Times New Roman" w:cs="Times New Roman"/>
          <w:sz w:val="24"/>
          <w:szCs w:val="24"/>
        </w:rPr>
        <w:t xml:space="preserve"> </w:t>
      </w:r>
      <w:proofErr w:type="spellStart"/>
      <w:r w:rsidRPr="0015266B">
        <w:rPr>
          <w:rFonts w:ascii="Times New Roman" w:hAnsi="Times New Roman" w:cs="Times New Roman"/>
          <w:sz w:val="24"/>
          <w:szCs w:val="24"/>
        </w:rPr>
        <w:t>pendidikan</w:t>
      </w:r>
      <w:proofErr w:type="spellEnd"/>
      <w:r w:rsidRPr="0015266B">
        <w:rPr>
          <w:rFonts w:ascii="Times New Roman" w:hAnsi="Times New Roman" w:cs="Times New Roman"/>
          <w:sz w:val="24"/>
          <w:szCs w:val="24"/>
        </w:rPr>
        <w:t xml:space="preserve"> yang </w:t>
      </w:r>
      <w:proofErr w:type="spellStart"/>
      <w:r w:rsidRPr="0015266B">
        <w:rPr>
          <w:rFonts w:ascii="Times New Roman" w:hAnsi="Times New Roman" w:cs="Times New Roman"/>
          <w:sz w:val="24"/>
          <w:szCs w:val="24"/>
        </w:rPr>
        <w:t>rendah</w:t>
      </w:r>
      <w:proofErr w:type="spellEnd"/>
      <w:r w:rsidRPr="0015266B">
        <w:rPr>
          <w:rFonts w:ascii="Times New Roman" w:hAnsi="Times New Roman" w:cs="Times New Roman"/>
          <w:sz w:val="24"/>
          <w:szCs w:val="24"/>
        </w:rPr>
        <w:t xml:space="preserve"> </w:t>
      </w:r>
      <w:proofErr w:type="spellStart"/>
      <w:r w:rsidRPr="0015266B">
        <w:rPr>
          <w:rFonts w:ascii="Times New Roman" w:hAnsi="Times New Roman" w:cs="Times New Roman"/>
          <w:sz w:val="24"/>
          <w:szCs w:val="24"/>
        </w:rPr>
        <w:t>selalu</w:t>
      </w:r>
      <w:proofErr w:type="spellEnd"/>
      <w:r w:rsidRPr="0015266B">
        <w:rPr>
          <w:rFonts w:ascii="Times New Roman" w:hAnsi="Times New Roman" w:cs="Times New Roman"/>
          <w:sz w:val="24"/>
          <w:szCs w:val="24"/>
        </w:rPr>
        <w:t xml:space="preserve"> </w:t>
      </w:r>
      <w:proofErr w:type="spellStart"/>
      <w:r w:rsidRPr="0015266B">
        <w:rPr>
          <w:rFonts w:ascii="Times New Roman" w:hAnsi="Times New Roman" w:cs="Times New Roman"/>
          <w:sz w:val="24"/>
          <w:szCs w:val="24"/>
        </w:rPr>
        <w:t>bergandengan</w:t>
      </w:r>
      <w:proofErr w:type="spellEnd"/>
      <w:r w:rsidRPr="0015266B">
        <w:rPr>
          <w:rFonts w:ascii="Times New Roman" w:hAnsi="Times New Roman" w:cs="Times New Roman"/>
          <w:sz w:val="24"/>
          <w:szCs w:val="24"/>
        </w:rPr>
        <w:t xml:space="preserve"> </w:t>
      </w:r>
      <w:proofErr w:type="spellStart"/>
      <w:r w:rsidRPr="0015266B">
        <w:rPr>
          <w:rFonts w:ascii="Times New Roman" w:hAnsi="Times New Roman" w:cs="Times New Roman"/>
          <w:sz w:val="24"/>
          <w:szCs w:val="24"/>
        </w:rPr>
        <w:t>dengan</w:t>
      </w:r>
      <w:proofErr w:type="spellEnd"/>
      <w:r w:rsidRPr="0015266B">
        <w:rPr>
          <w:rFonts w:ascii="Times New Roman" w:hAnsi="Times New Roman" w:cs="Times New Roman"/>
          <w:sz w:val="24"/>
          <w:szCs w:val="24"/>
        </w:rPr>
        <w:t xml:space="preserve"> </w:t>
      </w:r>
      <w:proofErr w:type="spellStart"/>
      <w:r w:rsidRPr="0015266B">
        <w:rPr>
          <w:rFonts w:ascii="Times New Roman" w:hAnsi="Times New Roman" w:cs="Times New Roman"/>
          <w:sz w:val="24"/>
          <w:szCs w:val="24"/>
        </w:rPr>
        <w:t>informasi</w:t>
      </w:r>
      <w:proofErr w:type="spellEnd"/>
      <w:r w:rsidRPr="0015266B">
        <w:rPr>
          <w:rFonts w:ascii="Times New Roman" w:hAnsi="Times New Roman" w:cs="Times New Roman"/>
          <w:sz w:val="24"/>
          <w:szCs w:val="24"/>
        </w:rPr>
        <w:t xml:space="preserve"> dan </w:t>
      </w:r>
      <w:proofErr w:type="spellStart"/>
      <w:r w:rsidRPr="0015266B">
        <w:rPr>
          <w:rFonts w:ascii="Times New Roman" w:hAnsi="Times New Roman" w:cs="Times New Roman"/>
          <w:sz w:val="24"/>
          <w:szCs w:val="24"/>
        </w:rPr>
        <w:t>pengetahuan</w:t>
      </w:r>
      <w:proofErr w:type="spellEnd"/>
      <w:r w:rsidRPr="0015266B">
        <w:rPr>
          <w:rFonts w:ascii="Times New Roman" w:hAnsi="Times New Roman" w:cs="Times New Roman"/>
          <w:sz w:val="24"/>
          <w:szCs w:val="24"/>
        </w:rPr>
        <w:t xml:space="preserve"> yang </w:t>
      </w:r>
      <w:proofErr w:type="spellStart"/>
      <w:r w:rsidRPr="0015266B">
        <w:rPr>
          <w:rFonts w:ascii="Times New Roman" w:hAnsi="Times New Roman" w:cs="Times New Roman"/>
          <w:sz w:val="24"/>
          <w:szCs w:val="24"/>
        </w:rPr>
        <w:t>terbatas</w:t>
      </w:r>
      <w:proofErr w:type="spellEnd"/>
      <w:r w:rsidRPr="0015266B">
        <w:rPr>
          <w:rFonts w:ascii="Times New Roman" w:hAnsi="Times New Roman" w:cs="Times New Roman"/>
          <w:sz w:val="24"/>
          <w:szCs w:val="24"/>
        </w:rPr>
        <w:t xml:space="preserve">, </w:t>
      </w:r>
      <w:proofErr w:type="spellStart"/>
      <w:r w:rsidRPr="0015266B">
        <w:rPr>
          <w:rFonts w:ascii="Times New Roman" w:hAnsi="Times New Roman" w:cs="Times New Roman"/>
          <w:sz w:val="24"/>
          <w:szCs w:val="24"/>
        </w:rPr>
        <w:t>makin</w:t>
      </w:r>
      <w:proofErr w:type="spellEnd"/>
      <w:r w:rsidRPr="0015266B">
        <w:rPr>
          <w:rFonts w:ascii="Times New Roman" w:hAnsi="Times New Roman" w:cs="Times New Roman"/>
          <w:sz w:val="24"/>
          <w:szCs w:val="24"/>
        </w:rPr>
        <w:t xml:space="preserve"> </w:t>
      </w:r>
      <w:proofErr w:type="spellStart"/>
      <w:r w:rsidRPr="0015266B">
        <w:rPr>
          <w:rFonts w:ascii="Times New Roman" w:hAnsi="Times New Roman" w:cs="Times New Roman"/>
          <w:sz w:val="24"/>
          <w:szCs w:val="24"/>
        </w:rPr>
        <w:t>tinggi</w:t>
      </w:r>
      <w:proofErr w:type="spellEnd"/>
      <w:r w:rsidRPr="0015266B">
        <w:rPr>
          <w:rFonts w:ascii="Times New Roman" w:hAnsi="Times New Roman" w:cs="Times New Roman"/>
          <w:sz w:val="24"/>
          <w:szCs w:val="24"/>
        </w:rPr>
        <w:t xml:space="preserve"> </w:t>
      </w:r>
      <w:proofErr w:type="spellStart"/>
      <w:r w:rsidRPr="0015266B">
        <w:rPr>
          <w:rFonts w:ascii="Times New Roman" w:hAnsi="Times New Roman" w:cs="Times New Roman"/>
          <w:sz w:val="24"/>
          <w:szCs w:val="24"/>
        </w:rPr>
        <w:t>tingkat</w:t>
      </w:r>
      <w:proofErr w:type="spellEnd"/>
      <w:r w:rsidRPr="0015266B">
        <w:rPr>
          <w:rFonts w:ascii="Times New Roman" w:hAnsi="Times New Roman" w:cs="Times New Roman"/>
          <w:sz w:val="24"/>
          <w:szCs w:val="24"/>
        </w:rPr>
        <w:t xml:space="preserve"> </w:t>
      </w:r>
      <w:proofErr w:type="spellStart"/>
      <w:r w:rsidRPr="0015266B">
        <w:rPr>
          <w:rFonts w:ascii="Times New Roman" w:hAnsi="Times New Roman" w:cs="Times New Roman"/>
          <w:sz w:val="24"/>
          <w:szCs w:val="24"/>
        </w:rPr>
        <w:t>pendidikan</w:t>
      </w:r>
      <w:proofErr w:type="spellEnd"/>
      <w:r w:rsidRPr="0015266B">
        <w:rPr>
          <w:rFonts w:ascii="Times New Roman" w:hAnsi="Times New Roman" w:cs="Times New Roman"/>
          <w:sz w:val="24"/>
          <w:szCs w:val="24"/>
        </w:rPr>
        <w:t xml:space="preserve"> </w:t>
      </w:r>
      <w:proofErr w:type="spellStart"/>
      <w:r w:rsidRPr="0015266B">
        <w:rPr>
          <w:rFonts w:ascii="Times New Roman" w:hAnsi="Times New Roman" w:cs="Times New Roman"/>
          <w:sz w:val="24"/>
          <w:szCs w:val="24"/>
        </w:rPr>
        <w:t>semakin</w:t>
      </w:r>
      <w:proofErr w:type="spellEnd"/>
      <w:r w:rsidRPr="0015266B">
        <w:rPr>
          <w:rFonts w:ascii="Times New Roman" w:hAnsi="Times New Roman" w:cs="Times New Roman"/>
          <w:sz w:val="24"/>
          <w:szCs w:val="24"/>
        </w:rPr>
        <w:t xml:space="preserve"> </w:t>
      </w:r>
      <w:proofErr w:type="spellStart"/>
      <w:r w:rsidRPr="0015266B">
        <w:rPr>
          <w:rFonts w:ascii="Times New Roman" w:hAnsi="Times New Roman" w:cs="Times New Roman"/>
          <w:sz w:val="24"/>
          <w:szCs w:val="24"/>
        </w:rPr>
        <w:t>tinggi</w:t>
      </w:r>
      <w:proofErr w:type="spellEnd"/>
      <w:r w:rsidRPr="0015266B">
        <w:rPr>
          <w:rFonts w:ascii="Times New Roman" w:hAnsi="Times New Roman" w:cs="Times New Roman"/>
          <w:sz w:val="24"/>
          <w:szCs w:val="24"/>
        </w:rPr>
        <w:t xml:space="preserve"> </w:t>
      </w:r>
      <w:proofErr w:type="spellStart"/>
      <w:r w:rsidRPr="0015266B">
        <w:rPr>
          <w:rFonts w:ascii="Times New Roman" w:hAnsi="Times New Roman" w:cs="Times New Roman"/>
          <w:sz w:val="24"/>
          <w:szCs w:val="24"/>
        </w:rPr>
        <w:t>pemahaman</w:t>
      </w:r>
      <w:proofErr w:type="spellEnd"/>
      <w:r w:rsidRPr="0015266B">
        <w:rPr>
          <w:rFonts w:ascii="Times New Roman" w:hAnsi="Times New Roman" w:cs="Times New Roman"/>
          <w:sz w:val="24"/>
          <w:szCs w:val="24"/>
        </w:rPr>
        <w:t xml:space="preserve"> </w:t>
      </w:r>
      <w:proofErr w:type="spellStart"/>
      <w:r w:rsidRPr="0015266B">
        <w:rPr>
          <w:rFonts w:ascii="Times New Roman" w:hAnsi="Times New Roman" w:cs="Times New Roman"/>
          <w:sz w:val="24"/>
          <w:szCs w:val="24"/>
        </w:rPr>
        <w:t>seseorang</w:t>
      </w:r>
      <w:proofErr w:type="spellEnd"/>
      <w:r w:rsidRPr="0015266B">
        <w:rPr>
          <w:rFonts w:ascii="Times New Roman" w:hAnsi="Times New Roman" w:cs="Times New Roman"/>
          <w:sz w:val="24"/>
          <w:szCs w:val="24"/>
        </w:rPr>
        <w:t xml:space="preserve"> </w:t>
      </w:r>
      <w:proofErr w:type="spellStart"/>
      <w:r w:rsidRPr="0015266B">
        <w:rPr>
          <w:rFonts w:ascii="Times New Roman" w:hAnsi="Times New Roman" w:cs="Times New Roman"/>
          <w:sz w:val="24"/>
          <w:szCs w:val="24"/>
        </w:rPr>
        <w:t>terhadap</w:t>
      </w:r>
      <w:proofErr w:type="spellEnd"/>
      <w:r w:rsidRPr="0015266B">
        <w:rPr>
          <w:rFonts w:ascii="Times New Roman" w:hAnsi="Times New Roman" w:cs="Times New Roman"/>
          <w:sz w:val="24"/>
          <w:szCs w:val="24"/>
        </w:rPr>
        <w:t xml:space="preserve"> </w:t>
      </w:r>
      <w:proofErr w:type="spellStart"/>
      <w:r w:rsidRPr="0015266B">
        <w:rPr>
          <w:rFonts w:ascii="Times New Roman" w:hAnsi="Times New Roman" w:cs="Times New Roman"/>
          <w:sz w:val="24"/>
          <w:szCs w:val="24"/>
        </w:rPr>
        <w:t>informasi</w:t>
      </w:r>
      <w:proofErr w:type="spellEnd"/>
      <w:r w:rsidRPr="0015266B">
        <w:rPr>
          <w:rFonts w:ascii="Times New Roman" w:hAnsi="Times New Roman" w:cs="Times New Roman"/>
          <w:sz w:val="24"/>
          <w:szCs w:val="24"/>
        </w:rPr>
        <w:t xml:space="preserve"> yang </w:t>
      </w:r>
      <w:proofErr w:type="spellStart"/>
      <w:r w:rsidRPr="0015266B">
        <w:rPr>
          <w:rFonts w:ascii="Times New Roman" w:hAnsi="Times New Roman" w:cs="Times New Roman"/>
          <w:sz w:val="24"/>
          <w:szCs w:val="24"/>
        </w:rPr>
        <w:t>didapat</w:t>
      </w:r>
      <w:proofErr w:type="spellEnd"/>
      <w:r w:rsidRPr="0015266B">
        <w:rPr>
          <w:rFonts w:ascii="Times New Roman" w:hAnsi="Times New Roman" w:cs="Times New Roman"/>
          <w:sz w:val="24"/>
          <w:szCs w:val="24"/>
        </w:rPr>
        <w:t xml:space="preserve"> dan </w:t>
      </w:r>
      <w:proofErr w:type="spellStart"/>
      <w:r w:rsidRPr="0015266B">
        <w:rPr>
          <w:rFonts w:ascii="Times New Roman" w:hAnsi="Times New Roman" w:cs="Times New Roman"/>
          <w:sz w:val="24"/>
          <w:szCs w:val="24"/>
        </w:rPr>
        <w:t>pengetahuan</w:t>
      </w:r>
      <w:proofErr w:type="spellEnd"/>
      <w:r w:rsidRPr="0015266B">
        <w:rPr>
          <w:rFonts w:ascii="Times New Roman" w:hAnsi="Times New Roman" w:cs="Times New Roman"/>
          <w:sz w:val="24"/>
          <w:szCs w:val="24"/>
        </w:rPr>
        <w:t xml:space="preserve"> </w:t>
      </w:r>
      <w:proofErr w:type="spellStart"/>
      <w:r w:rsidRPr="0015266B">
        <w:rPr>
          <w:rFonts w:ascii="Times New Roman" w:hAnsi="Times New Roman" w:cs="Times New Roman"/>
          <w:sz w:val="24"/>
          <w:szCs w:val="24"/>
        </w:rPr>
        <w:t>akan</w:t>
      </w:r>
      <w:proofErr w:type="spellEnd"/>
      <w:r w:rsidRPr="0015266B">
        <w:rPr>
          <w:rFonts w:ascii="Times New Roman" w:hAnsi="Times New Roman" w:cs="Times New Roman"/>
          <w:sz w:val="24"/>
          <w:szCs w:val="24"/>
        </w:rPr>
        <w:t xml:space="preserve"> </w:t>
      </w:r>
      <w:proofErr w:type="spellStart"/>
      <w:r w:rsidRPr="0015266B">
        <w:rPr>
          <w:rFonts w:ascii="Times New Roman" w:hAnsi="Times New Roman" w:cs="Times New Roman"/>
          <w:sz w:val="24"/>
          <w:szCs w:val="24"/>
        </w:rPr>
        <w:t>semakin</w:t>
      </w:r>
      <w:proofErr w:type="spellEnd"/>
      <w:r w:rsidRPr="0015266B">
        <w:rPr>
          <w:rFonts w:ascii="Times New Roman" w:hAnsi="Times New Roman" w:cs="Times New Roman"/>
          <w:sz w:val="24"/>
          <w:szCs w:val="24"/>
        </w:rPr>
        <w:t xml:space="preserve"> </w:t>
      </w:r>
      <w:proofErr w:type="spellStart"/>
      <w:r w:rsidRPr="0015266B">
        <w:rPr>
          <w:rFonts w:ascii="Times New Roman" w:hAnsi="Times New Roman" w:cs="Times New Roman"/>
          <w:sz w:val="24"/>
          <w:szCs w:val="24"/>
        </w:rPr>
        <w:t>tinggi</w:t>
      </w:r>
      <w:proofErr w:type="spellEnd"/>
      <w:r w:rsidRPr="0015266B">
        <w:rPr>
          <w:rFonts w:ascii="Times New Roman" w:hAnsi="Times New Roman" w:cs="Times New Roman"/>
          <w:sz w:val="24"/>
          <w:szCs w:val="24"/>
        </w:rPr>
        <w:t xml:space="preserve">. Tingkat </w:t>
      </w:r>
      <w:proofErr w:type="spellStart"/>
      <w:r w:rsidRPr="0015266B">
        <w:rPr>
          <w:rFonts w:ascii="Times New Roman" w:hAnsi="Times New Roman" w:cs="Times New Roman"/>
          <w:sz w:val="24"/>
          <w:szCs w:val="24"/>
        </w:rPr>
        <w:t>pendidikan</w:t>
      </w:r>
      <w:proofErr w:type="spellEnd"/>
      <w:r w:rsidRPr="0015266B">
        <w:rPr>
          <w:rFonts w:ascii="Times New Roman" w:hAnsi="Times New Roman" w:cs="Times New Roman"/>
          <w:sz w:val="24"/>
          <w:szCs w:val="24"/>
        </w:rPr>
        <w:t xml:space="preserve"> juga </w:t>
      </w:r>
      <w:proofErr w:type="spellStart"/>
      <w:r w:rsidRPr="0015266B">
        <w:rPr>
          <w:rFonts w:ascii="Times New Roman" w:hAnsi="Times New Roman" w:cs="Times New Roman"/>
          <w:sz w:val="24"/>
          <w:szCs w:val="24"/>
        </w:rPr>
        <w:t>merupakan</w:t>
      </w:r>
      <w:proofErr w:type="spellEnd"/>
      <w:r w:rsidRPr="0015266B">
        <w:rPr>
          <w:rFonts w:ascii="Times New Roman" w:hAnsi="Times New Roman" w:cs="Times New Roman"/>
          <w:sz w:val="24"/>
          <w:szCs w:val="24"/>
        </w:rPr>
        <w:t xml:space="preserve"> salah </w:t>
      </w:r>
      <w:proofErr w:type="spellStart"/>
      <w:r w:rsidRPr="0015266B">
        <w:rPr>
          <w:rFonts w:ascii="Times New Roman" w:hAnsi="Times New Roman" w:cs="Times New Roman"/>
          <w:sz w:val="24"/>
          <w:szCs w:val="24"/>
        </w:rPr>
        <w:t>satu</w:t>
      </w:r>
      <w:proofErr w:type="spellEnd"/>
      <w:r w:rsidRPr="0015266B">
        <w:rPr>
          <w:rFonts w:ascii="Times New Roman" w:hAnsi="Times New Roman" w:cs="Times New Roman"/>
          <w:sz w:val="24"/>
          <w:szCs w:val="24"/>
        </w:rPr>
        <w:t xml:space="preserve"> </w:t>
      </w:r>
      <w:proofErr w:type="spellStart"/>
      <w:r w:rsidRPr="0015266B">
        <w:rPr>
          <w:rFonts w:ascii="Times New Roman" w:hAnsi="Times New Roman" w:cs="Times New Roman"/>
          <w:sz w:val="24"/>
          <w:szCs w:val="24"/>
        </w:rPr>
        <w:t>faktor</w:t>
      </w:r>
      <w:proofErr w:type="spellEnd"/>
      <w:r w:rsidRPr="0015266B">
        <w:rPr>
          <w:rFonts w:ascii="Times New Roman" w:hAnsi="Times New Roman" w:cs="Times New Roman"/>
          <w:sz w:val="24"/>
          <w:szCs w:val="24"/>
        </w:rPr>
        <w:t xml:space="preserve"> yang </w:t>
      </w:r>
      <w:proofErr w:type="spellStart"/>
      <w:r w:rsidRPr="0015266B">
        <w:rPr>
          <w:rFonts w:ascii="Times New Roman" w:hAnsi="Times New Roman" w:cs="Times New Roman"/>
          <w:sz w:val="24"/>
          <w:szCs w:val="24"/>
        </w:rPr>
        <w:t>mempengaruhi</w:t>
      </w:r>
      <w:proofErr w:type="spellEnd"/>
      <w:r w:rsidRPr="0015266B">
        <w:rPr>
          <w:rFonts w:ascii="Times New Roman" w:hAnsi="Times New Roman" w:cs="Times New Roman"/>
          <w:sz w:val="24"/>
          <w:szCs w:val="24"/>
        </w:rPr>
        <w:t xml:space="preserve"> </w:t>
      </w:r>
      <w:proofErr w:type="spellStart"/>
      <w:r w:rsidRPr="0015266B">
        <w:rPr>
          <w:rFonts w:ascii="Times New Roman" w:hAnsi="Times New Roman" w:cs="Times New Roman"/>
          <w:sz w:val="24"/>
          <w:szCs w:val="24"/>
        </w:rPr>
        <w:t>persepsi</w:t>
      </w:r>
      <w:proofErr w:type="spellEnd"/>
      <w:r w:rsidRPr="0015266B">
        <w:rPr>
          <w:rFonts w:ascii="Times New Roman" w:hAnsi="Times New Roman" w:cs="Times New Roman"/>
          <w:sz w:val="24"/>
          <w:szCs w:val="24"/>
        </w:rPr>
        <w:t xml:space="preserve"> </w:t>
      </w:r>
      <w:proofErr w:type="spellStart"/>
      <w:r w:rsidRPr="0015266B">
        <w:rPr>
          <w:rFonts w:ascii="Times New Roman" w:hAnsi="Times New Roman" w:cs="Times New Roman"/>
          <w:sz w:val="24"/>
          <w:szCs w:val="24"/>
        </w:rPr>
        <w:t>seseorang</w:t>
      </w:r>
      <w:proofErr w:type="spellEnd"/>
      <w:r w:rsidRPr="0015266B">
        <w:rPr>
          <w:rFonts w:ascii="Times New Roman" w:hAnsi="Times New Roman" w:cs="Times New Roman"/>
          <w:sz w:val="24"/>
          <w:szCs w:val="24"/>
        </w:rPr>
        <w:t xml:space="preserve"> </w:t>
      </w:r>
      <w:proofErr w:type="spellStart"/>
      <w:r w:rsidRPr="0015266B">
        <w:rPr>
          <w:rFonts w:ascii="Times New Roman" w:hAnsi="Times New Roman" w:cs="Times New Roman"/>
          <w:sz w:val="24"/>
          <w:szCs w:val="24"/>
        </w:rPr>
        <w:t>untuk</w:t>
      </w:r>
      <w:proofErr w:type="spellEnd"/>
      <w:r w:rsidRPr="0015266B">
        <w:rPr>
          <w:rFonts w:ascii="Times New Roman" w:hAnsi="Times New Roman" w:cs="Times New Roman"/>
          <w:sz w:val="24"/>
          <w:szCs w:val="24"/>
        </w:rPr>
        <w:t xml:space="preserve"> </w:t>
      </w:r>
      <w:proofErr w:type="spellStart"/>
      <w:r w:rsidRPr="0015266B">
        <w:rPr>
          <w:rFonts w:ascii="Times New Roman" w:hAnsi="Times New Roman" w:cs="Times New Roman"/>
          <w:sz w:val="24"/>
          <w:szCs w:val="24"/>
        </w:rPr>
        <w:t>lebih</w:t>
      </w:r>
      <w:proofErr w:type="spellEnd"/>
      <w:r w:rsidRPr="0015266B">
        <w:rPr>
          <w:rFonts w:ascii="Times New Roman" w:hAnsi="Times New Roman" w:cs="Times New Roman"/>
          <w:sz w:val="24"/>
          <w:szCs w:val="24"/>
        </w:rPr>
        <w:t xml:space="preserve"> </w:t>
      </w:r>
      <w:proofErr w:type="spellStart"/>
      <w:r w:rsidRPr="0015266B">
        <w:rPr>
          <w:rFonts w:ascii="Times New Roman" w:hAnsi="Times New Roman" w:cs="Times New Roman"/>
          <w:sz w:val="24"/>
          <w:szCs w:val="24"/>
        </w:rPr>
        <w:t>mudah</w:t>
      </w:r>
      <w:proofErr w:type="spellEnd"/>
      <w:r w:rsidRPr="0015266B">
        <w:rPr>
          <w:rFonts w:ascii="Times New Roman" w:hAnsi="Times New Roman" w:cs="Times New Roman"/>
          <w:sz w:val="24"/>
          <w:szCs w:val="24"/>
        </w:rPr>
        <w:t xml:space="preserve"> </w:t>
      </w:r>
      <w:proofErr w:type="spellStart"/>
      <w:r w:rsidRPr="0015266B">
        <w:rPr>
          <w:rFonts w:ascii="Times New Roman" w:hAnsi="Times New Roman" w:cs="Times New Roman"/>
          <w:sz w:val="24"/>
          <w:szCs w:val="24"/>
        </w:rPr>
        <w:t>menentukan</w:t>
      </w:r>
      <w:proofErr w:type="spellEnd"/>
      <w:r w:rsidRPr="0015266B">
        <w:rPr>
          <w:rFonts w:ascii="Times New Roman" w:hAnsi="Times New Roman" w:cs="Times New Roman"/>
          <w:sz w:val="24"/>
          <w:szCs w:val="24"/>
        </w:rPr>
        <w:t xml:space="preserve"> ide dan </w:t>
      </w:r>
      <w:proofErr w:type="spellStart"/>
      <w:r w:rsidRPr="0015266B">
        <w:rPr>
          <w:rFonts w:ascii="Times New Roman" w:hAnsi="Times New Roman" w:cs="Times New Roman"/>
          <w:sz w:val="24"/>
          <w:szCs w:val="24"/>
        </w:rPr>
        <w:t>teknologi</w:t>
      </w:r>
      <w:proofErr w:type="spellEnd"/>
      <w:r w:rsidRPr="0015266B">
        <w:rPr>
          <w:rFonts w:ascii="Times New Roman" w:hAnsi="Times New Roman" w:cs="Times New Roman"/>
          <w:sz w:val="24"/>
          <w:szCs w:val="24"/>
        </w:rPr>
        <w:t xml:space="preserve"> </w:t>
      </w:r>
      <w:proofErr w:type="spellStart"/>
      <w:r w:rsidRPr="0015266B">
        <w:rPr>
          <w:rFonts w:ascii="Times New Roman" w:hAnsi="Times New Roman" w:cs="Times New Roman"/>
          <w:sz w:val="24"/>
          <w:szCs w:val="24"/>
        </w:rPr>
        <w:t>bar</w:t>
      </w:r>
      <w:r>
        <w:rPr>
          <w:rFonts w:ascii="Times New Roman" w:hAnsi="Times New Roman" w:cs="Times New Roman"/>
          <w:sz w:val="24"/>
          <w:szCs w:val="24"/>
        </w:rPr>
        <w:t>u</w:t>
      </w:r>
      <w:proofErr w:type="spellEnd"/>
      <w:r>
        <w:rPr>
          <w:rFonts w:ascii="Times New Roman" w:hAnsi="Times New Roman" w:cs="Times New Roman"/>
          <w:sz w:val="24"/>
          <w:szCs w:val="24"/>
        </w:rPr>
        <w:t>.</w:t>
      </w:r>
    </w:p>
    <w:p w14:paraId="10D635CC" w14:textId="77777777" w:rsidR="00FA2A2C" w:rsidRDefault="00FA2A2C" w:rsidP="0015266B">
      <w:pPr>
        <w:pStyle w:val="ListParagraph"/>
        <w:spacing w:line="360" w:lineRule="auto"/>
        <w:ind w:left="567" w:firstLine="567"/>
        <w:jc w:val="both"/>
        <w:rPr>
          <w:rFonts w:ascii="Times New Roman" w:hAnsi="Times New Roman"/>
          <w:sz w:val="24"/>
          <w:szCs w:val="24"/>
        </w:rPr>
      </w:pPr>
    </w:p>
    <w:p w14:paraId="51F6514C" w14:textId="77777777" w:rsidR="00FA2A2C" w:rsidRPr="0015266B" w:rsidRDefault="00FA2A2C" w:rsidP="0015266B">
      <w:pPr>
        <w:pStyle w:val="ListParagraph"/>
        <w:spacing w:line="360" w:lineRule="auto"/>
        <w:ind w:left="567" w:firstLine="567"/>
        <w:jc w:val="both"/>
        <w:rPr>
          <w:rFonts w:ascii="Times New Roman" w:hAnsi="Times New Roman"/>
          <w:sz w:val="24"/>
          <w:szCs w:val="24"/>
        </w:rPr>
      </w:pPr>
    </w:p>
    <w:p w14:paraId="46DD2140" w14:textId="3CFC7ED4" w:rsidR="000243F8" w:rsidRPr="00FA2A2C" w:rsidRDefault="0015266B" w:rsidP="00407BDF">
      <w:pPr>
        <w:pStyle w:val="ListParagraph"/>
        <w:numPr>
          <w:ilvl w:val="0"/>
          <w:numId w:val="5"/>
        </w:numPr>
        <w:spacing w:line="360" w:lineRule="auto"/>
        <w:ind w:left="1134" w:hanging="567"/>
        <w:rPr>
          <w:rFonts w:ascii="Times New Roman" w:hAnsi="Times New Roman" w:cs="Times New Roman"/>
          <w:b/>
          <w:bCs/>
          <w:sz w:val="24"/>
          <w:szCs w:val="24"/>
        </w:rPr>
      </w:pPr>
      <w:proofErr w:type="spellStart"/>
      <w:r w:rsidRPr="00FA2A2C">
        <w:rPr>
          <w:rFonts w:ascii="Times New Roman" w:hAnsi="Times New Roman" w:cs="Times New Roman"/>
          <w:b/>
          <w:bCs/>
          <w:sz w:val="24"/>
          <w:szCs w:val="24"/>
        </w:rPr>
        <w:t>Pengetahuan</w:t>
      </w:r>
      <w:proofErr w:type="spellEnd"/>
    </w:p>
    <w:p w14:paraId="4A519655" w14:textId="369ACB09" w:rsidR="0015266B" w:rsidRDefault="0015266B" w:rsidP="0015266B">
      <w:pPr>
        <w:pStyle w:val="ListParagraph"/>
        <w:spacing w:line="360" w:lineRule="auto"/>
        <w:ind w:left="567" w:firstLine="567"/>
        <w:jc w:val="both"/>
        <w:rPr>
          <w:rFonts w:ascii="Times New Roman" w:hAnsi="Times New Roman"/>
          <w:sz w:val="24"/>
          <w:szCs w:val="24"/>
        </w:rPr>
      </w:pP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pengetahuan</w:t>
      </w:r>
      <w:proofErr w:type="spellEnd"/>
      <w:r>
        <w:rPr>
          <w:rFonts w:ascii="Times New Roman" w:hAnsi="Times New Roman"/>
          <w:sz w:val="24"/>
          <w:szCs w:val="24"/>
        </w:rPr>
        <w:t xml:space="preserve"> </w:t>
      </w:r>
      <w:proofErr w:type="spellStart"/>
      <w:r>
        <w:rPr>
          <w:rFonts w:ascii="Times New Roman" w:hAnsi="Times New Roman"/>
          <w:sz w:val="24"/>
          <w:szCs w:val="24"/>
        </w:rPr>
        <w:t>mayoritas</w:t>
      </w:r>
      <w:proofErr w:type="spellEnd"/>
      <w:r>
        <w:rPr>
          <w:rFonts w:ascii="Times New Roman" w:hAnsi="Times New Roman"/>
          <w:sz w:val="24"/>
          <w:szCs w:val="24"/>
        </w:rPr>
        <w:t xml:space="preserve"> </w:t>
      </w:r>
      <w:proofErr w:type="spellStart"/>
      <w:r>
        <w:rPr>
          <w:rFonts w:ascii="Times New Roman" w:hAnsi="Times New Roman"/>
          <w:sz w:val="24"/>
          <w:szCs w:val="24"/>
        </w:rPr>
        <w:t>responden</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pengetahuan</w:t>
      </w:r>
      <w:proofErr w:type="spellEnd"/>
      <w:r>
        <w:rPr>
          <w:rFonts w:ascii="Times New Roman" w:hAnsi="Times New Roman"/>
          <w:sz w:val="24"/>
          <w:szCs w:val="24"/>
        </w:rPr>
        <w:t xml:space="preserve"> yang </w:t>
      </w:r>
      <w:proofErr w:type="spellStart"/>
      <w:r>
        <w:rPr>
          <w:rFonts w:ascii="Times New Roman" w:hAnsi="Times New Roman"/>
          <w:sz w:val="24"/>
          <w:szCs w:val="24"/>
        </w:rPr>
        <w:t>kurang</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mengenai</w:t>
      </w:r>
      <w:proofErr w:type="spellEnd"/>
      <w:r>
        <w:rPr>
          <w:rFonts w:ascii="Times New Roman" w:hAnsi="Times New Roman"/>
          <w:sz w:val="24"/>
          <w:szCs w:val="24"/>
        </w:rPr>
        <w:t xml:space="preserve"> AKDR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sebanyak</w:t>
      </w:r>
      <w:proofErr w:type="spellEnd"/>
      <w:r>
        <w:rPr>
          <w:rFonts w:ascii="Times New Roman" w:hAnsi="Times New Roman"/>
          <w:sz w:val="24"/>
          <w:szCs w:val="24"/>
        </w:rPr>
        <w:t xml:space="preserve"> 52 </w:t>
      </w:r>
      <w:proofErr w:type="spellStart"/>
      <w:r>
        <w:rPr>
          <w:rFonts w:ascii="Times New Roman" w:hAnsi="Times New Roman"/>
          <w:sz w:val="24"/>
          <w:szCs w:val="24"/>
        </w:rPr>
        <w:t>responden</w:t>
      </w:r>
      <w:proofErr w:type="spellEnd"/>
      <w:r>
        <w:rPr>
          <w:rFonts w:ascii="Times New Roman" w:hAnsi="Times New Roman"/>
          <w:sz w:val="24"/>
          <w:szCs w:val="24"/>
        </w:rPr>
        <w:t xml:space="preserve"> (57,1%) dan </w:t>
      </w:r>
      <w:proofErr w:type="spellStart"/>
      <w:r>
        <w:rPr>
          <w:rFonts w:ascii="Times New Roman" w:hAnsi="Times New Roman"/>
          <w:sz w:val="24"/>
          <w:szCs w:val="24"/>
        </w:rPr>
        <w:t>minoritas</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pengetahun</w:t>
      </w:r>
      <w:proofErr w:type="spellEnd"/>
      <w:r>
        <w:rPr>
          <w:rFonts w:ascii="Times New Roman" w:hAnsi="Times New Roman"/>
          <w:sz w:val="24"/>
          <w:szCs w:val="24"/>
        </w:rPr>
        <w:t xml:space="preserve"> yang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mengenai</w:t>
      </w:r>
      <w:proofErr w:type="spellEnd"/>
      <w:r>
        <w:rPr>
          <w:rFonts w:ascii="Times New Roman" w:hAnsi="Times New Roman"/>
          <w:sz w:val="24"/>
          <w:szCs w:val="24"/>
        </w:rPr>
        <w:t xml:space="preserve"> AKDR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sebanyak</w:t>
      </w:r>
      <w:proofErr w:type="spellEnd"/>
      <w:r>
        <w:rPr>
          <w:rFonts w:ascii="Times New Roman" w:hAnsi="Times New Roman"/>
          <w:sz w:val="24"/>
          <w:szCs w:val="24"/>
        </w:rPr>
        <w:t xml:space="preserve"> 39 </w:t>
      </w:r>
      <w:proofErr w:type="spellStart"/>
      <w:r>
        <w:rPr>
          <w:rFonts w:ascii="Times New Roman" w:hAnsi="Times New Roman"/>
          <w:sz w:val="24"/>
          <w:szCs w:val="24"/>
        </w:rPr>
        <w:t>responden</w:t>
      </w:r>
      <w:proofErr w:type="spellEnd"/>
      <w:r>
        <w:rPr>
          <w:rFonts w:ascii="Times New Roman" w:hAnsi="Times New Roman"/>
          <w:sz w:val="24"/>
          <w:szCs w:val="24"/>
        </w:rPr>
        <w:t xml:space="preserve"> (42,9%). Hasil </w:t>
      </w:r>
      <w:proofErr w:type="spellStart"/>
      <w:r>
        <w:rPr>
          <w:rFonts w:ascii="Times New Roman" w:hAnsi="Times New Roman"/>
          <w:sz w:val="24"/>
          <w:szCs w:val="24"/>
        </w:rPr>
        <w:t>tabulasi</w:t>
      </w:r>
      <w:proofErr w:type="spellEnd"/>
      <w:r>
        <w:rPr>
          <w:rFonts w:ascii="Times New Roman" w:hAnsi="Times New Roman"/>
          <w:sz w:val="24"/>
          <w:szCs w:val="24"/>
        </w:rPr>
        <w:t xml:space="preserve"> </w:t>
      </w:r>
      <w:proofErr w:type="spellStart"/>
      <w:r>
        <w:rPr>
          <w:rFonts w:ascii="Times New Roman" w:hAnsi="Times New Roman"/>
          <w:sz w:val="24"/>
          <w:szCs w:val="24"/>
        </w:rPr>
        <w:t>silang</w:t>
      </w:r>
      <w:proofErr w:type="spellEnd"/>
      <w:r>
        <w:rPr>
          <w:rFonts w:ascii="Times New Roman" w:hAnsi="Times New Roman"/>
          <w:sz w:val="24"/>
          <w:szCs w:val="24"/>
        </w:rPr>
        <w:t xml:space="preserve"> </w:t>
      </w:r>
      <w:proofErr w:type="spellStart"/>
      <w:r>
        <w:rPr>
          <w:rFonts w:ascii="Times New Roman" w:hAnsi="Times New Roman"/>
          <w:sz w:val="24"/>
          <w:szCs w:val="24"/>
        </w:rPr>
        <w:t>diketahui</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diketahui</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bookmarkStart w:id="6" w:name="_Hlk142046726"/>
      <w:proofErr w:type="spellStart"/>
      <w:r>
        <w:rPr>
          <w:rFonts w:ascii="Times New Roman" w:hAnsi="Times New Roman"/>
          <w:sz w:val="24"/>
          <w:szCs w:val="24"/>
        </w:rPr>
        <w:t>dari</w:t>
      </w:r>
      <w:proofErr w:type="spellEnd"/>
      <w:r>
        <w:rPr>
          <w:rFonts w:ascii="Times New Roman" w:hAnsi="Times New Roman"/>
          <w:sz w:val="24"/>
          <w:szCs w:val="24"/>
        </w:rPr>
        <w:t xml:space="preserve"> 52 (100%) </w:t>
      </w:r>
      <w:proofErr w:type="spellStart"/>
      <w:r>
        <w:rPr>
          <w:rFonts w:ascii="Times New Roman" w:hAnsi="Times New Roman"/>
          <w:sz w:val="24"/>
          <w:szCs w:val="24"/>
        </w:rPr>
        <w:t>responden</w:t>
      </w:r>
      <w:proofErr w:type="spellEnd"/>
      <w:r>
        <w:rPr>
          <w:rFonts w:ascii="Times New Roman" w:hAnsi="Times New Roman"/>
          <w:sz w:val="24"/>
          <w:szCs w:val="24"/>
        </w:rPr>
        <w:t xml:space="preserve"> yang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pengetahuan</w:t>
      </w:r>
      <w:proofErr w:type="spellEnd"/>
      <w:r>
        <w:rPr>
          <w:rFonts w:ascii="Times New Roman" w:hAnsi="Times New Roman"/>
          <w:sz w:val="24"/>
          <w:szCs w:val="24"/>
        </w:rPr>
        <w:t xml:space="preserve"> </w:t>
      </w:r>
      <w:proofErr w:type="spellStart"/>
      <w:r>
        <w:rPr>
          <w:rFonts w:ascii="Times New Roman" w:hAnsi="Times New Roman"/>
          <w:sz w:val="24"/>
          <w:szCs w:val="24"/>
        </w:rPr>
        <w:t>kurang</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mengenai</w:t>
      </w:r>
      <w:proofErr w:type="spellEnd"/>
      <w:r>
        <w:rPr>
          <w:rFonts w:ascii="Times New Roman" w:hAnsi="Times New Roman"/>
          <w:sz w:val="24"/>
          <w:szCs w:val="24"/>
        </w:rPr>
        <w:t xml:space="preserve"> AKDR, </w:t>
      </w:r>
      <w:proofErr w:type="spellStart"/>
      <w:r>
        <w:rPr>
          <w:rFonts w:ascii="Times New Roman" w:hAnsi="Times New Roman"/>
          <w:sz w:val="24"/>
          <w:szCs w:val="24"/>
        </w:rPr>
        <w:t>sebanyak</w:t>
      </w:r>
      <w:proofErr w:type="spellEnd"/>
      <w:r>
        <w:rPr>
          <w:rFonts w:ascii="Times New Roman" w:hAnsi="Times New Roman"/>
          <w:sz w:val="24"/>
          <w:szCs w:val="24"/>
        </w:rPr>
        <w:t xml:space="preserve"> 41 </w:t>
      </w:r>
      <w:proofErr w:type="spellStart"/>
      <w:r>
        <w:rPr>
          <w:rFonts w:ascii="Times New Roman" w:hAnsi="Times New Roman"/>
          <w:sz w:val="24"/>
          <w:szCs w:val="24"/>
        </w:rPr>
        <w:t>responden</w:t>
      </w:r>
      <w:proofErr w:type="spellEnd"/>
      <w:r>
        <w:rPr>
          <w:rFonts w:ascii="Times New Roman" w:hAnsi="Times New Roman"/>
          <w:sz w:val="24"/>
          <w:szCs w:val="24"/>
        </w:rPr>
        <w:t xml:space="preserve"> (</w:t>
      </w:r>
      <w:bookmarkEnd w:id="6"/>
      <w:r>
        <w:rPr>
          <w:rFonts w:ascii="Times New Roman" w:hAnsi="Times New Roman"/>
          <w:sz w:val="24"/>
          <w:szCs w:val="24"/>
        </w:rPr>
        <w:t xml:space="preserve">78,8%)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berminat</w:t>
      </w:r>
      <w:proofErr w:type="spellEnd"/>
      <w:r>
        <w:rPr>
          <w:rFonts w:ascii="Times New Roman" w:hAnsi="Times New Roman"/>
          <w:sz w:val="24"/>
          <w:szCs w:val="24"/>
        </w:rPr>
        <w:t xml:space="preserve"> dan 11 </w:t>
      </w:r>
      <w:proofErr w:type="spellStart"/>
      <w:r>
        <w:rPr>
          <w:rFonts w:ascii="Times New Roman" w:hAnsi="Times New Roman"/>
          <w:sz w:val="24"/>
          <w:szCs w:val="24"/>
        </w:rPr>
        <w:t>responden</w:t>
      </w:r>
      <w:proofErr w:type="spellEnd"/>
      <w:r>
        <w:rPr>
          <w:rFonts w:ascii="Times New Roman" w:hAnsi="Times New Roman"/>
          <w:sz w:val="24"/>
          <w:szCs w:val="24"/>
        </w:rPr>
        <w:t xml:space="preserve"> (21,2%) </w:t>
      </w:r>
      <w:proofErr w:type="spellStart"/>
      <w:r>
        <w:rPr>
          <w:rFonts w:ascii="Times New Roman" w:hAnsi="Times New Roman"/>
          <w:sz w:val="24"/>
          <w:szCs w:val="24"/>
        </w:rPr>
        <w:t>berminat</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memilih</w:t>
      </w:r>
      <w:proofErr w:type="spellEnd"/>
      <w:r>
        <w:rPr>
          <w:rFonts w:ascii="Times New Roman" w:hAnsi="Times New Roman"/>
          <w:sz w:val="24"/>
          <w:szCs w:val="24"/>
        </w:rPr>
        <w:t xml:space="preserve"> AKDR. </w:t>
      </w:r>
      <w:proofErr w:type="spellStart"/>
      <w:r>
        <w:rPr>
          <w:rFonts w:ascii="Times New Roman" w:hAnsi="Times New Roman"/>
          <w:sz w:val="24"/>
          <w:szCs w:val="24"/>
        </w:rPr>
        <w:t>Sementara</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39 </w:t>
      </w:r>
      <w:proofErr w:type="spellStart"/>
      <w:r>
        <w:rPr>
          <w:rFonts w:ascii="Times New Roman" w:hAnsi="Times New Roman"/>
          <w:sz w:val="24"/>
          <w:szCs w:val="24"/>
        </w:rPr>
        <w:t>responden</w:t>
      </w:r>
      <w:proofErr w:type="spellEnd"/>
      <w:r>
        <w:rPr>
          <w:rFonts w:ascii="Times New Roman" w:hAnsi="Times New Roman"/>
          <w:sz w:val="24"/>
          <w:szCs w:val="24"/>
        </w:rPr>
        <w:t xml:space="preserve"> (100%) yang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pengetahuan</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sebanyak</w:t>
      </w:r>
      <w:proofErr w:type="spellEnd"/>
      <w:r>
        <w:rPr>
          <w:rFonts w:ascii="Times New Roman" w:hAnsi="Times New Roman"/>
          <w:sz w:val="24"/>
          <w:szCs w:val="24"/>
        </w:rPr>
        <w:t xml:space="preserve"> 21 </w:t>
      </w:r>
      <w:proofErr w:type="spellStart"/>
      <w:r>
        <w:rPr>
          <w:rFonts w:ascii="Times New Roman" w:hAnsi="Times New Roman"/>
          <w:sz w:val="24"/>
          <w:szCs w:val="24"/>
        </w:rPr>
        <w:t>responden</w:t>
      </w:r>
      <w:proofErr w:type="spellEnd"/>
      <w:r>
        <w:rPr>
          <w:rFonts w:ascii="Times New Roman" w:hAnsi="Times New Roman"/>
          <w:sz w:val="24"/>
          <w:szCs w:val="24"/>
        </w:rPr>
        <w:t xml:space="preserve"> (53,8%)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berminat</w:t>
      </w:r>
      <w:proofErr w:type="spellEnd"/>
      <w:r>
        <w:rPr>
          <w:rFonts w:ascii="Times New Roman" w:hAnsi="Times New Roman"/>
          <w:sz w:val="24"/>
          <w:szCs w:val="24"/>
        </w:rPr>
        <w:t xml:space="preserve"> dan 18 </w:t>
      </w:r>
      <w:proofErr w:type="spellStart"/>
      <w:r>
        <w:rPr>
          <w:rFonts w:ascii="Times New Roman" w:hAnsi="Times New Roman"/>
          <w:sz w:val="24"/>
          <w:szCs w:val="24"/>
        </w:rPr>
        <w:t>responden</w:t>
      </w:r>
      <w:proofErr w:type="spellEnd"/>
      <w:r>
        <w:rPr>
          <w:rFonts w:ascii="Times New Roman" w:hAnsi="Times New Roman"/>
          <w:sz w:val="24"/>
          <w:szCs w:val="24"/>
        </w:rPr>
        <w:t xml:space="preserve"> (46,2%) </w:t>
      </w:r>
      <w:proofErr w:type="spellStart"/>
      <w:r>
        <w:rPr>
          <w:rFonts w:ascii="Times New Roman" w:hAnsi="Times New Roman"/>
          <w:sz w:val="24"/>
          <w:szCs w:val="24"/>
        </w:rPr>
        <w:t>berminat</w:t>
      </w:r>
      <w:proofErr w:type="spellEnd"/>
      <w:r>
        <w:rPr>
          <w:rFonts w:ascii="Times New Roman" w:hAnsi="Times New Roman"/>
          <w:sz w:val="24"/>
          <w:szCs w:val="24"/>
        </w:rPr>
        <w:t xml:space="preserve"> </w:t>
      </w:r>
      <w:proofErr w:type="spellStart"/>
      <w:r>
        <w:rPr>
          <w:rFonts w:ascii="Times New Roman" w:hAnsi="Times New Roman"/>
          <w:sz w:val="24"/>
          <w:szCs w:val="24"/>
        </w:rPr>
        <w:t>memilih</w:t>
      </w:r>
      <w:proofErr w:type="spellEnd"/>
      <w:r>
        <w:rPr>
          <w:rFonts w:ascii="Times New Roman" w:hAnsi="Times New Roman"/>
          <w:sz w:val="24"/>
          <w:szCs w:val="24"/>
        </w:rPr>
        <w:t xml:space="preserve"> AKDR</w:t>
      </w:r>
      <w:r w:rsidR="00C95155">
        <w:rPr>
          <w:rFonts w:ascii="Times New Roman" w:hAnsi="Times New Roman"/>
          <w:sz w:val="24"/>
          <w:szCs w:val="24"/>
        </w:rPr>
        <w:t>.</w:t>
      </w:r>
    </w:p>
    <w:p w14:paraId="3EEC64FE" w14:textId="4AA4CB99" w:rsidR="00C95155" w:rsidRDefault="00C95155" w:rsidP="00C95155">
      <w:pPr>
        <w:pStyle w:val="ListParagraph"/>
        <w:spacing w:line="360" w:lineRule="auto"/>
        <w:ind w:left="567" w:firstLine="567"/>
        <w:jc w:val="both"/>
        <w:rPr>
          <w:rFonts w:ascii="Times New Roman" w:hAnsi="Times New Roman" w:cs="Times New Roman"/>
          <w:color w:val="000000" w:themeColor="text1"/>
          <w:sz w:val="24"/>
          <w:szCs w:val="24"/>
        </w:rPr>
      </w:pPr>
      <w:r w:rsidRPr="00E361D7">
        <w:rPr>
          <w:rFonts w:ascii="Times New Roman" w:hAnsi="Times New Roman"/>
          <w:sz w:val="24"/>
          <w:szCs w:val="24"/>
          <w:lang w:val="id-ID"/>
        </w:rPr>
        <w:t xml:space="preserve">Berdasarkan hasil analisis di dapatkan uji statistic </w:t>
      </w:r>
      <w:r w:rsidRPr="00E361D7">
        <w:rPr>
          <w:rFonts w:ascii="Times New Roman" w:hAnsi="Times New Roman"/>
          <w:i/>
          <w:sz w:val="24"/>
          <w:szCs w:val="24"/>
          <w:lang w:val="id-ID"/>
        </w:rPr>
        <w:t>chi-square</w:t>
      </w:r>
      <w:r w:rsidRPr="00E361D7">
        <w:rPr>
          <w:rFonts w:ascii="Times New Roman" w:hAnsi="Times New Roman"/>
          <w:sz w:val="24"/>
          <w:szCs w:val="24"/>
          <w:lang w:val="id-ID"/>
        </w:rPr>
        <w:t xml:space="preserve"> yaitu </w:t>
      </w:r>
      <w:r w:rsidRPr="00E361D7">
        <w:rPr>
          <w:rFonts w:ascii="Times New Roman" w:hAnsi="Times New Roman"/>
          <w:i/>
          <w:sz w:val="24"/>
          <w:szCs w:val="24"/>
          <w:lang w:val="id-ID"/>
        </w:rPr>
        <w:t>p-value</w:t>
      </w:r>
      <w:r w:rsidRPr="00E361D7">
        <w:rPr>
          <w:rFonts w:ascii="Times New Roman" w:hAnsi="Times New Roman"/>
          <w:sz w:val="24"/>
          <w:szCs w:val="24"/>
          <w:lang w:val="id-ID"/>
        </w:rPr>
        <w:t xml:space="preserve"> = 0.</w:t>
      </w:r>
      <w:r w:rsidRPr="00E361D7">
        <w:rPr>
          <w:rFonts w:ascii="Times New Roman" w:hAnsi="Times New Roman"/>
          <w:sz w:val="24"/>
          <w:szCs w:val="24"/>
        </w:rPr>
        <w:t>0</w:t>
      </w:r>
      <w:r>
        <w:rPr>
          <w:rFonts w:ascii="Times New Roman" w:hAnsi="Times New Roman"/>
          <w:sz w:val="24"/>
          <w:szCs w:val="24"/>
        </w:rPr>
        <w:t>21</w:t>
      </w:r>
      <w:r w:rsidRPr="00E361D7">
        <w:rPr>
          <w:rFonts w:ascii="Times New Roman" w:hAnsi="Times New Roman"/>
          <w:sz w:val="24"/>
          <w:szCs w:val="24"/>
          <w:lang w:val="id-ID"/>
        </w:rPr>
        <w:t xml:space="preserve"> (p</w:t>
      </w:r>
      <w:r>
        <w:rPr>
          <w:rFonts w:ascii="Times New Roman" w:hAnsi="Times New Roman"/>
          <w:sz w:val="24"/>
          <w:szCs w:val="24"/>
        </w:rPr>
        <w:t xml:space="preserve"> </w:t>
      </w:r>
      <w:r w:rsidRPr="00E361D7">
        <w:rPr>
          <w:rFonts w:ascii="Times New Roman" w:hAnsi="Times New Roman"/>
          <w:sz w:val="24"/>
          <w:szCs w:val="24"/>
        </w:rPr>
        <w:t>&lt;</w:t>
      </w:r>
      <w:r>
        <w:rPr>
          <w:rFonts w:ascii="Times New Roman" w:hAnsi="Times New Roman"/>
          <w:sz w:val="24"/>
          <w:szCs w:val="24"/>
        </w:rPr>
        <w:t xml:space="preserve"> </w:t>
      </w:r>
      <w:r w:rsidRPr="00E361D7">
        <w:rPr>
          <w:rFonts w:ascii="Times New Roman" w:hAnsi="Times New Roman"/>
          <w:sz w:val="24"/>
          <w:szCs w:val="24"/>
          <w:lang w:val="id-ID"/>
        </w:rPr>
        <w:t xml:space="preserve">0,05), maka dapat disimpulkan </w:t>
      </w:r>
      <w:proofErr w:type="spellStart"/>
      <w:r w:rsidRPr="00E361D7">
        <w:rPr>
          <w:rFonts w:ascii="Times New Roman" w:hAnsi="Times New Roman"/>
          <w:sz w:val="24"/>
          <w:szCs w:val="24"/>
        </w:rPr>
        <w:t>bahwa</w:t>
      </w:r>
      <w:proofErr w:type="spellEnd"/>
      <w:r w:rsidRPr="00E361D7">
        <w:rPr>
          <w:rFonts w:ascii="Times New Roman" w:hAnsi="Times New Roman"/>
          <w:sz w:val="24"/>
          <w:szCs w:val="24"/>
        </w:rPr>
        <w:t xml:space="preserve"> </w:t>
      </w:r>
      <w:r w:rsidRPr="00E361D7">
        <w:rPr>
          <w:rFonts w:ascii="Times New Roman" w:hAnsi="Times New Roman"/>
          <w:sz w:val="24"/>
          <w:szCs w:val="24"/>
          <w:lang w:val="id-ID"/>
        </w:rPr>
        <w:t xml:space="preserve">terdapat hubungan yang signifikan antara variable </w:t>
      </w:r>
      <w:proofErr w:type="spellStart"/>
      <w:r>
        <w:rPr>
          <w:rFonts w:ascii="Times New Roman" w:hAnsi="Times New Roman"/>
          <w:sz w:val="24"/>
          <w:szCs w:val="24"/>
        </w:rPr>
        <w:t>pengetahuan</w:t>
      </w:r>
      <w:proofErr w:type="spellEnd"/>
      <w:r w:rsidRPr="00E361D7">
        <w:rPr>
          <w:rFonts w:ascii="Times New Roman" w:hAnsi="Times New Roman"/>
          <w:sz w:val="24"/>
          <w:szCs w:val="24"/>
        </w:rPr>
        <w:t xml:space="preserve"> </w:t>
      </w:r>
      <w:r w:rsidRPr="00E361D7">
        <w:rPr>
          <w:rFonts w:ascii="Times New Roman" w:hAnsi="Times New Roman"/>
          <w:sz w:val="24"/>
          <w:szCs w:val="24"/>
          <w:lang w:val="id-ID"/>
        </w:rPr>
        <w:t xml:space="preserve">dengan </w:t>
      </w:r>
      <w:proofErr w:type="spellStart"/>
      <w:r w:rsidRPr="00E361D7">
        <w:rPr>
          <w:rFonts w:ascii="Times New Roman" w:hAnsi="Times New Roman"/>
          <w:sz w:val="24"/>
          <w:szCs w:val="24"/>
        </w:rPr>
        <w:t>minat</w:t>
      </w:r>
      <w:proofErr w:type="spellEnd"/>
      <w:r w:rsidRPr="00E361D7">
        <w:rPr>
          <w:rFonts w:ascii="Times New Roman" w:hAnsi="Times New Roman"/>
          <w:sz w:val="24"/>
          <w:szCs w:val="24"/>
        </w:rPr>
        <w:t xml:space="preserve"> </w:t>
      </w:r>
      <w:proofErr w:type="spellStart"/>
      <w:r w:rsidRPr="00E361D7">
        <w:rPr>
          <w:rFonts w:ascii="Times New Roman" w:hAnsi="Times New Roman"/>
          <w:sz w:val="24"/>
          <w:szCs w:val="24"/>
        </w:rPr>
        <w:t>ibu</w:t>
      </w:r>
      <w:proofErr w:type="spellEnd"/>
      <w:r w:rsidRPr="00E361D7">
        <w:rPr>
          <w:rFonts w:ascii="Times New Roman" w:hAnsi="Times New Roman"/>
          <w:sz w:val="24"/>
          <w:szCs w:val="24"/>
        </w:rPr>
        <w:t xml:space="preserve"> </w:t>
      </w:r>
      <w:proofErr w:type="spellStart"/>
      <w:r w:rsidRPr="00E361D7">
        <w:rPr>
          <w:rFonts w:ascii="Times New Roman" w:hAnsi="Times New Roman"/>
          <w:sz w:val="24"/>
          <w:szCs w:val="24"/>
        </w:rPr>
        <w:t>terhadap</w:t>
      </w:r>
      <w:proofErr w:type="spellEnd"/>
      <w:r w:rsidRPr="00E361D7">
        <w:rPr>
          <w:rFonts w:ascii="Times New Roman" w:hAnsi="Times New Roman"/>
          <w:sz w:val="24"/>
          <w:szCs w:val="24"/>
        </w:rPr>
        <w:t xml:space="preserve"> </w:t>
      </w:r>
      <w:proofErr w:type="spellStart"/>
      <w:r w:rsidRPr="00E361D7">
        <w:rPr>
          <w:rFonts w:ascii="Times New Roman" w:hAnsi="Times New Roman"/>
          <w:sz w:val="24"/>
          <w:szCs w:val="24"/>
        </w:rPr>
        <w:t>pemilihan</w:t>
      </w:r>
      <w:proofErr w:type="spellEnd"/>
      <w:r w:rsidRPr="00E361D7">
        <w:rPr>
          <w:rFonts w:ascii="Times New Roman" w:hAnsi="Times New Roman"/>
          <w:sz w:val="24"/>
          <w:szCs w:val="24"/>
        </w:rPr>
        <w:t xml:space="preserve"> </w:t>
      </w:r>
      <w:proofErr w:type="spellStart"/>
      <w:r w:rsidRPr="00E361D7">
        <w:rPr>
          <w:rFonts w:ascii="Times New Roman" w:hAnsi="Times New Roman"/>
          <w:sz w:val="24"/>
          <w:szCs w:val="24"/>
        </w:rPr>
        <w:t>alat</w:t>
      </w:r>
      <w:proofErr w:type="spellEnd"/>
      <w:r w:rsidRPr="00E361D7">
        <w:rPr>
          <w:rFonts w:ascii="Times New Roman" w:hAnsi="Times New Roman"/>
          <w:sz w:val="24"/>
          <w:szCs w:val="24"/>
        </w:rPr>
        <w:t xml:space="preserve"> </w:t>
      </w:r>
      <w:proofErr w:type="spellStart"/>
      <w:r w:rsidRPr="00E361D7">
        <w:rPr>
          <w:rFonts w:ascii="Times New Roman" w:hAnsi="Times New Roman"/>
          <w:sz w:val="24"/>
          <w:szCs w:val="24"/>
        </w:rPr>
        <w:t>kontrasepsi</w:t>
      </w:r>
      <w:proofErr w:type="spellEnd"/>
      <w:r w:rsidRPr="00E361D7">
        <w:rPr>
          <w:rFonts w:ascii="Times New Roman" w:hAnsi="Times New Roman"/>
          <w:sz w:val="24"/>
          <w:szCs w:val="24"/>
        </w:rPr>
        <w:t xml:space="preserve"> </w:t>
      </w:r>
      <w:proofErr w:type="spellStart"/>
      <w:r w:rsidRPr="00E361D7">
        <w:rPr>
          <w:rFonts w:ascii="Times New Roman" w:hAnsi="Times New Roman"/>
          <w:sz w:val="24"/>
          <w:szCs w:val="24"/>
        </w:rPr>
        <w:t>dalam</w:t>
      </w:r>
      <w:proofErr w:type="spellEnd"/>
      <w:r w:rsidRPr="00E361D7">
        <w:rPr>
          <w:rFonts w:ascii="Times New Roman" w:hAnsi="Times New Roman"/>
          <w:sz w:val="24"/>
          <w:szCs w:val="24"/>
        </w:rPr>
        <w:t xml:space="preserve"> </w:t>
      </w:r>
      <w:proofErr w:type="spellStart"/>
      <w:r w:rsidRPr="00E361D7">
        <w:rPr>
          <w:rFonts w:ascii="Times New Roman" w:hAnsi="Times New Roman"/>
          <w:sz w:val="24"/>
          <w:szCs w:val="24"/>
        </w:rPr>
        <w:t>rahim</w:t>
      </w:r>
      <w:proofErr w:type="spellEnd"/>
      <w:r w:rsidRPr="00E361D7">
        <w:rPr>
          <w:rFonts w:ascii="Times New Roman" w:hAnsi="Times New Roman"/>
          <w:sz w:val="24"/>
          <w:szCs w:val="24"/>
        </w:rPr>
        <w:t xml:space="preserve"> di PMB C Kota Tangerang </w:t>
      </w:r>
      <w:proofErr w:type="spellStart"/>
      <w:r w:rsidRPr="00E361D7">
        <w:rPr>
          <w:rFonts w:ascii="Times New Roman" w:hAnsi="Times New Roman"/>
          <w:sz w:val="24"/>
          <w:szCs w:val="24"/>
        </w:rPr>
        <w:t>Tahun</w:t>
      </w:r>
      <w:proofErr w:type="spellEnd"/>
      <w:r w:rsidRPr="00E361D7">
        <w:rPr>
          <w:rFonts w:ascii="Times New Roman" w:hAnsi="Times New Roman"/>
          <w:sz w:val="24"/>
          <w:szCs w:val="24"/>
        </w:rPr>
        <w:t xml:space="preserve"> 2022</w:t>
      </w:r>
      <w:r w:rsidRPr="00E361D7">
        <w:rPr>
          <w:rFonts w:ascii="Times New Roman" w:hAnsi="Times New Roman"/>
          <w:sz w:val="24"/>
          <w:szCs w:val="24"/>
          <w:lang w:val="id-ID"/>
        </w:rPr>
        <w:t xml:space="preserve">. </w:t>
      </w:r>
      <w:r w:rsidRPr="00E361D7">
        <w:rPr>
          <w:rFonts w:ascii="Times New Roman" w:eastAsia="Times New Roman" w:hAnsi="Times New Roman"/>
          <w:color w:val="000000"/>
          <w:sz w:val="24"/>
          <w:szCs w:val="24"/>
          <w:lang w:val="id-ID" w:eastAsia="id-ID"/>
        </w:rPr>
        <w:t xml:space="preserve">Adapun nilai </w:t>
      </w:r>
      <w:r w:rsidRPr="00E361D7">
        <w:rPr>
          <w:rFonts w:ascii="Times New Roman" w:eastAsia="Times New Roman" w:hAnsi="Times New Roman"/>
          <w:i/>
          <w:iCs/>
          <w:color w:val="000000"/>
          <w:sz w:val="24"/>
          <w:szCs w:val="24"/>
          <w:lang w:val="id-ID" w:eastAsia="id-ID"/>
        </w:rPr>
        <w:t xml:space="preserve">Odds Rasio </w:t>
      </w:r>
      <w:r w:rsidRPr="00E361D7">
        <w:rPr>
          <w:rFonts w:ascii="Times New Roman" w:eastAsia="Times New Roman" w:hAnsi="Times New Roman"/>
          <w:color w:val="000000"/>
          <w:sz w:val="24"/>
          <w:szCs w:val="24"/>
          <w:lang w:val="id-ID" w:eastAsia="id-ID"/>
        </w:rPr>
        <w:t xml:space="preserve">(OR) sebesar </w:t>
      </w:r>
      <w:r w:rsidRPr="00F65191">
        <w:rPr>
          <w:rFonts w:ascii="Times New Roman" w:eastAsia="Times New Roman" w:hAnsi="Times New Roman"/>
          <w:color w:val="000000"/>
          <w:sz w:val="24"/>
          <w:szCs w:val="24"/>
          <w:lang w:val="id-ID" w:eastAsia="id-ID"/>
        </w:rPr>
        <w:t>3,195</w:t>
      </w:r>
      <w:r w:rsidRPr="00E361D7">
        <w:rPr>
          <w:rFonts w:ascii="Times New Roman" w:eastAsia="Times New Roman" w:hAnsi="Times New Roman"/>
          <w:color w:val="000000"/>
          <w:sz w:val="24"/>
          <w:szCs w:val="24"/>
          <w:lang w:val="id-ID" w:eastAsia="id-ID"/>
        </w:rPr>
        <w:t xml:space="preserve"> sehingga dapat dinyatakan bahwa ibu </w:t>
      </w:r>
      <w:r w:rsidRPr="00F65191">
        <w:rPr>
          <w:rFonts w:ascii="Times New Roman" w:eastAsia="Times New Roman" w:hAnsi="Times New Roman"/>
          <w:color w:val="000000"/>
          <w:sz w:val="24"/>
          <w:szCs w:val="24"/>
          <w:lang w:val="id-ID" w:eastAsia="id-ID"/>
        </w:rPr>
        <w:t>yang berpengetahuan baik</w:t>
      </w:r>
      <w:r w:rsidRPr="00E361D7">
        <w:rPr>
          <w:rFonts w:ascii="Times New Roman" w:eastAsia="Times New Roman" w:hAnsi="Times New Roman"/>
          <w:color w:val="000000"/>
          <w:sz w:val="24"/>
          <w:szCs w:val="24"/>
          <w:lang w:val="id-ID" w:eastAsia="id-ID"/>
        </w:rPr>
        <w:t xml:space="preserve"> memiliki peluang </w:t>
      </w:r>
      <w:r w:rsidRPr="00F65191">
        <w:rPr>
          <w:rFonts w:ascii="Times New Roman" w:eastAsia="Times New Roman" w:hAnsi="Times New Roman"/>
          <w:color w:val="000000"/>
          <w:sz w:val="24"/>
          <w:szCs w:val="24"/>
          <w:lang w:val="id-ID" w:eastAsia="id-ID"/>
        </w:rPr>
        <w:t>3</w:t>
      </w:r>
      <w:r w:rsidRPr="00E361D7">
        <w:rPr>
          <w:rFonts w:ascii="Times New Roman" w:eastAsia="Times New Roman" w:hAnsi="Times New Roman"/>
          <w:color w:val="000000"/>
          <w:sz w:val="24"/>
          <w:szCs w:val="24"/>
          <w:lang w:val="id-ID" w:eastAsia="id-ID"/>
        </w:rPr>
        <w:t xml:space="preserve"> kali lebih besar untuk </w:t>
      </w:r>
      <w:r w:rsidRPr="00F65191">
        <w:rPr>
          <w:rFonts w:ascii="Times New Roman" w:eastAsia="Times New Roman" w:hAnsi="Times New Roman"/>
          <w:color w:val="000000"/>
          <w:sz w:val="24"/>
          <w:szCs w:val="24"/>
          <w:lang w:val="id-ID" w:eastAsia="id-ID"/>
        </w:rPr>
        <w:t xml:space="preserve">memilih Alat Kontrasepsi Dalam Rahim dibandingkan dengan ibu yang berpengetahuan kurang baik. </w:t>
      </w:r>
      <w:r w:rsidRPr="00F65191">
        <w:rPr>
          <w:rFonts w:ascii="Times New Roman" w:hAnsi="Times New Roman" w:cs="Times New Roman"/>
          <w:color w:val="000000" w:themeColor="text1"/>
          <w:sz w:val="24"/>
          <w:szCs w:val="24"/>
          <w:lang w:val="id-ID"/>
        </w:rPr>
        <w:t xml:space="preserve">Berdasarkan hasil penelitian Yati Nur indah Sari (2019) dengan judul faktor faktor yang berhubungan dengan minat </w:t>
      </w:r>
      <w:r w:rsidRPr="00F65191">
        <w:rPr>
          <w:rFonts w:ascii="Times New Roman" w:hAnsi="Times New Roman" w:cs="Times New Roman"/>
          <w:color w:val="000000" w:themeColor="text1"/>
          <w:sz w:val="24"/>
          <w:szCs w:val="24"/>
          <w:lang w:val="id-ID"/>
        </w:rPr>
        <w:lastRenderedPageBreak/>
        <w:t xml:space="preserve">ibu dalam pemilihan alat kontrasepsi diperoleh nilai signifikan sebesar p=0,149 untuk pengetahuan. </w:t>
      </w:r>
      <w:r>
        <w:rPr>
          <w:rFonts w:ascii="Times New Roman" w:hAnsi="Times New Roman" w:cs="Times New Roman"/>
          <w:color w:val="000000" w:themeColor="text1"/>
          <w:sz w:val="24"/>
          <w:szCs w:val="24"/>
        </w:rPr>
        <w:t xml:space="preserve">Yang </w:t>
      </w:r>
      <w:proofErr w:type="spellStart"/>
      <w:r>
        <w:rPr>
          <w:rFonts w:ascii="Times New Roman" w:hAnsi="Times New Roman" w:cs="Times New Roman"/>
          <w:color w:val="000000" w:themeColor="text1"/>
          <w:sz w:val="24"/>
          <w:szCs w:val="24"/>
        </w:rPr>
        <w:t>berarti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hubungan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pengetahuan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minat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ibu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pemilihan</w:t>
      </w:r>
      <w:proofErr w:type="spellEnd"/>
      <w:r>
        <w:rPr>
          <w:rFonts w:ascii="Times New Roman" w:hAnsi="Times New Roman" w:cs="Times New Roman"/>
          <w:color w:val="000000" w:themeColor="text1"/>
          <w:sz w:val="24"/>
          <w:szCs w:val="24"/>
        </w:rPr>
        <w:t xml:space="preserve"> AKDR. </w:t>
      </w:r>
    </w:p>
    <w:p w14:paraId="455288BB" w14:textId="02E32CE9" w:rsidR="00C95155" w:rsidRPr="00C95155" w:rsidRDefault="00C95155" w:rsidP="00C95155">
      <w:pPr>
        <w:pStyle w:val="ListParagraph"/>
        <w:spacing w:line="360" w:lineRule="auto"/>
        <w:ind w:left="567" w:firstLine="567"/>
        <w:jc w:val="both"/>
        <w:rPr>
          <w:rFonts w:ascii="Times New Roman" w:eastAsia="Times New Roman" w:hAnsi="Times New Roman"/>
          <w:color w:val="000000"/>
          <w:sz w:val="24"/>
          <w:szCs w:val="24"/>
          <w:lang w:eastAsia="id-ID"/>
        </w:rPr>
      </w:pPr>
      <w:proofErr w:type="spellStart"/>
      <w:r>
        <w:rPr>
          <w:rFonts w:ascii="Times New Roman" w:hAnsi="Times New Roman"/>
          <w:sz w:val="24"/>
          <w:szCs w:val="24"/>
        </w:rPr>
        <w:t>P</w:t>
      </w:r>
      <w:r w:rsidRPr="002D2E30">
        <w:rPr>
          <w:rFonts w:ascii="Times New Roman" w:hAnsi="Times New Roman"/>
          <w:sz w:val="24"/>
          <w:szCs w:val="24"/>
        </w:rPr>
        <w:t>engetahuan</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responden</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berpengaruh</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dalam</w:t>
      </w:r>
      <w:proofErr w:type="spellEnd"/>
      <w:r w:rsidRPr="002D2E30">
        <w:rPr>
          <w:rFonts w:ascii="Times New Roman" w:hAnsi="Times New Roman"/>
          <w:sz w:val="24"/>
          <w:szCs w:val="24"/>
        </w:rPr>
        <w:t xml:space="preserve"> proses </w:t>
      </w:r>
      <w:proofErr w:type="spellStart"/>
      <w:r w:rsidRPr="002D2E30">
        <w:rPr>
          <w:rFonts w:ascii="Times New Roman" w:hAnsi="Times New Roman"/>
          <w:sz w:val="24"/>
          <w:szCs w:val="24"/>
        </w:rPr>
        <w:t>pengambilan</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keputusan</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untuk</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menerima</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suatu</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inovasi</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Pengetahuan</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responden</w:t>
      </w:r>
      <w:proofErr w:type="spellEnd"/>
      <w:r w:rsidRPr="002D2E30">
        <w:rPr>
          <w:rFonts w:ascii="Times New Roman" w:hAnsi="Times New Roman"/>
          <w:sz w:val="24"/>
          <w:szCs w:val="24"/>
        </w:rPr>
        <w:t xml:space="preserve"> yang </w:t>
      </w:r>
      <w:proofErr w:type="spellStart"/>
      <w:r w:rsidRPr="002D2E30">
        <w:rPr>
          <w:rFonts w:ascii="Times New Roman" w:hAnsi="Times New Roman"/>
          <w:sz w:val="24"/>
          <w:szCs w:val="24"/>
        </w:rPr>
        <w:t>tinggi</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dapat</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menggambarkan</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wawasan</w:t>
      </w:r>
      <w:proofErr w:type="spellEnd"/>
      <w:r w:rsidRPr="002D2E30">
        <w:rPr>
          <w:rFonts w:ascii="Times New Roman" w:hAnsi="Times New Roman"/>
          <w:sz w:val="24"/>
          <w:szCs w:val="24"/>
        </w:rPr>
        <w:t xml:space="preserve"> yang </w:t>
      </w:r>
      <w:proofErr w:type="spellStart"/>
      <w:r w:rsidRPr="002D2E30">
        <w:rPr>
          <w:rFonts w:ascii="Times New Roman" w:hAnsi="Times New Roman"/>
          <w:sz w:val="24"/>
          <w:szCs w:val="24"/>
        </w:rPr>
        <w:t>lebih</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luas</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sehingga</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memudahkan</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dalam</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menerima</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inovasi</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baru</w:t>
      </w:r>
      <w:proofErr w:type="spellEnd"/>
      <w:r w:rsidRPr="002D2E30">
        <w:rPr>
          <w:rFonts w:ascii="Times New Roman" w:hAnsi="Times New Roman"/>
          <w:sz w:val="24"/>
          <w:szCs w:val="24"/>
        </w:rPr>
        <w:t xml:space="preserve"> dan </w:t>
      </w:r>
      <w:proofErr w:type="spellStart"/>
      <w:r w:rsidRPr="002D2E30">
        <w:rPr>
          <w:rFonts w:ascii="Times New Roman" w:hAnsi="Times New Roman"/>
          <w:sz w:val="24"/>
          <w:szCs w:val="24"/>
        </w:rPr>
        <w:t>pengambilan</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keputusan</w:t>
      </w:r>
      <w:proofErr w:type="spellEnd"/>
      <w:r w:rsidRPr="002D2E30">
        <w:rPr>
          <w:rFonts w:ascii="Times New Roman" w:hAnsi="Times New Roman"/>
          <w:sz w:val="24"/>
          <w:szCs w:val="24"/>
        </w:rPr>
        <w:t xml:space="preserve"> yang </w:t>
      </w:r>
      <w:proofErr w:type="spellStart"/>
      <w:r w:rsidRPr="002D2E30">
        <w:rPr>
          <w:rFonts w:ascii="Times New Roman" w:hAnsi="Times New Roman"/>
          <w:sz w:val="24"/>
          <w:szCs w:val="24"/>
        </w:rPr>
        <w:t>sesuai</w:t>
      </w:r>
      <w:proofErr w:type="spellEnd"/>
      <w:r w:rsidRPr="002D2E30">
        <w:rPr>
          <w:rFonts w:ascii="Times New Roman" w:hAnsi="Times New Roman"/>
          <w:sz w:val="24"/>
          <w:szCs w:val="24"/>
        </w:rPr>
        <w:t xml:space="preserve">. Tingkat </w:t>
      </w:r>
      <w:proofErr w:type="spellStart"/>
      <w:r w:rsidRPr="002D2E30">
        <w:rPr>
          <w:rFonts w:ascii="Times New Roman" w:hAnsi="Times New Roman"/>
          <w:sz w:val="24"/>
          <w:szCs w:val="24"/>
        </w:rPr>
        <w:t>pengetahuan</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seseorang</w:t>
      </w:r>
      <w:proofErr w:type="spellEnd"/>
      <w:r w:rsidRPr="002D2E30">
        <w:rPr>
          <w:rFonts w:ascii="Times New Roman" w:hAnsi="Times New Roman"/>
          <w:sz w:val="24"/>
          <w:szCs w:val="24"/>
        </w:rPr>
        <w:t xml:space="preserve"> yang </w:t>
      </w:r>
      <w:proofErr w:type="spellStart"/>
      <w:r w:rsidRPr="002D2E30">
        <w:rPr>
          <w:rFonts w:ascii="Times New Roman" w:hAnsi="Times New Roman"/>
          <w:sz w:val="24"/>
          <w:szCs w:val="24"/>
        </w:rPr>
        <w:t>tinggi</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selain</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dikarenakan</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tingkat</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pendidikan</w:t>
      </w:r>
      <w:proofErr w:type="spellEnd"/>
      <w:r w:rsidRPr="002D2E30">
        <w:rPr>
          <w:rFonts w:ascii="Times New Roman" w:hAnsi="Times New Roman"/>
          <w:sz w:val="24"/>
          <w:szCs w:val="24"/>
        </w:rPr>
        <w:t xml:space="preserve"> yang </w:t>
      </w:r>
      <w:proofErr w:type="spellStart"/>
      <w:r w:rsidRPr="002D2E30">
        <w:rPr>
          <w:rFonts w:ascii="Times New Roman" w:hAnsi="Times New Roman"/>
          <w:sz w:val="24"/>
          <w:szCs w:val="24"/>
        </w:rPr>
        <w:t>tinggi</w:t>
      </w:r>
      <w:proofErr w:type="spellEnd"/>
      <w:r w:rsidRPr="002D2E30">
        <w:rPr>
          <w:rFonts w:ascii="Times New Roman" w:hAnsi="Times New Roman"/>
          <w:sz w:val="24"/>
          <w:szCs w:val="24"/>
        </w:rPr>
        <w:t xml:space="preserve">, juga </w:t>
      </w:r>
      <w:proofErr w:type="spellStart"/>
      <w:r w:rsidRPr="002D2E30">
        <w:rPr>
          <w:rFonts w:ascii="Times New Roman" w:hAnsi="Times New Roman"/>
          <w:sz w:val="24"/>
          <w:szCs w:val="24"/>
        </w:rPr>
        <w:t>dipengaruhi</w:t>
      </w:r>
      <w:proofErr w:type="spellEnd"/>
      <w:r w:rsidRPr="002D2E30">
        <w:rPr>
          <w:rFonts w:ascii="Times New Roman" w:hAnsi="Times New Roman"/>
          <w:sz w:val="24"/>
          <w:szCs w:val="24"/>
        </w:rPr>
        <w:t xml:space="preserve"> oleh </w:t>
      </w:r>
      <w:proofErr w:type="spellStart"/>
      <w:r w:rsidRPr="002D2E30">
        <w:rPr>
          <w:rFonts w:ascii="Times New Roman" w:hAnsi="Times New Roman"/>
          <w:sz w:val="24"/>
          <w:szCs w:val="24"/>
        </w:rPr>
        <w:t>keaktifan</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seseorang</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dalam</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mencari</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informasi</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Pengetahuan</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seseorang</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dapat</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diperoleh</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dari</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keikutsertaan</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dalam</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kegiatan-kegiatan</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misalnya</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penyuluhan</w:t>
      </w:r>
      <w:proofErr w:type="spellEnd"/>
      <w:r w:rsidRPr="002D2E30">
        <w:rPr>
          <w:rFonts w:ascii="Times New Roman" w:hAnsi="Times New Roman"/>
          <w:sz w:val="24"/>
          <w:szCs w:val="24"/>
        </w:rPr>
        <w:t xml:space="preserve"> rutin </w:t>
      </w:r>
      <w:proofErr w:type="spellStart"/>
      <w:r w:rsidRPr="002D2E30">
        <w:rPr>
          <w:rFonts w:ascii="Times New Roman" w:hAnsi="Times New Roman"/>
          <w:sz w:val="24"/>
          <w:szCs w:val="24"/>
        </w:rPr>
        <w:t>mengenai</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alat</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kontrasepsi</w:t>
      </w:r>
      <w:proofErr w:type="spellEnd"/>
      <w:r>
        <w:rPr>
          <w:rFonts w:ascii="Times New Roman" w:hAnsi="Times New Roman"/>
          <w:sz w:val="24"/>
          <w:szCs w:val="24"/>
        </w:rPr>
        <w:t xml:space="preserve">. (Darsini dkk,2019). </w:t>
      </w:r>
      <w:proofErr w:type="spellStart"/>
      <w:r w:rsidRPr="002D2E30">
        <w:rPr>
          <w:rFonts w:ascii="Times New Roman" w:hAnsi="Times New Roman"/>
          <w:sz w:val="24"/>
          <w:szCs w:val="24"/>
        </w:rPr>
        <w:t>Pengetahuan</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merupakan</w:t>
      </w:r>
      <w:proofErr w:type="spellEnd"/>
      <w:r w:rsidRPr="002D2E30">
        <w:rPr>
          <w:rFonts w:ascii="Times New Roman" w:hAnsi="Times New Roman"/>
          <w:sz w:val="24"/>
          <w:szCs w:val="24"/>
        </w:rPr>
        <w:t xml:space="preserve"> domain yang sangat </w:t>
      </w:r>
      <w:proofErr w:type="spellStart"/>
      <w:r w:rsidRPr="002D2E30">
        <w:rPr>
          <w:rFonts w:ascii="Times New Roman" w:hAnsi="Times New Roman"/>
          <w:sz w:val="24"/>
          <w:szCs w:val="24"/>
        </w:rPr>
        <w:t>penting</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untuk</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terbentuknya</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tindakan</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seseorang</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Pengetahuan</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sendiri</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merupakan</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hasil</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dari</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pendidikan</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dimana</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dengan</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pengetahuan</w:t>
      </w:r>
      <w:proofErr w:type="spellEnd"/>
      <w:r w:rsidRPr="002D2E30">
        <w:rPr>
          <w:rFonts w:ascii="Times New Roman" w:hAnsi="Times New Roman"/>
          <w:sz w:val="24"/>
          <w:szCs w:val="24"/>
        </w:rPr>
        <w:t xml:space="preserve"> yang </w:t>
      </w:r>
      <w:proofErr w:type="spellStart"/>
      <w:r w:rsidRPr="002D2E30">
        <w:rPr>
          <w:rFonts w:ascii="Times New Roman" w:hAnsi="Times New Roman"/>
          <w:sz w:val="24"/>
          <w:szCs w:val="24"/>
        </w:rPr>
        <w:t>diperoleh</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Namun</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perlu</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ditekankan</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bukan</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karena</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seseorang</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berpendidikan</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rendah</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mutlak</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berpengetahuan</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rendah</w:t>
      </w:r>
      <w:proofErr w:type="spellEnd"/>
      <w:r w:rsidRPr="002D2E30">
        <w:rPr>
          <w:rFonts w:ascii="Times New Roman" w:hAnsi="Times New Roman"/>
          <w:sz w:val="24"/>
          <w:szCs w:val="24"/>
        </w:rPr>
        <w:t xml:space="preserve"> pula. Hal </w:t>
      </w:r>
      <w:proofErr w:type="spellStart"/>
      <w:r w:rsidRPr="002D2E30">
        <w:rPr>
          <w:rFonts w:ascii="Times New Roman" w:hAnsi="Times New Roman"/>
          <w:sz w:val="24"/>
          <w:szCs w:val="24"/>
        </w:rPr>
        <w:t>ini</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mengingat</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bahwa</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peningkatan</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pengetahuan</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tidak</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mutlak</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diperoleh</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dari</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pendidikan</w:t>
      </w:r>
      <w:proofErr w:type="spellEnd"/>
      <w:r w:rsidRPr="002D2E30">
        <w:rPr>
          <w:rFonts w:ascii="Times New Roman" w:hAnsi="Times New Roman"/>
          <w:sz w:val="24"/>
          <w:szCs w:val="24"/>
        </w:rPr>
        <w:t xml:space="preserve"> formal </w:t>
      </w:r>
      <w:proofErr w:type="spellStart"/>
      <w:r w:rsidRPr="002D2E30">
        <w:rPr>
          <w:rFonts w:ascii="Times New Roman" w:hAnsi="Times New Roman"/>
          <w:sz w:val="24"/>
          <w:szCs w:val="24"/>
        </w:rPr>
        <w:t>saja</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akan</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tetapi</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dapat</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diperoleh</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melalui</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pendidikan</w:t>
      </w:r>
      <w:proofErr w:type="spellEnd"/>
      <w:r w:rsidRPr="002D2E30">
        <w:rPr>
          <w:rFonts w:ascii="Times New Roman" w:hAnsi="Times New Roman"/>
          <w:sz w:val="24"/>
          <w:szCs w:val="24"/>
        </w:rPr>
        <w:t xml:space="preserve"> non formal. </w:t>
      </w:r>
      <w:proofErr w:type="spellStart"/>
      <w:r w:rsidRPr="002D2E30">
        <w:rPr>
          <w:rFonts w:ascii="Times New Roman" w:hAnsi="Times New Roman"/>
          <w:sz w:val="24"/>
          <w:szCs w:val="24"/>
        </w:rPr>
        <w:t>Pengetahuan</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dalam</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bentuk</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informasi</w:t>
      </w:r>
      <w:proofErr w:type="spellEnd"/>
      <w:r w:rsidRPr="002D2E30">
        <w:rPr>
          <w:rFonts w:ascii="Times New Roman" w:hAnsi="Times New Roman"/>
          <w:sz w:val="24"/>
          <w:szCs w:val="24"/>
        </w:rPr>
        <w:t xml:space="preserve"> yang </w:t>
      </w:r>
      <w:proofErr w:type="spellStart"/>
      <w:r w:rsidRPr="002D2E30">
        <w:rPr>
          <w:rFonts w:ascii="Times New Roman" w:hAnsi="Times New Roman"/>
          <w:sz w:val="24"/>
          <w:szCs w:val="24"/>
        </w:rPr>
        <w:t>akseptor</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peroleh</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mengenai</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macam-macam</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alat</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kontrasepsi</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baik</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informasi</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tersebut</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diperoleh</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dari</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tenaga</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kesehatan</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maupun</w:t>
      </w:r>
      <w:proofErr w:type="spellEnd"/>
      <w:r w:rsidRPr="002D2E30">
        <w:rPr>
          <w:rFonts w:ascii="Times New Roman" w:hAnsi="Times New Roman"/>
          <w:sz w:val="24"/>
          <w:szCs w:val="24"/>
        </w:rPr>
        <w:t xml:space="preserve"> orang </w:t>
      </w:r>
      <w:proofErr w:type="spellStart"/>
      <w:r w:rsidRPr="002D2E30">
        <w:rPr>
          <w:rFonts w:ascii="Times New Roman" w:hAnsi="Times New Roman"/>
          <w:sz w:val="24"/>
          <w:szCs w:val="24"/>
        </w:rPr>
        <w:t>awam</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hal</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tersebut</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akan</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mempengaruhi</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untuk</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menjadi</w:t>
      </w:r>
      <w:proofErr w:type="spellEnd"/>
      <w:r w:rsidRPr="002D2E30">
        <w:rPr>
          <w:rFonts w:ascii="Times New Roman" w:hAnsi="Times New Roman"/>
          <w:sz w:val="24"/>
          <w:szCs w:val="24"/>
        </w:rPr>
        <w:t xml:space="preserve"> </w:t>
      </w:r>
      <w:proofErr w:type="spellStart"/>
      <w:r w:rsidRPr="002D2E30">
        <w:rPr>
          <w:rFonts w:ascii="Times New Roman" w:hAnsi="Times New Roman"/>
          <w:sz w:val="24"/>
          <w:szCs w:val="24"/>
        </w:rPr>
        <w:t>akseptor</w:t>
      </w:r>
      <w:proofErr w:type="spellEnd"/>
      <w:r w:rsidRPr="002D2E30">
        <w:rPr>
          <w:rFonts w:ascii="Times New Roman" w:hAnsi="Times New Roman"/>
          <w:sz w:val="24"/>
          <w:szCs w:val="24"/>
        </w:rPr>
        <w:t xml:space="preserve"> KB</w:t>
      </w:r>
      <w:r>
        <w:rPr>
          <w:rFonts w:ascii="Times New Roman" w:hAnsi="Times New Roman"/>
          <w:sz w:val="24"/>
          <w:szCs w:val="24"/>
        </w:rPr>
        <w:t xml:space="preserve"> (Darsini dkk,2019).</w:t>
      </w:r>
    </w:p>
    <w:p w14:paraId="647B557E" w14:textId="32014259" w:rsidR="0015266B" w:rsidRPr="00FA2A2C" w:rsidRDefault="00C95155" w:rsidP="00407BDF">
      <w:pPr>
        <w:pStyle w:val="ListParagraph"/>
        <w:numPr>
          <w:ilvl w:val="0"/>
          <w:numId w:val="5"/>
        </w:numPr>
        <w:spacing w:line="360" w:lineRule="auto"/>
        <w:ind w:left="1134" w:hanging="567"/>
        <w:rPr>
          <w:rFonts w:ascii="Times New Roman" w:hAnsi="Times New Roman" w:cs="Times New Roman"/>
          <w:b/>
          <w:bCs/>
          <w:sz w:val="24"/>
          <w:szCs w:val="24"/>
        </w:rPr>
      </w:pPr>
      <w:proofErr w:type="spellStart"/>
      <w:r w:rsidRPr="00FA2A2C">
        <w:rPr>
          <w:rFonts w:ascii="Times New Roman" w:hAnsi="Times New Roman" w:cs="Times New Roman"/>
          <w:b/>
          <w:bCs/>
          <w:sz w:val="24"/>
          <w:szCs w:val="24"/>
        </w:rPr>
        <w:t>Dukungan</w:t>
      </w:r>
      <w:proofErr w:type="spellEnd"/>
      <w:r w:rsidRPr="00FA2A2C">
        <w:rPr>
          <w:rFonts w:ascii="Times New Roman" w:hAnsi="Times New Roman" w:cs="Times New Roman"/>
          <w:b/>
          <w:bCs/>
          <w:sz w:val="24"/>
          <w:szCs w:val="24"/>
        </w:rPr>
        <w:t xml:space="preserve"> Suami</w:t>
      </w:r>
    </w:p>
    <w:p w14:paraId="46847F1D" w14:textId="417C4448" w:rsidR="00C95155" w:rsidRDefault="00C95155" w:rsidP="00C95155">
      <w:pPr>
        <w:pStyle w:val="ListParagraph"/>
        <w:spacing w:line="360" w:lineRule="auto"/>
        <w:ind w:left="567" w:firstLine="567"/>
        <w:jc w:val="both"/>
        <w:rPr>
          <w:rFonts w:ascii="Times New Roman" w:hAnsi="Times New Roman"/>
          <w:sz w:val="24"/>
          <w:szCs w:val="24"/>
        </w:rPr>
      </w:pPr>
      <w:proofErr w:type="spellStart"/>
      <w:r w:rsidRPr="001701FC">
        <w:rPr>
          <w:rFonts w:ascii="Times New Roman" w:hAnsi="Times New Roman"/>
          <w:sz w:val="24"/>
          <w:szCs w:val="24"/>
        </w:rPr>
        <w:t>Berdasarkan</w:t>
      </w:r>
      <w:proofErr w:type="spellEnd"/>
      <w:r w:rsidRPr="001701FC">
        <w:rPr>
          <w:rFonts w:ascii="Times New Roman" w:hAnsi="Times New Roman"/>
          <w:sz w:val="24"/>
          <w:szCs w:val="24"/>
        </w:rPr>
        <w:t xml:space="preserve"> </w:t>
      </w:r>
      <w:proofErr w:type="spellStart"/>
      <w:r w:rsidRPr="001701FC">
        <w:rPr>
          <w:rFonts w:ascii="Times New Roman" w:hAnsi="Times New Roman"/>
          <w:sz w:val="24"/>
          <w:szCs w:val="24"/>
        </w:rPr>
        <w:t>jumlah</w:t>
      </w:r>
      <w:proofErr w:type="spellEnd"/>
      <w:r w:rsidRPr="001701FC">
        <w:rPr>
          <w:rFonts w:ascii="Times New Roman" w:hAnsi="Times New Roman"/>
          <w:sz w:val="24"/>
          <w:szCs w:val="24"/>
        </w:rPr>
        <w:t xml:space="preserve"> </w:t>
      </w:r>
      <w:proofErr w:type="spellStart"/>
      <w:r w:rsidRPr="001701FC">
        <w:rPr>
          <w:rFonts w:ascii="Times New Roman" w:hAnsi="Times New Roman"/>
          <w:sz w:val="24"/>
          <w:szCs w:val="24"/>
        </w:rPr>
        <w:t>responden</w:t>
      </w:r>
      <w:proofErr w:type="spellEnd"/>
      <w:r w:rsidRPr="001701FC">
        <w:rPr>
          <w:rFonts w:ascii="Times New Roman" w:hAnsi="Times New Roman"/>
          <w:sz w:val="24"/>
          <w:szCs w:val="24"/>
        </w:rPr>
        <w:t xml:space="preserve"> yang </w:t>
      </w:r>
      <w:proofErr w:type="spellStart"/>
      <w:r w:rsidRPr="001701FC">
        <w:rPr>
          <w:rFonts w:ascii="Times New Roman" w:hAnsi="Times New Roman"/>
          <w:sz w:val="24"/>
          <w:szCs w:val="24"/>
        </w:rPr>
        <w:t>mendapat</w:t>
      </w:r>
      <w:proofErr w:type="spellEnd"/>
      <w:r w:rsidRPr="001701FC">
        <w:rPr>
          <w:rFonts w:ascii="Times New Roman" w:hAnsi="Times New Roman"/>
          <w:sz w:val="24"/>
          <w:szCs w:val="24"/>
        </w:rPr>
        <w:t xml:space="preserve"> </w:t>
      </w:r>
      <w:proofErr w:type="spellStart"/>
      <w:r w:rsidRPr="001701FC">
        <w:rPr>
          <w:rFonts w:ascii="Times New Roman" w:hAnsi="Times New Roman"/>
          <w:sz w:val="24"/>
          <w:szCs w:val="24"/>
        </w:rPr>
        <w:t>dukungan</w:t>
      </w:r>
      <w:proofErr w:type="spellEnd"/>
      <w:r w:rsidRPr="001701FC">
        <w:rPr>
          <w:rFonts w:ascii="Times New Roman" w:hAnsi="Times New Roman"/>
          <w:sz w:val="24"/>
          <w:szCs w:val="24"/>
        </w:rPr>
        <w:t xml:space="preserve"> </w:t>
      </w:r>
      <w:proofErr w:type="spellStart"/>
      <w:r w:rsidRPr="001701FC">
        <w:rPr>
          <w:rFonts w:ascii="Times New Roman" w:hAnsi="Times New Roman"/>
          <w:sz w:val="24"/>
          <w:szCs w:val="24"/>
        </w:rPr>
        <w:t>dari</w:t>
      </w:r>
      <w:proofErr w:type="spellEnd"/>
      <w:r w:rsidRPr="001701FC">
        <w:rPr>
          <w:rFonts w:ascii="Times New Roman" w:hAnsi="Times New Roman"/>
          <w:sz w:val="24"/>
          <w:szCs w:val="24"/>
        </w:rPr>
        <w:t xml:space="preserve"> </w:t>
      </w:r>
      <w:proofErr w:type="spellStart"/>
      <w:r w:rsidRPr="001701FC">
        <w:rPr>
          <w:rFonts w:ascii="Times New Roman" w:hAnsi="Times New Roman"/>
          <w:sz w:val="24"/>
          <w:szCs w:val="24"/>
        </w:rPr>
        <w:t>suami</w:t>
      </w:r>
      <w:proofErr w:type="spellEnd"/>
      <w:r w:rsidRPr="001701FC">
        <w:rPr>
          <w:rFonts w:ascii="Times New Roman" w:hAnsi="Times New Roman"/>
          <w:sz w:val="24"/>
          <w:szCs w:val="24"/>
        </w:rPr>
        <w:t xml:space="preserve"> </w:t>
      </w:r>
      <w:proofErr w:type="spellStart"/>
      <w:r w:rsidRPr="001701FC">
        <w:rPr>
          <w:rFonts w:ascii="Times New Roman" w:hAnsi="Times New Roman"/>
          <w:sz w:val="24"/>
          <w:szCs w:val="24"/>
        </w:rPr>
        <w:t>dalam</w:t>
      </w:r>
      <w:proofErr w:type="spellEnd"/>
      <w:r w:rsidRPr="001701FC">
        <w:rPr>
          <w:rFonts w:ascii="Times New Roman" w:hAnsi="Times New Roman"/>
          <w:sz w:val="24"/>
          <w:szCs w:val="24"/>
        </w:rPr>
        <w:t xml:space="preserve"> </w:t>
      </w:r>
      <w:proofErr w:type="spellStart"/>
      <w:r w:rsidRPr="001701FC">
        <w:rPr>
          <w:rFonts w:ascii="Times New Roman" w:hAnsi="Times New Roman"/>
          <w:sz w:val="24"/>
          <w:szCs w:val="24"/>
        </w:rPr>
        <w:t>pemilihan</w:t>
      </w:r>
      <w:proofErr w:type="spellEnd"/>
      <w:r w:rsidRPr="001701FC">
        <w:rPr>
          <w:rFonts w:ascii="Times New Roman" w:hAnsi="Times New Roman"/>
          <w:sz w:val="24"/>
          <w:szCs w:val="24"/>
        </w:rPr>
        <w:t xml:space="preserve"> AKDR, </w:t>
      </w:r>
      <w:proofErr w:type="spellStart"/>
      <w:r w:rsidRPr="001701FC">
        <w:rPr>
          <w:rFonts w:ascii="Times New Roman" w:hAnsi="Times New Roman"/>
          <w:sz w:val="24"/>
          <w:szCs w:val="24"/>
        </w:rPr>
        <w:t>mayoritas</w:t>
      </w:r>
      <w:proofErr w:type="spellEnd"/>
      <w:r w:rsidRPr="001701FC">
        <w:rPr>
          <w:rFonts w:ascii="Times New Roman" w:hAnsi="Times New Roman"/>
          <w:sz w:val="24"/>
          <w:szCs w:val="24"/>
        </w:rPr>
        <w:t xml:space="preserve"> </w:t>
      </w:r>
      <w:proofErr w:type="spellStart"/>
      <w:r w:rsidRPr="001701FC">
        <w:rPr>
          <w:rFonts w:ascii="Times New Roman" w:hAnsi="Times New Roman"/>
          <w:sz w:val="24"/>
          <w:szCs w:val="24"/>
        </w:rPr>
        <w:t>responden</w:t>
      </w:r>
      <w:proofErr w:type="spellEnd"/>
      <w:r w:rsidRPr="001701FC">
        <w:rPr>
          <w:rFonts w:ascii="Times New Roman" w:hAnsi="Times New Roman"/>
          <w:sz w:val="24"/>
          <w:szCs w:val="24"/>
        </w:rPr>
        <w:t xml:space="preserve"> </w:t>
      </w:r>
      <w:proofErr w:type="spellStart"/>
      <w:r w:rsidRPr="001701FC">
        <w:rPr>
          <w:rFonts w:ascii="Times New Roman" w:hAnsi="Times New Roman"/>
          <w:sz w:val="24"/>
          <w:szCs w:val="24"/>
        </w:rPr>
        <w:t>tidak</w:t>
      </w:r>
      <w:proofErr w:type="spellEnd"/>
      <w:r w:rsidRPr="001701FC">
        <w:rPr>
          <w:rFonts w:ascii="Times New Roman" w:hAnsi="Times New Roman"/>
          <w:sz w:val="24"/>
          <w:szCs w:val="24"/>
        </w:rPr>
        <w:t xml:space="preserve"> </w:t>
      </w:r>
      <w:proofErr w:type="spellStart"/>
      <w:r w:rsidRPr="001701FC">
        <w:rPr>
          <w:rFonts w:ascii="Times New Roman" w:hAnsi="Times New Roman"/>
          <w:sz w:val="24"/>
          <w:szCs w:val="24"/>
        </w:rPr>
        <w:t>mendapatkan</w:t>
      </w:r>
      <w:proofErr w:type="spellEnd"/>
      <w:r w:rsidRPr="001701FC">
        <w:rPr>
          <w:rFonts w:ascii="Times New Roman" w:hAnsi="Times New Roman"/>
          <w:sz w:val="24"/>
          <w:szCs w:val="24"/>
        </w:rPr>
        <w:t xml:space="preserve"> </w:t>
      </w:r>
      <w:proofErr w:type="spellStart"/>
      <w:r w:rsidRPr="001701FC">
        <w:rPr>
          <w:rFonts w:ascii="Times New Roman" w:hAnsi="Times New Roman"/>
          <w:sz w:val="24"/>
          <w:szCs w:val="24"/>
        </w:rPr>
        <w:t>dukungan</w:t>
      </w:r>
      <w:proofErr w:type="spellEnd"/>
      <w:r w:rsidRPr="001701FC">
        <w:rPr>
          <w:rFonts w:ascii="Times New Roman" w:hAnsi="Times New Roman"/>
          <w:sz w:val="24"/>
          <w:szCs w:val="24"/>
        </w:rPr>
        <w:t xml:space="preserve"> </w:t>
      </w:r>
      <w:proofErr w:type="spellStart"/>
      <w:r w:rsidRPr="001701FC">
        <w:rPr>
          <w:rFonts w:ascii="Times New Roman" w:hAnsi="Times New Roman"/>
          <w:sz w:val="24"/>
          <w:szCs w:val="24"/>
        </w:rPr>
        <w:t>dari</w:t>
      </w:r>
      <w:proofErr w:type="spellEnd"/>
      <w:r w:rsidRPr="001701FC">
        <w:rPr>
          <w:rFonts w:ascii="Times New Roman" w:hAnsi="Times New Roman"/>
          <w:sz w:val="24"/>
          <w:szCs w:val="24"/>
        </w:rPr>
        <w:t xml:space="preserve"> </w:t>
      </w:r>
      <w:proofErr w:type="spellStart"/>
      <w:r w:rsidRPr="001701FC">
        <w:rPr>
          <w:rFonts w:ascii="Times New Roman" w:hAnsi="Times New Roman"/>
          <w:sz w:val="24"/>
          <w:szCs w:val="24"/>
        </w:rPr>
        <w:t>suami</w:t>
      </w:r>
      <w:proofErr w:type="spellEnd"/>
      <w:r w:rsidRPr="001701FC">
        <w:rPr>
          <w:rFonts w:ascii="Times New Roman" w:hAnsi="Times New Roman"/>
          <w:sz w:val="24"/>
          <w:szCs w:val="24"/>
        </w:rPr>
        <w:t xml:space="preserve"> </w:t>
      </w:r>
      <w:proofErr w:type="spellStart"/>
      <w:r w:rsidRPr="001701FC">
        <w:rPr>
          <w:rFonts w:ascii="Times New Roman" w:hAnsi="Times New Roman"/>
          <w:sz w:val="24"/>
          <w:szCs w:val="24"/>
        </w:rPr>
        <w:t>yaitu</w:t>
      </w:r>
      <w:proofErr w:type="spellEnd"/>
      <w:r w:rsidRPr="001701FC">
        <w:rPr>
          <w:rFonts w:ascii="Times New Roman" w:hAnsi="Times New Roman"/>
          <w:sz w:val="24"/>
          <w:szCs w:val="24"/>
        </w:rPr>
        <w:t xml:space="preserve"> </w:t>
      </w:r>
      <w:proofErr w:type="spellStart"/>
      <w:r w:rsidRPr="001701FC">
        <w:rPr>
          <w:rFonts w:ascii="Times New Roman" w:hAnsi="Times New Roman"/>
          <w:sz w:val="24"/>
          <w:szCs w:val="24"/>
        </w:rPr>
        <w:t>sebanyak</w:t>
      </w:r>
      <w:proofErr w:type="spellEnd"/>
      <w:r w:rsidRPr="001701FC">
        <w:rPr>
          <w:rFonts w:ascii="Times New Roman" w:hAnsi="Times New Roman"/>
          <w:sz w:val="24"/>
          <w:szCs w:val="24"/>
        </w:rPr>
        <w:t xml:space="preserve"> 65 </w:t>
      </w:r>
      <w:proofErr w:type="spellStart"/>
      <w:r w:rsidRPr="001701FC">
        <w:rPr>
          <w:rFonts w:ascii="Times New Roman" w:hAnsi="Times New Roman"/>
          <w:sz w:val="24"/>
          <w:szCs w:val="24"/>
        </w:rPr>
        <w:t>responden</w:t>
      </w:r>
      <w:proofErr w:type="spellEnd"/>
      <w:r w:rsidRPr="001701FC">
        <w:rPr>
          <w:rFonts w:ascii="Times New Roman" w:hAnsi="Times New Roman"/>
          <w:sz w:val="24"/>
          <w:szCs w:val="24"/>
        </w:rPr>
        <w:t xml:space="preserve"> (</w:t>
      </w:r>
      <w:r>
        <w:rPr>
          <w:rFonts w:ascii="Times New Roman" w:hAnsi="Times New Roman"/>
          <w:sz w:val="24"/>
          <w:szCs w:val="24"/>
        </w:rPr>
        <w:t>100</w:t>
      </w:r>
      <w:r w:rsidRPr="001701FC">
        <w:rPr>
          <w:rFonts w:ascii="Times New Roman" w:hAnsi="Times New Roman"/>
          <w:sz w:val="24"/>
          <w:szCs w:val="24"/>
        </w:rPr>
        <w:t xml:space="preserve">%) dan </w:t>
      </w:r>
      <w:proofErr w:type="spellStart"/>
      <w:r>
        <w:rPr>
          <w:rFonts w:ascii="Times New Roman" w:hAnsi="Times New Roman"/>
          <w:sz w:val="24"/>
          <w:szCs w:val="24"/>
        </w:rPr>
        <w:t>mayoritas</w:t>
      </w:r>
      <w:proofErr w:type="spellEnd"/>
      <w:r w:rsidRPr="001701FC">
        <w:rPr>
          <w:rFonts w:ascii="Times New Roman" w:hAnsi="Times New Roman"/>
          <w:sz w:val="24"/>
          <w:szCs w:val="24"/>
        </w:rPr>
        <w:t xml:space="preserve"> </w:t>
      </w:r>
      <w:proofErr w:type="spellStart"/>
      <w:r w:rsidRPr="001701FC">
        <w:rPr>
          <w:rFonts w:ascii="Times New Roman" w:hAnsi="Times New Roman"/>
          <w:sz w:val="24"/>
          <w:szCs w:val="24"/>
        </w:rPr>
        <w:t>responden</w:t>
      </w:r>
      <w:proofErr w:type="spellEnd"/>
      <w:r w:rsidRPr="001701FC">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sidRPr="001701FC">
        <w:rPr>
          <w:rFonts w:ascii="Times New Roman" w:hAnsi="Times New Roman"/>
          <w:sz w:val="24"/>
          <w:szCs w:val="24"/>
        </w:rPr>
        <w:t>mendapat</w:t>
      </w:r>
      <w:proofErr w:type="spellEnd"/>
      <w:r w:rsidRPr="001701FC">
        <w:rPr>
          <w:rFonts w:ascii="Times New Roman" w:hAnsi="Times New Roman"/>
          <w:sz w:val="24"/>
          <w:szCs w:val="24"/>
        </w:rPr>
        <w:t xml:space="preserve"> </w:t>
      </w:r>
      <w:proofErr w:type="spellStart"/>
      <w:r w:rsidRPr="001701FC">
        <w:rPr>
          <w:rFonts w:ascii="Times New Roman" w:hAnsi="Times New Roman"/>
          <w:sz w:val="24"/>
          <w:szCs w:val="24"/>
        </w:rPr>
        <w:t>dukungan</w:t>
      </w:r>
      <w:proofErr w:type="spellEnd"/>
      <w:r w:rsidRPr="001701FC">
        <w:rPr>
          <w:rFonts w:ascii="Times New Roman" w:hAnsi="Times New Roman"/>
          <w:sz w:val="24"/>
          <w:szCs w:val="24"/>
        </w:rPr>
        <w:t xml:space="preserve"> </w:t>
      </w:r>
      <w:proofErr w:type="spellStart"/>
      <w:r w:rsidRPr="001701FC">
        <w:rPr>
          <w:rFonts w:ascii="Times New Roman" w:hAnsi="Times New Roman"/>
          <w:sz w:val="24"/>
          <w:szCs w:val="24"/>
        </w:rPr>
        <w:t>dari</w:t>
      </w:r>
      <w:proofErr w:type="spellEnd"/>
      <w:r w:rsidRPr="001701FC">
        <w:rPr>
          <w:rFonts w:ascii="Times New Roman" w:hAnsi="Times New Roman"/>
          <w:sz w:val="24"/>
          <w:szCs w:val="24"/>
        </w:rPr>
        <w:t xml:space="preserve"> </w:t>
      </w:r>
      <w:proofErr w:type="spellStart"/>
      <w:r w:rsidRPr="001701FC">
        <w:rPr>
          <w:rFonts w:ascii="Times New Roman" w:hAnsi="Times New Roman"/>
          <w:sz w:val="24"/>
          <w:szCs w:val="24"/>
        </w:rPr>
        <w:t>suami</w:t>
      </w:r>
      <w:proofErr w:type="spellEnd"/>
      <w:r w:rsidRPr="001701FC">
        <w:rPr>
          <w:rFonts w:ascii="Times New Roman" w:hAnsi="Times New Roman"/>
          <w:sz w:val="24"/>
          <w:szCs w:val="24"/>
        </w:rPr>
        <w:t xml:space="preserve"> </w:t>
      </w:r>
      <w:proofErr w:type="spellStart"/>
      <w:r w:rsidRPr="001701FC">
        <w:rPr>
          <w:rFonts w:ascii="Times New Roman" w:hAnsi="Times New Roman"/>
          <w:sz w:val="24"/>
          <w:szCs w:val="24"/>
        </w:rPr>
        <w:t>berjumlah</w:t>
      </w:r>
      <w:proofErr w:type="spellEnd"/>
      <w:r w:rsidRPr="001701FC">
        <w:rPr>
          <w:rFonts w:ascii="Times New Roman" w:hAnsi="Times New Roman"/>
          <w:sz w:val="24"/>
          <w:szCs w:val="24"/>
        </w:rPr>
        <w:t xml:space="preserve"> </w:t>
      </w:r>
      <w:r>
        <w:rPr>
          <w:rFonts w:ascii="Times New Roman" w:hAnsi="Times New Roman"/>
          <w:sz w:val="24"/>
          <w:szCs w:val="24"/>
        </w:rPr>
        <w:t>65</w:t>
      </w:r>
      <w:r w:rsidRPr="001701FC">
        <w:rPr>
          <w:rFonts w:ascii="Times New Roman" w:hAnsi="Times New Roman"/>
          <w:sz w:val="24"/>
          <w:szCs w:val="24"/>
        </w:rPr>
        <w:t xml:space="preserve"> </w:t>
      </w:r>
      <w:proofErr w:type="spellStart"/>
      <w:r w:rsidRPr="001701FC">
        <w:rPr>
          <w:rFonts w:ascii="Times New Roman" w:hAnsi="Times New Roman"/>
          <w:sz w:val="24"/>
          <w:szCs w:val="24"/>
        </w:rPr>
        <w:t>responden</w:t>
      </w:r>
      <w:proofErr w:type="spellEnd"/>
      <w:r w:rsidRPr="001701FC">
        <w:rPr>
          <w:rFonts w:ascii="Times New Roman" w:hAnsi="Times New Roman"/>
          <w:sz w:val="24"/>
          <w:szCs w:val="24"/>
        </w:rPr>
        <w:t xml:space="preserve"> (</w:t>
      </w:r>
      <w:r>
        <w:rPr>
          <w:rFonts w:ascii="Times New Roman" w:hAnsi="Times New Roman"/>
          <w:sz w:val="24"/>
          <w:szCs w:val="24"/>
        </w:rPr>
        <w:t>72,4</w:t>
      </w:r>
      <w:r w:rsidRPr="001701FC">
        <w:rPr>
          <w:rFonts w:ascii="Times New Roman" w:hAnsi="Times New Roman"/>
          <w:sz w:val="24"/>
          <w:szCs w:val="24"/>
        </w:rPr>
        <w:t>)</w:t>
      </w:r>
      <w:r>
        <w:rPr>
          <w:rFonts w:ascii="Times New Roman" w:hAnsi="Times New Roman"/>
          <w:sz w:val="24"/>
          <w:szCs w:val="24"/>
        </w:rPr>
        <w:t xml:space="preserve">. Hasil </w:t>
      </w:r>
      <w:proofErr w:type="spellStart"/>
      <w:r>
        <w:rPr>
          <w:rFonts w:ascii="Times New Roman" w:hAnsi="Times New Roman"/>
          <w:sz w:val="24"/>
          <w:szCs w:val="24"/>
        </w:rPr>
        <w:t>tabulasi</w:t>
      </w:r>
      <w:proofErr w:type="spellEnd"/>
      <w:r>
        <w:rPr>
          <w:rFonts w:ascii="Times New Roman" w:hAnsi="Times New Roman"/>
          <w:sz w:val="24"/>
          <w:szCs w:val="24"/>
        </w:rPr>
        <w:t xml:space="preserve"> </w:t>
      </w:r>
      <w:proofErr w:type="spellStart"/>
      <w:r>
        <w:rPr>
          <w:rFonts w:ascii="Times New Roman" w:hAnsi="Times New Roman"/>
          <w:sz w:val="24"/>
          <w:szCs w:val="24"/>
        </w:rPr>
        <w:t>silang</w:t>
      </w:r>
      <w:proofErr w:type="spellEnd"/>
      <w:r>
        <w:rPr>
          <w:rFonts w:ascii="Times New Roman" w:hAnsi="Times New Roman"/>
          <w:sz w:val="24"/>
          <w:szCs w:val="24"/>
        </w:rPr>
        <w:t xml:space="preserve"> </w:t>
      </w:r>
      <w:proofErr w:type="spellStart"/>
      <w:r>
        <w:rPr>
          <w:rFonts w:ascii="Times New Roman" w:hAnsi="Times New Roman"/>
          <w:sz w:val="24"/>
          <w:szCs w:val="24"/>
        </w:rPr>
        <w:t>menunjukkan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65 </w:t>
      </w:r>
      <w:proofErr w:type="spellStart"/>
      <w:r>
        <w:rPr>
          <w:rFonts w:ascii="Times New Roman" w:hAnsi="Times New Roman"/>
          <w:sz w:val="24"/>
          <w:szCs w:val="24"/>
        </w:rPr>
        <w:t>responden</w:t>
      </w:r>
      <w:proofErr w:type="spellEnd"/>
      <w:r>
        <w:rPr>
          <w:rFonts w:ascii="Times New Roman" w:hAnsi="Times New Roman"/>
          <w:sz w:val="24"/>
          <w:szCs w:val="24"/>
        </w:rPr>
        <w:t xml:space="preserve"> (100%) yang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mendapat</w:t>
      </w:r>
      <w:proofErr w:type="spellEnd"/>
      <w:r>
        <w:rPr>
          <w:rFonts w:ascii="Times New Roman" w:hAnsi="Times New Roman"/>
          <w:sz w:val="24"/>
          <w:szCs w:val="24"/>
        </w:rPr>
        <w:t xml:space="preserve"> </w:t>
      </w:r>
      <w:proofErr w:type="spellStart"/>
      <w:r>
        <w:rPr>
          <w:rFonts w:ascii="Times New Roman" w:hAnsi="Times New Roman"/>
          <w:sz w:val="24"/>
          <w:szCs w:val="24"/>
        </w:rPr>
        <w:t>dukungan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suami</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gramStart"/>
      <w:r>
        <w:rPr>
          <w:rFonts w:ascii="Times New Roman" w:hAnsi="Times New Roman"/>
          <w:sz w:val="24"/>
          <w:szCs w:val="24"/>
        </w:rPr>
        <w:t>AKDR ,</w:t>
      </w:r>
      <w:proofErr w:type="gramEnd"/>
      <w:r>
        <w:rPr>
          <w:rFonts w:ascii="Times New Roman" w:hAnsi="Times New Roman"/>
          <w:sz w:val="24"/>
          <w:szCs w:val="24"/>
        </w:rPr>
        <w:t xml:space="preserve"> </w:t>
      </w:r>
      <w:proofErr w:type="spellStart"/>
      <w:r>
        <w:rPr>
          <w:rFonts w:ascii="Times New Roman" w:hAnsi="Times New Roman"/>
          <w:sz w:val="24"/>
          <w:szCs w:val="24"/>
        </w:rPr>
        <w:t>sebanyak</w:t>
      </w:r>
      <w:proofErr w:type="spellEnd"/>
      <w:r>
        <w:rPr>
          <w:rFonts w:ascii="Times New Roman" w:hAnsi="Times New Roman"/>
          <w:sz w:val="24"/>
          <w:szCs w:val="24"/>
        </w:rPr>
        <w:t xml:space="preserve"> 49  </w:t>
      </w:r>
      <w:proofErr w:type="spellStart"/>
      <w:r>
        <w:rPr>
          <w:rFonts w:ascii="Times New Roman" w:hAnsi="Times New Roman"/>
          <w:sz w:val="24"/>
          <w:szCs w:val="24"/>
        </w:rPr>
        <w:t>responden</w:t>
      </w:r>
      <w:proofErr w:type="spellEnd"/>
      <w:r>
        <w:rPr>
          <w:rFonts w:ascii="Times New Roman" w:hAnsi="Times New Roman"/>
          <w:sz w:val="24"/>
          <w:szCs w:val="24"/>
        </w:rPr>
        <w:t xml:space="preserve"> (75,4%)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berminat</w:t>
      </w:r>
      <w:proofErr w:type="spellEnd"/>
      <w:r>
        <w:rPr>
          <w:rFonts w:ascii="Times New Roman" w:hAnsi="Times New Roman"/>
          <w:sz w:val="24"/>
          <w:szCs w:val="24"/>
        </w:rPr>
        <w:t xml:space="preserve"> dan 16 </w:t>
      </w:r>
      <w:proofErr w:type="spellStart"/>
      <w:r>
        <w:rPr>
          <w:rFonts w:ascii="Times New Roman" w:hAnsi="Times New Roman"/>
          <w:sz w:val="24"/>
          <w:szCs w:val="24"/>
        </w:rPr>
        <w:t>responden</w:t>
      </w:r>
      <w:proofErr w:type="spellEnd"/>
      <w:r>
        <w:rPr>
          <w:rFonts w:ascii="Times New Roman" w:hAnsi="Times New Roman"/>
          <w:sz w:val="24"/>
          <w:szCs w:val="24"/>
        </w:rPr>
        <w:t xml:space="preserve"> (24,6%) </w:t>
      </w:r>
      <w:proofErr w:type="spellStart"/>
      <w:r>
        <w:rPr>
          <w:rFonts w:ascii="Times New Roman" w:hAnsi="Times New Roman"/>
          <w:sz w:val="24"/>
          <w:szCs w:val="24"/>
        </w:rPr>
        <w:t>berminat</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memilih</w:t>
      </w:r>
      <w:proofErr w:type="spellEnd"/>
      <w:r>
        <w:rPr>
          <w:rFonts w:ascii="Times New Roman" w:hAnsi="Times New Roman"/>
          <w:sz w:val="24"/>
          <w:szCs w:val="24"/>
        </w:rPr>
        <w:t xml:space="preserve"> AKDR. </w:t>
      </w:r>
      <w:proofErr w:type="spellStart"/>
      <w:r>
        <w:rPr>
          <w:rFonts w:ascii="Times New Roman" w:hAnsi="Times New Roman"/>
          <w:sz w:val="24"/>
          <w:szCs w:val="24"/>
        </w:rPr>
        <w:t>Sementara</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26 </w:t>
      </w:r>
      <w:proofErr w:type="spellStart"/>
      <w:r>
        <w:rPr>
          <w:rFonts w:ascii="Times New Roman" w:hAnsi="Times New Roman"/>
          <w:sz w:val="24"/>
          <w:szCs w:val="24"/>
        </w:rPr>
        <w:t>responden</w:t>
      </w:r>
      <w:proofErr w:type="spellEnd"/>
      <w:r>
        <w:rPr>
          <w:rFonts w:ascii="Times New Roman" w:hAnsi="Times New Roman"/>
          <w:sz w:val="24"/>
          <w:szCs w:val="24"/>
        </w:rPr>
        <w:t xml:space="preserve"> (100%) yang </w:t>
      </w:r>
      <w:proofErr w:type="spellStart"/>
      <w:r>
        <w:rPr>
          <w:rFonts w:ascii="Times New Roman" w:hAnsi="Times New Roman"/>
          <w:sz w:val="24"/>
          <w:szCs w:val="24"/>
        </w:rPr>
        <w:t>mendapat</w:t>
      </w:r>
      <w:proofErr w:type="spellEnd"/>
      <w:r>
        <w:rPr>
          <w:rFonts w:ascii="Times New Roman" w:hAnsi="Times New Roman"/>
          <w:sz w:val="24"/>
          <w:szCs w:val="24"/>
        </w:rPr>
        <w:t xml:space="preserve"> </w:t>
      </w:r>
      <w:proofErr w:type="spellStart"/>
      <w:r>
        <w:rPr>
          <w:rFonts w:ascii="Times New Roman" w:hAnsi="Times New Roman"/>
          <w:sz w:val="24"/>
          <w:szCs w:val="24"/>
        </w:rPr>
        <w:t>dukungan</w:t>
      </w:r>
      <w:proofErr w:type="spellEnd"/>
      <w:r>
        <w:rPr>
          <w:rFonts w:ascii="Times New Roman" w:hAnsi="Times New Roman"/>
          <w:sz w:val="24"/>
          <w:szCs w:val="24"/>
        </w:rPr>
        <w:t xml:space="preserve"> </w:t>
      </w:r>
      <w:proofErr w:type="spellStart"/>
      <w:r>
        <w:rPr>
          <w:rFonts w:ascii="Times New Roman" w:hAnsi="Times New Roman"/>
          <w:sz w:val="24"/>
          <w:szCs w:val="24"/>
        </w:rPr>
        <w:t>suami</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AKDR, </w:t>
      </w:r>
      <w:proofErr w:type="spellStart"/>
      <w:r>
        <w:rPr>
          <w:rFonts w:ascii="Times New Roman" w:hAnsi="Times New Roman"/>
          <w:sz w:val="24"/>
          <w:szCs w:val="24"/>
        </w:rPr>
        <w:t>sebanyak</w:t>
      </w:r>
      <w:proofErr w:type="spellEnd"/>
      <w:r>
        <w:rPr>
          <w:rFonts w:ascii="Times New Roman" w:hAnsi="Times New Roman"/>
          <w:sz w:val="24"/>
          <w:szCs w:val="24"/>
        </w:rPr>
        <w:t xml:space="preserve"> 13 </w:t>
      </w:r>
      <w:proofErr w:type="spellStart"/>
      <w:r>
        <w:rPr>
          <w:rFonts w:ascii="Times New Roman" w:hAnsi="Times New Roman"/>
          <w:sz w:val="24"/>
          <w:szCs w:val="24"/>
        </w:rPr>
        <w:t>responden</w:t>
      </w:r>
      <w:proofErr w:type="spellEnd"/>
      <w:r>
        <w:rPr>
          <w:rFonts w:ascii="Times New Roman" w:hAnsi="Times New Roman"/>
          <w:sz w:val="24"/>
          <w:szCs w:val="24"/>
        </w:rPr>
        <w:t xml:space="preserve"> (50%)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berminat</w:t>
      </w:r>
      <w:proofErr w:type="spellEnd"/>
      <w:r>
        <w:rPr>
          <w:rFonts w:ascii="Times New Roman" w:hAnsi="Times New Roman"/>
          <w:sz w:val="24"/>
          <w:szCs w:val="24"/>
        </w:rPr>
        <w:t xml:space="preserve"> dan 13 </w:t>
      </w:r>
      <w:proofErr w:type="spellStart"/>
      <w:r>
        <w:rPr>
          <w:rFonts w:ascii="Times New Roman" w:hAnsi="Times New Roman"/>
          <w:sz w:val="24"/>
          <w:szCs w:val="24"/>
        </w:rPr>
        <w:t>responden</w:t>
      </w:r>
      <w:proofErr w:type="spellEnd"/>
      <w:r>
        <w:rPr>
          <w:rFonts w:ascii="Times New Roman" w:hAnsi="Times New Roman"/>
          <w:sz w:val="24"/>
          <w:szCs w:val="24"/>
        </w:rPr>
        <w:t xml:space="preserve"> (50%) </w:t>
      </w:r>
      <w:proofErr w:type="spellStart"/>
      <w:r>
        <w:rPr>
          <w:rFonts w:ascii="Times New Roman" w:hAnsi="Times New Roman"/>
          <w:sz w:val="24"/>
          <w:szCs w:val="24"/>
        </w:rPr>
        <w:t>lainnya</w:t>
      </w:r>
      <w:proofErr w:type="spellEnd"/>
      <w:r>
        <w:rPr>
          <w:rFonts w:ascii="Times New Roman" w:hAnsi="Times New Roman"/>
          <w:sz w:val="24"/>
          <w:szCs w:val="24"/>
        </w:rPr>
        <w:t xml:space="preserve"> </w:t>
      </w:r>
      <w:proofErr w:type="spellStart"/>
      <w:r>
        <w:rPr>
          <w:rFonts w:ascii="Times New Roman" w:hAnsi="Times New Roman"/>
          <w:sz w:val="24"/>
          <w:szCs w:val="24"/>
        </w:rPr>
        <w:t>berminat</w:t>
      </w:r>
      <w:proofErr w:type="spellEnd"/>
      <w:r>
        <w:rPr>
          <w:rFonts w:ascii="Times New Roman" w:hAnsi="Times New Roman"/>
          <w:sz w:val="24"/>
          <w:szCs w:val="24"/>
        </w:rPr>
        <w:t xml:space="preserve"> </w:t>
      </w:r>
      <w:proofErr w:type="spellStart"/>
      <w:r>
        <w:rPr>
          <w:rFonts w:ascii="Times New Roman" w:hAnsi="Times New Roman"/>
          <w:sz w:val="24"/>
          <w:szCs w:val="24"/>
        </w:rPr>
        <w:t>memilih</w:t>
      </w:r>
      <w:proofErr w:type="spellEnd"/>
      <w:r>
        <w:rPr>
          <w:rFonts w:ascii="Times New Roman" w:hAnsi="Times New Roman"/>
          <w:sz w:val="24"/>
          <w:szCs w:val="24"/>
        </w:rPr>
        <w:t xml:space="preserve"> AKDR.</w:t>
      </w:r>
    </w:p>
    <w:p w14:paraId="18DF7386" w14:textId="0CEB0DF1" w:rsidR="00C95155" w:rsidRPr="00F65191" w:rsidRDefault="00C95155" w:rsidP="00C95155">
      <w:pPr>
        <w:pStyle w:val="ListParagraph"/>
        <w:spacing w:line="360" w:lineRule="auto"/>
        <w:ind w:left="567" w:firstLine="567"/>
        <w:jc w:val="both"/>
        <w:rPr>
          <w:rFonts w:ascii="Times New Roman" w:hAnsi="Times New Roman"/>
          <w:color w:val="000000" w:themeColor="text1"/>
          <w:spacing w:val="2"/>
          <w:sz w:val="24"/>
          <w:szCs w:val="24"/>
          <w:shd w:val="clear" w:color="auto" w:fill="FFFFFF"/>
          <w:lang w:val="id-ID"/>
        </w:rPr>
      </w:pPr>
      <w:r w:rsidRPr="00E361D7">
        <w:rPr>
          <w:rFonts w:ascii="Times New Roman" w:hAnsi="Times New Roman"/>
          <w:sz w:val="24"/>
          <w:szCs w:val="24"/>
          <w:lang w:val="id-ID"/>
        </w:rPr>
        <w:t xml:space="preserve">Berdasarkan hasil analisis di dapatkan uji statistic </w:t>
      </w:r>
      <w:r w:rsidRPr="00E361D7">
        <w:rPr>
          <w:rFonts w:ascii="Times New Roman" w:hAnsi="Times New Roman"/>
          <w:i/>
          <w:sz w:val="24"/>
          <w:szCs w:val="24"/>
          <w:lang w:val="id-ID"/>
        </w:rPr>
        <w:t>chi-square</w:t>
      </w:r>
      <w:r w:rsidRPr="00E361D7">
        <w:rPr>
          <w:rFonts w:ascii="Times New Roman" w:hAnsi="Times New Roman"/>
          <w:sz w:val="24"/>
          <w:szCs w:val="24"/>
          <w:lang w:val="id-ID"/>
        </w:rPr>
        <w:t xml:space="preserve"> yaitu </w:t>
      </w:r>
      <w:r w:rsidRPr="00E361D7">
        <w:rPr>
          <w:rFonts w:ascii="Times New Roman" w:hAnsi="Times New Roman"/>
          <w:i/>
          <w:sz w:val="24"/>
          <w:szCs w:val="24"/>
          <w:lang w:val="id-ID"/>
        </w:rPr>
        <w:t>p-value</w:t>
      </w:r>
      <w:r w:rsidRPr="00E361D7">
        <w:rPr>
          <w:rFonts w:ascii="Times New Roman" w:hAnsi="Times New Roman"/>
          <w:sz w:val="24"/>
          <w:szCs w:val="24"/>
          <w:lang w:val="id-ID"/>
        </w:rPr>
        <w:t xml:space="preserve"> = 0.</w:t>
      </w:r>
      <w:r w:rsidRPr="00E361D7">
        <w:rPr>
          <w:rFonts w:ascii="Times New Roman" w:hAnsi="Times New Roman"/>
          <w:sz w:val="24"/>
          <w:szCs w:val="24"/>
        </w:rPr>
        <w:t>036</w:t>
      </w:r>
      <w:r w:rsidRPr="00E361D7">
        <w:rPr>
          <w:rFonts w:ascii="Times New Roman" w:hAnsi="Times New Roman"/>
          <w:sz w:val="24"/>
          <w:szCs w:val="24"/>
          <w:lang w:val="id-ID"/>
        </w:rPr>
        <w:t xml:space="preserve"> (p</w:t>
      </w:r>
      <w:r w:rsidRPr="00E361D7">
        <w:rPr>
          <w:rFonts w:ascii="Times New Roman" w:hAnsi="Times New Roman"/>
          <w:sz w:val="24"/>
          <w:szCs w:val="24"/>
        </w:rPr>
        <w:t>&lt;</w:t>
      </w:r>
      <w:r w:rsidRPr="00E361D7">
        <w:rPr>
          <w:rFonts w:ascii="Times New Roman" w:hAnsi="Times New Roman"/>
          <w:sz w:val="24"/>
          <w:szCs w:val="24"/>
          <w:lang w:val="id-ID"/>
        </w:rPr>
        <w:t xml:space="preserve">0,05), maka dapat disimpulkan </w:t>
      </w:r>
      <w:proofErr w:type="spellStart"/>
      <w:r w:rsidRPr="00E361D7">
        <w:rPr>
          <w:rFonts w:ascii="Times New Roman" w:hAnsi="Times New Roman"/>
          <w:sz w:val="24"/>
          <w:szCs w:val="24"/>
        </w:rPr>
        <w:t>bahwa</w:t>
      </w:r>
      <w:proofErr w:type="spellEnd"/>
      <w:r w:rsidRPr="00E361D7">
        <w:rPr>
          <w:rFonts w:ascii="Times New Roman" w:hAnsi="Times New Roman"/>
          <w:sz w:val="24"/>
          <w:szCs w:val="24"/>
        </w:rPr>
        <w:t xml:space="preserve"> </w:t>
      </w:r>
      <w:r w:rsidRPr="00E361D7">
        <w:rPr>
          <w:rFonts w:ascii="Times New Roman" w:hAnsi="Times New Roman"/>
          <w:sz w:val="24"/>
          <w:szCs w:val="24"/>
          <w:lang w:val="id-ID"/>
        </w:rPr>
        <w:t xml:space="preserve">terdapat hubungan </w:t>
      </w:r>
      <w:r w:rsidRPr="00E361D7">
        <w:rPr>
          <w:rFonts w:ascii="Times New Roman" w:hAnsi="Times New Roman"/>
          <w:sz w:val="24"/>
          <w:szCs w:val="24"/>
          <w:lang w:val="id-ID"/>
        </w:rPr>
        <w:lastRenderedPageBreak/>
        <w:t xml:space="preserve">yang signifikan antara variable </w:t>
      </w:r>
      <w:proofErr w:type="spellStart"/>
      <w:r w:rsidRPr="00E361D7">
        <w:rPr>
          <w:rFonts w:ascii="Times New Roman" w:hAnsi="Times New Roman"/>
          <w:sz w:val="24"/>
          <w:szCs w:val="24"/>
        </w:rPr>
        <w:t>dukungan</w:t>
      </w:r>
      <w:proofErr w:type="spellEnd"/>
      <w:r w:rsidRPr="00E361D7">
        <w:rPr>
          <w:rFonts w:ascii="Times New Roman" w:hAnsi="Times New Roman"/>
          <w:sz w:val="24"/>
          <w:szCs w:val="24"/>
        </w:rPr>
        <w:t xml:space="preserve"> </w:t>
      </w:r>
      <w:proofErr w:type="spellStart"/>
      <w:r w:rsidRPr="00E361D7">
        <w:rPr>
          <w:rFonts w:ascii="Times New Roman" w:hAnsi="Times New Roman"/>
          <w:sz w:val="24"/>
          <w:szCs w:val="24"/>
        </w:rPr>
        <w:t>suami</w:t>
      </w:r>
      <w:proofErr w:type="spellEnd"/>
      <w:r w:rsidRPr="00E361D7">
        <w:rPr>
          <w:rFonts w:ascii="Times New Roman" w:hAnsi="Times New Roman"/>
          <w:sz w:val="24"/>
          <w:szCs w:val="24"/>
        </w:rPr>
        <w:t xml:space="preserve"> </w:t>
      </w:r>
      <w:r w:rsidRPr="00E361D7">
        <w:rPr>
          <w:rFonts w:ascii="Times New Roman" w:hAnsi="Times New Roman"/>
          <w:sz w:val="24"/>
          <w:szCs w:val="24"/>
          <w:lang w:val="id-ID"/>
        </w:rPr>
        <w:t xml:space="preserve">dengan </w:t>
      </w:r>
      <w:proofErr w:type="spellStart"/>
      <w:r w:rsidRPr="00E361D7">
        <w:rPr>
          <w:rFonts w:ascii="Times New Roman" w:hAnsi="Times New Roman"/>
          <w:sz w:val="24"/>
          <w:szCs w:val="24"/>
        </w:rPr>
        <w:t>minat</w:t>
      </w:r>
      <w:proofErr w:type="spellEnd"/>
      <w:r w:rsidRPr="00E361D7">
        <w:rPr>
          <w:rFonts w:ascii="Times New Roman" w:hAnsi="Times New Roman"/>
          <w:sz w:val="24"/>
          <w:szCs w:val="24"/>
        </w:rPr>
        <w:t xml:space="preserve"> </w:t>
      </w:r>
      <w:proofErr w:type="spellStart"/>
      <w:r w:rsidRPr="00E361D7">
        <w:rPr>
          <w:rFonts w:ascii="Times New Roman" w:hAnsi="Times New Roman"/>
          <w:sz w:val="24"/>
          <w:szCs w:val="24"/>
        </w:rPr>
        <w:t>ibu</w:t>
      </w:r>
      <w:proofErr w:type="spellEnd"/>
      <w:r w:rsidRPr="00E361D7">
        <w:rPr>
          <w:rFonts w:ascii="Times New Roman" w:hAnsi="Times New Roman"/>
          <w:sz w:val="24"/>
          <w:szCs w:val="24"/>
        </w:rPr>
        <w:t xml:space="preserve"> </w:t>
      </w:r>
      <w:proofErr w:type="spellStart"/>
      <w:r w:rsidRPr="00E361D7">
        <w:rPr>
          <w:rFonts w:ascii="Times New Roman" w:hAnsi="Times New Roman"/>
          <w:sz w:val="24"/>
          <w:szCs w:val="24"/>
        </w:rPr>
        <w:t>terhadap</w:t>
      </w:r>
      <w:proofErr w:type="spellEnd"/>
      <w:r w:rsidRPr="00E361D7">
        <w:rPr>
          <w:rFonts w:ascii="Times New Roman" w:hAnsi="Times New Roman"/>
          <w:sz w:val="24"/>
          <w:szCs w:val="24"/>
        </w:rPr>
        <w:t xml:space="preserve"> </w:t>
      </w:r>
      <w:proofErr w:type="spellStart"/>
      <w:r w:rsidRPr="00E361D7">
        <w:rPr>
          <w:rFonts w:ascii="Times New Roman" w:hAnsi="Times New Roman"/>
          <w:sz w:val="24"/>
          <w:szCs w:val="24"/>
        </w:rPr>
        <w:t>pemilihan</w:t>
      </w:r>
      <w:proofErr w:type="spellEnd"/>
      <w:r w:rsidRPr="00E361D7">
        <w:rPr>
          <w:rFonts w:ascii="Times New Roman" w:hAnsi="Times New Roman"/>
          <w:sz w:val="24"/>
          <w:szCs w:val="24"/>
        </w:rPr>
        <w:t xml:space="preserve"> </w:t>
      </w:r>
      <w:proofErr w:type="spellStart"/>
      <w:r w:rsidRPr="00E361D7">
        <w:rPr>
          <w:rFonts w:ascii="Times New Roman" w:hAnsi="Times New Roman"/>
          <w:sz w:val="24"/>
          <w:szCs w:val="24"/>
        </w:rPr>
        <w:t>alat</w:t>
      </w:r>
      <w:proofErr w:type="spellEnd"/>
      <w:r w:rsidRPr="00E361D7">
        <w:rPr>
          <w:rFonts w:ascii="Times New Roman" w:hAnsi="Times New Roman"/>
          <w:sz w:val="24"/>
          <w:szCs w:val="24"/>
        </w:rPr>
        <w:t xml:space="preserve"> </w:t>
      </w:r>
      <w:proofErr w:type="spellStart"/>
      <w:r w:rsidRPr="00E361D7">
        <w:rPr>
          <w:rFonts w:ascii="Times New Roman" w:hAnsi="Times New Roman"/>
          <w:sz w:val="24"/>
          <w:szCs w:val="24"/>
        </w:rPr>
        <w:t>kontrasepsi</w:t>
      </w:r>
      <w:proofErr w:type="spellEnd"/>
      <w:r w:rsidRPr="00E361D7">
        <w:rPr>
          <w:rFonts w:ascii="Times New Roman" w:hAnsi="Times New Roman"/>
          <w:sz w:val="24"/>
          <w:szCs w:val="24"/>
        </w:rPr>
        <w:t xml:space="preserve"> </w:t>
      </w:r>
      <w:proofErr w:type="spellStart"/>
      <w:r w:rsidRPr="00E361D7">
        <w:rPr>
          <w:rFonts w:ascii="Times New Roman" w:hAnsi="Times New Roman"/>
          <w:sz w:val="24"/>
          <w:szCs w:val="24"/>
        </w:rPr>
        <w:t>dalam</w:t>
      </w:r>
      <w:proofErr w:type="spellEnd"/>
      <w:r w:rsidRPr="00E361D7">
        <w:rPr>
          <w:rFonts w:ascii="Times New Roman" w:hAnsi="Times New Roman"/>
          <w:sz w:val="24"/>
          <w:szCs w:val="24"/>
        </w:rPr>
        <w:t xml:space="preserve"> </w:t>
      </w:r>
      <w:proofErr w:type="spellStart"/>
      <w:r w:rsidRPr="00E361D7">
        <w:rPr>
          <w:rFonts w:ascii="Times New Roman" w:hAnsi="Times New Roman"/>
          <w:sz w:val="24"/>
          <w:szCs w:val="24"/>
        </w:rPr>
        <w:t>rahim</w:t>
      </w:r>
      <w:proofErr w:type="spellEnd"/>
      <w:r w:rsidRPr="00E361D7">
        <w:rPr>
          <w:rFonts w:ascii="Times New Roman" w:hAnsi="Times New Roman"/>
          <w:sz w:val="24"/>
          <w:szCs w:val="24"/>
        </w:rPr>
        <w:t xml:space="preserve"> di PMB C Kota Tangerang </w:t>
      </w:r>
      <w:proofErr w:type="spellStart"/>
      <w:r w:rsidRPr="00E361D7">
        <w:rPr>
          <w:rFonts w:ascii="Times New Roman" w:hAnsi="Times New Roman"/>
          <w:sz w:val="24"/>
          <w:szCs w:val="24"/>
        </w:rPr>
        <w:t>Tahun</w:t>
      </w:r>
      <w:proofErr w:type="spellEnd"/>
      <w:r w:rsidRPr="00E361D7">
        <w:rPr>
          <w:rFonts w:ascii="Times New Roman" w:hAnsi="Times New Roman"/>
          <w:sz w:val="24"/>
          <w:szCs w:val="24"/>
        </w:rPr>
        <w:t xml:space="preserve"> 2022</w:t>
      </w:r>
      <w:r w:rsidRPr="00E361D7">
        <w:rPr>
          <w:rFonts w:ascii="Times New Roman" w:hAnsi="Times New Roman"/>
          <w:sz w:val="24"/>
          <w:szCs w:val="24"/>
          <w:lang w:val="id-ID"/>
        </w:rPr>
        <w:t xml:space="preserve">. </w:t>
      </w:r>
      <w:r w:rsidRPr="00E361D7">
        <w:rPr>
          <w:rFonts w:ascii="Times New Roman" w:eastAsia="Times New Roman" w:hAnsi="Times New Roman"/>
          <w:color w:val="000000"/>
          <w:sz w:val="24"/>
          <w:szCs w:val="24"/>
          <w:lang w:val="id-ID" w:eastAsia="id-ID"/>
        </w:rPr>
        <w:t xml:space="preserve">Adapun nilai </w:t>
      </w:r>
      <w:r w:rsidRPr="00E361D7">
        <w:rPr>
          <w:rFonts w:ascii="Times New Roman" w:eastAsia="Times New Roman" w:hAnsi="Times New Roman"/>
          <w:i/>
          <w:iCs/>
          <w:color w:val="000000"/>
          <w:sz w:val="24"/>
          <w:szCs w:val="24"/>
          <w:lang w:val="id-ID" w:eastAsia="id-ID"/>
        </w:rPr>
        <w:t xml:space="preserve">Odds Rasio </w:t>
      </w:r>
      <w:r w:rsidRPr="00E361D7">
        <w:rPr>
          <w:rFonts w:ascii="Times New Roman" w:eastAsia="Times New Roman" w:hAnsi="Times New Roman"/>
          <w:color w:val="000000"/>
          <w:sz w:val="24"/>
          <w:szCs w:val="24"/>
          <w:lang w:val="id-ID" w:eastAsia="id-ID"/>
        </w:rPr>
        <w:t xml:space="preserve">(OR) sebesar </w:t>
      </w:r>
      <w:r w:rsidRPr="00F65191">
        <w:rPr>
          <w:rFonts w:ascii="Times New Roman" w:eastAsia="Times New Roman" w:hAnsi="Times New Roman"/>
          <w:color w:val="000000"/>
          <w:sz w:val="24"/>
          <w:szCs w:val="24"/>
          <w:lang w:val="id-ID" w:eastAsia="id-ID"/>
        </w:rPr>
        <w:t>3.063</w:t>
      </w:r>
      <w:r w:rsidRPr="00E361D7">
        <w:rPr>
          <w:rFonts w:ascii="Times New Roman" w:eastAsia="Times New Roman" w:hAnsi="Times New Roman"/>
          <w:color w:val="000000"/>
          <w:sz w:val="24"/>
          <w:szCs w:val="24"/>
          <w:lang w:val="id-ID" w:eastAsia="id-ID"/>
        </w:rPr>
        <w:t xml:space="preserve"> sehingga dapat dinyatakan bahwa ibu </w:t>
      </w:r>
      <w:r w:rsidRPr="00F65191">
        <w:rPr>
          <w:rFonts w:ascii="Times New Roman" w:eastAsia="Times New Roman" w:hAnsi="Times New Roman"/>
          <w:color w:val="000000"/>
          <w:sz w:val="24"/>
          <w:szCs w:val="24"/>
          <w:lang w:val="id-ID" w:eastAsia="id-ID"/>
        </w:rPr>
        <w:t>yang mendapat dukungan suami</w:t>
      </w:r>
      <w:r w:rsidRPr="00E361D7">
        <w:rPr>
          <w:rFonts w:ascii="Times New Roman" w:eastAsia="Times New Roman" w:hAnsi="Times New Roman"/>
          <w:color w:val="000000"/>
          <w:sz w:val="24"/>
          <w:szCs w:val="24"/>
          <w:lang w:val="id-ID" w:eastAsia="id-ID"/>
        </w:rPr>
        <w:t xml:space="preserve"> memiliki peluang </w:t>
      </w:r>
      <w:r w:rsidRPr="00F65191">
        <w:rPr>
          <w:rFonts w:ascii="Times New Roman" w:eastAsia="Times New Roman" w:hAnsi="Times New Roman"/>
          <w:color w:val="000000"/>
          <w:sz w:val="24"/>
          <w:szCs w:val="24"/>
          <w:lang w:val="id-ID" w:eastAsia="id-ID"/>
        </w:rPr>
        <w:t>3</w:t>
      </w:r>
      <w:r w:rsidRPr="00E361D7">
        <w:rPr>
          <w:rFonts w:ascii="Times New Roman" w:eastAsia="Times New Roman" w:hAnsi="Times New Roman"/>
          <w:color w:val="000000"/>
          <w:sz w:val="24"/>
          <w:szCs w:val="24"/>
          <w:lang w:val="id-ID" w:eastAsia="id-ID"/>
        </w:rPr>
        <w:t xml:space="preserve"> kali lebih besar untuk </w:t>
      </w:r>
      <w:r w:rsidRPr="00F65191">
        <w:rPr>
          <w:rFonts w:ascii="Times New Roman" w:eastAsia="Times New Roman" w:hAnsi="Times New Roman"/>
          <w:color w:val="000000"/>
          <w:sz w:val="24"/>
          <w:szCs w:val="24"/>
          <w:lang w:val="id-ID" w:eastAsia="id-ID"/>
        </w:rPr>
        <w:t xml:space="preserve">memilih Alat Kontrasepsi Dalam Rahim. </w:t>
      </w:r>
      <w:r w:rsidRPr="00F65191">
        <w:rPr>
          <w:rFonts w:ascii="Times New Roman" w:hAnsi="Times New Roman"/>
          <w:sz w:val="24"/>
          <w:szCs w:val="24"/>
          <w:lang w:val="id-ID"/>
        </w:rPr>
        <w:t xml:space="preserve">Hal ini sejalan dengan </w:t>
      </w:r>
      <w:r w:rsidRPr="00F65191">
        <w:rPr>
          <w:rFonts w:ascii="Times New Roman" w:hAnsi="Times New Roman"/>
          <w:color w:val="000000" w:themeColor="text1"/>
          <w:sz w:val="24"/>
          <w:szCs w:val="24"/>
          <w:lang w:val="id-ID"/>
        </w:rPr>
        <w:t xml:space="preserve">hasil penelitian yang dilakukan Yana Novita dkk (2020) dengan judul “Hubungan dukungan suami dengan pemilihan alat kontrasepsi dalam rahim pada WUS di desa Wates Selatan Kecamatan </w:t>
      </w:r>
      <w:bookmarkStart w:id="7" w:name="_Hlk130821406"/>
      <w:r w:rsidRPr="00F65191">
        <w:rPr>
          <w:rFonts w:ascii="Times New Roman" w:hAnsi="Times New Roman"/>
          <w:color w:val="000000" w:themeColor="text1"/>
          <w:sz w:val="24"/>
          <w:szCs w:val="24"/>
          <w:lang w:val="id-ID"/>
        </w:rPr>
        <w:t>Gading Rejo Kabupaten Pringsewu</w:t>
      </w:r>
      <w:bookmarkEnd w:id="7"/>
      <w:r w:rsidRPr="00F65191">
        <w:rPr>
          <w:rFonts w:ascii="Times New Roman" w:hAnsi="Times New Roman"/>
          <w:color w:val="000000" w:themeColor="text1"/>
          <w:sz w:val="24"/>
          <w:szCs w:val="24"/>
          <w:lang w:val="id-ID"/>
        </w:rPr>
        <w:t xml:space="preserve">” </w:t>
      </w:r>
      <w:r w:rsidRPr="00F65191">
        <w:rPr>
          <w:rFonts w:ascii="Times New Roman" w:hAnsi="Times New Roman"/>
          <w:color w:val="000000" w:themeColor="text1"/>
          <w:spacing w:val="2"/>
          <w:sz w:val="24"/>
          <w:szCs w:val="24"/>
          <w:shd w:val="clear" w:color="auto" w:fill="FFFFFF"/>
          <w:lang w:val="id-ID"/>
        </w:rPr>
        <w:t>diperoleh p-value 0,003 yang menunjukkan bahwa terdapat hubungan yang bermakna antara dukungan suami dengan penggunaan AKDR.</w:t>
      </w:r>
    </w:p>
    <w:p w14:paraId="1DEFBDF2" w14:textId="14D671D8" w:rsidR="00C95155" w:rsidRPr="00F65191" w:rsidRDefault="00C95155" w:rsidP="00C95155">
      <w:pPr>
        <w:pStyle w:val="ListParagraph"/>
        <w:spacing w:line="360" w:lineRule="auto"/>
        <w:ind w:left="567" w:firstLine="567"/>
        <w:jc w:val="both"/>
        <w:rPr>
          <w:rFonts w:ascii="Times New Roman" w:hAnsi="Times New Roman"/>
          <w:sz w:val="24"/>
          <w:szCs w:val="24"/>
          <w:lang w:val="id-ID"/>
        </w:rPr>
      </w:pPr>
      <w:r w:rsidRPr="00F65191">
        <w:rPr>
          <w:rFonts w:ascii="Times New Roman" w:hAnsi="Times New Roman"/>
          <w:color w:val="000000" w:themeColor="text1"/>
          <w:sz w:val="24"/>
          <w:szCs w:val="24"/>
          <w:lang w:val="id-ID"/>
        </w:rPr>
        <w:t xml:space="preserve">Hal ini juga sejalan dengan hasil penelitian yang dilakukan Nuzulul Rahmi dkk (2017) dengan judul “Analisis faktor yang berhubungan dengan minat akseptor KB menggunakan AKDR di desa Keude Panga Kabupaten Aceh Jaya” </w:t>
      </w:r>
      <w:r w:rsidRPr="00F65191">
        <w:rPr>
          <w:rFonts w:ascii="Times New Roman" w:hAnsi="Times New Roman"/>
          <w:color w:val="000000" w:themeColor="text1"/>
          <w:spacing w:val="2"/>
          <w:sz w:val="24"/>
          <w:szCs w:val="24"/>
          <w:shd w:val="clear" w:color="auto" w:fill="FFFFFF"/>
          <w:lang w:val="id-ID"/>
        </w:rPr>
        <w:t xml:space="preserve">diperoleh p-value 0,007 yang menunjukkan bahwa terdapat hubungan  antara dukungan suami dengan minat menggunakan AKDR. </w:t>
      </w:r>
      <w:r w:rsidRPr="00F65191">
        <w:rPr>
          <w:rFonts w:ascii="Times New Roman" w:hAnsi="Times New Roman"/>
          <w:sz w:val="24"/>
          <w:szCs w:val="24"/>
          <w:lang w:val="id-ID"/>
        </w:rPr>
        <w:t xml:space="preserve">Hasil penelitian ini juga sejalan dengan penelitian yang dilakukann oleh Yati Nur Indah Sari dkk </w:t>
      </w:r>
      <w:r w:rsidRPr="00F65191">
        <w:rPr>
          <w:rFonts w:ascii="Times New Roman" w:hAnsi="Times New Roman"/>
          <w:sz w:val="24"/>
          <w:szCs w:val="24"/>
          <w:lang w:val="id-ID"/>
        </w:rPr>
        <w:t>pada tahun 2019 dengan judul Faktor- Faktor Yang Berhubungan Dengan Minat Ibu Dalam Pemilihan Kontrasepsi IUD. Berdasarkan hasil penelitiannya, dari hasil uji stsatistik dengan menggunakan Uji Chi- Square maka diperoleh nilai p value 0,009 Dengan demikian Ha diterima dan Ho ditolak sehingga dapat disimpulkan bahwa terdapat hubungan yang signifikan antara dukungan suami dengan minat ibu dalam pemilihan alat kontrasepsi IUD pada masyarakat di Kelurahan Sidodadi kecamatan Wonomulyo.</w:t>
      </w:r>
    </w:p>
    <w:p w14:paraId="2ABC1ABD" w14:textId="158D381E" w:rsidR="00C95155" w:rsidRDefault="00C95155" w:rsidP="00C95155">
      <w:pPr>
        <w:pStyle w:val="ListParagraph"/>
        <w:spacing w:line="360" w:lineRule="auto"/>
        <w:ind w:left="567" w:firstLine="567"/>
        <w:jc w:val="both"/>
        <w:rPr>
          <w:rFonts w:ascii="Times New Roman" w:hAnsi="Times New Roman" w:cs="Times New Roman"/>
          <w:sz w:val="24"/>
          <w:szCs w:val="24"/>
        </w:rPr>
      </w:pPr>
      <w:r w:rsidRPr="00F65191">
        <w:rPr>
          <w:rFonts w:ascii="Times New Roman" w:hAnsi="Times New Roman"/>
          <w:sz w:val="24"/>
          <w:szCs w:val="24"/>
          <w:lang w:val="id-ID"/>
        </w:rPr>
        <w:t xml:space="preserve">Putri 2017 Dalam </w:t>
      </w:r>
      <w:r w:rsidRPr="00F65191">
        <w:rPr>
          <w:rFonts w:ascii="Times New Roman" w:hAnsi="Times New Roman" w:cs="Times New Roman"/>
          <w:color w:val="000000" w:themeColor="text1"/>
          <w:sz w:val="24"/>
          <w:szCs w:val="24"/>
          <w:lang w:val="id-ID"/>
        </w:rPr>
        <w:t xml:space="preserve">Endah Mulyani dkk, 2019 mengemukakan bahwa dukungan suami adalah sikap penuh perhatian yang ditunjukkan dalam bentuk kerjasama yang baik, serta memberikan dukungan baik moral ataupun emosional Dukungan suami sangat diperlukan untuk mensukseskan Keluarga Berencana (KB). </w:t>
      </w:r>
      <w:proofErr w:type="spellStart"/>
      <w:r w:rsidRPr="007015BC">
        <w:rPr>
          <w:rFonts w:ascii="Times New Roman" w:hAnsi="Times New Roman" w:cs="Times New Roman"/>
          <w:color w:val="000000" w:themeColor="text1"/>
          <w:sz w:val="24"/>
          <w:szCs w:val="24"/>
        </w:rPr>
        <w:t>Dukungan</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merupakan</w:t>
      </w:r>
      <w:proofErr w:type="spellEnd"/>
      <w:r w:rsidRPr="007015BC">
        <w:rPr>
          <w:rFonts w:ascii="Times New Roman" w:hAnsi="Times New Roman" w:cs="Times New Roman"/>
          <w:color w:val="000000" w:themeColor="text1"/>
          <w:sz w:val="24"/>
          <w:szCs w:val="24"/>
        </w:rPr>
        <w:t xml:space="preserve"> salah </w:t>
      </w:r>
      <w:proofErr w:type="spellStart"/>
      <w:r w:rsidRPr="007015BC">
        <w:rPr>
          <w:rFonts w:ascii="Times New Roman" w:hAnsi="Times New Roman" w:cs="Times New Roman"/>
          <w:color w:val="000000" w:themeColor="text1"/>
          <w:sz w:val="24"/>
          <w:szCs w:val="24"/>
        </w:rPr>
        <w:t>satu</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faktor</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penguat</w:t>
      </w:r>
      <w:proofErr w:type="spellEnd"/>
      <w:r w:rsidRPr="007015BC">
        <w:rPr>
          <w:rFonts w:ascii="Times New Roman" w:hAnsi="Times New Roman" w:cs="Times New Roman"/>
          <w:color w:val="000000" w:themeColor="text1"/>
          <w:sz w:val="24"/>
          <w:szCs w:val="24"/>
        </w:rPr>
        <w:t xml:space="preserve"> (</w:t>
      </w:r>
      <w:r w:rsidRPr="007015BC">
        <w:rPr>
          <w:rFonts w:ascii="Times New Roman" w:hAnsi="Times New Roman" w:cs="Times New Roman"/>
          <w:i/>
          <w:iCs/>
          <w:color w:val="000000" w:themeColor="text1"/>
          <w:sz w:val="24"/>
          <w:szCs w:val="24"/>
        </w:rPr>
        <w:t>Reinforcing factor</w:t>
      </w:r>
      <w:r w:rsidRPr="007015BC">
        <w:rPr>
          <w:rFonts w:ascii="Times New Roman" w:hAnsi="Times New Roman" w:cs="Times New Roman"/>
          <w:color w:val="000000" w:themeColor="text1"/>
          <w:sz w:val="24"/>
          <w:szCs w:val="24"/>
        </w:rPr>
        <w:t xml:space="preserve">) yang </w:t>
      </w:r>
      <w:proofErr w:type="spellStart"/>
      <w:r w:rsidRPr="007015BC">
        <w:rPr>
          <w:rFonts w:ascii="Times New Roman" w:hAnsi="Times New Roman" w:cs="Times New Roman"/>
          <w:color w:val="000000" w:themeColor="text1"/>
          <w:sz w:val="24"/>
          <w:szCs w:val="24"/>
        </w:rPr>
        <w:t>dapat</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mempengaruhi</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seseorang</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dalam</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berperilaku</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Sedangkan</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dukungan</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suami</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dalam</w:t>
      </w:r>
      <w:proofErr w:type="spellEnd"/>
      <w:r w:rsidRPr="007015BC">
        <w:rPr>
          <w:rFonts w:ascii="Times New Roman" w:hAnsi="Times New Roman" w:cs="Times New Roman"/>
          <w:color w:val="000000" w:themeColor="text1"/>
          <w:sz w:val="24"/>
          <w:szCs w:val="24"/>
        </w:rPr>
        <w:t xml:space="preserve"> KB </w:t>
      </w:r>
      <w:proofErr w:type="spellStart"/>
      <w:r w:rsidRPr="007015BC">
        <w:rPr>
          <w:rFonts w:ascii="Times New Roman" w:hAnsi="Times New Roman" w:cs="Times New Roman"/>
          <w:color w:val="000000" w:themeColor="text1"/>
          <w:sz w:val="24"/>
          <w:szCs w:val="24"/>
        </w:rPr>
        <w:t>merupakan</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bentuk</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nyata</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dari</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kepedulian</w:t>
      </w:r>
      <w:proofErr w:type="spellEnd"/>
      <w:r w:rsidRPr="007015BC">
        <w:rPr>
          <w:rFonts w:ascii="Times New Roman" w:hAnsi="Times New Roman" w:cs="Times New Roman"/>
          <w:color w:val="000000" w:themeColor="text1"/>
          <w:sz w:val="24"/>
          <w:szCs w:val="24"/>
        </w:rPr>
        <w:t xml:space="preserve"> dan </w:t>
      </w:r>
      <w:proofErr w:type="spellStart"/>
      <w:r w:rsidRPr="007015BC">
        <w:rPr>
          <w:rFonts w:ascii="Times New Roman" w:hAnsi="Times New Roman" w:cs="Times New Roman"/>
          <w:color w:val="000000" w:themeColor="text1"/>
          <w:sz w:val="24"/>
          <w:szCs w:val="24"/>
        </w:rPr>
        <w:t>tanggung</w:t>
      </w:r>
      <w:proofErr w:type="spellEnd"/>
      <w:r w:rsidRPr="007015BC">
        <w:rPr>
          <w:rFonts w:ascii="Times New Roman" w:hAnsi="Times New Roman" w:cs="Times New Roman"/>
          <w:color w:val="000000" w:themeColor="text1"/>
          <w:sz w:val="24"/>
          <w:szCs w:val="24"/>
        </w:rPr>
        <w:t xml:space="preserve"> </w:t>
      </w:r>
      <w:proofErr w:type="spellStart"/>
      <w:r w:rsidRPr="007015BC">
        <w:rPr>
          <w:rFonts w:ascii="Times New Roman" w:hAnsi="Times New Roman" w:cs="Times New Roman"/>
          <w:color w:val="000000" w:themeColor="text1"/>
          <w:sz w:val="24"/>
          <w:szCs w:val="24"/>
        </w:rPr>
        <w:t>jawab</w:t>
      </w:r>
      <w:proofErr w:type="spellEnd"/>
      <w:r w:rsidRPr="007015BC">
        <w:rPr>
          <w:rFonts w:ascii="Times New Roman" w:hAnsi="Times New Roman" w:cs="Times New Roman"/>
          <w:color w:val="000000" w:themeColor="text1"/>
          <w:sz w:val="24"/>
          <w:szCs w:val="24"/>
        </w:rPr>
        <w:t xml:space="preserve"> para</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pria</w:t>
      </w:r>
      <w:proofErr w:type="spellEnd"/>
      <w:r>
        <w:rPr>
          <w:rFonts w:ascii="Times New Roman" w:hAnsi="Times New Roman" w:cs="Times New Roman"/>
          <w:color w:val="000000" w:themeColor="text1"/>
          <w:sz w:val="24"/>
          <w:szCs w:val="24"/>
        </w:rPr>
        <w:t>.</w:t>
      </w:r>
    </w:p>
    <w:p w14:paraId="4175ED77" w14:textId="1F3D3B81" w:rsidR="0015266B" w:rsidRPr="00FA2A2C" w:rsidRDefault="00C95155" w:rsidP="00407BDF">
      <w:pPr>
        <w:pStyle w:val="ListParagraph"/>
        <w:numPr>
          <w:ilvl w:val="0"/>
          <w:numId w:val="5"/>
        </w:numPr>
        <w:spacing w:line="360" w:lineRule="auto"/>
        <w:ind w:left="1134" w:hanging="567"/>
        <w:rPr>
          <w:rFonts w:ascii="Times New Roman" w:hAnsi="Times New Roman" w:cs="Times New Roman"/>
          <w:b/>
          <w:bCs/>
          <w:sz w:val="24"/>
          <w:szCs w:val="24"/>
        </w:rPr>
      </w:pPr>
      <w:proofErr w:type="spellStart"/>
      <w:r w:rsidRPr="00FA2A2C">
        <w:rPr>
          <w:rFonts w:ascii="Times New Roman" w:hAnsi="Times New Roman" w:cs="Times New Roman"/>
          <w:b/>
          <w:bCs/>
          <w:sz w:val="24"/>
          <w:szCs w:val="24"/>
        </w:rPr>
        <w:t>Paritas</w:t>
      </w:r>
      <w:proofErr w:type="spellEnd"/>
    </w:p>
    <w:p w14:paraId="1928C56B" w14:textId="77777777" w:rsidR="00C95155" w:rsidRDefault="00C95155" w:rsidP="00C95155">
      <w:pPr>
        <w:pStyle w:val="ListParagraph"/>
        <w:spacing w:line="360" w:lineRule="auto"/>
        <w:ind w:left="567" w:firstLine="567"/>
        <w:jc w:val="both"/>
        <w:rPr>
          <w:rFonts w:ascii="Times New Roman" w:hAnsi="Times New Roman"/>
          <w:sz w:val="24"/>
          <w:szCs w:val="24"/>
        </w:rPr>
      </w:pP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paritas</w:t>
      </w:r>
      <w:proofErr w:type="spellEnd"/>
      <w:r>
        <w:rPr>
          <w:rFonts w:ascii="Times New Roman" w:hAnsi="Times New Roman"/>
          <w:sz w:val="24"/>
          <w:szCs w:val="24"/>
        </w:rPr>
        <w:t xml:space="preserve"> </w:t>
      </w:r>
      <w:proofErr w:type="spellStart"/>
      <w:r>
        <w:rPr>
          <w:rFonts w:ascii="Times New Roman" w:hAnsi="Times New Roman"/>
          <w:sz w:val="24"/>
          <w:szCs w:val="24"/>
        </w:rPr>
        <w:t>mayoritas</w:t>
      </w:r>
      <w:proofErr w:type="spellEnd"/>
      <w:r>
        <w:rPr>
          <w:rFonts w:ascii="Times New Roman" w:hAnsi="Times New Roman"/>
          <w:sz w:val="24"/>
          <w:szCs w:val="24"/>
        </w:rPr>
        <w:t xml:space="preserve"> </w:t>
      </w:r>
      <w:proofErr w:type="spellStart"/>
      <w:r>
        <w:rPr>
          <w:rFonts w:ascii="Times New Roman" w:hAnsi="Times New Roman"/>
          <w:sz w:val="24"/>
          <w:szCs w:val="24"/>
        </w:rPr>
        <w:t>responden</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paritas</w:t>
      </w:r>
      <w:proofErr w:type="spellEnd"/>
      <w:r>
        <w:rPr>
          <w:rFonts w:ascii="Times New Roman" w:hAnsi="Times New Roman"/>
          <w:sz w:val="24"/>
          <w:szCs w:val="24"/>
        </w:rPr>
        <w:t xml:space="preserve"> multipara </w:t>
      </w:r>
      <w:proofErr w:type="spellStart"/>
      <w:r>
        <w:rPr>
          <w:rFonts w:ascii="Times New Roman" w:hAnsi="Times New Roman"/>
          <w:sz w:val="24"/>
          <w:szCs w:val="24"/>
        </w:rPr>
        <w:lastRenderedPageBreak/>
        <w:t>yaitu</w:t>
      </w:r>
      <w:proofErr w:type="spellEnd"/>
      <w:r>
        <w:rPr>
          <w:rFonts w:ascii="Times New Roman" w:hAnsi="Times New Roman"/>
          <w:sz w:val="24"/>
          <w:szCs w:val="24"/>
        </w:rPr>
        <w:t xml:space="preserve"> </w:t>
      </w:r>
      <w:proofErr w:type="spellStart"/>
      <w:r>
        <w:rPr>
          <w:rFonts w:ascii="Times New Roman" w:hAnsi="Times New Roman"/>
          <w:sz w:val="24"/>
          <w:szCs w:val="24"/>
        </w:rPr>
        <w:t>sebanyak</w:t>
      </w:r>
      <w:proofErr w:type="spellEnd"/>
      <w:r>
        <w:rPr>
          <w:rFonts w:ascii="Times New Roman" w:hAnsi="Times New Roman"/>
          <w:sz w:val="24"/>
          <w:szCs w:val="24"/>
        </w:rPr>
        <w:t xml:space="preserve"> 61 </w:t>
      </w:r>
      <w:proofErr w:type="spellStart"/>
      <w:r>
        <w:rPr>
          <w:rFonts w:ascii="Times New Roman" w:hAnsi="Times New Roman"/>
          <w:sz w:val="24"/>
          <w:szCs w:val="24"/>
        </w:rPr>
        <w:t>responden</w:t>
      </w:r>
      <w:proofErr w:type="spellEnd"/>
      <w:r>
        <w:rPr>
          <w:rFonts w:ascii="Times New Roman" w:hAnsi="Times New Roman"/>
          <w:sz w:val="24"/>
          <w:szCs w:val="24"/>
        </w:rPr>
        <w:t xml:space="preserve"> (67,0%) Dan </w:t>
      </w:r>
      <w:proofErr w:type="spellStart"/>
      <w:r>
        <w:rPr>
          <w:rFonts w:ascii="Times New Roman" w:hAnsi="Times New Roman"/>
          <w:sz w:val="24"/>
          <w:szCs w:val="24"/>
        </w:rPr>
        <w:t>minoritas</w:t>
      </w:r>
      <w:proofErr w:type="spellEnd"/>
      <w:r>
        <w:rPr>
          <w:rFonts w:ascii="Times New Roman" w:hAnsi="Times New Roman"/>
          <w:sz w:val="24"/>
          <w:szCs w:val="24"/>
        </w:rPr>
        <w:t xml:space="preserve"> primipara </w:t>
      </w:r>
      <w:proofErr w:type="spellStart"/>
      <w:r>
        <w:rPr>
          <w:rFonts w:ascii="Times New Roman" w:hAnsi="Times New Roman"/>
          <w:sz w:val="24"/>
          <w:szCs w:val="24"/>
        </w:rPr>
        <w:t>sebanyak</w:t>
      </w:r>
      <w:proofErr w:type="spellEnd"/>
      <w:r>
        <w:rPr>
          <w:rFonts w:ascii="Times New Roman" w:hAnsi="Times New Roman"/>
          <w:sz w:val="24"/>
          <w:szCs w:val="24"/>
        </w:rPr>
        <w:t xml:space="preserve"> 30 (33,0%) </w:t>
      </w:r>
      <w:proofErr w:type="spellStart"/>
      <w:r>
        <w:rPr>
          <w:rFonts w:ascii="Times New Roman" w:hAnsi="Times New Roman"/>
          <w:sz w:val="24"/>
          <w:szCs w:val="24"/>
        </w:rPr>
        <w:t>responden</w:t>
      </w:r>
      <w:proofErr w:type="spellEnd"/>
      <w:r>
        <w:rPr>
          <w:rFonts w:ascii="Times New Roman" w:hAnsi="Times New Roman"/>
          <w:sz w:val="24"/>
          <w:szCs w:val="24"/>
        </w:rPr>
        <w:t xml:space="preserve">. </w:t>
      </w:r>
      <w:proofErr w:type="spellStart"/>
      <w:r w:rsidRPr="00C95155">
        <w:rPr>
          <w:rFonts w:ascii="Times New Roman" w:hAnsi="Times New Roman" w:cs="Times New Roman"/>
          <w:color w:val="000000" w:themeColor="text1"/>
          <w:sz w:val="24"/>
          <w:szCs w:val="24"/>
        </w:rPr>
        <w:t>diketahui</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30 </w:t>
      </w:r>
      <w:proofErr w:type="spellStart"/>
      <w:r>
        <w:rPr>
          <w:rFonts w:ascii="Times New Roman" w:hAnsi="Times New Roman"/>
          <w:sz w:val="24"/>
          <w:szCs w:val="24"/>
        </w:rPr>
        <w:t>responden</w:t>
      </w:r>
      <w:proofErr w:type="spellEnd"/>
      <w:r>
        <w:rPr>
          <w:rFonts w:ascii="Times New Roman" w:hAnsi="Times New Roman"/>
          <w:sz w:val="24"/>
          <w:szCs w:val="24"/>
        </w:rPr>
        <w:t xml:space="preserve"> (100.0%) primipara, </w:t>
      </w:r>
      <w:proofErr w:type="spellStart"/>
      <w:r>
        <w:rPr>
          <w:rFonts w:ascii="Times New Roman" w:hAnsi="Times New Roman"/>
          <w:sz w:val="24"/>
          <w:szCs w:val="24"/>
        </w:rPr>
        <w:t>sebanyak</w:t>
      </w:r>
      <w:proofErr w:type="spellEnd"/>
      <w:r>
        <w:rPr>
          <w:rFonts w:ascii="Times New Roman" w:hAnsi="Times New Roman"/>
          <w:sz w:val="24"/>
          <w:szCs w:val="24"/>
        </w:rPr>
        <w:t xml:space="preserve"> 21 </w:t>
      </w:r>
      <w:proofErr w:type="spellStart"/>
      <w:r>
        <w:rPr>
          <w:rFonts w:ascii="Times New Roman" w:hAnsi="Times New Roman"/>
          <w:sz w:val="24"/>
          <w:szCs w:val="24"/>
        </w:rPr>
        <w:t>responden</w:t>
      </w:r>
      <w:proofErr w:type="spellEnd"/>
      <w:r>
        <w:rPr>
          <w:rFonts w:ascii="Times New Roman" w:hAnsi="Times New Roman"/>
          <w:sz w:val="24"/>
          <w:szCs w:val="24"/>
        </w:rPr>
        <w:t xml:space="preserve"> (70%)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berminat</w:t>
      </w:r>
      <w:proofErr w:type="spellEnd"/>
      <w:r>
        <w:rPr>
          <w:rFonts w:ascii="Times New Roman" w:hAnsi="Times New Roman"/>
          <w:sz w:val="24"/>
          <w:szCs w:val="24"/>
        </w:rPr>
        <w:t xml:space="preserve"> dan 9 </w:t>
      </w:r>
      <w:proofErr w:type="spellStart"/>
      <w:r>
        <w:rPr>
          <w:rFonts w:ascii="Times New Roman" w:hAnsi="Times New Roman"/>
          <w:sz w:val="24"/>
          <w:szCs w:val="24"/>
        </w:rPr>
        <w:t>responden</w:t>
      </w:r>
      <w:proofErr w:type="spellEnd"/>
      <w:r>
        <w:rPr>
          <w:rFonts w:ascii="Times New Roman" w:hAnsi="Times New Roman"/>
          <w:sz w:val="24"/>
          <w:szCs w:val="24"/>
        </w:rPr>
        <w:t xml:space="preserve"> (30%) </w:t>
      </w:r>
      <w:proofErr w:type="spellStart"/>
      <w:r>
        <w:rPr>
          <w:rFonts w:ascii="Times New Roman" w:hAnsi="Times New Roman"/>
          <w:sz w:val="24"/>
          <w:szCs w:val="24"/>
        </w:rPr>
        <w:t>berminat</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memilih</w:t>
      </w:r>
      <w:proofErr w:type="spellEnd"/>
      <w:r>
        <w:rPr>
          <w:rFonts w:ascii="Times New Roman" w:hAnsi="Times New Roman"/>
          <w:sz w:val="24"/>
          <w:szCs w:val="24"/>
        </w:rPr>
        <w:t xml:space="preserve"> AKDR. </w:t>
      </w:r>
      <w:proofErr w:type="spellStart"/>
      <w:r>
        <w:rPr>
          <w:rFonts w:ascii="Times New Roman" w:hAnsi="Times New Roman"/>
          <w:sz w:val="24"/>
          <w:szCs w:val="24"/>
        </w:rPr>
        <w:t>Sementara</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61 </w:t>
      </w:r>
      <w:proofErr w:type="spellStart"/>
      <w:r>
        <w:rPr>
          <w:rFonts w:ascii="Times New Roman" w:hAnsi="Times New Roman"/>
          <w:sz w:val="24"/>
          <w:szCs w:val="24"/>
        </w:rPr>
        <w:t>responden</w:t>
      </w:r>
      <w:proofErr w:type="spellEnd"/>
      <w:r>
        <w:rPr>
          <w:rFonts w:ascii="Times New Roman" w:hAnsi="Times New Roman"/>
          <w:sz w:val="24"/>
          <w:szCs w:val="24"/>
        </w:rPr>
        <w:t xml:space="preserve"> (100.0%) multipara, </w:t>
      </w:r>
      <w:proofErr w:type="spellStart"/>
      <w:r>
        <w:rPr>
          <w:rFonts w:ascii="Times New Roman" w:hAnsi="Times New Roman"/>
          <w:sz w:val="24"/>
          <w:szCs w:val="24"/>
        </w:rPr>
        <w:t>sebanyak</w:t>
      </w:r>
      <w:proofErr w:type="spellEnd"/>
      <w:r>
        <w:rPr>
          <w:rFonts w:ascii="Times New Roman" w:hAnsi="Times New Roman"/>
          <w:sz w:val="24"/>
          <w:szCs w:val="24"/>
        </w:rPr>
        <w:t xml:space="preserve"> 41 </w:t>
      </w:r>
      <w:proofErr w:type="spellStart"/>
      <w:r>
        <w:rPr>
          <w:rFonts w:ascii="Times New Roman" w:hAnsi="Times New Roman"/>
          <w:sz w:val="24"/>
          <w:szCs w:val="24"/>
        </w:rPr>
        <w:t>responden</w:t>
      </w:r>
      <w:proofErr w:type="spellEnd"/>
      <w:r>
        <w:rPr>
          <w:rFonts w:ascii="Times New Roman" w:hAnsi="Times New Roman"/>
          <w:sz w:val="24"/>
          <w:szCs w:val="24"/>
        </w:rPr>
        <w:t xml:space="preserve"> (67.2%)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berminat</w:t>
      </w:r>
      <w:proofErr w:type="spellEnd"/>
      <w:r>
        <w:rPr>
          <w:rFonts w:ascii="Times New Roman" w:hAnsi="Times New Roman"/>
          <w:sz w:val="24"/>
          <w:szCs w:val="24"/>
        </w:rPr>
        <w:t xml:space="preserve"> dan 20 </w:t>
      </w:r>
      <w:proofErr w:type="spellStart"/>
      <w:r>
        <w:rPr>
          <w:rFonts w:ascii="Times New Roman" w:hAnsi="Times New Roman"/>
          <w:sz w:val="24"/>
          <w:szCs w:val="24"/>
        </w:rPr>
        <w:t>responden</w:t>
      </w:r>
      <w:proofErr w:type="spellEnd"/>
      <w:r>
        <w:rPr>
          <w:rFonts w:ascii="Times New Roman" w:hAnsi="Times New Roman"/>
          <w:sz w:val="24"/>
          <w:szCs w:val="24"/>
        </w:rPr>
        <w:t xml:space="preserve"> (32,8%) </w:t>
      </w:r>
      <w:proofErr w:type="spellStart"/>
      <w:r>
        <w:rPr>
          <w:rFonts w:ascii="Times New Roman" w:hAnsi="Times New Roman"/>
          <w:sz w:val="24"/>
          <w:szCs w:val="24"/>
        </w:rPr>
        <w:t>berminat</w:t>
      </w:r>
      <w:proofErr w:type="spellEnd"/>
      <w:r>
        <w:rPr>
          <w:rFonts w:ascii="Times New Roman" w:hAnsi="Times New Roman"/>
          <w:sz w:val="24"/>
          <w:szCs w:val="24"/>
        </w:rPr>
        <w:t xml:space="preserve"> </w:t>
      </w:r>
      <w:proofErr w:type="spellStart"/>
      <w:r>
        <w:rPr>
          <w:rFonts w:ascii="Times New Roman" w:hAnsi="Times New Roman"/>
          <w:sz w:val="24"/>
          <w:szCs w:val="24"/>
        </w:rPr>
        <w:t>memilih</w:t>
      </w:r>
      <w:proofErr w:type="spellEnd"/>
      <w:r>
        <w:rPr>
          <w:rFonts w:ascii="Times New Roman" w:hAnsi="Times New Roman"/>
          <w:sz w:val="24"/>
          <w:szCs w:val="24"/>
        </w:rPr>
        <w:t xml:space="preserve"> AKDR.</w:t>
      </w:r>
    </w:p>
    <w:p w14:paraId="592E854D" w14:textId="5F2C61C3" w:rsidR="00C95155" w:rsidRPr="00C95155" w:rsidRDefault="00C95155" w:rsidP="00C95155">
      <w:pPr>
        <w:pStyle w:val="ListParagraph"/>
        <w:spacing w:line="360" w:lineRule="auto"/>
        <w:ind w:left="567" w:firstLine="567"/>
        <w:jc w:val="both"/>
        <w:rPr>
          <w:rFonts w:ascii="Times New Roman" w:hAnsi="Times New Roman"/>
          <w:sz w:val="24"/>
          <w:szCs w:val="24"/>
        </w:rPr>
      </w:pPr>
      <w:proofErr w:type="spellStart"/>
      <w:r w:rsidRPr="00C95155">
        <w:rPr>
          <w:rFonts w:ascii="Times New Roman" w:hAnsi="Times New Roman" w:cs="Times New Roman"/>
          <w:sz w:val="24"/>
          <w:szCs w:val="24"/>
        </w:rPr>
        <w:t>Berdasarkan</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hasil</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analisis</w:t>
      </w:r>
      <w:proofErr w:type="spellEnd"/>
      <w:r w:rsidRPr="00C95155">
        <w:rPr>
          <w:rFonts w:ascii="Times New Roman" w:hAnsi="Times New Roman" w:cs="Times New Roman"/>
          <w:sz w:val="24"/>
          <w:szCs w:val="24"/>
        </w:rPr>
        <w:t xml:space="preserve"> di </w:t>
      </w:r>
      <w:proofErr w:type="spellStart"/>
      <w:r w:rsidRPr="00C95155">
        <w:rPr>
          <w:rFonts w:ascii="Times New Roman" w:hAnsi="Times New Roman" w:cs="Times New Roman"/>
          <w:sz w:val="24"/>
          <w:szCs w:val="24"/>
        </w:rPr>
        <w:t>dapatkan</w:t>
      </w:r>
      <w:proofErr w:type="spellEnd"/>
      <w:r w:rsidRPr="00C95155">
        <w:rPr>
          <w:rFonts w:ascii="Times New Roman" w:hAnsi="Times New Roman" w:cs="Times New Roman"/>
          <w:sz w:val="24"/>
          <w:szCs w:val="24"/>
        </w:rPr>
        <w:t xml:space="preserve"> uji statistic chi-square </w:t>
      </w:r>
      <w:proofErr w:type="spellStart"/>
      <w:r w:rsidRPr="00C95155">
        <w:rPr>
          <w:rFonts w:ascii="Times New Roman" w:hAnsi="Times New Roman" w:cs="Times New Roman"/>
          <w:sz w:val="24"/>
          <w:szCs w:val="24"/>
        </w:rPr>
        <w:t>yaitu</w:t>
      </w:r>
      <w:proofErr w:type="spellEnd"/>
      <w:r w:rsidRPr="00C95155">
        <w:rPr>
          <w:rFonts w:ascii="Times New Roman" w:hAnsi="Times New Roman" w:cs="Times New Roman"/>
          <w:sz w:val="24"/>
          <w:szCs w:val="24"/>
        </w:rPr>
        <w:t xml:space="preserve"> p-value = 0.977 (p&gt;0,05), </w:t>
      </w:r>
      <w:proofErr w:type="spellStart"/>
      <w:r w:rsidRPr="00C95155">
        <w:rPr>
          <w:rFonts w:ascii="Times New Roman" w:hAnsi="Times New Roman" w:cs="Times New Roman"/>
          <w:sz w:val="24"/>
          <w:szCs w:val="24"/>
        </w:rPr>
        <w:t>maka</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dapat</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disimpulkan</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bahwa</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tidak</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terdapat</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hubungan</w:t>
      </w:r>
      <w:proofErr w:type="spellEnd"/>
      <w:r w:rsidRPr="00C95155">
        <w:rPr>
          <w:rFonts w:ascii="Times New Roman" w:hAnsi="Times New Roman" w:cs="Times New Roman"/>
          <w:sz w:val="24"/>
          <w:szCs w:val="24"/>
        </w:rPr>
        <w:t xml:space="preserve"> yang </w:t>
      </w:r>
      <w:proofErr w:type="spellStart"/>
      <w:r w:rsidRPr="00C95155">
        <w:rPr>
          <w:rFonts w:ascii="Times New Roman" w:hAnsi="Times New Roman" w:cs="Times New Roman"/>
          <w:sz w:val="24"/>
          <w:szCs w:val="24"/>
        </w:rPr>
        <w:t>signifikan</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antara</w:t>
      </w:r>
      <w:proofErr w:type="spellEnd"/>
      <w:r w:rsidRPr="00C95155">
        <w:rPr>
          <w:rFonts w:ascii="Times New Roman" w:hAnsi="Times New Roman" w:cs="Times New Roman"/>
          <w:sz w:val="24"/>
          <w:szCs w:val="24"/>
        </w:rPr>
        <w:t xml:space="preserve"> variable </w:t>
      </w:r>
      <w:proofErr w:type="spellStart"/>
      <w:r w:rsidRPr="00C95155">
        <w:rPr>
          <w:rFonts w:ascii="Times New Roman" w:hAnsi="Times New Roman" w:cs="Times New Roman"/>
          <w:sz w:val="24"/>
          <w:szCs w:val="24"/>
        </w:rPr>
        <w:t>paritas</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dengan</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minat</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ibu</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terhadap</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pemilihan</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alat</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kontrasepsi</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dalam</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rahim</w:t>
      </w:r>
      <w:proofErr w:type="spellEnd"/>
      <w:r w:rsidRPr="00C95155">
        <w:rPr>
          <w:rFonts w:ascii="Times New Roman" w:hAnsi="Times New Roman" w:cs="Times New Roman"/>
          <w:sz w:val="24"/>
          <w:szCs w:val="24"/>
        </w:rPr>
        <w:t xml:space="preserve"> di PMB C Kota Tangerang </w:t>
      </w:r>
      <w:proofErr w:type="spellStart"/>
      <w:r w:rsidRPr="00C95155">
        <w:rPr>
          <w:rFonts w:ascii="Times New Roman" w:hAnsi="Times New Roman" w:cs="Times New Roman"/>
          <w:sz w:val="24"/>
          <w:szCs w:val="24"/>
        </w:rPr>
        <w:t>Tahun</w:t>
      </w:r>
      <w:proofErr w:type="spellEnd"/>
      <w:r w:rsidRPr="00C95155">
        <w:rPr>
          <w:rFonts w:ascii="Times New Roman" w:hAnsi="Times New Roman" w:cs="Times New Roman"/>
          <w:sz w:val="24"/>
          <w:szCs w:val="24"/>
        </w:rPr>
        <w:t xml:space="preserve"> 2022. Hal </w:t>
      </w:r>
      <w:proofErr w:type="spellStart"/>
      <w:r w:rsidRPr="00C95155">
        <w:rPr>
          <w:rFonts w:ascii="Times New Roman" w:hAnsi="Times New Roman" w:cs="Times New Roman"/>
          <w:sz w:val="24"/>
          <w:szCs w:val="24"/>
        </w:rPr>
        <w:t>ini</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sejalan</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dengan</w:t>
      </w:r>
      <w:proofErr w:type="spellEnd"/>
      <w:r w:rsidR="00FA2A2C">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hasil</w:t>
      </w:r>
      <w:proofErr w:type="spellEnd"/>
      <w:r w:rsidRPr="00C95155">
        <w:rPr>
          <w:rFonts w:ascii="Times New Roman" w:hAnsi="Times New Roman" w:cs="Times New Roman"/>
          <w:sz w:val="24"/>
          <w:szCs w:val="24"/>
        </w:rPr>
        <w:t xml:space="preserve"> </w:t>
      </w:r>
      <w:bookmarkStart w:id="8" w:name="_Hlk142479039"/>
      <w:proofErr w:type="spellStart"/>
      <w:r w:rsidRPr="00C95155">
        <w:rPr>
          <w:rFonts w:ascii="Times New Roman" w:hAnsi="Times New Roman" w:cs="Times New Roman"/>
          <w:sz w:val="24"/>
          <w:szCs w:val="24"/>
        </w:rPr>
        <w:t>penelitian</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Meutia</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Paradhiba</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dengan</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judul</w:t>
      </w:r>
      <w:proofErr w:type="spellEnd"/>
      <w:r w:rsidRPr="00C95155">
        <w:rPr>
          <w:rFonts w:ascii="Times New Roman" w:hAnsi="Times New Roman" w:cs="Times New Roman"/>
          <w:sz w:val="24"/>
          <w:szCs w:val="24"/>
        </w:rPr>
        <w:t xml:space="preserve"> “Faktor- Faktor yang </w:t>
      </w:r>
      <w:proofErr w:type="spellStart"/>
      <w:r w:rsidRPr="00C95155">
        <w:rPr>
          <w:rFonts w:ascii="Times New Roman" w:hAnsi="Times New Roman" w:cs="Times New Roman"/>
          <w:sz w:val="24"/>
          <w:szCs w:val="24"/>
        </w:rPr>
        <w:t>Berhubungan</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dengan</w:t>
      </w:r>
      <w:proofErr w:type="spellEnd"/>
      <w:r w:rsidRPr="00C95155">
        <w:rPr>
          <w:rFonts w:ascii="Times New Roman" w:hAnsi="Times New Roman" w:cs="Times New Roman"/>
          <w:sz w:val="24"/>
          <w:szCs w:val="24"/>
        </w:rPr>
        <w:t xml:space="preserve"> Minat Wanita </w:t>
      </w:r>
      <w:proofErr w:type="spellStart"/>
      <w:r w:rsidRPr="00C95155">
        <w:rPr>
          <w:rFonts w:ascii="Times New Roman" w:hAnsi="Times New Roman" w:cs="Times New Roman"/>
          <w:sz w:val="24"/>
          <w:szCs w:val="24"/>
        </w:rPr>
        <w:t>Usia</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Subur</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dalam</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Penggunaan</w:t>
      </w:r>
      <w:proofErr w:type="spellEnd"/>
      <w:r w:rsidRPr="00C95155">
        <w:rPr>
          <w:rFonts w:ascii="Times New Roman" w:hAnsi="Times New Roman" w:cs="Times New Roman"/>
          <w:sz w:val="24"/>
          <w:szCs w:val="24"/>
        </w:rPr>
        <w:t xml:space="preserve"> Alat </w:t>
      </w:r>
      <w:proofErr w:type="spellStart"/>
      <w:r w:rsidRPr="00C95155">
        <w:rPr>
          <w:rFonts w:ascii="Times New Roman" w:hAnsi="Times New Roman" w:cs="Times New Roman"/>
          <w:sz w:val="24"/>
          <w:szCs w:val="24"/>
        </w:rPr>
        <w:t>Kontrasepsi</w:t>
      </w:r>
      <w:proofErr w:type="spellEnd"/>
      <w:r w:rsidRPr="00C95155">
        <w:rPr>
          <w:rFonts w:ascii="Times New Roman" w:hAnsi="Times New Roman" w:cs="Times New Roman"/>
          <w:sz w:val="24"/>
          <w:szCs w:val="24"/>
        </w:rPr>
        <w:t xml:space="preserve"> Dalam Rahim di </w:t>
      </w:r>
      <w:proofErr w:type="spellStart"/>
      <w:r w:rsidRPr="00C95155">
        <w:rPr>
          <w:rFonts w:ascii="Times New Roman" w:hAnsi="Times New Roman" w:cs="Times New Roman"/>
          <w:sz w:val="24"/>
          <w:szCs w:val="24"/>
        </w:rPr>
        <w:t>Puskesmas</w:t>
      </w:r>
      <w:proofErr w:type="spellEnd"/>
      <w:r w:rsidRPr="00C95155">
        <w:rPr>
          <w:rFonts w:ascii="Times New Roman" w:hAnsi="Times New Roman" w:cs="Times New Roman"/>
          <w:sz w:val="24"/>
          <w:szCs w:val="24"/>
        </w:rPr>
        <w:t xml:space="preserve"> Kuala </w:t>
      </w:r>
      <w:proofErr w:type="spellStart"/>
      <w:r w:rsidRPr="00C95155">
        <w:rPr>
          <w:rFonts w:ascii="Times New Roman" w:hAnsi="Times New Roman" w:cs="Times New Roman"/>
          <w:sz w:val="24"/>
          <w:szCs w:val="24"/>
        </w:rPr>
        <w:t>Bhee</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Kecamatan</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Woyla</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Kabupaten</w:t>
      </w:r>
      <w:proofErr w:type="spellEnd"/>
      <w:r w:rsidRPr="00C95155">
        <w:rPr>
          <w:rFonts w:ascii="Times New Roman" w:hAnsi="Times New Roman" w:cs="Times New Roman"/>
          <w:sz w:val="24"/>
          <w:szCs w:val="24"/>
        </w:rPr>
        <w:t xml:space="preserve"> Aceh Barat </w:t>
      </w:r>
      <w:proofErr w:type="spellStart"/>
      <w:r w:rsidRPr="00C95155">
        <w:rPr>
          <w:rFonts w:ascii="Times New Roman" w:hAnsi="Times New Roman" w:cs="Times New Roman"/>
          <w:sz w:val="24"/>
          <w:szCs w:val="24"/>
        </w:rPr>
        <w:t>Tahun</w:t>
      </w:r>
      <w:proofErr w:type="spellEnd"/>
      <w:r w:rsidRPr="00C95155">
        <w:rPr>
          <w:rFonts w:ascii="Times New Roman" w:hAnsi="Times New Roman" w:cs="Times New Roman"/>
          <w:sz w:val="24"/>
          <w:szCs w:val="24"/>
        </w:rPr>
        <w:t xml:space="preserve"> 2022” </w:t>
      </w:r>
      <w:proofErr w:type="spellStart"/>
      <w:r w:rsidRPr="00C95155">
        <w:rPr>
          <w:rFonts w:ascii="Times New Roman" w:hAnsi="Times New Roman" w:cs="Times New Roman"/>
          <w:sz w:val="24"/>
          <w:szCs w:val="24"/>
        </w:rPr>
        <w:t>dengan</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nilai</w:t>
      </w:r>
      <w:proofErr w:type="spellEnd"/>
      <w:r w:rsidRPr="00C95155">
        <w:rPr>
          <w:rFonts w:ascii="Times New Roman" w:hAnsi="Times New Roman" w:cs="Times New Roman"/>
          <w:sz w:val="24"/>
          <w:szCs w:val="24"/>
        </w:rPr>
        <w:t xml:space="preserve"> p-value = 0,512 (p&gt;0,05) yang </w:t>
      </w:r>
      <w:proofErr w:type="spellStart"/>
      <w:r w:rsidRPr="00C95155">
        <w:rPr>
          <w:rFonts w:ascii="Times New Roman" w:hAnsi="Times New Roman" w:cs="Times New Roman"/>
          <w:sz w:val="24"/>
          <w:szCs w:val="24"/>
        </w:rPr>
        <w:t>meyatakan</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bahwa</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tidak</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ada</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hubungan</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signifikan</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antara</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paritas</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dengan</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minat</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wanita</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usia</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subur</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memilih</w:t>
      </w:r>
      <w:proofErr w:type="spellEnd"/>
      <w:r w:rsidRPr="00C95155">
        <w:rPr>
          <w:rFonts w:ascii="Times New Roman" w:hAnsi="Times New Roman" w:cs="Times New Roman"/>
          <w:sz w:val="24"/>
          <w:szCs w:val="24"/>
        </w:rPr>
        <w:t xml:space="preserve"> AKDR. </w:t>
      </w:r>
      <w:bookmarkEnd w:id="8"/>
      <w:proofErr w:type="spellStart"/>
      <w:r w:rsidRPr="00C95155">
        <w:rPr>
          <w:rFonts w:ascii="Times New Roman" w:hAnsi="Times New Roman" w:cs="Times New Roman"/>
          <w:sz w:val="24"/>
          <w:szCs w:val="24"/>
        </w:rPr>
        <w:t>Leridon</w:t>
      </w:r>
      <w:proofErr w:type="spellEnd"/>
      <w:r w:rsidRPr="00C95155">
        <w:rPr>
          <w:rFonts w:ascii="Times New Roman" w:hAnsi="Times New Roman" w:cs="Times New Roman"/>
          <w:sz w:val="24"/>
          <w:szCs w:val="24"/>
        </w:rPr>
        <w:t xml:space="preserve"> </w:t>
      </w:r>
      <w:proofErr w:type="spellStart"/>
      <w:proofErr w:type="gramStart"/>
      <w:r w:rsidRPr="00C95155">
        <w:rPr>
          <w:rFonts w:ascii="Times New Roman" w:hAnsi="Times New Roman" w:cs="Times New Roman"/>
          <w:sz w:val="24"/>
          <w:szCs w:val="24"/>
        </w:rPr>
        <w:t>H,et</w:t>
      </w:r>
      <w:proofErr w:type="spellEnd"/>
      <w:proofErr w:type="gramEnd"/>
      <w:r w:rsidRPr="00C95155">
        <w:rPr>
          <w:rFonts w:ascii="Times New Roman" w:hAnsi="Times New Roman" w:cs="Times New Roman"/>
          <w:sz w:val="24"/>
          <w:szCs w:val="24"/>
        </w:rPr>
        <w:t xml:space="preserve"> al 2002 </w:t>
      </w:r>
      <w:proofErr w:type="spellStart"/>
      <w:r w:rsidRPr="00C95155">
        <w:rPr>
          <w:rFonts w:ascii="Times New Roman" w:hAnsi="Times New Roman" w:cs="Times New Roman"/>
          <w:sz w:val="24"/>
          <w:szCs w:val="24"/>
        </w:rPr>
        <w:t>dalam</w:t>
      </w:r>
      <w:proofErr w:type="spellEnd"/>
      <w:r w:rsidRPr="00C95155">
        <w:rPr>
          <w:rFonts w:ascii="Times New Roman" w:hAnsi="Times New Roman" w:cs="Times New Roman"/>
          <w:sz w:val="24"/>
          <w:szCs w:val="24"/>
        </w:rPr>
        <w:t xml:space="preserve"> Rahma Dewi 2022 </w:t>
      </w:r>
      <w:proofErr w:type="spellStart"/>
      <w:r w:rsidRPr="00C95155">
        <w:rPr>
          <w:rFonts w:ascii="Times New Roman" w:hAnsi="Times New Roman" w:cs="Times New Roman"/>
          <w:sz w:val="24"/>
          <w:szCs w:val="24"/>
        </w:rPr>
        <w:t>menyatakan</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bahwa</w:t>
      </w:r>
      <w:proofErr w:type="spellEnd"/>
      <w:r w:rsidRPr="00C95155">
        <w:rPr>
          <w:rFonts w:ascii="Times New Roman" w:hAnsi="Times New Roman" w:cs="Times New Roman"/>
          <w:sz w:val="24"/>
          <w:szCs w:val="24"/>
        </w:rPr>
        <w:t xml:space="preserve"> AKDR paling </w:t>
      </w:r>
      <w:proofErr w:type="spellStart"/>
      <w:r w:rsidRPr="00C95155">
        <w:rPr>
          <w:rFonts w:ascii="Times New Roman" w:hAnsi="Times New Roman" w:cs="Times New Roman"/>
          <w:sz w:val="24"/>
          <w:szCs w:val="24"/>
        </w:rPr>
        <w:t>banyak</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digunakan</w:t>
      </w:r>
      <w:proofErr w:type="spellEnd"/>
      <w:r w:rsidRPr="00C95155">
        <w:rPr>
          <w:rFonts w:ascii="Times New Roman" w:hAnsi="Times New Roman" w:cs="Times New Roman"/>
          <w:sz w:val="24"/>
          <w:szCs w:val="24"/>
        </w:rPr>
        <w:t xml:space="preserve"> oleh Wanita yang </w:t>
      </w:r>
      <w:proofErr w:type="spellStart"/>
      <w:r w:rsidRPr="00C95155">
        <w:rPr>
          <w:rFonts w:ascii="Times New Roman" w:hAnsi="Times New Roman" w:cs="Times New Roman"/>
          <w:sz w:val="24"/>
          <w:szCs w:val="24"/>
        </w:rPr>
        <w:t>memiliki</w:t>
      </w:r>
      <w:proofErr w:type="spellEnd"/>
      <w:r w:rsidRPr="00C95155">
        <w:rPr>
          <w:rFonts w:ascii="Times New Roman" w:hAnsi="Times New Roman" w:cs="Times New Roman"/>
          <w:sz w:val="24"/>
          <w:szCs w:val="24"/>
        </w:rPr>
        <w:t xml:space="preserve"> &gt;2 orang </w:t>
      </w:r>
      <w:proofErr w:type="spellStart"/>
      <w:r w:rsidRPr="00C95155">
        <w:rPr>
          <w:rFonts w:ascii="Times New Roman" w:hAnsi="Times New Roman" w:cs="Times New Roman"/>
          <w:sz w:val="24"/>
          <w:szCs w:val="24"/>
        </w:rPr>
        <w:t>anak</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Tingginya</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angka</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tidak</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memakai</w:t>
      </w:r>
      <w:proofErr w:type="spellEnd"/>
      <w:r w:rsidRPr="00C95155">
        <w:rPr>
          <w:rFonts w:ascii="Times New Roman" w:hAnsi="Times New Roman" w:cs="Times New Roman"/>
          <w:sz w:val="24"/>
          <w:szCs w:val="24"/>
        </w:rPr>
        <w:t xml:space="preserve"> AKDR pada </w:t>
      </w:r>
      <w:proofErr w:type="spellStart"/>
      <w:r w:rsidRPr="00C95155">
        <w:rPr>
          <w:rFonts w:ascii="Times New Roman" w:hAnsi="Times New Roman" w:cs="Times New Roman"/>
          <w:sz w:val="24"/>
          <w:szCs w:val="24"/>
        </w:rPr>
        <w:t>akseptor</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dengan</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paritas</w:t>
      </w:r>
      <w:proofErr w:type="spellEnd"/>
      <w:r w:rsidRPr="00C95155">
        <w:rPr>
          <w:rFonts w:ascii="Times New Roman" w:hAnsi="Times New Roman" w:cs="Times New Roman"/>
          <w:sz w:val="24"/>
          <w:szCs w:val="24"/>
        </w:rPr>
        <w:t xml:space="preserve"> &lt;2 orang </w:t>
      </w:r>
      <w:proofErr w:type="spellStart"/>
      <w:r w:rsidRPr="00C95155">
        <w:rPr>
          <w:rFonts w:ascii="Times New Roman" w:hAnsi="Times New Roman" w:cs="Times New Roman"/>
          <w:sz w:val="24"/>
          <w:szCs w:val="24"/>
        </w:rPr>
        <w:t>disebabkan</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keinginan</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ibu</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secepatnya</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untuk</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memeperoleh</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anak</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lagi</w:t>
      </w:r>
      <w:proofErr w:type="spellEnd"/>
      <w:r>
        <w:rPr>
          <w:rFonts w:ascii="Times New Roman" w:hAnsi="Times New Roman" w:cs="Times New Roman"/>
          <w:sz w:val="24"/>
          <w:szCs w:val="24"/>
        </w:rPr>
        <w:t>.</w:t>
      </w:r>
    </w:p>
    <w:p w14:paraId="57FD8989" w14:textId="30DEA82A" w:rsidR="0015266B" w:rsidRPr="00FA2A2C" w:rsidRDefault="00C95155" w:rsidP="00407BDF">
      <w:pPr>
        <w:pStyle w:val="ListParagraph"/>
        <w:numPr>
          <w:ilvl w:val="0"/>
          <w:numId w:val="5"/>
        </w:numPr>
        <w:spacing w:line="360" w:lineRule="auto"/>
        <w:ind w:left="1134" w:hanging="567"/>
        <w:rPr>
          <w:rFonts w:ascii="Times New Roman" w:hAnsi="Times New Roman" w:cs="Times New Roman"/>
          <w:b/>
          <w:bCs/>
          <w:sz w:val="24"/>
          <w:szCs w:val="24"/>
        </w:rPr>
      </w:pPr>
      <w:r w:rsidRPr="00FA2A2C">
        <w:rPr>
          <w:rFonts w:ascii="Times New Roman" w:hAnsi="Times New Roman" w:cs="Times New Roman"/>
          <w:b/>
          <w:bCs/>
          <w:sz w:val="24"/>
          <w:szCs w:val="24"/>
        </w:rPr>
        <w:t>Sosial Ekonomi</w:t>
      </w:r>
    </w:p>
    <w:p w14:paraId="4C49C186" w14:textId="4CE558A4" w:rsidR="00C95155" w:rsidRDefault="00C95155" w:rsidP="00C95155">
      <w:pPr>
        <w:pStyle w:val="ListParagraph"/>
        <w:spacing w:line="360" w:lineRule="auto"/>
        <w:ind w:left="567" w:firstLine="567"/>
        <w:jc w:val="both"/>
        <w:rPr>
          <w:rFonts w:ascii="Times New Roman" w:hAnsi="Times New Roman"/>
          <w:sz w:val="24"/>
          <w:szCs w:val="24"/>
        </w:rPr>
      </w:pPr>
      <w:proofErr w:type="spellStart"/>
      <w:r w:rsidRPr="00C95155">
        <w:rPr>
          <w:rFonts w:ascii="Times New Roman" w:hAnsi="Times New Roman" w:cs="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jumlah</w:t>
      </w:r>
      <w:proofErr w:type="spellEnd"/>
      <w:r>
        <w:rPr>
          <w:rFonts w:ascii="Times New Roman" w:hAnsi="Times New Roman"/>
          <w:sz w:val="24"/>
          <w:szCs w:val="24"/>
        </w:rPr>
        <w:t xml:space="preserve"> </w:t>
      </w:r>
      <w:proofErr w:type="spellStart"/>
      <w:r>
        <w:rPr>
          <w:rFonts w:ascii="Times New Roman" w:hAnsi="Times New Roman"/>
          <w:sz w:val="24"/>
          <w:szCs w:val="24"/>
        </w:rPr>
        <w:t>pendapatan</w:t>
      </w:r>
      <w:proofErr w:type="spellEnd"/>
      <w:r>
        <w:rPr>
          <w:rFonts w:ascii="Times New Roman" w:hAnsi="Times New Roman"/>
          <w:sz w:val="24"/>
          <w:szCs w:val="24"/>
        </w:rPr>
        <w:t xml:space="preserve"> </w:t>
      </w:r>
      <w:proofErr w:type="spellStart"/>
      <w:r>
        <w:rPr>
          <w:rFonts w:ascii="Times New Roman" w:hAnsi="Times New Roman"/>
          <w:sz w:val="24"/>
          <w:szCs w:val="24"/>
        </w:rPr>
        <w:t>perbulan</w:t>
      </w:r>
      <w:proofErr w:type="spellEnd"/>
      <w:r>
        <w:rPr>
          <w:rFonts w:ascii="Times New Roman" w:hAnsi="Times New Roman"/>
          <w:sz w:val="24"/>
          <w:szCs w:val="24"/>
        </w:rPr>
        <w:t xml:space="preserve"> </w:t>
      </w:r>
      <w:proofErr w:type="spellStart"/>
      <w:r>
        <w:rPr>
          <w:rFonts w:ascii="Times New Roman" w:hAnsi="Times New Roman"/>
          <w:sz w:val="24"/>
          <w:szCs w:val="24"/>
        </w:rPr>
        <w:t>mayoritas</w:t>
      </w:r>
      <w:proofErr w:type="spellEnd"/>
      <w:r>
        <w:rPr>
          <w:rFonts w:ascii="Times New Roman" w:hAnsi="Times New Roman"/>
          <w:sz w:val="24"/>
          <w:szCs w:val="24"/>
        </w:rPr>
        <w:t xml:space="preserve"> </w:t>
      </w:r>
      <w:proofErr w:type="spellStart"/>
      <w:r>
        <w:rPr>
          <w:rFonts w:ascii="Times New Roman" w:hAnsi="Times New Roman"/>
          <w:sz w:val="24"/>
          <w:szCs w:val="24"/>
        </w:rPr>
        <w:t>responden</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pendapat</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4 </w:t>
      </w:r>
      <w:proofErr w:type="spellStart"/>
      <w:r>
        <w:rPr>
          <w:rFonts w:ascii="Times New Roman" w:hAnsi="Times New Roman"/>
          <w:sz w:val="24"/>
          <w:szCs w:val="24"/>
        </w:rPr>
        <w:t>juta</w:t>
      </w:r>
      <w:proofErr w:type="spellEnd"/>
      <w:r>
        <w:rPr>
          <w:rFonts w:ascii="Times New Roman" w:hAnsi="Times New Roman"/>
          <w:sz w:val="24"/>
          <w:szCs w:val="24"/>
        </w:rPr>
        <w:t xml:space="preserve"> rupiah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sebanyak</w:t>
      </w:r>
      <w:proofErr w:type="spellEnd"/>
      <w:r>
        <w:rPr>
          <w:rFonts w:ascii="Times New Roman" w:hAnsi="Times New Roman"/>
          <w:sz w:val="24"/>
          <w:szCs w:val="24"/>
        </w:rPr>
        <w:t xml:space="preserve"> 47 </w:t>
      </w:r>
      <w:proofErr w:type="spellStart"/>
      <w:r>
        <w:rPr>
          <w:rFonts w:ascii="Times New Roman" w:hAnsi="Times New Roman"/>
          <w:sz w:val="24"/>
          <w:szCs w:val="24"/>
        </w:rPr>
        <w:t>responden</w:t>
      </w:r>
      <w:proofErr w:type="spellEnd"/>
      <w:r>
        <w:rPr>
          <w:rFonts w:ascii="Times New Roman" w:hAnsi="Times New Roman"/>
          <w:sz w:val="24"/>
          <w:szCs w:val="24"/>
        </w:rPr>
        <w:t xml:space="preserve"> (51,6%) dan </w:t>
      </w:r>
      <w:proofErr w:type="spellStart"/>
      <w:r>
        <w:rPr>
          <w:rFonts w:ascii="Times New Roman" w:hAnsi="Times New Roman"/>
          <w:sz w:val="24"/>
          <w:szCs w:val="24"/>
        </w:rPr>
        <w:t>minoritas</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jumlah</w:t>
      </w:r>
      <w:proofErr w:type="spellEnd"/>
      <w:r>
        <w:rPr>
          <w:rFonts w:ascii="Times New Roman" w:hAnsi="Times New Roman"/>
          <w:sz w:val="24"/>
          <w:szCs w:val="24"/>
        </w:rPr>
        <w:t xml:space="preserve"> </w:t>
      </w:r>
      <w:proofErr w:type="spellStart"/>
      <w:r>
        <w:rPr>
          <w:rFonts w:ascii="Times New Roman" w:hAnsi="Times New Roman"/>
          <w:sz w:val="24"/>
          <w:szCs w:val="24"/>
        </w:rPr>
        <w:t>pendapatan</w:t>
      </w:r>
      <w:proofErr w:type="spellEnd"/>
      <w:r>
        <w:rPr>
          <w:rFonts w:ascii="Times New Roman" w:hAnsi="Times New Roman"/>
          <w:sz w:val="24"/>
          <w:szCs w:val="24"/>
        </w:rPr>
        <w:t xml:space="preserve"> </w:t>
      </w:r>
      <w:proofErr w:type="spellStart"/>
      <w:r>
        <w:rPr>
          <w:rFonts w:ascii="Times New Roman" w:hAnsi="Times New Roman"/>
          <w:sz w:val="24"/>
          <w:szCs w:val="24"/>
        </w:rPr>
        <w:t>kurang</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4 </w:t>
      </w:r>
      <w:proofErr w:type="spellStart"/>
      <w:r>
        <w:rPr>
          <w:rFonts w:ascii="Times New Roman" w:hAnsi="Times New Roman"/>
          <w:sz w:val="24"/>
          <w:szCs w:val="24"/>
        </w:rPr>
        <w:t>juta</w:t>
      </w:r>
      <w:proofErr w:type="spellEnd"/>
      <w:r>
        <w:rPr>
          <w:rFonts w:ascii="Times New Roman" w:hAnsi="Times New Roman"/>
          <w:sz w:val="24"/>
          <w:szCs w:val="24"/>
        </w:rPr>
        <w:t xml:space="preserve"> rupiah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sebanyak</w:t>
      </w:r>
      <w:proofErr w:type="spellEnd"/>
      <w:r>
        <w:rPr>
          <w:rFonts w:ascii="Times New Roman" w:hAnsi="Times New Roman"/>
          <w:sz w:val="24"/>
          <w:szCs w:val="24"/>
        </w:rPr>
        <w:t xml:space="preserve"> 44 </w:t>
      </w:r>
      <w:proofErr w:type="spellStart"/>
      <w:r>
        <w:rPr>
          <w:rFonts w:ascii="Times New Roman" w:hAnsi="Times New Roman"/>
          <w:sz w:val="24"/>
          <w:szCs w:val="24"/>
        </w:rPr>
        <w:t>responden</w:t>
      </w:r>
      <w:proofErr w:type="spellEnd"/>
      <w:r>
        <w:rPr>
          <w:rFonts w:ascii="Times New Roman" w:hAnsi="Times New Roman"/>
          <w:sz w:val="24"/>
          <w:szCs w:val="24"/>
        </w:rPr>
        <w:t xml:space="preserve"> (48,4%). Hasil </w:t>
      </w:r>
      <w:proofErr w:type="spellStart"/>
      <w:r>
        <w:rPr>
          <w:rFonts w:ascii="Times New Roman" w:hAnsi="Times New Roman"/>
          <w:sz w:val="24"/>
          <w:szCs w:val="24"/>
        </w:rPr>
        <w:t>tabulasi</w:t>
      </w:r>
      <w:proofErr w:type="spellEnd"/>
      <w:r>
        <w:rPr>
          <w:rFonts w:ascii="Times New Roman" w:hAnsi="Times New Roman"/>
          <w:sz w:val="24"/>
          <w:szCs w:val="24"/>
        </w:rPr>
        <w:t xml:space="preserve"> </w:t>
      </w:r>
      <w:proofErr w:type="spellStart"/>
      <w:r>
        <w:rPr>
          <w:rFonts w:ascii="Times New Roman" w:hAnsi="Times New Roman"/>
          <w:sz w:val="24"/>
          <w:szCs w:val="24"/>
        </w:rPr>
        <w:t>silang</w:t>
      </w:r>
      <w:proofErr w:type="spellEnd"/>
      <w:r>
        <w:rPr>
          <w:rFonts w:ascii="Times New Roman" w:hAnsi="Times New Roman"/>
          <w:sz w:val="24"/>
          <w:szCs w:val="24"/>
        </w:rPr>
        <w:t xml:space="preserve"> </w:t>
      </w:r>
      <w:proofErr w:type="spellStart"/>
      <w:r>
        <w:rPr>
          <w:rFonts w:ascii="Times New Roman" w:hAnsi="Times New Roman"/>
          <w:sz w:val="24"/>
          <w:szCs w:val="24"/>
        </w:rPr>
        <w:t>menujukkan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44 </w:t>
      </w:r>
      <w:proofErr w:type="spellStart"/>
      <w:r>
        <w:rPr>
          <w:rFonts w:ascii="Times New Roman" w:hAnsi="Times New Roman"/>
          <w:sz w:val="24"/>
          <w:szCs w:val="24"/>
        </w:rPr>
        <w:t>responden</w:t>
      </w:r>
      <w:proofErr w:type="spellEnd"/>
      <w:r>
        <w:rPr>
          <w:rFonts w:ascii="Times New Roman" w:hAnsi="Times New Roman"/>
          <w:sz w:val="24"/>
          <w:szCs w:val="24"/>
        </w:rPr>
        <w:t xml:space="preserve"> (100%) yang </w:t>
      </w:r>
      <w:proofErr w:type="spellStart"/>
      <w:r>
        <w:rPr>
          <w:rFonts w:ascii="Times New Roman" w:hAnsi="Times New Roman"/>
          <w:sz w:val="24"/>
          <w:szCs w:val="24"/>
        </w:rPr>
        <w:t>memiliki</w:t>
      </w:r>
      <w:proofErr w:type="spellEnd"/>
      <w:r>
        <w:rPr>
          <w:rFonts w:ascii="Times New Roman" w:hAnsi="Times New Roman"/>
          <w:sz w:val="24"/>
          <w:szCs w:val="24"/>
        </w:rPr>
        <w:t xml:space="preserve"> status </w:t>
      </w:r>
      <w:proofErr w:type="spellStart"/>
      <w:r>
        <w:rPr>
          <w:rFonts w:ascii="Times New Roman" w:hAnsi="Times New Roman"/>
          <w:sz w:val="24"/>
          <w:szCs w:val="24"/>
        </w:rPr>
        <w:t>sosial</w:t>
      </w:r>
      <w:proofErr w:type="spellEnd"/>
      <w:r>
        <w:rPr>
          <w:rFonts w:ascii="Times New Roman" w:hAnsi="Times New Roman"/>
          <w:sz w:val="24"/>
          <w:szCs w:val="24"/>
        </w:rPr>
        <w:t xml:space="preserve"> </w:t>
      </w:r>
      <w:proofErr w:type="spellStart"/>
      <w:r>
        <w:rPr>
          <w:rFonts w:ascii="Times New Roman" w:hAnsi="Times New Roman"/>
          <w:sz w:val="24"/>
          <w:szCs w:val="24"/>
        </w:rPr>
        <w:t>ekonomi</w:t>
      </w:r>
      <w:proofErr w:type="spellEnd"/>
      <w:r>
        <w:rPr>
          <w:rFonts w:ascii="Times New Roman" w:hAnsi="Times New Roman"/>
          <w:sz w:val="24"/>
          <w:szCs w:val="24"/>
        </w:rPr>
        <w:t xml:space="preserve"> </w:t>
      </w:r>
      <w:proofErr w:type="spellStart"/>
      <w:r>
        <w:rPr>
          <w:rFonts w:ascii="Times New Roman" w:hAnsi="Times New Roman"/>
          <w:sz w:val="24"/>
          <w:szCs w:val="24"/>
        </w:rPr>
        <w:t>rendah</w:t>
      </w:r>
      <w:proofErr w:type="spellEnd"/>
      <w:r>
        <w:rPr>
          <w:rFonts w:ascii="Times New Roman" w:hAnsi="Times New Roman"/>
          <w:sz w:val="24"/>
          <w:szCs w:val="24"/>
        </w:rPr>
        <w:t xml:space="preserve">, </w:t>
      </w:r>
      <w:proofErr w:type="spellStart"/>
      <w:r>
        <w:rPr>
          <w:rFonts w:ascii="Times New Roman" w:hAnsi="Times New Roman"/>
          <w:sz w:val="24"/>
          <w:szCs w:val="24"/>
        </w:rPr>
        <w:t>sebanyak</w:t>
      </w:r>
      <w:proofErr w:type="spellEnd"/>
      <w:r>
        <w:rPr>
          <w:rFonts w:ascii="Times New Roman" w:hAnsi="Times New Roman"/>
          <w:sz w:val="24"/>
          <w:szCs w:val="24"/>
        </w:rPr>
        <w:t xml:space="preserve"> 35 </w:t>
      </w:r>
      <w:proofErr w:type="spellStart"/>
      <w:r>
        <w:rPr>
          <w:rFonts w:ascii="Times New Roman" w:hAnsi="Times New Roman"/>
          <w:sz w:val="24"/>
          <w:szCs w:val="24"/>
        </w:rPr>
        <w:t>responden</w:t>
      </w:r>
      <w:proofErr w:type="spellEnd"/>
      <w:r>
        <w:rPr>
          <w:rFonts w:ascii="Times New Roman" w:hAnsi="Times New Roman"/>
          <w:sz w:val="24"/>
          <w:szCs w:val="24"/>
        </w:rPr>
        <w:t xml:space="preserve"> (79,5%)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berminat</w:t>
      </w:r>
      <w:proofErr w:type="spellEnd"/>
      <w:r>
        <w:rPr>
          <w:rFonts w:ascii="Times New Roman" w:hAnsi="Times New Roman"/>
          <w:sz w:val="24"/>
          <w:szCs w:val="24"/>
        </w:rPr>
        <w:t xml:space="preserve"> dan 9 </w:t>
      </w:r>
      <w:proofErr w:type="spellStart"/>
      <w:r>
        <w:rPr>
          <w:rFonts w:ascii="Times New Roman" w:hAnsi="Times New Roman"/>
          <w:sz w:val="24"/>
          <w:szCs w:val="24"/>
        </w:rPr>
        <w:t>responden</w:t>
      </w:r>
      <w:proofErr w:type="spellEnd"/>
      <w:r>
        <w:rPr>
          <w:rFonts w:ascii="Times New Roman" w:hAnsi="Times New Roman"/>
          <w:sz w:val="24"/>
          <w:szCs w:val="24"/>
        </w:rPr>
        <w:t xml:space="preserve"> (20,5%) </w:t>
      </w:r>
      <w:proofErr w:type="spellStart"/>
      <w:r>
        <w:rPr>
          <w:rFonts w:ascii="Times New Roman" w:hAnsi="Times New Roman"/>
          <w:sz w:val="24"/>
          <w:szCs w:val="24"/>
        </w:rPr>
        <w:t>berminat</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memilih</w:t>
      </w:r>
      <w:proofErr w:type="spellEnd"/>
      <w:r>
        <w:rPr>
          <w:rFonts w:ascii="Times New Roman" w:hAnsi="Times New Roman"/>
          <w:sz w:val="24"/>
          <w:szCs w:val="24"/>
        </w:rPr>
        <w:t xml:space="preserve"> AKDR. </w:t>
      </w:r>
      <w:proofErr w:type="spellStart"/>
      <w:r>
        <w:rPr>
          <w:rFonts w:ascii="Times New Roman" w:hAnsi="Times New Roman"/>
          <w:sz w:val="24"/>
          <w:szCs w:val="24"/>
        </w:rPr>
        <w:t>Sementara</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47 </w:t>
      </w:r>
      <w:proofErr w:type="spellStart"/>
      <w:r>
        <w:rPr>
          <w:rFonts w:ascii="Times New Roman" w:hAnsi="Times New Roman"/>
          <w:sz w:val="24"/>
          <w:szCs w:val="24"/>
        </w:rPr>
        <w:t>responden</w:t>
      </w:r>
      <w:proofErr w:type="spellEnd"/>
      <w:r>
        <w:rPr>
          <w:rFonts w:ascii="Times New Roman" w:hAnsi="Times New Roman"/>
          <w:sz w:val="24"/>
          <w:szCs w:val="24"/>
        </w:rPr>
        <w:t xml:space="preserve"> (100%) yang </w:t>
      </w:r>
      <w:proofErr w:type="spellStart"/>
      <w:r>
        <w:rPr>
          <w:rFonts w:ascii="Times New Roman" w:hAnsi="Times New Roman"/>
          <w:sz w:val="24"/>
          <w:szCs w:val="24"/>
        </w:rPr>
        <w:t>memiliki</w:t>
      </w:r>
      <w:proofErr w:type="spellEnd"/>
      <w:r>
        <w:rPr>
          <w:rFonts w:ascii="Times New Roman" w:hAnsi="Times New Roman"/>
          <w:sz w:val="24"/>
          <w:szCs w:val="24"/>
        </w:rPr>
        <w:t xml:space="preserve"> status </w:t>
      </w:r>
      <w:proofErr w:type="spellStart"/>
      <w:r>
        <w:rPr>
          <w:rFonts w:ascii="Times New Roman" w:hAnsi="Times New Roman"/>
          <w:sz w:val="24"/>
          <w:szCs w:val="24"/>
        </w:rPr>
        <w:t>sosial</w:t>
      </w:r>
      <w:proofErr w:type="spellEnd"/>
      <w:r>
        <w:rPr>
          <w:rFonts w:ascii="Times New Roman" w:hAnsi="Times New Roman"/>
          <w:sz w:val="24"/>
          <w:szCs w:val="24"/>
        </w:rPr>
        <w:t xml:space="preserve"> </w:t>
      </w:r>
      <w:proofErr w:type="spellStart"/>
      <w:r>
        <w:rPr>
          <w:rFonts w:ascii="Times New Roman" w:hAnsi="Times New Roman"/>
          <w:sz w:val="24"/>
          <w:szCs w:val="24"/>
        </w:rPr>
        <w:t>ekonomi</w:t>
      </w:r>
      <w:proofErr w:type="spellEnd"/>
      <w:r>
        <w:rPr>
          <w:rFonts w:ascii="Times New Roman" w:hAnsi="Times New Roman"/>
          <w:sz w:val="24"/>
          <w:szCs w:val="24"/>
        </w:rPr>
        <w:t xml:space="preserve"> Tinggi, </w:t>
      </w:r>
      <w:proofErr w:type="spellStart"/>
      <w:r>
        <w:rPr>
          <w:rFonts w:ascii="Times New Roman" w:hAnsi="Times New Roman"/>
          <w:sz w:val="24"/>
          <w:szCs w:val="24"/>
        </w:rPr>
        <w:t>sebanyak</w:t>
      </w:r>
      <w:proofErr w:type="spellEnd"/>
      <w:r>
        <w:rPr>
          <w:rFonts w:ascii="Times New Roman" w:hAnsi="Times New Roman"/>
          <w:sz w:val="24"/>
          <w:szCs w:val="24"/>
        </w:rPr>
        <w:t xml:space="preserve"> 27 </w:t>
      </w:r>
      <w:proofErr w:type="spellStart"/>
      <w:r>
        <w:rPr>
          <w:rFonts w:ascii="Times New Roman" w:hAnsi="Times New Roman"/>
          <w:sz w:val="24"/>
          <w:szCs w:val="24"/>
        </w:rPr>
        <w:t>responden</w:t>
      </w:r>
      <w:proofErr w:type="spellEnd"/>
      <w:r>
        <w:rPr>
          <w:rFonts w:ascii="Times New Roman" w:hAnsi="Times New Roman"/>
          <w:sz w:val="24"/>
          <w:szCs w:val="24"/>
        </w:rPr>
        <w:t xml:space="preserve"> (57,4%)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berminat</w:t>
      </w:r>
      <w:proofErr w:type="spellEnd"/>
      <w:r>
        <w:rPr>
          <w:rFonts w:ascii="Times New Roman" w:hAnsi="Times New Roman"/>
          <w:sz w:val="24"/>
          <w:szCs w:val="24"/>
        </w:rPr>
        <w:t xml:space="preserve"> dan 20 </w:t>
      </w:r>
      <w:proofErr w:type="spellStart"/>
      <w:r>
        <w:rPr>
          <w:rFonts w:ascii="Times New Roman" w:hAnsi="Times New Roman"/>
          <w:sz w:val="24"/>
          <w:szCs w:val="24"/>
        </w:rPr>
        <w:t>responden</w:t>
      </w:r>
      <w:proofErr w:type="spellEnd"/>
      <w:r>
        <w:rPr>
          <w:rFonts w:ascii="Times New Roman" w:hAnsi="Times New Roman"/>
          <w:sz w:val="24"/>
          <w:szCs w:val="24"/>
        </w:rPr>
        <w:t xml:space="preserve"> (42,6%) </w:t>
      </w:r>
      <w:proofErr w:type="spellStart"/>
      <w:r>
        <w:rPr>
          <w:rFonts w:ascii="Times New Roman" w:hAnsi="Times New Roman"/>
          <w:sz w:val="24"/>
          <w:szCs w:val="24"/>
        </w:rPr>
        <w:t>berminat</w:t>
      </w:r>
      <w:proofErr w:type="spellEnd"/>
      <w:r>
        <w:rPr>
          <w:rFonts w:ascii="Times New Roman" w:hAnsi="Times New Roman"/>
          <w:sz w:val="24"/>
          <w:szCs w:val="24"/>
        </w:rPr>
        <w:t xml:space="preserve"> </w:t>
      </w:r>
      <w:proofErr w:type="spellStart"/>
      <w:r>
        <w:rPr>
          <w:rFonts w:ascii="Times New Roman" w:hAnsi="Times New Roman"/>
          <w:sz w:val="24"/>
          <w:szCs w:val="24"/>
        </w:rPr>
        <w:t>memilih</w:t>
      </w:r>
      <w:proofErr w:type="spellEnd"/>
      <w:r>
        <w:rPr>
          <w:rFonts w:ascii="Times New Roman" w:hAnsi="Times New Roman"/>
          <w:sz w:val="24"/>
          <w:szCs w:val="24"/>
        </w:rPr>
        <w:t xml:space="preserve"> AKDR.</w:t>
      </w:r>
    </w:p>
    <w:p w14:paraId="61E494E9" w14:textId="40896959" w:rsidR="00C95155" w:rsidRPr="00F65191" w:rsidRDefault="00C95155" w:rsidP="00C95155">
      <w:pPr>
        <w:pStyle w:val="ListParagraph"/>
        <w:spacing w:line="360" w:lineRule="auto"/>
        <w:ind w:left="567" w:firstLine="567"/>
        <w:jc w:val="both"/>
        <w:rPr>
          <w:rFonts w:ascii="Times New Roman" w:eastAsia="Times New Roman" w:hAnsi="Times New Roman"/>
          <w:color w:val="000000"/>
          <w:sz w:val="24"/>
          <w:szCs w:val="24"/>
          <w:lang w:val="id-ID" w:eastAsia="id-ID"/>
        </w:rPr>
      </w:pPr>
      <w:r w:rsidRPr="005C43D6">
        <w:rPr>
          <w:rFonts w:ascii="Times New Roman" w:hAnsi="Times New Roman"/>
          <w:sz w:val="24"/>
          <w:szCs w:val="24"/>
          <w:lang w:val="id-ID"/>
        </w:rPr>
        <w:t xml:space="preserve">Berdasarkan hasil analisis di dapatkan uji statistic </w:t>
      </w:r>
      <w:r w:rsidRPr="005C43D6">
        <w:rPr>
          <w:rFonts w:ascii="Times New Roman" w:hAnsi="Times New Roman"/>
          <w:i/>
          <w:sz w:val="24"/>
          <w:szCs w:val="24"/>
          <w:lang w:val="id-ID"/>
        </w:rPr>
        <w:t>chi-square</w:t>
      </w:r>
      <w:r w:rsidRPr="005C43D6">
        <w:rPr>
          <w:rFonts w:ascii="Times New Roman" w:hAnsi="Times New Roman"/>
          <w:sz w:val="24"/>
          <w:szCs w:val="24"/>
          <w:lang w:val="id-ID"/>
        </w:rPr>
        <w:t xml:space="preserve"> yaitu </w:t>
      </w:r>
      <w:r w:rsidRPr="005C43D6">
        <w:rPr>
          <w:rFonts w:ascii="Times New Roman" w:hAnsi="Times New Roman"/>
          <w:i/>
          <w:sz w:val="24"/>
          <w:szCs w:val="24"/>
          <w:lang w:val="id-ID"/>
        </w:rPr>
        <w:t>p-value</w:t>
      </w:r>
      <w:r w:rsidRPr="005C43D6">
        <w:rPr>
          <w:rFonts w:ascii="Times New Roman" w:hAnsi="Times New Roman"/>
          <w:sz w:val="24"/>
          <w:szCs w:val="24"/>
          <w:lang w:val="id-ID"/>
        </w:rPr>
        <w:t xml:space="preserve"> = 0.</w:t>
      </w:r>
      <w:r>
        <w:rPr>
          <w:rFonts w:ascii="Times New Roman" w:hAnsi="Times New Roman"/>
          <w:sz w:val="24"/>
          <w:szCs w:val="24"/>
        </w:rPr>
        <w:t>042</w:t>
      </w:r>
      <w:r w:rsidRPr="005C43D6">
        <w:rPr>
          <w:rFonts w:ascii="Times New Roman" w:hAnsi="Times New Roman"/>
          <w:sz w:val="24"/>
          <w:szCs w:val="24"/>
          <w:lang w:val="id-ID"/>
        </w:rPr>
        <w:t xml:space="preserve"> (p</w:t>
      </w:r>
      <w:r>
        <w:rPr>
          <w:rFonts w:ascii="Times New Roman" w:hAnsi="Times New Roman"/>
          <w:sz w:val="24"/>
          <w:szCs w:val="24"/>
        </w:rPr>
        <w:t>&gt;</w:t>
      </w:r>
      <w:r w:rsidRPr="005C43D6">
        <w:rPr>
          <w:rFonts w:ascii="Times New Roman" w:hAnsi="Times New Roman"/>
          <w:sz w:val="24"/>
          <w:szCs w:val="24"/>
          <w:lang w:val="id-ID"/>
        </w:rPr>
        <w:t xml:space="preserve">0,05), maka dapat disimpulkan </w:t>
      </w:r>
      <w:proofErr w:type="spellStart"/>
      <w:r>
        <w:rPr>
          <w:rFonts w:ascii="Times New Roman" w:hAnsi="Times New Roman"/>
          <w:sz w:val="24"/>
          <w:szCs w:val="24"/>
        </w:rPr>
        <w:t>bahwa</w:t>
      </w:r>
      <w:proofErr w:type="spellEnd"/>
      <w:r>
        <w:rPr>
          <w:rFonts w:ascii="Times New Roman" w:hAnsi="Times New Roman"/>
          <w:sz w:val="24"/>
          <w:szCs w:val="24"/>
        </w:rPr>
        <w:t xml:space="preserve"> </w:t>
      </w:r>
      <w:r w:rsidRPr="005C43D6">
        <w:rPr>
          <w:rFonts w:ascii="Times New Roman" w:hAnsi="Times New Roman"/>
          <w:sz w:val="24"/>
          <w:szCs w:val="24"/>
          <w:lang w:val="id-ID"/>
        </w:rPr>
        <w:t xml:space="preserve">terdapat hubungan yang signifikan antara variable </w:t>
      </w:r>
      <w:proofErr w:type="spellStart"/>
      <w:r>
        <w:rPr>
          <w:rFonts w:ascii="Times New Roman" w:hAnsi="Times New Roman"/>
          <w:sz w:val="24"/>
          <w:szCs w:val="24"/>
        </w:rPr>
        <w:t>sosial</w:t>
      </w:r>
      <w:proofErr w:type="spellEnd"/>
      <w:r>
        <w:rPr>
          <w:rFonts w:ascii="Times New Roman" w:hAnsi="Times New Roman"/>
          <w:sz w:val="24"/>
          <w:szCs w:val="24"/>
        </w:rPr>
        <w:t xml:space="preserve"> </w:t>
      </w:r>
      <w:proofErr w:type="spellStart"/>
      <w:r>
        <w:rPr>
          <w:rFonts w:ascii="Times New Roman" w:hAnsi="Times New Roman"/>
          <w:sz w:val="24"/>
          <w:szCs w:val="24"/>
        </w:rPr>
        <w:t>ekonomi</w:t>
      </w:r>
      <w:proofErr w:type="spellEnd"/>
      <w:r>
        <w:rPr>
          <w:rFonts w:ascii="Times New Roman" w:hAnsi="Times New Roman"/>
          <w:sz w:val="24"/>
          <w:szCs w:val="24"/>
        </w:rPr>
        <w:t xml:space="preserve"> </w:t>
      </w:r>
      <w:r w:rsidRPr="005C43D6">
        <w:rPr>
          <w:rFonts w:ascii="Times New Roman" w:hAnsi="Times New Roman"/>
          <w:sz w:val="24"/>
          <w:szCs w:val="24"/>
          <w:lang w:val="id-ID"/>
        </w:rPr>
        <w:t xml:space="preserve">dengan </w:t>
      </w:r>
      <w:proofErr w:type="spellStart"/>
      <w:r>
        <w:rPr>
          <w:rFonts w:ascii="Times New Roman" w:hAnsi="Times New Roman"/>
          <w:sz w:val="24"/>
          <w:szCs w:val="24"/>
        </w:rPr>
        <w:t>minat</w:t>
      </w:r>
      <w:proofErr w:type="spellEnd"/>
      <w:r>
        <w:rPr>
          <w:rFonts w:ascii="Times New Roman" w:hAnsi="Times New Roman"/>
          <w:sz w:val="24"/>
          <w:szCs w:val="24"/>
        </w:rPr>
        <w:t xml:space="preserve"> </w:t>
      </w:r>
      <w:proofErr w:type="spellStart"/>
      <w:r>
        <w:rPr>
          <w:rFonts w:ascii="Times New Roman" w:hAnsi="Times New Roman"/>
          <w:sz w:val="24"/>
          <w:szCs w:val="24"/>
        </w:rPr>
        <w:t>ibu</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pemilihan</w:t>
      </w:r>
      <w:proofErr w:type="spellEnd"/>
      <w:r>
        <w:rPr>
          <w:rFonts w:ascii="Times New Roman" w:hAnsi="Times New Roman"/>
          <w:sz w:val="24"/>
          <w:szCs w:val="24"/>
        </w:rPr>
        <w:t xml:space="preserve"> </w:t>
      </w:r>
      <w:proofErr w:type="spellStart"/>
      <w:r>
        <w:rPr>
          <w:rFonts w:ascii="Times New Roman" w:hAnsi="Times New Roman"/>
          <w:sz w:val="24"/>
          <w:szCs w:val="24"/>
        </w:rPr>
        <w:t>alat</w:t>
      </w:r>
      <w:proofErr w:type="spellEnd"/>
      <w:r>
        <w:rPr>
          <w:rFonts w:ascii="Times New Roman" w:hAnsi="Times New Roman"/>
          <w:sz w:val="24"/>
          <w:szCs w:val="24"/>
        </w:rPr>
        <w:t xml:space="preserve"> </w:t>
      </w:r>
      <w:proofErr w:type="spellStart"/>
      <w:r>
        <w:rPr>
          <w:rFonts w:ascii="Times New Roman" w:hAnsi="Times New Roman"/>
          <w:sz w:val="24"/>
          <w:szCs w:val="24"/>
        </w:rPr>
        <w:t>kontrasepsi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rahim</w:t>
      </w:r>
      <w:proofErr w:type="spellEnd"/>
      <w:r>
        <w:rPr>
          <w:rFonts w:ascii="Times New Roman" w:hAnsi="Times New Roman"/>
          <w:sz w:val="24"/>
          <w:szCs w:val="24"/>
        </w:rPr>
        <w:t xml:space="preserve"> di PMB C Kota Tangerang </w:t>
      </w:r>
      <w:proofErr w:type="spellStart"/>
      <w:r>
        <w:rPr>
          <w:rFonts w:ascii="Times New Roman" w:hAnsi="Times New Roman"/>
          <w:sz w:val="24"/>
          <w:szCs w:val="24"/>
        </w:rPr>
        <w:t>Tahun</w:t>
      </w:r>
      <w:proofErr w:type="spellEnd"/>
      <w:r>
        <w:rPr>
          <w:rFonts w:ascii="Times New Roman" w:hAnsi="Times New Roman"/>
          <w:sz w:val="24"/>
          <w:szCs w:val="24"/>
        </w:rPr>
        <w:t xml:space="preserve"> 2022</w:t>
      </w:r>
      <w:r w:rsidRPr="005C43D6">
        <w:rPr>
          <w:rFonts w:ascii="Times New Roman" w:hAnsi="Times New Roman"/>
          <w:sz w:val="24"/>
          <w:szCs w:val="24"/>
          <w:lang w:val="id-ID"/>
        </w:rPr>
        <w:t xml:space="preserve">. </w:t>
      </w:r>
      <w:r w:rsidRPr="00E361D7">
        <w:rPr>
          <w:rFonts w:ascii="Times New Roman" w:eastAsia="Times New Roman" w:hAnsi="Times New Roman"/>
          <w:color w:val="000000"/>
          <w:sz w:val="24"/>
          <w:szCs w:val="24"/>
          <w:lang w:val="id-ID" w:eastAsia="id-ID"/>
        </w:rPr>
        <w:lastRenderedPageBreak/>
        <w:t xml:space="preserve">Adapun nilai </w:t>
      </w:r>
      <w:r w:rsidRPr="00E361D7">
        <w:rPr>
          <w:rFonts w:ascii="Times New Roman" w:eastAsia="Times New Roman" w:hAnsi="Times New Roman"/>
          <w:i/>
          <w:iCs/>
          <w:color w:val="000000"/>
          <w:sz w:val="24"/>
          <w:szCs w:val="24"/>
          <w:lang w:val="id-ID" w:eastAsia="id-ID"/>
        </w:rPr>
        <w:t xml:space="preserve">Odds Rasio </w:t>
      </w:r>
      <w:r w:rsidRPr="00E361D7">
        <w:rPr>
          <w:rFonts w:ascii="Times New Roman" w:eastAsia="Times New Roman" w:hAnsi="Times New Roman"/>
          <w:color w:val="000000"/>
          <w:sz w:val="24"/>
          <w:szCs w:val="24"/>
          <w:lang w:val="id-ID" w:eastAsia="id-ID"/>
        </w:rPr>
        <w:t xml:space="preserve">(OR) sebesar </w:t>
      </w:r>
      <w:r w:rsidRPr="00F65191">
        <w:rPr>
          <w:rFonts w:ascii="Times New Roman" w:eastAsia="Times New Roman" w:hAnsi="Times New Roman"/>
          <w:color w:val="000000"/>
          <w:sz w:val="24"/>
          <w:szCs w:val="24"/>
          <w:lang w:val="id-ID" w:eastAsia="id-ID"/>
        </w:rPr>
        <w:t>2.881</w:t>
      </w:r>
      <w:r w:rsidRPr="00E361D7">
        <w:rPr>
          <w:rFonts w:ascii="Times New Roman" w:eastAsia="Times New Roman" w:hAnsi="Times New Roman"/>
          <w:color w:val="000000"/>
          <w:sz w:val="24"/>
          <w:szCs w:val="24"/>
          <w:lang w:val="id-ID" w:eastAsia="id-ID"/>
        </w:rPr>
        <w:t xml:space="preserve"> sehingga dapat dinyatakan bahwa ibu </w:t>
      </w:r>
      <w:r w:rsidRPr="00F65191">
        <w:rPr>
          <w:rFonts w:ascii="Times New Roman" w:eastAsia="Times New Roman" w:hAnsi="Times New Roman"/>
          <w:color w:val="000000"/>
          <w:sz w:val="24"/>
          <w:szCs w:val="24"/>
          <w:lang w:val="id-ID" w:eastAsia="id-ID"/>
        </w:rPr>
        <w:t>yang mendapat dukungan suami</w:t>
      </w:r>
      <w:r w:rsidRPr="00E361D7">
        <w:rPr>
          <w:rFonts w:ascii="Times New Roman" w:eastAsia="Times New Roman" w:hAnsi="Times New Roman"/>
          <w:color w:val="000000"/>
          <w:sz w:val="24"/>
          <w:szCs w:val="24"/>
          <w:lang w:val="id-ID" w:eastAsia="id-ID"/>
        </w:rPr>
        <w:t xml:space="preserve"> memiliki peluang </w:t>
      </w:r>
      <w:r w:rsidRPr="00F65191">
        <w:rPr>
          <w:rFonts w:ascii="Times New Roman" w:eastAsia="Times New Roman" w:hAnsi="Times New Roman"/>
          <w:color w:val="000000"/>
          <w:sz w:val="24"/>
          <w:szCs w:val="24"/>
          <w:lang w:val="id-ID" w:eastAsia="id-ID"/>
        </w:rPr>
        <w:t>2</w:t>
      </w:r>
      <w:r w:rsidRPr="00E361D7">
        <w:rPr>
          <w:rFonts w:ascii="Times New Roman" w:eastAsia="Times New Roman" w:hAnsi="Times New Roman"/>
          <w:color w:val="000000"/>
          <w:sz w:val="24"/>
          <w:szCs w:val="24"/>
          <w:lang w:val="id-ID" w:eastAsia="id-ID"/>
        </w:rPr>
        <w:t xml:space="preserve"> kali lebih besar untuk </w:t>
      </w:r>
      <w:r w:rsidRPr="00F65191">
        <w:rPr>
          <w:rFonts w:ascii="Times New Roman" w:eastAsia="Times New Roman" w:hAnsi="Times New Roman"/>
          <w:color w:val="000000"/>
          <w:sz w:val="24"/>
          <w:szCs w:val="24"/>
          <w:lang w:val="id-ID" w:eastAsia="id-ID"/>
        </w:rPr>
        <w:t>memilih Alat Kontrasepsi Dalam Rahim.</w:t>
      </w:r>
    </w:p>
    <w:p w14:paraId="6709B884" w14:textId="1867B99C" w:rsidR="00C95155" w:rsidRDefault="00C95155" w:rsidP="00C95155">
      <w:pPr>
        <w:pStyle w:val="ListParagraph"/>
        <w:spacing w:line="360" w:lineRule="auto"/>
        <w:ind w:left="567" w:firstLine="567"/>
        <w:jc w:val="both"/>
        <w:rPr>
          <w:rFonts w:ascii="Times New Roman" w:hAnsi="Times New Roman" w:cs="Times New Roman"/>
          <w:sz w:val="24"/>
          <w:szCs w:val="24"/>
        </w:rPr>
      </w:pPr>
      <w:r w:rsidRPr="00F65191">
        <w:rPr>
          <w:rFonts w:ascii="Times New Roman" w:hAnsi="Times New Roman" w:cs="Times New Roman"/>
          <w:sz w:val="24"/>
          <w:szCs w:val="24"/>
          <w:lang w:val="id-ID"/>
        </w:rPr>
        <w:t xml:space="preserve">Hartono (2016) mengemukakan bahwa saat ini pilihan metode kontrasepsi umunya calon akseptor memilih sendiri metode kontrasepsi yang diinginkannya. </w:t>
      </w:r>
      <w:r w:rsidRPr="0019417D">
        <w:rPr>
          <w:rFonts w:ascii="Times New Roman" w:hAnsi="Times New Roman" w:cs="Times New Roman"/>
          <w:sz w:val="24"/>
          <w:szCs w:val="24"/>
        </w:rPr>
        <w:t xml:space="preserve">Faktor </w:t>
      </w:r>
      <w:proofErr w:type="spellStart"/>
      <w:r w:rsidRPr="0019417D">
        <w:rPr>
          <w:rFonts w:ascii="Times New Roman" w:hAnsi="Times New Roman" w:cs="Times New Roman"/>
          <w:sz w:val="24"/>
          <w:szCs w:val="24"/>
        </w:rPr>
        <w:t>dalam</w:t>
      </w:r>
      <w:proofErr w:type="spellEnd"/>
      <w:r w:rsidRPr="0019417D">
        <w:rPr>
          <w:rFonts w:ascii="Times New Roman" w:hAnsi="Times New Roman" w:cs="Times New Roman"/>
          <w:sz w:val="24"/>
          <w:szCs w:val="24"/>
        </w:rPr>
        <w:t xml:space="preserve"> </w:t>
      </w:r>
      <w:proofErr w:type="spellStart"/>
      <w:r w:rsidRPr="0019417D">
        <w:rPr>
          <w:rFonts w:ascii="Times New Roman" w:hAnsi="Times New Roman" w:cs="Times New Roman"/>
          <w:sz w:val="24"/>
          <w:szCs w:val="24"/>
        </w:rPr>
        <w:t>memilih</w:t>
      </w:r>
      <w:proofErr w:type="spellEnd"/>
      <w:r w:rsidRPr="0019417D">
        <w:rPr>
          <w:rFonts w:ascii="Times New Roman" w:hAnsi="Times New Roman" w:cs="Times New Roman"/>
          <w:sz w:val="24"/>
          <w:szCs w:val="24"/>
        </w:rPr>
        <w:t xml:space="preserve"> </w:t>
      </w:r>
      <w:proofErr w:type="spellStart"/>
      <w:r w:rsidRPr="0019417D">
        <w:rPr>
          <w:rFonts w:ascii="Times New Roman" w:hAnsi="Times New Roman" w:cs="Times New Roman"/>
          <w:sz w:val="24"/>
          <w:szCs w:val="24"/>
        </w:rPr>
        <w:t>metode</w:t>
      </w:r>
      <w:proofErr w:type="spellEnd"/>
      <w:r w:rsidRPr="0019417D">
        <w:rPr>
          <w:rFonts w:ascii="Times New Roman" w:hAnsi="Times New Roman" w:cs="Times New Roman"/>
          <w:sz w:val="24"/>
          <w:szCs w:val="24"/>
        </w:rPr>
        <w:t xml:space="preserve"> </w:t>
      </w:r>
      <w:proofErr w:type="spellStart"/>
      <w:r w:rsidRPr="0019417D">
        <w:rPr>
          <w:rFonts w:ascii="Times New Roman" w:hAnsi="Times New Roman" w:cs="Times New Roman"/>
          <w:sz w:val="24"/>
          <w:szCs w:val="24"/>
        </w:rPr>
        <w:t>kontrasepsi</w:t>
      </w:r>
      <w:proofErr w:type="spellEnd"/>
      <w:r w:rsidRPr="0019417D">
        <w:rPr>
          <w:rFonts w:ascii="Times New Roman" w:hAnsi="Times New Roman" w:cs="Times New Roman"/>
          <w:sz w:val="24"/>
          <w:szCs w:val="24"/>
        </w:rPr>
        <w:t xml:space="preserve"> </w:t>
      </w:r>
      <w:proofErr w:type="spellStart"/>
      <w:r w:rsidRPr="0019417D">
        <w:rPr>
          <w:rFonts w:ascii="Times New Roman" w:hAnsi="Times New Roman" w:cs="Times New Roman"/>
          <w:sz w:val="24"/>
          <w:szCs w:val="24"/>
        </w:rPr>
        <w:t>yaitu</w:t>
      </w:r>
      <w:proofErr w:type="spellEnd"/>
      <w:r w:rsidRPr="0019417D">
        <w:rPr>
          <w:rFonts w:ascii="Times New Roman" w:hAnsi="Times New Roman" w:cs="Times New Roman"/>
          <w:sz w:val="24"/>
          <w:szCs w:val="24"/>
        </w:rPr>
        <w:t xml:space="preserve"> </w:t>
      </w:r>
      <w:proofErr w:type="spellStart"/>
      <w:r w:rsidRPr="0019417D">
        <w:rPr>
          <w:rFonts w:ascii="Times New Roman" w:hAnsi="Times New Roman" w:cs="Times New Roman"/>
          <w:sz w:val="24"/>
          <w:szCs w:val="24"/>
        </w:rPr>
        <w:t>faktor</w:t>
      </w:r>
      <w:proofErr w:type="spellEnd"/>
      <w:r w:rsidRPr="0019417D">
        <w:rPr>
          <w:rFonts w:ascii="Times New Roman" w:hAnsi="Times New Roman" w:cs="Times New Roman"/>
          <w:sz w:val="24"/>
          <w:szCs w:val="24"/>
        </w:rPr>
        <w:t xml:space="preserve"> </w:t>
      </w:r>
      <w:proofErr w:type="spellStart"/>
      <w:r w:rsidRPr="0019417D">
        <w:rPr>
          <w:rFonts w:ascii="Times New Roman" w:hAnsi="Times New Roman" w:cs="Times New Roman"/>
          <w:sz w:val="24"/>
          <w:szCs w:val="24"/>
        </w:rPr>
        <w:t>pasangan</w:t>
      </w:r>
      <w:proofErr w:type="spellEnd"/>
      <w:r w:rsidRPr="0019417D">
        <w:rPr>
          <w:rFonts w:ascii="Times New Roman" w:hAnsi="Times New Roman" w:cs="Times New Roman"/>
          <w:sz w:val="24"/>
          <w:szCs w:val="24"/>
        </w:rPr>
        <w:t xml:space="preserve">, </w:t>
      </w:r>
      <w:proofErr w:type="spellStart"/>
      <w:r w:rsidRPr="0019417D">
        <w:rPr>
          <w:rFonts w:ascii="Times New Roman" w:hAnsi="Times New Roman" w:cs="Times New Roman"/>
          <w:sz w:val="24"/>
          <w:szCs w:val="24"/>
        </w:rPr>
        <w:t>faktor</w:t>
      </w:r>
      <w:proofErr w:type="spellEnd"/>
      <w:r w:rsidRPr="0019417D">
        <w:rPr>
          <w:rFonts w:ascii="Times New Roman" w:hAnsi="Times New Roman" w:cs="Times New Roman"/>
          <w:sz w:val="24"/>
          <w:szCs w:val="24"/>
        </w:rPr>
        <w:t xml:space="preserve"> </w:t>
      </w:r>
      <w:proofErr w:type="spellStart"/>
      <w:r w:rsidRPr="0019417D">
        <w:rPr>
          <w:rFonts w:ascii="Times New Roman" w:hAnsi="Times New Roman" w:cs="Times New Roman"/>
          <w:sz w:val="24"/>
          <w:szCs w:val="24"/>
        </w:rPr>
        <w:t>kesehatan</w:t>
      </w:r>
      <w:proofErr w:type="spellEnd"/>
      <w:r w:rsidRPr="0019417D">
        <w:rPr>
          <w:rFonts w:ascii="Times New Roman" w:hAnsi="Times New Roman" w:cs="Times New Roman"/>
          <w:sz w:val="24"/>
          <w:szCs w:val="24"/>
        </w:rPr>
        <w:t xml:space="preserve"> dan </w:t>
      </w:r>
      <w:proofErr w:type="spellStart"/>
      <w:r w:rsidRPr="0019417D">
        <w:rPr>
          <w:rFonts w:ascii="Times New Roman" w:hAnsi="Times New Roman" w:cs="Times New Roman"/>
          <w:sz w:val="24"/>
          <w:szCs w:val="24"/>
        </w:rPr>
        <w:t>faktor</w:t>
      </w:r>
      <w:proofErr w:type="spellEnd"/>
      <w:r w:rsidRPr="0019417D">
        <w:rPr>
          <w:rFonts w:ascii="Times New Roman" w:hAnsi="Times New Roman" w:cs="Times New Roman"/>
          <w:sz w:val="24"/>
          <w:szCs w:val="24"/>
        </w:rPr>
        <w:t xml:space="preserve"> </w:t>
      </w:r>
      <w:proofErr w:type="spellStart"/>
      <w:r w:rsidRPr="0019417D">
        <w:rPr>
          <w:rFonts w:ascii="Times New Roman" w:hAnsi="Times New Roman" w:cs="Times New Roman"/>
          <w:sz w:val="24"/>
          <w:szCs w:val="24"/>
        </w:rPr>
        <w:t>metode</w:t>
      </w:r>
      <w:proofErr w:type="spellEnd"/>
      <w:r w:rsidRPr="0019417D">
        <w:rPr>
          <w:rFonts w:ascii="Times New Roman" w:hAnsi="Times New Roman" w:cs="Times New Roman"/>
          <w:sz w:val="24"/>
          <w:szCs w:val="24"/>
        </w:rPr>
        <w:t xml:space="preserve"> </w:t>
      </w:r>
      <w:proofErr w:type="spellStart"/>
      <w:r w:rsidRPr="0019417D">
        <w:rPr>
          <w:rFonts w:ascii="Times New Roman" w:hAnsi="Times New Roman" w:cs="Times New Roman"/>
          <w:sz w:val="24"/>
          <w:szCs w:val="24"/>
        </w:rPr>
        <w:t>kontrasepsi</w:t>
      </w:r>
      <w:proofErr w:type="spellEnd"/>
      <w:r w:rsidRPr="0019417D">
        <w:rPr>
          <w:rFonts w:ascii="Times New Roman" w:hAnsi="Times New Roman" w:cs="Times New Roman"/>
          <w:sz w:val="24"/>
          <w:szCs w:val="24"/>
        </w:rPr>
        <w:t xml:space="preserve"> (</w:t>
      </w:r>
      <w:proofErr w:type="spellStart"/>
      <w:r w:rsidRPr="0019417D">
        <w:rPr>
          <w:rFonts w:ascii="Times New Roman" w:hAnsi="Times New Roman" w:cs="Times New Roman"/>
          <w:sz w:val="24"/>
          <w:szCs w:val="24"/>
        </w:rPr>
        <w:t>efektivitas</w:t>
      </w:r>
      <w:proofErr w:type="spellEnd"/>
      <w:r w:rsidRPr="0019417D">
        <w:rPr>
          <w:rFonts w:ascii="Times New Roman" w:hAnsi="Times New Roman" w:cs="Times New Roman"/>
          <w:sz w:val="24"/>
          <w:szCs w:val="24"/>
        </w:rPr>
        <w:t xml:space="preserve">, </w:t>
      </w:r>
      <w:proofErr w:type="spellStart"/>
      <w:r w:rsidRPr="0019417D">
        <w:rPr>
          <w:rFonts w:ascii="Times New Roman" w:hAnsi="Times New Roman" w:cs="Times New Roman"/>
          <w:sz w:val="24"/>
          <w:szCs w:val="24"/>
        </w:rPr>
        <w:t>efek</w:t>
      </w:r>
      <w:proofErr w:type="spellEnd"/>
      <w:r w:rsidRPr="0019417D">
        <w:rPr>
          <w:rFonts w:ascii="Times New Roman" w:hAnsi="Times New Roman" w:cs="Times New Roman"/>
          <w:sz w:val="24"/>
          <w:szCs w:val="24"/>
        </w:rPr>
        <w:t xml:space="preserve"> </w:t>
      </w:r>
      <w:proofErr w:type="spellStart"/>
      <w:r w:rsidRPr="0019417D">
        <w:rPr>
          <w:rFonts w:ascii="Times New Roman" w:hAnsi="Times New Roman" w:cs="Times New Roman"/>
          <w:sz w:val="24"/>
          <w:szCs w:val="24"/>
        </w:rPr>
        <w:t>samping</w:t>
      </w:r>
      <w:proofErr w:type="spellEnd"/>
      <w:r w:rsidRPr="0019417D">
        <w:rPr>
          <w:rFonts w:ascii="Times New Roman" w:hAnsi="Times New Roman" w:cs="Times New Roman"/>
          <w:sz w:val="24"/>
          <w:szCs w:val="24"/>
        </w:rPr>
        <w:t xml:space="preserve"> minor, </w:t>
      </w:r>
      <w:proofErr w:type="spellStart"/>
      <w:r w:rsidRPr="0019417D">
        <w:rPr>
          <w:rFonts w:ascii="Times New Roman" w:hAnsi="Times New Roman" w:cs="Times New Roman"/>
          <w:sz w:val="24"/>
          <w:szCs w:val="24"/>
        </w:rPr>
        <w:t>kerugian</w:t>
      </w:r>
      <w:proofErr w:type="spellEnd"/>
      <w:r w:rsidRPr="0019417D">
        <w:rPr>
          <w:rFonts w:ascii="Times New Roman" w:hAnsi="Times New Roman" w:cs="Times New Roman"/>
          <w:sz w:val="24"/>
          <w:szCs w:val="24"/>
        </w:rPr>
        <w:t xml:space="preserve">, </w:t>
      </w:r>
      <w:proofErr w:type="spellStart"/>
      <w:r w:rsidRPr="0019417D">
        <w:rPr>
          <w:rFonts w:ascii="Times New Roman" w:hAnsi="Times New Roman" w:cs="Times New Roman"/>
          <w:sz w:val="24"/>
          <w:szCs w:val="24"/>
        </w:rPr>
        <w:t>komplikasi</w:t>
      </w:r>
      <w:proofErr w:type="spellEnd"/>
      <w:r w:rsidRPr="0019417D">
        <w:rPr>
          <w:rFonts w:ascii="Times New Roman" w:hAnsi="Times New Roman" w:cs="Times New Roman"/>
          <w:sz w:val="24"/>
          <w:szCs w:val="24"/>
        </w:rPr>
        <w:t xml:space="preserve">, dan </w:t>
      </w:r>
      <w:proofErr w:type="spellStart"/>
      <w:r w:rsidRPr="0019417D">
        <w:rPr>
          <w:rFonts w:ascii="Times New Roman" w:hAnsi="Times New Roman" w:cs="Times New Roman"/>
          <w:sz w:val="24"/>
          <w:szCs w:val="24"/>
        </w:rPr>
        <w:t>biaya</w:t>
      </w:r>
      <w:proofErr w:type="spellEnd"/>
      <w:r w:rsidRPr="0019417D">
        <w:rPr>
          <w:rFonts w:ascii="Times New Roman" w:hAnsi="Times New Roman" w:cs="Times New Roman"/>
          <w:sz w:val="24"/>
          <w:szCs w:val="24"/>
        </w:rPr>
        <w:t xml:space="preserve">). </w:t>
      </w:r>
      <w:proofErr w:type="spellStart"/>
      <w:r w:rsidRPr="0019417D">
        <w:rPr>
          <w:rFonts w:ascii="Times New Roman" w:hAnsi="Times New Roman" w:cs="Times New Roman"/>
          <w:sz w:val="24"/>
          <w:szCs w:val="24"/>
        </w:rPr>
        <w:t>Pilihan</w:t>
      </w:r>
      <w:proofErr w:type="spellEnd"/>
      <w:r w:rsidRPr="0019417D">
        <w:rPr>
          <w:rFonts w:ascii="Times New Roman" w:hAnsi="Times New Roman" w:cs="Times New Roman"/>
          <w:sz w:val="24"/>
          <w:szCs w:val="24"/>
        </w:rPr>
        <w:t xml:space="preserve"> </w:t>
      </w:r>
      <w:proofErr w:type="spellStart"/>
      <w:r w:rsidRPr="0019417D">
        <w:rPr>
          <w:rFonts w:ascii="Times New Roman" w:hAnsi="Times New Roman" w:cs="Times New Roman"/>
          <w:sz w:val="24"/>
          <w:szCs w:val="24"/>
        </w:rPr>
        <w:t>kontrasepsi</w:t>
      </w:r>
      <w:proofErr w:type="spellEnd"/>
      <w:r w:rsidRPr="0019417D">
        <w:rPr>
          <w:rFonts w:ascii="Times New Roman" w:hAnsi="Times New Roman" w:cs="Times New Roman"/>
          <w:sz w:val="24"/>
          <w:szCs w:val="24"/>
        </w:rPr>
        <w:t xml:space="preserve"> </w:t>
      </w:r>
      <w:proofErr w:type="spellStart"/>
      <w:r w:rsidRPr="0019417D">
        <w:rPr>
          <w:rFonts w:ascii="Times New Roman" w:hAnsi="Times New Roman" w:cs="Times New Roman"/>
          <w:sz w:val="24"/>
          <w:szCs w:val="24"/>
        </w:rPr>
        <w:t>secara</w:t>
      </w:r>
      <w:proofErr w:type="spellEnd"/>
      <w:r w:rsidRPr="0019417D">
        <w:rPr>
          <w:rFonts w:ascii="Times New Roman" w:hAnsi="Times New Roman" w:cs="Times New Roman"/>
          <w:sz w:val="24"/>
          <w:szCs w:val="24"/>
        </w:rPr>
        <w:t xml:space="preserve"> </w:t>
      </w:r>
      <w:proofErr w:type="spellStart"/>
      <w:r w:rsidRPr="0019417D">
        <w:rPr>
          <w:rFonts w:ascii="Times New Roman" w:hAnsi="Times New Roman" w:cs="Times New Roman"/>
          <w:sz w:val="24"/>
          <w:szCs w:val="24"/>
        </w:rPr>
        <w:t>rasional</w:t>
      </w:r>
      <w:proofErr w:type="spellEnd"/>
      <w:r w:rsidRPr="0019417D">
        <w:rPr>
          <w:rFonts w:ascii="Times New Roman" w:hAnsi="Times New Roman" w:cs="Times New Roman"/>
          <w:sz w:val="24"/>
          <w:szCs w:val="24"/>
        </w:rPr>
        <w:t xml:space="preserve"> pada </w:t>
      </w:r>
      <w:proofErr w:type="spellStart"/>
      <w:r w:rsidRPr="0019417D">
        <w:rPr>
          <w:rFonts w:ascii="Times New Roman" w:hAnsi="Times New Roman" w:cs="Times New Roman"/>
          <w:sz w:val="24"/>
          <w:szCs w:val="24"/>
        </w:rPr>
        <w:t>dasarnya</w:t>
      </w:r>
      <w:proofErr w:type="spellEnd"/>
      <w:r w:rsidRPr="0019417D">
        <w:rPr>
          <w:rFonts w:ascii="Times New Roman" w:hAnsi="Times New Roman" w:cs="Times New Roman"/>
          <w:sz w:val="24"/>
          <w:szCs w:val="24"/>
        </w:rPr>
        <w:t xml:space="preserve"> </w:t>
      </w:r>
      <w:proofErr w:type="spellStart"/>
      <w:r w:rsidRPr="0019417D">
        <w:rPr>
          <w:rFonts w:ascii="Times New Roman" w:hAnsi="Times New Roman" w:cs="Times New Roman"/>
          <w:sz w:val="24"/>
          <w:szCs w:val="24"/>
        </w:rPr>
        <w:t>merupakan</w:t>
      </w:r>
      <w:proofErr w:type="spellEnd"/>
      <w:r w:rsidRPr="0019417D">
        <w:rPr>
          <w:rFonts w:ascii="Times New Roman" w:hAnsi="Times New Roman" w:cs="Times New Roman"/>
          <w:sz w:val="24"/>
          <w:szCs w:val="24"/>
        </w:rPr>
        <w:t xml:space="preserve"> </w:t>
      </w:r>
      <w:proofErr w:type="spellStart"/>
      <w:r w:rsidRPr="0019417D">
        <w:rPr>
          <w:rFonts w:ascii="Times New Roman" w:hAnsi="Times New Roman" w:cs="Times New Roman"/>
          <w:sz w:val="24"/>
          <w:szCs w:val="24"/>
        </w:rPr>
        <w:t>pilihan</w:t>
      </w:r>
      <w:proofErr w:type="spellEnd"/>
      <w:r w:rsidRPr="0019417D">
        <w:rPr>
          <w:rFonts w:ascii="Times New Roman" w:hAnsi="Times New Roman" w:cs="Times New Roman"/>
          <w:sz w:val="24"/>
          <w:szCs w:val="24"/>
        </w:rPr>
        <w:t xml:space="preserve"> </w:t>
      </w:r>
      <w:proofErr w:type="spellStart"/>
      <w:r w:rsidRPr="0019417D">
        <w:rPr>
          <w:rFonts w:ascii="Times New Roman" w:hAnsi="Times New Roman" w:cs="Times New Roman"/>
          <w:sz w:val="24"/>
          <w:szCs w:val="24"/>
        </w:rPr>
        <w:t>klien</w:t>
      </w:r>
      <w:proofErr w:type="spellEnd"/>
      <w:r w:rsidRPr="0019417D">
        <w:rPr>
          <w:rFonts w:ascii="Times New Roman" w:hAnsi="Times New Roman" w:cs="Times New Roman"/>
          <w:sz w:val="24"/>
          <w:szCs w:val="24"/>
        </w:rPr>
        <w:t xml:space="preserve"> </w:t>
      </w:r>
      <w:proofErr w:type="spellStart"/>
      <w:r w:rsidRPr="0019417D">
        <w:rPr>
          <w:rFonts w:ascii="Times New Roman" w:hAnsi="Times New Roman" w:cs="Times New Roman"/>
          <w:sz w:val="24"/>
          <w:szCs w:val="24"/>
        </w:rPr>
        <w:t>secara</w:t>
      </w:r>
      <w:proofErr w:type="spellEnd"/>
      <w:r w:rsidRPr="0019417D">
        <w:rPr>
          <w:rFonts w:ascii="Times New Roman" w:hAnsi="Times New Roman" w:cs="Times New Roman"/>
          <w:sz w:val="24"/>
          <w:szCs w:val="24"/>
        </w:rPr>
        <w:t xml:space="preserve"> </w:t>
      </w:r>
      <w:proofErr w:type="spellStart"/>
      <w:r w:rsidRPr="0019417D">
        <w:rPr>
          <w:rFonts w:ascii="Times New Roman" w:hAnsi="Times New Roman" w:cs="Times New Roman"/>
          <w:sz w:val="24"/>
          <w:szCs w:val="24"/>
        </w:rPr>
        <w:t>sukarela</w:t>
      </w:r>
      <w:proofErr w:type="spellEnd"/>
      <w:r w:rsidRPr="0019417D">
        <w:rPr>
          <w:rFonts w:ascii="Times New Roman" w:hAnsi="Times New Roman" w:cs="Times New Roman"/>
          <w:sz w:val="24"/>
          <w:szCs w:val="24"/>
        </w:rPr>
        <w:t xml:space="preserve"> </w:t>
      </w:r>
      <w:proofErr w:type="spellStart"/>
      <w:r w:rsidRPr="0019417D">
        <w:rPr>
          <w:rFonts w:ascii="Times New Roman" w:hAnsi="Times New Roman" w:cs="Times New Roman"/>
          <w:sz w:val="24"/>
          <w:szCs w:val="24"/>
        </w:rPr>
        <w:t>tanpa</w:t>
      </w:r>
      <w:proofErr w:type="spellEnd"/>
      <w:r w:rsidRPr="0019417D">
        <w:rPr>
          <w:rFonts w:ascii="Times New Roman" w:hAnsi="Times New Roman" w:cs="Times New Roman"/>
          <w:sz w:val="24"/>
          <w:szCs w:val="24"/>
        </w:rPr>
        <w:t xml:space="preserve"> </w:t>
      </w:r>
      <w:proofErr w:type="spellStart"/>
      <w:r w:rsidRPr="0019417D">
        <w:rPr>
          <w:rFonts w:ascii="Times New Roman" w:hAnsi="Times New Roman" w:cs="Times New Roman"/>
          <w:sz w:val="24"/>
          <w:szCs w:val="24"/>
        </w:rPr>
        <w:t>adanya</w:t>
      </w:r>
      <w:proofErr w:type="spellEnd"/>
      <w:r w:rsidRPr="0019417D">
        <w:rPr>
          <w:rFonts w:ascii="Times New Roman" w:hAnsi="Times New Roman" w:cs="Times New Roman"/>
          <w:sz w:val="24"/>
          <w:szCs w:val="24"/>
        </w:rPr>
        <w:t xml:space="preserve"> </w:t>
      </w:r>
      <w:proofErr w:type="spellStart"/>
      <w:r w:rsidRPr="0019417D">
        <w:rPr>
          <w:rFonts w:ascii="Times New Roman" w:hAnsi="Times New Roman" w:cs="Times New Roman"/>
          <w:sz w:val="24"/>
          <w:szCs w:val="24"/>
        </w:rPr>
        <w:t>unsur</w:t>
      </w:r>
      <w:proofErr w:type="spellEnd"/>
      <w:r w:rsidRPr="0019417D">
        <w:rPr>
          <w:rFonts w:ascii="Times New Roman" w:hAnsi="Times New Roman" w:cs="Times New Roman"/>
          <w:sz w:val="24"/>
          <w:szCs w:val="24"/>
        </w:rPr>
        <w:t xml:space="preserve"> </w:t>
      </w:r>
      <w:proofErr w:type="spellStart"/>
      <w:r w:rsidRPr="0019417D">
        <w:rPr>
          <w:rFonts w:ascii="Times New Roman" w:hAnsi="Times New Roman" w:cs="Times New Roman"/>
          <w:sz w:val="24"/>
          <w:szCs w:val="24"/>
        </w:rPr>
        <w:t>paksaan</w:t>
      </w:r>
      <w:proofErr w:type="spellEnd"/>
      <w:r w:rsidRPr="0019417D">
        <w:rPr>
          <w:rFonts w:ascii="Times New Roman" w:hAnsi="Times New Roman" w:cs="Times New Roman"/>
          <w:sz w:val="24"/>
          <w:szCs w:val="24"/>
        </w:rPr>
        <w:t xml:space="preserve">, yang </w:t>
      </w:r>
      <w:proofErr w:type="spellStart"/>
      <w:r w:rsidRPr="0019417D">
        <w:rPr>
          <w:rFonts w:ascii="Times New Roman" w:hAnsi="Times New Roman" w:cs="Times New Roman"/>
          <w:sz w:val="24"/>
          <w:szCs w:val="24"/>
        </w:rPr>
        <w:t>didasarkan</w:t>
      </w:r>
      <w:proofErr w:type="spellEnd"/>
      <w:r w:rsidRPr="0019417D">
        <w:rPr>
          <w:rFonts w:ascii="Times New Roman" w:hAnsi="Times New Roman" w:cs="Times New Roman"/>
          <w:sz w:val="24"/>
          <w:szCs w:val="24"/>
        </w:rPr>
        <w:t xml:space="preserve"> pada </w:t>
      </w:r>
      <w:proofErr w:type="spellStart"/>
      <w:r w:rsidRPr="0019417D">
        <w:rPr>
          <w:rFonts w:ascii="Times New Roman" w:hAnsi="Times New Roman" w:cs="Times New Roman"/>
          <w:sz w:val="24"/>
          <w:szCs w:val="24"/>
        </w:rPr>
        <w:t>pertimbangan</w:t>
      </w:r>
      <w:proofErr w:type="spellEnd"/>
      <w:r w:rsidRPr="0019417D">
        <w:rPr>
          <w:rFonts w:ascii="Times New Roman" w:hAnsi="Times New Roman" w:cs="Times New Roman"/>
          <w:sz w:val="24"/>
          <w:szCs w:val="24"/>
        </w:rPr>
        <w:t xml:space="preserve"> </w:t>
      </w:r>
      <w:proofErr w:type="spellStart"/>
      <w:r w:rsidRPr="0019417D">
        <w:rPr>
          <w:rFonts w:ascii="Times New Roman" w:hAnsi="Times New Roman" w:cs="Times New Roman"/>
          <w:sz w:val="24"/>
          <w:szCs w:val="24"/>
        </w:rPr>
        <w:t>secara</w:t>
      </w:r>
      <w:proofErr w:type="spellEnd"/>
      <w:r w:rsidRPr="0019417D">
        <w:rPr>
          <w:rFonts w:ascii="Times New Roman" w:hAnsi="Times New Roman" w:cs="Times New Roman"/>
          <w:sz w:val="24"/>
          <w:szCs w:val="24"/>
        </w:rPr>
        <w:t xml:space="preserve"> </w:t>
      </w:r>
      <w:proofErr w:type="spellStart"/>
      <w:r w:rsidRPr="0019417D">
        <w:rPr>
          <w:rFonts w:ascii="Times New Roman" w:hAnsi="Times New Roman" w:cs="Times New Roman"/>
          <w:sz w:val="24"/>
          <w:szCs w:val="24"/>
        </w:rPr>
        <w:t>rasional</w:t>
      </w:r>
      <w:proofErr w:type="spellEnd"/>
      <w:r w:rsidRPr="0019417D">
        <w:rPr>
          <w:rFonts w:ascii="Times New Roman" w:hAnsi="Times New Roman" w:cs="Times New Roman"/>
          <w:sz w:val="24"/>
          <w:szCs w:val="24"/>
        </w:rPr>
        <w:t xml:space="preserve"> </w:t>
      </w:r>
      <w:proofErr w:type="spellStart"/>
      <w:r w:rsidRPr="0019417D">
        <w:rPr>
          <w:rFonts w:ascii="Times New Roman" w:hAnsi="Times New Roman" w:cs="Times New Roman"/>
          <w:sz w:val="24"/>
          <w:szCs w:val="24"/>
        </w:rPr>
        <w:t>dari</w:t>
      </w:r>
      <w:proofErr w:type="spellEnd"/>
      <w:r w:rsidRPr="0019417D">
        <w:rPr>
          <w:rFonts w:ascii="Times New Roman" w:hAnsi="Times New Roman" w:cs="Times New Roman"/>
          <w:sz w:val="24"/>
          <w:szCs w:val="24"/>
        </w:rPr>
        <w:t xml:space="preserve"> </w:t>
      </w:r>
      <w:proofErr w:type="spellStart"/>
      <w:r w:rsidRPr="0019417D">
        <w:rPr>
          <w:rFonts w:ascii="Times New Roman" w:hAnsi="Times New Roman" w:cs="Times New Roman"/>
          <w:sz w:val="24"/>
          <w:szCs w:val="24"/>
        </w:rPr>
        <w:t>sudut</w:t>
      </w:r>
      <w:proofErr w:type="spellEnd"/>
      <w:r w:rsidRPr="0019417D">
        <w:rPr>
          <w:rFonts w:ascii="Times New Roman" w:hAnsi="Times New Roman" w:cs="Times New Roman"/>
          <w:sz w:val="24"/>
          <w:szCs w:val="24"/>
        </w:rPr>
        <w:t xml:space="preserve"> </w:t>
      </w:r>
      <w:proofErr w:type="spellStart"/>
      <w:r w:rsidRPr="0019417D">
        <w:rPr>
          <w:rFonts w:ascii="Times New Roman" w:hAnsi="Times New Roman" w:cs="Times New Roman"/>
          <w:sz w:val="24"/>
          <w:szCs w:val="24"/>
        </w:rPr>
        <w:t>tujuan</w:t>
      </w:r>
      <w:proofErr w:type="spellEnd"/>
      <w:r w:rsidRPr="0019417D">
        <w:rPr>
          <w:rFonts w:ascii="Times New Roman" w:hAnsi="Times New Roman" w:cs="Times New Roman"/>
          <w:sz w:val="24"/>
          <w:szCs w:val="24"/>
        </w:rPr>
        <w:t xml:space="preserve"> </w:t>
      </w:r>
      <w:proofErr w:type="spellStart"/>
      <w:r w:rsidRPr="0019417D">
        <w:rPr>
          <w:rFonts w:ascii="Times New Roman" w:hAnsi="Times New Roman" w:cs="Times New Roman"/>
          <w:sz w:val="24"/>
          <w:szCs w:val="24"/>
        </w:rPr>
        <w:t>atau</w:t>
      </w:r>
      <w:proofErr w:type="spellEnd"/>
      <w:r w:rsidRPr="0019417D">
        <w:rPr>
          <w:rFonts w:ascii="Times New Roman" w:hAnsi="Times New Roman" w:cs="Times New Roman"/>
          <w:sz w:val="24"/>
          <w:szCs w:val="24"/>
        </w:rPr>
        <w:t xml:space="preserve"> </w:t>
      </w:r>
      <w:proofErr w:type="spellStart"/>
      <w:r w:rsidRPr="0019417D">
        <w:rPr>
          <w:rFonts w:ascii="Times New Roman" w:hAnsi="Times New Roman" w:cs="Times New Roman"/>
          <w:sz w:val="24"/>
          <w:szCs w:val="24"/>
        </w:rPr>
        <w:t>teknis</w:t>
      </w:r>
      <w:proofErr w:type="spellEnd"/>
      <w:r w:rsidRPr="0019417D">
        <w:rPr>
          <w:rFonts w:ascii="Times New Roman" w:hAnsi="Times New Roman" w:cs="Times New Roman"/>
          <w:sz w:val="24"/>
          <w:szCs w:val="24"/>
        </w:rPr>
        <w:t xml:space="preserve"> </w:t>
      </w:r>
      <w:proofErr w:type="spellStart"/>
      <w:r w:rsidRPr="0019417D">
        <w:rPr>
          <w:rFonts w:ascii="Times New Roman" w:hAnsi="Times New Roman" w:cs="Times New Roman"/>
          <w:sz w:val="24"/>
          <w:szCs w:val="24"/>
        </w:rPr>
        <w:t>penggunaan</w:t>
      </w:r>
      <w:proofErr w:type="spellEnd"/>
      <w:r w:rsidRPr="0019417D">
        <w:rPr>
          <w:rFonts w:ascii="Times New Roman" w:hAnsi="Times New Roman" w:cs="Times New Roman"/>
          <w:sz w:val="24"/>
          <w:szCs w:val="24"/>
        </w:rPr>
        <w:t xml:space="preserve">, </w:t>
      </w:r>
      <w:proofErr w:type="spellStart"/>
      <w:r w:rsidRPr="0019417D">
        <w:rPr>
          <w:rFonts w:ascii="Times New Roman" w:hAnsi="Times New Roman" w:cs="Times New Roman"/>
          <w:sz w:val="24"/>
          <w:szCs w:val="24"/>
        </w:rPr>
        <w:t>kondisi</w:t>
      </w:r>
      <w:proofErr w:type="spellEnd"/>
      <w:r w:rsidRPr="0019417D">
        <w:rPr>
          <w:rFonts w:ascii="Times New Roman" w:hAnsi="Times New Roman" w:cs="Times New Roman"/>
          <w:sz w:val="24"/>
          <w:szCs w:val="24"/>
        </w:rPr>
        <w:t xml:space="preserve"> </w:t>
      </w:r>
      <w:proofErr w:type="spellStart"/>
      <w:r w:rsidRPr="0019417D">
        <w:rPr>
          <w:rFonts w:ascii="Times New Roman" w:hAnsi="Times New Roman" w:cs="Times New Roman"/>
          <w:sz w:val="24"/>
          <w:szCs w:val="24"/>
        </w:rPr>
        <w:t>kesehatan</w:t>
      </w:r>
      <w:proofErr w:type="spellEnd"/>
      <w:r w:rsidRPr="0019417D">
        <w:rPr>
          <w:rFonts w:ascii="Times New Roman" w:hAnsi="Times New Roman" w:cs="Times New Roman"/>
          <w:sz w:val="24"/>
          <w:szCs w:val="24"/>
        </w:rPr>
        <w:t xml:space="preserve"> </w:t>
      </w:r>
      <w:proofErr w:type="spellStart"/>
      <w:r w:rsidRPr="0019417D">
        <w:rPr>
          <w:rFonts w:ascii="Times New Roman" w:hAnsi="Times New Roman" w:cs="Times New Roman"/>
          <w:sz w:val="24"/>
          <w:szCs w:val="24"/>
        </w:rPr>
        <w:t>medis</w:t>
      </w:r>
      <w:proofErr w:type="spellEnd"/>
      <w:r w:rsidRPr="0019417D">
        <w:rPr>
          <w:rFonts w:ascii="Times New Roman" w:hAnsi="Times New Roman" w:cs="Times New Roman"/>
          <w:sz w:val="24"/>
          <w:szCs w:val="24"/>
        </w:rPr>
        <w:t xml:space="preserve">, dan </w:t>
      </w:r>
      <w:proofErr w:type="spellStart"/>
      <w:r w:rsidRPr="0019417D">
        <w:rPr>
          <w:rFonts w:ascii="Times New Roman" w:hAnsi="Times New Roman" w:cs="Times New Roman"/>
          <w:sz w:val="24"/>
          <w:szCs w:val="24"/>
        </w:rPr>
        <w:t>kondisi</w:t>
      </w:r>
      <w:proofErr w:type="spellEnd"/>
      <w:r w:rsidRPr="0019417D">
        <w:rPr>
          <w:rFonts w:ascii="Times New Roman" w:hAnsi="Times New Roman" w:cs="Times New Roman"/>
          <w:sz w:val="24"/>
          <w:szCs w:val="24"/>
        </w:rPr>
        <w:t xml:space="preserve"> </w:t>
      </w:r>
      <w:proofErr w:type="spellStart"/>
      <w:r w:rsidRPr="0019417D">
        <w:rPr>
          <w:rFonts w:ascii="Times New Roman" w:hAnsi="Times New Roman" w:cs="Times New Roman"/>
          <w:sz w:val="24"/>
          <w:szCs w:val="24"/>
        </w:rPr>
        <w:t>sosial</w:t>
      </w:r>
      <w:proofErr w:type="spellEnd"/>
      <w:r w:rsidRPr="0019417D">
        <w:rPr>
          <w:rFonts w:ascii="Times New Roman" w:hAnsi="Times New Roman" w:cs="Times New Roman"/>
          <w:sz w:val="24"/>
          <w:szCs w:val="24"/>
        </w:rPr>
        <w:t xml:space="preserve"> </w:t>
      </w:r>
      <w:proofErr w:type="spellStart"/>
      <w:r w:rsidRPr="0019417D">
        <w:rPr>
          <w:rFonts w:ascii="Times New Roman" w:hAnsi="Times New Roman" w:cs="Times New Roman"/>
          <w:sz w:val="24"/>
          <w:szCs w:val="24"/>
        </w:rPr>
        <w:t>ekonomis</w:t>
      </w:r>
      <w:proofErr w:type="spellEnd"/>
      <w:r w:rsidRPr="0019417D">
        <w:rPr>
          <w:rFonts w:ascii="Times New Roman" w:hAnsi="Times New Roman" w:cs="Times New Roman"/>
          <w:sz w:val="24"/>
          <w:szCs w:val="24"/>
        </w:rPr>
        <w:t xml:space="preserve"> </w:t>
      </w:r>
      <w:proofErr w:type="spellStart"/>
      <w:r w:rsidRPr="0019417D">
        <w:rPr>
          <w:rFonts w:ascii="Times New Roman" w:hAnsi="Times New Roman" w:cs="Times New Roman"/>
          <w:sz w:val="24"/>
          <w:szCs w:val="24"/>
        </w:rPr>
        <w:t>dari</w:t>
      </w:r>
      <w:proofErr w:type="spellEnd"/>
      <w:r w:rsidRPr="0019417D">
        <w:rPr>
          <w:rFonts w:ascii="Times New Roman" w:hAnsi="Times New Roman" w:cs="Times New Roman"/>
          <w:sz w:val="24"/>
          <w:szCs w:val="24"/>
        </w:rPr>
        <w:t xml:space="preserve"> masing-masing </w:t>
      </w:r>
      <w:proofErr w:type="spellStart"/>
      <w:r w:rsidRPr="0019417D">
        <w:rPr>
          <w:rFonts w:ascii="Times New Roman" w:hAnsi="Times New Roman" w:cs="Times New Roman"/>
          <w:sz w:val="24"/>
          <w:szCs w:val="24"/>
        </w:rPr>
        <w:t>pasangan</w:t>
      </w:r>
      <w:proofErr w:type="spellEnd"/>
      <w:r w:rsidRPr="0019417D">
        <w:rPr>
          <w:rFonts w:ascii="Times New Roman" w:hAnsi="Times New Roman" w:cs="Times New Roman"/>
          <w:sz w:val="24"/>
          <w:szCs w:val="24"/>
        </w:rPr>
        <w:t xml:space="preserve">. </w:t>
      </w:r>
      <w:proofErr w:type="spellStart"/>
      <w:r w:rsidRPr="0019417D">
        <w:rPr>
          <w:rFonts w:ascii="Times New Roman" w:hAnsi="Times New Roman" w:cs="Times New Roman"/>
          <w:sz w:val="24"/>
          <w:szCs w:val="24"/>
        </w:rPr>
        <w:t>Sehingga</w:t>
      </w:r>
      <w:proofErr w:type="spellEnd"/>
      <w:r w:rsidRPr="0019417D">
        <w:rPr>
          <w:rFonts w:ascii="Times New Roman" w:hAnsi="Times New Roman" w:cs="Times New Roman"/>
          <w:sz w:val="24"/>
          <w:szCs w:val="24"/>
        </w:rPr>
        <w:t xml:space="preserve"> </w:t>
      </w:r>
      <w:proofErr w:type="spellStart"/>
      <w:r w:rsidRPr="0019417D">
        <w:rPr>
          <w:rFonts w:ascii="Times New Roman" w:hAnsi="Times New Roman" w:cs="Times New Roman"/>
          <w:sz w:val="24"/>
          <w:szCs w:val="24"/>
        </w:rPr>
        <w:t>tingkat</w:t>
      </w:r>
      <w:proofErr w:type="spellEnd"/>
      <w:r w:rsidRPr="0019417D">
        <w:rPr>
          <w:rFonts w:ascii="Times New Roman" w:hAnsi="Times New Roman" w:cs="Times New Roman"/>
          <w:sz w:val="24"/>
          <w:szCs w:val="24"/>
        </w:rPr>
        <w:t xml:space="preserve"> </w:t>
      </w:r>
      <w:proofErr w:type="spellStart"/>
      <w:r w:rsidRPr="0019417D">
        <w:rPr>
          <w:rFonts w:ascii="Times New Roman" w:hAnsi="Times New Roman" w:cs="Times New Roman"/>
          <w:sz w:val="24"/>
          <w:szCs w:val="24"/>
        </w:rPr>
        <w:t>ekonomi</w:t>
      </w:r>
      <w:proofErr w:type="spellEnd"/>
      <w:r w:rsidRPr="0019417D">
        <w:rPr>
          <w:rFonts w:ascii="Times New Roman" w:hAnsi="Times New Roman" w:cs="Times New Roman"/>
          <w:sz w:val="24"/>
          <w:szCs w:val="24"/>
        </w:rPr>
        <w:t xml:space="preserve"> juga </w:t>
      </w:r>
      <w:proofErr w:type="spellStart"/>
      <w:r w:rsidRPr="0019417D">
        <w:rPr>
          <w:rFonts w:ascii="Times New Roman" w:hAnsi="Times New Roman" w:cs="Times New Roman"/>
          <w:sz w:val="24"/>
          <w:szCs w:val="24"/>
        </w:rPr>
        <w:t>mempengaruhi</w:t>
      </w:r>
      <w:proofErr w:type="spellEnd"/>
      <w:r w:rsidRPr="0019417D">
        <w:rPr>
          <w:rFonts w:ascii="Times New Roman" w:hAnsi="Times New Roman" w:cs="Times New Roman"/>
          <w:sz w:val="24"/>
          <w:szCs w:val="24"/>
        </w:rPr>
        <w:t xml:space="preserve"> </w:t>
      </w:r>
      <w:proofErr w:type="spellStart"/>
      <w:r w:rsidRPr="0019417D">
        <w:rPr>
          <w:rFonts w:ascii="Times New Roman" w:hAnsi="Times New Roman" w:cs="Times New Roman"/>
          <w:sz w:val="24"/>
          <w:szCs w:val="24"/>
        </w:rPr>
        <w:t>pemilihan</w:t>
      </w:r>
      <w:proofErr w:type="spellEnd"/>
      <w:r w:rsidRPr="0019417D">
        <w:rPr>
          <w:rFonts w:ascii="Times New Roman" w:hAnsi="Times New Roman" w:cs="Times New Roman"/>
          <w:sz w:val="24"/>
          <w:szCs w:val="24"/>
        </w:rPr>
        <w:t xml:space="preserve"> </w:t>
      </w:r>
      <w:proofErr w:type="spellStart"/>
      <w:r w:rsidRPr="0019417D">
        <w:rPr>
          <w:rFonts w:ascii="Times New Roman" w:hAnsi="Times New Roman" w:cs="Times New Roman"/>
          <w:sz w:val="24"/>
          <w:szCs w:val="24"/>
        </w:rPr>
        <w:t>alat</w:t>
      </w:r>
      <w:proofErr w:type="spellEnd"/>
      <w:r w:rsidRPr="0019417D">
        <w:rPr>
          <w:rFonts w:ascii="Times New Roman" w:hAnsi="Times New Roman" w:cs="Times New Roman"/>
          <w:sz w:val="24"/>
          <w:szCs w:val="24"/>
        </w:rPr>
        <w:t xml:space="preserve"> </w:t>
      </w:r>
      <w:proofErr w:type="spellStart"/>
      <w:r w:rsidRPr="0019417D">
        <w:rPr>
          <w:rFonts w:ascii="Times New Roman" w:hAnsi="Times New Roman" w:cs="Times New Roman"/>
          <w:sz w:val="24"/>
          <w:szCs w:val="24"/>
        </w:rPr>
        <w:t>kontrasepsi</w:t>
      </w:r>
      <w:proofErr w:type="spellEnd"/>
      <w:r>
        <w:rPr>
          <w:rFonts w:ascii="Times New Roman" w:hAnsi="Times New Roman" w:cs="Times New Roman"/>
          <w:sz w:val="24"/>
          <w:szCs w:val="24"/>
        </w:rPr>
        <w:t>.</w:t>
      </w:r>
    </w:p>
    <w:p w14:paraId="5F1E039E" w14:textId="46E578C9" w:rsidR="00C95155" w:rsidRDefault="00C95155" w:rsidP="00407BDF">
      <w:pPr>
        <w:pStyle w:val="ListParagraph"/>
        <w:numPr>
          <w:ilvl w:val="0"/>
          <w:numId w:val="5"/>
        </w:numPr>
        <w:spacing w:line="360" w:lineRule="auto"/>
        <w:ind w:left="1134" w:hanging="567"/>
        <w:rPr>
          <w:rFonts w:ascii="Times New Roman" w:hAnsi="Times New Roman" w:cs="Times New Roman"/>
          <w:b/>
          <w:bCs/>
          <w:sz w:val="24"/>
          <w:szCs w:val="24"/>
        </w:rPr>
      </w:pPr>
      <w:proofErr w:type="spellStart"/>
      <w:r w:rsidRPr="00C95155">
        <w:rPr>
          <w:rFonts w:ascii="Times New Roman" w:hAnsi="Times New Roman" w:cs="Times New Roman"/>
          <w:b/>
          <w:bCs/>
          <w:sz w:val="24"/>
          <w:szCs w:val="24"/>
        </w:rPr>
        <w:t>Keterbatasan</w:t>
      </w:r>
      <w:proofErr w:type="spellEnd"/>
      <w:r w:rsidRPr="00C95155">
        <w:rPr>
          <w:rFonts w:ascii="Times New Roman" w:hAnsi="Times New Roman" w:cs="Times New Roman"/>
          <w:b/>
          <w:bCs/>
          <w:sz w:val="24"/>
          <w:szCs w:val="24"/>
        </w:rPr>
        <w:t xml:space="preserve"> </w:t>
      </w:r>
      <w:proofErr w:type="spellStart"/>
      <w:r w:rsidRPr="00C95155">
        <w:rPr>
          <w:rFonts w:ascii="Times New Roman" w:hAnsi="Times New Roman" w:cs="Times New Roman"/>
          <w:b/>
          <w:bCs/>
          <w:sz w:val="24"/>
          <w:szCs w:val="24"/>
        </w:rPr>
        <w:t>Penelitian</w:t>
      </w:r>
      <w:proofErr w:type="spellEnd"/>
    </w:p>
    <w:p w14:paraId="1941D012" w14:textId="5B02A818" w:rsidR="000243F8" w:rsidRPr="00C95155" w:rsidRDefault="00C95155" w:rsidP="00C95155">
      <w:pPr>
        <w:pStyle w:val="ListParagraph"/>
        <w:spacing w:line="360" w:lineRule="auto"/>
        <w:ind w:left="567" w:firstLine="567"/>
        <w:jc w:val="both"/>
        <w:rPr>
          <w:rFonts w:ascii="Times New Roman" w:hAnsi="Times New Roman" w:cs="Times New Roman"/>
          <w:sz w:val="24"/>
          <w:szCs w:val="24"/>
        </w:rPr>
      </w:pPr>
      <w:proofErr w:type="spellStart"/>
      <w:r w:rsidRPr="00647478">
        <w:rPr>
          <w:rFonts w:ascii="Times New Roman" w:hAnsi="Times New Roman"/>
          <w:sz w:val="24"/>
          <w:szCs w:val="24"/>
        </w:rPr>
        <w:t>Peneliti</w:t>
      </w:r>
      <w:proofErr w:type="spellEnd"/>
      <w:r w:rsidRPr="00647478">
        <w:rPr>
          <w:rFonts w:ascii="Times New Roman" w:hAnsi="Times New Roman"/>
          <w:sz w:val="24"/>
          <w:szCs w:val="24"/>
        </w:rPr>
        <w:t xml:space="preserve"> </w:t>
      </w:r>
      <w:proofErr w:type="spellStart"/>
      <w:r w:rsidRPr="00647478">
        <w:rPr>
          <w:rFonts w:ascii="Times New Roman" w:hAnsi="Times New Roman"/>
          <w:sz w:val="24"/>
          <w:szCs w:val="24"/>
        </w:rPr>
        <w:t>menyadari</w:t>
      </w:r>
      <w:proofErr w:type="spellEnd"/>
      <w:r w:rsidRPr="00647478">
        <w:rPr>
          <w:rFonts w:ascii="Times New Roman" w:hAnsi="Times New Roman"/>
          <w:sz w:val="24"/>
          <w:szCs w:val="24"/>
        </w:rPr>
        <w:t xml:space="preserve"> </w:t>
      </w:r>
      <w:proofErr w:type="spellStart"/>
      <w:r w:rsidRPr="00647478">
        <w:rPr>
          <w:rFonts w:ascii="Times New Roman" w:hAnsi="Times New Roman"/>
          <w:sz w:val="24"/>
          <w:szCs w:val="24"/>
        </w:rPr>
        <w:t>bahwa</w:t>
      </w:r>
      <w:proofErr w:type="spellEnd"/>
      <w:r w:rsidRPr="00647478">
        <w:rPr>
          <w:rFonts w:ascii="Times New Roman" w:hAnsi="Times New Roman"/>
          <w:sz w:val="24"/>
          <w:szCs w:val="24"/>
        </w:rPr>
        <w:t xml:space="preserve"> </w:t>
      </w:r>
      <w:proofErr w:type="spellStart"/>
      <w:r w:rsidRPr="00647478">
        <w:rPr>
          <w:rFonts w:ascii="Times New Roman" w:hAnsi="Times New Roman"/>
          <w:sz w:val="24"/>
          <w:szCs w:val="24"/>
        </w:rPr>
        <w:t>hasil</w:t>
      </w:r>
      <w:proofErr w:type="spellEnd"/>
      <w:r w:rsidRPr="00647478">
        <w:rPr>
          <w:rFonts w:ascii="Times New Roman" w:hAnsi="Times New Roman"/>
          <w:sz w:val="24"/>
          <w:szCs w:val="24"/>
        </w:rPr>
        <w:t xml:space="preserve"> </w:t>
      </w:r>
      <w:proofErr w:type="spellStart"/>
      <w:r w:rsidRPr="00647478">
        <w:rPr>
          <w:rFonts w:ascii="Times New Roman" w:hAnsi="Times New Roman"/>
          <w:sz w:val="24"/>
          <w:szCs w:val="24"/>
        </w:rPr>
        <w:t>penelitian</w:t>
      </w:r>
      <w:proofErr w:type="spellEnd"/>
      <w:r w:rsidRPr="00647478">
        <w:rPr>
          <w:rFonts w:ascii="Times New Roman" w:hAnsi="Times New Roman"/>
          <w:sz w:val="24"/>
          <w:szCs w:val="24"/>
        </w:rPr>
        <w:t xml:space="preserve"> </w:t>
      </w:r>
      <w:proofErr w:type="spellStart"/>
      <w:r w:rsidRPr="00647478">
        <w:rPr>
          <w:rFonts w:ascii="Times New Roman" w:hAnsi="Times New Roman"/>
          <w:sz w:val="24"/>
          <w:szCs w:val="24"/>
        </w:rPr>
        <w:t>ini</w:t>
      </w:r>
      <w:proofErr w:type="spellEnd"/>
      <w:r w:rsidRPr="00647478">
        <w:rPr>
          <w:rFonts w:ascii="Times New Roman" w:hAnsi="Times New Roman"/>
          <w:sz w:val="24"/>
          <w:szCs w:val="24"/>
        </w:rPr>
        <w:t xml:space="preserve"> </w:t>
      </w:r>
      <w:proofErr w:type="spellStart"/>
      <w:r w:rsidRPr="00647478">
        <w:rPr>
          <w:rFonts w:ascii="Times New Roman" w:hAnsi="Times New Roman"/>
          <w:sz w:val="24"/>
          <w:szCs w:val="24"/>
        </w:rPr>
        <w:t>masih</w:t>
      </w:r>
      <w:proofErr w:type="spellEnd"/>
      <w:r w:rsidRPr="00647478">
        <w:rPr>
          <w:rFonts w:ascii="Times New Roman" w:hAnsi="Times New Roman"/>
          <w:sz w:val="24"/>
          <w:szCs w:val="24"/>
        </w:rPr>
        <w:t xml:space="preserve"> </w:t>
      </w:r>
      <w:proofErr w:type="spellStart"/>
      <w:r w:rsidRPr="00647478">
        <w:rPr>
          <w:rFonts w:ascii="Times New Roman" w:hAnsi="Times New Roman"/>
          <w:sz w:val="24"/>
          <w:szCs w:val="24"/>
        </w:rPr>
        <w:t>memiliki</w:t>
      </w:r>
      <w:proofErr w:type="spellEnd"/>
      <w:r w:rsidRPr="00647478">
        <w:rPr>
          <w:rFonts w:ascii="Times New Roman" w:hAnsi="Times New Roman"/>
          <w:sz w:val="24"/>
          <w:szCs w:val="24"/>
        </w:rPr>
        <w:t xml:space="preserve"> </w:t>
      </w:r>
      <w:proofErr w:type="spellStart"/>
      <w:r w:rsidRPr="00647478">
        <w:rPr>
          <w:rFonts w:ascii="Times New Roman" w:hAnsi="Times New Roman"/>
          <w:sz w:val="24"/>
          <w:szCs w:val="24"/>
        </w:rPr>
        <w:t>keterbatasan</w:t>
      </w:r>
      <w:proofErr w:type="spellEnd"/>
      <w:r w:rsidRPr="00647478">
        <w:rPr>
          <w:rFonts w:ascii="Times New Roman" w:hAnsi="Times New Roman"/>
          <w:sz w:val="24"/>
          <w:szCs w:val="24"/>
        </w:rPr>
        <w:t xml:space="preserve"> - </w:t>
      </w:r>
      <w:proofErr w:type="spellStart"/>
      <w:r w:rsidRPr="00647478">
        <w:rPr>
          <w:rFonts w:ascii="Times New Roman" w:hAnsi="Times New Roman"/>
          <w:sz w:val="24"/>
          <w:szCs w:val="24"/>
        </w:rPr>
        <w:t>keterbatasan</w:t>
      </w:r>
      <w:proofErr w:type="spellEnd"/>
      <w:r w:rsidRPr="00647478">
        <w:rPr>
          <w:rFonts w:ascii="Times New Roman" w:hAnsi="Times New Roman"/>
          <w:sz w:val="24"/>
          <w:szCs w:val="24"/>
        </w:rPr>
        <w:t xml:space="preserve"> </w:t>
      </w:r>
      <w:proofErr w:type="spellStart"/>
      <w:r w:rsidRPr="00647478">
        <w:rPr>
          <w:rFonts w:ascii="Times New Roman" w:hAnsi="Times New Roman"/>
          <w:sz w:val="24"/>
          <w:szCs w:val="24"/>
        </w:rPr>
        <w:t>yaitu</w:t>
      </w:r>
      <w:proofErr w:type="spellEnd"/>
      <w:r w:rsidRPr="00647478">
        <w:rPr>
          <w:rFonts w:ascii="Times New Roman" w:hAnsi="Times New Roman"/>
          <w:sz w:val="24"/>
          <w:szCs w:val="24"/>
        </w:rPr>
        <w:t xml:space="preserve"> </w:t>
      </w:r>
      <w:proofErr w:type="spellStart"/>
      <w:r w:rsidRPr="00647478">
        <w:rPr>
          <w:rFonts w:ascii="Times New Roman" w:hAnsi="Times New Roman"/>
          <w:sz w:val="24"/>
          <w:szCs w:val="24"/>
        </w:rPr>
        <w:t>dalam</w:t>
      </w:r>
      <w:proofErr w:type="spellEnd"/>
      <w:r w:rsidRPr="00647478">
        <w:rPr>
          <w:rFonts w:ascii="Times New Roman" w:hAnsi="Times New Roman"/>
          <w:sz w:val="24"/>
          <w:szCs w:val="24"/>
        </w:rPr>
        <w:t xml:space="preserve"> proses </w:t>
      </w:r>
      <w:proofErr w:type="spellStart"/>
      <w:r w:rsidRPr="00647478">
        <w:rPr>
          <w:rFonts w:ascii="Times New Roman" w:hAnsi="Times New Roman"/>
          <w:sz w:val="24"/>
          <w:szCs w:val="24"/>
        </w:rPr>
        <w:t>pengambilan</w:t>
      </w:r>
      <w:proofErr w:type="spellEnd"/>
      <w:r w:rsidRPr="00647478">
        <w:rPr>
          <w:rFonts w:ascii="Times New Roman" w:hAnsi="Times New Roman"/>
          <w:sz w:val="24"/>
          <w:szCs w:val="24"/>
        </w:rPr>
        <w:t xml:space="preserve"> data, </w:t>
      </w:r>
      <w:proofErr w:type="spellStart"/>
      <w:r w:rsidRPr="00647478">
        <w:rPr>
          <w:rFonts w:ascii="Times New Roman" w:hAnsi="Times New Roman"/>
          <w:sz w:val="24"/>
          <w:szCs w:val="24"/>
        </w:rPr>
        <w:t>informasi</w:t>
      </w:r>
      <w:proofErr w:type="spellEnd"/>
      <w:r w:rsidRPr="00647478">
        <w:rPr>
          <w:rFonts w:ascii="Times New Roman" w:hAnsi="Times New Roman"/>
          <w:sz w:val="24"/>
          <w:szCs w:val="24"/>
        </w:rPr>
        <w:t xml:space="preserve"> yang </w:t>
      </w:r>
      <w:proofErr w:type="spellStart"/>
      <w:r w:rsidRPr="00647478">
        <w:rPr>
          <w:rFonts w:ascii="Times New Roman" w:hAnsi="Times New Roman"/>
          <w:sz w:val="24"/>
          <w:szCs w:val="24"/>
        </w:rPr>
        <w:t>diberikan</w:t>
      </w:r>
      <w:proofErr w:type="spellEnd"/>
      <w:r w:rsidRPr="00647478">
        <w:rPr>
          <w:rFonts w:ascii="Times New Roman" w:hAnsi="Times New Roman"/>
          <w:sz w:val="24"/>
          <w:szCs w:val="24"/>
        </w:rPr>
        <w:t xml:space="preserve"> </w:t>
      </w:r>
      <w:proofErr w:type="spellStart"/>
      <w:r w:rsidRPr="00647478">
        <w:rPr>
          <w:rFonts w:ascii="Times New Roman" w:hAnsi="Times New Roman"/>
          <w:sz w:val="24"/>
          <w:szCs w:val="24"/>
        </w:rPr>
        <w:t>responden</w:t>
      </w:r>
      <w:proofErr w:type="spellEnd"/>
      <w:r w:rsidRPr="00647478">
        <w:rPr>
          <w:rFonts w:ascii="Times New Roman" w:hAnsi="Times New Roman"/>
          <w:sz w:val="24"/>
          <w:szCs w:val="24"/>
        </w:rPr>
        <w:t xml:space="preserve"> </w:t>
      </w:r>
      <w:proofErr w:type="spellStart"/>
      <w:r w:rsidRPr="00647478">
        <w:rPr>
          <w:rFonts w:ascii="Times New Roman" w:hAnsi="Times New Roman"/>
          <w:sz w:val="24"/>
          <w:szCs w:val="24"/>
        </w:rPr>
        <w:t>melalui</w:t>
      </w:r>
      <w:proofErr w:type="spellEnd"/>
      <w:r w:rsidRPr="00647478">
        <w:rPr>
          <w:rFonts w:ascii="Times New Roman" w:hAnsi="Times New Roman"/>
          <w:sz w:val="24"/>
          <w:szCs w:val="24"/>
        </w:rPr>
        <w:t xml:space="preserve"> </w:t>
      </w:r>
      <w:proofErr w:type="spellStart"/>
      <w:r w:rsidRPr="00647478">
        <w:rPr>
          <w:rFonts w:ascii="Times New Roman" w:hAnsi="Times New Roman"/>
          <w:sz w:val="24"/>
          <w:szCs w:val="24"/>
        </w:rPr>
        <w:t>kuesioner</w:t>
      </w:r>
      <w:proofErr w:type="spellEnd"/>
      <w:r w:rsidRPr="00647478">
        <w:rPr>
          <w:rFonts w:ascii="Times New Roman" w:hAnsi="Times New Roman"/>
          <w:sz w:val="24"/>
          <w:szCs w:val="24"/>
        </w:rPr>
        <w:t xml:space="preserve">. </w:t>
      </w:r>
      <w:proofErr w:type="spellStart"/>
      <w:r w:rsidRPr="00647478">
        <w:rPr>
          <w:rFonts w:ascii="Times New Roman" w:hAnsi="Times New Roman"/>
          <w:sz w:val="24"/>
          <w:szCs w:val="24"/>
          <w:shd w:val="clear" w:color="auto" w:fill="FFFFFF"/>
        </w:rPr>
        <w:t>Pengumpulan</w:t>
      </w:r>
      <w:proofErr w:type="spellEnd"/>
      <w:r w:rsidRPr="00647478">
        <w:rPr>
          <w:rFonts w:ascii="Times New Roman" w:hAnsi="Times New Roman"/>
          <w:sz w:val="24"/>
          <w:szCs w:val="24"/>
          <w:shd w:val="clear" w:color="auto" w:fill="FFFFFF"/>
        </w:rPr>
        <w:t xml:space="preserve">   data   </w:t>
      </w:r>
      <w:proofErr w:type="spellStart"/>
      <w:r w:rsidRPr="00647478">
        <w:rPr>
          <w:rFonts w:ascii="Times New Roman" w:hAnsi="Times New Roman"/>
          <w:sz w:val="24"/>
          <w:szCs w:val="24"/>
          <w:shd w:val="clear" w:color="auto" w:fill="FFFFFF"/>
        </w:rPr>
        <w:t>dengan</w:t>
      </w:r>
      <w:proofErr w:type="spellEnd"/>
      <w:r w:rsidRPr="00647478">
        <w:rPr>
          <w:rFonts w:ascii="Times New Roman" w:hAnsi="Times New Roman"/>
          <w:sz w:val="24"/>
          <w:szCs w:val="24"/>
          <w:shd w:val="clear" w:color="auto" w:fill="FFFFFF"/>
        </w:rPr>
        <w:t xml:space="preserve">   </w:t>
      </w:r>
      <w:proofErr w:type="spellStart"/>
      <w:r w:rsidRPr="00647478">
        <w:rPr>
          <w:rFonts w:ascii="Times New Roman" w:hAnsi="Times New Roman"/>
          <w:sz w:val="24"/>
          <w:szCs w:val="24"/>
          <w:shd w:val="clear" w:color="auto" w:fill="FFFFFF"/>
        </w:rPr>
        <w:t>kuesioner</w:t>
      </w:r>
      <w:proofErr w:type="spellEnd"/>
      <w:r w:rsidRPr="00647478">
        <w:rPr>
          <w:rFonts w:ascii="Times New Roman" w:hAnsi="Times New Roman"/>
          <w:sz w:val="24"/>
          <w:szCs w:val="24"/>
          <w:shd w:val="clear" w:color="auto" w:fill="FFFFFF"/>
        </w:rPr>
        <w:t xml:space="preserve"> </w:t>
      </w:r>
      <w:proofErr w:type="spellStart"/>
      <w:r w:rsidRPr="00647478">
        <w:rPr>
          <w:rFonts w:ascii="Times New Roman" w:hAnsi="Times New Roman"/>
          <w:sz w:val="24"/>
          <w:szCs w:val="24"/>
          <w:shd w:val="clear" w:color="auto" w:fill="FFFFFF"/>
        </w:rPr>
        <w:t>bersifat</w:t>
      </w:r>
      <w:proofErr w:type="spellEnd"/>
      <w:r w:rsidRPr="00647478">
        <w:rPr>
          <w:rFonts w:ascii="Times New Roman" w:hAnsi="Times New Roman"/>
          <w:sz w:val="24"/>
          <w:szCs w:val="24"/>
          <w:shd w:val="clear" w:color="auto" w:fill="FFFFFF"/>
        </w:rPr>
        <w:t xml:space="preserve">   </w:t>
      </w:r>
      <w:proofErr w:type="spellStart"/>
      <w:r w:rsidRPr="00647478">
        <w:rPr>
          <w:rFonts w:ascii="Times New Roman" w:hAnsi="Times New Roman"/>
          <w:sz w:val="24"/>
          <w:szCs w:val="24"/>
          <w:shd w:val="clear" w:color="auto" w:fill="FFFFFF"/>
        </w:rPr>
        <w:t>subjektif</w:t>
      </w:r>
      <w:proofErr w:type="spellEnd"/>
      <w:r w:rsidRPr="00647478">
        <w:rPr>
          <w:rFonts w:ascii="Times New Roman" w:hAnsi="Times New Roman"/>
          <w:sz w:val="24"/>
          <w:szCs w:val="24"/>
          <w:shd w:val="clear" w:color="auto" w:fill="FFFFFF"/>
        </w:rPr>
        <w:t xml:space="preserve">   </w:t>
      </w:r>
      <w:proofErr w:type="spellStart"/>
      <w:r w:rsidRPr="00647478">
        <w:rPr>
          <w:rFonts w:ascii="Times New Roman" w:hAnsi="Times New Roman"/>
          <w:sz w:val="24"/>
          <w:szCs w:val="24"/>
          <w:shd w:val="clear" w:color="auto" w:fill="FFFFFF"/>
        </w:rPr>
        <w:t>sehingga</w:t>
      </w:r>
      <w:proofErr w:type="spellEnd"/>
      <w:r w:rsidRPr="00647478">
        <w:rPr>
          <w:rFonts w:ascii="Times New Roman" w:hAnsi="Times New Roman"/>
          <w:sz w:val="24"/>
          <w:szCs w:val="24"/>
          <w:shd w:val="clear" w:color="auto" w:fill="FFFFFF"/>
        </w:rPr>
        <w:t xml:space="preserve">   </w:t>
      </w:r>
      <w:proofErr w:type="spellStart"/>
      <w:r w:rsidRPr="00647478">
        <w:rPr>
          <w:rFonts w:ascii="Times New Roman" w:hAnsi="Times New Roman"/>
          <w:sz w:val="24"/>
          <w:szCs w:val="24"/>
          <w:shd w:val="clear" w:color="auto" w:fill="FFFFFF"/>
        </w:rPr>
        <w:t>kebenaran</w:t>
      </w:r>
      <w:proofErr w:type="spellEnd"/>
      <w:r w:rsidRPr="00647478">
        <w:rPr>
          <w:rFonts w:ascii="Times New Roman" w:hAnsi="Times New Roman"/>
          <w:sz w:val="24"/>
          <w:szCs w:val="24"/>
          <w:shd w:val="clear" w:color="auto" w:fill="FFFFFF"/>
        </w:rPr>
        <w:t xml:space="preserve"> data</w:t>
      </w:r>
      <w:r>
        <w:rPr>
          <w:rFonts w:ascii="Times New Roman" w:hAnsi="Times New Roman"/>
          <w:sz w:val="24"/>
          <w:szCs w:val="24"/>
          <w:shd w:val="clear" w:color="auto" w:fill="FFFFFF"/>
        </w:rPr>
        <w:t xml:space="preserve"> s</w:t>
      </w:r>
      <w:r w:rsidRPr="00647478">
        <w:rPr>
          <w:rFonts w:ascii="Times New Roman" w:hAnsi="Times New Roman"/>
          <w:sz w:val="24"/>
          <w:szCs w:val="24"/>
          <w:shd w:val="clear" w:color="auto" w:fill="FFFFFF"/>
        </w:rPr>
        <w:t xml:space="preserve">angat </w:t>
      </w:r>
      <w:proofErr w:type="spellStart"/>
      <w:r w:rsidRPr="00647478">
        <w:rPr>
          <w:rFonts w:ascii="Times New Roman" w:hAnsi="Times New Roman"/>
          <w:sz w:val="24"/>
          <w:szCs w:val="24"/>
          <w:shd w:val="clear" w:color="auto" w:fill="FFFFFF"/>
        </w:rPr>
        <w:t>bergantung</w:t>
      </w:r>
      <w:proofErr w:type="spellEnd"/>
      <w:r>
        <w:rPr>
          <w:rFonts w:ascii="Times New Roman" w:hAnsi="Times New Roman"/>
          <w:sz w:val="24"/>
          <w:szCs w:val="24"/>
          <w:shd w:val="clear" w:color="auto" w:fill="FFFFFF"/>
        </w:rPr>
        <w:t xml:space="preserve"> </w:t>
      </w:r>
      <w:r w:rsidRPr="00647478">
        <w:rPr>
          <w:rFonts w:ascii="Times New Roman" w:hAnsi="Times New Roman"/>
          <w:sz w:val="24"/>
          <w:szCs w:val="24"/>
          <w:shd w:val="clear" w:color="auto" w:fill="FFFFFF"/>
        </w:rPr>
        <w:t>pada</w:t>
      </w:r>
      <w:r>
        <w:rPr>
          <w:rFonts w:ascii="Times New Roman" w:hAnsi="Times New Roman"/>
          <w:sz w:val="24"/>
          <w:szCs w:val="24"/>
          <w:shd w:val="clear" w:color="auto" w:fill="FFFFFF"/>
        </w:rPr>
        <w:t xml:space="preserve"> </w:t>
      </w:r>
      <w:proofErr w:type="spellStart"/>
      <w:r w:rsidRPr="00647478">
        <w:rPr>
          <w:rFonts w:ascii="Times New Roman" w:hAnsi="Times New Roman"/>
          <w:sz w:val="24"/>
          <w:szCs w:val="24"/>
          <w:shd w:val="clear" w:color="auto" w:fill="FFFFFF"/>
        </w:rPr>
        <w:t>kejujuran</w:t>
      </w:r>
      <w:proofErr w:type="spellEnd"/>
      <w:r>
        <w:rPr>
          <w:rFonts w:ascii="Times New Roman" w:hAnsi="Times New Roman"/>
          <w:sz w:val="24"/>
          <w:szCs w:val="24"/>
          <w:shd w:val="clear" w:color="auto" w:fill="FFFFFF"/>
        </w:rPr>
        <w:t xml:space="preserve"> </w:t>
      </w:r>
      <w:proofErr w:type="spellStart"/>
      <w:r w:rsidRPr="00647478">
        <w:rPr>
          <w:rFonts w:ascii="Times New Roman" w:hAnsi="Times New Roman"/>
          <w:sz w:val="24"/>
          <w:szCs w:val="24"/>
          <w:shd w:val="clear" w:color="auto" w:fill="FFFFFF"/>
        </w:rPr>
        <w:t>responden</w:t>
      </w:r>
      <w:proofErr w:type="spellEnd"/>
      <w:r w:rsidRPr="00647478">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Pr="00647478">
        <w:rPr>
          <w:rFonts w:ascii="Times New Roman" w:hAnsi="Times New Roman"/>
          <w:sz w:val="24"/>
          <w:szCs w:val="24"/>
          <w:shd w:val="clear" w:color="auto" w:fill="FFFFFF"/>
        </w:rPr>
        <w:t>instrument</w:t>
      </w:r>
      <w:r>
        <w:rPr>
          <w:rFonts w:ascii="Times New Roman" w:hAnsi="Times New Roman"/>
          <w:sz w:val="24"/>
          <w:szCs w:val="24"/>
          <w:shd w:val="clear" w:color="auto" w:fill="FFFFFF"/>
        </w:rPr>
        <w:t xml:space="preserve"> </w:t>
      </w:r>
      <w:proofErr w:type="spellStart"/>
      <w:r w:rsidRPr="00647478">
        <w:rPr>
          <w:rFonts w:ascii="Times New Roman" w:hAnsi="Times New Roman"/>
          <w:sz w:val="24"/>
          <w:szCs w:val="24"/>
          <w:shd w:val="clear" w:color="auto" w:fill="FFFFFF"/>
        </w:rPr>
        <w:t>dalam</w:t>
      </w:r>
      <w:proofErr w:type="spellEnd"/>
      <w:r w:rsidRPr="00647478">
        <w:rPr>
          <w:rFonts w:ascii="Times New Roman" w:hAnsi="Times New Roman"/>
          <w:sz w:val="24"/>
          <w:szCs w:val="24"/>
          <w:shd w:val="clear" w:color="auto" w:fill="FFFFFF"/>
        </w:rPr>
        <w:t xml:space="preserve"> </w:t>
      </w:r>
      <w:proofErr w:type="spellStart"/>
      <w:proofErr w:type="gramStart"/>
      <w:r w:rsidRPr="00647478">
        <w:rPr>
          <w:rFonts w:ascii="Times New Roman" w:hAnsi="Times New Roman"/>
          <w:sz w:val="24"/>
          <w:szCs w:val="24"/>
          <w:shd w:val="clear" w:color="auto" w:fill="FFFFFF"/>
        </w:rPr>
        <w:t>penelitian</w:t>
      </w:r>
      <w:proofErr w:type="spellEnd"/>
      <w:r w:rsidRPr="00647478">
        <w:rPr>
          <w:rFonts w:ascii="Times New Roman" w:hAnsi="Times New Roman"/>
          <w:sz w:val="24"/>
          <w:szCs w:val="24"/>
          <w:shd w:val="clear" w:color="auto" w:fill="FFFFFF"/>
        </w:rPr>
        <w:t xml:space="preserve">  </w:t>
      </w:r>
      <w:proofErr w:type="spellStart"/>
      <w:r w:rsidRPr="00647478">
        <w:rPr>
          <w:rFonts w:ascii="Times New Roman" w:hAnsi="Times New Roman"/>
          <w:sz w:val="24"/>
          <w:szCs w:val="24"/>
          <w:shd w:val="clear" w:color="auto" w:fill="FFFFFF"/>
        </w:rPr>
        <w:t>ini</w:t>
      </w:r>
      <w:proofErr w:type="spellEnd"/>
      <w:proofErr w:type="gramEnd"/>
      <w:r>
        <w:rPr>
          <w:rFonts w:ascii="Times New Roman" w:hAnsi="Times New Roman"/>
          <w:sz w:val="24"/>
          <w:szCs w:val="24"/>
          <w:shd w:val="clear" w:color="auto" w:fill="FFFFFF"/>
        </w:rPr>
        <w:t xml:space="preserve"> </w:t>
      </w:r>
      <w:proofErr w:type="spellStart"/>
      <w:r w:rsidRPr="00647478">
        <w:rPr>
          <w:rFonts w:ascii="Times New Roman" w:hAnsi="Times New Roman"/>
          <w:sz w:val="24"/>
          <w:szCs w:val="24"/>
          <w:shd w:val="clear" w:color="auto" w:fill="FFFFFF"/>
        </w:rPr>
        <w:t>menggunakan</w:t>
      </w:r>
      <w:proofErr w:type="spellEnd"/>
      <w:r>
        <w:rPr>
          <w:rFonts w:ascii="Times New Roman" w:hAnsi="Times New Roman"/>
          <w:sz w:val="24"/>
          <w:szCs w:val="24"/>
          <w:shd w:val="clear" w:color="auto" w:fill="FFFFFF"/>
        </w:rPr>
        <w:t xml:space="preserve"> </w:t>
      </w:r>
      <w:proofErr w:type="spellStart"/>
      <w:r w:rsidRPr="00647478">
        <w:rPr>
          <w:rFonts w:ascii="Times New Roman" w:hAnsi="Times New Roman"/>
          <w:sz w:val="24"/>
          <w:szCs w:val="24"/>
          <w:shd w:val="clear" w:color="auto" w:fill="FFFFFF"/>
        </w:rPr>
        <w:t>kuesioner</w:t>
      </w:r>
      <w:proofErr w:type="spellEnd"/>
      <w:r>
        <w:rPr>
          <w:rFonts w:ascii="Times New Roman" w:hAnsi="Times New Roman"/>
          <w:sz w:val="24"/>
          <w:szCs w:val="24"/>
          <w:shd w:val="clear" w:color="auto" w:fill="FFFFFF"/>
        </w:rPr>
        <w:t xml:space="preserve"> </w:t>
      </w:r>
      <w:proofErr w:type="spellStart"/>
      <w:r w:rsidRPr="00647478">
        <w:rPr>
          <w:rFonts w:ascii="Times New Roman" w:hAnsi="Times New Roman"/>
          <w:sz w:val="24"/>
          <w:szCs w:val="24"/>
          <w:shd w:val="clear" w:color="auto" w:fill="FFFFFF"/>
        </w:rPr>
        <w:t>de</w:t>
      </w:r>
      <w:r>
        <w:rPr>
          <w:rFonts w:ascii="Times New Roman" w:hAnsi="Times New Roman"/>
          <w:sz w:val="24"/>
          <w:szCs w:val="24"/>
          <w:shd w:val="clear" w:color="auto" w:fill="FFFFFF"/>
        </w:rPr>
        <w:t>n</w:t>
      </w:r>
      <w:r w:rsidRPr="00647478">
        <w:rPr>
          <w:rFonts w:ascii="Times New Roman" w:hAnsi="Times New Roman"/>
          <w:sz w:val="24"/>
          <w:szCs w:val="24"/>
          <w:shd w:val="clear" w:color="auto" w:fill="FFFFFF"/>
        </w:rPr>
        <w:t>gan</w:t>
      </w:r>
      <w:proofErr w:type="spellEnd"/>
      <w:r>
        <w:rPr>
          <w:rFonts w:ascii="Times New Roman" w:hAnsi="Times New Roman"/>
          <w:sz w:val="24"/>
          <w:szCs w:val="24"/>
          <w:shd w:val="clear" w:color="auto" w:fill="FFFFFF"/>
        </w:rPr>
        <w:t xml:space="preserve"> </w:t>
      </w:r>
      <w:proofErr w:type="spellStart"/>
      <w:r w:rsidRPr="00647478">
        <w:rPr>
          <w:rFonts w:ascii="Times New Roman" w:hAnsi="Times New Roman"/>
          <w:sz w:val="24"/>
          <w:szCs w:val="24"/>
          <w:shd w:val="clear" w:color="auto" w:fill="FFFFFF"/>
        </w:rPr>
        <w:t>pertanyaan</w:t>
      </w:r>
      <w:proofErr w:type="spellEnd"/>
      <w:r>
        <w:rPr>
          <w:rFonts w:ascii="Times New Roman" w:hAnsi="Times New Roman"/>
          <w:sz w:val="24"/>
          <w:szCs w:val="24"/>
          <w:shd w:val="clear" w:color="auto" w:fill="FFFFFF"/>
        </w:rPr>
        <w:t xml:space="preserve"> </w:t>
      </w:r>
      <w:proofErr w:type="spellStart"/>
      <w:r w:rsidRPr="00647478">
        <w:rPr>
          <w:rFonts w:ascii="Times New Roman" w:hAnsi="Times New Roman"/>
          <w:sz w:val="24"/>
          <w:szCs w:val="24"/>
          <w:shd w:val="clear" w:color="auto" w:fill="FFFFFF"/>
        </w:rPr>
        <w:t>tertutup</w:t>
      </w:r>
      <w:proofErr w:type="spellEnd"/>
      <w:r>
        <w:rPr>
          <w:rFonts w:ascii="Times New Roman" w:hAnsi="Times New Roman"/>
          <w:sz w:val="24"/>
          <w:szCs w:val="24"/>
          <w:shd w:val="clear" w:color="auto" w:fill="FFFFFF"/>
        </w:rPr>
        <w:t xml:space="preserve"> </w:t>
      </w:r>
      <w:proofErr w:type="spellStart"/>
      <w:r w:rsidRPr="00647478">
        <w:rPr>
          <w:rFonts w:ascii="Times New Roman" w:hAnsi="Times New Roman"/>
          <w:sz w:val="24"/>
          <w:szCs w:val="24"/>
          <w:shd w:val="clear" w:color="auto" w:fill="FFFFFF"/>
        </w:rPr>
        <w:t>dimana</w:t>
      </w:r>
      <w:proofErr w:type="spellEnd"/>
      <w:r>
        <w:rPr>
          <w:rFonts w:ascii="Times New Roman" w:hAnsi="Times New Roman"/>
          <w:sz w:val="24"/>
          <w:szCs w:val="24"/>
          <w:shd w:val="clear" w:color="auto" w:fill="FFFFFF"/>
        </w:rPr>
        <w:t xml:space="preserve"> </w:t>
      </w:r>
      <w:proofErr w:type="spellStart"/>
      <w:r w:rsidRPr="00647478">
        <w:rPr>
          <w:rFonts w:ascii="Times New Roman" w:hAnsi="Times New Roman"/>
          <w:sz w:val="24"/>
          <w:szCs w:val="24"/>
          <w:shd w:val="clear" w:color="auto" w:fill="FFFFFF"/>
        </w:rPr>
        <w:t>kelemahan</w:t>
      </w:r>
      <w:proofErr w:type="spellEnd"/>
      <w:r>
        <w:rPr>
          <w:rFonts w:ascii="Times New Roman" w:hAnsi="Times New Roman"/>
          <w:sz w:val="24"/>
          <w:szCs w:val="24"/>
          <w:shd w:val="clear" w:color="auto" w:fill="FFFFFF"/>
        </w:rPr>
        <w:t xml:space="preserve"> </w:t>
      </w:r>
      <w:proofErr w:type="spellStart"/>
      <w:r w:rsidRPr="00647478">
        <w:rPr>
          <w:rFonts w:ascii="Times New Roman" w:hAnsi="Times New Roman"/>
          <w:sz w:val="24"/>
          <w:szCs w:val="24"/>
          <w:shd w:val="clear" w:color="auto" w:fill="FFFFFF"/>
        </w:rPr>
        <w:t>dari</w:t>
      </w:r>
      <w:proofErr w:type="spellEnd"/>
      <w:r w:rsidRPr="00647478">
        <w:rPr>
          <w:rFonts w:ascii="Times New Roman" w:hAnsi="Times New Roman"/>
          <w:sz w:val="24"/>
          <w:szCs w:val="24"/>
          <w:shd w:val="clear" w:color="auto" w:fill="FFFFFF"/>
        </w:rPr>
        <w:t xml:space="preserve"> </w:t>
      </w:r>
      <w:proofErr w:type="spellStart"/>
      <w:r w:rsidRPr="00647478">
        <w:rPr>
          <w:rFonts w:ascii="Times New Roman" w:hAnsi="Times New Roman"/>
          <w:sz w:val="24"/>
          <w:szCs w:val="24"/>
          <w:shd w:val="clear" w:color="auto" w:fill="FFFFFF"/>
        </w:rPr>
        <w:t>pertanyaan</w:t>
      </w:r>
      <w:proofErr w:type="spellEnd"/>
      <w:r w:rsidRPr="00647478">
        <w:rPr>
          <w:rFonts w:ascii="Times New Roman" w:hAnsi="Times New Roman"/>
          <w:sz w:val="24"/>
          <w:szCs w:val="24"/>
          <w:shd w:val="clear" w:color="auto" w:fill="FFFFFF"/>
        </w:rPr>
        <w:t xml:space="preserve"> </w:t>
      </w:r>
      <w:proofErr w:type="spellStart"/>
      <w:r w:rsidRPr="00647478">
        <w:rPr>
          <w:rFonts w:ascii="Times New Roman" w:hAnsi="Times New Roman"/>
          <w:sz w:val="24"/>
          <w:szCs w:val="24"/>
          <w:shd w:val="clear" w:color="auto" w:fill="FFFFFF"/>
        </w:rPr>
        <w:t>tertutup</w:t>
      </w:r>
      <w:proofErr w:type="spellEnd"/>
      <w:r>
        <w:rPr>
          <w:rFonts w:ascii="Times New Roman" w:hAnsi="Times New Roman"/>
          <w:sz w:val="24"/>
          <w:szCs w:val="24"/>
          <w:shd w:val="clear" w:color="auto" w:fill="FFFFFF"/>
        </w:rPr>
        <w:t xml:space="preserve"> </w:t>
      </w:r>
      <w:proofErr w:type="spellStart"/>
      <w:r w:rsidRPr="00647478">
        <w:rPr>
          <w:rFonts w:ascii="Times New Roman" w:hAnsi="Times New Roman"/>
          <w:sz w:val="24"/>
          <w:szCs w:val="24"/>
          <w:shd w:val="clear" w:color="auto" w:fill="FFFFFF"/>
        </w:rPr>
        <w:t>adalah</w:t>
      </w:r>
      <w:proofErr w:type="spellEnd"/>
      <w:r w:rsidRPr="00647478">
        <w:rPr>
          <w:rFonts w:ascii="Times New Roman" w:hAnsi="Times New Roman"/>
          <w:sz w:val="24"/>
          <w:szCs w:val="24"/>
          <w:shd w:val="clear" w:color="auto" w:fill="FFFFFF"/>
        </w:rPr>
        <w:t xml:space="preserve"> </w:t>
      </w:r>
      <w:proofErr w:type="spellStart"/>
      <w:r w:rsidRPr="00647478">
        <w:rPr>
          <w:rFonts w:ascii="Times New Roman" w:hAnsi="Times New Roman"/>
          <w:sz w:val="24"/>
          <w:szCs w:val="24"/>
          <w:shd w:val="clear" w:color="auto" w:fill="FFFFFF"/>
        </w:rPr>
        <w:t>tidak</w:t>
      </w:r>
      <w:proofErr w:type="spellEnd"/>
      <w:r>
        <w:rPr>
          <w:rFonts w:ascii="Times New Roman" w:hAnsi="Times New Roman"/>
          <w:sz w:val="24"/>
          <w:szCs w:val="24"/>
          <w:shd w:val="clear" w:color="auto" w:fill="FFFFFF"/>
        </w:rPr>
        <w:t xml:space="preserve"> </w:t>
      </w:r>
      <w:proofErr w:type="spellStart"/>
      <w:r w:rsidRPr="00647478">
        <w:rPr>
          <w:rFonts w:ascii="Times New Roman" w:hAnsi="Times New Roman"/>
          <w:sz w:val="24"/>
          <w:szCs w:val="24"/>
          <w:shd w:val="clear" w:color="auto" w:fill="FFFFFF"/>
        </w:rPr>
        <w:t>bisa</w:t>
      </w:r>
      <w:proofErr w:type="spellEnd"/>
      <w:r>
        <w:rPr>
          <w:rFonts w:ascii="Times New Roman" w:hAnsi="Times New Roman"/>
          <w:sz w:val="24"/>
          <w:szCs w:val="24"/>
          <w:shd w:val="clear" w:color="auto" w:fill="FFFFFF"/>
        </w:rPr>
        <w:t xml:space="preserve"> </w:t>
      </w:r>
      <w:proofErr w:type="spellStart"/>
      <w:r w:rsidRPr="00647478">
        <w:rPr>
          <w:rFonts w:ascii="Times New Roman" w:hAnsi="Times New Roman"/>
          <w:sz w:val="24"/>
          <w:szCs w:val="24"/>
          <w:shd w:val="clear" w:color="auto" w:fill="FFFFFF"/>
        </w:rPr>
        <w:t>menggali</w:t>
      </w:r>
      <w:proofErr w:type="spellEnd"/>
      <w:r>
        <w:rPr>
          <w:rFonts w:ascii="Times New Roman" w:hAnsi="Times New Roman"/>
          <w:sz w:val="24"/>
          <w:szCs w:val="24"/>
          <w:shd w:val="clear" w:color="auto" w:fill="FFFFFF"/>
        </w:rPr>
        <w:t xml:space="preserve"> </w:t>
      </w:r>
      <w:proofErr w:type="spellStart"/>
      <w:r w:rsidRPr="00647478">
        <w:rPr>
          <w:rFonts w:ascii="Times New Roman" w:hAnsi="Times New Roman"/>
          <w:sz w:val="24"/>
          <w:szCs w:val="24"/>
          <w:shd w:val="clear" w:color="auto" w:fill="FFFFFF"/>
        </w:rPr>
        <w:t>informasi</w:t>
      </w:r>
      <w:proofErr w:type="spellEnd"/>
      <w:r>
        <w:rPr>
          <w:rFonts w:ascii="Times New Roman" w:hAnsi="Times New Roman"/>
          <w:sz w:val="24"/>
          <w:szCs w:val="24"/>
          <w:shd w:val="clear" w:color="auto" w:fill="FFFFFF"/>
        </w:rPr>
        <w:t xml:space="preserve"> </w:t>
      </w:r>
      <w:proofErr w:type="spellStart"/>
      <w:r w:rsidRPr="00647478">
        <w:rPr>
          <w:rFonts w:ascii="Times New Roman" w:hAnsi="Times New Roman"/>
          <w:sz w:val="24"/>
          <w:szCs w:val="24"/>
          <w:shd w:val="clear" w:color="auto" w:fill="FFFFFF"/>
        </w:rPr>
        <w:t>secara</w:t>
      </w:r>
      <w:proofErr w:type="spellEnd"/>
      <w:r>
        <w:rPr>
          <w:rFonts w:ascii="Times New Roman" w:hAnsi="Times New Roman"/>
          <w:sz w:val="24"/>
          <w:szCs w:val="24"/>
          <w:shd w:val="clear" w:color="auto" w:fill="FFFFFF"/>
        </w:rPr>
        <w:t xml:space="preserve"> </w:t>
      </w:r>
      <w:proofErr w:type="spellStart"/>
      <w:r w:rsidRPr="00647478">
        <w:rPr>
          <w:rFonts w:ascii="Times New Roman" w:hAnsi="Times New Roman"/>
          <w:sz w:val="24"/>
          <w:szCs w:val="24"/>
          <w:shd w:val="clear" w:color="auto" w:fill="FFFFFF"/>
        </w:rPr>
        <w:t>mendalam</w:t>
      </w:r>
      <w:proofErr w:type="spellEnd"/>
      <w:r>
        <w:rPr>
          <w:rFonts w:ascii="Times New Roman" w:hAnsi="Times New Roman"/>
          <w:sz w:val="24"/>
          <w:szCs w:val="24"/>
          <w:shd w:val="clear" w:color="auto" w:fill="FFFFFF"/>
        </w:rPr>
        <w:t>.</w:t>
      </w:r>
    </w:p>
    <w:p w14:paraId="714888F4" w14:textId="4D7F1C52" w:rsidR="001459AA" w:rsidRDefault="001459AA" w:rsidP="00407BDF">
      <w:pPr>
        <w:spacing w:line="360" w:lineRule="auto"/>
        <w:rPr>
          <w:rFonts w:ascii="Times New Roman" w:hAnsi="Times New Roman" w:cs="Times New Roman"/>
          <w:b/>
          <w:bCs/>
          <w:sz w:val="24"/>
          <w:szCs w:val="24"/>
        </w:rPr>
      </w:pPr>
      <w:r>
        <w:rPr>
          <w:rFonts w:ascii="Times New Roman" w:hAnsi="Times New Roman" w:cs="Times New Roman"/>
          <w:b/>
          <w:bCs/>
          <w:sz w:val="24"/>
          <w:szCs w:val="24"/>
        </w:rPr>
        <w:t>CONCLUSION AND SUGGESTIONS</w:t>
      </w:r>
    </w:p>
    <w:p w14:paraId="282374D8" w14:textId="0F2A6156" w:rsidR="001459AA" w:rsidRDefault="001459AA" w:rsidP="00407BDF">
      <w:pPr>
        <w:pStyle w:val="ListParagraph"/>
        <w:numPr>
          <w:ilvl w:val="0"/>
          <w:numId w:val="6"/>
        </w:numPr>
        <w:spacing w:line="360" w:lineRule="auto"/>
        <w:rPr>
          <w:rFonts w:ascii="Times New Roman" w:hAnsi="Times New Roman" w:cs="Times New Roman"/>
          <w:b/>
          <w:bCs/>
          <w:sz w:val="24"/>
          <w:szCs w:val="24"/>
        </w:rPr>
      </w:pPr>
      <w:r>
        <w:rPr>
          <w:rFonts w:ascii="Times New Roman" w:hAnsi="Times New Roman" w:cs="Times New Roman"/>
          <w:b/>
          <w:bCs/>
          <w:sz w:val="24"/>
          <w:szCs w:val="24"/>
        </w:rPr>
        <w:t>Kesimpulan</w:t>
      </w:r>
    </w:p>
    <w:p w14:paraId="254DA44D" w14:textId="762165C8" w:rsidR="00C95155" w:rsidRPr="00C95155" w:rsidRDefault="00C95155" w:rsidP="00C95155">
      <w:pPr>
        <w:pStyle w:val="ListParagraph"/>
        <w:spacing w:line="360" w:lineRule="auto"/>
        <w:ind w:left="567" w:firstLine="567"/>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judul</w:t>
      </w:r>
      <w:proofErr w:type="spellEnd"/>
      <w:r>
        <w:rPr>
          <w:rFonts w:ascii="Times New Roman" w:hAnsi="Times New Roman" w:cs="Times New Roman"/>
          <w:sz w:val="24"/>
          <w:szCs w:val="24"/>
        </w:rPr>
        <w:t xml:space="preserve"> “Faktor- Faktor Yang </w:t>
      </w:r>
      <w:proofErr w:type="spellStart"/>
      <w:r>
        <w:rPr>
          <w:rFonts w:ascii="Times New Roman" w:hAnsi="Times New Roman" w:cs="Times New Roman"/>
          <w:sz w:val="24"/>
          <w:szCs w:val="24"/>
        </w:rPr>
        <w:t>Berhubungan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Pr="00C95155">
        <w:rPr>
          <w:rFonts w:ascii="Times New Roman" w:hAnsi="Times New Roman"/>
          <w:sz w:val="24"/>
          <w:szCs w:val="24"/>
          <w:shd w:val="clear" w:color="auto" w:fill="FFFFFF"/>
        </w:rPr>
        <w:t>Rendahnya</w:t>
      </w:r>
      <w:proofErr w:type="spellEnd"/>
      <w:r>
        <w:rPr>
          <w:rFonts w:ascii="Times New Roman" w:hAnsi="Times New Roman" w:cs="Times New Roman"/>
          <w:sz w:val="24"/>
          <w:szCs w:val="24"/>
        </w:rPr>
        <w:t xml:space="preserve"> Minat Ibu Dalam </w:t>
      </w:r>
      <w:proofErr w:type="spellStart"/>
      <w:r>
        <w:rPr>
          <w:rFonts w:ascii="Times New Roman" w:hAnsi="Times New Roman" w:cs="Times New Roman"/>
          <w:sz w:val="24"/>
          <w:szCs w:val="24"/>
        </w:rPr>
        <w:t>Pemilihan</w:t>
      </w:r>
      <w:proofErr w:type="spellEnd"/>
      <w:r>
        <w:rPr>
          <w:rFonts w:ascii="Times New Roman" w:hAnsi="Times New Roman" w:cs="Times New Roman"/>
          <w:sz w:val="24"/>
          <w:szCs w:val="24"/>
        </w:rPr>
        <w:t xml:space="preserve"> Alat </w:t>
      </w:r>
      <w:proofErr w:type="spellStart"/>
      <w:r>
        <w:rPr>
          <w:rFonts w:ascii="Times New Roman" w:hAnsi="Times New Roman" w:cs="Times New Roman"/>
          <w:sz w:val="24"/>
          <w:szCs w:val="24"/>
        </w:rPr>
        <w:t>Kontrasepsi</w:t>
      </w:r>
      <w:proofErr w:type="spellEnd"/>
      <w:r>
        <w:rPr>
          <w:rFonts w:ascii="Times New Roman" w:hAnsi="Times New Roman" w:cs="Times New Roman"/>
          <w:sz w:val="24"/>
          <w:szCs w:val="24"/>
        </w:rPr>
        <w:t xml:space="preserve"> Dalam Rahim di PMB C Kota Tangerang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2022”.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gramEnd"/>
    </w:p>
    <w:p w14:paraId="5416236C" w14:textId="79552C89" w:rsidR="001459AA" w:rsidRDefault="00C95155" w:rsidP="00C95155">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keseluruhan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di PMB C yang </w:t>
      </w:r>
      <w:proofErr w:type="spellStart"/>
      <w:r>
        <w:rPr>
          <w:rFonts w:ascii="Times New Roman" w:hAnsi="Times New Roman" w:cs="Times New Roman"/>
          <w:sz w:val="24"/>
          <w:szCs w:val="24"/>
        </w:rPr>
        <w:t>berjumlah</w:t>
      </w:r>
      <w:proofErr w:type="spellEnd"/>
      <w:r>
        <w:rPr>
          <w:rFonts w:ascii="Times New Roman" w:hAnsi="Times New Roman" w:cs="Times New Roman"/>
          <w:sz w:val="24"/>
          <w:szCs w:val="24"/>
        </w:rPr>
        <w:t xml:space="preserve"> 91 </w:t>
      </w:r>
      <w:proofErr w:type="gramStart"/>
      <w:r>
        <w:rPr>
          <w:rFonts w:ascii="Times New Roman" w:hAnsi="Times New Roman" w:cs="Times New Roman"/>
          <w:sz w:val="24"/>
          <w:szCs w:val="24"/>
        </w:rPr>
        <w:t>orang</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berminat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Alat </w:t>
      </w:r>
      <w:proofErr w:type="spellStart"/>
      <w:r>
        <w:rPr>
          <w:rFonts w:ascii="Times New Roman" w:hAnsi="Times New Roman" w:cs="Times New Roman"/>
          <w:sz w:val="24"/>
          <w:szCs w:val="24"/>
        </w:rPr>
        <w:t>Kontrasepsi</w:t>
      </w:r>
      <w:proofErr w:type="spellEnd"/>
      <w:r>
        <w:rPr>
          <w:rFonts w:ascii="Times New Roman" w:hAnsi="Times New Roman" w:cs="Times New Roman"/>
          <w:sz w:val="24"/>
          <w:szCs w:val="24"/>
        </w:rPr>
        <w:t xml:space="preserve"> Dalam </w:t>
      </w:r>
      <w:proofErr w:type="spellStart"/>
      <w:r>
        <w:rPr>
          <w:rFonts w:ascii="Times New Roman" w:hAnsi="Times New Roman" w:cs="Times New Roman"/>
          <w:sz w:val="24"/>
          <w:szCs w:val="24"/>
        </w:rPr>
        <w:t>rahim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29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r w:rsidRPr="00E95BE7">
        <w:rPr>
          <w:rFonts w:ascii="Times New Roman" w:hAnsi="Times New Roman" w:cs="Times New Roman"/>
          <w:sz w:val="24"/>
          <w:szCs w:val="24"/>
        </w:rPr>
        <w:t>(</w:t>
      </w:r>
      <w:r>
        <w:rPr>
          <w:rFonts w:ascii="Times New Roman" w:hAnsi="Times New Roman" w:cs="Times New Roman"/>
          <w:sz w:val="24"/>
          <w:szCs w:val="24"/>
        </w:rPr>
        <w:t>31,9%</w:t>
      </w:r>
      <w:r w:rsidRPr="00E95BE7">
        <w:rPr>
          <w:rFonts w:ascii="Times New Roman" w:hAnsi="Times New Roman" w:cs="Times New Roman"/>
          <w:sz w:val="24"/>
          <w:szCs w:val="24"/>
        </w:rPr>
        <w:t>)</w:t>
      </w:r>
      <w:r>
        <w:rPr>
          <w:rFonts w:ascii="Times New Roman" w:hAnsi="Times New Roman" w:cs="Times New Roman"/>
          <w:sz w:val="24"/>
          <w:szCs w:val="24"/>
        </w:rPr>
        <w:t xml:space="preserve">, dan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berminat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AKDR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62</w:t>
      </w:r>
      <w:r w:rsidRPr="00E95BE7">
        <w:rPr>
          <w:rFonts w:ascii="Times New Roman" w:hAnsi="Times New Roman" w:cs="Times New Roman"/>
          <w:sz w:val="24"/>
          <w:szCs w:val="24"/>
        </w:rPr>
        <w:t xml:space="preserve"> </w:t>
      </w:r>
      <w:proofErr w:type="spellStart"/>
      <w:r w:rsidRPr="00E95BE7">
        <w:rPr>
          <w:rFonts w:ascii="Times New Roman" w:hAnsi="Times New Roman" w:cs="Times New Roman"/>
          <w:sz w:val="24"/>
          <w:szCs w:val="24"/>
        </w:rPr>
        <w:t>responden</w:t>
      </w:r>
      <w:proofErr w:type="spellEnd"/>
      <w:r>
        <w:rPr>
          <w:rFonts w:ascii="Times New Roman" w:hAnsi="Times New Roman" w:cs="Times New Roman"/>
          <w:sz w:val="24"/>
          <w:szCs w:val="24"/>
        </w:rPr>
        <w:t xml:space="preserve"> (68,1%</w:t>
      </w:r>
      <w:r w:rsidRPr="00E95BE7">
        <w:rPr>
          <w:rFonts w:ascii="Times New Roman" w:hAnsi="Times New Roman" w:cs="Times New Roman"/>
          <w:sz w:val="24"/>
          <w:szCs w:val="24"/>
        </w:rPr>
        <w:t>)</w:t>
      </w:r>
      <w:r>
        <w:rPr>
          <w:rFonts w:ascii="Times New Roman" w:hAnsi="Times New Roman" w:cs="Times New Roman"/>
          <w:sz w:val="24"/>
          <w:szCs w:val="24"/>
        </w:rPr>
        <w:t>.</w:t>
      </w:r>
    </w:p>
    <w:p w14:paraId="08455B1A" w14:textId="064100B7" w:rsidR="001459AA" w:rsidRDefault="00C95155" w:rsidP="00C95155">
      <w:pPr>
        <w:pStyle w:val="ListParagraph"/>
        <w:numPr>
          <w:ilvl w:val="0"/>
          <w:numId w:val="8"/>
        </w:numPr>
        <w:spacing w:line="360" w:lineRule="auto"/>
        <w:jc w:val="both"/>
        <w:rPr>
          <w:rFonts w:ascii="Times New Roman" w:hAnsi="Times New Roman" w:cs="Times New Roman"/>
          <w:sz w:val="24"/>
          <w:szCs w:val="24"/>
        </w:rPr>
      </w:pPr>
      <w:r w:rsidRPr="00287B9C">
        <w:rPr>
          <w:rFonts w:ascii="Times New Roman" w:hAnsi="Times New Roman" w:cs="Times New Roman"/>
          <w:sz w:val="24"/>
          <w:szCs w:val="24"/>
        </w:rPr>
        <w:t xml:space="preserve">Pendidikan </w:t>
      </w:r>
      <w:proofErr w:type="spellStart"/>
      <w:r w:rsidRPr="00287B9C">
        <w:rPr>
          <w:rFonts w:ascii="Times New Roman" w:hAnsi="Times New Roman" w:cs="Times New Roman"/>
          <w:sz w:val="24"/>
          <w:szCs w:val="24"/>
        </w:rPr>
        <w:t>ibu</w:t>
      </w:r>
      <w:proofErr w:type="spellEnd"/>
      <w:r w:rsidRPr="00287B9C">
        <w:rPr>
          <w:rFonts w:ascii="Times New Roman" w:hAnsi="Times New Roman" w:cs="Times New Roman"/>
          <w:sz w:val="24"/>
          <w:szCs w:val="24"/>
        </w:rPr>
        <w:t xml:space="preserve"> di </w:t>
      </w:r>
      <w:proofErr w:type="spellStart"/>
      <w:r w:rsidRPr="00287B9C">
        <w:rPr>
          <w:rFonts w:ascii="Times New Roman" w:hAnsi="Times New Roman" w:cs="Times New Roman"/>
          <w:sz w:val="24"/>
          <w:szCs w:val="24"/>
        </w:rPr>
        <w:t>Praktek</w:t>
      </w:r>
      <w:proofErr w:type="spellEnd"/>
      <w:r w:rsidRPr="00287B9C">
        <w:rPr>
          <w:rFonts w:ascii="Times New Roman" w:hAnsi="Times New Roman" w:cs="Times New Roman"/>
          <w:sz w:val="24"/>
          <w:szCs w:val="24"/>
        </w:rPr>
        <w:t xml:space="preserve"> </w:t>
      </w:r>
      <w:proofErr w:type="spellStart"/>
      <w:r w:rsidRPr="00287B9C">
        <w:rPr>
          <w:rFonts w:ascii="Times New Roman" w:hAnsi="Times New Roman" w:cs="Times New Roman"/>
          <w:sz w:val="24"/>
          <w:szCs w:val="24"/>
        </w:rPr>
        <w:t>Mandiri</w:t>
      </w:r>
      <w:proofErr w:type="spellEnd"/>
      <w:r w:rsidRPr="00287B9C">
        <w:rPr>
          <w:rFonts w:ascii="Times New Roman" w:hAnsi="Times New Roman" w:cs="Times New Roman"/>
          <w:sz w:val="24"/>
          <w:szCs w:val="24"/>
        </w:rPr>
        <w:t xml:space="preserve"> Bidan C Kota Tangerang </w:t>
      </w:r>
      <w:proofErr w:type="spellStart"/>
      <w:r w:rsidRPr="00287B9C">
        <w:rPr>
          <w:rFonts w:ascii="Times New Roman" w:hAnsi="Times New Roman" w:cs="Times New Roman"/>
          <w:sz w:val="24"/>
          <w:szCs w:val="24"/>
        </w:rPr>
        <w:t>Tahun</w:t>
      </w:r>
      <w:proofErr w:type="spellEnd"/>
      <w:r w:rsidRPr="00287B9C">
        <w:rPr>
          <w:rFonts w:ascii="Times New Roman" w:hAnsi="Times New Roman" w:cs="Times New Roman"/>
          <w:sz w:val="24"/>
          <w:szCs w:val="24"/>
        </w:rPr>
        <w:t xml:space="preserve"> 2022 </w:t>
      </w:r>
      <w:proofErr w:type="spellStart"/>
      <w:r w:rsidRPr="00287B9C">
        <w:rPr>
          <w:rFonts w:ascii="Times New Roman" w:hAnsi="Times New Roman" w:cs="Times New Roman"/>
          <w:sz w:val="24"/>
          <w:szCs w:val="24"/>
        </w:rPr>
        <w:t>yaitu</w:t>
      </w:r>
      <w:proofErr w:type="spellEnd"/>
      <w:r w:rsidRPr="00287B9C">
        <w:rPr>
          <w:rFonts w:ascii="Times New Roman" w:hAnsi="Times New Roman" w:cs="Times New Roman"/>
          <w:sz w:val="24"/>
          <w:szCs w:val="24"/>
        </w:rPr>
        <w:t xml:space="preserve"> </w:t>
      </w:r>
      <w:proofErr w:type="spellStart"/>
      <w:r w:rsidRPr="00287B9C">
        <w:rPr>
          <w:rFonts w:ascii="Times New Roman" w:hAnsi="Times New Roman" w:cs="Times New Roman"/>
          <w:sz w:val="24"/>
          <w:szCs w:val="24"/>
        </w:rPr>
        <w:t>sebanyak</w:t>
      </w:r>
      <w:proofErr w:type="spellEnd"/>
      <w:r w:rsidRPr="00287B9C">
        <w:rPr>
          <w:rFonts w:ascii="Times New Roman" w:hAnsi="Times New Roman" w:cs="Times New Roman"/>
          <w:sz w:val="24"/>
          <w:szCs w:val="24"/>
        </w:rPr>
        <w:t xml:space="preserve"> </w:t>
      </w:r>
      <w:r>
        <w:rPr>
          <w:rFonts w:ascii="Times New Roman" w:hAnsi="Times New Roman" w:cs="Times New Roman"/>
          <w:sz w:val="24"/>
          <w:szCs w:val="24"/>
        </w:rPr>
        <w:t>57</w:t>
      </w:r>
      <w:r w:rsidRPr="00287B9C">
        <w:rPr>
          <w:rFonts w:ascii="Times New Roman" w:hAnsi="Times New Roman" w:cs="Times New Roman"/>
          <w:sz w:val="24"/>
          <w:szCs w:val="24"/>
        </w:rPr>
        <w:t xml:space="preserve"> </w:t>
      </w:r>
      <w:proofErr w:type="spellStart"/>
      <w:r w:rsidRPr="00287B9C">
        <w:rPr>
          <w:rFonts w:ascii="Times New Roman" w:hAnsi="Times New Roman" w:cs="Times New Roman"/>
          <w:sz w:val="24"/>
          <w:szCs w:val="24"/>
        </w:rPr>
        <w:t>responden</w:t>
      </w:r>
      <w:proofErr w:type="spellEnd"/>
      <w:r w:rsidRPr="00287B9C">
        <w:rPr>
          <w:rFonts w:ascii="Times New Roman" w:hAnsi="Times New Roman" w:cs="Times New Roman"/>
          <w:sz w:val="24"/>
          <w:szCs w:val="24"/>
        </w:rPr>
        <w:t xml:space="preserve"> (</w:t>
      </w:r>
      <w:r>
        <w:rPr>
          <w:rFonts w:ascii="Times New Roman" w:hAnsi="Times New Roman" w:cs="Times New Roman"/>
          <w:sz w:val="24"/>
          <w:szCs w:val="24"/>
        </w:rPr>
        <w:t>62,6</w:t>
      </w:r>
      <w:r w:rsidRPr="00287B9C">
        <w:rPr>
          <w:rFonts w:ascii="Times New Roman" w:hAnsi="Times New Roman" w:cs="Times New Roman"/>
          <w:sz w:val="24"/>
          <w:szCs w:val="24"/>
        </w:rPr>
        <w:t xml:space="preserve">%) </w:t>
      </w:r>
      <w:proofErr w:type="spellStart"/>
      <w:r w:rsidRPr="00287B9C">
        <w:rPr>
          <w:rFonts w:ascii="Times New Roman" w:hAnsi="Times New Roman" w:cs="Times New Roman"/>
          <w:sz w:val="24"/>
          <w:szCs w:val="24"/>
        </w:rPr>
        <w:t>berpendidikan</w:t>
      </w:r>
      <w:proofErr w:type="spellEnd"/>
      <w:r w:rsidRPr="00287B9C">
        <w:rPr>
          <w:rFonts w:ascii="Times New Roman" w:hAnsi="Times New Roman" w:cs="Times New Roman"/>
          <w:sz w:val="24"/>
          <w:szCs w:val="24"/>
        </w:rPr>
        <w:t xml:space="preserve"> </w:t>
      </w:r>
      <w:proofErr w:type="spellStart"/>
      <w:r w:rsidRPr="00287B9C">
        <w:rPr>
          <w:rFonts w:ascii="Times New Roman" w:hAnsi="Times New Roman" w:cs="Times New Roman"/>
          <w:sz w:val="24"/>
          <w:szCs w:val="24"/>
        </w:rPr>
        <w:t>tinggi</w:t>
      </w:r>
      <w:proofErr w:type="spellEnd"/>
      <w:r w:rsidRPr="00287B9C">
        <w:rPr>
          <w:rFonts w:ascii="Times New Roman" w:hAnsi="Times New Roman" w:cs="Times New Roman"/>
          <w:sz w:val="24"/>
          <w:szCs w:val="24"/>
        </w:rPr>
        <w:t xml:space="preserve"> (SMA-PT) dan </w:t>
      </w:r>
      <w:r>
        <w:rPr>
          <w:rFonts w:ascii="Times New Roman" w:hAnsi="Times New Roman" w:cs="Times New Roman"/>
          <w:sz w:val="24"/>
          <w:szCs w:val="24"/>
        </w:rPr>
        <w:t>34</w:t>
      </w:r>
      <w:r w:rsidRPr="00287B9C">
        <w:rPr>
          <w:rFonts w:ascii="Times New Roman" w:hAnsi="Times New Roman" w:cs="Times New Roman"/>
          <w:sz w:val="24"/>
          <w:szCs w:val="24"/>
        </w:rPr>
        <w:t xml:space="preserve"> </w:t>
      </w:r>
      <w:proofErr w:type="spellStart"/>
      <w:r w:rsidRPr="00287B9C">
        <w:rPr>
          <w:rFonts w:ascii="Times New Roman" w:hAnsi="Times New Roman" w:cs="Times New Roman"/>
          <w:sz w:val="24"/>
          <w:szCs w:val="24"/>
        </w:rPr>
        <w:t>responden</w:t>
      </w:r>
      <w:proofErr w:type="spellEnd"/>
      <w:r w:rsidRPr="00287B9C">
        <w:rPr>
          <w:rFonts w:ascii="Times New Roman" w:hAnsi="Times New Roman" w:cs="Times New Roman"/>
          <w:sz w:val="24"/>
          <w:szCs w:val="24"/>
        </w:rPr>
        <w:t xml:space="preserve"> (</w:t>
      </w:r>
      <w:r>
        <w:rPr>
          <w:rFonts w:ascii="Times New Roman" w:hAnsi="Times New Roman" w:cs="Times New Roman"/>
          <w:sz w:val="24"/>
          <w:szCs w:val="24"/>
        </w:rPr>
        <w:t>37,4</w:t>
      </w:r>
      <w:r w:rsidRPr="00287B9C">
        <w:rPr>
          <w:rFonts w:ascii="Times New Roman" w:hAnsi="Times New Roman" w:cs="Times New Roman"/>
          <w:sz w:val="24"/>
          <w:szCs w:val="24"/>
        </w:rPr>
        <w:t xml:space="preserve">%) </w:t>
      </w:r>
      <w:proofErr w:type="spellStart"/>
      <w:r w:rsidRPr="00287B9C">
        <w:rPr>
          <w:rFonts w:ascii="Times New Roman" w:hAnsi="Times New Roman" w:cs="Times New Roman"/>
          <w:sz w:val="24"/>
          <w:szCs w:val="24"/>
        </w:rPr>
        <w:t>berpendidikan</w:t>
      </w:r>
      <w:proofErr w:type="spellEnd"/>
      <w:r w:rsidRPr="00287B9C">
        <w:rPr>
          <w:rFonts w:ascii="Times New Roman" w:hAnsi="Times New Roman" w:cs="Times New Roman"/>
          <w:sz w:val="24"/>
          <w:szCs w:val="24"/>
        </w:rPr>
        <w:t xml:space="preserve"> </w:t>
      </w:r>
      <w:proofErr w:type="spellStart"/>
      <w:r w:rsidRPr="00287B9C">
        <w:rPr>
          <w:rFonts w:ascii="Times New Roman" w:hAnsi="Times New Roman" w:cs="Times New Roman"/>
          <w:sz w:val="24"/>
          <w:szCs w:val="24"/>
        </w:rPr>
        <w:t>rendah</w:t>
      </w:r>
      <w:proofErr w:type="spellEnd"/>
      <w:r w:rsidRPr="00287B9C">
        <w:rPr>
          <w:rFonts w:ascii="Times New Roman" w:hAnsi="Times New Roman" w:cs="Times New Roman"/>
          <w:sz w:val="24"/>
          <w:szCs w:val="24"/>
        </w:rPr>
        <w:t xml:space="preserve"> (SD-SMP)</w:t>
      </w:r>
    </w:p>
    <w:p w14:paraId="3B4B0195" w14:textId="559B0050" w:rsidR="001459AA" w:rsidRDefault="00C95155" w:rsidP="00C95155">
      <w:pPr>
        <w:pStyle w:val="ListParagraph"/>
        <w:numPr>
          <w:ilvl w:val="0"/>
          <w:numId w:val="8"/>
        </w:numPr>
        <w:spacing w:line="360" w:lineRule="auto"/>
        <w:jc w:val="both"/>
        <w:rPr>
          <w:rFonts w:ascii="Times New Roman" w:hAnsi="Times New Roman" w:cs="Times New Roman"/>
          <w:sz w:val="24"/>
          <w:szCs w:val="24"/>
        </w:rPr>
      </w:pPr>
      <w:proofErr w:type="spellStart"/>
      <w:r w:rsidRPr="00287B9C">
        <w:rPr>
          <w:rFonts w:ascii="Times New Roman" w:hAnsi="Times New Roman" w:cs="Times New Roman"/>
          <w:sz w:val="24"/>
          <w:szCs w:val="24"/>
        </w:rPr>
        <w:lastRenderedPageBreak/>
        <w:t>Pengetahuan</w:t>
      </w:r>
      <w:proofErr w:type="spellEnd"/>
      <w:r w:rsidRPr="00287B9C">
        <w:rPr>
          <w:rFonts w:ascii="Times New Roman" w:hAnsi="Times New Roman" w:cs="Times New Roman"/>
          <w:sz w:val="24"/>
          <w:szCs w:val="24"/>
        </w:rPr>
        <w:t xml:space="preserve"> </w:t>
      </w:r>
      <w:proofErr w:type="spellStart"/>
      <w:r w:rsidRPr="00287B9C">
        <w:rPr>
          <w:rFonts w:ascii="Times New Roman" w:hAnsi="Times New Roman" w:cs="Times New Roman"/>
          <w:sz w:val="24"/>
          <w:szCs w:val="24"/>
        </w:rPr>
        <w:t>ibu</w:t>
      </w:r>
      <w:proofErr w:type="spellEnd"/>
      <w:r w:rsidRPr="00287B9C">
        <w:rPr>
          <w:rFonts w:ascii="Times New Roman" w:hAnsi="Times New Roman" w:cs="Times New Roman"/>
          <w:sz w:val="24"/>
          <w:szCs w:val="24"/>
        </w:rPr>
        <w:t xml:space="preserve"> </w:t>
      </w:r>
      <w:proofErr w:type="spellStart"/>
      <w:r w:rsidRPr="00287B9C">
        <w:rPr>
          <w:rFonts w:ascii="Times New Roman" w:hAnsi="Times New Roman" w:cs="Times New Roman"/>
          <w:sz w:val="24"/>
          <w:szCs w:val="24"/>
        </w:rPr>
        <w:t>mengenai</w:t>
      </w:r>
      <w:proofErr w:type="spellEnd"/>
      <w:r w:rsidRPr="00287B9C">
        <w:rPr>
          <w:rFonts w:ascii="Times New Roman" w:hAnsi="Times New Roman" w:cs="Times New Roman"/>
          <w:sz w:val="24"/>
          <w:szCs w:val="24"/>
        </w:rPr>
        <w:t xml:space="preserve"> Alat </w:t>
      </w:r>
      <w:proofErr w:type="spellStart"/>
      <w:r w:rsidRPr="00287B9C">
        <w:rPr>
          <w:rFonts w:ascii="Times New Roman" w:hAnsi="Times New Roman" w:cs="Times New Roman"/>
          <w:sz w:val="24"/>
          <w:szCs w:val="24"/>
        </w:rPr>
        <w:t>Kontrasepsi</w:t>
      </w:r>
      <w:proofErr w:type="spellEnd"/>
      <w:r w:rsidRPr="00287B9C">
        <w:rPr>
          <w:rFonts w:ascii="Times New Roman" w:hAnsi="Times New Roman" w:cs="Times New Roman"/>
          <w:sz w:val="24"/>
          <w:szCs w:val="24"/>
        </w:rPr>
        <w:t xml:space="preserve"> Dalam Rahim di </w:t>
      </w:r>
      <w:proofErr w:type="spellStart"/>
      <w:r w:rsidRPr="00287B9C">
        <w:rPr>
          <w:rFonts w:ascii="Times New Roman" w:hAnsi="Times New Roman" w:cs="Times New Roman"/>
          <w:sz w:val="24"/>
          <w:szCs w:val="24"/>
        </w:rPr>
        <w:t>Praktek</w:t>
      </w:r>
      <w:proofErr w:type="spellEnd"/>
      <w:r w:rsidRPr="00287B9C">
        <w:rPr>
          <w:rFonts w:ascii="Times New Roman" w:hAnsi="Times New Roman" w:cs="Times New Roman"/>
          <w:sz w:val="24"/>
          <w:szCs w:val="24"/>
        </w:rPr>
        <w:t xml:space="preserve"> </w:t>
      </w:r>
      <w:proofErr w:type="spellStart"/>
      <w:r w:rsidRPr="00287B9C">
        <w:rPr>
          <w:rFonts w:ascii="Times New Roman" w:hAnsi="Times New Roman" w:cs="Times New Roman"/>
          <w:sz w:val="24"/>
          <w:szCs w:val="24"/>
        </w:rPr>
        <w:t>Mandiri</w:t>
      </w:r>
      <w:proofErr w:type="spellEnd"/>
      <w:r w:rsidRPr="00287B9C">
        <w:rPr>
          <w:rFonts w:ascii="Times New Roman" w:hAnsi="Times New Roman" w:cs="Times New Roman"/>
          <w:sz w:val="24"/>
          <w:szCs w:val="24"/>
        </w:rPr>
        <w:t xml:space="preserve"> Bidan C Kota Tangerang </w:t>
      </w:r>
      <w:proofErr w:type="spellStart"/>
      <w:r w:rsidRPr="00287B9C">
        <w:rPr>
          <w:rFonts w:ascii="Times New Roman" w:hAnsi="Times New Roman" w:cs="Times New Roman"/>
          <w:sz w:val="24"/>
          <w:szCs w:val="24"/>
        </w:rPr>
        <w:t>Tahun</w:t>
      </w:r>
      <w:proofErr w:type="spellEnd"/>
      <w:r w:rsidRPr="00287B9C">
        <w:rPr>
          <w:rFonts w:ascii="Times New Roman" w:hAnsi="Times New Roman" w:cs="Times New Roman"/>
          <w:sz w:val="24"/>
          <w:szCs w:val="24"/>
        </w:rPr>
        <w:t xml:space="preserve"> 2022 </w:t>
      </w:r>
      <w:proofErr w:type="spellStart"/>
      <w:r w:rsidRPr="00287B9C">
        <w:rPr>
          <w:rFonts w:ascii="Times New Roman" w:hAnsi="Times New Roman" w:cs="Times New Roman"/>
          <w:sz w:val="24"/>
          <w:szCs w:val="24"/>
        </w:rPr>
        <w:t>yaitu</w:t>
      </w:r>
      <w:proofErr w:type="spellEnd"/>
      <w:r w:rsidRPr="00287B9C">
        <w:rPr>
          <w:rFonts w:ascii="Times New Roman" w:hAnsi="Times New Roman" w:cs="Times New Roman"/>
          <w:sz w:val="24"/>
          <w:szCs w:val="24"/>
        </w:rPr>
        <w:t xml:space="preserve"> </w:t>
      </w:r>
      <w:proofErr w:type="spellStart"/>
      <w:r w:rsidRPr="00287B9C">
        <w:rPr>
          <w:rFonts w:ascii="Times New Roman" w:hAnsi="Times New Roman" w:cs="Times New Roman"/>
          <w:sz w:val="24"/>
          <w:szCs w:val="24"/>
        </w:rPr>
        <w:t>sebanyak</w:t>
      </w:r>
      <w:proofErr w:type="spellEnd"/>
      <w:r w:rsidRPr="00287B9C">
        <w:rPr>
          <w:rFonts w:ascii="Times New Roman" w:hAnsi="Times New Roman" w:cs="Times New Roman"/>
          <w:sz w:val="24"/>
          <w:szCs w:val="24"/>
        </w:rPr>
        <w:t xml:space="preserve"> 52 </w:t>
      </w:r>
      <w:proofErr w:type="spellStart"/>
      <w:r w:rsidRPr="00287B9C">
        <w:rPr>
          <w:rFonts w:ascii="Times New Roman" w:hAnsi="Times New Roman" w:cs="Times New Roman"/>
          <w:sz w:val="24"/>
          <w:szCs w:val="24"/>
        </w:rPr>
        <w:t>responden</w:t>
      </w:r>
      <w:proofErr w:type="spellEnd"/>
      <w:r w:rsidRPr="00287B9C">
        <w:rPr>
          <w:rFonts w:ascii="Times New Roman" w:hAnsi="Times New Roman" w:cs="Times New Roman"/>
          <w:sz w:val="24"/>
          <w:szCs w:val="24"/>
        </w:rPr>
        <w:t xml:space="preserve"> (57,1%) </w:t>
      </w:r>
      <w:proofErr w:type="spellStart"/>
      <w:r w:rsidRPr="00287B9C">
        <w:rPr>
          <w:rFonts w:ascii="Times New Roman" w:hAnsi="Times New Roman" w:cs="Times New Roman"/>
          <w:sz w:val="24"/>
          <w:szCs w:val="24"/>
        </w:rPr>
        <w:t>dengan</w:t>
      </w:r>
      <w:proofErr w:type="spellEnd"/>
      <w:r w:rsidRPr="00287B9C">
        <w:rPr>
          <w:rFonts w:ascii="Times New Roman" w:hAnsi="Times New Roman" w:cs="Times New Roman"/>
          <w:sz w:val="24"/>
          <w:szCs w:val="24"/>
        </w:rPr>
        <w:t xml:space="preserve"> </w:t>
      </w:r>
      <w:proofErr w:type="spellStart"/>
      <w:r w:rsidRPr="00287B9C">
        <w:rPr>
          <w:rFonts w:ascii="Times New Roman" w:hAnsi="Times New Roman" w:cs="Times New Roman"/>
          <w:sz w:val="24"/>
          <w:szCs w:val="24"/>
        </w:rPr>
        <w:t>pengetahuan</w:t>
      </w:r>
      <w:proofErr w:type="spellEnd"/>
      <w:r w:rsidRPr="00287B9C">
        <w:rPr>
          <w:rFonts w:ascii="Times New Roman" w:hAnsi="Times New Roman" w:cs="Times New Roman"/>
          <w:sz w:val="24"/>
          <w:szCs w:val="24"/>
        </w:rPr>
        <w:t xml:space="preserve"> yang </w:t>
      </w:r>
      <w:proofErr w:type="spellStart"/>
      <w:r w:rsidRPr="00287B9C">
        <w:rPr>
          <w:rFonts w:ascii="Times New Roman" w:hAnsi="Times New Roman" w:cs="Times New Roman"/>
          <w:sz w:val="24"/>
          <w:szCs w:val="24"/>
        </w:rPr>
        <w:t>baik</w:t>
      </w:r>
      <w:proofErr w:type="spellEnd"/>
      <w:r w:rsidRPr="00287B9C">
        <w:rPr>
          <w:rFonts w:ascii="Times New Roman" w:hAnsi="Times New Roman" w:cs="Times New Roman"/>
          <w:sz w:val="24"/>
          <w:szCs w:val="24"/>
        </w:rPr>
        <w:t xml:space="preserve"> dan 39 </w:t>
      </w:r>
      <w:proofErr w:type="spellStart"/>
      <w:r w:rsidRPr="00287B9C">
        <w:rPr>
          <w:rFonts w:ascii="Times New Roman" w:hAnsi="Times New Roman" w:cs="Times New Roman"/>
          <w:sz w:val="24"/>
          <w:szCs w:val="24"/>
        </w:rPr>
        <w:t>responden</w:t>
      </w:r>
      <w:proofErr w:type="spellEnd"/>
      <w:r w:rsidRPr="00287B9C">
        <w:rPr>
          <w:rFonts w:ascii="Times New Roman" w:hAnsi="Times New Roman" w:cs="Times New Roman"/>
          <w:sz w:val="24"/>
          <w:szCs w:val="24"/>
        </w:rPr>
        <w:t xml:space="preserve"> (42,9%) </w:t>
      </w:r>
      <w:proofErr w:type="spellStart"/>
      <w:r w:rsidRPr="00287B9C">
        <w:rPr>
          <w:rFonts w:ascii="Times New Roman" w:hAnsi="Times New Roman" w:cs="Times New Roman"/>
          <w:sz w:val="24"/>
          <w:szCs w:val="24"/>
        </w:rPr>
        <w:t>memiliki</w:t>
      </w:r>
      <w:proofErr w:type="spellEnd"/>
      <w:r w:rsidRPr="00287B9C">
        <w:rPr>
          <w:rFonts w:ascii="Times New Roman" w:hAnsi="Times New Roman" w:cs="Times New Roman"/>
          <w:sz w:val="24"/>
          <w:szCs w:val="24"/>
        </w:rPr>
        <w:t xml:space="preserve"> </w:t>
      </w:r>
      <w:proofErr w:type="spellStart"/>
      <w:r w:rsidRPr="00287B9C">
        <w:rPr>
          <w:rFonts w:ascii="Times New Roman" w:hAnsi="Times New Roman" w:cs="Times New Roman"/>
          <w:sz w:val="24"/>
          <w:szCs w:val="24"/>
        </w:rPr>
        <w:t>pengetahuan</w:t>
      </w:r>
      <w:proofErr w:type="spellEnd"/>
      <w:r w:rsidRPr="00287B9C">
        <w:rPr>
          <w:rFonts w:ascii="Times New Roman" w:hAnsi="Times New Roman" w:cs="Times New Roman"/>
          <w:sz w:val="24"/>
          <w:szCs w:val="24"/>
        </w:rPr>
        <w:t xml:space="preserve"> </w:t>
      </w:r>
      <w:proofErr w:type="spellStart"/>
      <w:r w:rsidRPr="00287B9C">
        <w:rPr>
          <w:rFonts w:ascii="Times New Roman" w:hAnsi="Times New Roman" w:cs="Times New Roman"/>
          <w:sz w:val="24"/>
          <w:szCs w:val="24"/>
        </w:rPr>
        <w:t>kurang</w:t>
      </w:r>
      <w:proofErr w:type="spellEnd"/>
      <w:r w:rsidRPr="00287B9C">
        <w:rPr>
          <w:rFonts w:ascii="Times New Roman" w:hAnsi="Times New Roman" w:cs="Times New Roman"/>
          <w:sz w:val="24"/>
          <w:szCs w:val="24"/>
        </w:rPr>
        <w:t xml:space="preserve"> </w:t>
      </w:r>
      <w:proofErr w:type="spellStart"/>
      <w:r w:rsidRPr="00287B9C">
        <w:rPr>
          <w:rFonts w:ascii="Times New Roman" w:hAnsi="Times New Roman" w:cs="Times New Roman"/>
          <w:sz w:val="24"/>
          <w:szCs w:val="24"/>
        </w:rPr>
        <w:t>baik</w:t>
      </w:r>
      <w:proofErr w:type="spellEnd"/>
      <w:r w:rsidRPr="00287B9C">
        <w:rPr>
          <w:rFonts w:ascii="Times New Roman" w:hAnsi="Times New Roman" w:cs="Times New Roman"/>
          <w:sz w:val="24"/>
          <w:szCs w:val="24"/>
        </w:rPr>
        <w:t xml:space="preserve"> </w:t>
      </w:r>
      <w:proofErr w:type="spellStart"/>
      <w:r w:rsidRPr="00287B9C">
        <w:rPr>
          <w:rFonts w:ascii="Times New Roman" w:hAnsi="Times New Roman" w:cs="Times New Roman"/>
          <w:sz w:val="24"/>
          <w:szCs w:val="24"/>
        </w:rPr>
        <w:t>mengenai</w:t>
      </w:r>
      <w:proofErr w:type="spellEnd"/>
      <w:r w:rsidRPr="00287B9C">
        <w:rPr>
          <w:rFonts w:ascii="Times New Roman" w:hAnsi="Times New Roman" w:cs="Times New Roman"/>
          <w:sz w:val="24"/>
          <w:szCs w:val="24"/>
        </w:rPr>
        <w:t xml:space="preserve"> AKDR</w:t>
      </w:r>
      <w:r>
        <w:rPr>
          <w:rFonts w:ascii="Times New Roman" w:hAnsi="Times New Roman" w:cs="Times New Roman"/>
          <w:sz w:val="24"/>
          <w:szCs w:val="24"/>
        </w:rPr>
        <w:t>.</w:t>
      </w:r>
    </w:p>
    <w:p w14:paraId="521D3A8C" w14:textId="44AF4C4F" w:rsidR="00C95155" w:rsidRDefault="00C95155" w:rsidP="00C95155">
      <w:pPr>
        <w:pStyle w:val="ListParagraph"/>
        <w:numPr>
          <w:ilvl w:val="0"/>
          <w:numId w:val="8"/>
        </w:numPr>
        <w:spacing w:line="360" w:lineRule="auto"/>
        <w:jc w:val="both"/>
        <w:rPr>
          <w:rFonts w:ascii="Times New Roman" w:hAnsi="Times New Roman" w:cs="Times New Roman"/>
          <w:sz w:val="24"/>
          <w:szCs w:val="24"/>
        </w:rPr>
      </w:pPr>
      <w:proofErr w:type="spellStart"/>
      <w:r w:rsidRPr="00AC6A31">
        <w:rPr>
          <w:rFonts w:ascii="Times New Roman" w:hAnsi="Times New Roman" w:cs="Times New Roman"/>
          <w:sz w:val="24"/>
          <w:szCs w:val="24"/>
        </w:rPr>
        <w:t>Dukungan</w:t>
      </w:r>
      <w:proofErr w:type="spellEnd"/>
      <w:r w:rsidRPr="00AC6A31">
        <w:rPr>
          <w:rFonts w:ascii="Times New Roman" w:hAnsi="Times New Roman" w:cs="Times New Roman"/>
          <w:sz w:val="24"/>
          <w:szCs w:val="24"/>
        </w:rPr>
        <w:t xml:space="preserve"> </w:t>
      </w:r>
      <w:proofErr w:type="spellStart"/>
      <w:r w:rsidRPr="00AC6A31">
        <w:rPr>
          <w:rFonts w:ascii="Times New Roman" w:hAnsi="Times New Roman" w:cs="Times New Roman"/>
          <w:sz w:val="24"/>
          <w:szCs w:val="24"/>
        </w:rPr>
        <w:t>suami</w:t>
      </w:r>
      <w:proofErr w:type="spellEnd"/>
      <w:r w:rsidRPr="00AC6A31">
        <w:rPr>
          <w:rFonts w:ascii="Times New Roman" w:hAnsi="Times New Roman" w:cs="Times New Roman"/>
          <w:sz w:val="24"/>
          <w:szCs w:val="24"/>
        </w:rPr>
        <w:t xml:space="preserve"> </w:t>
      </w:r>
      <w:proofErr w:type="spellStart"/>
      <w:r w:rsidRPr="00AC6A31">
        <w:rPr>
          <w:rFonts w:ascii="Times New Roman" w:hAnsi="Times New Roman" w:cs="Times New Roman"/>
          <w:sz w:val="24"/>
          <w:szCs w:val="24"/>
        </w:rPr>
        <w:t>terhadap</w:t>
      </w:r>
      <w:proofErr w:type="spellEnd"/>
      <w:r w:rsidRPr="00AC6A31">
        <w:rPr>
          <w:rFonts w:ascii="Times New Roman" w:hAnsi="Times New Roman" w:cs="Times New Roman"/>
          <w:sz w:val="24"/>
          <w:szCs w:val="24"/>
        </w:rPr>
        <w:t xml:space="preserve"> </w:t>
      </w:r>
      <w:proofErr w:type="spellStart"/>
      <w:r w:rsidRPr="00AC6A31">
        <w:rPr>
          <w:rFonts w:ascii="Times New Roman" w:hAnsi="Times New Roman" w:cs="Times New Roman"/>
          <w:sz w:val="24"/>
          <w:szCs w:val="24"/>
        </w:rPr>
        <w:t>pemilihan</w:t>
      </w:r>
      <w:proofErr w:type="spellEnd"/>
      <w:r w:rsidRPr="00AC6A31">
        <w:rPr>
          <w:rFonts w:ascii="Times New Roman" w:hAnsi="Times New Roman" w:cs="Times New Roman"/>
          <w:sz w:val="24"/>
          <w:szCs w:val="24"/>
        </w:rPr>
        <w:t xml:space="preserve"> Alat </w:t>
      </w:r>
      <w:proofErr w:type="spellStart"/>
      <w:r w:rsidRPr="00AC6A31">
        <w:rPr>
          <w:rFonts w:ascii="Times New Roman" w:hAnsi="Times New Roman" w:cs="Times New Roman"/>
          <w:sz w:val="24"/>
          <w:szCs w:val="24"/>
        </w:rPr>
        <w:t>Kontrasepsi</w:t>
      </w:r>
      <w:proofErr w:type="spellEnd"/>
      <w:r w:rsidRPr="00AC6A31">
        <w:rPr>
          <w:rFonts w:ascii="Times New Roman" w:hAnsi="Times New Roman" w:cs="Times New Roman"/>
          <w:sz w:val="24"/>
          <w:szCs w:val="24"/>
        </w:rPr>
        <w:t xml:space="preserve"> Dalam Rahim di </w:t>
      </w:r>
      <w:proofErr w:type="spellStart"/>
      <w:r w:rsidRPr="00AC6A31">
        <w:rPr>
          <w:rFonts w:ascii="Times New Roman" w:hAnsi="Times New Roman" w:cs="Times New Roman"/>
          <w:sz w:val="24"/>
          <w:szCs w:val="24"/>
        </w:rPr>
        <w:t>Praktek</w:t>
      </w:r>
      <w:proofErr w:type="spellEnd"/>
      <w:r w:rsidRPr="00AC6A31">
        <w:rPr>
          <w:rFonts w:ascii="Times New Roman" w:hAnsi="Times New Roman" w:cs="Times New Roman"/>
          <w:sz w:val="24"/>
          <w:szCs w:val="24"/>
        </w:rPr>
        <w:t xml:space="preserve"> </w:t>
      </w:r>
      <w:proofErr w:type="spellStart"/>
      <w:r w:rsidRPr="00AC6A31">
        <w:rPr>
          <w:rFonts w:ascii="Times New Roman" w:hAnsi="Times New Roman" w:cs="Times New Roman"/>
          <w:sz w:val="24"/>
          <w:szCs w:val="24"/>
        </w:rPr>
        <w:t>Mandiri</w:t>
      </w:r>
      <w:proofErr w:type="spellEnd"/>
      <w:r w:rsidRPr="00AC6A31">
        <w:rPr>
          <w:rFonts w:ascii="Times New Roman" w:hAnsi="Times New Roman" w:cs="Times New Roman"/>
          <w:sz w:val="24"/>
          <w:szCs w:val="24"/>
        </w:rPr>
        <w:t xml:space="preserve"> Bidan C Kota Tangerang </w:t>
      </w:r>
      <w:proofErr w:type="spellStart"/>
      <w:r w:rsidRPr="00AC6A31">
        <w:rPr>
          <w:rFonts w:ascii="Times New Roman" w:hAnsi="Times New Roman" w:cs="Times New Roman"/>
          <w:sz w:val="24"/>
          <w:szCs w:val="24"/>
        </w:rPr>
        <w:t>Tahun</w:t>
      </w:r>
      <w:proofErr w:type="spellEnd"/>
      <w:r w:rsidRPr="00AC6A31">
        <w:rPr>
          <w:rFonts w:ascii="Times New Roman" w:hAnsi="Times New Roman" w:cs="Times New Roman"/>
          <w:sz w:val="24"/>
          <w:szCs w:val="24"/>
        </w:rPr>
        <w:t xml:space="preserve"> 2022 </w:t>
      </w:r>
      <w:proofErr w:type="spellStart"/>
      <w:r w:rsidRPr="00AC6A31">
        <w:rPr>
          <w:rFonts w:ascii="Times New Roman" w:hAnsi="Times New Roman" w:cs="Times New Roman"/>
          <w:sz w:val="24"/>
          <w:szCs w:val="24"/>
        </w:rPr>
        <w:t>yaitu</w:t>
      </w:r>
      <w:proofErr w:type="spellEnd"/>
      <w:r w:rsidRPr="00AC6A31">
        <w:rPr>
          <w:rFonts w:ascii="Times New Roman" w:hAnsi="Times New Roman" w:cs="Times New Roman"/>
          <w:sz w:val="24"/>
          <w:szCs w:val="24"/>
        </w:rPr>
        <w:t xml:space="preserve"> </w:t>
      </w:r>
      <w:proofErr w:type="spellStart"/>
      <w:r w:rsidRPr="00AC6A31">
        <w:rPr>
          <w:rFonts w:ascii="Times New Roman" w:hAnsi="Times New Roman" w:cs="Times New Roman"/>
          <w:sz w:val="24"/>
          <w:szCs w:val="24"/>
        </w:rPr>
        <w:t>sebanyak</w:t>
      </w:r>
      <w:proofErr w:type="spellEnd"/>
      <w:r w:rsidRPr="00AC6A31">
        <w:rPr>
          <w:rFonts w:ascii="Times New Roman" w:hAnsi="Times New Roman" w:cs="Times New Roman"/>
          <w:sz w:val="24"/>
          <w:szCs w:val="24"/>
        </w:rPr>
        <w:t xml:space="preserve"> </w:t>
      </w:r>
      <w:proofErr w:type="spellStart"/>
      <w:r w:rsidRPr="00AC6A31">
        <w:rPr>
          <w:rFonts w:ascii="Times New Roman" w:hAnsi="Times New Roman" w:cs="Times New Roman"/>
          <w:sz w:val="24"/>
          <w:szCs w:val="24"/>
        </w:rPr>
        <w:t>sebanyak</w:t>
      </w:r>
      <w:proofErr w:type="spellEnd"/>
      <w:r w:rsidRPr="00AC6A31">
        <w:rPr>
          <w:rFonts w:ascii="Times New Roman" w:hAnsi="Times New Roman" w:cs="Times New Roman"/>
          <w:sz w:val="24"/>
          <w:szCs w:val="24"/>
        </w:rPr>
        <w:t xml:space="preserve"> 65 </w:t>
      </w:r>
      <w:proofErr w:type="spellStart"/>
      <w:r w:rsidRPr="00AC6A31">
        <w:rPr>
          <w:rFonts w:ascii="Times New Roman" w:hAnsi="Times New Roman" w:cs="Times New Roman"/>
          <w:sz w:val="24"/>
          <w:szCs w:val="24"/>
        </w:rPr>
        <w:t>responden</w:t>
      </w:r>
      <w:proofErr w:type="spellEnd"/>
      <w:r w:rsidRPr="00AC6A31">
        <w:rPr>
          <w:rFonts w:ascii="Times New Roman" w:hAnsi="Times New Roman" w:cs="Times New Roman"/>
          <w:sz w:val="24"/>
          <w:szCs w:val="24"/>
        </w:rPr>
        <w:t xml:space="preserve"> (71,4%) </w:t>
      </w:r>
      <w:proofErr w:type="spellStart"/>
      <w:r w:rsidRPr="00AC6A31">
        <w:rPr>
          <w:rFonts w:ascii="Times New Roman" w:hAnsi="Times New Roman" w:cs="Times New Roman"/>
          <w:sz w:val="24"/>
          <w:szCs w:val="24"/>
        </w:rPr>
        <w:t>tidak</w:t>
      </w:r>
      <w:proofErr w:type="spellEnd"/>
      <w:r w:rsidRPr="00AC6A31">
        <w:rPr>
          <w:rFonts w:ascii="Times New Roman" w:hAnsi="Times New Roman" w:cs="Times New Roman"/>
          <w:sz w:val="24"/>
          <w:szCs w:val="24"/>
        </w:rPr>
        <w:t xml:space="preserve"> </w:t>
      </w:r>
      <w:proofErr w:type="spellStart"/>
      <w:r w:rsidRPr="00AC6A31">
        <w:rPr>
          <w:rFonts w:ascii="Times New Roman" w:hAnsi="Times New Roman" w:cs="Times New Roman"/>
          <w:sz w:val="24"/>
          <w:szCs w:val="24"/>
        </w:rPr>
        <w:t>mendukung</w:t>
      </w:r>
      <w:proofErr w:type="spellEnd"/>
      <w:r w:rsidRPr="00AC6A31">
        <w:rPr>
          <w:rFonts w:ascii="Times New Roman" w:hAnsi="Times New Roman" w:cs="Times New Roman"/>
          <w:sz w:val="24"/>
          <w:szCs w:val="24"/>
        </w:rPr>
        <w:t xml:space="preserve"> </w:t>
      </w:r>
      <w:proofErr w:type="spellStart"/>
      <w:r w:rsidRPr="00AC6A31">
        <w:rPr>
          <w:rFonts w:ascii="Times New Roman" w:hAnsi="Times New Roman" w:cs="Times New Roman"/>
          <w:sz w:val="24"/>
          <w:szCs w:val="24"/>
        </w:rPr>
        <w:t>ibu</w:t>
      </w:r>
      <w:proofErr w:type="spellEnd"/>
      <w:r w:rsidRPr="00AC6A31">
        <w:rPr>
          <w:rFonts w:ascii="Times New Roman" w:hAnsi="Times New Roman" w:cs="Times New Roman"/>
          <w:sz w:val="24"/>
          <w:szCs w:val="24"/>
        </w:rPr>
        <w:t xml:space="preserve"> dan </w:t>
      </w:r>
      <w:proofErr w:type="spellStart"/>
      <w:r w:rsidRPr="00AC6A31">
        <w:rPr>
          <w:rFonts w:ascii="Times New Roman" w:hAnsi="Times New Roman" w:cs="Times New Roman"/>
          <w:sz w:val="24"/>
          <w:szCs w:val="24"/>
        </w:rPr>
        <w:t>sebanyak</w:t>
      </w:r>
      <w:proofErr w:type="spellEnd"/>
      <w:r w:rsidRPr="00AC6A31">
        <w:rPr>
          <w:rFonts w:ascii="Times New Roman" w:hAnsi="Times New Roman" w:cs="Times New Roman"/>
          <w:sz w:val="24"/>
          <w:szCs w:val="24"/>
        </w:rPr>
        <w:t xml:space="preserve"> 26 </w:t>
      </w:r>
      <w:proofErr w:type="spellStart"/>
      <w:r w:rsidRPr="00AC6A31">
        <w:rPr>
          <w:rFonts w:ascii="Times New Roman" w:hAnsi="Times New Roman" w:cs="Times New Roman"/>
          <w:sz w:val="24"/>
          <w:szCs w:val="24"/>
        </w:rPr>
        <w:t>responden</w:t>
      </w:r>
      <w:proofErr w:type="spellEnd"/>
      <w:r w:rsidRPr="00AC6A31">
        <w:rPr>
          <w:rFonts w:ascii="Times New Roman" w:hAnsi="Times New Roman" w:cs="Times New Roman"/>
          <w:sz w:val="24"/>
          <w:szCs w:val="24"/>
        </w:rPr>
        <w:t xml:space="preserve"> (</w:t>
      </w:r>
      <w:r>
        <w:rPr>
          <w:rFonts w:ascii="Times New Roman" w:hAnsi="Times New Roman" w:cs="Times New Roman"/>
          <w:sz w:val="24"/>
          <w:szCs w:val="24"/>
        </w:rPr>
        <w:t xml:space="preserve">28,6%) yang </w:t>
      </w:r>
      <w:proofErr w:type="spellStart"/>
      <w:r>
        <w:rPr>
          <w:rFonts w:ascii="Times New Roman" w:hAnsi="Times New Roman" w:cs="Times New Roman"/>
          <w:sz w:val="24"/>
          <w:szCs w:val="24"/>
        </w:rPr>
        <w:t>mendukung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p>
    <w:p w14:paraId="763AECAC" w14:textId="1B72CC1C" w:rsidR="00C95155" w:rsidRDefault="00C95155" w:rsidP="00C95155">
      <w:pPr>
        <w:pStyle w:val="ListParagraph"/>
        <w:numPr>
          <w:ilvl w:val="0"/>
          <w:numId w:val="8"/>
        </w:numPr>
        <w:spacing w:line="360" w:lineRule="auto"/>
        <w:jc w:val="both"/>
        <w:rPr>
          <w:rFonts w:ascii="Times New Roman" w:hAnsi="Times New Roman" w:cs="Times New Roman"/>
          <w:sz w:val="24"/>
          <w:szCs w:val="24"/>
        </w:rPr>
      </w:pPr>
      <w:proofErr w:type="spellStart"/>
      <w:r w:rsidRPr="006427DA">
        <w:rPr>
          <w:rFonts w:ascii="Times New Roman" w:hAnsi="Times New Roman" w:cs="Times New Roman"/>
          <w:sz w:val="24"/>
          <w:szCs w:val="24"/>
        </w:rPr>
        <w:t>Paritas</w:t>
      </w:r>
      <w:proofErr w:type="spellEnd"/>
      <w:r w:rsidRPr="006427DA">
        <w:rPr>
          <w:rFonts w:ascii="Times New Roman" w:hAnsi="Times New Roman" w:cs="Times New Roman"/>
          <w:sz w:val="24"/>
          <w:szCs w:val="24"/>
        </w:rPr>
        <w:t xml:space="preserve"> </w:t>
      </w:r>
      <w:proofErr w:type="spellStart"/>
      <w:r w:rsidRPr="006427DA">
        <w:rPr>
          <w:rFonts w:ascii="Times New Roman" w:hAnsi="Times New Roman" w:cs="Times New Roman"/>
          <w:sz w:val="24"/>
          <w:szCs w:val="24"/>
        </w:rPr>
        <w:t>ibu</w:t>
      </w:r>
      <w:proofErr w:type="spellEnd"/>
      <w:r w:rsidRPr="006427DA">
        <w:rPr>
          <w:rFonts w:ascii="Times New Roman" w:hAnsi="Times New Roman" w:cs="Times New Roman"/>
          <w:sz w:val="24"/>
          <w:szCs w:val="24"/>
        </w:rPr>
        <w:t xml:space="preserve"> di </w:t>
      </w:r>
      <w:proofErr w:type="spellStart"/>
      <w:r w:rsidRPr="006427DA">
        <w:rPr>
          <w:rFonts w:ascii="Times New Roman" w:hAnsi="Times New Roman" w:cs="Times New Roman"/>
          <w:sz w:val="24"/>
          <w:szCs w:val="24"/>
        </w:rPr>
        <w:t>di</w:t>
      </w:r>
      <w:proofErr w:type="spellEnd"/>
      <w:r w:rsidRPr="006427DA">
        <w:rPr>
          <w:rFonts w:ascii="Times New Roman" w:hAnsi="Times New Roman" w:cs="Times New Roman"/>
          <w:sz w:val="24"/>
          <w:szCs w:val="24"/>
        </w:rPr>
        <w:t xml:space="preserve"> </w:t>
      </w:r>
      <w:proofErr w:type="spellStart"/>
      <w:r w:rsidRPr="006427DA">
        <w:rPr>
          <w:rFonts w:ascii="Times New Roman" w:hAnsi="Times New Roman" w:cs="Times New Roman"/>
          <w:sz w:val="24"/>
          <w:szCs w:val="24"/>
        </w:rPr>
        <w:t>Praktek</w:t>
      </w:r>
      <w:proofErr w:type="spellEnd"/>
      <w:r w:rsidRPr="006427DA">
        <w:rPr>
          <w:rFonts w:ascii="Times New Roman" w:hAnsi="Times New Roman" w:cs="Times New Roman"/>
          <w:sz w:val="24"/>
          <w:szCs w:val="24"/>
        </w:rPr>
        <w:t xml:space="preserve"> </w:t>
      </w:r>
      <w:proofErr w:type="spellStart"/>
      <w:r w:rsidRPr="006427DA">
        <w:rPr>
          <w:rFonts w:ascii="Times New Roman" w:hAnsi="Times New Roman" w:cs="Times New Roman"/>
          <w:sz w:val="24"/>
          <w:szCs w:val="24"/>
        </w:rPr>
        <w:t>Mandiri</w:t>
      </w:r>
      <w:proofErr w:type="spellEnd"/>
      <w:r w:rsidRPr="006427DA">
        <w:rPr>
          <w:rFonts w:ascii="Times New Roman" w:hAnsi="Times New Roman" w:cs="Times New Roman"/>
          <w:sz w:val="24"/>
          <w:szCs w:val="24"/>
        </w:rPr>
        <w:t xml:space="preserve"> Bidan C Kota Tangerang </w:t>
      </w:r>
      <w:proofErr w:type="spellStart"/>
      <w:r w:rsidRPr="006427DA">
        <w:rPr>
          <w:rFonts w:ascii="Times New Roman" w:hAnsi="Times New Roman" w:cs="Times New Roman"/>
          <w:sz w:val="24"/>
          <w:szCs w:val="24"/>
        </w:rPr>
        <w:t>Tahun</w:t>
      </w:r>
      <w:proofErr w:type="spellEnd"/>
      <w:r w:rsidRPr="006427DA">
        <w:rPr>
          <w:rFonts w:ascii="Times New Roman" w:hAnsi="Times New Roman" w:cs="Times New Roman"/>
          <w:sz w:val="24"/>
          <w:szCs w:val="24"/>
        </w:rPr>
        <w:t xml:space="preserve"> 2022 </w:t>
      </w:r>
      <w:proofErr w:type="spellStart"/>
      <w:r w:rsidRPr="006427DA">
        <w:rPr>
          <w:rFonts w:ascii="Times New Roman" w:hAnsi="Times New Roman" w:cs="Times New Roman"/>
          <w:sz w:val="24"/>
          <w:szCs w:val="24"/>
        </w:rPr>
        <w:t>yaitu</w:t>
      </w:r>
      <w:proofErr w:type="spellEnd"/>
      <w:r w:rsidRPr="006427DA">
        <w:rPr>
          <w:rFonts w:ascii="Times New Roman" w:hAnsi="Times New Roman" w:cs="Times New Roman"/>
          <w:sz w:val="24"/>
          <w:szCs w:val="24"/>
        </w:rPr>
        <w:t xml:space="preserve"> </w:t>
      </w:r>
      <w:proofErr w:type="spellStart"/>
      <w:r w:rsidRPr="006427DA">
        <w:rPr>
          <w:rFonts w:ascii="Times New Roman" w:hAnsi="Times New Roman" w:cs="Times New Roman"/>
          <w:sz w:val="24"/>
          <w:szCs w:val="24"/>
        </w:rPr>
        <w:t>sebanyak</w:t>
      </w:r>
      <w:proofErr w:type="spellEnd"/>
      <w:r w:rsidRPr="006427DA">
        <w:rPr>
          <w:rFonts w:ascii="Times New Roman" w:hAnsi="Times New Roman" w:cs="Times New Roman"/>
          <w:sz w:val="24"/>
          <w:szCs w:val="24"/>
        </w:rPr>
        <w:t xml:space="preserve"> 61</w:t>
      </w:r>
      <w:r>
        <w:rPr>
          <w:rFonts w:ascii="Times New Roman" w:hAnsi="Times New Roman" w:cs="Times New Roman"/>
          <w:sz w:val="24"/>
          <w:szCs w:val="24"/>
        </w:rPr>
        <w:t xml:space="preserve"> </w:t>
      </w:r>
      <w:proofErr w:type="spellStart"/>
      <w:r w:rsidRPr="006427DA">
        <w:rPr>
          <w:rFonts w:ascii="Times New Roman" w:hAnsi="Times New Roman" w:cs="Times New Roman"/>
          <w:sz w:val="24"/>
          <w:szCs w:val="24"/>
        </w:rPr>
        <w:t>responden</w:t>
      </w:r>
      <w:proofErr w:type="spellEnd"/>
      <w:r w:rsidRPr="006427DA">
        <w:rPr>
          <w:rFonts w:ascii="Times New Roman" w:hAnsi="Times New Roman" w:cs="Times New Roman"/>
          <w:sz w:val="24"/>
          <w:szCs w:val="24"/>
        </w:rPr>
        <w:t xml:space="preserve"> (67,0%) multipara dan </w:t>
      </w:r>
      <w:proofErr w:type="spellStart"/>
      <w:r w:rsidRPr="006427DA">
        <w:rPr>
          <w:rFonts w:ascii="Times New Roman" w:hAnsi="Times New Roman" w:cs="Times New Roman"/>
          <w:sz w:val="24"/>
          <w:szCs w:val="24"/>
        </w:rPr>
        <w:t>sebanyak</w:t>
      </w:r>
      <w:proofErr w:type="spellEnd"/>
      <w:r w:rsidRPr="006427DA">
        <w:rPr>
          <w:rFonts w:ascii="Times New Roman" w:hAnsi="Times New Roman" w:cs="Times New Roman"/>
          <w:sz w:val="24"/>
          <w:szCs w:val="24"/>
        </w:rPr>
        <w:t xml:space="preserve"> 30 </w:t>
      </w:r>
      <w:proofErr w:type="spellStart"/>
      <w:r w:rsidRPr="006427DA">
        <w:rPr>
          <w:rFonts w:ascii="Times New Roman" w:hAnsi="Times New Roman" w:cs="Times New Roman"/>
          <w:sz w:val="24"/>
          <w:szCs w:val="24"/>
        </w:rPr>
        <w:t>responden</w:t>
      </w:r>
      <w:proofErr w:type="spellEnd"/>
      <w:r w:rsidRPr="006427DA">
        <w:rPr>
          <w:rFonts w:ascii="Times New Roman" w:hAnsi="Times New Roman" w:cs="Times New Roman"/>
          <w:sz w:val="24"/>
          <w:szCs w:val="24"/>
        </w:rPr>
        <w:t xml:space="preserve"> (33%) primipara</w:t>
      </w:r>
      <w:r>
        <w:rPr>
          <w:rFonts w:ascii="Times New Roman" w:hAnsi="Times New Roman" w:cs="Times New Roman"/>
          <w:sz w:val="24"/>
          <w:szCs w:val="24"/>
        </w:rPr>
        <w:t>.</w:t>
      </w:r>
    </w:p>
    <w:p w14:paraId="27FB613A" w14:textId="1E0D1A14" w:rsidR="00C95155" w:rsidRDefault="00C95155" w:rsidP="00FA2A2C">
      <w:pPr>
        <w:pStyle w:val="ListParagraph"/>
        <w:numPr>
          <w:ilvl w:val="0"/>
          <w:numId w:val="8"/>
        </w:numPr>
        <w:spacing w:line="360" w:lineRule="auto"/>
        <w:jc w:val="both"/>
        <w:rPr>
          <w:rFonts w:ascii="Times New Roman" w:hAnsi="Times New Roman" w:cs="Times New Roman"/>
          <w:sz w:val="24"/>
          <w:szCs w:val="24"/>
        </w:rPr>
      </w:pPr>
      <w:proofErr w:type="spellStart"/>
      <w:r w:rsidRPr="006427DA">
        <w:rPr>
          <w:rFonts w:ascii="Times New Roman" w:hAnsi="Times New Roman" w:cs="Times New Roman"/>
          <w:sz w:val="24"/>
          <w:szCs w:val="24"/>
        </w:rPr>
        <w:t>Kondisi</w:t>
      </w:r>
      <w:proofErr w:type="spellEnd"/>
      <w:r w:rsidRPr="006427DA">
        <w:rPr>
          <w:rFonts w:ascii="Times New Roman" w:hAnsi="Times New Roman" w:cs="Times New Roman"/>
          <w:sz w:val="24"/>
          <w:szCs w:val="24"/>
        </w:rPr>
        <w:t xml:space="preserve"> </w:t>
      </w:r>
      <w:proofErr w:type="spellStart"/>
      <w:r w:rsidRPr="006427DA">
        <w:rPr>
          <w:rFonts w:ascii="Times New Roman" w:hAnsi="Times New Roman" w:cs="Times New Roman"/>
          <w:sz w:val="24"/>
          <w:szCs w:val="24"/>
        </w:rPr>
        <w:t>sosial</w:t>
      </w:r>
      <w:proofErr w:type="spellEnd"/>
      <w:r w:rsidRPr="006427DA">
        <w:rPr>
          <w:rFonts w:ascii="Times New Roman" w:hAnsi="Times New Roman" w:cs="Times New Roman"/>
          <w:sz w:val="24"/>
          <w:szCs w:val="24"/>
        </w:rPr>
        <w:t xml:space="preserve"> </w:t>
      </w:r>
      <w:proofErr w:type="spellStart"/>
      <w:r w:rsidRPr="006427DA">
        <w:rPr>
          <w:rFonts w:ascii="Times New Roman" w:hAnsi="Times New Roman" w:cs="Times New Roman"/>
          <w:sz w:val="24"/>
          <w:szCs w:val="24"/>
        </w:rPr>
        <w:t>ekonomi</w:t>
      </w:r>
      <w:proofErr w:type="spellEnd"/>
      <w:r w:rsidRPr="006427DA">
        <w:rPr>
          <w:rFonts w:ascii="Times New Roman" w:hAnsi="Times New Roman" w:cs="Times New Roman"/>
          <w:sz w:val="24"/>
          <w:szCs w:val="24"/>
        </w:rPr>
        <w:t xml:space="preserve"> </w:t>
      </w:r>
      <w:proofErr w:type="spellStart"/>
      <w:r w:rsidRPr="006427DA">
        <w:rPr>
          <w:rFonts w:ascii="Times New Roman" w:hAnsi="Times New Roman" w:cs="Times New Roman"/>
          <w:sz w:val="24"/>
          <w:szCs w:val="24"/>
        </w:rPr>
        <w:t>responden</w:t>
      </w:r>
      <w:proofErr w:type="spellEnd"/>
      <w:r w:rsidRPr="006427DA">
        <w:rPr>
          <w:rFonts w:ascii="Times New Roman" w:hAnsi="Times New Roman" w:cs="Times New Roman"/>
          <w:sz w:val="24"/>
          <w:szCs w:val="24"/>
        </w:rPr>
        <w:t xml:space="preserve"> di </w:t>
      </w:r>
      <w:proofErr w:type="spellStart"/>
      <w:r w:rsidRPr="006427DA">
        <w:rPr>
          <w:rFonts w:ascii="Times New Roman" w:hAnsi="Times New Roman" w:cs="Times New Roman"/>
          <w:sz w:val="24"/>
          <w:szCs w:val="24"/>
        </w:rPr>
        <w:t>Praktek</w:t>
      </w:r>
      <w:proofErr w:type="spellEnd"/>
      <w:r w:rsidRPr="006427DA">
        <w:rPr>
          <w:rFonts w:ascii="Times New Roman" w:hAnsi="Times New Roman" w:cs="Times New Roman"/>
          <w:sz w:val="24"/>
          <w:szCs w:val="24"/>
        </w:rPr>
        <w:t xml:space="preserve"> </w:t>
      </w:r>
      <w:proofErr w:type="spellStart"/>
      <w:r w:rsidRPr="006427DA">
        <w:rPr>
          <w:rFonts w:ascii="Times New Roman" w:hAnsi="Times New Roman" w:cs="Times New Roman"/>
          <w:sz w:val="24"/>
          <w:szCs w:val="24"/>
        </w:rPr>
        <w:t>Mandiri</w:t>
      </w:r>
      <w:proofErr w:type="spellEnd"/>
      <w:r w:rsidRPr="006427DA">
        <w:rPr>
          <w:rFonts w:ascii="Times New Roman" w:hAnsi="Times New Roman" w:cs="Times New Roman"/>
          <w:sz w:val="24"/>
          <w:szCs w:val="24"/>
        </w:rPr>
        <w:t xml:space="preserve"> Bidan C Kota Tangerang </w:t>
      </w:r>
      <w:proofErr w:type="spellStart"/>
      <w:r w:rsidRPr="006427DA">
        <w:rPr>
          <w:rFonts w:ascii="Times New Roman" w:hAnsi="Times New Roman" w:cs="Times New Roman"/>
          <w:sz w:val="24"/>
          <w:szCs w:val="24"/>
        </w:rPr>
        <w:t>Tahun</w:t>
      </w:r>
      <w:proofErr w:type="spellEnd"/>
      <w:r w:rsidRPr="006427DA">
        <w:rPr>
          <w:rFonts w:ascii="Times New Roman" w:hAnsi="Times New Roman" w:cs="Times New Roman"/>
          <w:sz w:val="24"/>
          <w:szCs w:val="24"/>
        </w:rPr>
        <w:t xml:space="preserve"> 2022 </w:t>
      </w:r>
      <w:proofErr w:type="spellStart"/>
      <w:r w:rsidRPr="006427DA">
        <w:rPr>
          <w:rFonts w:ascii="Times New Roman" w:hAnsi="Times New Roman" w:cs="Times New Roman"/>
          <w:sz w:val="24"/>
          <w:szCs w:val="24"/>
        </w:rPr>
        <w:t>yaitu</w:t>
      </w:r>
      <w:proofErr w:type="spellEnd"/>
      <w:r w:rsidRPr="006427DA">
        <w:rPr>
          <w:rFonts w:ascii="Times New Roman" w:hAnsi="Times New Roman" w:cs="Times New Roman"/>
          <w:sz w:val="24"/>
          <w:szCs w:val="24"/>
        </w:rPr>
        <w:t xml:space="preserve"> </w:t>
      </w:r>
      <w:proofErr w:type="spellStart"/>
      <w:r w:rsidRPr="006427DA">
        <w:rPr>
          <w:rFonts w:ascii="Times New Roman" w:hAnsi="Times New Roman" w:cs="Times New Roman"/>
          <w:sz w:val="24"/>
          <w:szCs w:val="24"/>
        </w:rPr>
        <w:t>sebanyak</w:t>
      </w:r>
      <w:proofErr w:type="spellEnd"/>
      <w:r w:rsidRPr="006427DA">
        <w:rPr>
          <w:rFonts w:ascii="Times New Roman" w:hAnsi="Times New Roman" w:cs="Times New Roman"/>
          <w:sz w:val="24"/>
          <w:szCs w:val="24"/>
        </w:rPr>
        <w:t xml:space="preserve"> </w:t>
      </w:r>
      <w:r>
        <w:rPr>
          <w:rFonts w:ascii="Times New Roman" w:hAnsi="Times New Roman" w:cs="Times New Roman"/>
          <w:sz w:val="24"/>
          <w:szCs w:val="24"/>
        </w:rPr>
        <w:t>47</w:t>
      </w:r>
      <w:r w:rsidRPr="006427DA">
        <w:rPr>
          <w:rFonts w:ascii="Times New Roman" w:hAnsi="Times New Roman" w:cs="Times New Roman"/>
          <w:sz w:val="24"/>
          <w:szCs w:val="24"/>
        </w:rPr>
        <w:t xml:space="preserve"> </w:t>
      </w:r>
      <w:proofErr w:type="spellStart"/>
      <w:r w:rsidRPr="006427DA">
        <w:rPr>
          <w:rFonts w:ascii="Times New Roman" w:hAnsi="Times New Roman" w:cs="Times New Roman"/>
          <w:sz w:val="24"/>
          <w:szCs w:val="24"/>
        </w:rPr>
        <w:t>responden</w:t>
      </w:r>
      <w:proofErr w:type="spellEnd"/>
      <w:r w:rsidRPr="006427DA">
        <w:rPr>
          <w:rFonts w:ascii="Times New Roman" w:hAnsi="Times New Roman" w:cs="Times New Roman"/>
          <w:sz w:val="24"/>
          <w:szCs w:val="24"/>
        </w:rPr>
        <w:t xml:space="preserve"> (</w:t>
      </w:r>
      <w:r>
        <w:rPr>
          <w:rFonts w:ascii="Times New Roman" w:hAnsi="Times New Roman" w:cs="Times New Roman"/>
          <w:sz w:val="24"/>
          <w:szCs w:val="24"/>
        </w:rPr>
        <w:t>51,6</w:t>
      </w:r>
      <w:r w:rsidRPr="006427DA">
        <w:rPr>
          <w:rFonts w:ascii="Times New Roman" w:hAnsi="Times New Roman" w:cs="Times New Roman"/>
          <w:sz w:val="24"/>
          <w:szCs w:val="24"/>
        </w:rPr>
        <w:t xml:space="preserve">%) </w:t>
      </w:r>
      <w:proofErr w:type="spellStart"/>
      <w:r w:rsidRPr="006427DA">
        <w:rPr>
          <w:rFonts w:ascii="Times New Roman" w:hAnsi="Times New Roman" w:cs="Times New Roman"/>
          <w:sz w:val="24"/>
          <w:szCs w:val="24"/>
        </w:rPr>
        <w:t>berstatus</w:t>
      </w:r>
      <w:proofErr w:type="spellEnd"/>
      <w:r w:rsidRPr="006427DA">
        <w:rPr>
          <w:rFonts w:ascii="Times New Roman" w:hAnsi="Times New Roman" w:cs="Times New Roman"/>
          <w:sz w:val="24"/>
          <w:szCs w:val="24"/>
        </w:rPr>
        <w:t xml:space="preserve"> </w:t>
      </w:r>
      <w:proofErr w:type="spellStart"/>
      <w:r w:rsidRPr="006427DA">
        <w:rPr>
          <w:rFonts w:ascii="Times New Roman" w:hAnsi="Times New Roman" w:cs="Times New Roman"/>
          <w:sz w:val="24"/>
          <w:szCs w:val="24"/>
        </w:rPr>
        <w:t>ekonomi</w:t>
      </w:r>
      <w:proofErr w:type="spellEnd"/>
      <w:r w:rsidRPr="006427DA">
        <w:rPr>
          <w:rFonts w:ascii="Times New Roman" w:hAnsi="Times New Roman" w:cs="Times New Roman"/>
          <w:sz w:val="24"/>
          <w:szCs w:val="24"/>
        </w:rPr>
        <w:t xml:space="preserve"> </w:t>
      </w:r>
      <w:proofErr w:type="spellStart"/>
      <w:r w:rsidRPr="006427DA">
        <w:rPr>
          <w:rFonts w:ascii="Times New Roman" w:hAnsi="Times New Roman" w:cs="Times New Roman"/>
          <w:sz w:val="24"/>
          <w:szCs w:val="24"/>
        </w:rPr>
        <w:t>tinggi</w:t>
      </w:r>
      <w:proofErr w:type="spellEnd"/>
      <w:r w:rsidRPr="006427DA">
        <w:rPr>
          <w:rFonts w:ascii="Times New Roman" w:hAnsi="Times New Roman" w:cs="Times New Roman"/>
          <w:sz w:val="24"/>
          <w:szCs w:val="24"/>
        </w:rPr>
        <w:t xml:space="preserve"> dan </w:t>
      </w:r>
      <w:proofErr w:type="spellStart"/>
      <w:r w:rsidRPr="006427DA">
        <w:rPr>
          <w:rFonts w:ascii="Times New Roman" w:hAnsi="Times New Roman" w:cs="Times New Roman"/>
          <w:sz w:val="24"/>
          <w:szCs w:val="24"/>
        </w:rPr>
        <w:t>sebanyak</w:t>
      </w:r>
      <w:proofErr w:type="spellEnd"/>
      <w:r w:rsidRPr="006427DA">
        <w:rPr>
          <w:rFonts w:ascii="Times New Roman" w:hAnsi="Times New Roman" w:cs="Times New Roman"/>
          <w:sz w:val="24"/>
          <w:szCs w:val="24"/>
        </w:rPr>
        <w:t xml:space="preserve"> </w:t>
      </w:r>
      <w:r>
        <w:rPr>
          <w:rFonts w:ascii="Times New Roman" w:hAnsi="Times New Roman" w:cs="Times New Roman"/>
          <w:sz w:val="24"/>
          <w:szCs w:val="24"/>
        </w:rPr>
        <w:t>4</w:t>
      </w:r>
      <w:r w:rsidRPr="006427DA">
        <w:rPr>
          <w:rFonts w:ascii="Times New Roman" w:hAnsi="Times New Roman" w:cs="Times New Roman"/>
          <w:sz w:val="24"/>
          <w:szCs w:val="24"/>
        </w:rPr>
        <w:t xml:space="preserve">4 </w:t>
      </w:r>
      <w:proofErr w:type="spellStart"/>
      <w:r w:rsidRPr="006427DA">
        <w:rPr>
          <w:rFonts w:ascii="Times New Roman" w:hAnsi="Times New Roman" w:cs="Times New Roman"/>
          <w:sz w:val="24"/>
          <w:szCs w:val="24"/>
        </w:rPr>
        <w:t>responden</w:t>
      </w:r>
      <w:proofErr w:type="spellEnd"/>
      <w:r w:rsidRPr="006427DA">
        <w:rPr>
          <w:rFonts w:ascii="Times New Roman" w:hAnsi="Times New Roman" w:cs="Times New Roman"/>
          <w:sz w:val="24"/>
          <w:szCs w:val="24"/>
        </w:rPr>
        <w:t xml:space="preserve"> (</w:t>
      </w:r>
      <w:r>
        <w:rPr>
          <w:rFonts w:ascii="Times New Roman" w:hAnsi="Times New Roman" w:cs="Times New Roman"/>
          <w:sz w:val="24"/>
          <w:szCs w:val="24"/>
        </w:rPr>
        <w:t>48</w:t>
      </w:r>
      <w:r w:rsidRPr="006427DA">
        <w:rPr>
          <w:rFonts w:ascii="Times New Roman" w:hAnsi="Times New Roman" w:cs="Times New Roman"/>
          <w:sz w:val="24"/>
          <w:szCs w:val="24"/>
        </w:rPr>
        <w:t xml:space="preserve">,4 %) </w:t>
      </w:r>
      <w:proofErr w:type="spellStart"/>
      <w:r w:rsidRPr="006427DA">
        <w:rPr>
          <w:rFonts w:ascii="Times New Roman" w:hAnsi="Times New Roman" w:cs="Times New Roman"/>
          <w:sz w:val="24"/>
          <w:szCs w:val="24"/>
        </w:rPr>
        <w:t>dengan</w:t>
      </w:r>
      <w:proofErr w:type="spellEnd"/>
      <w:r w:rsidRPr="006427DA">
        <w:rPr>
          <w:rFonts w:ascii="Times New Roman" w:hAnsi="Times New Roman" w:cs="Times New Roman"/>
          <w:sz w:val="24"/>
          <w:szCs w:val="24"/>
        </w:rPr>
        <w:t xml:space="preserve"> </w:t>
      </w:r>
      <w:proofErr w:type="spellStart"/>
      <w:r w:rsidRPr="006427DA">
        <w:rPr>
          <w:rFonts w:ascii="Times New Roman" w:hAnsi="Times New Roman" w:cs="Times New Roman"/>
          <w:sz w:val="24"/>
          <w:szCs w:val="24"/>
        </w:rPr>
        <w:t>ststus</w:t>
      </w:r>
      <w:proofErr w:type="spellEnd"/>
      <w:r w:rsidRPr="006427DA">
        <w:rPr>
          <w:rFonts w:ascii="Times New Roman" w:hAnsi="Times New Roman" w:cs="Times New Roman"/>
          <w:sz w:val="24"/>
          <w:szCs w:val="24"/>
        </w:rPr>
        <w:t xml:space="preserve"> </w:t>
      </w:r>
      <w:proofErr w:type="spellStart"/>
      <w:r w:rsidRPr="006427DA">
        <w:rPr>
          <w:rFonts w:ascii="Times New Roman" w:hAnsi="Times New Roman" w:cs="Times New Roman"/>
          <w:sz w:val="24"/>
          <w:szCs w:val="24"/>
        </w:rPr>
        <w:t>ekonomi</w:t>
      </w:r>
      <w:proofErr w:type="spellEnd"/>
      <w:r w:rsidRPr="006427DA">
        <w:rPr>
          <w:rFonts w:ascii="Times New Roman" w:hAnsi="Times New Roman" w:cs="Times New Roman"/>
          <w:sz w:val="24"/>
          <w:szCs w:val="24"/>
        </w:rPr>
        <w:t xml:space="preserve"> </w:t>
      </w:r>
      <w:proofErr w:type="spellStart"/>
      <w:r w:rsidRPr="006427DA">
        <w:rPr>
          <w:rFonts w:ascii="Times New Roman" w:hAnsi="Times New Roman" w:cs="Times New Roman"/>
          <w:sz w:val="24"/>
          <w:szCs w:val="24"/>
        </w:rPr>
        <w:t>rendah</w:t>
      </w:r>
      <w:proofErr w:type="spellEnd"/>
      <w:r>
        <w:rPr>
          <w:rFonts w:ascii="Times New Roman" w:hAnsi="Times New Roman" w:cs="Times New Roman"/>
          <w:sz w:val="24"/>
          <w:szCs w:val="24"/>
        </w:rPr>
        <w:t>.</w:t>
      </w:r>
    </w:p>
    <w:p w14:paraId="3162A1B7" w14:textId="791383AF" w:rsidR="00C95155" w:rsidRDefault="00C95155" w:rsidP="00C95155">
      <w:pPr>
        <w:pStyle w:val="ListParagraph"/>
        <w:numPr>
          <w:ilvl w:val="0"/>
          <w:numId w:val="8"/>
        </w:numPr>
        <w:spacing w:line="360" w:lineRule="auto"/>
        <w:jc w:val="both"/>
        <w:rPr>
          <w:rFonts w:ascii="Times New Roman" w:hAnsi="Times New Roman" w:cs="Times New Roman"/>
          <w:sz w:val="24"/>
          <w:szCs w:val="24"/>
        </w:rPr>
      </w:pPr>
      <w:r w:rsidRPr="00AE7105">
        <w:rPr>
          <w:rFonts w:ascii="Times New Roman" w:hAnsi="Times New Roman"/>
          <w:sz w:val="24"/>
          <w:szCs w:val="24"/>
        </w:rPr>
        <w:t>H</w:t>
      </w:r>
      <w:r w:rsidRPr="00AE7105">
        <w:rPr>
          <w:rFonts w:ascii="Times New Roman" w:hAnsi="Times New Roman"/>
          <w:sz w:val="24"/>
          <w:szCs w:val="24"/>
          <w:lang w:val="id-ID"/>
        </w:rPr>
        <w:t xml:space="preserve">asil analisis uji statistic </w:t>
      </w:r>
      <w:r w:rsidRPr="00AE7105">
        <w:rPr>
          <w:rFonts w:ascii="Times New Roman" w:hAnsi="Times New Roman"/>
          <w:i/>
          <w:sz w:val="24"/>
          <w:szCs w:val="24"/>
          <w:lang w:val="id-ID"/>
        </w:rPr>
        <w:t>chi-square</w:t>
      </w:r>
      <w:r w:rsidRPr="00AE7105">
        <w:rPr>
          <w:rFonts w:ascii="Times New Roman" w:hAnsi="Times New Roman"/>
          <w:sz w:val="24"/>
          <w:szCs w:val="24"/>
          <w:lang w:val="id-ID"/>
        </w:rPr>
        <w:t xml:space="preserve"> </w:t>
      </w:r>
      <w:proofErr w:type="spellStart"/>
      <w:r w:rsidRPr="00AE7105">
        <w:rPr>
          <w:rFonts w:ascii="Times New Roman" w:hAnsi="Times New Roman"/>
          <w:sz w:val="24"/>
          <w:szCs w:val="24"/>
        </w:rPr>
        <w:t>didapatkan</w:t>
      </w:r>
      <w:proofErr w:type="spellEnd"/>
      <w:r w:rsidRPr="00AE7105">
        <w:rPr>
          <w:rFonts w:ascii="Times New Roman" w:hAnsi="Times New Roman"/>
          <w:sz w:val="24"/>
          <w:szCs w:val="24"/>
        </w:rPr>
        <w:t xml:space="preserve"> </w:t>
      </w:r>
      <w:r w:rsidRPr="00AE7105">
        <w:rPr>
          <w:rFonts w:ascii="Times New Roman" w:hAnsi="Times New Roman"/>
          <w:i/>
          <w:sz w:val="24"/>
          <w:szCs w:val="24"/>
          <w:lang w:val="id-ID"/>
        </w:rPr>
        <w:t>p-value</w:t>
      </w:r>
      <w:r w:rsidRPr="00AE7105">
        <w:rPr>
          <w:rFonts w:ascii="Times New Roman" w:hAnsi="Times New Roman"/>
          <w:sz w:val="24"/>
          <w:szCs w:val="24"/>
          <w:lang w:val="id-ID"/>
        </w:rPr>
        <w:t xml:space="preserve"> = 0.</w:t>
      </w:r>
      <w:r w:rsidRPr="00AE7105">
        <w:rPr>
          <w:rFonts w:ascii="Times New Roman" w:hAnsi="Times New Roman"/>
          <w:sz w:val="24"/>
          <w:szCs w:val="24"/>
        </w:rPr>
        <w:t>003</w:t>
      </w:r>
      <w:r w:rsidRPr="00AE7105">
        <w:rPr>
          <w:rFonts w:ascii="Times New Roman" w:hAnsi="Times New Roman"/>
          <w:sz w:val="24"/>
          <w:szCs w:val="24"/>
          <w:lang w:val="id-ID"/>
        </w:rPr>
        <w:t xml:space="preserve"> (p</w:t>
      </w:r>
      <w:r w:rsidRPr="00AE7105">
        <w:rPr>
          <w:rFonts w:ascii="Times New Roman" w:hAnsi="Times New Roman"/>
          <w:sz w:val="24"/>
          <w:szCs w:val="24"/>
        </w:rPr>
        <w:t>&lt;</w:t>
      </w:r>
      <w:r w:rsidRPr="00AE7105">
        <w:rPr>
          <w:rFonts w:ascii="Times New Roman" w:hAnsi="Times New Roman"/>
          <w:sz w:val="24"/>
          <w:szCs w:val="24"/>
          <w:lang w:val="id-ID"/>
        </w:rPr>
        <w:t xml:space="preserve">0,05), maka dapat disimpulkan </w:t>
      </w:r>
      <w:proofErr w:type="spellStart"/>
      <w:r w:rsidRPr="00AE7105">
        <w:rPr>
          <w:rFonts w:ascii="Times New Roman" w:hAnsi="Times New Roman"/>
          <w:sz w:val="24"/>
          <w:szCs w:val="24"/>
        </w:rPr>
        <w:t>bahwa</w:t>
      </w:r>
      <w:proofErr w:type="spellEnd"/>
      <w:r w:rsidRPr="00AE7105">
        <w:rPr>
          <w:rFonts w:ascii="Times New Roman" w:hAnsi="Times New Roman"/>
          <w:sz w:val="24"/>
          <w:szCs w:val="24"/>
        </w:rPr>
        <w:t xml:space="preserve"> </w:t>
      </w:r>
      <w:proofErr w:type="spellStart"/>
      <w:r w:rsidRPr="00AE7105">
        <w:rPr>
          <w:rFonts w:ascii="Times New Roman" w:hAnsi="Times New Roman"/>
          <w:sz w:val="24"/>
          <w:szCs w:val="24"/>
        </w:rPr>
        <w:t>terdapat</w:t>
      </w:r>
      <w:proofErr w:type="spellEnd"/>
      <w:r w:rsidRPr="00AE7105">
        <w:rPr>
          <w:rFonts w:ascii="Times New Roman" w:hAnsi="Times New Roman"/>
          <w:sz w:val="24"/>
          <w:szCs w:val="24"/>
        </w:rPr>
        <w:t xml:space="preserve"> </w:t>
      </w:r>
      <w:proofErr w:type="spellStart"/>
      <w:r w:rsidRPr="00AE7105">
        <w:rPr>
          <w:rFonts w:ascii="Times New Roman" w:hAnsi="Times New Roman"/>
          <w:sz w:val="24"/>
          <w:szCs w:val="24"/>
        </w:rPr>
        <w:t>hubungan</w:t>
      </w:r>
      <w:proofErr w:type="spellEnd"/>
      <w:r w:rsidRPr="00AE7105">
        <w:rPr>
          <w:rFonts w:ascii="Times New Roman" w:hAnsi="Times New Roman"/>
          <w:sz w:val="24"/>
          <w:szCs w:val="24"/>
          <w:lang w:val="id-ID"/>
        </w:rPr>
        <w:t xml:space="preserve"> variable </w:t>
      </w:r>
      <w:proofErr w:type="spellStart"/>
      <w:r w:rsidRPr="00AE7105">
        <w:rPr>
          <w:rFonts w:ascii="Times New Roman" w:hAnsi="Times New Roman"/>
          <w:sz w:val="24"/>
          <w:szCs w:val="24"/>
        </w:rPr>
        <w:t>pendidikan</w:t>
      </w:r>
      <w:proofErr w:type="spellEnd"/>
      <w:r w:rsidRPr="00AE7105">
        <w:rPr>
          <w:rFonts w:ascii="Times New Roman" w:hAnsi="Times New Roman"/>
          <w:sz w:val="24"/>
          <w:szCs w:val="24"/>
        </w:rPr>
        <w:t xml:space="preserve"> </w:t>
      </w:r>
      <w:proofErr w:type="spellStart"/>
      <w:r w:rsidRPr="00AE7105">
        <w:rPr>
          <w:rFonts w:ascii="Times New Roman" w:hAnsi="Times New Roman"/>
          <w:sz w:val="24"/>
          <w:szCs w:val="24"/>
        </w:rPr>
        <w:t>dengan</w:t>
      </w:r>
      <w:proofErr w:type="spellEnd"/>
      <w:r w:rsidRPr="00AE7105">
        <w:rPr>
          <w:rFonts w:ascii="Times New Roman" w:hAnsi="Times New Roman"/>
          <w:sz w:val="24"/>
          <w:szCs w:val="24"/>
          <w:lang w:val="id-ID"/>
        </w:rPr>
        <w:t xml:space="preserve"> </w:t>
      </w:r>
      <w:proofErr w:type="spellStart"/>
      <w:r w:rsidRPr="00AE7105">
        <w:rPr>
          <w:rFonts w:ascii="Times New Roman" w:hAnsi="Times New Roman"/>
          <w:sz w:val="24"/>
          <w:szCs w:val="24"/>
        </w:rPr>
        <w:t>minat</w:t>
      </w:r>
      <w:proofErr w:type="spellEnd"/>
      <w:r w:rsidRPr="00AE7105">
        <w:rPr>
          <w:rFonts w:ascii="Times New Roman" w:hAnsi="Times New Roman"/>
          <w:sz w:val="24"/>
          <w:szCs w:val="24"/>
        </w:rPr>
        <w:t xml:space="preserve"> </w:t>
      </w:r>
      <w:proofErr w:type="spellStart"/>
      <w:r w:rsidRPr="00AE7105">
        <w:rPr>
          <w:rFonts w:ascii="Times New Roman" w:hAnsi="Times New Roman"/>
          <w:sz w:val="24"/>
          <w:szCs w:val="24"/>
        </w:rPr>
        <w:t>ibu</w:t>
      </w:r>
      <w:proofErr w:type="spellEnd"/>
      <w:r w:rsidRPr="00AE7105">
        <w:rPr>
          <w:rFonts w:ascii="Times New Roman" w:hAnsi="Times New Roman"/>
          <w:sz w:val="24"/>
          <w:szCs w:val="24"/>
        </w:rPr>
        <w:t xml:space="preserve"> </w:t>
      </w:r>
      <w:proofErr w:type="spellStart"/>
      <w:r w:rsidRPr="00AE7105">
        <w:rPr>
          <w:rFonts w:ascii="Times New Roman" w:hAnsi="Times New Roman"/>
          <w:sz w:val="24"/>
          <w:szCs w:val="24"/>
        </w:rPr>
        <w:t>dalam</w:t>
      </w:r>
      <w:proofErr w:type="spellEnd"/>
      <w:r w:rsidRPr="00AE7105">
        <w:rPr>
          <w:rFonts w:ascii="Times New Roman" w:hAnsi="Times New Roman"/>
          <w:sz w:val="24"/>
          <w:szCs w:val="24"/>
        </w:rPr>
        <w:t xml:space="preserve"> </w:t>
      </w:r>
      <w:proofErr w:type="spellStart"/>
      <w:r w:rsidRPr="00AE7105">
        <w:rPr>
          <w:rFonts w:ascii="Times New Roman" w:hAnsi="Times New Roman"/>
          <w:sz w:val="24"/>
          <w:szCs w:val="24"/>
        </w:rPr>
        <w:t>pemilihan</w:t>
      </w:r>
      <w:proofErr w:type="spellEnd"/>
      <w:r w:rsidRPr="00AE7105">
        <w:rPr>
          <w:rFonts w:ascii="Times New Roman" w:hAnsi="Times New Roman"/>
          <w:sz w:val="24"/>
          <w:szCs w:val="24"/>
        </w:rPr>
        <w:t xml:space="preserve"> </w:t>
      </w:r>
      <w:proofErr w:type="spellStart"/>
      <w:r w:rsidRPr="00AE7105">
        <w:rPr>
          <w:rFonts w:ascii="Times New Roman" w:hAnsi="Times New Roman"/>
          <w:sz w:val="24"/>
          <w:szCs w:val="24"/>
        </w:rPr>
        <w:t>alat</w:t>
      </w:r>
      <w:proofErr w:type="spellEnd"/>
      <w:r w:rsidRPr="00AE7105">
        <w:rPr>
          <w:rFonts w:ascii="Times New Roman" w:hAnsi="Times New Roman"/>
          <w:sz w:val="24"/>
          <w:szCs w:val="24"/>
        </w:rPr>
        <w:t xml:space="preserve"> </w:t>
      </w:r>
      <w:proofErr w:type="spellStart"/>
      <w:r w:rsidRPr="00AE7105">
        <w:rPr>
          <w:rFonts w:ascii="Times New Roman" w:hAnsi="Times New Roman"/>
          <w:sz w:val="24"/>
          <w:szCs w:val="24"/>
        </w:rPr>
        <w:t>kontrasepsi</w:t>
      </w:r>
      <w:proofErr w:type="spellEnd"/>
      <w:r w:rsidRPr="00AE7105">
        <w:rPr>
          <w:rFonts w:ascii="Times New Roman" w:hAnsi="Times New Roman"/>
          <w:sz w:val="24"/>
          <w:szCs w:val="24"/>
        </w:rPr>
        <w:t xml:space="preserve"> </w:t>
      </w:r>
      <w:proofErr w:type="spellStart"/>
      <w:r w:rsidRPr="00AE7105">
        <w:rPr>
          <w:rFonts w:ascii="Times New Roman" w:hAnsi="Times New Roman"/>
          <w:sz w:val="24"/>
          <w:szCs w:val="24"/>
        </w:rPr>
        <w:t>dalam</w:t>
      </w:r>
      <w:proofErr w:type="spellEnd"/>
      <w:r w:rsidRPr="00AE7105">
        <w:rPr>
          <w:rFonts w:ascii="Times New Roman" w:hAnsi="Times New Roman"/>
          <w:sz w:val="24"/>
          <w:szCs w:val="24"/>
        </w:rPr>
        <w:t xml:space="preserve"> </w:t>
      </w:r>
      <w:proofErr w:type="spellStart"/>
      <w:r w:rsidRPr="00AE7105">
        <w:rPr>
          <w:rFonts w:ascii="Times New Roman" w:hAnsi="Times New Roman"/>
          <w:sz w:val="24"/>
          <w:szCs w:val="24"/>
        </w:rPr>
        <w:t>rahim</w:t>
      </w:r>
      <w:proofErr w:type="spellEnd"/>
      <w:r w:rsidRPr="00AE7105">
        <w:rPr>
          <w:rFonts w:ascii="Times New Roman" w:hAnsi="Times New Roman"/>
          <w:sz w:val="24"/>
          <w:szCs w:val="24"/>
        </w:rPr>
        <w:t xml:space="preserve"> di PMB C Kota Tangerang </w:t>
      </w:r>
      <w:proofErr w:type="spellStart"/>
      <w:r w:rsidRPr="00AE7105">
        <w:rPr>
          <w:rFonts w:ascii="Times New Roman" w:hAnsi="Times New Roman"/>
          <w:sz w:val="24"/>
          <w:szCs w:val="24"/>
        </w:rPr>
        <w:t>Tahun</w:t>
      </w:r>
      <w:proofErr w:type="spellEnd"/>
      <w:r w:rsidRPr="00AE7105">
        <w:rPr>
          <w:rFonts w:ascii="Times New Roman" w:hAnsi="Times New Roman"/>
          <w:sz w:val="24"/>
          <w:szCs w:val="24"/>
        </w:rPr>
        <w:t xml:space="preserve"> 2022</w:t>
      </w:r>
      <w:r w:rsidRPr="00AE7105">
        <w:rPr>
          <w:rFonts w:ascii="Times New Roman" w:hAnsi="Times New Roman"/>
          <w:sz w:val="24"/>
          <w:szCs w:val="24"/>
          <w:lang w:val="id-ID"/>
        </w:rPr>
        <w:t>.</w:t>
      </w:r>
      <w:r w:rsidRPr="00AE7105">
        <w:rPr>
          <w:rFonts w:ascii="Times New Roman" w:hAnsi="Times New Roman"/>
          <w:sz w:val="24"/>
          <w:szCs w:val="24"/>
        </w:rPr>
        <w:t xml:space="preserve"> </w:t>
      </w:r>
      <w:r w:rsidRPr="00AE7105">
        <w:rPr>
          <w:rFonts w:ascii="Times New Roman" w:eastAsia="Times New Roman" w:hAnsi="Times New Roman"/>
          <w:color w:val="000000"/>
          <w:sz w:val="24"/>
          <w:szCs w:val="24"/>
          <w:lang w:val="id-ID" w:eastAsia="id-ID"/>
        </w:rPr>
        <w:t xml:space="preserve">Adapun nilai </w:t>
      </w:r>
      <w:r w:rsidRPr="00AE7105">
        <w:rPr>
          <w:rFonts w:ascii="Times New Roman" w:eastAsia="Times New Roman" w:hAnsi="Times New Roman"/>
          <w:i/>
          <w:iCs/>
          <w:color w:val="000000"/>
          <w:sz w:val="24"/>
          <w:szCs w:val="24"/>
          <w:lang w:val="id-ID" w:eastAsia="id-ID"/>
        </w:rPr>
        <w:t xml:space="preserve">Odds Rasio </w:t>
      </w:r>
      <w:r w:rsidRPr="00AE7105">
        <w:rPr>
          <w:rFonts w:ascii="Times New Roman" w:eastAsia="Times New Roman" w:hAnsi="Times New Roman"/>
          <w:color w:val="000000"/>
          <w:sz w:val="24"/>
          <w:szCs w:val="24"/>
          <w:lang w:val="id-ID" w:eastAsia="id-ID"/>
        </w:rPr>
        <w:t xml:space="preserve">(OR) sebesar </w:t>
      </w:r>
      <w:r w:rsidRPr="00AE7105">
        <w:rPr>
          <w:rFonts w:ascii="Times New Roman" w:eastAsia="Times New Roman" w:hAnsi="Times New Roman"/>
          <w:color w:val="000000"/>
          <w:sz w:val="24"/>
          <w:szCs w:val="24"/>
          <w:lang w:eastAsia="id-ID"/>
        </w:rPr>
        <w:t>5,859</w:t>
      </w:r>
      <w:r w:rsidRPr="00AE7105">
        <w:rPr>
          <w:rFonts w:ascii="Times New Roman" w:eastAsia="Times New Roman" w:hAnsi="Times New Roman"/>
          <w:color w:val="000000"/>
          <w:sz w:val="24"/>
          <w:szCs w:val="24"/>
          <w:lang w:val="id-ID" w:eastAsia="id-ID"/>
        </w:rPr>
        <w:t xml:space="preserve"> sehingga dapat dinyatakan bahwa ibu </w:t>
      </w:r>
      <w:r w:rsidRPr="00AE7105">
        <w:rPr>
          <w:rFonts w:ascii="Times New Roman" w:eastAsia="Times New Roman" w:hAnsi="Times New Roman"/>
          <w:color w:val="000000"/>
          <w:sz w:val="24"/>
          <w:szCs w:val="24"/>
          <w:lang w:eastAsia="id-ID"/>
        </w:rPr>
        <w:t xml:space="preserve">yang </w:t>
      </w:r>
      <w:proofErr w:type="spellStart"/>
      <w:r w:rsidRPr="00AE7105">
        <w:rPr>
          <w:rFonts w:ascii="Times New Roman" w:eastAsia="Times New Roman" w:hAnsi="Times New Roman"/>
          <w:color w:val="000000"/>
          <w:sz w:val="24"/>
          <w:szCs w:val="24"/>
          <w:lang w:eastAsia="id-ID"/>
        </w:rPr>
        <w:t>berpendidikan</w:t>
      </w:r>
      <w:proofErr w:type="spellEnd"/>
      <w:r w:rsidRPr="00AE7105">
        <w:rPr>
          <w:rFonts w:ascii="Times New Roman" w:eastAsia="Times New Roman" w:hAnsi="Times New Roman"/>
          <w:color w:val="000000"/>
          <w:sz w:val="24"/>
          <w:szCs w:val="24"/>
          <w:lang w:eastAsia="id-ID"/>
        </w:rPr>
        <w:t xml:space="preserve"> </w:t>
      </w:r>
      <w:proofErr w:type="spellStart"/>
      <w:r w:rsidRPr="00AE7105">
        <w:rPr>
          <w:rFonts w:ascii="Times New Roman" w:eastAsia="Times New Roman" w:hAnsi="Times New Roman"/>
          <w:color w:val="000000"/>
          <w:sz w:val="24"/>
          <w:szCs w:val="24"/>
          <w:lang w:eastAsia="id-ID"/>
        </w:rPr>
        <w:t>tinggi</w:t>
      </w:r>
      <w:proofErr w:type="spellEnd"/>
      <w:r w:rsidRPr="00AE7105">
        <w:rPr>
          <w:rFonts w:ascii="Times New Roman" w:eastAsia="Times New Roman" w:hAnsi="Times New Roman"/>
          <w:color w:val="000000"/>
          <w:sz w:val="24"/>
          <w:szCs w:val="24"/>
          <w:lang w:val="id-ID" w:eastAsia="id-ID"/>
        </w:rPr>
        <w:t xml:space="preserve"> memiliki peluang </w:t>
      </w:r>
      <w:r w:rsidRPr="00AE7105">
        <w:rPr>
          <w:rFonts w:ascii="Times New Roman" w:eastAsia="Times New Roman" w:hAnsi="Times New Roman"/>
          <w:color w:val="000000"/>
          <w:sz w:val="24"/>
          <w:szCs w:val="24"/>
          <w:lang w:eastAsia="id-ID"/>
        </w:rPr>
        <w:t>5</w:t>
      </w:r>
      <w:r w:rsidRPr="00AE7105">
        <w:rPr>
          <w:rFonts w:ascii="Times New Roman" w:eastAsia="Times New Roman" w:hAnsi="Times New Roman"/>
          <w:color w:val="000000"/>
          <w:sz w:val="24"/>
          <w:szCs w:val="24"/>
          <w:lang w:val="id-ID" w:eastAsia="id-ID"/>
        </w:rPr>
        <w:t xml:space="preserve"> kali lebih besar untuk </w:t>
      </w:r>
      <w:proofErr w:type="spellStart"/>
      <w:r w:rsidRPr="00AE7105">
        <w:rPr>
          <w:rFonts w:ascii="Times New Roman" w:eastAsia="Times New Roman" w:hAnsi="Times New Roman"/>
          <w:color w:val="000000"/>
          <w:sz w:val="24"/>
          <w:szCs w:val="24"/>
          <w:lang w:eastAsia="id-ID"/>
        </w:rPr>
        <w:t>memilih</w:t>
      </w:r>
      <w:proofErr w:type="spellEnd"/>
      <w:r w:rsidRPr="00AE7105">
        <w:rPr>
          <w:rFonts w:ascii="Times New Roman" w:eastAsia="Times New Roman" w:hAnsi="Times New Roman"/>
          <w:color w:val="000000"/>
          <w:sz w:val="24"/>
          <w:szCs w:val="24"/>
          <w:lang w:eastAsia="id-ID"/>
        </w:rPr>
        <w:t xml:space="preserve"> Alat </w:t>
      </w:r>
      <w:proofErr w:type="spellStart"/>
      <w:r w:rsidRPr="00AE7105">
        <w:rPr>
          <w:rFonts w:ascii="Times New Roman" w:eastAsia="Times New Roman" w:hAnsi="Times New Roman"/>
          <w:color w:val="000000"/>
          <w:sz w:val="24"/>
          <w:szCs w:val="24"/>
          <w:lang w:eastAsia="id-ID"/>
        </w:rPr>
        <w:t>Kontrasepsi</w:t>
      </w:r>
      <w:proofErr w:type="spellEnd"/>
      <w:r w:rsidRPr="00AE7105">
        <w:rPr>
          <w:rFonts w:ascii="Times New Roman" w:eastAsia="Times New Roman" w:hAnsi="Times New Roman"/>
          <w:color w:val="000000"/>
          <w:sz w:val="24"/>
          <w:szCs w:val="24"/>
          <w:lang w:eastAsia="id-ID"/>
        </w:rPr>
        <w:t xml:space="preserve"> Dalam Rahim </w:t>
      </w:r>
      <w:proofErr w:type="spellStart"/>
      <w:r w:rsidRPr="00AE7105">
        <w:rPr>
          <w:rFonts w:ascii="Times New Roman" w:eastAsia="Times New Roman" w:hAnsi="Times New Roman"/>
          <w:color w:val="000000"/>
          <w:sz w:val="24"/>
          <w:szCs w:val="24"/>
          <w:lang w:eastAsia="id-ID"/>
        </w:rPr>
        <w:t>dibandingkan</w:t>
      </w:r>
      <w:proofErr w:type="spellEnd"/>
      <w:r w:rsidRPr="00AE7105">
        <w:rPr>
          <w:rFonts w:ascii="Times New Roman" w:eastAsia="Times New Roman" w:hAnsi="Times New Roman"/>
          <w:color w:val="000000"/>
          <w:sz w:val="24"/>
          <w:szCs w:val="24"/>
          <w:lang w:eastAsia="id-ID"/>
        </w:rPr>
        <w:t xml:space="preserve"> </w:t>
      </w:r>
      <w:proofErr w:type="spellStart"/>
      <w:r w:rsidRPr="00AE7105">
        <w:rPr>
          <w:rFonts w:ascii="Times New Roman" w:eastAsia="Times New Roman" w:hAnsi="Times New Roman"/>
          <w:color w:val="000000"/>
          <w:sz w:val="24"/>
          <w:szCs w:val="24"/>
          <w:lang w:eastAsia="id-ID"/>
        </w:rPr>
        <w:t>dengan</w:t>
      </w:r>
      <w:proofErr w:type="spellEnd"/>
      <w:r w:rsidRPr="00AE7105">
        <w:rPr>
          <w:rFonts w:ascii="Times New Roman" w:eastAsia="Times New Roman" w:hAnsi="Times New Roman"/>
          <w:color w:val="000000"/>
          <w:sz w:val="24"/>
          <w:szCs w:val="24"/>
          <w:lang w:eastAsia="id-ID"/>
        </w:rPr>
        <w:t xml:space="preserve"> </w:t>
      </w:r>
      <w:proofErr w:type="spellStart"/>
      <w:r w:rsidRPr="00AE7105">
        <w:rPr>
          <w:rFonts w:ascii="Times New Roman" w:eastAsia="Times New Roman" w:hAnsi="Times New Roman"/>
          <w:color w:val="000000"/>
          <w:sz w:val="24"/>
          <w:szCs w:val="24"/>
          <w:lang w:eastAsia="id-ID"/>
        </w:rPr>
        <w:t>ibu</w:t>
      </w:r>
      <w:proofErr w:type="spellEnd"/>
      <w:r w:rsidRPr="00AE7105">
        <w:rPr>
          <w:rFonts w:ascii="Times New Roman" w:eastAsia="Times New Roman" w:hAnsi="Times New Roman"/>
          <w:color w:val="000000"/>
          <w:sz w:val="24"/>
          <w:szCs w:val="24"/>
          <w:lang w:eastAsia="id-ID"/>
        </w:rPr>
        <w:t xml:space="preserve"> yang </w:t>
      </w:r>
      <w:proofErr w:type="spellStart"/>
      <w:r w:rsidRPr="00AE7105">
        <w:rPr>
          <w:rFonts w:ascii="Times New Roman" w:eastAsia="Times New Roman" w:hAnsi="Times New Roman"/>
          <w:color w:val="000000"/>
          <w:sz w:val="24"/>
          <w:szCs w:val="24"/>
          <w:lang w:eastAsia="id-ID"/>
        </w:rPr>
        <w:t>berpengetahuan</w:t>
      </w:r>
      <w:proofErr w:type="spellEnd"/>
      <w:r w:rsidRPr="00AE7105">
        <w:rPr>
          <w:rFonts w:ascii="Times New Roman" w:eastAsia="Times New Roman" w:hAnsi="Times New Roman"/>
          <w:color w:val="000000"/>
          <w:sz w:val="24"/>
          <w:szCs w:val="24"/>
          <w:lang w:eastAsia="id-ID"/>
        </w:rPr>
        <w:t xml:space="preserve"> </w:t>
      </w:r>
      <w:proofErr w:type="spellStart"/>
      <w:r w:rsidRPr="00AE7105">
        <w:rPr>
          <w:rFonts w:ascii="Times New Roman" w:eastAsia="Times New Roman" w:hAnsi="Times New Roman"/>
          <w:color w:val="000000"/>
          <w:sz w:val="24"/>
          <w:szCs w:val="24"/>
          <w:lang w:eastAsia="id-ID"/>
        </w:rPr>
        <w:t>kurang</w:t>
      </w:r>
      <w:proofErr w:type="spellEnd"/>
      <w:r w:rsidRPr="00AE7105">
        <w:rPr>
          <w:rFonts w:ascii="Times New Roman" w:eastAsia="Times New Roman" w:hAnsi="Times New Roman"/>
          <w:color w:val="000000"/>
          <w:sz w:val="24"/>
          <w:szCs w:val="24"/>
          <w:lang w:eastAsia="id-ID"/>
        </w:rPr>
        <w:t xml:space="preserve"> </w:t>
      </w:r>
      <w:proofErr w:type="spellStart"/>
      <w:r w:rsidRPr="00AE7105">
        <w:rPr>
          <w:rFonts w:ascii="Times New Roman" w:eastAsia="Times New Roman" w:hAnsi="Times New Roman"/>
          <w:color w:val="000000"/>
          <w:sz w:val="24"/>
          <w:szCs w:val="24"/>
          <w:lang w:eastAsia="id-ID"/>
        </w:rPr>
        <w:t>baik</w:t>
      </w:r>
      <w:proofErr w:type="spellEnd"/>
      <w:r>
        <w:rPr>
          <w:rFonts w:ascii="Times New Roman" w:eastAsia="Times New Roman" w:hAnsi="Times New Roman"/>
          <w:color w:val="000000"/>
          <w:sz w:val="24"/>
          <w:szCs w:val="24"/>
          <w:lang w:eastAsia="id-ID"/>
        </w:rPr>
        <w:t>.</w:t>
      </w:r>
    </w:p>
    <w:p w14:paraId="6D319375" w14:textId="3DF147E9" w:rsidR="00C95155" w:rsidRPr="00F65191" w:rsidRDefault="00C95155" w:rsidP="00C95155">
      <w:pPr>
        <w:pStyle w:val="ListParagraph"/>
        <w:numPr>
          <w:ilvl w:val="0"/>
          <w:numId w:val="8"/>
        </w:numPr>
        <w:spacing w:line="360" w:lineRule="auto"/>
        <w:jc w:val="both"/>
        <w:rPr>
          <w:rFonts w:ascii="Times New Roman" w:hAnsi="Times New Roman" w:cs="Times New Roman"/>
          <w:sz w:val="24"/>
          <w:szCs w:val="24"/>
          <w:lang w:val="id-ID"/>
        </w:rPr>
      </w:pPr>
      <w:r>
        <w:rPr>
          <w:rFonts w:ascii="Times New Roman" w:hAnsi="Times New Roman"/>
          <w:sz w:val="24"/>
          <w:szCs w:val="24"/>
        </w:rPr>
        <w:t>H</w:t>
      </w:r>
      <w:r w:rsidRPr="00FE0FFD">
        <w:rPr>
          <w:rFonts w:ascii="Times New Roman" w:hAnsi="Times New Roman"/>
          <w:sz w:val="24"/>
          <w:szCs w:val="24"/>
          <w:lang w:val="id-ID"/>
        </w:rPr>
        <w:t xml:space="preserve">asil uji statistic </w:t>
      </w:r>
      <w:r w:rsidRPr="00FE0FFD">
        <w:rPr>
          <w:rFonts w:ascii="Times New Roman" w:hAnsi="Times New Roman"/>
          <w:i/>
          <w:sz w:val="24"/>
          <w:szCs w:val="24"/>
          <w:lang w:val="id-ID"/>
        </w:rPr>
        <w:t>chi-square</w:t>
      </w:r>
      <w:r w:rsidRPr="00FE0FFD">
        <w:rPr>
          <w:rFonts w:ascii="Times New Roman" w:hAnsi="Times New Roman"/>
          <w:sz w:val="24"/>
          <w:szCs w:val="24"/>
          <w:lang w:val="id-ID"/>
        </w:rPr>
        <w:t xml:space="preserve"> yaitu </w:t>
      </w:r>
      <w:r w:rsidRPr="00FE0FFD">
        <w:rPr>
          <w:rFonts w:ascii="Times New Roman" w:hAnsi="Times New Roman"/>
          <w:i/>
          <w:sz w:val="24"/>
          <w:szCs w:val="24"/>
          <w:lang w:val="id-ID"/>
        </w:rPr>
        <w:t>p-value</w:t>
      </w:r>
      <w:r w:rsidRPr="00FE0FFD">
        <w:rPr>
          <w:rFonts w:ascii="Times New Roman" w:hAnsi="Times New Roman"/>
          <w:sz w:val="24"/>
          <w:szCs w:val="24"/>
          <w:lang w:val="id-ID"/>
        </w:rPr>
        <w:t xml:space="preserve"> = 0.</w:t>
      </w:r>
      <w:r w:rsidRPr="00FE0FFD">
        <w:rPr>
          <w:rFonts w:ascii="Times New Roman" w:hAnsi="Times New Roman"/>
          <w:sz w:val="24"/>
          <w:szCs w:val="24"/>
        </w:rPr>
        <w:t>021</w:t>
      </w:r>
      <w:r w:rsidRPr="00FE0FFD">
        <w:rPr>
          <w:rFonts w:ascii="Times New Roman" w:hAnsi="Times New Roman"/>
          <w:sz w:val="24"/>
          <w:szCs w:val="24"/>
          <w:lang w:val="id-ID"/>
        </w:rPr>
        <w:t xml:space="preserve"> (p</w:t>
      </w:r>
      <w:r w:rsidRPr="00FE0FFD">
        <w:rPr>
          <w:rFonts w:ascii="Times New Roman" w:hAnsi="Times New Roman"/>
          <w:sz w:val="24"/>
          <w:szCs w:val="24"/>
        </w:rPr>
        <w:t>&lt;</w:t>
      </w:r>
      <w:r w:rsidRPr="00FE0FFD">
        <w:rPr>
          <w:rFonts w:ascii="Times New Roman" w:hAnsi="Times New Roman"/>
          <w:sz w:val="24"/>
          <w:szCs w:val="24"/>
          <w:lang w:val="id-ID"/>
        </w:rPr>
        <w:t xml:space="preserve">0,05), maka dapat disimpulkan </w:t>
      </w:r>
      <w:proofErr w:type="spellStart"/>
      <w:r w:rsidRPr="00FE0FFD">
        <w:rPr>
          <w:rFonts w:ascii="Times New Roman" w:hAnsi="Times New Roman"/>
          <w:sz w:val="24"/>
          <w:szCs w:val="24"/>
        </w:rPr>
        <w:t>bahwa</w:t>
      </w:r>
      <w:proofErr w:type="spellEnd"/>
      <w:r w:rsidRPr="00FE0FFD">
        <w:rPr>
          <w:rFonts w:ascii="Times New Roman" w:hAnsi="Times New Roman"/>
          <w:sz w:val="24"/>
          <w:szCs w:val="24"/>
        </w:rPr>
        <w:t xml:space="preserve"> </w:t>
      </w:r>
      <w:proofErr w:type="spellStart"/>
      <w:r>
        <w:rPr>
          <w:rFonts w:ascii="Times New Roman" w:hAnsi="Times New Roman"/>
          <w:sz w:val="24"/>
          <w:szCs w:val="24"/>
        </w:rPr>
        <w:t>terdapat</w:t>
      </w:r>
      <w:proofErr w:type="spellEnd"/>
      <w:r>
        <w:rPr>
          <w:rFonts w:ascii="Times New Roman" w:hAnsi="Times New Roman"/>
          <w:sz w:val="24"/>
          <w:szCs w:val="24"/>
        </w:rPr>
        <w:t xml:space="preserve"> </w:t>
      </w:r>
      <w:proofErr w:type="spellStart"/>
      <w:r>
        <w:rPr>
          <w:rFonts w:ascii="Times New Roman" w:hAnsi="Times New Roman"/>
          <w:sz w:val="24"/>
          <w:szCs w:val="24"/>
        </w:rPr>
        <w:t>hubungan</w:t>
      </w:r>
      <w:proofErr w:type="spellEnd"/>
      <w:r w:rsidRPr="00FE0FFD">
        <w:rPr>
          <w:rFonts w:ascii="Times New Roman" w:hAnsi="Times New Roman"/>
          <w:sz w:val="24"/>
          <w:szCs w:val="24"/>
          <w:lang w:val="id-ID"/>
        </w:rPr>
        <w:t xml:space="preserve"> variable </w:t>
      </w:r>
      <w:proofErr w:type="spellStart"/>
      <w:r w:rsidRPr="00FE0FFD">
        <w:rPr>
          <w:rFonts w:ascii="Times New Roman" w:hAnsi="Times New Roman"/>
          <w:sz w:val="24"/>
          <w:szCs w:val="24"/>
        </w:rPr>
        <w:t>pengetahuan</w:t>
      </w:r>
      <w:proofErr w:type="spellEnd"/>
      <w:r w:rsidRPr="00FE0FFD">
        <w:rPr>
          <w:rFonts w:ascii="Times New Roman" w:hAnsi="Times New Roman"/>
          <w:sz w:val="24"/>
          <w:szCs w:val="24"/>
        </w:rPr>
        <w:t xml:space="preserve"> </w:t>
      </w:r>
      <w:proofErr w:type="spellStart"/>
      <w:r>
        <w:rPr>
          <w:rFonts w:ascii="Times New Roman" w:hAnsi="Times New Roman"/>
          <w:sz w:val="24"/>
          <w:szCs w:val="24"/>
        </w:rPr>
        <w:t>dengan</w:t>
      </w:r>
      <w:proofErr w:type="spellEnd"/>
      <w:r w:rsidRPr="00FE0FFD">
        <w:rPr>
          <w:rFonts w:ascii="Times New Roman" w:hAnsi="Times New Roman"/>
          <w:sz w:val="24"/>
          <w:szCs w:val="24"/>
          <w:lang w:val="id-ID"/>
        </w:rPr>
        <w:t xml:space="preserve"> </w:t>
      </w:r>
      <w:proofErr w:type="spellStart"/>
      <w:r w:rsidRPr="00FE0FFD">
        <w:rPr>
          <w:rFonts w:ascii="Times New Roman" w:hAnsi="Times New Roman"/>
          <w:sz w:val="24"/>
          <w:szCs w:val="24"/>
        </w:rPr>
        <w:t>minat</w:t>
      </w:r>
      <w:proofErr w:type="spellEnd"/>
      <w:r w:rsidRPr="00FE0FFD">
        <w:rPr>
          <w:rFonts w:ascii="Times New Roman" w:hAnsi="Times New Roman"/>
          <w:sz w:val="24"/>
          <w:szCs w:val="24"/>
        </w:rPr>
        <w:t xml:space="preserve"> </w:t>
      </w:r>
      <w:proofErr w:type="spellStart"/>
      <w:r w:rsidRPr="00FE0FFD">
        <w:rPr>
          <w:rFonts w:ascii="Times New Roman" w:hAnsi="Times New Roman"/>
          <w:sz w:val="24"/>
          <w:szCs w:val="24"/>
        </w:rPr>
        <w:t>ibu</w:t>
      </w:r>
      <w:proofErr w:type="spellEnd"/>
      <w:r w:rsidRPr="00FE0FFD">
        <w:rPr>
          <w:rFonts w:ascii="Times New Roman" w:hAnsi="Times New Roman"/>
          <w:sz w:val="24"/>
          <w:szCs w:val="24"/>
        </w:rPr>
        <w:t xml:space="preserve"> </w:t>
      </w:r>
      <w:proofErr w:type="spellStart"/>
      <w:r>
        <w:rPr>
          <w:rFonts w:ascii="Times New Roman" w:hAnsi="Times New Roman"/>
          <w:sz w:val="24"/>
          <w:szCs w:val="24"/>
        </w:rPr>
        <w:t>dalam</w:t>
      </w:r>
      <w:proofErr w:type="spellEnd"/>
      <w:r w:rsidRPr="00FE0FFD">
        <w:rPr>
          <w:rFonts w:ascii="Times New Roman" w:hAnsi="Times New Roman"/>
          <w:sz w:val="24"/>
          <w:szCs w:val="24"/>
        </w:rPr>
        <w:t xml:space="preserve"> </w:t>
      </w:r>
      <w:proofErr w:type="spellStart"/>
      <w:r w:rsidRPr="00FE0FFD">
        <w:rPr>
          <w:rFonts w:ascii="Times New Roman" w:hAnsi="Times New Roman"/>
          <w:sz w:val="24"/>
          <w:szCs w:val="24"/>
        </w:rPr>
        <w:t>pemilihan</w:t>
      </w:r>
      <w:proofErr w:type="spellEnd"/>
      <w:r w:rsidRPr="00FE0FFD">
        <w:rPr>
          <w:rFonts w:ascii="Times New Roman" w:hAnsi="Times New Roman"/>
          <w:sz w:val="24"/>
          <w:szCs w:val="24"/>
        </w:rPr>
        <w:t xml:space="preserve"> </w:t>
      </w:r>
      <w:proofErr w:type="spellStart"/>
      <w:r w:rsidRPr="00FE0FFD">
        <w:rPr>
          <w:rFonts w:ascii="Times New Roman" w:hAnsi="Times New Roman"/>
          <w:sz w:val="24"/>
          <w:szCs w:val="24"/>
        </w:rPr>
        <w:t>alat</w:t>
      </w:r>
      <w:proofErr w:type="spellEnd"/>
      <w:r w:rsidRPr="00FE0FFD">
        <w:rPr>
          <w:rFonts w:ascii="Times New Roman" w:hAnsi="Times New Roman"/>
          <w:sz w:val="24"/>
          <w:szCs w:val="24"/>
        </w:rPr>
        <w:t xml:space="preserve"> </w:t>
      </w:r>
      <w:proofErr w:type="spellStart"/>
      <w:r w:rsidRPr="00FE0FFD">
        <w:rPr>
          <w:rFonts w:ascii="Times New Roman" w:hAnsi="Times New Roman"/>
          <w:sz w:val="24"/>
          <w:szCs w:val="24"/>
        </w:rPr>
        <w:t>kontrasepsi</w:t>
      </w:r>
      <w:proofErr w:type="spellEnd"/>
      <w:r w:rsidRPr="00FE0FFD">
        <w:rPr>
          <w:rFonts w:ascii="Times New Roman" w:hAnsi="Times New Roman"/>
          <w:sz w:val="24"/>
          <w:szCs w:val="24"/>
        </w:rPr>
        <w:t xml:space="preserve"> </w:t>
      </w:r>
      <w:proofErr w:type="spellStart"/>
      <w:r w:rsidRPr="00FE0FFD">
        <w:rPr>
          <w:rFonts w:ascii="Times New Roman" w:hAnsi="Times New Roman"/>
          <w:sz w:val="24"/>
          <w:szCs w:val="24"/>
        </w:rPr>
        <w:t>dalam</w:t>
      </w:r>
      <w:proofErr w:type="spellEnd"/>
      <w:r w:rsidRPr="00FE0FFD">
        <w:rPr>
          <w:rFonts w:ascii="Times New Roman" w:hAnsi="Times New Roman"/>
          <w:sz w:val="24"/>
          <w:szCs w:val="24"/>
        </w:rPr>
        <w:t xml:space="preserve"> </w:t>
      </w:r>
      <w:proofErr w:type="spellStart"/>
      <w:r w:rsidRPr="00FE0FFD">
        <w:rPr>
          <w:rFonts w:ascii="Times New Roman" w:hAnsi="Times New Roman"/>
          <w:sz w:val="24"/>
          <w:szCs w:val="24"/>
        </w:rPr>
        <w:t>rahim</w:t>
      </w:r>
      <w:proofErr w:type="spellEnd"/>
      <w:r w:rsidRPr="00FE0FFD">
        <w:rPr>
          <w:rFonts w:ascii="Times New Roman" w:hAnsi="Times New Roman"/>
          <w:sz w:val="24"/>
          <w:szCs w:val="24"/>
        </w:rPr>
        <w:t xml:space="preserve"> di PMB C Kota Tangerang </w:t>
      </w:r>
      <w:proofErr w:type="spellStart"/>
      <w:r w:rsidRPr="00FE0FFD">
        <w:rPr>
          <w:rFonts w:ascii="Times New Roman" w:hAnsi="Times New Roman"/>
          <w:sz w:val="24"/>
          <w:szCs w:val="24"/>
        </w:rPr>
        <w:t>Tahun</w:t>
      </w:r>
      <w:proofErr w:type="spellEnd"/>
      <w:r w:rsidRPr="00FE0FFD">
        <w:rPr>
          <w:rFonts w:ascii="Times New Roman" w:hAnsi="Times New Roman"/>
          <w:sz w:val="24"/>
          <w:szCs w:val="24"/>
        </w:rPr>
        <w:t xml:space="preserve"> 2022</w:t>
      </w:r>
      <w:r w:rsidRPr="00FE0FFD">
        <w:rPr>
          <w:rFonts w:ascii="Times New Roman" w:hAnsi="Times New Roman"/>
          <w:sz w:val="24"/>
          <w:szCs w:val="24"/>
          <w:lang w:val="id-ID"/>
        </w:rPr>
        <w:t xml:space="preserve">. </w:t>
      </w:r>
      <w:r w:rsidRPr="00FE0FFD">
        <w:rPr>
          <w:rFonts w:ascii="Times New Roman" w:eastAsia="Times New Roman" w:hAnsi="Times New Roman"/>
          <w:color w:val="000000"/>
          <w:sz w:val="24"/>
          <w:szCs w:val="24"/>
          <w:lang w:val="id-ID" w:eastAsia="id-ID"/>
        </w:rPr>
        <w:t xml:space="preserve">Adapun nilai </w:t>
      </w:r>
      <w:r w:rsidRPr="00FE0FFD">
        <w:rPr>
          <w:rFonts w:ascii="Times New Roman" w:eastAsia="Times New Roman" w:hAnsi="Times New Roman"/>
          <w:i/>
          <w:iCs/>
          <w:color w:val="000000"/>
          <w:sz w:val="24"/>
          <w:szCs w:val="24"/>
          <w:lang w:val="id-ID" w:eastAsia="id-ID"/>
        </w:rPr>
        <w:t xml:space="preserve">Odds Rasio </w:t>
      </w:r>
      <w:r w:rsidRPr="00FE0FFD">
        <w:rPr>
          <w:rFonts w:ascii="Times New Roman" w:eastAsia="Times New Roman" w:hAnsi="Times New Roman"/>
          <w:color w:val="000000"/>
          <w:sz w:val="24"/>
          <w:szCs w:val="24"/>
          <w:lang w:val="id-ID" w:eastAsia="id-ID"/>
        </w:rPr>
        <w:t xml:space="preserve">(OR) sebesar </w:t>
      </w:r>
      <w:r w:rsidRPr="00F65191">
        <w:rPr>
          <w:rFonts w:ascii="Times New Roman" w:eastAsia="Times New Roman" w:hAnsi="Times New Roman"/>
          <w:color w:val="000000"/>
          <w:sz w:val="24"/>
          <w:szCs w:val="24"/>
          <w:lang w:val="id-ID" w:eastAsia="id-ID"/>
        </w:rPr>
        <w:t>3,195</w:t>
      </w:r>
      <w:r w:rsidRPr="00FE0FFD">
        <w:rPr>
          <w:rFonts w:ascii="Times New Roman" w:eastAsia="Times New Roman" w:hAnsi="Times New Roman"/>
          <w:color w:val="000000"/>
          <w:sz w:val="24"/>
          <w:szCs w:val="24"/>
          <w:lang w:val="id-ID" w:eastAsia="id-ID"/>
        </w:rPr>
        <w:t xml:space="preserve"> sehingga dapat dinyatakan bahwa ibu </w:t>
      </w:r>
      <w:r w:rsidRPr="00F65191">
        <w:rPr>
          <w:rFonts w:ascii="Times New Roman" w:eastAsia="Times New Roman" w:hAnsi="Times New Roman"/>
          <w:color w:val="000000"/>
          <w:sz w:val="24"/>
          <w:szCs w:val="24"/>
          <w:lang w:val="id-ID" w:eastAsia="id-ID"/>
        </w:rPr>
        <w:t>yang berpengetahuan baik</w:t>
      </w:r>
      <w:r w:rsidRPr="00FE0FFD">
        <w:rPr>
          <w:rFonts w:ascii="Times New Roman" w:eastAsia="Times New Roman" w:hAnsi="Times New Roman"/>
          <w:color w:val="000000"/>
          <w:sz w:val="24"/>
          <w:szCs w:val="24"/>
          <w:lang w:val="id-ID" w:eastAsia="id-ID"/>
        </w:rPr>
        <w:t xml:space="preserve"> memiliki peluang </w:t>
      </w:r>
      <w:r w:rsidRPr="00F65191">
        <w:rPr>
          <w:rFonts w:ascii="Times New Roman" w:eastAsia="Times New Roman" w:hAnsi="Times New Roman"/>
          <w:color w:val="000000"/>
          <w:sz w:val="24"/>
          <w:szCs w:val="24"/>
          <w:lang w:val="id-ID" w:eastAsia="id-ID"/>
        </w:rPr>
        <w:t>3</w:t>
      </w:r>
      <w:r w:rsidRPr="00FE0FFD">
        <w:rPr>
          <w:rFonts w:ascii="Times New Roman" w:eastAsia="Times New Roman" w:hAnsi="Times New Roman"/>
          <w:color w:val="000000"/>
          <w:sz w:val="24"/>
          <w:szCs w:val="24"/>
          <w:lang w:val="id-ID" w:eastAsia="id-ID"/>
        </w:rPr>
        <w:t xml:space="preserve"> kali lebih besar untuk </w:t>
      </w:r>
      <w:r w:rsidRPr="00F65191">
        <w:rPr>
          <w:rFonts w:ascii="Times New Roman" w:eastAsia="Times New Roman" w:hAnsi="Times New Roman"/>
          <w:color w:val="000000"/>
          <w:sz w:val="24"/>
          <w:szCs w:val="24"/>
          <w:lang w:val="id-ID" w:eastAsia="id-ID"/>
        </w:rPr>
        <w:t>memilih Alat Kontrasepsi Dalam Rahim dibandingkan dengan ibu yang berpengetahuan kurang baik.</w:t>
      </w:r>
    </w:p>
    <w:p w14:paraId="7F108B89" w14:textId="6726B5D2" w:rsidR="00C95155" w:rsidRPr="00F65191" w:rsidRDefault="00C95155" w:rsidP="00C95155">
      <w:pPr>
        <w:pStyle w:val="ListParagraph"/>
        <w:numPr>
          <w:ilvl w:val="0"/>
          <w:numId w:val="8"/>
        </w:numPr>
        <w:spacing w:line="360" w:lineRule="auto"/>
        <w:jc w:val="both"/>
        <w:rPr>
          <w:rFonts w:ascii="Times New Roman" w:hAnsi="Times New Roman" w:cs="Times New Roman"/>
          <w:sz w:val="24"/>
          <w:szCs w:val="24"/>
          <w:lang w:val="id-ID"/>
        </w:rPr>
      </w:pPr>
      <w:r>
        <w:rPr>
          <w:rFonts w:ascii="Times New Roman" w:hAnsi="Times New Roman"/>
          <w:sz w:val="24"/>
          <w:szCs w:val="24"/>
        </w:rPr>
        <w:t>H</w:t>
      </w:r>
      <w:r w:rsidRPr="00FE0FFD">
        <w:rPr>
          <w:rFonts w:ascii="Times New Roman" w:hAnsi="Times New Roman"/>
          <w:sz w:val="24"/>
          <w:szCs w:val="24"/>
          <w:lang w:val="id-ID"/>
        </w:rPr>
        <w:t xml:space="preserve">asil analisis di dapatkan uji statistic </w:t>
      </w:r>
      <w:r w:rsidRPr="00FE0FFD">
        <w:rPr>
          <w:rFonts w:ascii="Times New Roman" w:hAnsi="Times New Roman"/>
          <w:i/>
          <w:sz w:val="24"/>
          <w:szCs w:val="24"/>
          <w:lang w:val="id-ID"/>
        </w:rPr>
        <w:t>chi-square</w:t>
      </w:r>
      <w:r w:rsidRPr="00FE0FFD">
        <w:rPr>
          <w:rFonts w:ascii="Times New Roman" w:hAnsi="Times New Roman"/>
          <w:sz w:val="24"/>
          <w:szCs w:val="24"/>
          <w:lang w:val="id-ID"/>
        </w:rPr>
        <w:t xml:space="preserve"> yaitu </w:t>
      </w:r>
      <w:r w:rsidRPr="00FE0FFD">
        <w:rPr>
          <w:rFonts w:ascii="Times New Roman" w:hAnsi="Times New Roman"/>
          <w:i/>
          <w:sz w:val="24"/>
          <w:szCs w:val="24"/>
          <w:lang w:val="id-ID"/>
        </w:rPr>
        <w:t>p-value</w:t>
      </w:r>
      <w:r w:rsidRPr="00FE0FFD">
        <w:rPr>
          <w:rFonts w:ascii="Times New Roman" w:hAnsi="Times New Roman"/>
          <w:sz w:val="24"/>
          <w:szCs w:val="24"/>
          <w:lang w:val="id-ID"/>
        </w:rPr>
        <w:t xml:space="preserve"> = 0.</w:t>
      </w:r>
      <w:r w:rsidRPr="00FE0FFD">
        <w:rPr>
          <w:rFonts w:ascii="Times New Roman" w:hAnsi="Times New Roman"/>
          <w:sz w:val="24"/>
          <w:szCs w:val="24"/>
        </w:rPr>
        <w:t>036</w:t>
      </w:r>
      <w:r w:rsidRPr="00FE0FFD">
        <w:rPr>
          <w:rFonts w:ascii="Times New Roman" w:hAnsi="Times New Roman"/>
          <w:sz w:val="24"/>
          <w:szCs w:val="24"/>
          <w:lang w:val="id-ID"/>
        </w:rPr>
        <w:t xml:space="preserve"> (p</w:t>
      </w:r>
      <w:r w:rsidRPr="00FE0FFD">
        <w:rPr>
          <w:rFonts w:ascii="Times New Roman" w:hAnsi="Times New Roman"/>
          <w:sz w:val="24"/>
          <w:szCs w:val="24"/>
        </w:rPr>
        <w:t>&lt;</w:t>
      </w:r>
      <w:r w:rsidRPr="00FE0FFD">
        <w:rPr>
          <w:rFonts w:ascii="Times New Roman" w:hAnsi="Times New Roman"/>
          <w:sz w:val="24"/>
          <w:szCs w:val="24"/>
          <w:lang w:val="id-ID"/>
        </w:rPr>
        <w:t xml:space="preserve">0,05), maka dapat disimpulkan </w:t>
      </w:r>
      <w:proofErr w:type="spellStart"/>
      <w:r w:rsidRPr="00FE0FFD">
        <w:rPr>
          <w:rFonts w:ascii="Times New Roman" w:hAnsi="Times New Roman"/>
          <w:sz w:val="24"/>
          <w:szCs w:val="24"/>
        </w:rPr>
        <w:t>bahwa</w:t>
      </w:r>
      <w:proofErr w:type="spellEnd"/>
      <w:r w:rsidRPr="00FE0FFD">
        <w:rPr>
          <w:rFonts w:ascii="Times New Roman" w:hAnsi="Times New Roman"/>
          <w:sz w:val="24"/>
          <w:szCs w:val="24"/>
        </w:rPr>
        <w:t xml:space="preserve"> </w:t>
      </w:r>
      <w:r w:rsidRPr="00FE0FFD">
        <w:rPr>
          <w:rFonts w:ascii="Times New Roman" w:hAnsi="Times New Roman"/>
          <w:sz w:val="24"/>
          <w:szCs w:val="24"/>
          <w:lang w:val="id-ID"/>
        </w:rPr>
        <w:t xml:space="preserve">terdapat </w:t>
      </w:r>
      <w:proofErr w:type="spellStart"/>
      <w:r>
        <w:rPr>
          <w:rFonts w:ascii="Times New Roman" w:hAnsi="Times New Roman"/>
          <w:sz w:val="24"/>
          <w:szCs w:val="24"/>
        </w:rPr>
        <w:t>hubungan</w:t>
      </w:r>
      <w:proofErr w:type="spellEnd"/>
      <w:r>
        <w:rPr>
          <w:rFonts w:ascii="Times New Roman" w:hAnsi="Times New Roman"/>
          <w:sz w:val="24"/>
          <w:szCs w:val="24"/>
        </w:rPr>
        <w:t xml:space="preserve"> </w:t>
      </w:r>
      <w:r w:rsidRPr="00FE0FFD">
        <w:rPr>
          <w:rFonts w:ascii="Times New Roman" w:hAnsi="Times New Roman"/>
          <w:sz w:val="24"/>
          <w:szCs w:val="24"/>
          <w:lang w:val="id-ID"/>
        </w:rPr>
        <w:t xml:space="preserve">variable </w:t>
      </w:r>
      <w:proofErr w:type="spellStart"/>
      <w:r w:rsidRPr="00FE0FFD">
        <w:rPr>
          <w:rFonts w:ascii="Times New Roman" w:hAnsi="Times New Roman"/>
          <w:sz w:val="24"/>
          <w:szCs w:val="24"/>
        </w:rPr>
        <w:t>dukungan</w:t>
      </w:r>
      <w:proofErr w:type="spellEnd"/>
      <w:r w:rsidRPr="00FE0FFD">
        <w:rPr>
          <w:rFonts w:ascii="Times New Roman" w:hAnsi="Times New Roman"/>
          <w:sz w:val="24"/>
          <w:szCs w:val="24"/>
        </w:rPr>
        <w:t xml:space="preserve"> </w:t>
      </w:r>
      <w:proofErr w:type="spellStart"/>
      <w:r w:rsidRPr="00FE0FFD">
        <w:rPr>
          <w:rFonts w:ascii="Times New Roman" w:hAnsi="Times New Roman"/>
          <w:sz w:val="24"/>
          <w:szCs w:val="24"/>
        </w:rPr>
        <w:t>suami</w:t>
      </w:r>
      <w:proofErr w:type="spellEnd"/>
      <w:r w:rsidRPr="00FE0FFD">
        <w:rPr>
          <w:rFonts w:ascii="Times New Roman" w:hAnsi="Times New Roman"/>
          <w:sz w:val="24"/>
          <w:szCs w:val="24"/>
        </w:rPr>
        <w:t xml:space="preserve"> </w:t>
      </w:r>
      <w:proofErr w:type="spellStart"/>
      <w:r>
        <w:rPr>
          <w:rFonts w:ascii="Times New Roman" w:hAnsi="Times New Roman"/>
          <w:sz w:val="24"/>
          <w:szCs w:val="24"/>
        </w:rPr>
        <w:t>dengan</w:t>
      </w:r>
      <w:proofErr w:type="spellEnd"/>
      <w:r w:rsidRPr="00FE0FFD">
        <w:rPr>
          <w:rFonts w:ascii="Times New Roman" w:hAnsi="Times New Roman"/>
          <w:sz w:val="24"/>
          <w:szCs w:val="24"/>
          <w:lang w:val="id-ID"/>
        </w:rPr>
        <w:t xml:space="preserve"> </w:t>
      </w:r>
      <w:proofErr w:type="spellStart"/>
      <w:r w:rsidRPr="00FE0FFD">
        <w:rPr>
          <w:rFonts w:ascii="Times New Roman" w:hAnsi="Times New Roman"/>
          <w:sz w:val="24"/>
          <w:szCs w:val="24"/>
        </w:rPr>
        <w:t>minat</w:t>
      </w:r>
      <w:proofErr w:type="spellEnd"/>
      <w:r w:rsidRPr="00FE0FFD">
        <w:rPr>
          <w:rFonts w:ascii="Times New Roman" w:hAnsi="Times New Roman"/>
          <w:sz w:val="24"/>
          <w:szCs w:val="24"/>
        </w:rPr>
        <w:t xml:space="preserve"> </w:t>
      </w:r>
      <w:proofErr w:type="spellStart"/>
      <w:r w:rsidRPr="00FE0FFD">
        <w:rPr>
          <w:rFonts w:ascii="Times New Roman" w:hAnsi="Times New Roman"/>
          <w:sz w:val="24"/>
          <w:szCs w:val="24"/>
        </w:rPr>
        <w:t>ibu</w:t>
      </w:r>
      <w:proofErr w:type="spellEnd"/>
      <w:r w:rsidRPr="00FE0FFD">
        <w:rPr>
          <w:rFonts w:ascii="Times New Roman" w:hAnsi="Times New Roman"/>
          <w:sz w:val="24"/>
          <w:szCs w:val="24"/>
        </w:rPr>
        <w:t xml:space="preserve"> </w:t>
      </w:r>
      <w:proofErr w:type="spellStart"/>
      <w:r>
        <w:rPr>
          <w:rFonts w:ascii="Times New Roman" w:hAnsi="Times New Roman"/>
          <w:sz w:val="24"/>
          <w:szCs w:val="24"/>
        </w:rPr>
        <w:t>dalam</w:t>
      </w:r>
      <w:proofErr w:type="spellEnd"/>
      <w:r w:rsidRPr="00FE0FFD">
        <w:rPr>
          <w:rFonts w:ascii="Times New Roman" w:hAnsi="Times New Roman"/>
          <w:sz w:val="24"/>
          <w:szCs w:val="24"/>
        </w:rPr>
        <w:t xml:space="preserve"> </w:t>
      </w:r>
      <w:proofErr w:type="spellStart"/>
      <w:r w:rsidRPr="00FE0FFD">
        <w:rPr>
          <w:rFonts w:ascii="Times New Roman" w:hAnsi="Times New Roman"/>
          <w:sz w:val="24"/>
          <w:szCs w:val="24"/>
        </w:rPr>
        <w:t>pemilihan</w:t>
      </w:r>
      <w:proofErr w:type="spellEnd"/>
      <w:r w:rsidRPr="00FE0FFD">
        <w:rPr>
          <w:rFonts w:ascii="Times New Roman" w:hAnsi="Times New Roman"/>
          <w:sz w:val="24"/>
          <w:szCs w:val="24"/>
        </w:rPr>
        <w:t xml:space="preserve"> </w:t>
      </w:r>
      <w:proofErr w:type="spellStart"/>
      <w:r w:rsidRPr="00FE0FFD">
        <w:rPr>
          <w:rFonts w:ascii="Times New Roman" w:hAnsi="Times New Roman"/>
          <w:sz w:val="24"/>
          <w:szCs w:val="24"/>
        </w:rPr>
        <w:t>alat</w:t>
      </w:r>
      <w:proofErr w:type="spellEnd"/>
      <w:r w:rsidRPr="00FE0FFD">
        <w:rPr>
          <w:rFonts w:ascii="Times New Roman" w:hAnsi="Times New Roman"/>
          <w:sz w:val="24"/>
          <w:szCs w:val="24"/>
        </w:rPr>
        <w:t xml:space="preserve"> </w:t>
      </w:r>
      <w:proofErr w:type="spellStart"/>
      <w:r w:rsidRPr="00FE0FFD">
        <w:rPr>
          <w:rFonts w:ascii="Times New Roman" w:hAnsi="Times New Roman"/>
          <w:sz w:val="24"/>
          <w:szCs w:val="24"/>
        </w:rPr>
        <w:t>kontrasepsi</w:t>
      </w:r>
      <w:proofErr w:type="spellEnd"/>
      <w:r w:rsidRPr="00FE0FFD">
        <w:rPr>
          <w:rFonts w:ascii="Times New Roman" w:hAnsi="Times New Roman"/>
          <w:sz w:val="24"/>
          <w:szCs w:val="24"/>
        </w:rPr>
        <w:t xml:space="preserve"> </w:t>
      </w:r>
      <w:proofErr w:type="spellStart"/>
      <w:r w:rsidRPr="00FE0FFD">
        <w:rPr>
          <w:rFonts w:ascii="Times New Roman" w:hAnsi="Times New Roman"/>
          <w:sz w:val="24"/>
          <w:szCs w:val="24"/>
        </w:rPr>
        <w:t>dalam</w:t>
      </w:r>
      <w:proofErr w:type="spellEnd"/>
      <w:r w:rsidRPr="00FE0FFD">
        <w:rPr>
          <w:rFonts w:ascii="Times New Roman" w:hAnsi="Times New Roman"/>
          <w:sz w:val="24"/>
          <w:szCs w:val="24"/>
        </w:rPr>
        <w:t xml:space="preserve"> </w:t>
      </w:r>
      <w:proofErr w:type="spellStart"/>
      <w:r w:rsidRPr="00FE0FFD">
        <w:rPr>
          <w:rFonts w:ascii="Times New Roman" w:hAnsi="Times New Roman"/>
          <w:sz w:val="24"/>
          <w:szCs w:val="24"/>
        </w:rPr>
        <w:t>rahim</w:t>
      </w:r>
      <w:proofErr w:type="spellEnd"/>
      <w:r w:rsidRPr="00FE0FFD">
        <w:rPr>
          <w:rFonts w:ascii="Times New Roman" w:hAnsi="Times New Roman"/>
          <w:sz w:val="24"/>
          <w:szCs w:val="24"/>
        </w:rPr>
        <w:t xml:space="preserve"> di PMB C Kota Tangerang </w:t>
      </w:r>
      <w:proofErr w:type="spellStart"/>
      <w:r w:rsidRPr="00FE0FFD">
        <w:rPr>
          <w:rFonts w:ascii="Times New Roman" w:hAnsi="Times New Roman"/>
          <w:sz w:val="24"/>
          <w:szCs w:val="24"/>
        </w:rPr>
        <w:lastRenderedPageBreak/>
        <w:t>Tahun</w:t>
      </w:r>
      <w:proofErr w:type="spellEnd"/>
      <w:r w:rsidRPr="00FE0FFD">
        <w:rPr>
          <w:rFonts w:ascii="Times New Roman" w:hAnsi="Times New Roman"/>
          <w:sz w:val="24"/>
          <w:szCs w:val="24"/>
        </w:rPr>
        <w:t xml:space="preserve"> 2022</w:t>
      </w:r>
      <w:r w:rsidRPr="00FE0FFD">
        <w:rPr>
          <w:rFonts w:ascii="Times New Roman" w:hAnsi="Times New Roman"/>
          <w:sz w:val="24"/>
          <w:szCs w:val="24"/>
          <w:lang w:val="id-ID"/>
        </w:rPr>
        <w:t xml:space="preserve">. </w:t>
      </w:r>
      <w:r w:rsidRPr="00FE0FFD">
        <w:rPr>
          <w:rFonts w:ascii="Times New Roman" w:eastAsia="Times New Roman" w:hAnsi="Times New Roman"/>
          <w:color w:val="000000"/>
          <w:sz w:val="24"/>
          <w:szCs w:val="24"/>
          <w:lang w:val="id-ID" w:eastAsia="id-ID"/>
        </w:rPr>
        <w:t xml:space="preserve">Adapun nilai </w:t>
      </w:r>
      <w:r w:rsidRPr="00FE0FFD">
        <w:rPr>
          <w:rFonts w:ascii="Times New Roman" w:eastAsia="Times New Roman" w:hAnsi="Times New Roman"/>
          <w:i/>
          <w:iCs/>
          <w:color w:val="000000"/>
          <w:sz w:val="24"/>
          <w:szCs w:val="24"/>
          <w:lang w:val="id-ID" w:eastAsia="id-ID"/>
        </w:rPr>
        <w:t xml:space="preserve">Odds Rasio </w:t>
      </w:r>
      <w:r w:rsidRPr="00FE0FFD">
        <w:rPr>
          <w:rFonts w:ascii="Times New Roman" w:eastAsia="Times New Roman" w:hAnsi="Times New Roman"/>
          <w:color w:val="000000"/>
          <w:sz w:val="24"/>
          <w:szCs w:val="24"/>
          <w:lang w:val="id-ID" w:eastAsia="id-ID"/>
        </w:rPr>
        <w:t xml:space="preserve">(OR) sebesar </w:t>
      </w:r>
      <w:r w:rsidRPr="00F65191">
        <w:rPr>
          <w:rFonts w:ascii="Times New Roman" w:eastAsia="Times New Roman" w:hAnsi="Times New Roman"/>
          <w:color w:val="000000"/>
          <w:sz w:val="24"/>
          <w:szCs w:val="24"/>
          <w:lang w:val="id-ID" w:eastAsia="id-ID"/>
        </w:rPr>
        <w:t>3.063</w:t>
      </w:r>
      <w:r w:rsidRPr="00FE0FFD">
        <w:rPr>
          <w:rFonts w:ascii="Times New Roman" w:eastAsia="Times New Roman" w:hAnsi="Times New Roman"/>
          <w:color w:val="000000"/>
          <w:sz w:val="24"/>
          <w:szCs w:val="24"/>
          <w:lang w:val="id-ID" w:eastAsia="id-ID"/>
        </w:rPr>
        <w:t xml:space="preserve"> sehingga dapat dinyatakan bahwa ibu </w:t>
      </w:r>
      <w:r w:rsidRPr="00F65191">
        <w:rPr>
          <w:rFonts w:ascii="Times New Roman" w:eastAsia="Times New Roman" w:hAnsi="Times New Roman"/>
          <w:color w:val="000000"/>
          <w:sz w:val="24"/>
          <w:szCs w:val="24"/>
          <w:lang w:val="id-ID" w:eastAsia="id-ID"/>
        </w:rPr>
        <w:t>yang mendapat dukungan suami</w:t>
      </w:r>
      <w:r w:rsidRPr="00FE0FFD">
        <w:rPr>
          <w:rFonts w:ascii="Times New Roman" w:eastAsia="Times New Roman" w:hAnsi="Times New Roman"/>
          <w:color w:val="000000"/>
          <w:sz w:val="24"/>
          <w:szCs w:val="24"/>
          <w:lang w:val="id-ID" w:eastAsia="id-ID"/>
        </w:rPr>
        <w:t xml:space="preserve"> memiliki peluang </w:t>
      </w:r>
      <w:r w:rsidRPr="00F65191">
        <w:rPr>
          <w:rFonts w:ascii="Times New Roman" w:eastAsia="Times New Roman" w:hAnsi="Times New Roman"/>
          <w:color w:val="000000"/>
          <w:sz w:val="24"/>
          <w:szCs w:val="24"/>
          <w:lang w:val="id-ID" w:eastAsia="id-ID"/>
        </w:rPr>
        <w:t>3</w:t>
      </w:r>
      <w:r w:rsidRPr="00FE0FFD">
        <w:rPr>
          <w:rFonts w:ascii="Times New Roman" w:eastAsia="Times New Roman" w:hAnsi="Times New Roman"/>
          <w:color w:val="000000"/>
          <w:sz w:val="24"/>
          <w:szCs w:val="24"/>
          <w:lang w:val="id-ID" w:eastAsia="id-ID"/>
        </w:rPr>
        <w:t xml:space="preserve"> kali lebih besar untuk </w:t>
      </w:r>
      <w:r w:rsidRPr="00F65191">
        <w:rPr>
          <w:rFonts w:ascii="Times New Roman" w:eastAsia="Times New Roman" w:hAnsi="Times New Roman"/>
          <w:color w:val="000000"/>
          <w:sz w:val="24"/>
          <w:szCs w:val="24"/>
          <w:lang w:val="id-ID" w:eastAsia="id-ID"/>
        </w:rPr>
        <w:t>memilih Alat Kontrasepsi Dalam Rahim.</w:t>
      </w:r>
    </w:p>
    <w:p w14:paraId="12A0C138" w14:textId="79F12819" w:rsidR="00C95155" w:rsidRDefault="00C95155" w:rsidP="00FA2A2C">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sz w:val="24"/>
          <w:szCs w:val="24"/>
        </w:rPr>
        <w:t>H</w:t>
      </w:r>
      <w:r w:rsidRPr="00DC2F5C">
        <w:rPr>
          <w:rFonts w:ascii="Times New Roman" w:hAnsi="Times New Roman"/>
          <w:sz w:val="24"/>
          <w:szCs w:val="24"/>
          <w:lang w:val="id-ID"/>
        </w:rPr>
        <w:t xml:space="preserve">asil uji statistic </w:t>
      </w:r>
      <w:r w:rsidRPr="00DC2F5C">
        <w:rPr>
          <w:rFonts w:ascii="Times New Roman" w:hAnsi="Times New Roman"/>
          <w:i/>
          <w:sz w:val="24"/>
          <w:szCs w:val="24"/>
          <w:lang w:val="id-ID"/>
        </w:rPr>
        <w:t>chi-square</w:t>
      </w:r>
      <w:r w:rsidRPr="00DC2F5C">
        <w:rPr>
          <w:rFonts w:ascii="Times New Roman" w:hAnsi="Times New Roman"/>
          <w:sz w:val="24"/>
          <w:szCs w:val="24"/>
          <w:lang w:val="id-ID"/>
        </w:rPr>
        <w:t xml:space="preserve"> yaitu </w:t>
      </w:r>
      <w:r w:rsidRPr="00DC2F5C">
        <w:rPr>
          <w:rFonts w:ascii="Times New Roman" w:hAnsi="Times New Roman"/>
          <w:i/>
          <w:sz w:val="24"/>
          <w:szCs w:val="24"/>
          <w:lang w:val="id-ID"/>
        </w:rPr>
        <w:t>p-value</w:t>
      </w:r>
      <w:r w:rsidRPr="00DC2F5C">
        <w:rPr>
          <w:rFonts w:ascii="Times New Roman" w:hAnsi="Times New Roman"/>
          <w:sz w:val="24"/>
          <w:szCs w:val="24"/>
          <w:lang w:val="id-ID"/>
        </w:rPr>
        <w:t xml:space="preserve"> = 0.</w:t>
      </w:r>
      <w:r w:rsidRPr="00DC2F5C">
        <w:rPr>
          <w:rFonts w:ascii="Times New Roman" w:hAnsi="Times New Roman"/>
          <w:sz w:val="24"/>
          <w:szCs w:val="24"/>
        </w:rPr>
        <w:t>977</w:t>
      </w:r>
      <w:r w:rsidRPr="00DC2F5C">
        <w:rPr>
          <w:rFonts w:ascii="Times New Roman" w:hAnsi="Times New Roman"/>
          <w:sz w:val="24"/>
          <w:szCs w:val="24"/>
          <w:lang w:val="id-ID"/>
        </w:rPr>
        <w:t xml:space="preserve"> (p</w:t>
      </w:r>
      <w:r w:rsidRPr="00DC2F5C">
        <w:rPr>
          <w:rFonts w:ascii="Times New Roman" w:hAnsi="Times New Roman"/>
          <w:sz w:val="24"/>
          <w:szCs w:val="24"/>
        </w:rPr>
        <w:t>&gt;</w:t>
      </w:r>
      <w:r w:rsidRPr="00DC2F5C">
        <w:rPr>
          <w:rFonts w:ascii="Times New Roman" w:hAnsi="Times New Roman"/>
          <w:sz w:val="24"/>
          <w:szCs w:val="24"/>
          <w:lang w:val="id-ID"/>
        </w:rPr>
        <w:t xml:space="preserve">0,05), disimpulkan </w:t>
      </w:r>
      <w:proofErr w:type="spellStart"/>
      <w:r w:rsidRPr="00DC2F5C">
        <w:rPr>
          <w:rFonts w:ascii="Times New Roman" w:hAnsi="Times New Roman"/>
          <w:sz w:val="24"/>
          <w:szCs w:val="24"/>
        </w:rPr>
        <w:t>bahwa</w:t>
      </w:r>
      <w:proofErr w:type="spellEnd"/>
      <w:r w:rsidRPr="00DC2F5C">
        <w:rPr>
          <w:rFonts w:ascii="Times New Roman" w:hAnsi="Times New Roman"/>
          <w:sz w:val="24"/>
          <w:szCs w:val="24"/>
        </w:rPr>
        <w:t xml:space="preserve"> </w:t>
      </w:r>
      <w:proofErr w:type="spellStart"/>
      <w:r w:rsidRPr="00DC2F5C">
        <w:rPr>
          <w:rFonts w:ascii="Times New Roman" w:hAnsi="Times New Roman"/>
          <w:sz w:val="24"/>
          <w:szCs w:val="24"/>
        </w:rPr>
        <w:t>tidak</w:t>
      </w:r>
      <w:proofErr w:type="spellEnd"/>
      <w:r w:rsidRPr="00DC2F5C">
        <w:rPr>
          <w:rFonts w:ascii="Times New Roman" w:hAnsi="Times New Roman"/>
          <w:sz w:val="24"/>
          <w:szCs w:val="24"/>
        </w:rPr>
        <w:t xml:space="preserve"> </w:t>
      </w:r>
      <w:proofErr w:type="spellStart"/>
      <w:r>
        <w:rPr>
          <w:rFonts w:ascii="Times New Roman" w:hAnsi="Times New Roman"/>
          <w:sz w:val="24"/>
          <w:szCs w:val="24"/>
        </w:rPr>
        <w:t>ditemukan</w:t>
      </w:r>
      <w:proofErr w:type="spellEnd"/>
      <w:r>
        <w:rPr>
          <w:rFonts w:ascii="Times New Roman" w:hAnsi="Times New Roman"/>
          <w:sz w:val="24"/>
          <w:szCs w:val="24"/>
        </w:rPr>
        <w:t xml:space="preserve"> </w:t>
      </w:r>
      <w:proofErr w:type="spellStart"/>
      <w:r>
        <w:rPr>
          <w:rFonts w:ascii="Times New Roman" w:hAnsi="Times New Roman"/>
          <w:sz w:val="24"/>
          <w:szCs w:val="24"/>
        </w:rPr>
        <w:t>hubungan</w:t>
      </w:r>
      <w:proofErr w:type="spellEnd"/>
      <w:r w:rsidRPr="00DC2F5C">
        <w:rPr>
          <w:rFonts w:ascii="Times New Roman" w:hAnsi="Times New Roman"/>
          <w:sz w:val="24"/>
          <w:szCs w:val="24"/>
          <w:lang w:val="id-ID"/>
        </w:rPr>
        <w:t xml:space="preserve"> variable </w:t>
      </w:r>
      <w:proofErr w:type="spellStart"/>
      <w:r w:rsidRPr="00DC2F5C">
        <w:rPr>
          <w:rFonts w:ascii="Times New Roman" w:hAnsi="Times New Roman"/>
          <w:sz w:val="24"/>
          <w:szCs w:val="24"/>
        </w:rPr>
        <w:t>paritas</w:t>
      </w:r>
      <w:proofErr w:type="spellEnd"/>
      <w:r w:rsidRPr="00DC2F5C">
        <w:rPr>
          <w:rFonts w:ascii="Times New Roman" w:hAnsi="Times New Roman"/>
          <w:sz w:val="24"/>
          <w:szCs w:val="24"/>
        </w:rPr>
        <w:t xml:space="preserve"> </w:t>
      </w:r>
      <w:proofErr w:type="spellStart"/>
      <w:r>
        <w:rPr>
          <w:rFonts w:ascii="Times New Roman" w:hAnsi="Times New Roman"/>
          <w:sz w:val="24"/>
          <w:szCs w:val="24"/>
        </w:rPr>
        <w:t>dengan</w:t>
      </w:r>
      <w:proofErr w:type="spellEnd"/>
      <w:r w:rsidRPr="00DC2F5C">
        <w:rPr>
          <w:rFonts w:ascii="Times New Roman" w:hAnsi="Times New Roman"/>
          <w:sz w:val="24"/>
          <w:szCs w:val="24"/>
          <w:lang w:val="id-ID"/>
        </w:rPr>
        <w:t xml:space="preserve"> </w:t>
      </w:r>
      <w:proofErr w:type="spellStart"/>
      <w:r w:rsidRPr="00DC2F5C">
        <w:rPr>
          <w:rFonts w:ascii="Times New Roman" w:hAnsi="Times New Roman"/>
          <w:sz w:val="24"/>
          <w:szCs w:val="24"/>
        </w:rPr>
        <w:t>minat</w:t>
      </w:r>
      <w:proofErr w:type="spellEnd"/>
      <w:r w:rsidRPr="00DC2F5C">
        <w:rPr>
          <w:rFonts w:ascii="Times New Roman" w:hAnsi="Times New Roman"/>
          <w:sz w:val="24"/>
          <w:szCs w:val="24"/>
        </w:rPr>
        <w:t xml:space="preserve"> </w:t>
      </w:r>
      <w:proofErr w:type="spellStart"/>
      <w:r w:rsidRPr="00DC2F5C">
        <w:rPr>
          <w:rFonts w:ascii="Times New Roman" w:hAnsi="Times New Roman"/>
          <w:sz w:val="24"/>
          <w:szCs w:val="24"/>
        </w:rPr>
        <w:t>ibu</w:t>
      </w:r>
      <w:proofErr w:type="spellEnd"/>
      <w:r w:rsidRPr="00DC2F5C">
        <w:rPr>
          <w:rFonts w:ascii="Times New Roman" w:hAnsi="Times New Roman"/>
          <w:sz w:val="24"/>
          <w:szCs w:val="24"/>
        </w:rPr>
        <w:t xml:space="preserve"> </w:t>
      </w:r>
      <w:proofErr w:type="spellStart"/>
      <w:r>
        <w:rPr>
          <w:rFonts w:ascii="Times New Roman" w:hAnsi="Times New Roman"/>
          <w:sz w:val="24"/>
          <w:szCs w:val="24"/>
        </w:rPr>
        <w:t>dalam</w:t>
      </w:r>
      <w:proofErr w:type="spellEnd"/>
      <w:r w:rsidRPr="00DC2F5C">
        <w:rPr>
          <w:rFonts w:ascii="Times New Roman" w:hAnsi="Times New Roman"/>
          <w:sz w:val="24"/>
          <w:szCs w:val="24"/>
        </w:rPr>
        <w:t xml:space="preserve"> </w:t>
      </w:r>
      <w:proofErr w:type="spellStart"/>
      <w:r w:rsidRPr="00DC2F5C">
        <w:rPr>
          <w:rFonts w:ascii="Times New Roman" w:hAnsi="Times New Roman"/>
          <w:sz w:val="24"/>
          <w:szCs w:val="24"/>
        </w:rPr>
        <w:t>pemilihan</w:t>
      </w:r>
      <w:proofErr w:type="spellEnd"/>
      <w:r w:rsidRPr="00DC2F5C">
        <w:rPr>
          <w:rFonts w:ascii="Times New Roman" w:hAnsi="Times New Roman"/>
          <w:sz w:val="24"/>
          <w:szCs w:val="24"/>
        </w:rPr>
        <w:t xml:space="preserve"> </w:t>
      </w:r>
      <w:proofErr w:type="spellStart"/>
      <w:r w:rsidRPr="00DC2F5C">
        <w:rPr>
          <w:rFonts w:ascii="Times New Roman" w:hAnsi="Times New Roman"/>
          <w:sz w:val="24"/>
          <w:szCs w:val="24"/>
        </w:rPr>
        <w:t>alat</w:t>
      </w:r>
      <w:proofErr w:type="spellEnd"/>
      <w:r w:rsidRPr="00DC2F5C">
        <w:rPr>
          <w:rFonts w:ascii="Times New Roman" w:hAnsi="Times New Roman"/>
          <w:sz w:val="24"/>
          <w:szCs w:val="24"/>
        </w:rPr>
        <w:t xml:space="preserve"> </w:t>
      </w:r>
      <w:proofErr w:type="spellStart"/>
      <w:r w:rsidRPr="00DC2F5C">
        <w:rPr>
          <w:rFonts w:ascii="Times New Roman" w:hAnsi="Times New Roman"/>
          <w:sz w:val="24"/>
          <w:szCs w:val="24"/>
        </w:rPr>
        <w:t>kontrasepsi</w:t>
      </w:r>
      <w:proofErr w:type="spellEnd"/>
      <w:r w:rsidRPr="00DC2F5C">
        <w:rPr>
          <w:rFonts w:ascii="Times New Roman" w:hAnsi="Times New Roman"/>
          <w:sz w:val="24"/>
          <w:szCs w:val="24"/>
        </w:rPr>
        <w:t xml:space="preserve"> </w:t>
      </w:r>
      <w:proofErr w:type="spellStart"/>
      <w:r w:rsidRPr="00DC2F5C">
        <w:rPr>
          <w:rFonts w:ascii="Times New Roman" w:hAnsi="Times New Roman"/>
          <w:sz w:val="24"/>
          <w:szCs w:val="24"/>
        </w:rPr>
        <w:t>dalam</w:t>
      </w:r>
      <w:proofErr w:type="spellEnd"/>
      <w:r w:rsidRPr="00DC2F5C">
        <w:rPr>
          <w:rFonts w:ascii="Times New Roman" w:hAnsi="Times New Roman"/>
          <w:sz w:val="24"/>
          <w:szCs w:val="24"/>
        </w:rPr>
        <w:t xml:space="preserve"> </w:t>
      </w:r>
      <w:proofErr w:type="spellStart"/>
      <w:r w:rsidRPr="00DC2F5C">
        <w:rPr>
          <w:rFonts w:ascii="Times New Roman" w:hAnsi="Times New Roman"/>
          <w:sz w:val="24"/>
          <w:szCs w:val="24"/>
        </w:rPr>
        <w:t>rahim</w:t>
      </w:r>
      <w:proofErr w:type="spellEnd"/>
      <w:r w:rsidRPr="00DC2F5C">
        <w:rPr>
          <w:rFonts w:ascii="Times New Roman" w:hAnsi="Times New Roman"/>
          <w:sz w:val="24"/>
          <w:szCs w:val="24"/>
        </w:rPr>
        <w:t xml:space="preserve"> di PMB C Kota Tangerang </w:t>
      </w:r>
      <w:proofErr w:type="spellStart"/>
      <w:r w:rsidRPr="00DC2F5C">
        <w:rPr>
          <w:rFonts w:ascii="Times New Roman" w:hAnsi="Times New Roman"/>
          <w:sz w:val="24"/>
          <w:szCs w:val="24"/>
        </w:rPr>
        <w:t>Tahun</w:t>
      </w:r>
      <w:proofErr w:type="spellEnd"/>
      <w:r w:rsidRPr="00DC2F5C">
        <w:rPr>
          <w:rFonts w:ascii="Times New Roman" w:hAnsi="Times New Roman"/>
          <w:sz w:val="24"/>
          <w:szCs w:val="24"/>
        </w:rPr>
        <w:t xml:space="preserve"> 2022</w:t>
      </w:r>
      <w:r>
        <w:rPr>
          <w:rFonts w:ascii="Times New Roman" w:hAnsi="Times New Roman"/>
          <w:sz w:val="24"/>
          <w:szCs w:val="24"/>
        </w:rPr>
        <w:t>.</w:t>
      </w:r>
    </w:p>
    <w:p w14:paraId="76F96398" w14:textId="063019FE" w:rsidR="00C95155" w:rsidRPr="00F65191" w:rsidRDefault="00C95155" w:rsidP="00C95155">
      <w:pPr>
        <w:pStyle w:val="ListParagraph"/>
        <w:numPr>
          <w:ilvl w:val="0"/>
          <w:numId w:val="8"/>
        </w:numPr>
        <w:spacing w:line="360" w:lineRule="auto"/>
        <w:jc w:val="both"/>
        <w:rPr>
          <w:rFonts w:ascii="Times New Roman" w:hAnsi="Times New Roman" w:cs="Times New Roman"/>
          <w:sz w:val="24"/>
          <w:szCs w:val="24"/>
          <w:lang w:val="id-ID"/>
        </w:rPr>
      </w:pPr>
      <w:r>
        <w:rPr>
          <w:rFonts w:ascii="Times New Roman" w:hAnsi="Times New Roman"/>
          <w:sz w:val="24"/>
          <w:szCs w:val="24"/>
        </w:rPr>
        <w:t>H</w:t>
      </w:r>
      <w:r w:rsidRPr="00EE14C2">
        <w:rPr>
          <w:rFonts w:ascii="Times New Roman" w:hAnsi="Times New Roman"/>
          <w:sz w:val="24"/>
          <w:szCs w:val="24"/>
          <w:lang w:val="id-ID"/>
        </w:rPr>
        <w:t xml:space="preserve">asil analisis di dapatkan uji statistic </w:t>
      </w:r>
      <w:r w:rsidRPr="00EE14C2">
        <w:rPr>
          <w:rFonts w:ascii="Times New Roman" w:hAnsi="Times New Roman"/>
          <w:i/>
          <w:sz w:val="24"/>
          <w:szCs w:val="24"/>
          <w:lang w:val="id-ID"/>
        </w:rPr>
        <w:t>chi-square</w:t>
      </w:r>
      <w:r w:rsidRPr="00EE14C2">
        <w:rPr>
          <w:rFonts w:ascii="Times New Roman" w:hAnsi="Times New Roman"/>
          <w:sz w:val="24"/>
          <w:szCs w:val="24"/>
          <w:lang w:val="id-ID"/>
        </w:rPr>
        <w:t xml:space="preserve"> yaitu </w:t>
      </w:r>
      <w:r w:rsidRPr="00EE14C2">
        <w:rPr>
          <w:rFonts w:ascii="Times New Roman" w:hAnsi="Times New Roman"/>
          <w:i/>
          <w:sz w:val="24"/>
          <w:szCs w:val="24"/>
          <w:lang w:val="id-ID"/>
        </w:rPr>
        <w:t>p-value</w:t>
      </w:r>
      <w:r w:rsidRPr="00EE14C2">
        <w:rPr>
          <w:rFonts w:ascii="Times New Roman" w:hAnsi="Times New Roman"/>
          <w:sz w:val="24"/>
          <w:szCs w:val="24"/>
          <w:lang w:val="id-ID"/>
        </w:rPr>
        <w:t xml:space="preserve"> = 0.</w:t>
      </w:r>
      <w:r w:rsidRPr="00EE14C2">
        <w:rPr>
          <w:rFonts w:ascii="Times New Roman" w:hAnsi="Times New Roman"/>
          <w:sz w:val="24"/>
          <w:szCs w:val="24"/>
        </w:rPr>
        <w:t>042</w:t>
      </w:r>
      <w:r w:rsidRPr="00EE14C2">
        <w:rPr>
          <w:rFonts w:ascii="Times New Roman" w:hAnsi="Times New Roman"/>
          <w:sz w:val="24"/>
          <w:szCs w:val="24"/>
          <w:lang w:val="id-ID"/>
        </w:rPr>
        <w:t xml:space="preserve"> (p</w:t>
      </w:r>
      <w:r w:rsidRPr="00EE14C2">
        <w:rPr>
          <w:rFonts w:ascii="Times New Roman" w:hAnsi="Times New Roman"/>
          <w:sz w:val="24"/>
          <w:szCs w:val="24"/>
        </w:rPr>
        <w:t>&lt;</w:t>
      </w:r>
      <w:r w:rsidRPr="00EE14C2">
        <w:rPr>
          <w:rFonts w:ascii="Times New Roman" w:hAnsi="Times New Roman"/>
          <w:sz w:val="24"/>
          <w:szCs w:val="24"/>
          <w:lang w:val="id-ID"/>
        </w:rPr>
        <w:t xml:space="preserve">0,05), maka dapat disimpulkan </w:t>
      </w:r>
      <w:proofErr w:type="spellStart"/>
      <w:r w:rsidRPr="00EE14C2">
        <w:rPr>
          <w:rFonts w:ascii="Times New Roman" w:hAnsi="Times New Roman"/>
          <w:sz w:val="24"/>
          <w:szCs w:val="24"/>
        </w:rPr>
        <w:t>bahwa</w:t>
      </w:r>
      <w:proofErr w:type="spellEnd"/>
      <w:r w:rsidRPr="00EE14C2">
        <w:rPr>
          <w:rFonts w:ascii="Times New Roman" w:hAnsi="Times New Roman"/>
          <w:sz w:val="24"/>
          <w:szCs w:val="24"/>
        </w:rPr>
        <w:t xml:space="preserve"> </w:t>
      </w:r>
      <w:r w:rsidRPr="00EE14C2">
        <w:rPr>
          <w:rFonts w:ascii="Times New Roman" w:hAnsi="Times New Roman"/>
          <w:sz w:val="24"/>
          <w:szCs w:val="24"/>
          <w:lang w:val="id-ID"/>
        </w:rPr>
        <w:t xml:space="preserve">terdapat hubungan yang signifikan antara variable </w:t>
      </w:r>
      <w:proofErr w:type="spellStart"/>
      <w:r w:rsidRPr="00EE14C2">
        <w:rPr>
          <w:rFonts w:ascii="Times New Roman" w:hAnsi="Times New Roman"/>
          <w:sz w:val="24"/>
          <w:szCs w:val="24"/>
        </w:rPr>
        <w:t>sosial</w:t>
      </w:r>
      <w:proofErr w:type="spellEnd"/>
      <w:r w:rsidRPr="00EE14C2">
        <w:rPr>
          <w:rFonts w:ascii="Times New Roman" w:hAnsi="Times New Roman"/>
          <w:sz w:val="24"/>
          <w:szCs w:val="24"/>
        </w:rPr>
        <w:t xml:space="preserve"> </w:t>
      </w:r>
      <w:proofErr w:type="spellStart"/>
      <w:r w:rsidRPr="00EE14C2">
        <w:rPr>
          <w:rFonts w:ascii="Times New Roman" w:hAnsi="Times New Roman"/>
          <w:sz w:val="24"/>
          <w:szCs w:val="24"/>
        </w:rPr>
        <w:t>ekonomi</w:t>
      </w:r>
      <w:proofErr w:type="spellEnd"/>
      <w:r w:rsidRPr="00EE14C2">
        <w:rPr>
          <w:rFonts w:ascii="Times New Roman" w:hAnsi="Times New Roman"/>
          <w:sz w:val="24"/>
          <w:szCs w:val="24"/>
        </w:rPr>
        <w:t xml:space="preserve"> </w:t>
      </w:r>
      <w:r w:rsidRPr="00EE14C2">
        <w:rPr>
          <w:rFonts w:ascii="Times New Roman" w:hAnsi="Times New Roman"/>
          <w:sz w:val="24"/>
          <w:szCs w:val="24"/>
          <w:lang w:val="id-ID"/>
        </w:rPr>
        <w:t xml:space="preserve">dengan </w:t>
      </w:r>
      <w:proofErr w:type="spellStart"/>
      <w:r w:rsidRPr="00EE14C2">
        <w:rPr>
          <w:rFonts w:ascii="Times New Roman" w:hAnsi="Times New Roman"/>
          <w:sz w:val="24"/>
          <w:szCs w:val="24"/>
        </w:rPr>
        <w:t>minat</w:t>
      </w:r>
      <w:proofErr w:type="spellEnd"/>
      <w:r w:rsidRPr="00EE14C2">
        <w:rPr>
          <w:rFonts w:ascii="Times New Roman" w:hAnsi="Times New Roman"/>
          <w:sz w:val="24"/>
          <w:szCs w:val="24"/>
        </w:rPr>
        <w:t xml:space="preserve"> </w:t>
      </w:r>
      <w:proofErr w:type="spellStart"/>
      <w:r w:rsidRPr="00EE14C2">
        <w:rPr>
          <w:rFonts w:ascii="Times New Roman" w:hAnsi="Times New Roman"/>
          <w:sz w:val="24"/>
          <w:szCs w:val="24"/>
        </w:rPr>
        <w:t>ibu</w:t>
      </w:r>
      <w:proofErr w:type="spellEnd"/>
      <w:r w:rsidRPr="00EE14C2">
        <w:rPr>
          <w:rFonts w:ascii="Times New Roman" w:hAnsi="Times New Roman"/>
          <w:sz w:val="24"/>
          <w:szCs w:val="24"/>
        </w:rPr>
        <w:t xml:space="preserve"> </w:t>
      </w:r>
      <w:proofErr w:type="spellStart"/>
      <w:r w:rsidRPr="00EE14C2">
        <w:rPr>
          <w:rFonts w:ascii="Times New Roman" w:hAnsi="Times New Roman"/>
          <w:sz w:val="24"/>
          <w:szCs w:val="24"/>
        </w:rPr>
        <w:t>terhadap</w:t>
      </w:r>
      <w:proofErr w:type="spellEnd"/>
      <w:r w:rsidRPr="00EE14C2">
        <w:rPr>
          <w:rFonts w:ascii="Times New Roman" w:hAnsi="Times New Roman"/>
          <w:sz w:val="24"/>
          <w:szCs w:val="24"/>
        </w:rPr>
        <w:t xml:space="preserve"> </w:t>
      </w:r>
      <w:proofErr w:type="spellStart"/>
      <w:r w:rsidRPr="00EE14C2">
        <w:rPr>
          <w:rFonts w:ascii="Times New Roman" w:hAnsi="Times New Roman"/>
          <w:sz w:val="24"/>
          <w:szCs w:val="24"/>
        </w:rPr>
        <w:t>pemilihan</w:t>
      </w:r>
      <w:proofErr w:type="spellEnd"/>
      <w:r w:rsidRPr="00EE14C2">
        <w:rPr>
          <w:rFonts w:ascii="Times New Roman" w:hAnsi="Times New Roman"/>
          <w:sz w:val="24"/>
          <w:szCs w:val="24"/>
        </w:rPr>
        <w:t xml:space="preserve"> </w:t>
      </w:r>
      <w:proofErr w:type="spellStart"/>
      <w:r w:rsidRPr="00EE14C2">
        <w:rPr>
          <w:rFonts w:ascii="Times New Roman" w:hAnsi="Times New Roman"/>
          <w:sz w:val="24"/>
          <w:szCs w:val="24"/>
        </w:rPr>
        <w:t>alat</w:t>
      </w:r>
      <w:proofErr w:type="spellEnd"/>
      <w:r w:rsidRPr="00EE14C2">
        <w:rPr>
          <w:rFonts w:ascii="Times New Roman" w:hAnsi="Times New Roman"/>
          <w:sz w:val="24"/>
          <w:szCs w:val="24"/>
        </w:rPr>
        <w:t xml:space="preserve"> </w:t>
      </w:r>
      <w:proofErr w:type="spellStart"/>
      <w:r w:rsidRPr="00EE14C2">
        <w:rPr>
          <w:rFonts w:ascii="Times New Roman" w:hAnsi="Times New Roman"/>
          <w:sz w:val="24"/>
          <w:szCs w:val="24"/>
        </w:rPr>
        <w:t>kontrasepsi</w:t>
      </w:r>
      <w:proofErr w:type="spellEnd"/>
      <w:r w:rsidRPr="00EE14C2">
        <w:rPr>
          <w:rFonts w:ascii="Times New Roman" w:hAnsi="Times New Roman"/>
          <w:sz w:val="24"/>
          <w:szCs w:val="24"/>
        </w:rPr>
        <w:t xml:space="preserve"> </w:t>
      </w:r>
      <w:proofErr w:type="spellStart"/>
      <w:r w:rsidRPr="00EE14C2">
        <w:rPr>
          <w:rFonts w:ascii="Times New Roman" w:hAnsi="Times New Roman"/>
          <w:sz w:val="24"/>
          <w:szCs w:val="24"/>
        </w:rPr>
        <w:t>dalam</w:t>
      </w:r>
      <w:proofErr w:type="spellEnd"/>
      <w:r w:rsidRPr="00EE14C2">
        <w:rPr>
          <w:rFonts w:ascii="Times New Roman" w:hAnsi="Times New Roman"/>
          <w:sz w:val="24"/>
          <w:szCs w:val="24"/>
        </w:rPr>
        <w:t xml:space="preserve"> </w:t>
      </w:r>
      <w:proofErr w:type="spellStart"/>
      <w:r w:rsidRPr="00EE14C2">
        <w:rPr>
          <w:rFonts w:ascii="Times New Roman" w:hAnsi="Times New Roman"/>
          <w:sz w:val="24"/>
          <w:szCs w:val="24"/>
        </w:rPr>
        <w:t>rahim</w:t>
      </w:r>
      <w:proofErr w:type="spellEnd"/>
      <w:r w:rsidRPr="00EE14C2">
        <w:rPr>
          <w:rFonts w:ascii="Times New Roman" w:hAnsi="Times New Roman"/>
          <w:sz w:val="24"/>
          <w:szCs w:val="24"/>
        </w:rPr>
        <w:t xml:space="preserve"> di PMB C Kota Tangerang </w:t>
      </w:r>
      <w:proofErr w:type="spellStart"/>
      <w:r w:rsidRPr="00EE14C2">
        <w:rPr>
          <w:rFonts w:ascii="Times New Roman" w:hAnsi="Times New Roman"/>
          <w:sz w:val="24"/>
          <w:szCs w:val="24"/>
        </w:rPr>
        <w:t>Tahun</w:t>
      </w:r>
      <w:proofErr w:type="spellEnd"/>
      <w:r w:rsidRPr="00EE14C2">
        <w:rPr>
          <w:rFonts w:ascii="Times New Roman" w:hAnsi="Times New Roman"/>
          <w:sz w:val="24"/>
          <w:szCs w:val="24"/>
        </w:rPr>
        <w:t xml:space="preserve"> 2022</w:t>
      </w:r>
      <w:r w:rsidRPr="00EE14C2">
        <w:rPr>
          <w:rFonts w:ascii="Times New Roman" w:hAnsi="Times New Roman"/>
          <w:sz w:val="24"/>
          <w:szCs w:val="24"/>
          <w:lang w:val="id-ID"/>
        </w:rPr>
        <w:t xml:space="preserve">. </w:t>
      </w:r>
      <w:r w:rsidRPr="00EE14C2">
        <w:rPr>
          <w:rFonts w:ascii="Times New Roman" w:eastAsia="Times New Roman" w:hAnsi="Times New Roman"/>
          <w:color w:val="000000"/>
          <w:sz w:val="24"/>
          <w:szCs w:val="24"/>
          <w:lang w:val="id-ID" w:eastAsia="id-ID"/>
        </w:rPr>
        <w:t xml:space="preserve">Adapun nilai </w:t>
      </w:r>
      <w:r w:rsidRPr="00EE14C2">
        <w:rPr>
          <w:rFonts w:ascii="Times New Roman" w:eastAsia="Times New Roman" w:hAnsi="Times New Roman"/>
          <w:i/>
          <w:iCs/>
          <w:color w:val="000000"/>
          <w:sz w:val="24"/>
          <w:szCs w:val="24"/>
          <w:lang w:val="id-ID" w:eastAsia="id-ID"/>
        </w:rPr>
        <w:t xml:space="preserve">Odds Rasio </w:t>
      </w:r>
      <w:r w:rsidRPr="00EE14C2">
        <w:rPr>
          <w:rFonts w:ascii="Times New Roman" w:eastAsia="Times New Roman" w:hAnsi="Times New Roman"/>
          <w:color w:val="000000"/>
          <w:sz w:val="24"/>
          <w:szCs w:val="24"/>
          <w:lang w:val="id-ID" w:eastAsia="id-ID"/>
        </w:rPr>
        <w:t xml:space="preserve">(OR) sebesar </w:t>
      </w:r>
      <w:r w:rsidRPr="00F65191">
        <w:rPr>
          <w:rFonts w:ascii="Times New Roman" w:eastAsia="Times New Roman" w:hAnsi="Times New Roman"/>
          <w:color w:val="000000"/>
          <w:sz w:val="24"/>
          <w:szCs w:val="24"/>
          <w:lang w:val="id-ID" w:eastAsia="id-ID"/>
        </w:rPr>
        <w:t>2.881</w:t>
      </w:r>
      <w:r w:rsidRPr="00EE14C2">
        <w:rPr>
          <w:rFonts w:ascii="Times New Roman" w:eastAsia="Times New Roman" w:hAnsi="Times New Roman"/>
          <w:color w:val="000000"/>
          <w:sz w:val="24"/>
          <w:szCs w:val="24"/>
          <w:lang w:val="id-ID" w:eastAsia="id-ID"/>
        </w:rPr>
        <w:t xml:space="preserve"> sehingga dapat dinyatakan bahwa ibu </w:t>
      </w:r>
      <w:r w:rsidRPr="00F65191">
        <w:rPr>
          <w:rFonts w:ascii="Times New Roman" w:eastAsia="Times New Roman" w:hAnsi="Times New Roman"/>
          <w:color w:val="000000"/>
          <w:sz w:val="24"/>
          <w:szCs w:val="24"/>
          <w:lang w:val="id-ID" w:eastAsia="id-ID"/>
        </w:rPr>
        <w:t>yang mendapat dukungan suami</w:t>
      </w:r>
      <w:r w:rsidRPr="00EE14C2">
        <w:rPr>
          <w:rFonts w:ascii="Times New Roman" w:eastAsia="Times New Roman" w:hAnsi="Times New Roman"/>
          <w:color w:val="000000"/>
          <w:sz w:val="24"/>
          <w:szCs w:val="24"/>
          <w:lang w:val="id-ID" w:eastAsia="id-ID"/>
        </w:rPr>
        <w:t xml:space="preserve"> memiliki peluang </w:t>
      </w:r>
      <w:r w:rsidRPr="00F65191">
        <w:rPr>
          <w:rFonts w:ascii="Times New Roman" w:eastAsia="Times New Roman" w:hAnsi="Times New Roman"/>
          <w:color w:val="000000"/>
          <w:sz w:val="24"/>
          <w:szCs w:val="24"/>
          <w:lang w:val="id-ID" w:eastAsia="id-ID"/>
        </w:rPr>
        <w:t>2</w:t>
      </w:r>
      <w:r w:rsidRPr="00EE14C2">
        <w:rPr>
          <w:rFonts w:ascii="Times New Roman" w:eastAsia="Times New Roman" w:hAnsi="Times New Roman"/>
          <w:color w:val="000000"/>
          <w:sz w:val="24"/>
          <w:szCs w:val="24"/>
          <w:lang w:val="id-ID" w:eastAsia="id-ID"/>
        </w:rPr>
        <w:t xml:space="preserve"> kali lebih besar untuk </w:t>
      </w:r>
      <w:r w:rsidRPr="00F65191">
        <w:rPr>
          <w:rFonts w:ascii="Times New Roman" w:eastAsia="Times New Roman" w:hAnsi="Times New Roman"/>
          <w:color w:val="000000"/>
          <w:sz w:val="24"/>
          <w:szCs w:val="24"/>
          <w:lang w:val="id-ID" w:eastAsia="id-ID"/>
        </w:rPr>
        <w:t>memilih Alat Kontrasepsi Dalam Rahim</w:t>
      </w:r>
    </w:p>
    <w:p w14:paraId="0AF7C6F8" w14:textId="5D8B4224" w:rsidR="001459AA" w:rsidRDefault="001459AA" w:rsidP="00407BDF">
      <w:pPr>
        <w:pStyle w:val="ListParagraph"/>
        <w:numPr>
          <w:ilvl w:val="0"/>
          <w:numId w:val="6"/>
        </w:numPr>
        <w:spacing w:line="360" w:lineRule="auto"/>
        <w:rPr>
          <w:rFonts w:ascii="Times New Roman" w:hAnsi="Times New Roman" w:cs="Times New Roman"/>
          <w:b/>
          <w:bCs/>
          <w:sz w:val="24"/>
          <w:szCs w:val="24"/>
        </w:rPr>
      </w:pPr>
      <w:r>
        <w:rPr>
          <w:rFonts w:ascii="Times New Roman" w:hAnsi="Times New Roman" w:cs="Times New Roman"/>
          <w:b/>
          <w:bCs/>
          <w:sz w:val="24"/>
          <w:szCs w:val="24"/>
        </w:rPr>
        <w:t>Saran</w:t>
      </w:r>
    </w:p>
    <w:p w14:paraId="21A12379" w14:textId="374CFE71" w:rsidR="00C95155" w:rsidRDefault="00C95155" w:rsidP="00C95155">
      <w:pPr>
        <w:pStyle w:val="ListParagraph"/>
        <w:spacing w:line="360" w:lineRule="auto"/>
        <w:ind w:firstLine="414"/>
        <w:jc w:val="both"/>
        <w:rPr>
          <w:rFonts w:ascii="Times New Roman" w:hAnsi="Times New Roman" w:cs="Times New Roman"/>
          <w:bCs/>
          <w:sz w:val="24"/>
          <w:szCs w:val="24"/>
        </w:rPr>
      </w:pPr>
      <w:r>
        <w:rPr>
          <w:rFonts w:ascii="Times New Roman" w:hAnsi="Times New Roman" w:cs="Times New Roman"/>
          <w:bCs/>
          <w:sz w:val="24"/>
          <w:szCs w:val="24"/>
        </w:rPr>
        <w:t xml:space="preserve">AKDR </w:t>
      </w:r>
      <w:proofErr w:type="spellStart"/>
      <w:r>
        <w:rPr>
          <w:rFonts w:ascii="Times New Roman" w:hAnsi="Times New Roman" w:cs="Times New Roman"/>
          <w:bCs/>
          <w:sz w:val="24"/>
          <w:szCs w:val="24"/>
        </w:rPr>
        <w:t>merupakan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alat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kontrasepsi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jangka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panjang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efektifitas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tinggi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Diperlukan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kontribusi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pasangan</w:t>
      </w:r>
      <w:proofErr w:type="spellEnd"/>
      <w:r>
        <w:rPr>
          <w:rFonts w:ascii="Times New Roman" w:hAnsi="Times New Roman" w:cs="Times New Roman"/>
          <w:bCs/>
          <w:sz w:val="24"/>
          <w:szCs w:val="24"/>
        </w:rPr>
        <w:t xml:space="preserve"> (Suami)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menentukan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jenis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kontrasepsi</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digunakan</w:t>
      </w:r>
      <w:proofErr w:type="spellEnd"/>
      <w:r>
        <w:rPr>
          <w:rFonts w:ascii="Times New Roman" w:hAnsi="Times New Roman" w:cs="Times New Roman"/>
          <w:bCs/>
          <w:sz w:val="24"/>
          <w:szCs w:val="24"/>
        </w:rPr>
        <w:t xml:space="preserve"> oleh </w:t>
      </w:r>
      <w:proofErr w:type="spellStart"/>
      <w:r>
        <w:rPr>
          <w:rFonts w:ascii="Times New Roman" w:hAnsi="Times New Roman" w:cs="Times New Roman"/>
          <w:bCs/>
          <w:sz w:val="24"/>
          <w:szCs w:val="24"/>
        </w:rPr>
        <w:t>ibu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Istri</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diharapkan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Pasangan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Usia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Subur</w:t>
      </w:r>
      <w:proofErr w:type="spellEnd"/>
      <w:r>
        <w:rPr>
          <w:rFonts w:ascii="Times New Roman" w:hAnsi="Times New Roman" w:cs="Times New Roman"/>
          <w:bCs/>
          <w:sz w:val="24"/>
          <w:szCs w:val="24"/>
        </w:rPr>
        <w:t xml:space="preserve"> </w:t>
      </w:r>
      <w:proofErr w:type="spellStart"/>
      <w:r w:rsidRPr="009558C7">
        <w:rPr>
          <w:rFonts w:ascii="Times New Roman" w:hAnsi="Times New Roman" w:cs="Times New Roman"/>
          <w:bCs/>
          <w:sz w:val="24"/>
          <w:szCs w:val="24"/>
        </w:rPr>
        <w:t>dapat</w:t>
      </w:r>
      <w:proofErr w:type="spellEnd"/>
      <w:r w:rsidRPr="009558C7">
        <w:rPr>
          <w:rFonts w:ascii="Times New Roman" w:hAnsi="Times New Roman" w:cs="Times New Roman"/>
          <w:bCs/>
          <w:sz w:val="24"/>
          <w:szCs w:val="24"/>
        </w:rPr>
        <w:t xml:space="preserve"> </w:t>
      </w:r>
      <w:proofErr w:type="spellStart"/>
      <w:r w:rsidRPr="009558C7">
        <w:rPr>
          <w:rFonts w:ascii="Times New Roman" w:hAnsi="Times New Roman" w:cs="Times New Roman"/>
          <w:bCs/>
          <w:sz w:val="24"/>
          <w:szCs w:val="24"/>
        </w:rPr>
        <w:t>lebih</w:t>
      </w:r>
      <w:proofErr w:type="spellEnd"/>
      <w:r w:rsidRPr="009558C7">
        <w:rPr>
          <w:rFonts w:ascii="Times New Roman" w:hAnsi="Times New Roman" w:cs="Times New Roman"/>
          <w:bCs/>
          <w:sz w:val="24"/>
          <w:szCs w:val="24"/>
        </w:rPr>
        <w:t xml:space="preserve"> </w:t>
      </w:r>
      <w:proofErr w:type="spellStart"/>
      <w:r w:rsidRPr="009558C7">
        <w:rPr>
          <w:rFonts w:ascii="Times New Roman" w:hAnsi="Times New Roman" w:cs="Times New Roman"/>
          <w:bCs/>
          <w:sz w:val="24"/>
          <w:szCs w:val="24"/>
        </w:rPr>
        <w:t>membuka</w:t>
      </w:r>
      <w:proofErr w:type="spellEnd"/>
      <w:r w:rsidRPr="009558C7">
        <w:rPr>
          <w:rFonts w:ascii="Times New Roman" w:hAnsi="Times New Roman" w:cs="Times New Roman"/>
          <w:bCs/>
          <w:sz w:val="24"/>
          <w:szCs w:val="24"/>
        </w:rPr>
        <w:t xml:space="preserve"> </w:t>
      </w:r>
      <w:proofErr w:type="spellStart"/>
      <w:r w:rsidRPr="009558C7">
        <w:rPr>
          <w:rFonts w:ascii="Times New Roman" w:hAnsi="Times New Roman" w:cs="Times New Roman"/>
          <w:bCs/>
          <w:sz w:val="24"/>
          <w:szCs w:val="24"/>
        </w:rPr>
        <w:t>diri</w:t>
      </w:r>
      <w:proofErr w:type="spellEnd"/>
      <w:r w:rsidRPr="009558C7">
        <w:rPr>
          <w:rFonts w:ascii="Times New Roman" w:hAnsi="Times New Roman" w:cs="Times New Roman"/>
          <w:bCs/>
          <w:sz w:val="24"/>
          <w:szCs w:val="24"/>
        </w:rPr>
        <w:t xml:space="preserve"> </w:t>
      </w:r>
      <w:proofErr w:type="spellStart"/>
      <w:r w:rsidRPr="009558C7">
        <w:rPr>
          <w:rFonts w:ascii="Times New Roman" w:hAnsi="Times New Roman" w:cs="Times New Roman"/>
          <w:bCs/>
          <w:sz w:val="24"/>
          <w:szCs w:val="24"/>
        </w:rPr>
        <w:t>untuk</w:t>
      </w:r>
      <w:proofErr w:type="spellEnd"/>
      <w:r w:rsidRPr="009558C7">
        <w:rPr>
          <w:rFonts w:ascii="Times New Roman" w:hAnsi="Times New Roman" w:cs="Times New Roman"/>
          <w:bCs/>
          <w:sz w:val="24"/>
          <w:szCs w:val="24"/>
        </w:rPr>
        <w:t xml:space="preserve"> </w:t>
      </w:r>
      <w:proofErr w:type="spellStart"/>
      <w:r w:rsidRPr="009558C7">
        <w:rPr>
          <w:rFonts w:ascii="Times New Roman" w:hAnsi="Times New Roman" w:cs="Times New Roman"/>
          <w:bCs/>
          <w:sz w:val="24"/>
          <w:szCs w:val="24"/>
        </w:rPr>
        <w:t>menerima</w:t>
      </w:r>
      <w:proofErr w:type="spellEnd"/>
      <w:r w:rsidRPr="009558C7">
        <w:rPr>
          <w:rFonts w:ascii="Times New Roman" w:hAnsi="Times New Roman" w:cs="Times New Roman"/>
          <w:bCs/>
          <w:sz w:val="24"/>
          <w:szCs w:val="24"/>
        </w:rPr>
        <w:t xml:space="preserve"> </w:t>
      </w:r>
      <w:proofErr w:type="spellStart"/>
      <w:r w:rsidRPr="009558C7">
        <w:rPr>
          <w:rFonts w:ascii="Times New Roman" w:hAnsi="Times New Roman" w:cs="Times New Roman"/>
          <w:bCs/>
          <w:sz w:val="24"/>
          <w:szCs w:val="24"/>
        </w:rPr>
        <w:t>informasi</w:t>
      </w:r>
      <w:proofErr w:type="spellEnd"/>
      <w:r w:rsidRPr="009558C7">
        <w:rPr>
          <w:rFonts w:ascii="Times New Roman" w:hAnsi="Times New Roman" w:cs="Times New Roman"/>
          <w:bCs/>
          <w:sz w:val="24"/>
          <w:szCs w:val="24"/>
        </w:rPr>
        <w:t xml:space="preserve"> yang </w:t>
      </w:r>
      <w:proofErr w:type="spellStart"/>
      <w:r w:rsidRPr="009558C7">
        <w:rPr>
          <w:rFonts w:ascii="Times New Roman" w:hAnsi="Times New Roman" w:cs="Times New Roman"/>
          <w:bCs/>
          <w:sz w:val="24"/>
          <w:szCs w:val="24"/>
        </w:rPr>
        <w:t>diberikan</w:t>
      </w:r>
      <w:proofErr w:type="spellEnd"/>
      <w:r w:rsidRPr="009558C7">
        <w:rPr>
          <w:rFonts w:ascii="Times New Roman" w:hAnsi="Times New Roman" w:cs="Times New Roman"/>
          <w:bCs/>
          <w:sz w:val="24"/>
          <w:szCs w:val="24"/>
        </w:rPr>
        <w:t xml:space="preserve"> </w:t>
      </w:r>
      <w:proofErr w:type="spellStart"/>
      <w:r w:rsidRPr="009558C7">
        <w:rPr>
          <w:rFonts w:ascii="Times New Roman" w:hAnsi="Times New Roman" w:cs="Times New Roman"/>
          <w:bCs/>
          <w:sz w:val="24"/>
          <w:szCs w:val="24"/>
        </w:rPr>
        <w:t>tenaga</w:t>
      </w:r>
      <w:proofErr w:type="spellEnd"/>
      <w:r w:rsidRPr="009558C7">
        <w:rPr>
          <w:rFonts w:ascii="Times New Roman" w:hAnsi="Times New Roman" w:cs="Times New Roman"/>
          <w:bCs/>
          <w:sz w:val="24"/>
          <w:szCs w:val="24"/>
        </w:rPr>
        <w:t xml:space="preserve"> </w:t>
      </w:r>
      <w:proofErr w:type="spellStart"/>
      <w:r w:rsidRPr="009558C7">
        <w:rPr>
          <w:rFonts w:ascii="Times New Roman" w:hAnsi="Times New Roman" w:cs="Times New Roman"/>
          <w:bCs/>
          <w:sz w:val="24"/>
          <w:szCs w:val="24"/>
        </w:rPr>
        <w:t>medis</w:t>
      </w:r>
      <w:proofErr w:type="spellEnd"/>
      <w:r w:rsidRPr="009558C7">
        <w:rPr>
          <w:rFonts w:ascii="Times New Roman" w:hAnsi="Times New Roman" w:cs="Times New Roman"/>
          <w:bCs/>
          <w:sz w:val="24"/>
          <w:szCs w:val="24"/>
        </w:rPr>
        <w:t xml:space="preserve"> </w:t>
      </w:r>
      <w:proofErr w:type="spellStart"/>
      <w:r w:rsidRPr="009558C7">
        <w:rPr>
          <w:rFonts w:ascii="Times New Roman" w:hAnsi="Times New Roman" w:cs="Times New Roman"/>
          <w:bCs/>
          <w:sz w:val="24"/>
          <w:szCs w:val="24"/>
        </w:rPr>
        <w:t>mengenai</w:t>
      </w:r>
      <w:proofErr w:type="spellEnd"/>
      <w:r w:rsidRPr="009558C7">
        <w:rPr>
          <w:rFonts w:ascii="Times New Roman" w:hAnsi="Times New Roman" w:cs="Times New Roman"/>
          <w:bCs/>
          <w:sz w:val="24"/>
          <w:szCs w:val="24"/>
        </w:rPr>
        <w:t xml:space="preserve"> AKDR. </w:t>
      </w:r>
      <w:proofErr w:type="spellStart"/>
      <w:r>
        <w:rPr>
          <w:rFonts w:ascii="Times New Roman" w:hAnsi="Times New Roman" w:cs="Times New Roman"/>
          <w:bCs/>
          <w:sz w:val="24"/>
          <w:szCs w:val="24"/>
        </w:rPr>
        <w:t>Sehingga</w:t>
      </w:r>
      <w:proofErr w:type="spellEnd"/>
      <w:r>
        <w:rPr>
          <w:rFonts w:ascii="Times New Roman" w:hAnsi="Times New Roman" w:cs="Times New Roman"/>
          <w:bCs/>
          <w:sz w:val="24"/>
          <w:szCs w:val="24"/>
        </w:rPr>
        <w:t xml:space="preserve"> </w:t>
      </w:r>
      <w:proofErr w:type="spellStart"/>
      <w:r w:rsidRPr="009558C7">
        <w:rPr>
          <w:rFonts w:ascii="Times New Roman" w:hAnsi="Times New Roman" w:cs="Times New Roman"/>
          <w:bCs/>
          <w:sz w:val="24"/>
          <w:szCs w:val="24"/>
        </w:rPr>
        <w:t>dengan</w:t>
      </w:r>
      <w:proofErr w:type="spellEnd"/>
      <w:r w:rsidRPr="009558C7">
        <w:rPr>
          <w:rFonts w:ascii="Times New Roman" w:hAnsi="Times New Roman" w:cs="Times New Roman"/>
          <w:bCs/>
          <w:sz w:val="24"/>
          <w:szCs w:val="24"/>
        </w:rPr>
        <w:t xml:space="preserve"> </w:t>
      </w:r>
      <w:proofErr w:type="spellStart"/>
      <w:r w:rsidRPr="009558C7">
        <w:rPr>
          <w:rFonts w:ascii="Times New Roman" w:hAnsi="Times New Roman" w:cs="Times New Roman"/>
          <w:bCs/>
          <w:sz w:val="24"/>
          <w:szCs w:val="24"/>
        </w:rPr>
        <w:t>pengetahuan</w:t>
      </w:r>
      <w:proofErr w:type="spellEnd"/>
      <w:r w:rsidRPr="009558C7">
        <w:rPr>
          <w:rFonts w:ascii="Times New Roman" w:hAnsi="Times New Roman" w:cs="Times New Roman"/>
          <w:bCs/>
          <w:sz w:val="24"/>
          <w:szCs w:val="24"/>
        </w:rPr>
        <w:t xml:space="preserve"> yang </w:t>
      </w:r>
      <w:proofErr w:type="spellStart"/>
      <w:r w:rsidRPr="009558C7">
        <w:rPr>
          <w:rFonts w:ascii="Times New Roman" w:hAnsi="Times New Roman" w:cs="Times New Roman"/>
          <w:bCs/>
          <w:sz w:val="24"/>
          <w:szCs w:val="24"/>
        </w:rPr>
        <w:t>cukup</w:t>
      </w:r>
      <w:proofErr w:type="spellEnd"/>
      <w:r w:rsidRPr="009558C7">
        <w:rPr>
          <w:rFonts w:ascii="Times New Roman" w:hAnsi="Times New Roman" w:cs="Times New Roman"/>
          <w:bCs/>
          <w:sz w:val="24"/>
          <w:szCs w:val="24"/>
        </w:rPr>
        <w:t xml:space="preserve"> </w:t>
      </w:r>
      <w:proofErr w:type="spellStart"/>
      <w:r w:rsidRPr="009558C7">
        <w:rPr>
          <w:rFonts w:ascii="Times New Roman" w:hAnsi="Times New Roman" w:cs="Times New Roman"/>
          <w:bCs/>
          <w:sz w:val="24"/>
          <w:szCs w:val="24"/>
        </w:rPr>
        <w:t>mengenai</w:t>
      </w:r>
      <w:proofErr w:type="spellEnd"/>
      <w:r w:rsidRPr="009558C7">
        <w:rPr>
          <w:rFonts w:ascii="Times New Roman" w:hAnsi="Times New Roman" w:cs="Times New Roman"/>
          <w:bCs/>
          <w:sz w:val="24"/>
          <w:szCs w:val="24"/>
        </w:rPr>
        <w:t xml:space="preserve"> AKDR </w:t>
      </w:r>
      <w:proofErr w:type="spellStart"/>
      <w:r w:rsidRPr="009558C7">
        <w:rPr>
          <w:rFonts w:ascii="Times New Roman" w:hAnsi="Times New Roman" w:cs="Times New Roman"/>
          <w:bCs/>
          <w:sz w:val="24"/>
          <w:szCs w:val="24"/>
        </w:rPr>
        <w:t>dapat</w:t>
      </w:r>
      <w:proofErr w:type="spellEnd"/>
      <w:r w:rsidRPr="009558C7">
        <w:rPr>
          <w:rFonts w:ascii="Times New Roman" w:hAnsi="Times New Roman" w:cs="Times New Roman"/>
          <w:bCs/>
          <w:sz w:val="24"/>
          <w:szCs w:val="24"/>
        </w:rPr>
        <w:t xml:space="preserve"> </w:t>
      </w:r>
      <w:proofErr w:type="spellStart"/>
      <w:r w:rsidRPr="009558C7">
        <w:rPr>
          <w:rFonts w:ascii="Times New Roman" w:hAnsi="Times New Roman" w:cs="Times New Roman"/>
          <w:bCs/>
          <w:sz w:val="24"/>
          <w:szCs w:val="24"/>
        </w:rPr>
        <w:t>membantu</w:t>
      </w:r>
      <w:proofErr w:type="spellEnd"/>
      <w:r w:rsidRPr="009558C7">
        <w:rPr>
          <w:rFonts w:ascii="Times New Roman" w:hAnsi="Times New Roman" w:cs="Times New Roman"/>
          <w:bCs/>
          <w:sz w:val="24"/>
          <w:szCs w:val="24"/>
        </w:rPr>
        <w:t xml:space="preserve"> </w:t>
      </w:r>
      <w:proofErr w:type="spellStart"/>
      <w:r w:rsidRPr="009558C7">
        <w:rPr>
          <w:rFonts w:ascii="Times New Roman" w:hAnsi="Times New Roman" w:cs="Times New Roman"/>
          <w:bCs/>
          <w:sz w:val="24"/>
          <w:szCs w:val="24"/>
        </w:rPr>
        <w:t>ibu</w:t>
      </w:r>
      <w:proofErr w:type="spellEnd"/>
      <w:r w:rsidRPr="009558C7">
        <w:rPr>
          <w:rFonts w:ascii="Times New Roman" w:hAnsi="Times New Roman" w:cs="Times New Roman"/>
          <w:bCs/>
          <w:sz w:val="24"/>
          <w:szCs w:val="24"/>
        </w:rPr>
        <w:t xml:space="preserve"> </w:t>
      </w:r>
      <w:proofErr w:type="spellStart"/>
      <w:r w:rsidRPr="009558C7">
        <w:rPr>
          <w:rFonts w:ascii="Times New Roman" w:hAnsi="Times New Roman" w:cs="Times New Roman"/>
          <w:bCs/>
          <w:sz w:val="24"/>
          <w:szCs w:val="24"/>
        </w:rPr>
        <w:t>dalam</w:t>
      </w:r>
      <w:proofErr w:type="spellEnd"/>
      <w:r w:rsidRPr="009558C7">
        <w:rPr>
          <w:rFonts w:ascii="Times New Roman" w:hAnsi="Times New Roman" w:cs="Times New Roman"/>
          <w:bCs/>
          <w:sz w:val="24"/>
          <w:szCs w:val="24"/>
        </w:rPr>
        <w:t xml:space="preserve"> </w:t>
      </w:r>
      <w:proofErr w:type="spellStart"/>
      <w:r w:rsidRPr="009558C7">
        <w:rPr>
          <w:rFonts w:ascii="Times New Roman" w:hAnsi="Times New Roman" w:cs="Times New Roman"/>
          <w:bCs/>
          <w:sz w:val="24"/>
          <w:szCs w:val="24"/>
        </w:rPr>
        <w:t>pemilihan</w:t>
      </w:r>
      <w:proofErr w:type="spellEnd"/>
      <w:r w:rsidRPr="009558C7">
        <w:rPr>
          <w:rFonts w:ascii="Times New Roman" w:hAnsi="Times New Roman" w:cs="Times New Roman"/>
          <w:bCs/>
          <w:sz w:val="24"/>
          <w:szCs w:val="24"/>
        </w:rPr>
        <w:t xml:space="preserve"> </w:t>
      </w:r>
      <w:proofErr w:type="spellStart"/>
      <w:r w:rsidRPr="009558C7">
        <w:rPr>
          <w:rFonts w:ascii="Times New Roman" w:hAnsi="Times New Roman" w:cs="Times New Roman"/>
          <w:bCs/>
          <w:sz w:val="24"/>
          <w:szCs w:val="24"/>
        </w:rPr>
        <w:t>alat</w:t>
      </w:r>
      <w:proofErr w:type="spellEnd"/>
      <w:r w:rsidRPr="009558C7">
        <w:rPr>
          <w:rFonts w:ascii="Times New Roman" w:hAnsi="Times New Roman" w:cs="Times New Roman"/>
          <w:bCs/>
          <w:sz w:val="24"/>
          <w:szCs w:val="24"/>
        </w:rPr>
        <w:t xml:space="preserve"> </w:t>
      </w:r>
      <w:proofErr w:type="spellStart"/>
      <w:r w:rsidRPr="009558C7">
        <w:rPr>
          <w:rFonts w:ascii="Times New Roman" w:hAnsi="Times New Roman" w:cs="Times New Roman"/>
          <w:bCs/>
          <w:sz w:val="24"/>
          <w:szCs w:val="24"/>
        </w:rPr>
        <w:t>kontrasepsi</w:t>
      </w:r>
      <w:proofErr w:type="spellEnd"/>
      <w:r w:rsidRPr="009558C7">
        <w:rPr>
          <w:rFonts w:ascii="Times New Roman" w:hAnsi="Times New Roman" w:cs="Times New Roman"/>
          <w:bCs/>
          <w:sz w:val="24"/>
          <w:szCs w:val="24"/>
        </w:rPr>
        <w:t xml:space="preserve"> </w:t>
      </w:r>
      <w:proofErr w:type="spellStart"/>
      <w:r w:rsidRPr="009558C7">
        <w:rPr>
          <w:rFonts w:ascii="Times New Roman" w:hAnsi="Times New Roman" w:cs="Times New Roman"/>
          <w:bCs/>
          <w:sz w:val="24"/>
          <w:szCs w:val="24"/>
        </w:rPr>
        <w:t>selain</w:t>
      </w:r>
      <w:proofErr w:type="spellEnd"/>
      <w:r w:rsidRPr="009558C7">
        <w:rPr>
          <w:rFonts w:ascii="Times New Roman" w:hAnsi="Times New Roman" w:cs="Times New Roman"/>
          <w:bCs/>
          <w:sz w:val="24"/>
          <w:szCs w:val="24"/>
        </w:rPr>
        <w:t xml:space="preserve"> </w:t>
      </w:r>
      <w:proofErr w:type="spellStart"/>
      <w:r w:rsidRPr="009558C7">
        <w:rPr>
          <w:rFonts w:ascii="Times New Roman" w:hAnsi="Times New Roman" w:cs="Times New Roman"/>
          <w:bCs/>
          <w:sz w:val="24"/>
          <w:szCs w:val="24"/>
        </w:rPr>
        <w:t>kontrasepsi</w:t>
      </w:r>
      <w:proofErr w:type="spellEnd"/>
      <w:r w:rsidRPr="009558C7">
        <w:rPr>
          <w:rFonts w:ascii="Times New Roman" w:hAnsi="Times New Roman" w:cs="Times New Roman"/>
          <w:bCs/>
          <w:sz w:val="24"/>
          <w:szCs w:val="24"/>
        </w:rPr>
        <w:t xml:space="preserve"> </w:t>
      </w:r>
      <w:proofErr w:type="spellStart"/>
      <w:r w:rsidRPr="009558C7">
        <w:rPr>
          <w:rFonts w:ascii="Times New Roman" w:hAnsi="Times New Roman" w:cs="Times New Roman"/>
          <w:bCs/>
          <w:sz w:val="24"/>
          <w:szCs w:val="24"/>
        </w:rPr>
        <w:t>jangka</w:t>
      </w:r>
      <w:proofErr w:type="spellEnd"/>
      <w:r w:rsidRPr="009558C7">
        <w:rPr>
          <w:rFonts w:ascii="Times New Roman" w:hAnsi="Times New Roman" w:cs="Times New Roman"/>
          <w:bCs/>
          <w:sz w:val="24"/>
          <w:szCs w:val="24"/>
        </w:rPr>
        <w:t xml:space="preserve"> </w:t>
      </w:r>
      <w:proofErr w:type="spellStart"/>
      <w:r w:rsidRPr="009558C7">
        <w:rPr>
          <w:rFonts w:ascii="Times New Roman" w:hAnsi="Times New Roman" w:cs="Times New Roman"/>
          <w:bCs/>
          <w:sz w:val="24"/>
          <w:szCs w:val="24"/>
        </w:rPr>
        <w:t>pendek</w:t>
      </w:r>
      <w:proofErr w:type="spellEnd"/>
      <w:r>
        <w:rPr>
          <w:rFonts w:ascii="Times New Roman" w:hAnsi="Times New Roman" w:cs="Times New Roman"/>
          <w:bCs/>
          <w:sz w:val="24"/>
          <w:szCs w:val="24"/>
        </w:rPr>
        <w:t>.</w:t>
      </w:r>
    </w:p>
    <w:p w14:paraId="07319F9E" w14:textId="77777777" w:rsidR="00FA2A2C" w:rsidRPr="00C95155" w:rsidRDefault="00FA2A2C" w:rsidP="00C95155">
      <w:pPr>
        <w:pStyle w:val="ListParagraph"/>
        <w:spacing w:line="360" w:lineRule="auto"/>
        <w:ind w:firstLine="414"/>
        <w:jc w:val="both"/>
        <w:rPr>
          <w:rFonts w:ascii="Times New Roman" w:hAnsi="Times New Roman" w:cs="Times New Roman"/>
          <w:sz w:val="24"/>
          <w:szCs w:val="24"/>
        </w:rPr>
      </w:pPr>
    </w:p>
    <w:p w14:paraId="48968BB0" w14:textId="0A011983" w:rsidR="001459AA" w:rsidRDefault="001459AA" w:rsidP="00407BDF">
      <w:pPr>
        <w:spacing w:line="360" w:lineRule="auto"/>
        <w:rPr>
          <w:rFonts w:ascii="Times New Roman" w:hAnsi="Times New Roman" w:cs="Times New Roman"/>
          <w:b/>
          <w:bCs/>
          <w:sz w:val="24"/>
          <w:szCs w:val="24"/>
        </w:rPr>
      </w:pPr>
      <w:r>
        <w:rPr>
          <w:rFonts w:ascii="Times New Roman" w:hAnsi="Times New Roman" w:cs="Times New Roman"/>
          <w:b/>
          <w:bCs/>
          <w:sz w:val="24"/>
          <w:szCs w:val="24"/>
        </w:rPr>
        <w:t>REFERENCES</w:t>
      </w:r>
    </w:p>
    <w:p w14:paraId="5A5FD9DC" w14:textId="77777777" w:rsidR="00C95155" w:rsidRPr="00C95155" w:rsidRDefault="00C95155" w:rsidP="00C95155">
      <w:pPr>
        <w:spacing w:line="360" w:lineRule="auto"/>
        <w:ind w:left="567" w:hanging="567"/>
        <w:jc w:val="both"/>
        <w:rPr>
          <w:rFonts w:ascii="Times New Roman" w:hAnsi="Times New Roman" w:cs="Times New Roman"/>
          <w:sz w:val="24"/>
          <w:szCs w:val="24"/>
        </w:rPr>
      </w:pPr>
      <w:r w:rsidRPr="00C95155">
        <w:rPr>
          <w:rFonts w:ascii="Times New Roman" w:hAnsi="Times New Roman" w:cs="Times New Roman"/>
          <w:sz w:val="24"/>
          <w:szCs w:val="24"/>
        </w:rPr>
        <w:t xml:space="preserve">Ayu </w:t>
      </w:r>
      <w:proofErr w:type="spellStart"/>
      <w:r w:rsidRPr="00C95155">
        <w:rPr>
          <w:rFonts w:ascii="Times New Roman" w:hAnsi="Times New Roman" w:cs="Times New Roman"/>
          <w:sz w:val="24"/>
          <w:szCs w:val="24"/>
        </w:rPr>
        <w:t>Rizaty</w:t>
      </w:r>
      <w:proofErr w:type="spellEnd"/>
      <w:r w:rsidRPr="00C95155">
        <w:rPr>
          <w:rFonts w:ascii="Times New Roman" w:hAnsi="Times New Roman" w:cs="Times New Roman"/>
          <w:sz w:val="24"/>
          <w:szCs w:val="24"/>
        </w:rPr>
        <w:t xml:space="preserve">, M. (2022). </w:t>
      </w:r>
      <w:r w:rsidRPr="00C95155">
        <w:rPr>
          <w:rFonts w:ascii="Times New Roman" w:hAnsi="Times New Roman" w:cs="Times New Roman"/>
          <w:i/>
          <w:iCs/>
          <w:sz w:val="24"/>
          <w:szCs w:val="24"/>
        </w:rPr>
        <w:t xml:space="preserve">BPS: </w:t>
      </w:r>
      <w:proofErr w:type="spellStart"/>
      <w:r w:rsidRPr="00C95155">
        <w:rPr>
          <w:rFonts w:ascii="Times New Roman" w:hAnsi="Times New Roman" w:cs="Times New Roman"/>
          <w:i/>
          <w:iCs/>
          <w:sz w:val="24"/>
          <w:szCs w:val="24"/>
        </w:rPr>
        <w:t>Jumlah</w:t>
      </w:r>
      <w:proofErr w:type="spellEnd"/>
      <w:r w:rsidRPr="00C95155">
        <w:rPr>
          <w:rFonts w:ascii="Times New Roman" w:hAnsi="Times New Roman" w:cs="Times New Roman"/>
          <w:i/>
          <w:iCs/>
          <w:sz w:val="24"/>
          <w:szCs w:val="24"/>
        </w:rPr>
        <w:t xml:space="preserve"> </w:t>
      </w:r>
      <w:proofErr w:type="spellStart"/>
      <w:r w:rsidRPr="00C95155">
        <w:rPr>
          <w:rFonts w:ascii="Times New Roman" w:hAnsi="Times New Roman" w:cs="Times New Roman"/>
          <w:i/>
          <w:iCs/>
          <w:sz w:val="24"/>
          <w:szCs w:val="24"/>
        </w:rPr>
        <w:t>Penduduk</w:t>
      </w:r>
      <w:proofErr w:type="spellEnd"/>
      <w:r w:rsidRPr="00C95155">
        <w:rPr>
          <w:rFonts w:ascii="Times New Roman" w:hAnsi="Times New Roman" w:cs="Times New Roman"/>
          <w:i/>
          <w:iCs/>
          <w:sz w:val="24"/>
          <w:szCs w:val="24"/>
        </w:rPr>
        <w:t xml:space="preserve"> Indonesia </w:t>
      </w:r>
      <w:proofErr w:type="spellStart"/>
      <w:r w:rsidRPr="00C95155">
        <w:rPr>
          <w:rFonts w:ascii="Times New Roman" w:hAnsi="Times New Roman" w:cs="Times New Roman"/>
          <w:i/>
          <w:iCs/>
          <w:sz w:val="24"/>
          <w:szCs w:val="24"/>
        </w:rPr>
        <w:t>Sebanyak</w:t>
      </w:r>
      <w:proofErr w:type="spellEnd"/>
      <w:r w:rsidRPr="00C95155">
        <w:rPr>
          <w:rFonts w:ascii="Times New Roman" w:hAnsi="Times New Roman" w:cs="Times New Roman"/>
          <w:i/>
          <w:iCs/>
          <w:sz w:val="24"/>
          <w:szCs w:val="24"/>
        </w:rPr>
        <w:t xml:space="preserve"> 275,77 Juta pada 2022.</w:t>
      </w:r>
      <w:r w:rsidRPr="00C95155">
        <w:rPr>
          <w:rFonts w:ascii="Times New Roman" w:hAnsi="Times New Roman" w:cs="Times New Roman"/>
          <w:sz w:val="24"/>
          <w:szCs w:val="24"/>
        </w:rPr>
        <w:t xml:space="preserve"> [online]. Data Indonesia.id. </w:t>
      </w:r>
      <w:proofErr w:type="spellStart"/>
      <w:r w:rsidRPr="00C95155">
        <w:rPr>
          <w:rFonts w:ascii="Times New Roman" w:hAnsi="Times New Roman" w:cs="Times New Roman"/>
          <w:sz w:val="24"/>
          <w:szCs w:val="24"/>
        </w:rPr>
        <w:t>diperoleh</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dari</w:t>
      </w:r>
      <w:proofErr w:type="spellEnd"/>
      <w:r w:rsidRPr="00C95155">
        <w:rPr>
          <w:rFonts w:ascii="Times New Roman" w:hAnsi="Times New Roman" w:cs="Times New Roman"/>
          <w:sz w:val="24"/>
          <w:szCs w:val="24"/>
        </w:rPr>
        <w:t xml:space="preserve">:  </w:t>
      </w:r>
      <w:hyperlink r:id="rId8" w:history="1">
        <w:r w:rsidRPr="00C95155">
          <w:rPr>
            <w:rStyle w:val="Hyperlink"/>
            <w:rFonts w:ascii="Times New Roman" w:hAnsi="Times New Roman" w:cs="Times New Roman"/>
            <w:sz w:val="24"/>
            <w:szCs w:val="24"/>
          </w:rPr>
          <w:t>https://dataindonesia.id/ragam/detail/bps-jumlah-penduduk-indonesia-sebanyak-27577-juta-pada-2022</w:t>
        </w:r>
      </w:hyperlink>
      <w:r w:rsidRPr="00C95155">
        <w:rPr>
          <w:rFonts w:ascii="Times New Roman" w:hAnsi="Times New Roman" w:cs="Times New Roman"/>
          <w:sz w:val="24"/>
          <w:szCs w:val="24"/>
        </w:rPr>
        <w:t xml:space="preserve"> [ 10 </w:t>
      </w:r>
      <w:proofErr w:type="spellStart"/>
      <w:r w:rsidRPr="00C95155">
        <w:rPr>
          <w:rFonts w:ascii="Times New Roman" w:hAnsi="Times New Roman" w:cs="Times New Roman"/>
          <w:sz w:val="24"/>
          <w:szCs w:val="24"/>
        </w:rPr>
        <w:t>Februari</w:t>
      </w:r>
      <w:proofErr w:type="spellEnd"/>
      <w:r w:rsidRPr="00C95155">
        <w:rPr>
          <w:rFonts w:ascii="Times New Roman" w:hAnsi="Times New Roman" w:cs="Times New Roman"/>
          <w:sz w:val="24"/>
          <w:szCs w:val="24"/>
        </w:rPr>
        <w:t xml:space="preserve"> 2023]</w:t>
      </w:r>
    </w:p>
    <w:p w14:paraId="2A35A929" w14:textId="77777777" w:rsidR="00C95155" w:rsidRPr="00C95155" w:rsidRDefault="00C95155" w:rsidP="00C95155">
      <w:pPr>
        <w:spacing w:line="360" w:lineRule="auto"/>
        <w:ind w:left="567" w:hanging="567"/>
        <w:jc w:val="both"/>
        <w:rPr>
          <w:rFonts w:ascii="Times New Roman" w:hAnsi="Times New Roman" w:cs="Times New Roman"/>
          <w:sz w:val="24"/>
          <w:szCs w:val="24"/>
          <w:shd w:val="clear" w:color="auto" w:fill="FFFFFF"/>
        </w:rPr>
      </w:pPr>
      <w:r w:rsidRPr="00C95155">
        <w:rPr>
          <w:rFonts w:ascii="Times New Roman" w:hAnsi="Times New Roman" w:cs="Times New Roman"/>
          <w:sz w:val="24"/>
          <w:szCs w:val="24"/>
        </w:rPr>
        <w:t xml:space="preserve">D. </w:t>
      </w:r>
      <w:proofErr w:type="spellStart"/>
      <w:r w:rsidRPr="00C95155">
        <w:rPr>
          <w:rFonts w:ascii="Times New Roman" w:hAnsi="Times New Roman" w:cs="Times New Roman"/>
          <w:sz w:val="24"/>
          <w:szCs w:val="24"/>
        </w:rPr>
        <w:t>Bernadus</w:t>
      </w:r>
      <w:proofErr w:type="spellEnd"/>
      <w:r w:rsidRPr="00C95155">
        <w:rPr>
          <w:rFonts w:ascii="Times New Roman" w:hAnsi="Times New Roman" w:cs="Times New Roman"/>
          <w:sz w:val="24"/>
          <w:szCs w:val="24"/>
        </w:rPr>
        <w:t xml:space="preserve">, J., </w:t>
      </w:r>
      <w:proofErr w:type="spellStart"/>
      <w:r w:rsidRPr="00C95155">
        <w:rPr>
          <w:rFonts w:ascii="Times New Roman" w:hAnsi="Times New Roman" w:cs="Times New Roman"/>
          <w:sz w:val="24"/>
          <w:szCs w:val="24"/>
        </w:rPr>
        <w:t>Madianung</w:t>
      </w:r>
      <w:proofErr w:type="spellEnd"/>
      <w:r w:rsidRPr="00C95155">
        <w:rPr>
          <w:rFonts w:ascii="Times New Roman" w:hAnsi="Times New Roman" w:cs="Times New Roman"/>
          <w:sz w:val="24"/>
          <w:szCs w:val="24"/>
        </w:rPr>
        <w:t xml:space="preserve">, A., Masi, G. </w:t>
      </w:r>
      <w:proofErr w:type="gramStart"/>
      <w:r w:rsidRPr="00C95155">
        <w:rPr>
          <w:rFonts w:ascii="Times New Roman" w:hAnsi="Times New Roman" w:cs="Times New Roman"/>
          <w:sz w:val="24"/>
          <w:szCs w:val="24"/>
        </w:rPr>
        <w:t>( 2013</w:t>
      </w:r>
      <w:proofErr w:type="gram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shd w:val="clear" w:color="auto" w:fill="FFFFFF"/>
        </w:rPr>
        <w:t>faktor</w:t>
      </w:r>
      <w:proofErr w:type="spellEnd"/>
      <w:r w:rsidRPr="00C95155">
        <w:rPr>
          <w:rFonts w:ascii="Times New Roman" w:hAnsi="Times New Roman" w:cs="Times New Roman"/>
          <w:sz w:val="24"/>
          <w:szCs w:val="24"/>
          <w:shd w:val="clear" w:color="auto" w:fill="FFFFFF"/>
        </w:rPr>
        <w:t xml:space="preserve"> – </w:t>
      </w:r>
      <w:proofErr w:type="spellStart"/>
      <w:r w:rsidRPr="00C95155">
        <w:rPr>
          <w:rFonts w:ascii="Times New Roman" w:hAnsi="Times New Roman" w:cs="Times New Roman"/>
          <w:sz w:val="24"/>
          <w:szCs w:val="24"/>
          <w:shd w:val="clear" w:color="auto" w:fill="FFFFFF"/>
        </w:rPr>
        <w:t>faktorYang</w:t>
      </w:r>
      <w:proofErr w:type="spellEnd"/>
      <w:r w:rsidRPr="00C95155">
        <w:rPr>
          <w:rFonts w:ascii="Times New Roman" w:hAnsi="Times New Roman" w:cs="Times New Roman"/>
          <w:sz w:val="24"/>
          <w:szCs w:val="24"/>
          <w:shd w:val="clear" w:color="auto" w:fill="FFFFFF"/>
        </w:rPr>
        <w:t xml:space="preserve"> </w:t>
      </w:r>
      <w:proofErr w:type="spellStart"/>
      <w:r w:rsidRPr="00C95155">
        <w:rPr>
          <w:rFonts w:ascii="Times New Roman" w:hAnsi="Times New Roman" w:cs="Times New Roman"/>
          <w:sz w:val="24"/>
          <w:szCs w:val="24"/>
          <w:shd w:val="clear" w:color="auto" w:fill="FFFFFF"/>
        </w:rPr>
        <w:t>Berhubungan</w:t>
      </w:r>
      <w:proofErr w:type="spellEnd"/>
      <w:r w:rsidRPr="00C95155">
        <w:rPr>
          <w:rFonts w:ascii="Times New Roman" w:hAnsi="Times New Roman" w:cs="Times New Roman"/>
          <w:sz w:val="24"/>
          <w:szCs w:val="24"/>
          <w:shd w:val="clear" w:color="auto" w:fill="FFFFFF"/>
        </w:rPr>
        <w:t xml:space="preserve"> </w:t>
      </w:r>
      <w:proofErr w:type="spellStart"/>
      <w:r w:rsidRPr="00C95155">
        <w:rPr>
          <w:rFonts w:ascii="Times New Roman" w:hAnsi="Times New Roman" w:cs="Times New Roman"/>
          <w:sz w:val="24"/>
          <w:szCs w:val="24"/>
          <w:shd w:val="clear" w:color="auto" w:fill="FFFFFF"/>
        </w:rPr>
        <w:t>Dengan</w:t>
      </w:r>
      <w:proofErr w:type="spellEnd"/>
      <w:r w:rsidRPr="00C95155">
        <w:rPr>
          <w:rFonts w:ascii="Times New Roman" w:hAnsi="Times New Roman" w:cs="Times New Roman"/>
          <w:sz w:val="24"/>
          <w:szCs w:val="24"/>
          <w:shd w:val="clear" w:color="auto" w:fill="FFFFFF"/>
        </w:rPr>
        <w:t xml:space="preserve"> </w:t>
      </w:r>
      <w:proofErr w:type="spellStart"/>
      <w:r w:rsidRPr="00C95155">
        <w:rPr>
          <w:rFonts w:ascii="Times New Roman" w:hAnsi="Times New Roman" w:cs="Times New Roman"/>
          <w:sz w:val="24"/>
          <w:szCs w:val="24"/>
          <w:shd w:val="clear" w:color="auto" w:fill="FFFFFF"/>
        </w:rPr>
        <w:t>Pemilihan</w:t>
      </w:r>
      <w:proofErr w:type="spellEnd"/>
      <w:r w:rsidRPr="00C95155">
        <w:rPr>
          <w:rFonts w:ascii="Times New Roman" w:hAnsi="Times New Roman" w:cs="Times New Roman"/>
          <w:sz w:val="24"/>
          <w:szCs w:val="24"/>
          <w:shd w:val="clear" w:color="auto" w:fill="FFFFFF"/>
        </w:rPr>
        <w:t xml:space="preserve"> Alat </w:t>
      </w:r>
      <w:proofErr w:type="spellStart"/>
      <w:r w:rsidRPr="00C95155">
        <w:rPr>
          <w:rFonts w:ascii="Times New Roman" w:hAnsi="Times New Roman" w:cs="Times New Roman"/>
          <w:sz w:val="24"/>
          <w:szCs w:val="24"/>
          <w:shd w:val="clear" w:color="auto" w:fill="FFFFFF"/>
        </w:rPr>
        <w:t>Kontrasepsi</w:t>
      </w:r>
      <w:proofErr w:type="spellEnd"/>
      <w:r w:rsidRPr="00C95155">
        <w:rPr>
          <w:rFonts w:ascii="Times New Roman" w:hAnsi="Times New Roman" w:cs="Times New Roman"/>
          <w:sz w:val="24"/>
          <w:szCs w:val="24"/>
          <w:shd w:val="clear" w:color="auto" w:fill="FFFFFF"/>
        </w:rPr>
        <w:t xml:space="preserve"> Dalam Rahim Bagi </w:t>
      </w:r>
      <w:proofErr w:type="spellStart"/>
      <w:r w:rsidRPr="00C95155">
        <w:rPr>
          <w:rFonts w:ascii="Times New Roman" w:hAnsi="Times New Roman" w:cs="Times New Roman"/>
          <w:sz w:val="24"/>
          <w:szCs w:val="24"/>
          <w:shd w:val="clear" w:color="auto" w:fill="FFFFFF"/>
        </w:rPr>
        <w:t>Akseptor</w:t>
      </w:r>
      <w:proofErr w:type="spellEnd"/>
      <w:r w:rsidRPr="00C95155">
        <w:rPr>
          <w:rFonts w:ascii="Times New Roman" w:hAnsi="Times New Roman" w:cs="Times New Roman"/>
          <w:sz w:val="24"/>
          <w:szCs w:val="24"/>
          <w:shd w:val="clear" w:color="auto" w:fill="FFFFFF"/>
        </w:rPr>
        <w:t xml:space="preserve"> KB di </w:t>
      </w:r>
      <w:proofErr w:type="spellStart"/>
      <w:r w:rsidRPr="00C95155">
        <w:rPr>
          <w:rFonts w:ascii="Times New Roman" w:hAnsi="Times New Roman" w:cs="Times New Roman"/>
          <w:sz w:val="24"/>
          <w:szCs w:val="24"/>
          <w:shd w:val="clear" w:color="auto" w:fill="FFFFFF"/>
        </w:rPr>
        <w:t>Puskesmas</w:t>
      </w:r>
      <w:proofErr w:type="spellEnd"/>
      <w:r w:rsidRPr="00C95155">
        <w:rPr>
          <w:rFonts w:ascii="Times New Roman" w:hAnsi="Times New Roman" w:cs="Times New Roman"/>
          <w:sz w:val="24"/>
          <w:szCs w:val="24"/>
          <w:shd w:val="clear" w:color="auto" w:fill="FFFFFF"/>
        </w:rPr>
        <w:t xml:space="preserve"> </w:t>
      </w:r>
      <w:proofErr w:type="spellStart"/>
      <w:r w:rsidRPr="00C95155">
        <w:rPr>
          <w:rFonts w:ascii="Times New Roman" w:hAnsi="Times New Roman" w:cs="Times New Roman"/>
          <w:sz w:val="24"/>
          <w:szCs w:val="24"/>
          <w:shd w:val="clear" w:color="auto" w:fill="FFFFFF"/>
        </w:rPr>
        <w:t>Jailolo</w:t>
      </w:r>
      <w:proofErr w:type="spellEnd"/>
      <w:r w:rsidRPr="00C95155">
        <w:rPr>
          <w:rFonts w:ascii="Times New Roman" w:hAnsi="Times New Roman" w:cs="Times New Roman"/>
          <w:sz w:val="24"/>
          <w:szCs w:val="24"/>
          <w:shd w:val="clear" w:color="auto" w:fill="FFFFFF"/>
        </w:rPr>
        <w:t xml:space="preserve">. </w:t>
      </w:r>
      <w:proofErr w:type="spellStart"/>
      <w:r w:rsidRPr="00C95155">
        <w:rPr>
          <w:rFonts w:ascii="Times New Roman" w:hAnsi="Times New Roman" w:cs="Times New Roman"/>
          <w:i/>
          <w:iCs/>
          <w:sz w:val="24"/>
          <w:szCs w:val="24"/>
          <w:shd w:val="clear" w:color="auto" w:fill="FFFFFF"/>
        </w:rPr>
        <w:t>Jurnal</w:t>
      </w:r>
      <w:proofErr w:type="spellEnd"/>
      <w:r w:rsidRPr="00C95155">
        <w:rPr>
          <w:rFonts w:ascii="Times New Roman" w:hAnsi="Times New Roman" w:cs="Times New Roman"/>
          <w:i/>
          <w:iCs/>
          <w:sz w:val="24"/>
          <w:szCs w:val="24"/>
          <w:shd w:val="clear" w:color="auto" w:fill="FFFFFF"/>
        </w:rPr>
        <w:t xml:space="preserve"> e-NERS (</w:t>
      </w:r>
      <w:proofErr w:type="spellStart"/>
      <w:r w:rsidRPr="00C95155">
        <w:rPr>
          <w:rFonts w:ascii="Times New Roman" w:hAnsi="Times New Roman" w:cs="Times New Roman"/>
          <w:i/>
          <w:iCs/>
          <w:sz w:val="24"/>
          <w:szCs w:val="24"/>
          <w:shd w:val="clear" w:color="auto" w:fill="FFFFFF"/>
        </w:rPr>
        <w:t>eNS</w:t>
      </w:r>
      <w:proofErr w:type="spellEnd"/>
      <w:r w:rsidRPr="00C95155">
        <w:rPr>
          <w:rFonts w:ascii="Times New Roman" w:hAnsi="Times New Roman" w:cs="Times New Roman"/>
          <w:i/>
          <w:iCs/>
          <w:sz w:val="24"/>
          <w:szCs w:val="24"/>
          <w:shd w:val="clear" w:color="auto" w:fill="FFFFFF"/>
        </w:rPr>
        <w:t xml:space="preserve">). </w:t>
      </w:r>
      <w:r w:rsidRPr="00C95155">
        <w:rPr>
          <w:rFonts w:ascii="Times New Roman" w:hAnsi="Times New Roman" w:cs="Times New Roman"/>
          <w:b/>
          <w:bCs/>
          <w:sz w:val="24"/>
          <w:szCs w:val="24"/>
          <w:shd w:val="clear" w:color="auto" w:fill="FFFFFF"/>
        </w:rPr>
        <w:t xml:space="preserve">1 </w:t>
      </w:r>
      <w:proofErr w:type="gramStart"/>
      <w:r w:rsidRPr="00C95155">
        <w:rPr>
          <w:rFonts w:ascii="Times New Roman" w:hAnsi="Times New Roman" w:cs="Times New Roman"/>
          <w:b/>
          <w:bCs/>
          <w:sz w:val="24"/>
          <w:szCs w:val="24"/>
          <w:shd w:val="clear" w:color="auto" w:fill="FFFFFF"/>
        </w:rPr>
        <w:t>( 1</w:t>
      </w:r>
      <w:proofErr w:type="gramEnd"/>
      <w:r w:rsidRPr="00C95155">
        <w:rPr>
          <w:rFonts w:ascii="Times New Roman" w:hAnsi="Times New Roman" w:cs="Times New Roman"/>
          <w:b/>
          <w:bCs/>
          <w:sz w:val="24"/>
          <w:szCs w:val="24"/>
          <w:shd w:val="clear" w:color="auto" w:fill="FFFFFF"/>
        </w:rPr>
        <w:t xml:space="preserve"> ), </w:t>
      </w:r>
      <w:r w:rsidRPr="00C95155">
        <w:rPr>
          <w:rFonts w:ascii="Times New Roman" w:hAnsi="Times New Roman" w:cs="Times New Roman"/>
          <w:sz w:val="24"/>
          <w:szCs w:val="24"/>
          <w:shd w:val="clear" w:color="auto" w:fill="FFFFFF"/>
        </w:rPr>
        <w:t xml:space="preserve">pp. 1. </w:t>
      </w:r>
      <w:proofErr w:type="spellStart"/>
      <w:r w:rsidRPr="00C95155">
        <w:rPr>
          <w:rFonts w:ascii="Times New Roman" w:hAnsi="Times New Roman" w:cs="Times New Roman"/>
          <w:sz w:val="24"/>
          <w:szCs w:val="24"/>
          <w:shd w:val="clear" w:color="auto" w:fill="FFFFFF"/>
        </w:rPr>
        <w:t>diperoleh</w:t>
      </w:r>
      <w:proofErr w:type="spellEnd"/>
      <w:r w:rsidRPr="00C95155">
        <w:rPr>
          <w:rFonts w:ascii="Times New Roman" w:hAnsi="Times New Roman" w:cs="Times New Roman"/>
          <w:sz w:val="24"/>
          <w:szCs w:val="24"/>
          <w:shd w:val="clear" w:color="auto" w:fill="FFFFFF"/>
        </w:rPr>
        <w:t xml:space="preserve"> </w:t>
      </w:r>
      <w:proofErr w:type="spellStart"/>
      <w:r w:rsidRPr="00C95155">
        <w:rPr>
          <w:rFonts w:ascii="Times New Roman" w:hAnsi="Times New Roman" w:cs="Times New Roman"/>
          <w:sz w:val="24"/>
          <w:szCs w:val="24"/>
          <w:shd w:val="clear" w:color="auto" w:fill="FFFFFF"/>
        </w:rPr>
        <w:t>dari</w:t>
      </w:r>
      <w:proofErr w:type="spellEnd"/>
      <w:r w:rsidRPr="00C95155">
        <w:rPr>
          <w:rFonts w:ascii="Times New Roman" w:hAnsi="Times New Roman" w:cs="Times New Roman"/>
          <w:sz w:val="24"/>
          <w:szCs w:val="24"/>
          <w:shd w:val="clear" w:color="auto" w:fill="FFFFFF"/>
        </w:rPr>
        <w:t xml:space="preserve">: </w:t>
      </w:r>
      <w:hyperlink r:id="rId9" w:history="1">
        <w:r w:rsidRPr="00C95155">
          <w:rPr>
            <w:rStyle w:val="Hyperlink"/>
            <w:rFonts w:ascii="Times New Roman" w:hAnsi="Times New Roman" w:cs="Times New Roman"/>
            <w:sz w:val="24"/>
            <w:szCs w:val="24"/>
            <w:shd w:val="clear" w:color="auto" w:fill="FFFFFF"/>
          </w:rPr>
          <w:t>https://ejournal.unsrat.ac.id/v3/index.php/eners/article/view/1760/1401</w:t>
        </w:r>
      </w:hyperlink>
      <w:r w:rsidRPr="00C95155">
        <w:rPr>
          <w:rFonts w:ascii="Times New Roman" w:hAnsi="Times New Roman" w:cs="Times New Roman"/>
          <w:sz w:val="24"/>
          <w:szCs w:val="24"/>
          <w:shd w:val="clear" w:color="auto" w:fill="FFFFFF"/>
        </w:rPr>
        <w:t xml:space="preserve"> </w:t>
      </w:r>
      <w:proofErr w:type="gramStart"/>
      <w:r w:rsidRPr="00C95155">
        <w:rPr>
          <w:rFonts w:ascii="Times New Roman" w:hAnsi="Times New Roman" w:cs="Times New Roman"/>
          <w:sz w:val="24"/>
          <w:szCs w:val="24"/>
          <w:shd w:val="clear" w:color="auto" w:fill="FFFFFF"/>
        </w:rPr>
        <w:t>( 10</w:t>
      </w:r>
      <w:proofErr w:type="gramEnd"/>
      <w:r w:rsidRPr="00C95155">
        <w:rPr>
          <w:rFonts w:ascii="Times New Roman" w:hAnsi="Times New Roman" w:cs="Times New Roman"/>
          <w:sz w:val="24"/>
          <w:szCs w:val="24"/>
          <w:shd w:val="clear" w:color="auto" w:fill="FFFFFF"/>
        </w:rPr>
        <w:t xml:space="preserve"> </w:t>
      </w:r>
      <w:proofErr w:type="spellStart"/>
      <w:r w:rsidRPr="00C95155">
        <w:rPr>
          <w:rFonts w:ascii="Times New Roman" w:hAnsi="Times New Roman" w:cs="Times New Roman"/>
          <w:sz w:val="24"/>
          <w:szCs w:val="24"/>
          <w:shd w:val="clear" w:color="auto" w:fill="FFFFFF"/>
        </w:rPr>
        <w:t>Februari</w:t>
      </w:r>
      <w:proofErr w:type="spellEnd"/>
      <w:r w:rsidRPr="00C95155">
        <w:rPr>
          <w:rFonts w:ascii="Times New Roman" w:hAnsi="Times New Roman" w:cs="Times New Roman"/>
          <w:sz w:val="24"/>
          <w:szCs w:val="24"/>
          <w:shd w:val="clear" w:color="auto" w:fill="FFFFFF"/>
        </w:rPr>
        <w:t xml:space="preserve"> 2023) </w:t>
      </w:r>
    </w:p>
    <w:p w14:paraId="67A7545F" w14:textId="77777777" w:rsidR="00C95155" w:rsidRPr="00C95155" w:rsidRDefault="00C95155" w:rsidP="00C95155">
      <w:pPr>
        <w:spacing w:line="360" w:lineRule="auto"/>
        <w:ind w:left="567" w:hanging="567"/>
        <w:jc w:val="both"/>
        <w:rPr>
          <w:rFonts w:ascii="Times New Roman" w:hAnsi="Times New Roman" w:cs="Times New Roman"/>
          <w:sz w:val="24"/>
          <w:szCs w:val="24"/>
          <w:shd w:val="clear" w:color="auto" w:fill="FFFFFF"/>
        </w:rPr>
      </w:pPr>
      <w:proofErr w:type="spellStart"/>
      <w:proofErr w:type="gramStart"/>
      <w:r w:rsidRPr="00C95155">
        <w:rPr>
          <w:rFonts w:ascii="Times New Roman" w:hAnsi="Times New Roman" w:cs="Times New Roman"/>
          <w:sz w:val="24"/>
          <w:szCs w:val="24"/>
        </w:rPr>
        <w:lastRenderedPageBreak/>
        <w:t>Delima,M</w:t>
      </w:r>
      <w:proofErr w:type="spellEnd"/>
      <w:r w:rsidRPr="00C95155">
        <w:rPr>
          <w:rFonts w:ascii="Times New Roman" w:hAnsi="Times New Roman" w:cs="Times New Roman"/>
          <w:sz w:val="24"/>
          <w:szCs w:val="24"/>
        </w:rPr>
        <w:t>.</w:t>
      </w:r>
      <w:proofErr w:type="gramEnd"/>
      <w:r w:rsidRPr="00C95155">
        <w:rPr>
          <w:rFonts w:ascii="Times New Roman" w:hAnsi="Times New Roman" w:cs="Times New Roman"/>
          <w:sz w:val="24"/>
          <w:szCs w:val="24"/>
        </w:rPr>
        <w:t xml:space="preserve"> (2022). </w:t>
      </w:r>
      <w:proofErr w:type="spellStart"/>
      <w:r w:rsidRPr="00C95155">
        <w:rPr>
          <w:rFonts w:ascii="Times New Roman" w:hAnsi="Times New Roman" w:cs="Times New Roman"/>
          <w:sz w:val="24"/>
          <w:szCs w:val="24"/>
          <w:shd w:val="clear" w:color="auto" w:fill="FFFFFF"/>
        </w:rPr>
        <w:t>Hubungan</w:t>
      </w:r>
      <w:proofErr w:type="spellEnd"/>
      <w:r w:rsidRPr="00C95155">
        <w:rPr>
          <w:rFonts w:ascii="Times New Roman" w:hAnsi="Times New Roman" w:cs="Times New Roman"/>
          <w:sz w:val="24"/>
          <w:szCs w:val="24"/>
          <w:shd w:val="clear" w:color="auto" w:fill="FFFFFF"/>
        </w:rPr>
        <w:t xml:space="preserve"> </w:t>
      </w:r>
      <w:proofErr w:type="spellStart"/>
      <w:r w:rsidRPr="00C95155">
        <w:rPr>
          <w:rFonts w:ascii="Times New Roman" w:hAnsi="Times New Roman" w:cs="Times New Roman"/>
          <w:sz w:val="24"/>
          <w:szCs w:val="24"/>
          <w:shd w:val="clear" w:color="auto" w:fill="FFFFFF"/>
        </w:rPr>
        <w:t>pengetahuan</w:t>
      </w:r>
      <w:proofErr w:type="spellEnd"/>
      <w:r w:rsidRPr="00C95155">
        <w:rPr>
          <w:rFonts w:ascii="Times New Roman" w:hAnsi="Times New Roman" w:cs="Times New Roman"/>
          <w:sz w:val="24"/>
          <w:szCs w:val="24"/>
          <w:shd w:val="clear" w:color="auto" w:fill="FFFFFF"/>
        </w:rPr>
        <w:t xml:space="preserve"> dan </w:t>
      </w:r>
      <w:proofErr w:type="spellStart"/>
      <w:r w:rsidRPr="00C95155">
        <w:rPr>
          <w:rFonts w:ascii="Times New Roman" w:hAnsi="Times New Roman" w:cs="Times New Roman"/>
          <w:sz w:val="24"/>
          <w:szCs w:val="24"/>
          <w:shd w:val="clear" w:color="auto" w:fill="FFFFFF"/>
        </w:rPr>
        <w:t>dukungan</w:t>
      </w:r>
      <w:proofErr w:type="spellEnd"/>
      <w:r w:rsidRPr="00C95155">
        <w:rPr>
          <w:rFonts w:ascii="Times New Roman" w:hAnsi="Times New Roman" w:cs="Times New Roman"/>
          <w:sz w:val="24"/>
          <w:szCs w:val="24"/>
          <w:shd w:val="clear" w:color="auto" w:fill="FFFFFF"/>
        </w:rPr>
        <w:t xml:space="preserve"> </w:t>
      </w:r>
      <w:proofErr w:type="spellStart"/>
      <w:r w:rsidRPr="00C95155">
        <w:rPr>
          <w:rFonts w:ascii="Times New Roman" w:hAnsi="Times New Roman" w:cs="Times New Roman"/>
          <w:sz w:val="24"/>
          <w:szCs w:val="24"/>
          <w:shd w:val="clear" w:color="auto" w:fill="FFFFFF"/>
        </w:rPr>
        <w:t>suami</w:t>
      </w:r>
      <w:proofErr w:type="spellEnd"/>
      <w:r w:rsidRPr="00C95155">
        <w:rPr>
          <w:rFonts w:ascii="Times New Roman" w:hAnsi="Times New Roman" w:cs="Times New Roman"/>
          <w:sz w:val="24"/>
          <w:szCs w:val="24"/>
          <w:shd w:val="clear" w:color="auto" w:fill="FFFFFF"/>
        </w:rPr>
        <w:t xml:space="preserve"> </w:t>
      </w:r>
      <w:proofErr w:type="spellStart"/>
      <w:r w:rsidRPr="00C95155">
        <w:rPr>
          <w:rFonts w:ascii="Times New Roman" w:hAnsi="Times New Roman" w:cs="Times New Roman"/>
          <w:sz w:val="24"/>
          <w:szCs w:val="24"/>
          <w:shd w:val="clear" w:color="auto" w:fill="FFFFFF"/>
        </w:rPr>
        <w:t>dengan</w:t>
      </w:r>
      <w:proofErr w:type="spellEnd"/>
      <w:r w:rsidRPr="00C95155">
        <w:rPr>
          <w:rFonts w:ascii="Times New Roman" w:hAnsi="Times New Roman" w:cs="Times New Roman"/>
          <w:sz w:val="24"/>
          <w:szCs w:val="24"/>
          <w:shd w:val="clear" w:color="auto" w:fill="FFFFFF"/>
        </w:rPr>
        <w:t xml:space="preserve"> </w:t>
      </w:r>
      <w:proofErr w:type="spellStart"/>
      <w:r w:rsidRPr="00C95155">
        <w:rPr>
          <w:rFonts w:ascii="Times New Roman" w:hAnsi="Times New Roman" w:cs="Times New Roman"/>
          <w:sz w:val="24"/>
          <w:szCs w:val="24"/>
          <w:shd w:val="clear" w:color="auto" w:fill="FFFFFF"/>
        </w:rPr>
        <w:t>minat</w:t>
      </w:r>
      <w:proofErr w:type="spellEnd"/>
      <w:r w:rsidRPr="00C95155">
        <w:rPr>
          <w:rFonts w:ascii="Times New Roman" w:hAnsi="Times New Roman" w:cs="Times New Roman"/>
          <w:sz w:val="24"/>
          <w:szCs w:val="24"/>
          <w:shd w:val="clear" w:color="auto" w:fill="FFFFFF"/>
        </w:rPr>
        <w:t xml:space="preserve"> </w:t>
      </w:r>
      <w:proofErr w:type="spellStart"/>
      <w:r w:rsidRPr="00C95155">
        <w:rPr>
          <w:rFonts w:ascii="Times New Roman" w:hAnsi="Times New Roman" w:cs="Times New Roman"/>
          <w:sz w:val="24"/>
          <w:szCs w:val="24"/>
          <w:shd w:val="clear" w:color="auto" w:fill="FFFFFF"/>
        </w:rPr>
        <w:t>ibu</w:t>
      </w:r>
      <w:proofErr w:type="spellEnd"/>
      <w:r w:rsidRPr="00C95155">
        <w:rPr>
          <w:rFonts w:ascii="Times New Roman" w:hAnsi="Times New Roman" w:cs="Times New Roman"/>
          <w:sz w:val="24"/>
          <w:szCs w:val="24"/>
          <w:shd w:val="clear" w:color="auto" w:fill="FFFFFF"/>
        </w:rPr>
        <w:t xml:space="preserve"> </w:t>
      </w:r>
      <w:proofErr w:type="spellStart"/>
      <w:r w:rsidRPr="00C95155">
        <w:rPr>
          <w:rFonts w:ascii="Times New Roman" w:hAnsi="Times New Roman" w:cs="Times New Roman"/>
          <w:sz w:val="24"/>
          <w:szCs w:val="24"/>
          <w:shd w:val="clear" w:color="auto" w:fill="FFFFFF"/>
        </w:rPr>
        <w:t>dengan</w:t>
      </w:r>
      <w:proofErr w:type="spellEnd"/>
      <w:r w:rsidRPr="00C95155">
        <w:rPr>
          <w:rFonts w:ascii="Times New Roman" w:hAnsi="Times New Roman" w:cs="Times New Roman"/>
          <w:sz w:val="24"/>
          <w:szCs w:val="24"/>
          <w:shd w:val="clear" w:color="auto" w:fill="FFFFFF"/>
        </w:rPr>
        <w:t xml:space="preserve"> </w:t>
      </w:r>
      <w:proofErr w:type="spellStart"/>
      <w:r w:rsidRPr="00C95155">
        <w:rPr>
          <w:rFonts w:ascii="Times New Roman" w:hAnsi="Times New Roman" w:cs="Times New Roman"/>
          <w:sz w:val="24"/>
          <w:szCs w:val="24"/>
          <w:shd w:val="clear" w:color="auto" w:fill="FFFFFF"/>
        </w:rPr>
        <w:t>penggunaan</w:t>
      </w:r>
      <w:proofErr w:type="spellEnd"/>
      <w:r w:rsidRPr="00C95155">
        <w:rPr>
          <w:rFonts w:ascii="Times New Roman" w:hAnsi="Times New Roman" w:cs="Times New Roman"/>
          <w:sz w:val="24"/>
          <w:szCs w:val="24"/>
          <w:shd w:val="clear" w:color="auto" w:fill="FFFFFF"/>
        </w:rPr>
        <w:t xml:space="preserve"> AKDR</w:t>
      </w:r>
      <w:r w:rsidRPr="00C95155">
        <w:rPr>
          <w:rFonts w:ascii="Times New Roman" w:hAnsi="Times New Roman" w:cs="Times New Roman"/>
          <w:i/>
          <w:iCs/>
          <w:sz w:val="24"/>
          <w:szCs w:val="24"/>
          <w:shd w:val="clear" w:color="auto" w:fill="FFFFFF"/>
        </w:rPr>
        <w:t xml:space="preserve">. Journal </w:t>
      </w:r>
      <w:proofErr w:type="spellStart"/>
      <w:r w:rsidRPr="00C95155">
        <w:rPr>
          <w:rFonts w:ascii="Times New Roman" w:hAnsi="Times New Roman" w:cs="Times New Roman"/>
          <w:i/>
          <w:iCs/>
          <w:sz w:val="24"/>
          <w:szCs w:val="24"/>
          <w:shd w:val="clear" w:color="auto" w:fill="FFFFFF"/>
        </w:rPr>
        <w:t>kesehatan</w:t>
      </w:r>
      <w:proofErr w:type="spellEnd"/>
      <w:r w:rsidRPr="00C95155">
        <w:rPr>
          <w:rFonts w:ascii="Times New Roman" w:hAnsi="Times New Roman" w:cs="Times New Roman"/>
          <w:i/>
          <w:iCs/>
          <w:sz w:val="24"/>
          <w:szCs w:val="24"/>
          <w:shd w:val="clear" w:color="auto" w:fill="FFFFFF"/>
        </w:rPr>
        <w:t xml:space="preserve"> </w:t>
      </w:r>
      <w:proofErr w:type="spellStart"/>
      <w:r w:rsidRPr="00C95155">
        <w:rPr>
          <w:rFonts w:ascii="Times New Roman" w:hAnsi="Times New Roman" w:cs="Times New Roman"/>
          <w:i/>
          <w:iCs/>
          <w:sz w:val="24"/>
          <w:szCs w:val="24"/>
          <w:shd w:val="clear" w:color="auto" w:fill="FFFFFF"/>
        </w:rPr>
        <w:t>Tambusai</w:t>
      </w:r>
      <w:proofErr w:type="spellEnd"/>
      <w:r w:rsidRPr="00C95155">
        <w:rPr>
          <w:rFonts w:ascii="Times New Roman" w:hAnsi="Times New Roman" w:cs="Times New Roman"/>
          <w:sz w:val="24"/>
          <w:szCs w:val="24"/>
          <w:shd w:val="clear" w:color="auto" w:fill="FFFFFF"/>
        </w:rPr>
        <w:t xml:space="preserve">, </w:t>
      </w:r>
      <w:r w:rsidRPr="00C95155">
        <w:rPr>
          <w:rFonts w:ascii="Times New Roman" w:hAnsi="Times New Roman" w:cs="Times New Roman"/>
          <w:b/>
          <w:bCs/>
          <w:sz w:val="24"/>
          <w:szCs w:val="24"/>
          <w:shd w:val="clear" w:color="auto" w:fill="FFFFFF"/>
        </w:rPr>
        <w:t>3</w:t>
      </w:r>
      <w:r w:rsidRPr="00C95155">
        <w:rPr>
          <w:rFonts w:ascii="Times New Roman" w:hAnsi="Times New Roman" w:cs="Times New Roman"/>
          <w:sz w:val="24"/>
          <w:szCs w:val="24"/>
          <w:shd w:val="clear" w:color="auto" w:fill="FFFFFF"/>
        </w:rPr>
        <w:t xml:space="preserve"> (2). </w:t>
      </w:r>
      <w:proofErr w:type="gramStart"/>
      <w:r w:rsidRPr="00C95155">
        <w:rPr>
          <w:rFonts w:ascii="Times New Roman" w:hAnsi="Times New Roman" w:cs="Times New Roman"/>
          <w:sz w:val="24"/>
          <w:szCs w:val="24"/>
          <w:shd w:val="clear" w:color="auto" w:fill="FFFFFF"/>
        </w:rPr>
        <w:t>pp  292</w:t>
      </w:r>
      <w:proofErr w:type="gramEnd"/>
      <w:r w:rsidRPr="00C95155">
        <w:rPr>
          <w:rFonts w:ascii="Times New Roman" w:hAnsi="Times New Roman" w:cs="Times New Roman"/>
          <w:sz w:val="24"/>
          <w:szCs w:val="24"/>
          <w:shd w:val="clear" w:color="auto" w:fill="FFFFFF"/>
        </w:rPr>
        <w:t xml:space="preserve">. </w:t>
      </w:r>
      <w:proofErr w:type="spellStart"/>
      <w:r w:rsidRPr="00C95155">
        <w:rPr>
          <w:rFonts w:ascii="Times New Roman" w:hAnsi="Times New Roman" w:cs="Times New Roman"/>
          <w:sz w:val="24"/>
          <w:szCs w:val="24"/>
          <w:shd w:val="clear" w:color="auto" w:fill="FFFFFF"/>
        </w:rPr>
        <w:t>Diperolehdari</w:t>
      </w:r>
      <w:proofErr w:type="spellEnd"/>
      <w:r w:rsidRPr="00C95155">
        <w:rPr>
          <w:rFonts w:ascii="Times New Roman" w:hAnsi="Times New Roman" w:cs="Times New Roman"/>
          <w:sz w:val="24"/>
          <w:szCs w:val="24"/>
          <w:shd w:val="clear" w:color="auto" w:fill="FFFFFF"/>
        </w:rPr>
        <w:t xml:space="preserve"> </w:t>
      </w:r>
      <w:hyperlink r:id="rId10" w:history="1">
        <w:r w:rsidRPr="00C95155">
          <w:rPr>
            <w:rStyle w:val="Hyperlink"/>
            <w:rFonts w:ascii="Times New Roman" w:hAnsi="Times New Roman" w:cs="Times New Roman"/>
            <w:sz w:val="24"/>
            <w:szCs w:val="24"/>
            <w:shd w:val="clear" w:color="auto" w:fill="FFFFFF"/>
          </w:rPr>
          <w:t>https://journal.universitaspahlawan.ac.id/index.php/jkt/article/view/4876</w:t>
        </w:r>
      </w:hyperlink>
      <w:r w:rsidRPr="00C95155">
        <w:rPr>
          <w:rFonts w:ascii="Times New Roman" w:hAnsi="Times New Roman" w:cs="Times New Roman"/>
          <w:sz w:val="24"/>
          <w:szCs w:val="24"/>
          <w:shd w:val="clear" w:color="auto" w:fill="FFFFFF"/>
        </w:rPr>
        <w:t xml:space="preserve">  [</w:t>
      </w:r>
      <w:proofErr w:type="spellStart"/>
      <w:r w:rsidRPr="00C95155">
        <w:rPr>
          <w:rFonts w:ascii="Times New Roman" w:hAnsi="Times New Roman" w:cs="Times New Roman"/>
          <w:sz w:val="24"/>
          <w:szCs w:val="24"/>
          <w:shd w:val="clear" w:color="auto" w:fill="FFFFFF"/>
        </w:rPr>
        <w:t>Diakses</w:t>
      </w:r>
      <w:proofErr w:type="spellEnd"/>
      <w:r w:rsidRPr="00C95155">
        <w:rPr>
          <w:rFonts w:ascii="Times New Roman" w:hAnsi="Times New Roman" w:cs="Times New Roman"/>
          <w:sz w:val="24"/>
          <w:szCs w:val="24"/>
          <w:shd w:val="clear" w:color="auto" w:fill="FFFFFF"/>
        </w:rPr>
        <w:t xml:space="preserve"> 16 </w:t>
      </w:r>
      <w:proofErr w:type="spellStart"/>
      <w:r w:rsidRPr="00C95155">
        <w:rPr>
          <w:rFonts w:ascii="Times New Roman" w:hAnsi="Times New Roman" w:cs="Times New Roman"/>
          <w:sz w:val="24"/>
          <w:szCs w:val="24"/>
          <w:shd w:val="clear" w:color="auto" w:fill="FFFFFF"/>
        </w:rPr>
        <w:t>Februari</w:t>
      </w:r>
      <w:proofErr w:type="spellEnd"/>
      <w:r w:rsidRPr="00C95155">
        <w:rPr>
          <w:rFonts w:ascii="Times New Roman" w:hAnsi="Times New Roman" w:cs="Times New Roman"/>
          <w:sz w:val="24"/>
          <w:szCs w:val="24"/>
          <w:shd w:val="clear" w:color="auto" w:fill="FFFFFF"/>
        </w:rPr>
        <w:t xml:space="preserve"> 2023 jam 14.22 WIB]</w:t>
      </w:r>
    </w:p>
    <w:p w14:paraId="195CAF7C" w14:textId="77777777" w:rsidR="00C95155" w:rsidRPr="00C95155" w:rsidRDefault="00C95155" w:rsidP="00C95155">
      <w:pPr>
        <w:spacing w:line="360" w:lineRule="auto"/>
        <w:ind w:left="567" w:hanging="567"/>
        <w:jc w:val="both"/>
        <w:rPr>
          <w:rFonts w:ascii="Times New Roman" w:hAnsi="Times New Roman" w:cs="Times New Roman"/>
          <w:sz w:val="24"/>
          <w:szCs w:val="24"/>
        </w:rPr>
      </w:pPr>
      <w:proofErr w:type="spellStart"/>
      <w:r w:rsidRPr="00C95155">
        <w:rPr>
          <w:rFonts w:ascii="Times New Roman" w:hAnsi="Times New Roman" w:cs="Times New Roman"/>
          <w:sz w:val="24"/>
          <w:szCs w:val="24"/>
        </w:rPr>
        <w:t>Departemen</w:t>
      </w:r>
      <w:proofErr w:type="spellEnd"/>
      <w:r w:rsidRPr="00C95155">
        <w:rPr>
          <w:rFonts w:ascii="Times New Roman" w:hAnsi="Times New Roman" w:cs="Times New Roman"/>
          <w:sz w:val="24"/>
          <w:szCs w:val="24"/>
        </w:rPr>
        <w:t xml:space="preserve"> Kesehatan </w:t>
      </w:r>
      <w:proofErr w:type="spellStart"/>
      <w:r w:rsidRPr="00C95155">
        <w:rPr>
          <w:rFonts w:ascii="Times New Roman" w:hAnsi="Times New Roman" w:cs="Times New Roman"/>
          <w:sz w:val="24"/>
          <w:szCs w:val="24"/>
        </w:rPr>
        <w:t>Republik</w:t>
      </w:r>
      <w:proofErr w:type="spellEnd"/>
      <w:r w:rsidRPr="00C95155">
        <w:rPr>
          <w:rFonts w:ascii="Times New Roman" w:hAnsi="Times New Roman" w:cs="Times New Roman"/>
          <w:sz w:val="24"/>
          <w:szCs w:val="24"/>
        </w:rPr>
        <w:t xml:space="preserve"> Indonesia. (2021) </w:t>
      </w:r>
      <w:proofErr w:type="spellStart"/>
      <w:r w:rsidRPr="00C95155">
        <w:rPr>
          <w:rFonts w:ascii="Times New Roman" w:hAnsi="Times New Roman" w:cs="Times New Roman"/>
          <w:i/>
          <w:iCs/>
          <w:sz w:val="24"/>
          <w:szCs w:val="24"/>
        </w:rPr>
        <w:t>Profil</w:t>
      </w:r>
      <w:proofErr w:type="spellEnd"/>
      <w:r w:rsidRPr="00C95155">
        <w:rPr>
          <w:rFonts w:ascii="Times New Roman" w:hAnsi="Times New Roman" w:cs="Times New Roman"/>
          <w:i/>
          <w:iCs/>
          <w:sz w:val="24"/>
          <w:szCs w:val="24"/>
        </w:rPr>
        <w:t xml:space="preserve"> Kesehatan Indonesia 2021</w:t>
      </w:r>
      <w:r w:rsidRPr="00C95155">
        <w:rPr>
          <w:rFonts w:ascii="Times New Roman" w:hAnsi="Times New Roman" w:cs="Times New Roman"/>
          <w:sz w:val="24"/>
          <w:szCs w:val="24"/>
        </w:rPr>
        <w:t>. (</w:t>
      </w:r>
      <w:proofErr w:type="spellStart"/>
      <w:r w:rsidRPr="00C95155">
        <w:rPr>
          <w:rFonts w:ascii="Times New Roman" w:hAnsi="Times New Roman" w:cs="Times New Roman"/>
          <w:sz w:val="24"/>
          <w:szCs w:val="24"/>
        </w:rPr>
        <w:t>Ketua</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Setiaji</w:t>
      </w:r>
      <w:proofErr w:type="spellEnd"/>
      <w:r w:rsidRPr="00C95155">
        <w:rPr>
          <w:rFonts w:ascii="Times New Roman" w:hAnsi="Times New Roman" w:cs="Times New Roman"/>
          <w:sz w:val="24"/>
          <w:szCs w:val="24"/>
        </w:rPr>
        <w:t xml:space="preserve">). Jakarta: </w:t>
      </w:r>
      <w:proofErr w:type="spellStart"/>
      <w:r w:rsidRPr="00C95155">
        <w:rPr>
          <w:rFonts w:ascii="Times New Roman" w:hAnsi="Times New Roman" w:cs="Times New Roman"/>
          <w:sz w:val="24"/>
          <w:szCs w:val="24"/>
        </w:rPr>
        <w:t>Kementrian</w:t>
      </w:r>
      <w:proofErr w:type="spellEnd"/>
      <w:r w:rsidRPr="00C95155">
        <w:rPr>
          <w:rFonts w:ascii="Times New Roman" w:hAnsi="Times New Roman" w:cs="Times New Roman"/>
          <w:sz w:val="24"/>
          <w:szCs w:val="24"/>
        </w:rPr>
        <w:t xml:space="preserve"> Kesehatan </w:t>
      </w:r>
      <w:proofErr w:type="spellStart"/>
      <w:r w:rsidRPr="00C95155">
        <w:rPr>
          <w:rFonts w:ascii="Times New Roman" w:hAnsi="Times New Roman" w:cs="Times New Roman"/>
          <w:sz w:val="24"/>
          <w:szCs w:val="24"/>
        </w:rPr>
        <w:t>Republik</w:t>
      </w:r>
      <w:proofErr w:type="spellEnd"/>
      <w:r w:rsidRPr="00C95155">
        <w:rPr>
          <w:rFonts w:ascii="Times New Roman" w:hAnsi="Times New Roman" w:cs="Times New Roman"/>
          <w:sz w:val="24"/>
          <w:szCs w:val="24"/>
        </w:rPr>
        <w:t xml:space="preserve"> Indonesia.</w:t>
      </w:r>
    </w:p>
    <w:p w14:paraId="13C4DBE6" w14:textId="77777777" w:rsidR="00C95155" w:rsidRPr="00C95155" w:rsidRDefault="00C95155" w:rsidP="00C95155">
      <w:pPr>
        <w:spacing w:line="360" w:lineRule="auto"/>
        <w:ind w:left="567" w:hanging="567"/>
        <w:jc w:val="both"/>
        <w:rPr>
          <w:rFonts w:ascii="Times New Roman" w:hAnsi="Times New Roman" w:cs="Times New Roman"/>
          <w:sz w:val="24"/>
          <w:szCs w:val="24"/>
        </w:rPr>
      </w:pPr>
      <w:r w:rsidRPr="00C95155">
        <w:rPr>
          <w:rFonts w:ascii="Times New Roman" w:hAnsi="Times New Roman" w:cs="Times New Roman"/>
          <w:sz w:val="24"/>
          <w:szCs w:val="24"/>
        </w:rPr>
        <w:t xml:space="preserve">Dewi </w:t>
      </w:r>
      <w:proofErr w:type="spellStart"/>
      <w:r w:rsidRPr="00C95155">
        <w:rPr>
          <w:rFonts w:ascii="Times New Roman" w:hAnsi="Times New Roman" w:cs="Times New Roman"/>
          <w:sz w:val="24"/>
          <w:szCs w:val="24"/>
        </w:rPr>
        <w:t>Anggraini</w:t>
      </w:r>
      <w:proofErr w:type="spellEnd"/>
      <w:r w:rsidRPr="00C95155">
        <w:rPr>
          <w:rFonts w:ascii="Times New Roman" w:hAnsi="Times New Roman" w:cs="Times New Roman"/>
          <w:sz w:val="24"/>
          <w:szCs w:val="24"/>
        </w:rPr>
        <w:t xml:space="preserve">, D </w:t>
      </w:r>
      <w:proofErr w:type="spellStart"/>
      <w:r w:rsidRPr="00C95155">
        <w:rPr>
          <w:rFonts w:ascii="Times New Roman" w:hAnsi="Times New Roman" w:cs="Times New Roman"/>
          <w:sz w:val="24"/>
          <w:szCs w:val="24"/>
        </w:rPr>
        <w:t>dkk</w:t>
      </w:r>
      <w:proofErr w:type="spellEnd"/>
      <w:r w:rsidRPr="00C95155">
        <w:rPr>
          <w:rFonts w:ascii="Times New Roman" w:hAnsi="Times New Roman" w:cs="Times New Roman"/>
          <w:sz w:val="24"/>
          <w:szCs w:val="24"/>
        </w:rPr>
        <w:t xml:space="preserve">. (2021). </w:t>
      </w:r>
      <w:proofErr w:type="spellStart"/>
      <w:r w:rsidRPr="00C95155">
        <w:rPr>
          <w:rFonts w:ascii="Times New Roman" w:hAnsi="Times New Roman" w:cs="Times New Roman"/>
          <w:i/>
          <w:iCs/>
          <w:sz w:val="24"/>
          <w:szCs w:val="24"/>
        </w:rPr>
        <w:t>Pelayanan</w:t>
      </w:r>
      <w:proofErr w:type="spellEnd"/>
      <w:r w:rsidRPr="00C95155">
        <w:rPr>
          <w:rFonts w:ascii="Times New Roman" w:hAnsi="Times New Roman" w:cs="Times New Roman"/>
          <w:i/>
          <w:iCs/>
          <w:sz w:val="24"/>
          <w:szCs w:val="24"/>
        </w:rPr>
        <w:t xml:space="preserve"> </w:t>
      </w:r>
      <w:proofErr w:type="spellStart"/>
      <w:r w:rsidRPr="00C95155">
        <w:rPr>
          <w:rFonts w:ascii="Times New Roman" w:hAnsi="Times New Roman" w:cs="Times New Roman"/>
          <w:i/>
          <w:iCs/>
          <w:sz w:val="24"/>
          <w:szCs w:val="24"/>
        </w:rPr>
        <w:t>Kontrasepsi</w:t>
      </w:r>
      <w:proofErr w:type="spellEnd"/>
      <w:r w:rsidRPr="00C95155">
        <w:rPr>
          <w:rFonts w:ascii="Times New Roman" w:hAnsi="Times New Roman" w:cs="Times New Roman"/>
          <w:i/>
          <w:iCs/>
          <w:sz w:val="24"/>
          <w:szCs w:val="24"/>
        </w:rPr>
        <w:t>.</w:t>
      </w:r>
      <w:r w:rsidRPr="00C95155">
        <w:rPr>
          <w:rFonts w:ascii="Times New Roman" w:hAnsi="Times New Roman" w:cs="Times New Roman"/>
          <w:sz w:val="24"/>
          <w:szCs w:val="24"/>
        </w:rPr>
        <w:t xml:space="preserve"> [online]: Yayasan Kita </w:t>
      </w:r>
      <w:proofErr w:type="spellStart"/>
      <w:r w:rsidRPr="00C95155">
        <w:rPr>
          <w:rFonts w:ascii="Times New Roman" w:hAnsi="Times New Roman" w:cs="Times New Roman"/>
          <w:sz w:val="24"/>
          <w:szCs w:val="24"/>
        </w:rPr>
        <w:t>Menulis</w:t>
      </w:r>
      <w:proofErr w:type="spellEnd"/>
      <w:r w:rsidRPr="00C95155">
        <w:rPr>
          <w:rFonts w:ascii="Times New Roman" w:hAnsi="Times New Roman" w:cs="Times New Roman"/>
          <w:sz w:val="24"/>
          <w:szCs w:val="24"/>
        </w:rPr>
        <w:t xml:space="preserve">, </w:t>
      </w:r>
      <w:hyperlink r:id="rId11" w:history="1">
        <w:r w:rsidRPr="00C95155">
          <w:rPr>
            <w:rStyle w:val="Hyperlink"/>
            <w:rFonts w:ascii="Times New Roman" w:hAnsi="Times New Roman" w:cs="Times New Roman"/>
            <w:sz w:val="24"/>
            <w:szCs w:val="24"/>
          </w:rPr>
          <w:t>https://www.google.co.id/books/edition/Pelayanan_Kontrasepsi/-1otEAAAQBAJ?hl=id&amp;gbpv=1&amp;dq=alat+kontrasepsi+adalah&amp;printsec=frontcover</w:t>
        </w:r>
      </w:hyperlink>
      <w:r w:rsidRPr="00C95155">
        <w:rPr>
          <w:rFonts w:ascii="Times New Roman" w:hAnsi="Times New Roman" w:cs="Times New Roman"/>
          <w:sz w:val="24"/>
          <w:szCs w:val="24"/>
        </w:rPr>
        <w:t xml:space="preserve"> [ 2 </w:t>
      </w:r>
      <w:proofErr w:type="spellStart"/>
      <w:r w:rsidRPr="00C95155">
        <w:rPr>
          <w:rFonts w:ascii="Times New Roman" w:hAnsi="Times New Roman" w:cs="Times New Roman"/>
          <w:sz w:val="24"/>
          <w:szCs w:val="24"/>
        </w:rPr>
        <w:t>Februari</w:t>
      </w:r>
      <w:proofErr w:type="spellEnd"/>
      <w:r w:rsidRPr="00C95155">
        <w:rPr>
          <w:rFonts w:ascii="Times New Roman" w:hAnsi="Times New Roman" w:cs="Times New Roman"/>
          <w:sz w:val="24"/>
          <w:szCs w:val="24"/>
        </w:rPr>
        <w:t xml:space="preserve"> 2023 ]</w:t>
      </w:r>
    </w:p>
    <w:p w14:paraId="0234D4B6" w14:textId="77777777" w:rsidR="00C95155" w:rsidRPr="00C95155" w:rsidRDefault="00C95155" w:rsidP="00C95155">
      <w:pPr>
        <w:spacing w:line="360" w:lineRule="auto"/>
        <w:ind w:left="567" w:hanging="567"/>
        <w:jc w:val="both"/>
        <w:rPr>
          <w:rFonts w:ascii="Times New Roman" w:hAnsi="Times New Roman" w:cs="Times New Roman"/>
          <w:sz w:val="24"/>
          <w:szCs w:val="24"/>
        </w:rPr>
      </w:pPr>
      <w:r w:rsidRPr="00C95155">
        <w:rPr>
          <w:rFonts w:ascii="Times New Roman" w:hAnsi="Times New Roman" w:cs="Times New Roman"/>
          <w:sz w:val="24"/>
          <w:szCs w:val="24"/>
        </w:rPr>
        <w:t xml:space="preserve">Dewi, R. (2022). </w:t>
      </w:r>
      <w:proofErr w:type="spellStart"/>
      <w:r w:rsidRPr="00C95155">
        <w:rPr>
          <w:rFonts w:ascii="Times New Roman" w:hAnsi="Times New Roman" w:cs="Times New Roman"/>
          <w:sz w:val="24"/>
          <w:szCs w:val="24"/>
        </w:rPr>
        <w:t>Analisis</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Akseptor</w:t>
      </w:r>
      <w:proofErr w:type="spellEnd"/>
      <w:r w:rsidRPr="00C95155">
        <w:rPr>
          <w:rFonts w:ascii="Times New Roman" w:hAnsi="Times New Roman" w:cs="Times New Roman"/>
          <w:sz w:val="24"/>
          <w:szCs w:val="24"/>
        </w:rPr>
        <w:t xml:space="preserve"> KB Dalam </w:t>
      </w:r>
      <w:proofErr w:type="spellStart"/>
      <w:r w:rsidRPr="00C95155">
        <w:rPr>
          <w:rFonts w:ascii="Times New Roman" w:hAnsi="Times New Roman" w:cs="Times New Roman"/>
          <w:sz w:val="24"/>
          <w:szCs w:val="24"/>
        </w:rPr>
        <w:t>Penggunaan</w:t>
      </w:r>
      <w:proofErr w:type="spellEnd"/>
      <w:r w:rsidRPr="00C95155">
        <w:rPr>
          <w:rFonts w:ascii="Times New Roman" w:hAnsi="Times New Roman" w:cs="Times New Roman"/>
          <w:sz w:val="24"/>
          <w:szCs w:val="24"/>
        </w:rPr>
        <w:t xml:space="preserve"> Alat </w:t>
      </w:r>
      <w:proofErr w:type="spellStart"/>
      <w:r w:rsidRPr="00C95155">
        <w:rPr>
          <w:rFonts w:ascii="Times New Roman" w:hAnsi="Times New Roman" w:cs="Times New Roman"/>
          <w:sz w:val="24"/>
          <w:szCs w:val="24"/>
        </w:rPr>
        <w:t>Kontrasepsi</w:t>
      </w:r>
      <w:proofErr w:type="spellEnd"/>
      <w:r w:rsidRPr="00C95155">
        <w:rPr>
          <w:rFonts w:ascii="Times New Roman" w:hAnsi="Times New Roman" w:cs="Times New Roman"/>
          <w:sz w:val="24"/>
          <w:szCs w:val="24"/>
        </w:rPr>
        <w:t xml:space="preserve"> Dalam Rahim Di </w:t>
      </w:r>
      <w:proofErr w:type="spellStart"/>
      <w:r w:rsidRPr="00C95155">
        <w:rPr>
          <w:rFonts w:ascii="Times New Roman" w:hAnsi="Times New Roman" w:cs="Times New Roman"/>
          <w:sz w:val="24"/>
          <w:szCs w:val="24"/>
        </w:rPr>
        <w:t>Puskesmas</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Perumnas</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Kabupaten</w:t>
      </w:r>
      <w:proofErr w:type="spellEnd"/>
      <w:r w:rsidRPr="00C95155">
        <w:rPr>
          <w:rFonts w:ascii="Times New Roman" w:hAnsi="Times New Roman" w:cs="Times New Roman"/>
          <w:sz w:val="24"/>
          <w:szCs w:val="24"/>
        </w:rPr>
        <w:t xml:space="preserve"> Lahat </w:t>
      </w:r>
      <w:proofErr w:type="spellStart"/>
      <w:r w:rsidRPr="00C95155">
        <w:rPr>
          <w:rFonts w:ascii="Times New Roman" w:hAnsi="Times New Roman" w:cs="Times New Roman"/>
          <w:sz w:val="24"/>
          <w:szCs w:val="24"/>
        </w:rPr>
        <w:t>Tahun</w:t>
      </w:r>
      <w:proofErr w:type="spellEnd"/>
      <w:r w:rsidRPr="00C95155">
        <w:rPr>
          <w:rFonts w:ascii="Times New Roman" w:hAnsi="Times New Roman" w:cs="Times New Roman"/>
          <w:sz w:val="24"/>
          <w:szCs w:val="24"/>
        </w:rPr>
        <w:t xml:space="preserve"> 2021. </w:t>
      </w:r>
      <w:proofErr w:type="spellStart"/>
      <w:r w:rsidRPr="00C95155">
        <w:rPr>
          <w:rFonts w:ascii="Times New Roman" w:hAnsi="Times New Roman" w:cs="Times New Roman"/>
          <w:i/>
          <w:iCs/>
          <w:sz w:val="24"/>
          <w:szCs w:val="24"/>
        </w:rPr>
        <w:t>Jurnal</w:t>
      </w:r>
      <w:proofErr w:type="spellEnd"/>
      <w:r w:rsidRPr="00C95155">
        <w:rPr>
          <w:rFonts w:ascii="Times New Roman" w:hAnsi="Times New Roman" w:cs="Times New Roman"/>
          <w:i/>
          <w:iCs/>
          <w:sz w:val="24"/>
          <w:szCs w:val="24"/>
        </w:rPr>
        <w:t xml:space="preserve"> Kesehatan </w:t>
      </w:r>
      <w:proofErr w:type="spellStart"/>
      <w:r w:rsidRPr="00C95155">
        <w:rPr>
          <w:rFonts w:ascii="Times New Roman" w:hAnsi="Times New Roman" w:cs="Times New Roman"/>
          <w:i/>
          <w:iCs/>
          <w:sz w:val="24"/>
          <w:szCs w:val="24"/>
        </w:rPr>
        <w:t>Saelmakers</w:t>
      </w:r>
      <w:proofErr w:type="spellEnd"/>
      <w:r w:rsidRPr="00C95155">
        <w:rPr>
          <w:rFonts w:ascii="Times New Roman" w:hAnsi="Times New Roman" w:cs="Times New Roman"/>
          <w:i/>
          <w:iCs/>
          <w:sz w:val="24"/>
          <w:szCs w:val="24"/>
        </w:rPr>
        <w:t xml:space="preserve"> Perdana</w:t>
      </w:r>
      <w:r w:rsidRPr="00C95155">
        <w:rPr>
          <w:rFonts w:ascii="Times New Roman" w:hAnsi="Times New Roman" w:cs="Times New Roman"/>
          <w:sz w:val="24"/>
          <w:szCs w:val="24"/>
        </w:rPr>
        <w:t xml:space="preserve">. </w:t>
      </w:r>
      <w:r w:rsidRPr="00C95155">
        <w:rPr>
          <w:rFonts w:ascii="Times New Roman" w:hAnsi="Times New Roman" w:cs="Times New Roman"/>
          <w:b/>
          <w:bCs/>
          <w:sz w:val="24"/>
          <w:szCs w:val="24"/>
        </w:rPr>
        <w:t xml:space="preserve">5 </w:t>
      </w:r>
      <w:r w:rsidRPr="00C95155">
        <w:rPr>
          <w:rFonts w:ascii="Times New Roman" w:hAnsi="Times New Roman" w:cs="Times New Roman"/>
          <w:sz w:val="24"/>
          <w:szCs w:val="24"/>
        </w:rPr>
        <w:t xml:space="preserve">(1). </w:t>
      </w:r>
      <w:proofErr w:type="spellStart"/>
      <w:r w:rsidRPr="00C95155">
        <w:rPr>
          <w:rFonts w:ascii="Times New Roman" w:hAnsi="Times New Roman" w:cs="Times New Roman"/>
          <w:sz w:val="24"/>
          <w:szCs w:val="24"/>
        </w:rPr>
        <w:t>Diperoleh</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dari</w:t>
      </w:r>
      <w:proofErr w:type="spellEnd"/>
      <w:r w:rsidRPr="00C95155">
        <w:rPr>
          <w:rFonts w:ascii="Times New Roman" w:hAnsi="Times New Roman" w:cs="Times New Roman"/>
          <w:sz w:val="24"/>
          <w:szCs w:val="24"/>
        </w:rPr>
        <w:t xml:space="preserve">: </w:t>
      </w:r>
      <w:hyperlink r:id="rId12" w:history="1">
        <w:r w:rsidRPr="00C95155">
          <w:rPr>
            <w:rStyle w:val="Hyperlink"/>
            <w:rFonts w:ascii="Times New Roman" w:hAnsi="Times New Roman" w:cs="Times New Roman"/>
            <w:sz w:val="24"/>
            <w:szCs w:val="24"/>
          </w:rPr>
          <w:t>https://journal.ukmc.ac.id/index.php/joh/article/view/395/374</w:t>
        </w:r>
      </w:hyperlink>
      <w:r w:rsidRPr="00C95155">
        <w:rPr>
          <w:rFonts w:ascii="Times New Roman" w:hAnsi="Times New Roman" w:cs="Times New Roman"/>
          <w:sz w:val="24"/>
          <w:szCs w:val="24"/>
        </w:rPr>
        <w:t xml:space="preserve"> [ </w:t>
      </w:r>
      <w:proofErr w:type="spellStart"/>
      <w:r w:rsidRPr="00C95155">
        <w:rPr>
          <w:rFonts w:ascii="Times New Roman" w:hAnsi="Times New Roman" w:cs="Times New Roman"/>
          <w:sz w:val="24"/>
          <w:szCs w:val="24"/>
        </w:rPr>
        <w:t>diakses</w:t>
      </w:r>
      <w:proofErr w:type="spellEnd"/>
      <w:r w:rsidRPr="00C95155">
        <w:rPr>
          <w:rFonts w:ascii="Times New Roman" w:hAnsi="Times New Roman" w:cs="Times New Roman"/>
          <w:sz w:val="24"/>
          <w:szCs w:val="24"/>
        </w:rPr>
        <w:t xml:space="preserve"> pada 12 Agustus 2023]</w:t>
      </w:r>
    </w:p>
    <w:p w14:paraId="3FD0E88A" w14:textId="77777777" w:rsidR="00C95155" w:rsidRPr="00C95155" w:rsidRDefault="00C95155" w:rsidP="00C95155">
      <w:pPr>
        <w:spacing w:line="360" w:lineRule="auto"/>
        <w:ind w:left="567" w:hanging="567"/>
        <w:jc w:val="both"/>
        <w:rPr>
          <w:rFonts w:ascii="Times New Roman" w:hAnsi="Times New Roman" w:cs="Times New Roman"/>
          <w:sz w:val="24"/>
          <w:szCs w:val="24"/>
        </w:rPr>
      </w:pPr>
      <w:r w:rsidRPr="00C95155">
        <w:rPr>
          <w:rFonts w:ascii="Times New Roman" w:hAnsi="Times New Roman" w:cs="Times New Roman"/>
          <w:sz w:val="24"/>
          <w:szCs w:val="24"/>
        </w:rPr>
        <w:t xml:space="preserve">Dinas Kesehatan </w:t>
      </w:r>
      <w:proofErr w:type="spellStart"/>
      <w:r w:rsidRPr="00C95155">
        <w:rPr>
          <w:rFonts w:ascii="Times New Roman" w:hAnsi="Times New Roman" w:cs="Times New Roman"/>
          <w:sz w:val="24"/>
          <w:szCs w:val="24"/>
        </w:rPr>
        <w:t>Propinsi</w:t>
      </w:r>
      <w:proofErr w:type="spellEnd"/>
      <w:r w:rsidRPr="00C95155">
        <w:rPr>
          <w:rFonts w:ascii="Times New Roman" w:hAnsi="Times New Roman" w:cs="Times New Roman"/>
          <w:sz w:val="24"/>
          <w:szCs w:val="24"/>
        </w:rPr>
        <w:t xml:space="preserve"> Banten. (2021) </w:t>
      </w:r>
      <w:proofErr w:type="spellStart"/>
      <w:r w:rsidRPr="00C95155">
        <w:rPr>
          <w:rFonts w:ascii="Times New Roman" w:hAnsi="Times New Roman" w:cs="Times New Roman"/>
          <w:i/>
          <w:iCs/>
          <w:sz w:val="24"/>
          <w:szCs w:val="24"/>
        </w:rPr>
        <w:t>Profil</w:t>
      </w:r>
      <w:proofErr w:type="spellEnd"/>
      <w:r w:rsidRPr="00C95155">
        <w:rPr>
          <w:rFonts w:ascii="Times New Roman" w:hAnsi="Times New Roman" w:cs="Times New Roman"/>
          <w:i/>
          <w:iCs/>
          <w:sz w:val="24"/>
          <w:szCs w:val="24"/>
        </w:rPr>
        <w:t xml:space="preserve"> Kesehatan </w:t>
      </w:r>
      <w:proofErr w:type="spellStart"/>
      <w:r w:rsidRPr="00C95155">
        <w:rPr>
          <w:rFonts w:ascii="Times New Roman" w:hAnsi="Times New Roman" w:cs="Times New Roman"/>
          <w:i/>
          <w:iCs/>
          <w:sz w:val="24"/>
          <w:szCs w:val="24"/>
        </w:rPr>
        <w:t>Propinsi</w:t>
      </w:r>
      <w:proofErr w:type="spellEnd"/>
      <w:r w:rsidRPr="00C95155">
        <w:rPr>
          <w:rFonts w:ascii="Times New Roman" w:hAnsi="Times New Roman" w:cs="Times New Roman"/>
          <w:i/>
          <w:iCs/>
          <w:sz w:val="24"/>
          <w:szCs w:val="24"/>
        </w:rPr>
        <w:t xml:space="preserve"> Banten 2021</w:t>
      </w:r>
      <w:r w:rsidRPr="00C95155">
        <w:rPr>
          <w:rFonts w:ascii="Times New Roman" w:hAnsi="Times New Roman" w:cs="Times New Roman"/>
          <w:sz w:val="24"/>
          <w:szCs w:val="24"/>
        </w:rPr>
        <w:t>. (</w:t>
      </w:r>
      <w:proofErr w:type="spellStart"/>
      <w:r w:rsidRPr="00C95155">
        <w:rPr>
          <w:rFonts w:ascii="Times New Roman" w:hAnsi="Times New Roman" w:cs="Times New Roman"/>
          <w:sz w:val="24"/>
          <w:szCs w:val="24"/>
        </w:rPr>
        <w:t>Ketua</w:t>
      </w:r>
      <w:proofErr w:type="spellEnd"/>
      <w:r w:rsidRPr="00C95155">
        <w:rPr>
          <w:rFonts w:ascii="Times New Roman" w:hAnsi="Times New Roman" w:cs="Times New Roman"/>
          <w:sz w:val="24"/>
          <w:szCs w:val="24"/>
        </w:rPr>
        <w:t xml:space="preserve">: Aji </w:t>
      </w:r>
      <w:proofErr w:type="spellStart"/>
      <w:r w:rsidRPr="00C95155">
        <w:rPr>
          <w:rFonts w:ascii="Times New Roman" w:hAnsi="Times New Roman" w:cs="Times New Roman"/>
          <w:sz w:val="24"/>
          <w:szCs w:val="24"/>
        </w:rPr>
        <w:t>Pramudji</w:t>
      </w:r>
      <w:proofErr w:type="spellEnd"/>
      <w:r w:rsidRPr="00C95155">
        <w:rPr>
          <w:rFonts w:ascii="Times New Roman" w:hAnsi="Times New Roman" w:cs="Times New Roman"/>
          <w:sz w:val="24"/>
          <w:szCs w:val="24"/>
        </w:rPr>
        <w:t xml:space="preserve">. H). Banten: Dinas Kesehatan </w:t>
      </w:r>
      <w:proofErr w:type="spellStart"/>
      <w:r w:rsidRPr="00C95155">
        <w:rPr>
          <w:rFonts w:ascii="Times New Roman" w:hAnsi="Times New Roman" w:cs="Times New Roman"/>
          <w:sz w:val="24"/>
          <w:szCs w:val="24"/>
        </w:rPr>
        <w:t>Provinsi</w:t>
      </w:r>
      <w:proofErr w:type="spellEnd"/>
      <w:r w:rsidRPr="00C95155">
        <w:rPr>
          <w:rFonts w:ascii="Times New Roman" w:hAnsi="Times New Roman" w:cs="Times New Roman"/>
          <w:sz w:val="24"/>
          <w:szCs w:val="24"/>
        </w:rPr>
        <w:t xml:space="preserve"> Banten.</w:t>
      </w:r>
    </w:p>
    <w:p w14:paraId="4C75C63C" w14:textId="77777777" w:rsidR="00C95155" w:rsidRPr="00C95155" w:rsidRDefault="00C95155" w:rsidP="00C95155">
      <w:pPr>
        <w:spacing w:line="360" w:lineRule="auto"/>
        <w:ind w:left="567" w:hanging="567"/>
        <w:jc w:val="both"/>
        <w:rPr>
          <w:rFonts w:ascii="Times New Roman" w:hAnsi="Times New Roman" w:cs="Times New Roman"/>
          <w:sz w:val="24"/>
          <w:szCs w:val="24"/>
        </w:rPr>
      </w:pPr>
      <w:r w:rsidRPr="00C95155">
        <w:rPr>
          <w:rFonts w:ascii="Times New Roman" w:hAnsi="Times New Roman" w:cs="Times New Roman"/>
          <w:sz w:val="24"/>
          <w:szCs w:val="24"/>
        </w:rPr>
        <w:t xml:space="preserve">Dinas </w:t>
      </w:r>
      <w:proofErr w:type="spellStart"/>
      <w:r w:rsidRPr="00C95155">
        <w:rPr>
          <w:rFonts w:ascii="Times New Roman" w:hAnsi="Times New Roman" w:cs="Times New Roman"/>
          <w:sz w:val="24"/>
          <w:szCs w:val="24"/>
        </w:rPr>
        <w:t>Komunikasi</w:t>
      </w:r>
      <w:proofErr w:type="spellEnd"/>
      <w:r w:rsidRPr="00C95155">
        <w:rPr>
          <w:rFonts w:ascii="Times New Roman" w:hAnsi="Times New Roman" w:cs="Times New Roman"/>
          <w:sz w:val="24"/>
          <w:szCs w:val="24"/>
        </w:rPr>
        <w:t xml:space="preserve"> dan </w:t>
      </w:r>
      <w:proofErr w:type="spellStart"/>
      <w:r w:rsidRPr="00C95155">
        <w:rPr>
          <w:rFonts w:ascii="Times New Roman" w:hAnsi="Times New Roman" w:cs="Times New Roman"/>
          <w:sz w:val="24"/>
          <w:szCs w:val="24"/>
        </w:rPr>
        <w:t>Informasi</w:t>
      </w:r>
      <w:proofErr w:type="spellEnd"/>
      <w:r w:rsidRPr="00C95155">
        <w:rPr>
          <w:rFonts w:ascii="Times New Roman" w:hAnsi="Times New Roman" w:cs="Times New Roman"/>
          <w:sz w:val="24"/>
          <w:szCs w:val="24"/>
        </w:rPr>
        <w:t xml:space="preserve"> Kota Tangerang. 2020. </w:t>
      </w:r>
      <w:r w:rsidRPr="00C95155">
        <w:rPr>
          <w:rFonts w:ascii="Times New Roman" w:hAnsi="Times New Roman" w:cs="Times New Roman"/>
          <w:i/>
          <w:iCs/>
          <w:sz w:val="24"/>
          <w:szCs w:val="24"/>
        </w:rPr>
        <w:t xml:space="preserve">Kota Tangerang Dalam Angka 2020. </w:t>
      </w:r>
      <w:r w:rsidRPr="00C95155">
        <w:rPr>
          <w:rFonts w:ascii="Times New Roman" w:hAnsi="Times New Roman" w:cs="Times New Roman"/>
          <w:sz w:val="24"/>
          <w:szCs w:val="24"/>
        </w:rPr>
        <w:t xml:space="preserve">Dinas </w:t>
      </w:r>
      <w:proofErr w:type="spellStart"/>
      <w:r w:rsidRPr="00C95155">
        <w:rPr>
          <w:rFonts w:ascii="Times New Roman" w:hAnsi="Times New Roman" w:cs="Times New Roman"/>
          <w:sz w:val="24"/>
          <w:szCs w:val="24"/>
        </w:rPr>
        <w:t>Komunikasi</w:t>
      </w:r>
      <w:proofErr w:type="spellEnd"/>
      <w:r w:rsidRPr="00C95155">
        <w:rPr>
          <w:rFonts w:ascii="Times New Roman" w:hAnsi="Times New Roman" w:cs="Times New Roman"/>
          <w:sz w:val="24"/>
          <w:szCs w:val="24"/>
        </w:rPr>
        <w:t xml:space="preserve"> dan </w:t>
      </w:r>
      <w:proofErr w:type="spellStart"/>
      <w:r w:rsidRPr="00C95155">
        <w:rPr>
          <w:rFonts w:ascii="Times New Roman" w:hAnsi="Times New Roman" w:cs="Times New Roman"/>
          <w:sz w:val="24"/>
          <w:szCs w:val="24"/>
        </w:rPr>
        <w:t>Informasi</w:t>
      </w:r>
      <w:proofErr w:type="spellEnd"/>
      <w:r w:rsidRPr="00C95155">
        <w:rPr>
          <w:rFonts w:ascii="Times New Roman" w:hAnsi="Times New Roman" w:cs="Times New Roman"/>
          <w:sz w:val="24"/>
          <w:szCs w:val="24"/>
        </w:rPr>
        <w:t xml:space="preserve"> Kota Tangerang, Tangerang. 385 </w:t>
      </w:r>
      <w:proofErr w:type="spellStart"/>
      <w:r w:rsidRPr="00C95155">
        <w:rPr>
          <w:rFonts w:ascii="Times New Roman" w:hAnsi="Times New Roman" w:cs="Times New Roman"/>
          <w:sz w:val="24"/>
          <w:szCs w:val="24"/>
        </w:rPr>
        <w:t>hal</w:t>
      </w:r>
      <w:proofErr w:type="spellEnd"/>
      <w:r w:rsidRPr="00C95155">
        <w:rPr>
          <w:rFonts w:ascii="Times New Roman" w:hAnsi="Times New Roman" w:cs="Times New Roman"/>
          <w:sz w:val="24"/>
          <w:szCs w:val="24"/>
        </w:rPr>
        <w:t>.</w:t>
      </w:r>
    </w:p>
    <w:p w14:paraId="5D42BCF1" w14:textId="77777777" w:rsidR="00C95155" w:rsidRPr="00C95155" w:rsidRDefault="00C95155" w:rsidP="00FA2A2C">
      <w:pPr>
        <w:spacing w:line="360" w:lineRule="auto"/>
        <w:ind w:left="567" w:hanging="567"/>
        <w:jc w:val="both"/>
        <w:rPr>
          <w:rFonts w:ascii="Times New Roman" w:hAnsi="Times New Roman" w:cs="Times New Roman"/>
          <w:sz w:val="24"/>
          <w:szCs w:val="24"/>
        </w:rPr>
      </w:pPr>
      <w:r w:rsidRPr="00C95155">
        <w:rPr>
          <w:rFonts w:ascii="Times New Roman" w:hAnsi="Times New Roman" w:cs="Times New Roman"/>
          <w:sz w:val="24"/>
          <w:szCs w:val="24"/>
        </w:rPr>
        <w:t xml:space="preserve">Franciska, Dwi </w:t>
      </w:r>
      <w:proofErr w:type="gramStart"/>
      <w:r w:rsidRPr="00C95155">
        <w:rPr>
          <w:rFonts w:ascii="Times New Roman" w:hAnsi="Times New Roman" w:cs="Times New Roman"/>
          <w:sz w:val="24"/>
          <w:szCs w:val="24"/>
        </w:rPr>
        <w:t>Gustin.(</w:t>
      </w:r>
      <w:proofErr w:type="gramEnd"/>
      <w:r w:rsidRPr="00C95155">
        <w:rPr>
          <w:rFonts w:ascii="Times New Roman" w:hAnsi="Times New Roman" w:cs="Times New Roman"/>
          <w:sz w:val="24"/>
          <w:szCs w:val="24"/>
        </w:rPr>
        <w:t xml:space="preserve">2017). </w:t>
      </w:r>
      <w:proofErr w:type="spellStart"/>
      <w:r w:rsidRPr="00C95155">
        <w:rPr>
          <w:rFonts w:ascii="Times New Roman" w:hAnsi="Times New Roman" w:cs="Times New Roman"/>
          <w:sz w:val="24"/>
          <w:szCs w:val="24"/>
        </w:rPr>
        <w:t>Hubungan</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Paritas</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Dengan</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Pemilihan</w:t>
      </w:r>
      <w:proofErr w:type="spellEnd"/>
      <w:r w:rsidRPr="00C95155">
        <w:rPr>
          <w:rFonts w:ascii="Times New Roman" w:hAnsi="Times New Roman" w:cs="Times New Roman"/>
          <w:sz w:val="24"/>
          <w:szCs w:val="24"/>
        </w:rPr>
        <w:t xml:space="preserve"> Alat </w:t>
      </w:r>
      <w:proofErr w:type="spellStart"/>
      <w:r w:rsidRPr="00C95155">
        <w:rPr>
          <w:rFonts w:ascii="Times New Roman" w:hAnsi="Times New Roman" w:cs="Times New Roman"/>
          <w:sz w:val="24"/>
          <w:szCs w:val="24"/>
        </w:rPr>
        <w:t>Kontrasepsi</w:t>
      </w:r>
      <w:proofErr w:type="spellEnd"/>
      <w:r w:rsidRPr="00C95155">
        <w:rPr>
          <w:rFonts w:ascii="Times New Roman" w:hAnsi="Times New Roman" w:cs="Times New Roman"/>
          <w:sz w:val="24"/>
          <w:szCs w:val="24"/>
        </w:rPr>
        <w:t xml:space="preserve"> Dalam Rahim di </w:t>
      </w:r>
      <w:proofErr w:type="spellStart"/>
      <w:r w:rsidRPr="00C95155">
        <w:rPr>
          <w:rFonts w:ascii="Times New Roman" w:hAnsi="Times New Roman" w:cs="Times New Roman"/>
          <w:sz w:val="24"/>
          <w:szCs w:val="24"/>
        </w:rPr>
        <w:t>Puskesmas</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Danurejan</w:t>
      </w:r>
      <w:proofErr w:type="spellEnd"/>
      <w:r w:rsidRPr="00C95155">
        <w:rPr>
          <w:rFonts w:ascii="Times New Roman" w:hAnsi="Times New Roman" w:cs="Times New Roman"/>
          <w:sz w:val="24"/>
          <w:szCs w:val="24"/>
        </w:rPr>
        <w:t xml:space="preserve"> 1 Kota Yogyakarta </w:t>
      </w:r>
      <w:proofErr w:type="spellStart"/>
      <w:r w:rsidRPr="00C95155">
        <w:rPr>
          <w:rFonts w:ascii="Times New Roman" w:hAnsi="Times New Roman" w:cs="Times New Roman"/>
          <w:sz w:val="24"/>
          <w:szCs w:val="24"/>
        </w:rPr>
        <w:t>Tahun</w:t>
      </w:r>
      <w:proofErr w:type="spellEnd"/>
      <w:r w:rsidRPr="00C95155">
        <w:rPr>
          <w:rFonts w:ascii="Times New Roman" w:hAnsi="Times New Roman" w:cs="Times New Roman"/>
          <w:sz w:val="24"/>
          <w:szCs w:val="24"/>
        </w:rPr>
        <w:t xml:space="preserve"> </w:t>
      </w:r>
      <w:proofErr w:type="gramStart"/>
      <w:r w:rsidRPr="00C95155">
        <w:rPr>
          <w:rFonts w:ascii="Times New Roman" w:hAnsi="Times New Roman" w:cs="Times New Roman"/>
          <w:sz w:val="24"/>
          <w:szCs w:val="24"/>
        </w:rPr>
        <w:t>2016.</w:t>
      </w:r>
      <w:r w:rsidRPr="00C95155">
        <w:rPr>
          <w:rFonts w:ascii="Times New Roman" w:hAnsi="Times New Roman" w:cs="Times New Roman"/>
          <w:i/>
          <w:iCs/>
          <w:sz w:val="24"/>
          <w:szCs w:val="24"/>
        </w:rPr>
        <w:t>.</w:t>
      </w:r>
      <w:proofErr w:type="gramEnd"/>
      <w:r w:rsidRPr="00C95155">
        <w:rPr>
          <w:rFonts w:ascii="Times New Roman" w:hAnsi="Times New Roman" w:cs="Times New Roman"/>
          <w:i/>
          <w:iCs/>
          <w:sz w:val="24"/>
          <w:szCs w:val="24"/>
        </w:rPr>
        <w:t xml:space="preserve">Jurnal </w:t>
      </w:r>
      <w:proofErr w:type="spellStart"/>
      <w:r w:rsidRPr="00C95155">
        <w:rPr>
          <w:rFonts w:ascii="Times New Roman" w:hAnsi="Times New Roman" w:cs="Times New Roman"/>
          <w:i/>
          <w:iCs/>
          <w:sz w:val="24"/>
          <w:szCs w:val="24"/>
        </w:rPr>
        <w:t>Bidang</w:t>
      </w:r>
      <w:proofErr w:type="spellEnd"/>
      <w:r w:rsidRPr="00C95155">
        <w:rPr>
          <w:rFonts w:ascii="Times New Roman" w:hAnsi="Times New Roman" w:cs="Times New Roman"/>
          <w:i/>
          <w:iCs/>
          <w:sz w:val="24"/>
          <w:szCs w:val="24"/>
        </w:rPr>
        <w:t xml:space="preserve"> </w:t>
      </w:r>
      <w:proofErr w:type="spellStart"/>
      <w:r w:rsidRPr="00C95155">
        <w:rPr>
          <w:rFonts w:ascii="Times New Roman" w:hAnsi="Times New Roman" w:cs="Times New Roman"/>
          <w:i/>
          <w:iCs/>
          <w:sz w:val="24"/>
          <w:szCs w:val="24"/>
        </w:rPr>
        <w:t>Ilmu</w:t>
      </w:r>
      <w:proofErr w:type="spellEnd"/>
      <w:r w:rsidRPr="00C95155">
        <w:rPr>
          <w:rFonts w:ascii="Times New Roman" w:hAnsi="Times New Roman" w:cs="Times New Roman"/>
          <w:i/>
          <w:iCs/>
          <w:sz w:val="24"/>
          <w:szCs w:val="24"/>
        </w:rPr>
        <w:t xml:space="preserve"> Kesehatan,</w:t>
      </w:r>
      <w:r w:rsidRPr="00C95155">
        <w:rPr>
          <w:rFonts w:ascii="Times New Roman" w:hAnsi="Times New Roman" w:cs="Times New Roman"/>
          <w:sz w:val="24"/>
          <w:szCs w:val="24"/>
        </w:rPr>
        <w:t xml:space="preserve"> </w:t>
      </w:r>
      <w:r w:rsidRPr="00C95155">
        <w:rPr>
          <w:rFonts w:ascii="Times New Roman" w:hAnsi="Times New Roman" w:cs="Times New Roman"/>
          <w:b/>
          <w:bCs/>
          <w:sz w:val="24"/>
          <w:szCs w:val="24"/>
        </w:rPr>
        <w:t>10</w:t>
      </w:r>
      <w:r w:rsidRPr="00C95155">
        <w:rPr>
          <w:rFonts w:ascii="Times New Roman" w:hAnsi="Times New Roman" w:cs="Times New Roman"/>
          <w:sz w:val="24"/>
          <w:szCs w:val="24"/>
        </w:rPr>
        <w:t xml:space="preserve"> (2). </w:t>
      </w:r>
      <w:proofErr w:type="spellStart"/>
      <w:proofErr w:type="gramStart"/>
      <w:r w:rsidRPr="00C95155">
        <w:rPr>
          <w:rFonts w:ascii="Times New Roman" w:hAnsi="Times New Roman" w:cs="Times New Roman"/>
          <w:sz w:val="24"/>
          <w:szCs w:val="24"/>
        </w:rPr>
        <w:t>Diperolehdari</w:t>
      </w:r>
      <w:proofErr w:type="spellEnd"/>
      <w:r w:rsidRPr="00C95155">
        <w:rPr>
          <w:rFonts w:ascii="Times New Roman" w:hAnsi="Times New Roman" w:cs="Times New Roman"/>
          <w:sz w:val="24"/>
          <w:szCs w:val="24"/>
        </w:rPr>
        <w:t xml:space="preserve"> :</w:t>
      </w:r>
      <w:proofErr w:type="gramEnd"/>
      <w:r w:rsidRPr="00C95155">
        <w:rPr>
          <w:rFonts w:ascii="Times New Roman" w:hAnsi="Times New Roman" w:cs="Times New Roman"/>
          <w:sz w:val="24"/>
          <w:szCs w:val="24"/>
        </w:rPr>
        <w:t xml:space="preserve"> </w:t>
      </w:r>
      <w:hyperlink r:id="rId13" w:history="1">
        <w:r w:rsidRPr="00C95155">
          <w:rPr>
            <w:rStyle w:val="Hyperlink"/>
            <w:rFonts w:ascii="Times New Roman" w:hAnsi="Times New Roman" w:cs="Times New Roman"/>
            <w:sz w:val="24"/>
            <w:szCs w:val="24"/>
          </w:rPr>
          <w:t>http://ejournal.urindo.ac.id/index.php/kesehatan/article/view/36</w:t>
        </w:r>
      </w:hyperlink>
      <w:r w:rsidRPr="00C95155">
        <w:rPr>
          <w:rFonts w:ascii="Times New Roman" w:hAnsi="Times New Roman" w:cs="Times New Roman"/>
          <w:sz w:val="24"/>
          <w:szCs w:val="24"/>
        </w:rPr>
        <w:t xml:space="preserve"> [ 21 </w:t>
      </w:r>
      <w:proofErr w:type="spellStart"/>
      <w:r w:rsidRPr="00C95155">
        <w:rPr>
          <w:rFonts w:ascii="Times New Roman" w:hAnsi="Times New Roman" w:cs="Times New Roman"/>
          <w:sz w:val="24"/>
          <w:szCs w:val="24"/>
        </w:rPr>
        <w:t>Februari</w:t>
      </w:r>
      <w:proofErr w:type="spellEnd"/>
      <w:r w:rsidRPr="00C95155">
        <w:rPr>
          <w:rFonts w:ascii="Times New Roman" w:hAnsi="Times New Roman" w:cs="Times New Roman"/>
          <w:sz w:val="24"/>
          <w:szCs w:val="24"/>
        </w:rPr>
        <w:t xml:space="preserve"> 2023 jam 14.50 WIB]</w:t>
      </w:r>
    </w:p>
    <w:p w14:paraId="64575EE3" w14:textId="77777777" w:rsidR="00C95155" w:rsidRPr="00C95155" w:rsidRDefault="00C95155" w:rsidP="00C95155">
      <w:pPr>
        <w:spacing w:line="360" w:lineRule="auto"/>
        <w:ind w:left="567" w:hanging="567"/>
        <w:jc w:val="both"/>
        <w:rPr>
          <w:rFonts w:ascii="Times New Roman" w:hAnsi="Times New Roman" w:cs="Times New Roman"/>
          <w:sz w:val="24"/>
          <w:szCs w:val="24"/>
        </w:rPr>
      </w:pPr>
      <w:proofErr w:type="spellStart"/>
      <w:r w:rsidRPr="00C95155">
        <w:rPr>
          <w:rFonts w:ascii="Times New Roman" w:hAnsi="Times New Roman" w:cs="Times New Roman"/>
          <w:sz w:val="24"/>
          <w:szCs w:val="24"/>
        </w:rPr>
        <w:t>Honestdoc</w:t>
      </w:r>
      <w:proofErr w:type="spellEnd"/>
      <w:r w:rsidRPr="00C95155">
        <w:rPr>
          <w:rFonts w:ascii="Times New Roman" w:hAnsi="Times New Roman" w:cs="Times New Roman"/>
          <w:sz w:val="24"/>
          <w:szCs w:val="24"/>
        </w:rPr>
        <w:t xml:space="preserve"> Editorial Team. </w:t>
      </w:r>
      <w:proofErr w:type="gramStart"/>
      <w:r w:rsidRPr="00C95155">
        <w:rPr>
          <w:rFonts w:ascii="Times New Roman" w:hAnsi="Times New Roman" w:cs="Times New Roman"/>
          <w:sz w:val="24"/>
          <w:szCs w:val="24"/>
        </w:rPr>
        <w:t>( 2019</w:t>
      </w:r>
      <w:proofErr w:type="gramEnd"/>
      <w:r w:rsidRPr="00C95155">
        <w:rPr>
          <w:rFonts w:ascii="Times New Roman" w:hAnsi="Times New Roman" w:cs="Times New Roman"/>
          <w:sz w:val="24"/>
          <w:szCs w:val="24"/>
        </w:rPr>
        <w:t xml:space="preserve">). KB Spiral: </w:t>
      </w:r>
      <w:proofErr w:type="spellStart"/>
      <w:r w:rsidRPr="00C95155">
        <w:rPr>
          <w:rFonts w:ascii="Times New Roman" w:hAnsi="Times New Roman" w:cs="Times New Roman"/>
          <w:sz w:val="24"/>
          <w:szCs w:val="24"/>
        </w:rPr>
        <w:t>Indikasi</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Kelebihan</w:t>
      </w:r>
      <w:proofErr w:type="spellEnd"/>
      <w:r w:rsidRPr="00C95155">
        <w:rPr>
          <w:rFonts w:ascii="Times New Roman" w:hAnsi="Times New Roman" w:cs="Times New Roman"/>
          <w:sz w:val="24"/>
          <w:szCs w:val="24"/>
        </w:rPr>
        <w:t xml:space="preserve"> dan </w:t>
      </w:r>
      <w:proofErr w:type="spellStart"/>
      <w:r w:rsidRPr="00C95155">
        <w:rPr>
          <w:rFonts w:ascii="Times New Roman" w:hAnsi="Times New Roman" w:cs="Times New Roman"/>
          <w:sz w:val="24"/>
          <w:szCs w:val="24"/>
        </w:rPr>
        <w:t>Kekurangan</w:t>
      </w:r>
      <w:proofErr w:type="spellEnd"/>
      <w:r w:rsidRPr="00C95155">
        <w:rPr>
          <w:rFonts w:ascii="Times New Roman" w:hAnsi="Times New Roman" w:cs="Times New Roman"/>
          <w:sz w:val="24"/>
          <w:szCs w:val="24"/>
        </w:rPr>
        <w:t xml:space="preserve">. [online] </w:t>
      </w:r>
      <w:proofErr w:type="spellStart"/>
      <w:r w:rsidRPr="00C95155">
        <w:rPr>
          <w:rFonts w:ascii="Times New Roman" w:hAnsi="Times New Roman" w:cs="Times New Roman"/>
          <w:sz w:val="24"/>
          <w:szCs w:val="24"/>
        </w:rPr>
        <w:t>honestdocs</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Diperoleh</w:t>
      </w:r>
      <w:proofErr w:type="spellEnd"/>
      <w:r w:rsidRPr="00C95155">
        <w:rPr>
          <w:rFonts w:ascii="Times New Roman" w:hAnsi="Times New Roman" w:cs="Times New Roman"/>
          <w:sz w:val="24"/>
          <w:szCs w:val="24"/>
        </w:rPr>
        <w:t xml:space="preserve"> </w:t>
      </w:r>
      <w:proofErr w:type="spellStart"/>
      <w:proofErr w:type="gramStart"/>
      <w:r w:rsidRPr="00C95155">
        <w:rPr>
          <w:rFonts w:ascii="Times New Roman" w:hAnsi="Times New Roman" w:cs="Times New Roman"/>
          <w:sz w:val="24"/>
          <w:szCs w:val="24"/>
        </w:rPr>
        <w:t>dari</w:t>
      </w:r>
      <w:proofErr w:type="spellEnd"/>
      <w:r w:rsidRPr="00C95155">
        <w:rPr>
          <w:rFonts w:ascii="Times New Roman" w:hAnsi="Times New Roman" w:cs="Times New Roman"/>
          <w:sz w:val="24"/>
          <w:szCs w:val="24"/>
        </w:rPr>
        <w:t xml:space="preserve"> :</w:t>
      </w:r>
      <w:proofErr w:type="gramEnd"/>
      <w:r w:rsidRPr="00C95155">
        <w:rPr>
          <w:rFonts w:ascii="Times New Roman" w:hAnsi="Times New Roman" w:cs="Times New Roman"/>
          <w:sz w:val="24"/>
          <w:szCs w:val="24"/>
        </w:rPr>
        <w:t xml:space="preserve"> </w:t>
      </w:r>
      <w:hyperlink r:id="rId14" w:history="1">
        <w:r w:rsidRPr="00C95155">
          <w:rPr>
            <w:rStyle w:val="Hyperlink"/>
            <w:rFonts w:ascii="Times New Roman" w:hAnsi="Times New Roman" w:cs="Times New Roman"/>
            <w:sz w:val="24"/>
            <w:szCs w:val="24"/>
          </w:rPr>
          <w:t>https://www.honestdocs.id/kb-spiral</w:t>
        </w:r>
      </w:hyperlink>
      <w:r w:rsidRPr="00C95155">
        <w:rPr>
          <w:rFonts w:ascii="Times New Roman" w:hAnsi="Times New Roman" w:cs="Times New Roman"/>
          <w:sz w:val="24"/>
          <w:szCs w:val="24"/>
        </w:rPr>
        <w:t xml:space="preserve"> [ 21 </w:t>
      </w:r>
      <w:proofErr w:type="spellStart"/>
      <w:r w:rsidRPr="00C95155">
        <w:rPr>
          <w:rFonts w:ascii="Times New Roman" w:hAnsi="Times New Roman" w:cs="Times New Roman"/>
          <w:sz w:val="24"/>
          <w:szCs w:val="24"/>
        </w:rPr>
        <w:t>Februari</w:t>
      </w:r>
      <w:proofErr w:type="spellEnd"/>
      <w:r w:rsidRPr="00C95155">
        <w:rPr>
          <w:rFonts w:ascii="Times New Roman" w:hAnsi="Times New Roman" w:cs="Times New Roman"/>
          <w:sz w:val="24"/>
          <w:szCs w:val="24"/>
        </w:rPr>
        <w:t xml:space="preserve"> 2023 ]</w:t>
      </w:r>
    </w:p>
    <w:p w14:paraId="06E0158B" w14:textId="77777777" w:rsidR="00C95155" w:rsidRPr="00C95155" w:rsidRDefault="00C95155" w:rsidP="00C95155">
      <w:pPr>
        <w:spacing w:line="360" w:lineRule="auto"/>
        <w:ind w:left="567" w:hanging="567"/>
        <w:jc w:val="both"/>
        <w:rPr>
          <w:rFonts w:ascii="Times New Roman" w:hAnsi="Times New Roman" w:cs="Times New Roman"/>
          <w:sz w:val="24"/>
          <w:szCs w:val="24"/>
        </w:rPr>
      </w:pPr>
      <w:proofErr w:type="spellStart"/>
      <w:r w:rsidRPr="00C95155">
        <w:rPr>
          <w:rFonts w:ascii="Times New Roman" w:hAnsi="Times New Roman" w:cs="Times New Roman"/>
          <w:sz w:val="24"/>
          <w:szCs w:val="24"/>
        </w:rPr>
        <w:t>Husamah</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Restian</w:t>
      </w:r>
      <w:proofErr w:type="spellEnd"/>
      <w:r w:rsidRPr="00C95155">
        <w:rPr>
          <w:rFonts w:ascii="Times New Roman" w:hAnsi="Times New Roman" w:cs="Times New Roman"/>
          <w:sz w:val="24"/>
          <w:szCs w:val="24"/>
        </w:rPr>
        <w:t xml:space="preserve">. A., Widodo, R., (2019) </w:t>
      </w:r>
      <w:proofErr w:type="spellStart"/>
      <w:r w:rsidRPr="00C95155">
        <w:rPr>
          <w:rFonts w:ascii="Times New Roman" w:hAnsi="Times New Roman" w:cs="Times New Roman"/>
          <w:sz w:val="24"/>
          <w:szCs w:val="24"/>
        </w:rPr>
        <w:t>Pengantar</w:t>
      </w:r>
      <w:proofErr w:type="spellEnd"/>
      <w:r w:rsidRPr="00C95155">
        <w:rPr>
          <w:rFonts w:ascii="Times New Roman" w:hAnsi="Times New Roman" w:cs="Times New Roman"/>
          <w:sz w:val="24"/>
          <w:szCs w:val="24"/>
        </w:rPr>
        <w:t xml:space="preserve"> Pendidikan. [online] Malang: UMM Press, </w:t>
      </w:r>
      <w:hyperlink r:id="rId15" w:history="1">
        <w:r w:rsidRPr="00C95155">
          <w:rPr>
            <w:rStyle w:val="Hyperlink"/>
            <w:rFonts w:ascii="Times New Roman" w:hAnsi="Times New Roman" w:cs="Times New Roman"/>
            <w:sz w:val="24"/>
            <w:szCs w:val="24"/>
          </w:rPr>
          <w:t>https://www.google.co.id/books/edition/Pengantar_PENDIDIKAN/iTRxEAAAQBAJ?hl=id&amp;gbpv=1&amp;dq=pengantar+pendidikan&amp;pg=PA134&amp;printsec=frontcover</w:t>
        </w:r>
      </w:hyperlink>
      <w:r w:rsidRPr="00C95155">
        <w:rPr>
          <w:rFonts w:ascii="Times New Roman" w:hAnsi="Times New Roman" w:cs="Times New Roman"/>
          <w:sz w:val="24"/>
          <w:szCs w:val="24"/>
        </w:rPr>
        <w:t xml:space="preserve">  ( 10 </w:t>
      </w:r>
      <w:proofErr w:type="spellStart"/>
      <w:r w:rsidRPr="00C95155">
        <w:rPr>
          <w:rFonts w:ascii="Times New Roman" w:hAnsi="Times New Roman" w:cs="Times New Roman"/>
          <w:sz w:val="24"/>
          <w:szCs w:val="24"/>
        </w:rPr>
        <w:t>Februari</w:t>
      </w:r>
      <w:proofErr w:type="spellEnd"/>
      <w:r w:rsidRPr="00C95155">
        <w:rPr>
          <w:rFonts w:ascii="Times New Roman" w:hAnsi="Times New Roman" w:cs="Times New Roman"/>
          <w:sz w:val="24"/>
          <w:szCs w:val="24"/>
        </w:rPr>
        <w:t xml:space="preserve"> 2023)</w:t>
      </w:r>
    </w:p>
    <w:p w14:paraId="5DA71843" w14:textId="77777777" w:rsidR="00C95155" w:rsidRPr="00C95155" w:rsidRDefault="00C95155" w:rsidP="00C95155">
      <w:pPr>
        <w:spacing w:line="360" w:lineRule="auto"/>
        <w:ind w:left="567" w:hanging="567"/>
        <w:jc w:val="both"/>
        <w:rPr>
          <w:rFonts w:ascii="Times New Roman" w:hAnsi="Times New Roman" w:cs="Times New Roman"/>
          <w:sz w:val="24"/>
          <w:szCs w:val="24"/>
        </w:rPr>
      </w:pPr>
      <w:r w:rsidRPr="00C95155">
        <w:rPr>
          <w:rFonts w:ascii="Times New Roman" w:hAnsi="Times New Roman" w:cs="Times New Roman"/>
          <w:sz w:val="24"/>
          <w:szCs w:val="24"/>
        </w:rPr>
        <w:lastRenderedPageBreak/>
        <w:t xml:space="preserve">Irfana. (2021). </w:t>
      </w:r>
      <w:r w:rsidRPr="00C95155">
        <w:rPr>
          <w:rFonts w:ascii="Times New Roman" w:hAnsi="Times New Roman" w:cs="Times New Roman"/>
          <w:i/>
          <w:iCs/>
          <w:sz w:val="24"/>
          <w:szCs w:val="24"/>
        </w:rPr>
        <w:t xml:space="preserve">Faktor </w:t>
      </w:r>
      <w:proofErr w:type="spellStart"/>
      <w:r w:rsidRPr="00C95155">
        <w:rPr>
          <w:rFonts w:ascii="Times New Roman" w:hAnsi="Times New Roman" w:cs="Times New Roman"/>
          <w:i/>
          <w:iCs/>
          <w:sz w:val="24"/>
          <w:szCs w:val="24"/>
        </w:rPr>
        <w:t>Determinan</w:t>
      </w:r>
      <w:proofErr w:type="spellEnd"/>
      <w:r w:rsidRPr="00C95155">
        <w:rPr>
          <w:rFonts w:ascii="Times New Roman" w:hAnsi="Times New Roman" w:cs="Times New Roman"/>
          <w:i/>
          <w:iCs/>
          <w:sz w:val="24"/>
          <w:szCs w:val="24"/>
        </w:rPr>
        <w:t xml:space="preserve"> </w:t>
      </w:r>
      <w:proofErr w:type="spellStart"/>
      <w:r w:rsidRPr="00C95155">
        <w:rPr>
          <w:rFonts w:ascii="Times New Roman" w:hAnsi="Times New Roman" w:cs="Times New Roman"/>
          <w:i/>
          <w:iCs/>
          <w:sz w:val="24"/>
          <w:szCs w:val="24"/>
        </w:rPr>
        <w:t>Kejadian</w:t>
      </w:r>
      <w:proofErr w:type="spellEnd"/>
      <w:r w:rsidRPr="00C95155">
        <w:rPr>
          <w:rFonts w:ascii="Times New Roman" w:hAnsi="Times New Roman" w:cs="Times New Roman"/>
          <w:i/>
          <w:iCs/>
          <w:sz w:val="24"/>
          <w:szCs w:val="24"/>
        </w:rPr>
        <w:t xml:space="preserve"> </w:t>
      </w:r>
      <w:proofErr w:type="spellStart"/>
      <w:r w:rsidRPr="00C95155">
        <w:rPr>
          <w:rFonts w:ascii="Times New Roman" w:hAnsi="Times New Roman" w:cs="Times New Roman"/>
          <w:i/>
          <w:iCs/>
          <w:sz w:val="24"/>
          <w:szCs w:val="24"/>
        </w:rPr>
        <w:t>Menopous</w:t>
      </w:r>
      <w:proofErr w:type="spellEnd"/>
      <w:r w:rsidRPr="00C95155">
        <w:rPr>
          <w:rFonts w:ascii="Times New Roman" w:hAnsi="Times New Roman" w:cs="Times New Roman"/>
          <w:sz w:val="24"/>
          <w:szCs w:val="24"/>
        </w:rPr>
        <w:t xml:space="preserve">. [online] Kota Bandung: Media Sains Indonesia, </w:t>
      </w:r>
      <w:hyperlink r:id="rId16" w:history="1">
        <w:r w:rsidRPr="00C95155">
          <w:rPr>
            <w:rStyle w:val="Hyperlink"/>
            <w:rFonts w:ascii="Times New Roman" w:hAnsi="Times New Roman" w:cs="Times New Roman"/>
            <w:sz w:val="24"/>
            <w:szCs w:val="24"/>
          </w:rPr>
          <w:t>https://www.google.co.id/books/edition/Faktor_Determinan_Kejadian_Menopause/cMQWEAAAQBAJ?hl=id&amp;gbpv=1&amp;dq=paritas+adalah&amp;pg=PA57&amp;printsec=frontcover</w:t>
        </w:r>
      </w:hyperlink>
      <w:r w:rsidRPr="00C95155">
        <w:rPr>
          <w:rFonts w:ascii="Times New Roman" w:hAnsi="Times New Roman" w:cs="Times New Roman"/>
          <w:sz w:val="24"/>
          <w:szCs w:val="24"/>
        </w:rPr>
        <w:t xml:space="preserve"> (27 Maret 2023)</w:t>
      </w:r>
    </w:p>
    <w:p w14:paraId="6E5AA6F7" w14:textId="77777777" w:rsidR="00C95155" w:rsidRPr="00C95155" w:rsidRDefault="00C95155" w:rsidP="00C95155">
      <w:pPr>
        <w:spacing w:line="360" w:lineRule="auto"/>
        <w:ind w:left="567" w:hanging="567"/>
        <w:jc w:val="both"/>
        <w:rPr>
          <w:rFonts w:ascii="Times New Roman" w:hAnsi="Times New Roman" w:cs="Times New Roman"/>
          <w:sz w:val="24"/>
          <w:szCs w:val="24"/>
        </w:rPr>
      </w:pPr>
      <w:r w:rsidRPr="00C95155">
        <w:rPr>
          <w:rFonts w:ascii="Times New Roman" w:hAnsi="Times New Roman" w:cs="Times New Roman"/>
          <w:sz w:val="24"/>
          <w:szCs w:val="24"/>
        </w:rPr>
        <w:t xml:space="preserve">Kadir, D., Br. </w:t>
      </w:r>
      <w:proofErr w:type="spellStart"/>
      <w:r w:rsidRPr="00C95155">
        <w:rPr>
          <w:rFonts w:ascii="Times New Roman" w:hAnsi="Times New Roman" w:cs="Times New Roman"/>
          <w:sz w:val="24"/>
          <w:szCs w:val="24"/>
        </w:rPr>
        <w:t>Sembiring</w:t>
      </w:r>
      <w:proofErr w:type="spellEnd"/>
      <w:r w:rsidRPr="00C95155">
        <w:rPr>
          <w:rFonts w:ascii="Times New Roman" w:hAnsi="Times New Roman" w:cs="Times New Roman"/>
          <w:sz w:val="24"/>
          <w:szCs w:val="24"/>
        </w:rPr>
        <w:t xml:space="preserve">, J. (2020) Faktor Yang </w:t>
      </w:r>
      <w:proofErr w:type="spellStart"/>
      <w:r w:rsidRPr="00C95155">
        <w:rPr>
          <w:rFonts w:ascii="Times New Roman" w:hAnsi="Times New Roman" w:cs="Times New Roman"/>
          <w:sz w:val="24"/>
          <w:szCs w:val="24"/>
        </w:rPr>
        <w:t>Mempengaruhi</w:t>
      </w:r>
      <w:proofErr w:type="spellEnd"/>
      <w:r w:rsidRPr="00C95155">
        <w:rPr>
          <w:rFonts w:ascii="Times New Roman" w:hAnsi="Times New Roman" w:cs="Times New Roman"/>
          <w:sz w:val="24"/>
          <w:szCs w:val="24"/>
        </w:rPr>
        <w:t xml:space="preserve"> Minat Ibu </w:t>
      </w:r>
      <w:proofErr w:type="spellStart"/>
      <w:r w:rsidRPr="00C95155">
        <w:rPr>
          <w:rFonts w:ascii="Times New Roman" w:hAnsi="Times New Roman" w:cs="Times New Roman"/>
          <w:sz w:val="24"/>
          <w:szCs w:val="24"/>
        </w:rPr>
        <w:t>Menggunakan</w:t>
      </w:r>
      <w:proofErr w:type="spellEnd"/>
      <w:r w:rsidRPr="00C95155">
        <w:rPr>
          <w:rFonts w:ascii="Times New Roman" w:hAnsi="Times New Roman" w:cs="Times New Roman"/>
          <w:sz w:val="24"/>
          <w:szCs w:val="24"/>
        </w:rPr>
        <w:t xml:space="preserve"> KB IUD DI </w:t>
      </w:r>
      <w:proofErr w:type="spellStart"/>
      <w:r w:rsidRPr="00C95155">
        <w:rPr>
          <w:rFonts w:ascii="Times New Roman" w:hAnsi="Times New Roman" w:cs="Times New Roman"/>
          <w:sz w:val="24"/>
          <w:szCs w:val="24"/>
        </w:rPr>
        <w:t>Puskesmas</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Binjai</w:t>
      </w:r>
      <w:proofErr w:type="spellEnd"/>
      <w:r w:rsidRPr="00C95155">
        <w:rPr>
          <w:rFonts w:ascii="Times New Roman" w:hAnsi="Times New Roman" w:cs="Times New Roman"/>
          <w:sz w:val="24"/>
          <w:szCs w:val="24"/>
        </w:rPr>
        <w:t xml:space="preserve"> Estate. </w:t>
      </w:r>
      <w:proofErr w:type="spellStart"/>
      <w:r w:rsidRPr="00C95155">
        <w:rPr>
          <w:rFonts w:ascii="Times New Roman" w:hAnsi="Times New Roman" w:cs="Times New Roman"/>
          <w:i/>
          <w:iCs/>
          <w:sz w:val="24"/>
          <w:szCs w:val="24"/>
        </w:rPr>
        <w:t>Jurnal</w:t>
      </w:r>
      <w:proofErr w:type="spellEnd"/>
      <w:r w:rsidRPr="00C95155">
        <w:rPr>
          <w:rFonts w:ascii="Times New Roman" w:hAnsi="Times New Roman" w:cs="Times New Roman"/>
          <w:i/>
          <w:iCs/>
          <w:sz w:val="24"/>
          <w:szCs w:val="24"/>
        </w:rPr>
        <w:t xml:space="preserve"> </w:t>
      </w:r>
      <w:proofErr w:type="spellStart"/>
      <w:r w:rsidRPr="00C95155">
        <w:rPr>
          <w:rFonts w:ascii="Times New Roman" w:hAnsi="Times New Roman" w:cs="Times New Roman"/>
          <w:i/>
          <w:iCs/>
          <w:sz w:val="24"/>
          <w:szCs w:val="24"/>
        </w:rPr>
        <w:t>Ilmiah</w:t>
      </w:r>
      <w:proofErr w:type="spellEnd"/>
      <w:r w:rsidRPr="00C95155">
        <w:rPr>
          <w:rFonts w:ascii="Times New Roman" w:hAnsi="Times New Roman" w:cs="Times New Roman"/>
          <w:i/>
          <w:iCs/>
          <w:sz w:val="24"/>
          <w:szCs w:val="24"/>
        </w:rPr>
        <w:t xml:space="preserve"> </w:t>
      </w:r>
      <w:proofErr w:type="spellStart"/>
      <w:r w:rsidRPr="00C95155">
        <w:rPr>
          <w:rFonts w:ascii="Times New Roman" w:hAnsi="Times New Roman" w:cs="Times New Roman"/>
          <w:i/>
          <w:iCs/>
          <w:sz w:val="24"/>
          <w:szCs w:val="24"/>
        </w:rPr>
        <w:t>Kebidanan</w:t>
      </w:r>
      <w:proofErr w:type="spellEnd"/>
      <w:r w:rsidRPr="00C95155">
        <w:rPr>
          <w:rFonts w:ascii="Times New Roman" w:hAnsi="Times New Roman" w:cs="Times New Roman"/>
          <w:i/>
          <w:iCs/>
          <w:sz w:val="24"/>
          <w:szCs w:val="24"/>
        </w:rPr>
        <w:t xml:space="preserve"> Indonesia. </w:t>
      </w:r>
      <w:r w:rsidRPr="00C95155">
        <w:rPr>
          <w:rFonts w:ascii="Times New Roman" w:hAnsi="Times New Roman" w:cs="Times New Roman"/>
          <w:b/>
          <w:bCs/>
          <w:sz w:val="24"/>
          <w:szCs w:val="24"/>
        </w:rPr>
        <w:t xml:space="preserve">10 </w:t>
      </w:r>
      <w:r w:rsidRPr="00C95155">
        <w:rPr>
          <w:rFonts w:ascii="Times New Roman" w:hAnsi="Times New Roman" w:cs="Times New Roman"/>
          <w:sz w:val="24"/>
          <w:szCs w:val="24"/>
        </w:rPr>
        <w:t xml:space="preserve">(3). pp. 113. </w:t>
      </w:r>
      <w:proofErr w:type="spellStart"/>
      <w:r w:rsidRPr="00C95155">
        <w:rPr>
          <w:rFonts w:ascii="Times New Roman" w:hAnsi="Times New Roman" w:cs="Times New Roman"/>
          <w:sz w:val="24"/>
          <w:szCs w:val="24"/>
        </w:rPr>
        <w:t>diperoleh</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dari</w:t>
      </w:r>
      <w:proofErr w:type="spellEnd"/>
      <w:r w:rsidRPr="00C95155">
        <w:rPr>
          <w:rFonts w:ascii="Times New Roman" w:hAnsi="Times New Roman" w:cs="Times New Roman"/>
          <w:sz w:val="24"/>
          <w:szCs w:val="24"/>
        </w:rPr>
        <w:t xml:space="preserve">: </w:t>
      </w:r>
      <w:hyperlink r:id="rId17" w:history="1">
        <w:r w:rsidRPr="00C95155">
          <w:rPr>
            <w:rStyle w:val="Hyperlink"/>
            <w:rFonts w:ascii="Times New Roman" w:hAnsi="Times New Roman" w:cs="Times New Roman"/>
            <w:sz w:val="24"/>
            <w:szCs w:val="24"/>
          </w:rPr>
          <w:t>https://journals.stikim.ac.id/index.php/jiki/article/view/727/495</w:t>
        </w:r>
      </w:hyperlink>
      <w:r w:rsidRPr="00C95155">
        <w:rPr>
          <w:rFonts w:ascii="Times New Roman" w:hAnsi="Times New Roman" w:cs="Times New Roman"/>
          <w:sz w:val="24"/>
          <w:szCs w:val="24"/>
        </w:rPr>
        <w:t xml:space="preserve"> [10 </w:t>
      </w:r>
      <w:proofErr w:type="spellStart"/>
      <w:r w:rsidRPr="00C95155">
        <w:rPr>
          <w:rFonts w:ascii="Times New Roman" w:hAnsi="Times New Roman" w:cs="Times New Roman"/>
          <w:sz w:val="24"/>
          <w:szCs w:val="24"/>
        </w:rPr>
        <w:t>Februari</w:t>
      </w:r>
      <w:proofErr w:type="spellEnd"/>
      <w:r w:rsidRPr="00C95155">
        <w:rPr>
          <w:rFonts w:ascii="Times New Roman" w:hAnsi="Times New Roman" w:cs="Times New Roman"/>
          <w:sz w:val="24"/>
          <w:szCs w:val="24"/>
        </w:rPr>
        <w:t xml:space="preserve"> 2023]</w:t>
      </w:r>
    </w:p>
    <w:p w14:paraId="26C44FC3" w14:textId="77777777" w:rsidR="00C95155" w:rsidRPr="00C95155" w:rsidRDefault="00C95155" w:rsidP="00C95155">
      <w:pPr>
        <w:spacing w:line="360" w:lineRule="auto"/>
        <w:ind w:left="567" w:hanging="567"/>
        <w:jc w:val="both"/>
        <w:rPr>
          <w:rFonts w:ascii="Times New Roman" w:hAnsi="Times New Roman" w:cs="Times New Roman"/>
          <w:sz w:val="24"/>
          <w:szCs w:val="24"/>
        </w:rPr>
      </w:pPr>
      <w:proofErr w:type="spellStart"/>
      <w:r w:rsidRPr="00C95155">
        <w:rPr>
          <w:rFonts w:ascii="Times New Roman" w:hAnsi="Times New Roman" w:cs="Times New Roman"/>
          <w:sz w:val="24"/>
          <w:szCs w:val="24"/>
        </w:rPr>
        <w:t>Lisni</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dkk</w:t>
      </w:r>
      <w:proofErr w:type="spellEnd"/>
      <w:r w:rsidRPr="00C95155">
        <w:rPr>
          <w:rFonts w:ascii="Times New Roman" w:hAnsi="Times New Roman" w:cs="Times New Roman"/>
          <w:sz w:val="24"/>
          <w:szCs w:val="24"/>
        </w:rPr>
        <w:t xml:space="preserve">. (2021) </w:t>
      </w:r>
      <w:proofErr w:type="spellStart"/>
      <w:r w:rsidRPr="00C95155">
        <w:rPr>
          <w:rFonts w:ascii="Times New Roman" w:hAnsi="Times New Roman" w:cs="Times New Roman"/>
          <w:sz w:val="24"/>
          <w:szCs w:val="24"/>
        </w:rPr>
        <w:t>Analisis</w:t>
      </w:r>
      <w:proofErr w:type="spellEnd"/>
      <w:r w:rsidRPr="00C95155">
        <w:rPr>
          <w:rFonts w:ascii="Times New Roman" w:hAnsi="Times New Roman" w:cs="Times New Roman"/>
          <w:sz w:val="24"/>
          <w:szCs w:val="24"/>
        </w:rPr>
        <w:t xml:space="preserve"> Faktor - Faktor Yang </w:t>
      </w:r>
      <w:proofErr w:type="spellStart"/>
      <w:r w:rsidRPr="00C95155">
        <w:rPr>
          <w:rFonts w:ascii="Times New Roman" w:hAnsi="Times New Roman" w:cs="Times New Roman"/>
          <w:sz w:val="24"/>
          <w:szCs w:val="24"/>
        </w:rPr>
        <w:t>Mempengaruhi</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Pemakain</w:t>
      </w:r>
      <w:proofErr w:type="spellEnd"/>
      <w:r w:rsidRPr="00C95155">
        <w:rPr>
          <w:rFonts w:ascii="Times New Roman" w:hAnsi="Times New Roman" w:cs="Times New Roman"/>
          <w:sz w:val="24"/>
          <w:szCs w:val="24"/>
        </w:rPr>
        <w:t xml:space="preserve"> Alat </w:t>
      </w:r>
      <w:proofErr w:type="spellStart"/>
      <w:r w:rsidRPr="00C95155">
        <w:rPr>
          <w:rFonts w:ascii="Times New Roman" w:hAnsi="Times New Roman" w:cs="Times New Roman"/>
          <w:sz w:val="24"/>
          <w:szCs w:val="24"/>
        </w:rPr>
        <w:t>Kontrasepsi</w:t>
      </w:r>
      <w:proofErr w:type="spellEnd"/>
      <w:r w:rsidRPr="00C95155">
        <w:rPr>
          <w:rFonts w:ascii="Times New Roman" w:hAnsi="Times New Roman" w:cs="Times New Roman"/>
          <w:sz w:val="24"/>
          <w:szCs w:val="24"/>
        </w:rPr>
        <w:t xml:space="preserve"> Dalam Rahim (AKDR) Pada </w:t>
      </w:r>
      <w:proofErr w:type="spellStart"/>
      <w:r w:rsidRPr="00C95155">
        <w:rPr>
          <w:rFonts w:ascii="Times New Roman" w:hAnsi="Times New Roman" w:cs="Times New Roman"/>
          <w:sz w:val="24"/>
          <w:szCs w:val="24"/>
        </w:rPr>
        <w:t>Pasangan</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Usia</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Subur</w:t>
      </w:r>
      <w:proofErr w:type="spellEnd"/>
      <w:r w:rsidRPr="00C95155">
        <w:rPr>
          <w:rFonts w:ascii="Times New Roman" w:hAnsi="Times New Roman" w:cs="Times New Roman"/>
          <w:sz w:val="24"/>
          <w:szCs w:val="24"/>
        </w:rPr>
        <w:t xml:space="preserve"> Di </w:t>
      </w:r>
      <w:proofErr w:type="spellStart"/>
      <w:r w:rsidRPr="00C95155">
        <w:rPr>
          <w:rFonts w:ascii="Times New Roman" w:hAnsi="Times New Roman" w:cs="Times New Roman"/>
          <w:sz w:val="24"/>
          <w:szCs w:val="24"/>
        </w:rPr>
        <w:t>Kecamatan</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Syamtalira</w:t>
      </w:r>
      <w:proofErr w:type="spellEnd"/>
      <w:r w:rsidRPr="00C95155">
        <w:rPr>
          <w:rFonts w:ascii="Times New Roman" w:hAnsi="Times New Roman" w:cs="Times New Roman"/>
          <w:sz w:val="24"/>
          <w:szCs w:val="24"/>
        </w:rPr>
        <w:t xml:space="preserve"> Bayu </w:t>
      </w:r>
      <w:proofErr w:type="spellStart"/>
      <w:r w:rsidRPr="00C95155">
        <w:rPr>
          <w:rFonts w:ascii="Times New Roman" w:hAnsi="Times New Roman" w:cs="Times New Roman"/>
          <w:sz w:val="24"/>
          <w:szCs w:val="24"/>
        </w:rPr>
        <w:t>Kabupaten</w:t>
      </w:r>
      <w:proofErr w:type="spellEnd"/>
      <w:r w:rsidRPr="00C95155">
        <w:rPr>
          <w:rFonts w:ascii="Times New Roman" w:hAnsi="Times New Roman" w:cs="Times New Roman"/>
          <w:sz w:val="24"/>
          <w:szCs w:val="24"/>
        </w:rPr>
        <w:t xml:space="preserve"> Aceh Utara. </w:t>
      </w:r>
      <w:proofErr w:type="spellStart"/>
      <w:r w:rsidRPr="00C95155">
        <w:rPr>
          <w:rFonts w:ascii="Times New Roman" w:hAnsi="Times New Roman" w:cs="Times New Roman"/>
          <w:i/>
          <w:iCs/>
          <w:sz w:val="24"/>
          <w:szCs w:val="24"/>
        </w:rPr>
        <w:t>Jurnal</w:t>
      </w:r>
      <w:proofErr w:type="spellEnd"/>
      <w:r w:rsidRPr="00C95155">
        <w:rPr>
          <w:rFonts w:ascii="Times New Roman" w:hAnsi="Times New Roman" w:cs="Times New Roman"/>
          <w:i/>
          <w:iCs/>
          <w:sz w:val="24"/>
          <w:szCs w:val="24"/>
        </w:rPr>
        <w:t xml:space="preserve"> </w:t>
      </w:r>
      <w:proofErr w:type="spellStart"/>
      <w:r w:rsidRPr="00C95155">
        <w:rPr>
          <w:rFonts w:ascii="Times New Roman" w:hAnsi="Times New Roman" w:cs="Times New Roman"/>
          <w:i/>
          <w:iCs/>
          <w:sz w:val="24"/>
          <w:szCs w:val="24"/>
        </w:rPr>
        <w:t>Kebidanan</w:t>
      </w:r>
      <w:proofErr w:type="spellEnd"/>
      <w:r w:rsidRPr="00C95155">
        <w:rPr>
          <w:rFonts w:ascii="Times New Roman" w:hAnsi="Times New Roman" w:cs="Times New Roman"/>
          <w:i/>
          <w:iCs/>
          <w:sz w:val="24"/>
          <w:szCs w:val="24"/>
        </w:rPr>
        <w:t xml:space="preserve"> </w:t>
      </w:r>
      <w:proofErr w:type="spellStart"/>
      <w:r w:rsidRPr="00C95155">
        <w:rPr>
          <w:rFonts w:ascii="Times New Roman" w:hAnsi="Times New Roman" w:cs="Times New Roman"/>
          <w:i/>
          <w:iCs/>
          <w:sz w:val="24"/>
          <w:szCs w:val="24"/>
        </w:rPr>
        <w:t>Khatulistiwa</w:t>
      </w:r>
      <w:proofErr w:type="spellEnd"/>
      <w:r w:rsidRPr="00C95155">
        <w:rPr>
          <w:rFonts w:ascii="Times New Roman" w:hAnsi="Times New Roman" w:cs="Times New Roman"/>
          <w:sz w:val="24"/>
          <w:szCs w:val="24"/>
        </w:rPr>
        <w:t xml:space="preserve">. </w:t>
      </w:r>
      <w:r w:rsidRPr="00C95155">
        <w:rPr>
          <w:rFonts w:ascii="Times New Roman" w:hAnsi="Times New Roman" w:cs="Times New Roman"/>
          <w:b/>
          <w:bCs/>
          <w:sz w:val="24"/>
          <w:szCs w:val="24"/>
        </w:rPr>
        <w:t>7</w:t>
      </w:r>
      <w:r w:rsidRPr="00C95155">
        <w:rPr>
          <w:rFonts w:ascii="Times New Roman" w:hAnsi="Times New Roman" w:cs="Times New Roman"/>
          <w:sz w:val="24"/>
          <w:szCs w:val="24"/>
        </w:rPr>
        <w:t xml:space="preserve"> </w:t>
      </w:r>
      <w:proofErr w:type="gramStart"/>
      <w:r w:rsidRPr="00C95155">
        <w:rPr>
          <w:rFonts w:ascii="Times New Roman" w:hAnsi="Times New Roman" w:cs="Times New Roman"/>
          <w:sz w:val="24"/>
          <w:szCs w:val="24"/>
        </w:rPr>
        <w:t>( 2</w:t>
      </w:r>
      <w:proofErr w:type="gramEnd"/>
      <w:r w:rsidRPr="00C95155">
        <w:rPr>
          <w:rFonts w:ascii="Times New Roman" w:hAnsi="Times New Roman" w:cs="Times New Roman"/>
          <w:sz w:val="24"/>
          <w:szCs w:val="24"/>
        </w:rPr>
        <w:t xml:space="preserve"> ). Pp. 89. </w:t>
      </w:r>
      <w:proofErr w:type="spellStart"/>
      <w:r w:rsidRPr="00C95155">
        <w:rPr>
          <w:rFonts w:ascii="Times New Roman" w:hAnsi="Times New Roman" w:cs="Times New Roman"/>
          <w:sz w:val="24"/>
          <w:szCs w:val="24"/>
        </w:rPr>
        <w:t>diperoleh</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dari</w:t>
      </w:r>
      <w:proofErr w:type="spellEnd"/>
      <w:r w:rsidRPr="00C95155">
        <w:rPr>
          <w:rFonts w:ascii="Times New Roman" w:hAnsi="Times New Roman" w:cs="Times New Roman"/>
          <w:sz w:val="24"/>
          <w:szCs w:val="24"/>
        </w:rPr>
        <w:t xml:space="preserve">: </w:t>
      </w:r>
      <w:hyperlink r:id="rId18" w:history="1">
        <w:r w:rsidRPr="00C95155">
          <w:rPr>
            <w:rStyle w:val="Hyperlink"/>
            <w:rFonts w:ascii="Times New Roman" w:hAnsi="Times New Roman" w:cs="Times New Roman"/>
            <w:sz w:val="24"/>
            <w:szCs w:val="24"/>
          </w:rPr>
          <w:t>http://ejournal.poltekkes-pontianak.ac.id/index.php/JKK/article/view/857/pdf</w:t>
        </w:r>
      </w:hyperlink>
      <w:r w:rsidRPr="00C95155">
        <w:rPr>
          <w:rFonts w:ascii="Times New Roman" w:hAnsi="Times New Roman" w:cs="Times New Roman"/>
          <w:sz w:val="24"/>
          <w:szCs w:val="24"/>
        </w:rPr>
        <w:t xml:space="preserve"> [10 </w:t>
      </w:r>
      <w:proofErr w:type="spellStart"/>
      <w:r w:rsidRPr="00C95155">
        <w:rPr>
          <w:rFonts w:ascii="Times New Roman" w:hAnsi="Times New Roman" w:cs="Times New Roman"/>
          <w:sz w:val="24"/>
          <w:szCs w:val="24"/>
        </w:rPr>
        <w:t>Februari</w:t>
      </w:r>
      <w:proofErr w:type="spellEnd"/>
      <w:r w:rsidRPr="00C95155">
        <w:rPr>
          <w:rFonts w:ascii="Times New Roman" w:hAnsi="Times New Roman" w:cs="Times New Roman"/>
          <w:sz w:val="24"/>
          <w:szCs w:val="24"/>
        </w:rPr>
        <w:t xml:space="preserve"> 2023]</w:t>
      </w:r>
    </w:p>
    <w:p w14:paraId="5434B365" w14:textId="77777777" w:rsidR="00C95155" w:rsidRPr="00C95155" w:rsidRDefault="00C95155" w:rsidP="00C95155">
      <w:pPr>
        <w:spacing w:line="360" w:lineRule="auto"/>
        <w:ind w:left="567" w:hanging="567"/>
        <w:jc w:val="both"/>
        <w:rPr>
          <w:rFonts w:ascii="Times New Roman" w:hAnsi="Times New Roman" w:cs="Times New Roman"/>
          <w:sz w:val="24"/>
          <w:szCs w:val="24"/>
        </w:rPr>
      </w:pPr>
      <w:r w:rsidRPr="00C95155">
        <w:rPr>
          <w:rFonts w:ascii="Times New Roman" w:hAnsi="Times New Roman" w:cs="Times New Roman"/>
          <w:sz w:val="24"/>
          <w:szCs w:val="24"/>
        </w:rPr>
        <w:t xml:space="preserve">Mahmudah, L., </w:t>
      </w:r>
      <w:proofErr w:type="spellStart"/>
      <w:r w:rsidRPr="00C95155">
        <w:rPr>
          <w:rFonts w:ascii="Times New Roman" w:hAnsi="Times New Roman" w:cs="Times New Roman"/>
          <w:sz w:val="24"/>
          <w:szCs w:val="24"/>
        </w:rPr>
        <w:t>Indrawati</w:t>
      </w:r>
      <w:proofErr w:type="spellEnd"/>
      <w:r w:rsidRPr="00C95155">
        <w:rPr>
          <w:rFonts w:ascii="Times New Roman" w:hAnsi="Times New Roman" w:cs="Times New Roman"/>
          <w:sz w:val="24"/>
          <w:szCs w:val="24"/>
        </w:rPr>
        <w:t xml:space="preserve">, F. (2014) </w:t>
      </w:r>
      <w:proofErr w:type="spellStart"/>
      <w:r w:rsidRPr="00C95155">
        <w:rPr>
          <w:rFonts w:ascii="Times New Roman" w:hAnsi="Times New Roman" w:cs="Times New Roman"/>
          <w:sz w:val="24"/>
          <w:szCs w:val="24"/>
        </w:rPr>
        <w:t>Analisi</w:t>
      </w:r>
      <w:proofErr w:type="spellEnd"/>
      <w:r w:rsidRPr="00C95155">
        <w:rPr>
          <w:rFonts w:ascii="Times New Roman" w:hAnsi="Times New Roman" w:cs="Times New Roman"/>
          <w:sz w:val="24"/>
          <w:szCs w:val="24"/>
        </w:rPr>
        <w:t xml:space="preserve"> Faktor Yang </w:t>
      </w:r>
      <w:proofErr w:type="spellStart"/>
      <w:r w:rsidRPr="00C95155">
        <w:rPr>
          <w:rFonts w:ascii="Times New Roman" w:hAnsi="Times New Roman" w:cs="Times New Roman"/>
          <w:sz w:val="24"/>
          <w:szCs w:val="24"/>
        </w:rPr>
        <w:t>Berhubungan</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Dengan</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Pemilihan</w:t>
      </w:r>
      <w:proofErr w:type="spellEnd"/>
      <w:r w:rsidRPr="00C95155">
        <w:rPr>
          <w:rFonts w:ascii="Times New Roman" w:hAnsi="Times New Roman" w:cs="Times New Roman"/>
          <w:sz w:val="24"/>
          <w:szCs w:val="24"/>
        </w:rPr>
        <w:t xml:space="preserve"> Metode </w:t>
      </w:r>
      <w:proofErr w:type="spellStart"/>
      <w:r w:rsidRPr="00C95155">
        <w:rPr>
          <w:rFonts w:ascii="Times New Roman" w:hAnsi="Times New Roman" w:cs="Times New Roman"/>
          <w:sz w:val="24"/>
          <w:szCs w:val="24"/>
        </w:rPr>
        <w:t>Kontrasepsi</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Jangka</w:t>
      </w:r>
      <w:proofErr w:type="spellEnd"/>
      <w:r w:rsidRPr="00C95155">
        <w:rPr>
          <w:rFonts w:ascii="Times New Roman" w:hAnsi="Times New Roman" w:cs="Times New Roman"/>
          <w:sz w:val="24"/>
          <w:szCs w:val="24"/>
        </w:rPr>
        <w:t xml:space="preserve"> Panjang (MKJP) Pada </w:t>
      </w:r>
      <w:proofErr w:type="spellStart"/>
      <w:r w:rsidRPr="00C95155">
        <w:rPr>
          <w:rFonts w:ascii="Times New Roman" w:hAnsi="Times New Roman" w:cs="Times New Roman"/>
          <w:sz w:val="24"/>
          <w:szCs w:val="24"/>
        </w:rPr>
        <w:t>Akseptor</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Kb</w:t>
      </w:r>
      <w:proofErr w:type="spellEnd"/>
      <w:r w:rsidRPr="00C95155">
        <w:rPr>
          <w:rFonts w:ascii="Times New Roman" w:hAnsi="Times New Roman" w:cs="Times New Roman"/>
          <w:sz w:val="24"/>
          <w:szCs w:val="24"/>
        </w:rPr>
        <w:t xml:space="preserve"> Wanita Di </w:t>
      </w:r>
      <w:proofErr w:type="spellStart"/>
      <w:r w:rsidRPr="00C95155">
        <w:rPr>
          <w:rFonts w:ascii="Times New Roman" w:hAnsi="Times New Roman" w:cs="Times New Roman"/>
          <w:sz w:val="24"/>
          <w:szCs w:val="24"/>
        </w:rPr>
        <w:t>Kecamatan</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Banyubiru</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Kabupaten</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i/>
          <w:iCs/>
          <w:sz w:val="24"/>
          <w:szCs w:val="24"/>
        </w:rPr>
        <w:t>Unnes</w:t>
      </w:r>
      <w:proofErr w:type="spellEnd"/>
      <w:r w:rsidRPr="00C95155">
        <w:rPr>
          <w:rFonts w:ascii="Times New Roman" w:hAnsi="Times New Roman" w:cs="Times New Roman"/>
          <w:i/>
          <w:iCs/>
          <w:sz w:val="24"/>
          <w:szCs w:val="24"/>
        </w:rPr>
        <w:t xml:space="preserve"> Journal </w:t>
      </w:r>
      <w:proofErr w:type="gramStart"/>
      <w:r w:rsidRPr="00C95155">
        <w:rPr>
          <w:rFonts w:ascii="Times New Roman" w:hAnsi="Times New Roman" w:cs="Times New Roman"/>
          <w:i/>
          <w:iCs/>
          <w:sz w:val="24"/>
          <w:szCs w:val="24"/>
        </w:rPr>
        <w:t>Of</w:t>
      </w:r>
      <w:proofErr w:type="gramEnd"/>
      <w:r w:rsidRPr="00C95155">
        <w:rPr>
          <w:rFonts w:ascii="Times New Roman" w:hAnsi="Times New Roman" w:cs="Times New Roman"/>
          <w:i/>
          <w:iCs/>
          <w:sz w:val="24"/>
          <w:szCs w:val="24"/>
        </w:rPr>
        <w:t xml:space="preserve"> Public Health. </w:t>
      </w:r>
      <w:r w:rsidRPr="00C95155">
        <w:rPr>
          <w:rFonts w:ascii="Times New Roman" w:hAnsi="Times New Roman" w:cs="Times New Roman"/>
          <w:b/>
          <w:bCs/>
          <w:sz w:val="24"/>
          <w:szCs w:val="24"/>
        </w:rPr>
        <w:t xml:space="preserve">2 </w:t>
      </w:r>
      <w:proofErr w:type="gramStart"/>
      <w:r w:rsidRPr="00C95155">
        <w:rPr>
          <w:rFonts w:ascii="Times New Roman" w:hAnsi="Times New Roman" w:cs="Times New Roman"/>
          <w:sz w:val="24"/>
          <w:szCs w:val="24"/>
        </w:rPr>
        <w:t>( 2</w:t>
      </w:r>
      <w:proofErr w:type="gramEnd"/>
      <w:r w:rsidRPr="00C95155">
        <w:rPr>
          <w:rFonts w:ascii="Times New Roman" w:hAnsi="Times New Roman" w:cs="Times New Roman"/>
          <w:sz w:val="24"/>
          <w:szCs w:val="24"/>
        </w:rPr>
        <w:t xml:space="preserve"> ), pp. 76. </w:t>
      </w:r>
      <w:proofErr w:type="spellStart"/>
      <w:r w:rsidRPr="00C95155">
        <w:rPr>
          <w:rFonts w:ascii="Times New Roman" w:hAnsi="Times New Roman" w:cs="Times New Roman"/>
          <w:sz w:val="24"/>
          <w:szCs w:val="24"/>
        </w:rPr>
        <w:t>diperoleh</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dari</w:t>
      </w:r>
      <w:proofErr w:type="spellEnd"/>
      <w:r w:rsidRPr="00C95155">
        <w:rPr>
          <w:rFonts w:ascii="Times New Roman" w:hAnsi="Times New Roman" w:cs="Times New Roman"/>
          <w:sz w:val="24"/>
          <w:szCs w:val="24"/>
        </w:rPr>
        <w:t xml:space="preserve">: </w:t>
      </w:r>
      <w:hyperlink r:id="rId19" w:history="1">
        <w:r w:rsidRPr="00C95155">
          <w:rPr>
            <w:rStyle w:val="Hyperlink"/>
            <w:rFonts w:ascii="Times New Roman" w:hAnsi="Times New Roman" w:cs="Times New Roman"/>
            <w:sz w:val="24"/>
            <w:szCs w:val="24"/>
          </w:rPr>
          <w:t>https://journal.unnes.ac.id/sju/index.php/ujph/article/view/7222</w:t>
        </w:r>
      </w:hyperlink>
      <w:r w:rsidRPr="00C95155">
        <w:rPr>
          <w:rFonts w:ascii="Times New Roman" w:hAnsi="Times New Roman" w:cs="Times New Roman"/>
          <w:sz w:val="24"/>
          <w:szCs w:val="24"/>
        </w:rPr>
        <w:t xml:space="preserve"> [ 10 </w:t>
      </w:r>
      <w:proofErr w:type="spellStart"/>
      <w:r w:rsidRPr="00C95155">
        <w:rPr>
          <w:rFonts w:ascii="Times New Roman" w:hAnsi="Times New Roman" w:cs="Times New Roman"/>
          <w:sz w:val="24"/>
          <w:szCs w:val="24"/>
        </w:rPr>
        <w:t>Februari</w:t>
      </w:r>
      <w:proofErr w:type="spellEnd"/>
      <w:r w:rsidRPr="00C95155">
        <w:rPr>
          <w:rFonts w:ascii="Times New Roman" w:hAnsi="Times New Roman" w:cs="Times New Roman"/>
          <w:sz w:val="24"/>
          <w:szCs w:val="24"/>
        </w:rPr>
        <w:t xml:space="preserve"> </w:t>
      </w:r>
      <w:proofErr w:type="gramStart"/>
      <w:r w:rsidRPr="00C95155">
        <w:rPr>
          <w:rFonts w:ascii="Times New Roman" w:hAnsi="Times New Roman" w:cs="Times New Roman"/>
          <w:sz w:val="24"/>
          <w:szCs w:val="24"/>
        </w:rPr>
        <w:t>2023 ]</w:t>
      </w:r>
      <w:proofErr w:type="gramEnd"/>
    </w:p>
    <w:p w14:paraId="04D31571" w14:textId="77777777" w:rsidR="00C95155" w:rsidRPr="00C95155" w:rsidRDefault="00C95155" w:rsidP="00C95155">
      <w:pPr>
        <w:spacing w:line="360" w:lineRule="auto"/>
        <w:ind w:left="567" w:hanging="567"/>
        <w:jc w:val="both"/>
        <w:rPr>
          <w:rFonts w:ascii="Times New Roman" w:hAnsi="Times New Roman" w:cs="Times New Roman"/>
          <w:sz w:val="24"/>
          <w:szCs w:val="24"/>
        </w:rPr>
      </w:pPr>
      <w:proofErr w:type="spellStart"/>
      <w:r w:rsidRPr="00C95155">
        <w:rPr>
          <w:rFonts w:ascii="Times New Roman" w:hAnsi="Times New Roman" w:cs="Times New Roman"/>
          <w:sz w:val="24"/>
          <w:szCs w:val="24"/>
        </w:rPr>
        <w:t>Matahari</w:t>
      </w:r>
      <w:proofErr w:type="spellEnd"/>
      <w:r w:rsidRPr="00C95155">
        <w:rPr>
          <w:rFonts w:ascii="Times New Roman" w:hAnsi="Times New Roman" w:cs="Times New Roman"/>
          <w:sz w:val="24"/>
          <w:szCs w:val="24"/>
        </w:rPr>
        <w:t xml:space="preserve">, R </w:t>
      </w:r>
      <w:proofErr w:type="spellStart"/>
      <w:r w:rsidRPr="00C95155">
        <w:rPr>
          <w:rFonts w:ascii="Times New Roman" w:hAnsi="Times New Roman" w:cs="Times New Roman"/>
          <w:sz w:val="24"/>
          <w:szCs w:val="24"/>
        </w:rPr>
        <w:t>dkk</w:t>
      </w:r>
      <w:proofErr w:type="spellEnd"/>
      <w:r w:rsidRPr="00C95155">
        <w:rPr>
          <w:rFonts w:ascii="Times New Roman" w:hAnsi="Times New Roman" w:cs="Times New Roman"/>
          <w:sz w:val="24"/>
          <w:szCs w:val="24"/>
        </w:rPr>
        <w:t xml:space="preserve">. </w:t>
      </w:r>
      <w:proofErr w:type="gramStart"/>
      <w:r w:rsidRPr="00C95155">
        <w:rPr>
          <w:rFonts w:ascii="Times New Roman" w:hAnsi="Times New Roman" w:cs="Times New Roman"/>
          <w:sz w:val="24"/>
          <w:szCs w:val="24"/>
        </w:rPr>
        <w:t>( 2018</w:t>
      </w:r>
      <w:proofErr w:type="gramEnd"/>
      <w:r w:rsidRPr="00C95155">
        <w:rPr>
          <w:rFonts w:ascii="Times New Roman" w:hAnsi="Times New Roman" w:cs="Times New Roman"/>
          <w:sz w:val="24"/>
          <w:szCs w:val="24"/>
        </w:rPr>
        <w:t xml:space="preserve"> ).</w:t>
      </w:r>
      <w:proofErr w:type="spellStart"/>
      <w:r w:rsidRPr="00C95155">
        <w:rPr>
          <w:rFonts w:ascii="Times New Roman" w:hAnsi="Times New Roman" w:cs="Times New Roman"/>
          <w:i/>
          <w:iCs/>
          <w:sz w:val="24"/>
          <w:szCs w:val="24"/>
        </w:rPr>
        <w:t>Buku</w:t>
      </w:r>
      <w:proofErr w:type="spellEnd"/>
      <w:r w:rsidRPr="00C95155">
        <w:rPr>
          <w:rFonts w:ascii="Times New Roman" w:hAnsi="Times New Roman" w:cs="Times New Roman"/>
          <w:i/>
          <w:iCs/>
          <w:sz w:val="24"/>
          <w:szCs w:val="24"/>
        </w:rPr>
        <w:t xml:space="preserve"> Ajar </w:t>
      </w:r>
      <w:proofErr w:type="spellStart"/>
      <w:r w:rsidRPr="00C95155">
        <w:rPr>
          <w:rFonts w:ascii="Times New Roman" w:hAnsi="Times New Roman" w:cs="Times New Roman"/>
          <w:i/>
          <w:iCs/>
          <w:sz w:val="24"/>
          <w:szCs w:val="24"/>
        </w:rPr>
        <w:t>Keluarga</w:t>
      </w:r>
      <w:proofErr w:type="spellEnd"/>
      <w:r w:rsidRPr="00C95155">
        <w:rPr>
          <w:rFonts w:ascii="Times New Roman" w:hAnsi="Times New Roman" w:cs="Times New Roman"/>
          <w:i/>
          <w:iCs/>
          <w:sz w:val="24"/>
          <w:szCs w:val="24"/>
        </w:rPr>
        <w:t xml:space="preserve"> </w:t>
      </w:r>
      <w:proofErr w:type="spellStart"/>
      <w:r w:rsidRPr="00C95155">
        <w:rPr>
          <w:rFonts w:ascii="Times New Roman" w:hAnsi="Times New Roman" w:cs="Times New Roman"/>
          <w:i/>
          <w:iCs/>
          <w:sz w:val="24"/>
          <w:szCs w:val="24"/>
        </w:rPr>
        <w:t>Berencana</w:t>
      </w:r>
      <w:proofErr w:type="spellEnd"/>
      <w:r w:rsidRPr="00C95155">
        <w:rPr>
          <w:rFonts w:ascii="Times New Roman" w:hAnsi="Times New Roman" w:cs="Times New Roman"/>
          <w:i/>
          <w:iCs/>
          <w:sz w:val="24"/>
          <w:szCs w:val="24"/>
        </w:rPr>
        <w:t xml:space="preserve"> Dan </w:t>
      </w:r>
      <w:proofErr w:type="spellStart"/>
      <w:r w:rsidRPr="00C95155">
        <w:rPr>
          <w:rFonts w:ascii="Times New Roman" w:hAnsi="Times New Roman" w:cs="Times New Roman"/>
          <w:i/>
          <w:iCs/>
          <w:sz w:val="24"/>
          <w:szCs w:val="24"/>
        </w:rPr>
        <w:t>Kontrasepsi</w:t>
      </w:r>
      <w:proofErr w:type="spellEnd"/>
      <w:r w:rsidRPr="00C95155">
        <w:rPr>
          <w:rFonts w:ascii="Times New Roman" w:hAnsi="Times New Roman" w:cs="Times New Roman"/>
          <w:sz w:val="24"/>
          <w:szCs w:val="24"/>
        </w:rPr>
        <w:t xml:space="preserve">, [online]. Yogyakarta: CV. Pustaka </w:t>
      </w:r>
      <w:proofErr w:type="spellStart"/>
      <w:r w:rsidRPr="00C95155">
        <w:rPr>
          <w:rFonts w:ascii="Times New Roman" w:hAnsi="Times New Roman" w:cs="Times New Roman"/>
          <w:sz w:val="24"/>
          <w:szCs w:val="24"/>
        </w:rPr>
        <w:t>Ilmu</w:t>
      </w:r>
      <w:proofErr w:type="spellEnd"/>
      <w:r w:rsidRPr="00C95155">
        <w:rPr>
          <w:rFonts w:ascii="Times New Roman" w:hAnsi="Times New Roman" w:cs="Times New Roman"/>
          <w:sz w:val="24"/>
          <w:szCs w:val="24"/>
        </w:rPr>
        <w:t xml:space="preserve"> Group Yogyakarta, </w:t>
      </w:r>
      <w:hyperlink r:id="rId20" w:history="1">
        <w:r w:rsidRPr="00C95155">
          <w:rPr>
            <w:rStyle w:val="Hyperlink"/>
            <w:rFonts w:ascii="Times New Roman" w:hAnsi="Times New Roman" w:cs="Times New Roman"/>
            <w:sz w:val="24"/>
            <w:szCs w:val="24"/>
          </w:rPr>
          <w:t>http://eprints.uad.ac.id/24374/1/buku%20ajar%20Keluarga%20Berencana%20dan%20Kontrasepsi.pdf</w:t>
        </w:r>
      </w:hyperlink>
      <w:r w:rsidRPr="00C95155">
        <w:rPr>
          <w:rFonts w:ascii="Times New Roman" w:hAnsi="Times New Roman" w:cs="Times New Roman"/>
          <w:sz w:val="24"/>
          <w:szCs w:val="24"/>
        </w:rPr>
        <w:t xml:space="preserve"> [ 2 </w:t>
      </w:r>
      <w:proofErr w:type="spellStart"/>
      <w:r w:rsidRPr="00C95155">
        <w:rPr>
          <w:rFonts w:ascii="Times New Roman" w:hAnsi="Times New Roman" w:cs="Times New Roman"/>
          <w:sz w:val="24"/>
          <w:szCs w:val="24"/>
        </w:rPr>
        <w:t>Februari</w:t>
      </w:r>
      <w:proofErr w:type="spellEnd"/>
      <w:r w:rsidRPr="00C95155">
        <w:rPr>
          <w:rFonts w:ascii="Times New Roman" w:hAnsi="Times New Roman" w:cs="Times New Roman"/>
          <w:sz w:val="24"/>
          <w:szCs w:val="24"/>
        </w:rPr>
        <w:t xml:space="preserve"> </w:t>
      </w:r>
      <w:proofErr w:type="gramStart"/>
      <w:r w:rsidRPr="00C95155">
        <w:rPr>
          <w:rFonts w:ascii="Times New Roman" w:hAnsi="Times New Roman" w:cs="Times New Roman"/>
          <w:sz w:val="24"/>
          <w:szCs w:val="24"/>
        </w:rPr>
        <w:t>2023 ]</w:t>
      </w:r>
      <w:proofErr w:type="gramEnd"/>
    </w:p>
    <w:p w14:paraId="30EA4B2C" w14:textId="77777777" w:rsidR="00C95155" w:rsidRPr="00C95155" w:rsidRDefault="00C95155" w:rsidP="00C95155">
      <w:pPr>
        <w:spacing w:line="360" w:lineRule="auto"/>
        <w:ind w:left="567" w:hanging="567"/>
        <w:jc w:val="both"/>
        <w:rPr>
          <w:rFonts w:ascii="Times New Roman" w:hAnsi="Times New Roman" w:cs="Times New Roman"/>
          <w:sz w:val="24"/>
          <w:szCs w:val="24"/>
        </w:rPr>
      </w:pPr>
      <w:r w:rsidRPr="00C95155">
        <w:rPr>
          <w:rFonts w:ascii="Times New Roman" w:hAnsi="Times New Roman" w:cs="Times New Roman"/>
          <w:sz w:val="24"/>
          <w:szCs w:val="24"/>
        </w:rPr>
        <w:t xml:space="preserve">Meilani, M., </w:t>
      </w:r>
      <w:proofErr w:type="spellStart"/>
      <w:r w:rsidRPr="00C95155">
        <w:rPr>
          <w:rFonts w:ascii="Times New Roman" w:hAnsi="Times New Roman" w:cs="Times New Roman"/>
          <w:sz w:val="24"/>
          <w:szCs w:val="24"/>
        </w:rPr>
        <w:t>Putranto</w:t>
      </w:r>
      <w:proofErr w:type="spellEnd"/>
      <w:r w:rsidRPr="00C95155">
        <w:rPr>
          <w:rFonts w:ascii="Times New Roman" w:hAnsi="Times New Roman" w:cs="Times New Roman"/>
          <w:sz w:val="24"/>
          <w:szCs w:val="24"/>
        </w:rPr>
        <w:t xml:space="preserve">, A. (2020) </w:t>
      </w:r>
      <w:proofErr w:type="spellStart"/>
      <w:r w:rsidRPr="00C95155">
        <w:rPr>
          <w:rFonts w:ascii="Times New Roman" w:hAnsi="Times New Roman" w:cs="Times New Roman"/>
          <w:sz w:val="24"/>
          <w:szCs w:val="24"/>
        </w:rPr>
        <w:t>Pemilihan</w:t>
      </w:r>
      <w:proofErr w:type="spellEnd"/>
      <w:r w:rsidRPr="00C95155">
        <w:rPr>
          <w:rFonts w:ascii="Times New Roman" w:hAnsi="Times New Roman" w:cs="Times New Roman"/>
          <w:sz w:val="24"/>
          <w:szCs w:val="24"/>
        </w:rPr>
        <w:t xml:space="preserve"> Alat </w:t>
      </w:r>
      <w:proofErr w:type="spellStart"/>
      <w:r w:rsidRPr="00C95155">
        <w:rPr>
          <w:rFonts w:ascii="Times New Roman" w:hAnsi="Times New Roman" w:cs="Times New Roman"/>
          <w:sz w:val="24"/>
          <w:szCs w:val="24"/>
        </w:rPr>
        <w:t>Kontrasepsi</w:t>
      </w:r>
      <w:proofErr w:type="spellEnd"/>
      <w:r w:rsidRPr="00C95155">
        <w:rPr>
          <w:rFonts w:ascii="Times New Roman" w:hAnsi="Times New Roman" w:cs="Times New Roman"/>
          <w:sz w:val="24"/>
          <w:szCs w:val="24"/>
        </w:rPr>
        <w:t xml:space="preserve"> Dalam Rahim Pada </w:t>
      </w:r>
      <w:proofErr w:type="spellStart"/>
      <w:r w:rsidRPr="00C95155">
        <w:rPr>
          <w:rFonts w:ascii="Times New Roman" w:hAnsi="Times New Roman" w:cs="Times New Roman"/>
          <w:sz w:val="24"/>
          <w:szCs w:val="24"/>
        </w:rPr>
        <w:t>Akseptor</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Keluarga</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Berencana</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i/>
          <w:iCs/>
          <w:sz w:val="24"/>
          <w:szCs w:val="24"/>
        </w:rPr>
        <w:t>Jurnal</w:t>
      </w:r>
      <w:proofErr w:type="spellEnd"/>
      <w:r w:rsidRPr="00C95155">
        <w:rPr>
          <w:rFonts w:ascii="Times New Roman" w:hAnsi="Times New Roman" w:cs="Times New Roman"/>
          <w:i/>
          <w:iCs/>
          <w:sz w:val="24"/>
          <w:szCs w:val="24"/>
        </w:rPr>
        <w:t xml:space="preserve"> </w:t>
      </w:r>
      <w:proofErr w:type="spellStart"/>
      <w:r w:rsidRPr="00C95155">
        <w:rPr>
          <w:rFonts w:ascii="Times New Roman" w:hAnsi="Times New Roman" w:cs="Times New Roman"/>
          <w:i/>
          <w:iCs/>
          <w:sz w:val="24"/>
          <w:szCs w:val="24"/>
        </w:rPr>
        <w:t>Kebidanan</w:t>
      </w:r>
      <w:proofErr w:type="spellEnd"/>
      <w:r w:rsidRPr="00C95155">
        <w:rPr>
          <w:rFonts w:ascii="Times New Roman" w:hAnsi="Times New Roman" w:cs="Times New Roman"/>
          <w:sz w:val="24"/>
          <w:szCs w:val="24"/>
        </w:rPr>
        <w:t xml:space="preserve">. </w:t>
      </w:r>
      <w:r w:rsidRPr="00C95155">
        <w:rPr>
          <w:rFonts w:ascii="Times New Roman" w:hAnsi="Times New Roman" w:cs="Times New Roman"/>
          <w:b/>
          <w:bCs/>
          <w:sz w:val="24"/>
          <w:szCs w:val="24"/>
        </w:rPr>
        <w:t xml:space="preserve">9 </w:t>
      </w:r>
      <w:proofErr w:type="gramStart"/>
      <w:r w:rsidRPr="00C95155">
        <w:rPr>
          <w:rFonts w:ascii="Times New Roman" w:hAnsi="Times New Roman" w:cs="Times New Roman"/>
          <w:sz w:val="24"/>
          <w:szCs w:val="24"/>
        </w:rPr>
        <w:t>( 1</w:t>
      </w:r>
      <w:proofErr w:type="gramEnd"/>
      <w:r w:rsidRPr="00C95155">
        <w:rPr>
          <w:rFonts w:ascii="Times New Roman" w:hAnsi="Times New Roman" w:cs="Times New Roman"/>
          <w:sz w:val="24"/>
          <w:szCs w:val="24"/>
        </w:rPr>
        <w:t xml:space="preserve"> ). pp. 31. </w:t>
      </w:r>
      <w:proofErr w:type="spellStart"/>
      <w:r w:rsidRPr="00C95155">
        <w:rPr>
          <w:rFonts w:ascii="Times New Roman" w:hAnsi="Times New Roman" w:cs="Times New Roman"/>
          <w:sz w:val="24"/>
          <w:szCs w:val="24"/>
        </w:rPr>
        <w:t>diperoleh</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dari</w:t>
      </w:r>
      <w:proofErr w:type="spellEnd"/>
      <w:r w:rsidRPr="00C95155">
        <w:rPr>
          <w:rFonts w:ascii="Times New Roman" w:hAnsi="Times New Roman" w:cs="Times New Roman"/>
          <w:sz w:val="24"/>
          <w:szCs w:val="24"/>
        </w:rPr>
        <w:t xml:space="preserve">: </w:t>
      </w:r>
      <w:hyperlink r:id="rId21" w:history="1">
        <w:r w:rsidRPr="00C95155">
          <w:rPr>
            <w:rStyle w:val="Hyperlink"/>
            <w:rFonts w:ascii="Times New Roman" w:hAnsi="Times New Roman" w:cs="Times New Roman"/>
            <w:sz w:val="24"/>
            <w:szCs w:val="24"/>
          </w:rPr>
          <w:t>http://repository.stikes-yogyakarta.ac.id/id/eprint/160/2/02%20Lembar%20Cek%20Plagiasi_%20Pemilihan%20Alat%20Kontrasepsi_Mita%20Meilani_Jurnal_Januari_2023.pdf</w:t>
        </w:r>
      </w:hyperlink>
      <w:r w:rsidRPr="00C95155">
        <w:rPr>
          <w:rFonts w:ascii="Times New Roman" w:hAnsi="Times New Roman" w:cs="Times New Roman"/>
          <w:sz w:val="24"/>
          <w:szCs w:val="24"/>
        </w:rPr>
        <w:t xml:space="preserve"> [10 </w:t>
      </w:r>
      <w:proofErr w:type="spellStart"/>
      <w:r w:rsidRPr="00C95155">
        <w:rPr>
          <w:rFonts w:ascii="Times New Roman" w:hAnsi="Times New Roman" w:cs="Times New Roman"/>
          <w:sz w:val="24"/>
          <w:szCs w:val="24"/>
        </w:rPr>
        <w:t>Februari</w:t>
      </w:r>
      <w:proofErr w:type="spellEnd"/>
      <w:r w:rsidRPr="00C95155">
        <w:rPr>
          <w:rFonts w:ascii="Times New Roman" w:hAnsi="Times New Roman" w:cs="Times New Roman"/>
          <w:sz w:val="24"/>
          <w:szCs w:val="24"/>
        </w:rPr>
        <w:t xml:space="preserve"> 2023]</w:t>
      </w:r>
    </w:p>
    <w:p w14:paraId="27529687" w14:textId="77777777" w:rsidR="00C95155" w:rsidRPr="00C95155" w:rsidRDefault="00C95155" w:rsidP="00C95155">
      <w:pPr>
        <w:spacing w:line="360" w:lineRule="auto"/>
        <w:ind w:left="567" w:hanging="567"/>
        <w:jc w:val="both"/>
        <w:rPr>
          <w:rFonts w:ascii="Times New Roman" w:hAnsi="Times New Roman" w:cs="Times New Roman"/>
          <w:sz w:val="24"/>
          <w:szCs w:val="24"/>
        </w:rPr>
      </w:pPr>
      <w:r w:rsidRPr="00C95155">
        <w:rPr>
          <w:rFonts w:ascii="Times New Roman" w:hAnsi="Times New Roman" w:cs="Times New Roman"/>
          <w:sz w:val="24"/>
          <w:szCs w:val="24"/>
        </w:rPr>
        <w:t xml:space="preserve">Mulya Sari, K. (2017). </w:t>
      </w:r>
      <w:proofErr w:type="spellStart"/>
      <w:r w:rsidRPr="00C95155">
        <w:rPr>
          <w:rFonts w:ascii="Times New Roman" w:hAnsi="Times New Roman" w:cs="Times New Roman"/>
          <w:sz w:val="24"/>
          <w:szCs w:val="24"/>
        </w:rPr>
        <w:t>Pelayanan</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Kb</w:t>
      </w:r>
      <w:proofErr w:type="spellEnd"/>
      <w:r w:rsidRPr="00C95155">
        <w:rPr>
          <w:rFonts w:ascii="Times New Roman" w:hAnsi="Times New Roman" w:cs="Times New Roman"/>
          <w:i/>
          <w:iCs/>
          <w:sz w:val="24"/>
          <w:szCs w:val="24"/>
        </w:rPr>
        <w:t xml:space="preserve">. </w:t>
      </w:r>
      <w:r w:rsidRPr="00C95155">
        <w:rPr>
          <w:rFonts w:ascii="Times New Roman" w:hAnsi="Times New Roman" w:cs="Times New Roman"/>
          <w:sz w:val="24"/>
          <w:szCs w:val="24"/>
        </w:rPr>
        <w:t>[online]. BKKBN.</w:t>
      </w:r>
      <w:r w:rsidRPr="00C95155">
        <w:rPr>
          <w:rFonts w:ascii="Times New Roman" w:hAnsi="Times New Roman" w:cs="Times New Roman"/>
          <w:i/>
          <w:iCs/>
          <w:sz w:val="24"/>
          <w:szCs w:val="24"/>
        </w:rPr>
        <w:t xml:space="preserve"> </w:t>
      </w:r>
      <w:proofErr w:type="spellStart"/>
      <w:r w:rsidRPr="00C95155">
        <w:rPr>
          <w:rFonts w:ascii="Times New Roman" w:hAnsi="Times New Roman" w:cs="Times New Roman"/>
          <w:sz w:val="24"/>
          <w:szCs w:val="24"/>
        </w:rPr>
        <w:t>Diperoleh</w:t>
      </w:r>
      <w:proofErr w:type="spellEnd"/>
      <w:r w:rsidRPr="00C95155">
        <w:rPr>
          <w:rFonts w:ascii="Times New Roman" w:hAnsi="Times New Roman" w:cs="Times New Roman"/>
          <w:sz w:val="24"/>
          <w:szCs w:val="24"/>
        </w:rPr>
        <w:t xml:space="preserve"> </w:t>
      </w:r>
      <w:proofErr w:type="gramStart"/>
      <w:r w:rsidRPr="00C95155">
        <w:rPr>
          <w:rFonts w:ascii="Times New Roman" w:hAnsi="Times New Roman" w:cs="Times New Roman"/>
          <w:sz w:val="24"/>
          <w:szCs w:val="24"/>
        </w:rPr>
        <w:t>Dari :</w:t>
      </w:r>
      <w:proofErr w:type="gramEnd"/>
      <w:r w:rsidRPr="00C95155">
        <w:rPr>
          <w:rFonts w:ascii="Times New Roman" w:hAnsi="Times New Roman" w:cs="Times New Roman"/>
          <w:sz w:val="24"/>
          <w:szCs w:val="24"/>
        </w:rPr>
        <w:t xml:space="preserve"> </w:t>
      </w:r>
      <w:hyperlink r:id="rId22" w:history="1">
        <w:r w:rsidRPr="00C95155">
          <w:rPr>
            <w:rStyle w:val="Hyperlink"/>
            <w:rFonts w:ascii="Times New Roman" w:hAnsi="Times New Roman" w:cs="Times New Roman"/>
            <w:i/>
            <w:iCs/>
            <w:sz w:val="24"/>
            <w:szCs w:val="24"/>
          </w:rPr>
          <w:t>https://kampungkb.bkkbn.go.id/kampung/1381/intervensi/45128/pelayanan-kb</w:t>
        </w:r>
      </w:hyperlink>
      <w:r w:rsidRPr="00C95155">
        <w:rPr>
          <w:rFonts w:ascii="Times New Roman" w:hAnsi="Times New Roman" w:cs="Times New Roman"/>
          <w:sz w:val="24"/>
          <w:szCs w:val="24"/>
        </w:rPr>
        <w:t xml:space="preserve"> [ 2 </w:t>
      </w:r>
      <w:proofErr w:type="spellStart"/>
      <w:r w:rsidRPr="00C95155">
        <w:rPr>
          <w:rFonts w:ascii="Times New Roman" w:hAnsi="Times New Roman" w:cs="Times New Roman"/>
          <w:sz w:val="24"/>
          <w:szCs w:val="24"/>
        </w:rPr>
        <w:t>februari</w:t>
      </w:r>
      <w:proofErr w:type="spellEnd"/>
      <w:r w:rsidRPr="00C95155">
        <w:rPr>
          <w:rFonts w:ascii="Times New Roman" w:hAnsi="Times New Roman" w:cs="Times New Roman"/>
          <w:sz w:val="24"/>
          <w:szCs w:val="24"/>
        </w:rPr>
        <w:t xml:space="preserve"> 2023 ]</w:t>
      </w:r>
    </w:p>
    <w:p w14:paraId="26656DB8" w14:textId="77777777" w:rsidR="00C95155" w:rsidRPr="00C95155" w:rsidRDefault="00C95155" w:rsidP="00C95155">
      <w:pPr>
        <w:spacing w:line="360" w:lineRule="auto"/>
        <w:ind w:left="567" w:hanging="567"/>
        <w:jc w:val="both"/>
        <w:rPr>
          <w:rFonts w:ascii="Times New Roman" w:hAnsi="Times New Roman" w:cs="Times New Roman"/>
          <w:sz w:val="24"/>
          <w:szCs w:val="24"/>
        </w:rPr>
      </w:pPr>
      <w:proofErr w:type="spellStart"/>
      <w:r w:rsidRPr="00C95155">
        <w:rPr>
          <w:rFonts w:ascii="Times New Roman" w:hAnsi="Times New Roman" w:cs="Times New Roman"/>
          <w:sz w:val="24"/>
          <w:szCs w:val="24"/>
        </w:rPr>
        <w:t>Mulyani</w:t>
      </w:r>
      <w:proofErr w:type="spellEnd"/>
      <w:r w:rsidRPr="00C95155">
        <w:rPr>
          <w:rFonts w:ascii="Times New Roman" w:hAnsi="Times New Roman" w:cs="Times New Roman"/>
          <w:sz w:val="24"/>
          <w:szCs w:val="24"/>
        </w:rPr>
        <w:t xml:space="preserve">, E., </w:t>
      </w:r>
      <w:proofErr w:type="spellStart"/>
      <w:r w:rsidRPr="00C95155">
        <w:rPr>
          <w:rFonts w:ascii="Times New Roman" w:hAnsi="Times New Roman" w:cs="Times New Roman"/>
          <w:sz w:val="24"/>
          <w:szCs w:val="24"/>
        </w:rPr>
        <w:t>Rachmawati</w:t>
      </w:r>
      <w:proofErr w:type="spellEnd"/>
      <w:r w:rsidRPr="00C95155">
        <w:rPr>
          <w:rFonts w:ascii="Times New Roman" w:hAnsi="Times New Roman" w:cs="Times New Roman"/>
          <w:sz w:val="24"/>
          <w:szCs w:val="24"/>
        </w:rPr>
        <w:t xml:space="preserve">, A., Esty </w:t>
      </w:r>
      <w:proofErr w:type="spellStart"/>
      <w:r w:rsidRPr="00C95155">
        <w:rPr>
          <w:rFonts w:ascii="Times New Roman" w:hAnsi="Times New Roman" w:cs="Times New Roman"/>
          <w:sz w:val="24"/>
          <w:szCs w:val="24"/>
        </w:rPr>
        <w:t>Safriana</w:t>
      </w:r>
      <w:proofErr w:type="spellEnd"/>
      <w:r w:rsidRPr="00C95155">
        <w:rPr>
          <w:rFonts w:ascii="Times New Roman" w:hAnsi="Times New Roman" w:cs="Times New Roman"/>
          <w:sz w:val="24"/>
          <w:szCs w:val="24"/>
        </w:rPr>
        <w:t xml:space="preserve">, R., (2019) </w:t>
      </w:r>
      <w:proofErr w:type="spellStart"/>
      <w:r w:rsidRPr="00C95155">
        <w:rPr>
          <w:rFonts w:ascii="Times New Roman" w:hAnsi="Times New Roman" w:cs="Times New Roman"/>
          <w:sz w:val="24"/>
          <w:szCs w:val="24"/>
        </w:rPr>
        <w:t>Pengaruh</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dukungan</w:t>
      </w:r>
      <w:proofErr w:type="spellEnd"/>
      <w:r w:rsidRPr="00C95155">
        <w:rPr>
          <w:rFonts w:ascii="Times New Roman" w:hAnsi="Times New Roman" w:cs="Times New Roman"/>
          <w:sz w:val="24"/>
          <w:szCs w:val="24"/>
        </w:rPr>
        <w:t xml:space="preserve"> Suami </w:t>
      </w:r>
      <w:proofErr w:type="spellStart"/>
      <w:r w:rsidRPr="00C95155">
        <w:rPr>
          <w:rFonts w:ascii="Times New Roman" w:hAnsi="Times New Roman" w:cs="Times New Roman"/>
          <w:sz w:val="24"/>
          <w:szCs w:val="24"/>
        </w:rPr>
        <w:t>Terhadap</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Pemilihan</w:t>
      </w:r>
      <w:proofErr w:type="spellEnd"/>
      <w:r w:rsidRPr="00C95155">
        <w:rPr>
          <w:rFonts w:ascii="Times New Roman" w:hAnsi="Times New Roman" w:cs="Times New Roman"/>
          <w:sz w:val="24"/>
          <w:szCs w:val="24"/>
        </w:rPr>
        <w:t xml:space="preserve"> Metode Alat </w:t>
      </w:r>
      <w:proofErr w:type="spellStart"/>
      <w:r w:rsidRPr="00C95155">
        <w:rPr>
          <w:rFonts w:ascii="Times New Roman" w:hAnsi="Times New Roman" w:cs="Times New Roman"/>
          <w:sz w:val="24"/>
          <w:szCs w:val="24"/>
        </w:rPr>
        <w:t>Kontrasepsi</w:t>
      </w:r>
      <w:proofErr w:type="spellEnd"/>
      <w:r w:rsidRPr="00C95155">
        <w:rPr>
          <w:rFonts w:ascii="Times New Roman" w:hAnsi="Times New Roman" w:cs="Times New Roman"/>
          <w:sz w:val="24"/>
          <w:szCs w:val="24"/>
        </w:rPr>
        <w:t xml:space="preserve"> Intra </w:t>
      </w:r>
      <w:proofErr w:type="spellStart"/>
      <w:r w:rsidRPr="00C95155">
        <w:rPr>
          <w:rFonts w:ascii="Times New Roman" w:hAnsi="Times New Roman" w:cs="Times New Roman"/>
          <w:sz w:val="24"/>
          <w:szCs w:val="24"/>
        </w:rPr>
        <w:t>Uterin</w:t>
      </w:r>
      <w:proofErr w:type="spellEnd"/>
      <w:r w:rsidRPr="00C95155">
        <w:rPr>
          <w:rFonts w:ascii="Times New Roman" w:hAnsi="Times New Roman" w:cs="Times New Roman"/>
          <w:sz w:val="24"/>
          <w:szCs w:val="24"/>
        </w:rPr>
        <w:t xml:space="preserve"> Device. </w:t>
      </w:r>
      <w:proofErr w:type="spellStart"/>
      <w:r w:rsidRPr="00C95155">
        <w:rPr>
          <w:rFonts w:ascii="Times New Roman" w:hAnsi="Times New Roman" w:cs="Times New Roman"/>
          <w:i/>
          <w:iCs/>
          <w:sz w:val="24"/>
          <w:szCs w:val="24"/>
        </w:rPr>
        <w:t>Jurnal</w:t>
      </w:r>
      <w:proofErr w:type="spellEnd"/>
      <w:r w:rsidRPr="00C95155">
        <w:rPr>
          <w:rFonts w:ascii="Times New Roman" w:hAnsi="Times New Roman" w:cs="Times New Roman"/>
          <w:i/>
          <w:iCs/>
          <w:sz w:val="24"/>
          <w:szCs w:val="24"/>
        </w:rPr>
        <w:t xml:space="preserve"> </w:t>
      </w:r>
      <w:r w:rsidRPr="00C95155">
        <w:rPr>
          <w:rFonts w:ascii="Times New Roman" w:hAnsi="Times New Roman" w:cs="Times New Roman"/>
          <w:i/>
          <w:iCs/>
          <w:sz w:val="24"/>
          <w:szCs w:val="24"/>
        </w:rPr>
        <w:lastRenderedPageBreak/>
        <w:t xml:space="preserve">MIDPRO. </w:t>
      </w:r>
      <w:r w:rsidRPr="00C95155">
        <w:rPr>
          <w:rFonts w:ascii="Times New Roman" w:hAnsi="Times New Roman" w:cs="Times New Roman"/>
          <w:b/>
          <w:bCs/>
          <w:i/>
          <w:iCs/>
          <w:sz w:val="24"/>
          <w:szCs w:val="24"/>
        </w:rPr>
        <w:t xml:space="preserve">11 </w:t>
      </w:r>
      <w:proofErr w:type="gramStart"/>
      <w:r w:rsidRPr="00C95155">
        <w:rPr>
          <w:rFonts w:ascii="Times New Roman" w:hAnsi="Times New Roman" w:cs="Times New Roman"/>
          <w:i/>
          <w:iCs/>
          <w:sz w:val="24"/>
          <w:szCs w:val="24"/>
        </w:rPr>
        <w:t>( 2</w:t>
      </w:r>
      <w:proofErr w:type="gramEnd"/>
      <w:r w:rsidRPr="00C95155">
        <w:rPr>
          <w:rFonts w:ascii="Times New Roman" w:hAnsi="Times New Roman" w:cs="Times New Roman"/>
          <w:i/>
          <w:iCs/>
          <w:sz w:val="24"/>
          <w:szCs w:val="24"/>
        </w:rPr>
        <w:t xml:space="preserve"> )</w:t>
      </w:r>
      <w:r w:rsidRPr="00C95155">
        <w:rPr>
          <w:rFonts w:ascii="Times New Roman" w:hAnsi="Times New Roman" w:cs="Times New Roman"/>
          <w:sz w:val="24"/>
          <w:szCs w:val="24"/>
        </w:rPr>
        <w:t xml:space="preserve">, pp. 79. </w:t>
      </w:r>
      <w:proofErr w:type="spellStart"/>
      <w:r w:rsidRPr="00C95155">
        <w:rPr>
          <w:rFonts w:ascii="Times New Roman" w:hAnsi="Times New Roman" w:cs="Times New Roman"/>
          <w:sz w:val="24"/>
          <w:szCs w:val="24"/>
        </w:rPr>
        <w:t>diperoleh</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dari</w:t>
      </w:r>
      <w:proofErr w:type="spellEnd"/>
      <w:r w:rsidRPr="00C95155">
        <w:rPr>
          <w:rFonts w:ascii="Times New Roman" w:hAnsi="Times New Roman" w:cs="Times New Roman"/>
          <w:sz w:val="24"/>
          <w:szCs w:val="24"/>
        </w:rPr>
        <w:t xml:space="preserve">: </w:t>
      </w:r>
      <w:hyperlink r:id="rId23" w:history="1">
        <w:r w:rsidRPr="00C95155">
          <w:rPr>
            <w:rStyle w:val="Hyperlink"/>
            <w:rFonts w:ascii="Times New Roman" w:hAnsi="Times New Roman" w:cs="Times New Roman"/>
            <w:sz w:val="24"/>
            <w:szCs w:val="24"/>
          </w:rPr>
          <w:t>file:///C:/Users/ASUS/Downloads/Pengaruh_Dukungan_Suami_Terhadap_Pemilihan_Metode_.pdf</w:t>
        </w:r>
      </w:hyperlink>
      <w:r w:rsidRPr="00C95155">
        <w:rPr>
          <w:rFonts w:ascii="Times New Roman" w:hAnsi="Times New Roman" w:cs="Times New Roman"/>
          <w:sz w:val="24"/>
          <w:szCs w:val="24"/>
        </w:rPr>
        <w:t xml:space="preserve"> </w:t>
      </w:r>
      <w:proofErr w:type="gramStart"/>
      <w:r w:rsidRPr="00C95155">
        <w:rPr>
          <w:rFonts w:ascii="Times New Roman" w:hAnsi="Times New Roman" w:cs="Times New Roman"/>
          <w:sz w:val="24"/>
          <w:szCs w:val="24"/>
        </w:rPr>
        <w:t>( 10</w:t>
      </w:r>
      <w:proofErr w:type="gram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februari</w:t>
      </w:r>
      <w:proofErr w:type="spellEnd"/>
      <w:r w:rsidRPr="00C95155">
        <w:rPr>
          <w:rFonts w:ascii="Times New Roman" w:hAnsi="Times New Roman" w:cs="Times New Roman"/>
          <w:sz w:val="24"/>
          <w:szCs w:val="24"/>
        </w:rPr>
        <w:t xml:space="preserve"> 2023 : 08.13 WIB)</w:t>
      </w:r>
    </w:p>
    <w:p w14:paraId="1C2EF9EC" w14:textId="77777777" w:rsidR="00C95155" w:rsidRPr="00C95155" w:rsidRDefault="00C95155" w:rsidP="00C95155">
      <w:pPr>
        <w:spacing w:line="360" w:lineRule="auto"/>
        <w:ind w:left="567" w:hanging="567"/>
        <w:jc w:val="both"/>
        <w:rPr>
          <w:rFonts w:ascii="Times New Roman" w:hAnsi="Times New Roman" w:cs="Times New Roman"/>
          <w:sz w:val="24"/>
          <w:szCs w:val="24"/>
        </w:rPr>
      </w:pPr>
      <w:proofErr w:type="spellStart"/>
      <w:r w:rsidRPr="00C95155">
        <w:rPr>
          <w:rFonts w:ascii="Times New Roman" w:hAnsi="Times New Roman" w:cs="Times New Roman"/>
          <w:sz w:val="24"/>
          <w:szCs w:val="24"/>
        </w:rPr>
        <w:t>Notoatmodjo</w:t>
      </w:r>
      <w:proofErr w:type="spellEnd"/>
      <w:r w:rsidRPr="00C95155">
        <w:rPr>
          <w:rFonts w:ascii="Times New Roman" w:hAnsi="Times New Roman" w:cs="Times New Roman"/>
          <w:sz w:val="24"/>
          <w:szCs w:val="24"/>
        </w:rPr>
        <w:t xml:space="preserve">, S. (2018) </w:t>
      </w:r>
      <w:proofErr w:type="spellStart"/>
      <w:r w:rsidRPr="00C95155">
        <w:rPr>
          <w:rFonts w:ascii="Times New Roman" w:hAnsi="Times New Roman" w:cs="Times New Roman"/>
          <w:i/>
          <w:iCs/>
          <w:sz w:val="24"/>
          <w:szCs w:val="24"/>
        </w:rPr>
        <w:t>Metodologi</w:t>
      </w:r>
      <w:proofErr w:type="spellEnd"/>
      <w:r w:rsidRPr="00C95155">
        <w:rPr>
          <w:rFonts w:ascii="Times New Roman" w:hAnsi="Times New Roman" w:cs="Times New Roman"/>
          <w:i/>
          <w:iCs/>
          <w:sz w:val="24"/>
          <w:szCs w:val="24"/>
        </w:rPr>
        <w:t xml:space="preserve"> </w:t>
      </w:r>
      <w:proofErr w:type="spellStart"/>
      <w:r w:rsidRPr="00C95155">
        <w:rPr>
          <w:rFonts w:ascii="Times New Roman" w:hAnsi="Times New Roman" w:cs="Times New Roman"/>
          <w:i/>
          <w:iCs/>
          <w:sz w:val="24"/>
          <w:szCs w:val="24"/>
        </w:rPr>
        <w:t>Penelitian</w:t>
      </w:r>
      <w:proofErr w:type="spellEnd"/>
      <w:r w:rsidRPr="00C95155">
        <w:rPr>
          <w:rFonts w:ascii="Times New Roman" w:hAnsi="Times New Roman" w:cs="Times New Roman"/>
          <w:i/>
          <w:iCs/>
          <w:sz w:val="24"/>
          <w:szCs w:val="24"/>
        </w:rPr>
        <w:t xml:space="preserve"> Kesehatan</w:t>
      </w:r>
      <w:r w:rsidRPr="00C95155">
        <w:rPr>
          <w:rFonts w:ascii="Times New Roman" w:hAnsi="Times New Roman" w:cs="Times New Roman"/>
          <w:sz w:val="24"/>
          <w:szCs w:val="24"/>
        </w:rPr>
        <w:t xml:space="preserve">. </w:t>
      </w:r>
      <w:proofErr w:type="gramStart"/>
      <w:r w:rsidRPr="00C95155">
        <w:rPr>
          <w:rFonts w:ascii="Times New Roman" w:hAnsi="Times New Roman" w:cs="Times New Roman"/>
          <w:sz w:val="24"/>
          <w:szCs w:val="24"/>
        </w:rPr>
        <w:t>Jakarta :</w:t>
      </w:r>
      <w:proofErr w:type="gram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Rineka</w:t>
      </w:r>
      <w:proofErr w:type="spellEnd"/>
      <w:r w:rsidRPr="00C95155">
        <w:rPr>
          <w:rFonts w:ascii="Times New Roman" w:hAnsi="Times New Roman" w:cs="Times New Roman"/>
          <w:sz w:val="24"/>
          <w:szCs w:val="24"/>
        </w:rPr>
        <w:t xml:space="preserve"> Cipta, </w:t>
      </w:r>
      <w:proofErr w:type="spellStart"/>
      <w:r w:rsidRPr="00C95155">
        <w:rPr>
          <w:rFonts w:ascii="Times New Roman" w:hAnsi="Times New Roman" w:cs="Times New Roman"/>
          <w:sz w:val="24"/>
          <w:szCs w:val="24"/>
        </w:rPr>
        <w:t>hlm</w:t>
      </w:r>
      <w:proofErr w:type="spellEnd"/>
      <w:r w:rsidRPr="00C95155">
        <w:rPr>
          <w:rFonts w:ascii="Times New Roman" w:hAnsi="Times New Roman" w:cs="Times New Roman"/>
          <w:sz w:val="24"/>
          <w:szCs w:val="24"/>
        </w:rPr>
        <w:t>. 125</w:t>
      </w:r>
    </w:p>
    <w:p w14:paraId="5136908D" w14:textId="77777777" w:rsidR="00C95155" w:rsidRPr="00C95155" w:rsidRDefault="00C95155" w:rsidP="00C95155">
      <w:pPr>
        <w:spacing w:line="360" w:lineRule="auto"/>
        <w:ind w:left="567" w:hanging="567"/>
        <w:jc w:val="both"/>
        <w:rPr>
          <w:rFonts w:ascii="Times New Roman" w:hAnsi="Times New Roman" w:cs="Times New Roman"/>
          <w:sz w:val="24"/>
          <w:szCs w:val="24"/>
        </w:rPr>
      </w:pPr>
      <w:r w:rsidRPr="00C95155">
        <w:rPr>
          <w:rFonts w:ascii="Times New Roman" w:hAnsi="Times New Roman" w:cs="Times New Roman"/>
          <w:sz w:val="24"/>
          <w:szCs w:val="24"/>
        </w:rPr>
        <w:t xml:space="preserve">Novita, Y </w:t>
      </w:r>
      <w:proofErr w:type="spellStart"/>
      <w:r w:rsidRPr="00C95155">
        <w:rPr>
          <w:rFonts w:ascii="Times New Roman" w:hAnsi="Times New Roman" w:cs="Times New Roman"/>
          <w:sz w:val="24"/>
          <w:szCs w:val="24"/>
        </w:rPr>
        <w:t>dkk</w:t>
      </w:r>
      <w:proofErr w:type="spellEnd"/>
      <w:r w:rsidRPr="00C95155">
        <w:rPr>
          <w:rFonts w:ascii="Times New Roman" w:hAnsi="Times New Roman" w:cs="Times New Roman"/>
          <w:sz w:val="24"/>
          <w:szCs w:val="24"/>
        </w:rPr>
        <w:t xml:space="preserve">., (2020) </w:t>
      </w:r>
      <w:proofErr w:type="spellStart"/>
      <w:r w:rsidRPr="00C95155">
        <w:rPr>
          <w:rFonts w:ascii="Times New Roman" w:hAnsi="Times New Roman" w:cs="Times New Roman"/>
          <w:sz w:val="24"/>
          <w:szCs w:val="24"/>
        </w:rPr>
        <w:t>Hubungan</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Dukungan</w:t>
      </w:r>
      <w:proofErr w:type="spellEnd"/>
      <w:r w:rsidRPr="00C95155">
        <w:rPr>
          <w:rFonts w:ascii="Times New Roman" w:hAnsi="Times New Roman" w:cs="Times New Roman"/>
          <w:sz w:val="24"/>
          <w:szCs w:val="24"/>
        </w:rPr>
        <w:t xml:space="preserve"> Suami </w:t>
      </w:r>
      <w:proofErr w:type="spellStart"/>
      <w:r w:rsidRPr="00C95155">
        <w:rPr>
          <w:rFonts w:ascii="Times New Roman" w:hAnsi="Times New Roman" w:cs="Times New Roman"/>
          <w:sz w:val="24"/>
          <w:szCs w:val="24"/>
        </w:rPr>
        <w:t>Dengan</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Pemilihan</w:t>
      </w:r>
      <w:proofErr w:type="spellEnd"/>
      <w:r w:rsidRPr="00C95155">
        <w:rPr>
          <w:rFonts w:ascii="Times New Roman" w:hAnsi="Times New Roman" w:cs="Times New Roman"/>
          <w:sz w:val="24"/>
          <w:szCs w:val="24"/>
        </w:rPr>
        <w:t xml:space="preserve"> Alat </w:t>
      </w:r>
      <w:proofErr w:type="spellStart"/>
      <w:r w:rsidRPr="00C95155">
        <w:rPr>
          <w:rFonts w:ascii="Times New Roman" w:hAnsi="Times New Roman" w:cs="Times New Roman"/>
          <w:sz w:val="24"/>
          <w:szCs w:val="24"/>
        </w:rPr>
        <w:t>Kontrasepsi</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dalam</w:t>
      </w:r>
      <w:proofErr w:type="spellEnd"/>
      <w:r w:rsidRPr="00C95155">
        <w:rPr>
          <w:rFonts w:ascii="Times New Roman" w:hAnsi="Times New Roman" w:cs="Times New Roman"/>
          <w:sz w:val="24"/>
          <w:szCs w:val="24"/>
        </w:rPr>
        <w:t xml:space="preserve"> Rahim </w:t>
      </w:r>
      <w:proofErr w:type="gramStart"/>
      <w:r w:rsidRPr="00C95155">
        <w:rPr>
          <w:rFonts w:ascii="Times New Roman" w:hAnsi="Times New Roman" w:cs="Times New Roman"/>
          <w:sz w:val="24"/>
          <w:szCs w:val="24"/>
        </w:rPr>
        <w:t>( AKDR</w:t>
      </w:r>
      <w:proofErr w:type="gramEnd"/>
      <w:r w:rsidRPr="00C95155">
        <w:rPr>
          <w:rFonts w:ascii="Times New Roman" w:hAnsi="Times New Roman" w:cs="Times New Roman"/>
          <w:sz w:val="24"/>
          <w:szCs w:val="24"/>
        </w:rPr>
        <w:t xml:space="preserve"> ) Pada Wus Di Desa Wates Selatan </w:t>
      </w:r>
      <w:proofErr w:type="spellStart"/>
      <w:r w:rsidRPr="00C95155">
        <w:rPr>
          <w:rFonts w:ascii="Times New Roman" w:hAnsi="Times New Roman" w:cs="Times New Roman"/>
          <w:sz w:val="24"/>
          <w:szCs w:val="24"/>
        </w:rPr>
        <w:t>Kecamatan</w:t>
      </w:r>
      <w:proofErr w:type="spellEnd"/>
      <w:r w:rsidRPr="00C95155">
        <w:rPr>
          <w:rFonts w:ascii="Times New Roman" w:hAnsi="Times New Roman" w:cs="Times New Roman"/>
          <w:sz w:val="24"/>
          <w:szCs w:val="24"/>
        </w:rPr>
        <w:t xml:space="preserve"> Gading Rejo </w:t>
      </w:r>
      <w:proofErr w:type="spellStart"/>
      <w:r w:rsidRPr="00C95155">
        <w:rPr>
          <w:rFonts w:ascii="Times New Roman" w:hAnsi="Times New Roman" w:cs="Times New Roman"/>
          <w:sz w:val="24"/>
          <w:szCs w:val="24"/>
        </w:rPr>
        <w:t>Kabupaten</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Pringsewu</w:t>
      </w:r>
      <w:proofErr w:type="spellEnd"/>
      <w:r w:rsidRPr="00C95155">
        <w:rPr>
          <w:rFonts w:ascii="Times New Roman" w:hAnsi="Times New Roman" w:cs="Times New Roman"/>
          <w:sz w:val="24"/>
          <w:szCs w:val="24"/>
        </w:rPr>
        <w:t xml:space="preserve">. </w:t>
      </w:r>
      <w:r w:rsidRPr="00C95155">
        <w:rPr>
          <w:rFonts w:ascii="Times New Roman" w:hAnsi="Times New Roman" w:cs="Times New Roman"/>
          <w:i/>
          <w:iCs/>
          <w:sz w:val="24"/>
          <w:szCs w:val="24"/>
        </w:rPr>
        <w:t xml:space="preserve"> </w:t>
      </w:r>
      <w:proofErr w:type="spellStart"/>
      <w:r w:rsidRPr="00C95155">
        <w:rPr>
          <w:rFonts w:ascii="Times New Roman" w:hAnsi="Times New Roman" w:cs="Times New Roman"/>
          <w:i/>
          <w:iCs/>
          <w:sz w:val="24"/>
          <w:szCs w:val="24"/>
        </w:rPr>
        <w:t>Jurnal</w:t>
      </w:r>
      <w:proofErr w:type="spellEnd"/>
      <w:r w:rsidRPr="00C95155">
        <w:rPr>
          <w:rFonts w:ascii="Times New Roman" w:hAnsi="Times New Roman" w:cs="Times New Roman"/>
          <w:i/>
          <w:iCs/>
          <w:sz w:val="24"/>
          <w:szCs w:val="24"/>
        </w:rPr>
        <w:t xml:space="preserve"> </w:t>
      </w:r>
      <w:proofErr w:type="spellStart"/>
      <w:r w:rsidRPr="00C95155">
        <w:rPr>
          <w:rFonts w:ascii="Times New Roman" w:hAnsi="Times New Roman" w:cs="Times New Roman"/>
          <w:i/>
          <w:iCs/>
          <w:sz w:val="24"/>
          <w:szCs w:val="24"/>
        </w:rPr>
        <w:t>Maternitas</w:t>
      </w:r>
      <w:proofErr w:type="spellEnd"/>
      <w:r w:rsidRPr="00C95155">
        <w:rPr>
          <w:rFonts w:ascii="Times New Roman" w:hAnsi="Times New Roman" w:cs="Times New Roman"/>
          <w:i/>
          <w:iCs/>
          <w:sz w:val="24"/>
          <w:szCs w:val="24"/>
        </w:rPr>
        <w:t xml:space="preserve"> Aisyah. </w:t>
      </w:r>
      <w:r w:rsidRPr="00C95155">
        <w:rPr>
          <w:rFonts w:ascii="Times New Roman" w:hAnsi="Times New Roman" w:cs="Times New Roman"/>
          <w:b/>
          <w:bCs/>
          <w:i/>
          <w:iCs/>
          <w:sz w:val="24"/>
          <w:szCs w:val="24"/>
        </w:rPr>
        <w:t xml:space="preserve">1 </w:t>
      </w:r>
      <w:proofErr w:type="gramStart"/>
      <w:r w:rsidRPr="00C95155">
        <w:rPr>
          <w:rFonts w:ascii="Times New Roman" w:hAnsi="Times New Roman" w:cs="Times New Roman"/>
          <w:i/>
          <w:iCs/>
          <w:sz w:val="24"/>
          <w:szCs w:val="24"/>
        </w:rPr>
        <w:t>( 3</w:t>
      </w:r>
      <w:proofErr w:type="gramEnd"/>
      <w:r w:rsidRPr="00C95155">
        <w:rPr>
          <w:rFonts w:ascii="Times New Roman" w:hAnsi="Times New Roman" w:cs="Times New Roman"/>
          <w:i/>
          <w:iCs/>
          <w:sz w:val="24"/>
          <w:szCs w:val="24"/>
        </w:rPr>
        <w:t xml:space="preserve"> ), </w:t>
      </w:r>
      <w:r w:rsidRPr="00C95155">
        <w:rPr>
          <w:rFonts w:ascii="Times New Roman" w:hAnsi="Times New Roman" w:cs="Times New Roman"/>
          <w:sz w:val="24"/>
          <w:szCs w:val="24"/>
        </w:rPr>
        <w:t xml:space="preserve">pp. 172.  </w:t>
      </w:r>
      <w:proofErr w:type="spellStart"/>
      <w:r w:rsidRPr="00C95155">
        <w:rPr>
          <w:rFonts w:ascii="Times New Roman" w:hAnsi="Times New Roman" w:cs="Times New Roman"/>
          <w:sz w:val="24"/>
          <w:szCs w:val="24"/>
        </w:rPr>
        <w:t>diperoleh</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dari</w:t>
      </w:r>
      <w:proofErr w:type="spellEnd"/>
      <w:r w:rsidRPr="00C95155">
        <w:rPr>
          <w:rFonts w:ascii="Times New Roman" w:hAnsi="Times New Roman" w:cs="Times New Roman"/>
          <w:sz w:val="24"/>
          <w:szCs w:val="24"/>
        </w:rPr>
        <w:t xml:space="preserve">: </w:t>
      </w:r>
      <w:hyperlink r:id="rId24" w:history="1">
        <w:r w:rsidRPr="00C95155">
          <w:rPr>
            <w:rStyle w:val="Hyperlink"/>
            <w:rFonts w:ascii="Times New Roman" w:hAnsi="Times New Roman" w:cs="Times New Roman"/>
            <w:sz w:val="24"/>
            <w:szCs w:val="24"/>
          </w:rPr>
          <w:t>https://journal.aisyahuniversity.ac.id/index.php/Jaman/article/view/118/103</w:t>
        </w:r>
      </w:hyperlink>
      <w:r w:rsidRPr="00C95155">
        <w:rPr>
          <w:rFonts w:ascii="Times New Roman" w:hAnsi="Times New Roman" w:cs="Times New Roman"/>
          <w:sz w:val="24"/>
          <w:szCs w:val="24"/>
        </w:rPr>
        <w:t xml:space="preserve"> </w:t>
      </w:r>
      <w:proofErr w:type="gramStart"/>
      <w:r w:rsidRPr="00C95155">
        <w:rPr>
          <w:rFonts w:ascii="Times New Roman" w:hAnsi="Times New Roman" w:cs="Times New Roman"/>
          <w:sz w:val="24"/>
          <w:szCs w:val="24"/>
        </w:rPr>
        <w:t>( 10</w:t>
      </w:r>
      <w:proofErr w:type="gram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Februari</w:t>
      </w:r>
      <w:proofErr w:type="spellEnd"/>
      <w:r w:rsidRPr="00C95155">
        <w:rPr>
          <w:rFonts w:ascii="Times New Roman" w:hAnsi="Times New Roman" w:cs="Times New Roman"/>
          <w:sz w:val="24"/>
          <w:szCs w:val="24"/>
        </w:rPr>
        <w:t xml:space="preserve"> 2023 )</w:t>
      </w:r>
    </w:p>
    <w:p w14:paraId="35544571" w14:textId="77777777" w:rsidR="00C95155" w:rsidRPr="00C95155" w:rsidRDefault="00C95155" w:rsidP="00C95155">
      <w:pPr>
        <w:spacing w:line="360" w:lineRule="auto"/>
        <w:ind w:left="567" w:hanging="567"/>
        <w:jc w:val="both"/>
        <w:rPr>
          <w:rFonts w:ascii="Times New Roman" w:hAnsi="Times New Roman" w:cs="Times New Roman"/>
          <w:sz w:val="24"/>
          <w:szCs w:val="24"/>
        </w:rPr>
      </w:pPr>
      <w:r w:rsidRPr="00C95155">
        <w:rPr>
          <w:rFonts w:ascii="Times New Roman" w:hAnsi="Times New Roman" w:cs="Times New Roman"/>
          <w:sz w:val="24"/>
          <w:szCs w:val="24"/>
        </w:rPr>
        <w:t xml:space="preserve">Nur Indah Sari, Y., </w:t>
      </w:r>
      <w:proofErr w:type="spellStart"/>
      <w:r w:rsidRPr="00C95155">
        <w:rPr>
          <w:rFonts w:ascii="Times New Roman" w:hAnsi="Times New Roman" w:cs="Times New Roman"/>
          <w:sz w:val="24"/>
          <w:szCs w:val="24"/>
        </w:rPr>
        <w:t>Wusqa</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abidin</w:t>
      </w:r>
      <w:proofErr w:type="spellEnd"/>
      <w:r w:rsidRPr="00C95155">
        <w:rPr>
          <w:rFonts w:ascii="Times New Roman" w:hAnsi="Times New Roman" w:cs="Times New Roman"/>
          <w:sz w:val="24"/>
          <w:szCs w:val="24"/>
        </w:rPr>
        <w:t xml:space="preserve">, U., Ningsih, S., (2019) Faktor- Faktor Yang </w:t>
      </w:r>
      <w:proofErr w:type="spellStart"/>
      <w:r w:rsidRPr="00C95155">
        <w:rPr>
          <w:rFonts w:ascii="Times New Roman" w:hAnsi="Times New Roman" w:cs="Times New Roman"/>
          <w:sz w:val="24"/>
          <w:szCs w:val="24"/>
        </w:rPr>
        <w:t>Berhubungan</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Dengan</w:t>
      </w:r>
      <w:proofErr w:type="spellEnd"/>
      <w:r w:rsidRPr="00C95155">
        <w:rPr>
          <w:rFonts w:ascii="Times New Roman" w:hAnsi="Times New Roman" w:cs="Times New Roman"/>
          <w:sz w:val="24"/>
          <w:szCs w:val="24"/>
        </w:rPr>
        <w:t xml:space="preserve"> Minat Ibu Dalam </w:t>
      </w:r>
      <w:proofErr w:type="spellStart"/>
      <w:r w:rsidRPr="00C95155">
        <w:rPr>
          <w:rFonts w:ascii="Times New Roman" w:hAnsi="Times New Roman" w:cs="Times New Roman"/>
          <w:sz w:val="24"/>
          <w:szCs w:val="24"/>
        </w:rPr>
        <w:t>Pemilihan</w:t>
      </w:r>
      <w:proofErr w:type="spellEnd"/>
      <w:r w:rsidRPr="00C95155">
        <w:rPr>
          <w:rFonts w:ascii="Times New Roman" w:hAnsi="Times New Roman" w:cs="Times New Roman"/>
          <w:sz w:val="24"/>
          <w:szCs w:val="24"/>
        </w:rPr>
        <w:t xml:space="preserve"> Alat </w:t>
      </w:r>
      <w:proofErr w:type="spellStart"/>
      <w:r w:rsidRPr="00C95155">
        <w:rPr>
          <w:rFonts w:ascii="Times New Roman" w:hAnsi="Times New Roman" w:cs="Times New Roman"/>
          <w:sz w:val="24"/>
          <w:szCs w:val="24"/>
        </w:rPr>
        <w:t>Kontrasepsi</w:t>
      </w:r>
      <w:proofErr w:type="spellEnd"/>
      <w:r w:rsidRPr="00C95155">
        <w:rPr>
          <w:rFonts w:ascii="Times New Roman" w:hAnsi="Times New Roman" w:cs="Times New Roman"/>
          <w:sz w:val="24"/>
          <w:szCs w:val="24"/>
        </w:rPr>
        <w:t xml:space="preserve"> IUD. </w:t>
      </w:r>
      <w:proofErr w:type="spellStart"/>
      <w:r w:rsidRPr="00C95155">
        <w:rPr>
          <w:rFonts w:ascii="Times New Roman" w:hAnsi="Times New Roman" w:cs="Times New Roman"/>
          <w:i/>
          <w:iCs/>
          <w:sz w:val="24"/>
          <w:szCs w:val="24"/>
        </w:rPr>
        <w:t>Jurna</w:t>
      </w:r>
      <w:proofErr w:type="spellEnd"/>
      <w:r w:rsidRPr="00C95155">
        <w:rPr>
          <w:rFonts w:ascii="Times New Roman" w:hAnsi="Times New Roman" w:cs="Times New Roman"/>
          <w:i/>
          <w:iCs/>
          <w:sz w:val="24"/>
          <w:szCs w:val="24"/>
        </w:rPr>
        <w:t xml:space="preserve"> Kesehatan Masyarakat, </w:t>
      </w:r>
      <w:r w:rsidRPr="00C95155">
        <w:rPr>
          <w:rFonts w:ascii="Times New Roman" w:hAnsi="Times New Roman" w:cs="Times New Roman"/>
          <w:b/>
          <w:bCs/>
          <w:sz w:val="24"/>
          <w:szCs w:val="24"/>
        </w:rPr>
        <w:t xml:space="preserve">5 </w:t>
      </w:r>
      <w:proofErr w:type="gramStart"/>
      <w:r w:rsidRPr="00C95155">
        <w:rPr>
          <w:rFonts w:ascii="Times New Roman" w:hAnsi="Times New Roman" w:cs="Times New Roman"/>
          <w:sz w:val="24"/>
          <w:szCs w:val="24"/>
        </w:rPr>
        <w:t>( 1</w:t>
      </w:r>
      <w:proofErr w:type="gramEnd"/>
      <w:r w:rsidRPr="00C95155">
        <w:rPr>
          <w:rFonts w:ascii="Times New Roman" w:hAnsi="Times New Roman" w:cs="Times New Roman"/>
          <w:sz w:val="24"/>
          <w:szCs w:val="24"/>
        </w:rPr>
        <w:t xml:space="preserve"> ), pp. 47. </w:t>
      </w:r>
      <w:proofErr w:type="spellStart"/>
      <w:r w:rsidRPr="00C95155">
        <w:rPr>
          <w:rFonts w:ascii="Times New Roman" w:hAnsi="Times New Roman" w:cs="Times New Roman"/>
          <w:sz w:val="24"/>
          <w:szCs w:val="24"/>
        </w:rPr>
        <w:t>diperoleh</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dari</w:t>
      </w:r>
      <w:proofErr w:type="spellEnd"/>
      <w:r w:rsidRPr="00C95155">
        <w:rPr>
          <w:rFonts w:ascii="Times New Roman" w:hAnsi="Times New Roman" w:cs="Times New Roman"/>
          <w:sz w:val="24"/>
          <w:szCs w:val="24"/>
        </w:rPr>
        <w:t xml:space="preserve">: </w:t>
      </w:r>
      <w:hyperlink r:id="rId25" w:history="1">
        <w:r w:rsidRPr="00C95155">
          <w:rPr>
            <w:rStyle w:val="Hyperlink"/>
            <w:rFonts w:ascii="Times New Roman" w:hAnsi="Times New Roman" w:cs="Times New Roman"/>
            <w:sz w:val="24"/>
            <w:szCs w:val="24"/>
          </w:rPr>
          <w:t>https://core.ac.uk/download/pdf/228641682.pdf</w:t>
        </w:r>
      </w:hyperlink>
      <w:r w:rsidRPr="00C95155">
        <w:rPr>
          <w:rFonts w:ascii="Times New Roman" w:hAnsi="Times New Roman" w:cs="Times New Roman"/>
          <w:sz w:val="24"/>
          <w:szCs w:val="24"/>
        </w:rPr>
        <w:t xml:space="preserve"> </w:t>
      </w:r>
      <w:proofErr w:type="gramStart"/>
      <w:r w:rsidRPr="00C95155">
        <w:rPr>
          <w:rFonts w:ascii="Times New Roman" w:hAnsi="Times New Roman" w:cs="Times New Roman"/>
          <w:sz w:val="24"/>
          <w:szCs w:val="24"/>
        </w:rPr>
        <w:t>( 10</w:t>
      </w:r>
      <w:proofErr w:type="gram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Februari</w:t>
      </w:r>
      <w:proofErr w:type="spellEnd"/>
      <w:r w:rsidRPr="00C95155">
        <w:rPr>
          <w:rFonts w:ascii="Times New Roman" w:hAnsi="Times New Roman" w:cs="Times New Roman"/>
          <w:sz w:val="24"/>
          <w:szCs w:val="24"/>
        </w:rPr>
        <w:t xml:space="preserve"> 2023 : 08.20 WIB)</w:t>
      </w:r>
    </w:p>
    <w:p w14:paraId="7CF8E02E" w14:textId="77777777" w:rsidR="00C95155" w:rsidRPr="00C95155" w:rsidRDefault="00C95155" w:rsidP="00C95155">
      <w:pPr>
        <w:spacing w:line="360" w:lineRule="auto"/>
        <w:ind w:left="567" w:hanging="567"/>
        <w:jc w:val="both"/>
        <w:rPr>
          <w:rFonts w:ascii="Times New Roman" w:hAnsi="Times New Roman" w:cs="Times New Roman"/>
          <w:sz w:val="24"/>
          <w:szCs w:val="24"/>
        </w:rPr>
      </w:pPr>
      <w:proofErr w:type="spellStart"/>
      <w:r w:rsidRPr="00C95155">
        <w:rPr>
          <w:rFonts w:ascii="Times New Roman" w:hAnsi="Times New Roman" w:cs="Times New Roman"/>
          <w:sz w:val="24"/>
          <w:szCs w:val="24"/>
        </w:rPr>
        <w:t>Nurmauliddiana</w:t>
      </w:r>
      <w:proofErr w:type="spellEnd"/>
      <w:r w:rsidRPr="00C95155">
        <w:rPr>
          <w:rFonts w:ascii="Times New Roman" w:hAnsi="Times New Roman" w:cs="Times New Roman"/>
          <w:sz w:val="24"/>
          <w:szCs w:val="24"/>
        </w:rPr>
        <w:t xml:space="preserve">, N., </w:t>
      </w:r>
      <w:proofErr w:type="spellStart"/>
      <w:r w:rsidRPr="00C95155">
        <w:rPr>
          <w:rFonts w:ascii="Times New Roman" w:hAnsi="Times New Roman" w:cs="Times New Roman"/>
          <w:sz w:val="24"/>
          <w:szCs w:val="24"/>
        </w:rPr>
        <w:t>Nasionalita</w:t>
      </w:r>
      <w:proofErr w:type="spellEnd"/>
      <w:r w:rsidRPr="00C95155">
        <w:rPr>
          <w:rFonts w:ascii="Times New Roman" w:hAnsi="Times New Roman" w:cs="Times New Roman"/>
          <w:sz w:val="24"/>
          <w:szCs w:val="24"/>
        </w:rPr>
        <w:t xml:space="preserve">, K., (2019) </w:t>
      </w:r>
      <w:proofErr w:type="spellStart"/>
      <w:r w:rsidRPr="00C95155">
        <w:rPr>
          <w:rFonts w:ascii="Times New Roman" w:hAnsi="Times New Roman" w:cs="Times New Roman"/>
          <w:sz w:val="24"/>
          <w:szCs w:val="24"/>
        </w:rPr>
        <w:t>Pengaruh</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Sosialisasi</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Terhadap</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Pengetahuan</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Pelajar</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mengenai</w:t>
      </w:r>
      <w:proofErr w:type="spellEnd"/>
      <w:r w:rsidRPr="00C95155">
        <w:rPr>
          <w:rFonts w:ascii="Times New Roman" w:hAnsi="Times New Roman" w:cs="Times New Roman"/>
          <w:sz w:val="24"/>
          <w:szCs w:val="24"/>
        </w:rPr>
        <w:t xml:space="preserve"> Hoax. </w:t>
      </w:r>
      <w:r w:rsidRPr="00C95155">
        <w:rPr>
          <w:rFonts w:ascii="Times New Roman" w:hAnsi="Times New Roman" w:cs="Times New Roman"/>
          <w:i/>
          <w:iCs/>
          <w:sz w:val="24"/>
          <w:szCs w:val="24"/>
        </w:rPr>
        <w:t>CHANNEL</w:t>
      </w:r>
      <w:r w:rsidRPr="00C95155">
        <w:rPr>
          <w:rFonts w:ascii="Times New Roman" w:hAnsi="Times New Roman" w:cs="Times New Roman"/>
          <w:sz w:val="24"/>
          <w:szCs w:val="24"/>
        </w:rPr>
        <w:t xml:space="preserve">, </w:t>
      </w:r>
      <w:r w:rsidRPr="00C95155">
        <w:rPr>
          <w:rFonts w:ascii="Times New Roman" w:hAnsi="Times New Roman" w:cs="Times New Roman"/>
          <w:b/>
          <w:bCs/>
          <w:sz w:val="24"/>
          <w:szCs w:val="24"/>
        </w:rPr>
        <w:t>6</w:t>
      </w:r>
      <w:r w:rsidRPr="00C95155">
        <w:rPr>
          <w:rFonts w:ascii="Times New Roman" w:hAnsi="Times New Roman" w:cs="Times New Roman"/>
          <w:sz w:val="24"/>
          <w:szCs w:val="24"/>
        </w:rPr>
        <w:t xml:space="preserve"> ( 1 ), pp. 125 </w:t>
      </w:r>
      <w:proofErr w:type="spellStart"/>
      <w:r w:rsidRPr="00C95155">
        <w:rPr>
          <w:rFonts w:ascii="Times New Roman" w:hAnsi="Times New Roman" w:cs="Times New Roman"/>
          <w:sz w:val="24"/>
          <w:szCs w:val="24"/>
        </w:rPr>
        <w:t>diperoleh</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dari</w:t>
      </w:r>
      <w:proofErr w:type="spellEnd"/>
      <w:r w:rsidRPr="00C95155">
        <w:rPr>
          <w:rFonts w:ascii="Times New Roman" w:hAnsi="Times New Roman" w:cs="Times New Roman"/>
          <w:sz w:val="24"/>
          <w:szCs w:val="24"/>
        </w:rPr>
        <w:t xml:space="preserve">: </w:t>
      </w:r>
      <w:hyperlink r:id="rId26" w:history="1">
        <w:r w:rsidRPr="00C95155">
          <w:rPr>
            <w:rStyle w:val="Hyperlink"/>
            <w:rFonts w:ascii="Times New Roman" w:hAnsi="Times New Roman" w:cs="Times New Roman"/>
            <w:sz w:val="24"/>
            <w:szCs w:val="24"/>
          </w:rPr>
          <w:t>http://download.garuda.kemdikbud.go.id/article.php?article=580951&amp;val=7244&amp;title=PENGARUH%20SOSIALISASI%20TERHADAP%20PENGETAHUAN%20PELAJAR%20MENGENAI%20HOAX%20Studi%20Pada%20Program%20Diseminasi%20Informasi%20Melalui%20Media%20Jukrak%20Di%20SMKN%201%20Pangandaran</w:t>
        </w:r>
      </w:hyperlink>
      <w:r w:rsidRPr="00C95155">
        <w:rPr>
          <w:rFonts w:ascii="Times New Roman" w:hAnsi="Times New Roman" w:cs="Times New Roman"/>
          <w:sz w:val="24"/>
          <w:szCs w:val="24"/>
        </w:rPr>
        <w:t xml:space="preserve"> ( 10 </w:t>
      </w:r>
      <w:proofErr w:type="spellStart"/>
      <w:r w:rsidRPr="00C95155">
        <w:rPr>
          <w:rFonts w:ascii="Times New Roman" w:hAnsi="Times New Roman" w:cs="Times New Roman"/>
          <w:sz w:val="24"/>
          <w:szCs w:val="24"/>
        </w:rPr>
        <w:t>Februari</w:t>
      </w:r>
      <w:proofErr w:type="spellEnd"/>
      <w:r w:rsidRPr="00C95155">
        <w:rPr>
          <w:rFonts w:ascii="Times New Roman" w:hAnsi="Times New Roman" w:cs="Times New Roman"/>
          <w:sz w:val="24"/>
          <w:szCs w:val="24"/>
        </w:rPr>
        <w:t xml:space="preserve"> 2023: 08.00 WIB)</w:t>
      </w:r>
    </w:p>
    <w:p w14:paraId="72BD46A2" w14:textId="77777777" w:rsidR="00C95155" w:rsidRPr="00C95155" w:rsidRDefault="00C95155" w:rsidP="00C95155">
      <w:pPr>
        <w:spacing w:line="360" w:lineRule="auto"/>
        <w:ind w:left="567" w:hanging="567"/>
        <w:jc w:val="both"/>
        <w:rPr>
          <w:rFonts w:ascii="Times New Roman" w:hAnsi="Times New Roman" w:cs="Times New Roman"/>
          <w:sz w:val="24"/>
          <w:szCs w:val="24"/>
        </w:rPr>
      </w:pPr>
      <w:r w:rsidRPr="00C95155">
        <w:rPr>
          <w:rFonts w:ascii="Times New Roman" w:hAnsi="Times New Roman" w:cs="Times New Roman"/>
          <w:sz w:val="24"/>
          <w:szCs w:val="24"/>
        </w:rPr>
        <w:t xml:space="preserve">Rahmi, N., Andriani, M., Husna, A. (2017). </w:t>
      </w:r>
      <w:proofErr w:type="spellStart"/>
      <w:r w:rsidRPr="00C95155">
        <w:rPr>
          <w:rFonts w:ascii="Times New Roman" w:hAnsi="Times New Roman" w:cs="Times New Roman"/>
          <w:sz w:val="24"/>
          <w:szCs w:val="24"/>
        </w:rPr>
        <w:t>Analisis</w:t>
      </w:r>
      <w:proofErr w:type="spellEnd"/>
      <w:r w:rsidRPr="00C95155">
        <w:rPr>
          <w:rFonts w:ascii="Times New Roman" w:hAnsi="Times New Roman" w:cs="Times New Roman"/>
          <w:sz w:val="24"/>
          <w:szCs w:val="24"/>
        </w:rPr>
        <w:t xml:space="preserve"> Faktor yang </w:t>
      </w:r>
      <w:proofErr w:type="spellStart"/>
      <w:r w:rsidRPr="00C95155">
        <w:rPr>
          <w:rFonts w:ascii="Times New Roman" w:hAnsi="Times New Roman" w:cs="Times New Roman"/>
          <w:sz w:val="24"/>
          <w:szCs w:val="24"/>
        </w:rPr>
        <w:t>Berhubungan</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dengan</w:t>
      </w:r>
      <w:proofErr w:type="spellEnd"/>
      <w:r w:rsidRPr="00C95155">
        <w:rPr>
          <w:rFonts w:ascii="Times New Roman" w:hAnsi="Times New Roman" w:cs="Times New Roman"/>
          <w:sz w:val="24"/>
          <w:szCs w:val="24"/>
        </w:rPr>
        <w:t xml:space="preserve"> Minat </w:t>
      </w:r>
      <w:proofErr w:type="spellStart"/>
      <w:r w:rsidRPr="00C95155">
        <w:rPr>
          <w:rFonts w:ascii="Times New Roman" w:hAnsi="Times New Roman" w:cs="Times New Roman"/>
          <w:sz w:val="24"/>
          <w:szCs w:val="24"/>
        </w:rPr>
        <w:t>Akseptor</w:t>
      </w:r>
      <w:proofErr w:type="spellEnd"/>
      <w:r w:rsidRPr="00C95155">
        <w:rPr>
          <w:rFonts w:ascii="Times New Roman" w:hAnsi="Times New Roman" w:cs="Times New Roman"/>
          <w:sz w:val="24"/>
          <w:szCs w:val="24"/>
        </w:rPr>
        <w:t xml:space="preserve"> KB </w:t>
      </w:r>
      <w:proofErr w:type="spellStart"/>
      <w:r w:rsidRPr="00C95155">
        <w:rPr>
          <w:rFonts w:ascii="Times New Roman" w:hAnsi="Times New Roman" w:cs="Times New Roman"/>
          <w:sz w:val="24"/>
          <w:szCs w:val="24"/>
        </w:rPr>
        <w:t>Menggunakan</w:t>
      </w:r>
      <w:proofErr w:type="spellEnd"/>
      <w:r w:rsidRPr="00C95155">
        <w:rPr>
          <w:rFonts w:ascii="Times New Roman" w:hAnsi="Times New Roman" w:cs="Times New Roman"/>
          <w:sz w:val="24"/>
          <w:szCs w:val="24"/>
        </w:rPr>
        <w:t xml:space="preserve"> Alat </w:t>
      </w:r>
      <w:proofErr w:type="spellStart"/>
      <w:r w:rsidRPr="00C95155">
        <w:rPr>
          <w:rFonts w:ascii="Times New Roman" w:hAnsi="Times New Roman" w:cs="Times New Roman"/>
          <w:sz w:val="24"/>
          <w:szCs w:val="24"/>
        </w:rPr>
        <w:t>Kontrasepsi</w:t>
      </w:r>
      <w:proofErr w:type="spellEnd"/>
      <w:r w:rsidRPr="00C95155">
        <w:rPr>
          <w:rFonts w:ascii="Times New Roman" w:hAnsi="Times New Roman" w:cs="Times New Roman"/>
          <w:sz w:val="24"/>
          <w:szCs w:val="24"/>
        </w:rPr>
        <w:t xml:space="preserve"> Dalam Rahim (AKDR) di Desa </w:t>
      </w:r>
      <w:proofErr w:type="spellStart"/>
      <w:r w:rsidRPr="00C95155">
        <w:rPr>
          <w:rFonts w:ascii="Times New Roman" w:hAnsi="Times New Roman" w:cs="Times New Roman"/>
          <w:sz w:val="24"/>
          <w:szCs w:val="24"/>
        </w:rPr>
        <w:t>Keude</w:t>
      </w:r>
      <w:proofErr w:type="spellEnd"/>
      <w:r w:rsidRPr="00C95155">
        <w:rPr>
          <w:rFonts w:ascii="Times New Roman" w:hAnsi="Times New Roman" w:cs="Times New Roman"/>
          <w:sz w:val="24"/>
          <w:szCs w:val="24"/>
        </w:rPr>
        <w:t xml:space="preserve"> Panga </w:t>
      </w:r>
      <w:proofErr w:type="spellStart"/>
      <w:r w:rsidRPr="00C95155">
        <w:rPr>
          <w:rFonts w:ascii="Times New Roman" w:hAnsi="Times New Roman" w:cs="Times New Roman"/>
          <w:sz w:val="24"/>
          <w:szCs w:val="24"/>
        </w:rPr>
        <w:t>Kabupten</w:t>
      </w:r>
      <w:proofErr w:type="spellEnd"/>
      <w:r w:rsidRPr="00C95155">
        <w:rPr>
          <w:rFonts w:ascii="Times New Roman" w:hAnsi="Times New Roman" w:cs="Times New Roman"/>
          <w:sz w:val="24"/>
          <w:szCs w:val="24"/>
        </w:rPr>
        <w:t xml:space="preserve"> Aceh Jaya. </w:t>
      </w:r>
      <w:r w:rsidRPr="00C95155">
        <w:rPr>
          <w:rFonts w:ascii="Times New Roman" w:hAnsi="Times New Roman" w:cs="Times New Roman"/>
          <w:i/>
          <w:iCs/>
          <w:sz w:val="24"/>
          <w:szCs w:val="24"/>
        </w:rPr>
        <w:t>Journal of Healthcare Technology and Medicine</w:t>
      </w:r>
      <w:r w:rsidRPr="00C95155">
        <w:rPr>
          <w:rFonts w:ascii="Times New Roman" w:hAnsi="Times New Roman" w:cs="Times New Roman"/>
          <w:sz w:val="24"/>
          <w:szCs w:val="24"/>
        </w:rPr>
        <w:t xml:space="preserve">, </w:t>
      </w:r>
      <w:r w:rsidRPr="00C95155">
        <w:rPr>
          <w:rFonts w:ascii="Times New Roman" w:hAnsi="Times New Roman" w:cs="Times New Roman"/>
          <w:b/>
          <w:bCs/>
          <w:sz w:val="24"/>
          <w:szCs w:val="24"/>
        </w:rPr>
        <w:t>3</w:t>
      </w:r>
      <w:r w:rsidRPr="00C95155">
        <w:rPr>
          <w:rFonts w:ascii="Times New Roman" w:hAnsi="Times New Roman" w:cs="Times New Roman"/>
          <w:sz w:val="24"/>
          <w:szCs w:val="24"/>
        </w:rPr>
        <w:t xml:space="preserve"> (2). </w:t>
      </w:r>
      <w:proofErr w:type="gramStart"/>
      <w:r w:rsidRPr="00C95155">
        <w:rPr>
          <w:rFonts w:ascii="Times New Roman" w:hAnsi="Times New Roman" w:cs="Times New Roman"/>
          <w:sz w:val="24"/>
          <w:szCs w:val="24"/>
        </w:rPr>
        <w:t>pp,  228</w:t>
      </w:r>
      <w:proofErr w:type="gramEnd"/>
      <w:r w:rsidRPr="00C95155">
        <w:rPr>
          <w:rFonts w:ascii="Times New Roman" w:hAnsi="Times New Roman" w:cs="Times New Roman"/>
          <w:sz w:val="24"/>
          <w:szCs w:val="24"/>
        </w:rPr>
        <w:t xml:space="preserve">. </w:t>
      </w:r>
      <w:proofErr w:type="spellStart"/>
      <w:proofErr w:type="gramStart"/>
      <w:r w:rsidRPr="00C95155">
        <w:rPr>
          <w:rFonts w:ascii="Times New Roman" w:hAnsi="Times New Roman" w:cs="Times New Roman"/>
          <w:sz w:val="24"/>
          <w:szCs w:val="24"/>
        </w:rPr>
        <w:t>Diperolehdari</w:t>
      </w:r>
      <w:proofErr w:type="spellEnd"/>
      <w:r w:rsidRPr="00C95155">
        <w:rPr>
          <w:rFonts w:ascii="Times New Roman" w:hAnsi="Times New Roman" w:cs="Times New Roman"/>
          <w:sz w:val="24"/>
          <w:szCs w:val="24"/>
        </w:rPr>
        <w:t xml:space="preserve"> :</w:t>
      </w:r>
      <w:proofErr w:type="gramEnd"/>
      <w:r w:rsidRPr="00C95155">
        <w:rPr>
          <w:rFonts w:ascii="Times New Roman" w:hAnsi="Times New Roman" w:cs="Times New Roman"/>
          <w:sz w:val="24"/>
          <w:szCs w:val="24"/>
        </w:rPr>
        <w:t xml:space="preserve"> </w:t>
      </w:r>
      <w:hyperlink r:id="rId27" w:history="1">
        <w:r w:rsidRPr="00C95155">
          <w:rPr>
            <w:rStyle w:val="Hyperlink"/>
            <w:rFonts w:ascii="Times New Roman" w:hAnsi="Times New Roman" w:cs="Times New Roman"/>
            <w:sz w:val="24"/>
            <w:szCs w:val="24"/>
          </w:rPr>
          <w:t>https://jurnal.uui.ac.id/index.php/JHTM/article/view/274/89</w:t>
        </w:r>
      </w:hyperlink>
      <w:r w:rsidRPr="00C95155">
        <w:rPr>
          <w:rFonts w:ascii="Times New Roman" w:hAnsi="Times New Roman" w:cs="Times New Roman"/>
          <w:sz w:val="24"/>
          <w:szCs w:val="24"/>
        </w:rPr>
        <w:t xml:space="preserve">  [16 </w:t>
      </w:r>
      <w:proofErr w:type="spellStart"/>
      <w:r w:rsidRPr="00C95155">
        <w:rPr>
          <w:rFonts w:ascii="Times New Roman" w:hAnsi="Times New Roman" w:cs="Times New Roman"/>
          <w:sz w:val="24"/>
          <w:szCs w:val="24"/>
        </w:rPr>
        <w:t>Februari</w:t>
      </w:r>
      <w:proofErr w:type="spellEnd"/>
      <w:r w:rsidRPr="00C95155">
        <w:rPr>
          <w:rFonts w:ascii="Times New Roman" w:hAnsi="Times New Roman" w:cs="Times New Roman"/>
          <w:sz w:val="24"/>
          <w:szCs w:val="24"/>
        </w:rPr>
        <w:t xml:space="preserve"> 2023 jam 13.48 WIB]</w:t>
      </w:r>
    </w:p>
    <w:p w14:paraId="624BB3DA" w14:textId="77777777" w:rsidR="00C95155" w:rsidRPr="00C95155" w:rsidRDefault="00C95155" w:rsidP="00C95155">
      <w:pPr>
        <w:spacing w:line="360" w:lineRule="auto"/>
        <w:ind w:left="567" w:hanging="567"/>
        <w:jc w:val="both"/>
        <w:rPr>
          <w:rFonts w:ascii="Times New Roman" w:hAnsi="Times New Roman" w:cs="Times New Roman"/>
          <w:b/>
          <w:bCs/>
          <w:sz w:val="24"/>
          <w:szCs w:val="24"/>
        </w:rPr>
      </w:pPr>
      <w:r w:rsidRPr="00C95155">
        <w:rPr>
          <w:rFonts w:ascii="Times New Roman" w:hAnsi="Times New Roman" w:cs="Times New Roman"/>
          <w:sz w:val="24"/>
          <w:szCs w:val="24"/>
          <w:shd w:val="clear" w:color="auto" w:fill="FFFFFF"/>
        </w:rPr>
        <w:t xml:space="preserve">Riad, </w:t>
      </w:r>
      <w:proofErr w:type="spellStart"/>
      <w:r w:rsidRPr="00C95155">
        <w:rPr>
          <w:rFonts w:ascii="Times New Roman" w:hAnsi="Times New Roman" w:cs="Times New Roman"/>
          <w:sz w:val="24"/>
          <w:szCs w:val="24"/>
          <w:shd w:val="clear" w:color="auto" w:fill="FFFFFF"/>
        </w:rPr>
        <w:t>Muchlisin</w:t>
      </w:r>
      <w:proofErr w:type="spellEnd"/>
      <w:r w:rsidRPr="00C95155">
        <w:rPr>
          <w:rFonts w:ascii="Times New Roman" w:hAnsi="Times New Roman" w:cs="Times New Roman"/>
          <w:sz w:val="24"/>
          <w:szCs w:val="24"/>
          <w:shd w:val="clear" w:color="auto" w:fill="FFFFFF"/>
        </w:rPr>
        <w:t>. (</w:t>
      </w:r>
      <w:r w:rsidRPr="00C95155">
        <w:rPr>
          <w:rFonts w:ascii="Times New Roman" w:hAnsi="Times New Roman" w:cs="Times New Roman"/>
          <w:sz w:val="24"/>
          <w:szCs w:val="24"/>
        </w:rPr>
        <w:t>2019</w:t>
      </w:r>
      <w:r w:rsidRPr="00C95155">
        <w:rPr>
          <w:rFonts w:ascii="Times New Roman" w:hAnsi="Times New Roman" w:cs="Times New Roman"/>
          <w:sz w:val="24"/>
          <w:szCs w:val="24"/>
          <w:shd w:val="clear" w:color="auto" w:fill="FFFFFF"/>
        </w:rPr>
        <w:t>). </w:t>
      </w:r>
      <w:r w:rsidRPr="00C95155">
        <w:rPr>
          <w:rFonts w:ascii="Times New Roman" w:hAnsi="Times New Roman" w:cs="Times New Roman"/>
          <w:i/>
          <w:iCs/>
          <w:sz w:val="24"/>
          <w:szCs w:val="24"/>
        </w:rPr>
        <w:t>Status Sosial Ekonomi (</w:t>
      </w:r>
      <w:proofErr w:type="spellStart"/>
      <w:r w:rsidRPr="00C95155">
        <w:rPr>
          <w:rFonts w:ascii="Times New Roman" w:hAnsi="Times New Roman" w:cs="Times New Roman"/>
          <w:i/>
          <w:iCs/>
          <w:sz w:val="24"/>
          <w:szCs w:val="24"/>
        </w:rPr>
        <w:t>Tingkatan</w:t>
      </w:r>
      <w:proofErr w:type="spellEnd"/>
      <w:r w:rsidRPr="00C95155">
        <w:rPr>
          <w:rFonts w:ascii="Times New Roman" w:hAnsi="Times New Roman" w:cs="Times New Roman"/>
          <w:i/>
          <w:iCs/>
          <w:sz w:val="24"/>
          <w:szCs w:val="24"/>
        </w:rPr>
        <w:t xml:space="preserve">, </w:t>
      </w:r>
      <w:proofErr w:type="spellStart"/>
      <w:r w:rsidRPr="00C95155">
        <w:rPr>
          <w:rFonts w:ascii="Times New Roman" w:hAnsi="Times New Roman" w:cs="Times New Roman"/>
          <w:i/>
          <w:iCs/>
          <w:sz w:val="24"/>
          <w:szCs w:val="24"/>
        </w:rPr>
        <w:t>Ukuran</w:t>
      </w:r>
      <w:proofErr w:type="spellEnd"/>
      <w:r w:rsidRPr="00C95155">
        <w:rPr>
          <w:rFonts w:ascii="Times New Roman" w:hAnsi="Times New Roman" w:cs="Times New Roman"/>
          <w:i/>
          <w:iCs/>
          <w:sz w:val="24"/>
          <w:szCs w:val="24"/>
        </w:rPr>
        <w:t xml:space="preserve"> dan Faktor yang </w:t>
      </w:r>
      <w:proofErr w:type="spellStart"/>
      <w:r w:rsidRPr="00C95155">
        <w:rPr>
          <w:rFonts w:ascii="Times New Roman" w:hAnsi="Times New Roman" w:cs="Times New Roman"/>
          <w:i/>
          <w:iCs/>
          <w:sz w:val="24"/>
          <w:szCs w:val="24"/>
        </w:rPr>
        <w:t>Mempengaruhi</w:t>
      </w:r>
      <w:proofErr w:type="spellEnd"/>
      <w:r w:rsidRPr="00C95155">
        <w:rPr>
          <w:rFonts w:ascii="Times New Roman" w:hAnsi="Times New Roman" w:cs="Times New Roman"/>
          <w:i/>
          <w:iCs/>
          <w:sz w:val="24"/>
          <w:szCs w:val="24"/>
        </w:rPr>
        <w:t>)</w:t>
      </w:r>
      <w:r w:rsidRPr="00C95155">
        <w:rPr>
          <w:rFonts w:ascii="Times New Roman" w:hAnsi="Times New Roman" w:cs="Times New Roman"/>
          <w:sz w:val="24"/>
          <w:szCs w:val="24"/>
          <w:shd w:val="clear" w:color="auto" w:fill="FFFFFF"/>
        </w:rPr>
        <w:t xml:space="preserve">. </w:t>
      </w:r>
      <w:proofErr w:type="spellStart"/>
      <w:r w:rsidRPr="00C95155">
        <w:rPr>
          <w:rFonts w:ascii="Times New Roman" w:hAnsi="Times New Roman" w:cs="Times New Roman"/>
          <w:sz w:val="24"/>
          <w:szCs w:val="24"/>
          <w:shd w:val="clear" w:color="auto" w:fill="FFFFFF"/>
        </w:rPr>
        <w:t>Diakses</w:t>
      </w:r>
      <w:proofErr w:type="spellEnd"/>
      <w:r w:rsidRPr="00C95155">
        <w:rPr>
          <w:rFonts w:ascii="Times New Roman" w:hAnsi="Times New Roman" w:cs="Times New Roman"/>
          <w:sz w:val="24"/>
          <w:szCs w:val="24"/>
          <w:shd w:val="clear" w:color="auto" w:fill="FFFFFF"/>
        </w:rPr>
        <w:t xml:space="preserve"> pada </w:t>
      </w:r>
      <w:r w:rsidRPr="00C95155">
        <w:rPr>
          <w:rFonts w:ascii="Times New Roman" w:hAnsi="Times New Roman" w:cs="Times New Roman"/>
          <w:sz w:val="24"/>
          <w:szCs w:val="24"/>
        </w:rPr>
        <w:t>27/3/2023</w:t>
      </w:r>
      <w:r w:rsidRPr="00C95155">
        <w:rPr>
          <w:rFonts w:ascii="Times New Roman" w:hAnsi="Times New Roman" w:cs="Times New Roman"/>
          <w:sz w:val="24"/>
          <w:szCs w:val="24"/>
          <w:shd w:val="clear" w:color="auto" w:fill="FFFFFF"/>
        </w:rPr>
        <w:t>, dari </w:t>
      </w:r>
      <w:hyperlink r:id="rId28" w:history="1">
        <w:r w:rsidRPr="00C95155">
          <w:rPr>
            <w:rStyle w:val="Hyperlink"/>
            <w:rFonts w:ascii="Times New Roman" w:hAnsi="Times New Roman" w:cs="Times New Roman"/>
            <w:b/>
            <w:bCs/>
            <w:sz w:val="24"/>
            <w:szCs w:val="24"/>
          </w:rPr>
          <w:t>https://www.kajianpustaka.com/2019/12/status-sosial-ekonomi.html</w:t>
        </w:r>
      </w:hyperlink>
    </w:p>
    <w:p w14:paraId="0D3FADE8" w14:textId="77777777" w:rsidR="00C95155" w:rsidRPr="00C95155" w:rsidRDefault="00C95155" w:rsidP="00C95155">
      <w:pPr>
        <w:spacing w:line="360" w:lineRule="auto"/>
        <w:ind w:left="567" w:hanging="567"/>
        <w:jc w:val="both"/>
        <w:rPr>
          <w:rFonts w:ascii="Times New Roman" w:hAnsi="Times New Roman" w:cs="Times New Roman"/>
          <w:sz w:val="24"/>
          <w:szCs w:val="24"/>
        </w:rPr>
      </w:pPr>
      <w:proofErr w:type="spellStart"/>
      <w:r w:rsidRPr="00C95155">
        <w:rPr>
          <w:rFonts w:ascii="Times New Roman" w:hAnsi="Times New Roman" w:cs="Times New Roman"/>
          <w:sz w:val="24"/>
          <w:szCs w:val="24"/>
        </w:rPr>
        <w:t>Rohaeni</w:t>
      </w:r>
      <w:proofErr w:type="spellEnd"/>
      <w:r w:rsidRPr="00C95155">
        <w:rPr>
          <w:rFonts w:ascii="Times New Roman" w:hAnsi="Times New Roman" w:cs="Times New Roman"/>
          <w:sz w:val="24"/>
          <w:szCs w:val="24"/>
        </w:rPr>
        <w:t xml:space="preserve">, E., </w:t>
      </w:r>
      <w:proofErr w:type="spellStart"/>
      <w:r w:rsidRPr="00C95155">
        <w:rPr>
          <w:rFonts w:ascii="Times New Roman" w:hAnsi="Times New Roman" w:cs="Times New Roman"/>
          <w:sz w:val="24"/>
          <w:szCs w:val="24"/>
        </w:rPr>
        <w:t>Iis</w:t>
      </w:r>
      <w:proofErr w:type="spellEnd"/>
      <w:r w:rsidRPr="00C95155">
        <w:rPr>
          <w:rFonts w:ascii="Times New Roman" w:hAnsi="Times New Roman" w:cs="Times New Roman"/>
          <w:sz w:val="24"/>
          <w:szCs w:val="24"/>
        </w:rPr>
        <w:t xml:space="preserve">. (2021) Faktor- Faktor Yang </w:t>
      </w:r>
      <w:proofErr w:type="spellStart"/>
      <w:proofErr w:type="gramStart"/>
      <w:r w:rsidRPr="00C95155">
        <w:rPr>
          <w:rFonts w:ascii="Times New Roman" w:hAnsi="Times New Roman" w:cs="Times New Roman"/>
          <w:sz w:val="24"/>
          <w:szCs w:val="24"/>
        </w:rPr>
        <w:t>Mempengaruhi</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Penyebab</w:t>
      </w:r>
      <w:proofErr w:type="spellEnd"/>
      <w:proofErr w:type="gram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Rendahnya</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Penggunaan</w:t>
      </w:r>
      <w:proofErr w:type="spellEnd"/>
      <w:r w:rsidRPr="00C95155">
        <w:rPr>
          <w:rFonts w:ascii="Times New Roman" w:hAnsi="Times New Roman" w:cs="Times New Roman"/>
          <w:sz w:val="24"/>
          <w:szCs w:val="24"/>
        </w:rPr>
        <w:t xml:space="preserve"> Alat </w:t>
      </w:r>
      <w:proofErr w:type="spellStart"/>
      <w:r w:rsidRPr="00C95155">
        <w:rPr>
          <w:rFonts w:ascii="Times New Roman" w:hAnsi="Times New Roman" w:cs="Times New Roman"/>
          <w:sz w:val="24"/>
          <w:szCs w:val="24"/>
        </w:rPr>
        <w:t>Kontrasepsi</w:t>
      </w:r>
      <w:proofErr w:type="spellEnd"/>
      <w:r w:rsidRPr="00C95155">
        <w:rPr>
          <w:rFonts w:ascii="Times New Roman" w:hAnsi="Times New Roman" w:cs="Times New Roman"/>
          <w:sz w:val="24"/>
          <w:szCs w:val="24"/>
        </w:rPr>
        <w:t xml:space="preserve"> Dalam Rahim. </w:t>
      </w:r>
      <w:r w:rsidRPr="00C95155">
        <w:rPr>
          <w:rFonts w:ascii="Times New Roman" w:hAnsi="Times New Roman" w:cs="Times New Roman"/>
          <w:i/>
          <w:iCs/>
          <w:sz w:val="24"/>
          <w:szCs w:val="24"/>
        </w:rPr>
        <w:t xml:space="preserve">Syntax Literate: </w:t>
      </w:r>
      <w:proofErr w:type="spellStart"/>
      <w:r w:rsidRPr="00C95155">
        <w:rPr>
          <w:rFonts w:ascii="Times New Roman" w:hAnsi="Times New Roman" w:cs="Times New Roman"/>
          <w:i/>
          <w:iCs/>
          <w:sz w:val="24"/>
          <w:szCs w:val="24"/>
        </w:rPr>
        <w:t>Jurna</w:t>
      </w:r>
      <w:proofErr w:type="spellEnd"/>
      <w:r w:rsidRPr="00C95155">
        <w:rPr>
          <w:rFonts w:ascii="Times New Roman" w:hAnsi="Times New Roman" w:cs="Times New Roman"/>
          <w:i/>
          <w:iCs/>
          <w:sz w:val="24"/>
          <w:szCs w:val="24"/>
        </w:rPr>
        <w:t xml:space="preserve"> </w:t>
      </w:r>
      <w:proofErr w:type="spellStart"/>
      <w:r w:rsidRPr="00C95155">
        <w:rPr>
          <w:rFonts w:ascii="Times New Roman" w:hAnsi="Times New Roman" w:cs="Times New Roman"/>
          <w:i/>
          <w:iCs/>
          <w:sz w:val="24"/>
          <w:szCs w:val="24"/>
        </w:rPr>
        <w:t>Ilmiah</w:t>
      </w:r>
      <w:proofErr w:type="spellEnd"/>
      <w:r w:rsidRPr="00C95155">
        <w:rPr>
          <w:rFonts w:ascii="Times New Roman" w:hAnsi="Times New Roman" w:cs="Times New Roman"/>
          <w:i/>
          <w:iCs/>
          <w:sz w:val="24"/>
          <w:szCs w:val="24"/>
        </w:rPr>
        <w:t xml:space="preserve"> </w:t>
      </w:r>
      <w:r w:rsidRPr="00C95155">
        <w:rPr>
          <w:rFonts w:ascii="Times New Roman" w:hAnsi="Times New Roman" w:cs="Times New Roman"/>
          <w:i/>
          <w:iCs/>
          <w:sz w:val="24"/>
          <w:szCs w:val="24"/>
        </w:rPr>
        <w:lastRenderedPageBreak/>
        <w:t xml:space="preserve">Indonesia. </w:t>
      </w:r>
      <w:r w:rsidRPr="00C95155">
        <w:rPr>
          <w:rFonts w:ascii="Times New Roman" w:hAnsi="Times New Roman" w:cs="Times New Roman"/>
          <w:b/>
          <w:bCs/>
          <w:sz w:val="24"/>
          <w:szCs w:val="24"/>
        </w:rPr>
        <w:t xml:space="preserve">5 </w:t>
      </w:r>
      <w:proofErr w:type="gramStart"/>
      <w:r w:rsidRPr="00C95155">
        <w:rPr>
          <w:rFonts w:ascii="Times New Roman" w:hAnsi="Times New Roman" w:cs="Times New Roman"/>
          <w:sz w:val="24"/>
          <w:szCs w:val="24"/>
        </w:rPr>
        <w:t>( 12</w:t>
      </w:r>
      <w:proofErr w:type="gramEnd"/>
      <w:r w:rsidRPr="00C95155">
        <w:rPr>
          <w:rFonts w:ascii="Times New Roman" w:hAnsi="Times New Roman" w:cs="Times New Roman"/>
          <w:sz w:val="24"/>
          <w:szCs w:val="24"/>
        </w:rPr>
        <w:t xml:space="preserve"> ). pp. 1549. </w:t>
      </w:r>
      <w:proofErr w:type="spellStart"/>
      <w:r w:rsidRPr="00C95155">
        <w:rPr>
          <w:rFonts w:ascii="Times New Roman" w:hAnsi="Times New Roman" w:cs="Times New Roman"/>
          <w:sz w:val="24"/>
          <w:szCs w:val="24"/>
        </w:rPr>
        <w:t>Diperoleh</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dari</w:t>
      </w:r>
      <w:proofErr w:type="spellEnd"/>
      <w:r w:rsidRPr="00C95155">
        <w:rPr>
          <w:rFonts w:ascii="Times New Roman" w:hAnsi="Times New Roman" w:cs="Times New Roman"/>
          <w:sz w:val="24"/>
          <w:szCs w:val="24"/>
        </w:rPr>
        <w:t xml:space="preserve">: </w:t>
      </w:r>
      <w:hyperlink r:id="rId29" w:history="1">
        <w:r w:rsidRPr="00C95155">
          <w:rPr>
            <w:rStyle w:val="Hyperlink"/>
            <w:rFonts w:ascii="Times New Roman" w:hAnsi="Times New Roman" w:cs="Times New Roman"/>
            <w:sz w:val="24"/>
            <w:szCs w:val="24"/>
          </w:rPr>
          <w:t>https://www.jurnal.syntaxliterate.co.id/index.php/syntax-literate/article/view/1841/1709</w:t>
        </w:r>
      </w:hyperlink>
      <w:r w:rsidRPr="00C95155">
        <w:rPr>
          <w:rFonts w:ascii="Times New Roman" w:hAnsi="Times New Roman" w:cs="Times New Roman"/>
          <w:sz w:val="24"/>
          <w:szCs w:val="24"/>
        </w:rPr>
        <w:t xml:space="preserve"> [10 </w:t>
      </w:r>
      <w:proofErr w:type="spellStart"/>
      <w:r w:rsidRPr="00C95155">
        <w:rPr>
          <w:rFonts w:ascii="Times New Roman" w:hAnsi="Times New Roman" w:cs="Times New Roman"/>
          <w:sz w:val="24"/>
          <w:szCs w:val="24"/>
        </w:rPr>
        <w:t>Februari</w:t>
      </w:r>
      <w:proofErr w:type="spellEnd"/>
      <w:r w:rsidRPr="00C95155">
        <w:rPr>
          <w:rFonts w:ascii="Times New Roman" w:hAnsi="Times New Roman" w:cs="Times New Roman"/>
          <w:sz w:val="24"/>
          <w:szCs w:val="24"/>
        </w:rPr>
        <w:t xml:space="preserve"> 2023]</w:t>
      </w:r>
    </w:p>
    <w:p w14:paraId="5EFF4C7C" w14:textId="77777777" w:rsidR="00C95155" w:rsidRPr="00C95155" w:rsidRDefault="00C95155" w:rsidP="00C95155">
      <w:pPr>
        <w:spacing w:line="360" w:lineRule="auto"/>
        <w:ind w:left="567" w:hanging="567"/>
        <w:jc w:val="both"/>
        <w:rPr>
          <w:rFonts w:ascii="Times New Roman" w:hAnsi="Times New Roman" w:cs="Times New Roman"/>
          <w:sz w:val="24"/>
          <w:szCs w:val="24"/>
        </w:rPr>
      </w:pPr>
      <w:r w:rsidRPr="00C95155">
        <w:rPr>
          <w:rFonts w:ascii="Times New Roman" w:hAnsi="Times New Roman" w:cs="Times New Roman"/>
          <w:sz w:val="24"/>
          <w:szCs w:val="24"/>
        </w:rPr>
        <w:t xml:space="preserve">Satria, D., </w:t>
      </w:r>
      <w:proofErr w:type="spellStart"/>
      <w:r w:rsidRPr="00C95155">
        <w:rPr>
          <w:rFonts w:ascii="Times New Roman" w:hAnsi="Times New Roman" w:cs="Times New Roman"/>
          <w:sz w:val="24"/>
          <w:szCs w:val="24"/>
        </w:rPr>
        <w:t>Chairunnisa</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Handayani</w:t>
      </w:r>
      <w:proofErr w:type="spellEnd"/>
      <w:r w:rsidRPr="00C95155">
        <w:rPr>
          <w:rFonts w:ascii="Times New Roman" w:hAnsi="Times New Roman" w:cs="Times New Roman"/>
          <w:sz w:val="24"/>
          <w:szCs w:val="24"/>
        </w:rPr>
        <w:t xml:space="preserve">, S. (2022) </w:t>
      </w:r>
      <w:proofErr w:type="spellStart"/>
      <w:r w:rsidRPr="00C95155">
        <w:rPr>
          <w:rFonts w:ascii="Times New Roman" w:hAnsi="Times New Roman" w:cs="Times New Roman"/>
          <w:sz w:val="24"/>
          <w:szCs w:val="24"/>
        </w:rPr>
        <w:t>Hubungan</w:t>
      </w:r>
      <w:proofErr w:type="spellEnd"/>
      <w:r w:rsidRPr="00C95155">
        <w:rPr>
          <w:rFonts w:ascii="Times New Roman" w:hAnsi="Times New Roman" w:cs="Times New Roman"/>
          <w:sz w:val="24"/>
          <w:szCs w:val="24"/>
        </w:rPr>
        <w:t xml:space="preserve"> Tingkat </w:t>
      </w:r>
      <w:proofErr w:type="spellStart"/>
      <w:r w:rsidRPr="00C95155">
        <w:rPr>
          <w:rFonts w:ascii="Times New Roman" w:hAnsi="Times New Roman" w:cs="Times New Roman"/>
          <w:sz w:val="24"/>
          <w:szCs w:val="24"/>
        </w:rPr>
        <w:t>Pengetahuan</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Dukungan</w:t>
      </w:r>
      <w:proofErr w:type="spellEnd"/>
      <w:r w:rsidRPr="00C95155">
        <w:rPr>
          <w:rFonts w:ascii="Times New Roman" w:hAnsi="Times New Roman" w:cs="Times New Roman"/>
          <w:sz w:val="24"/>
          <w:szCs w:val="24"/>
        </w:rPr>
        <w:t xml:space="preserve"> Suami, Dan </w:t>
      </w:r>
      <w:proofErr w:type="spellStart"/>
      <w:r w:rsidRPr="00C95155">
        <w:rPr>
          <w:rFonts w:ascii="Times New Roman" w:hAnsi="Times New Roman" w:cs="Times New Roman"/>
          <w:sz w:val="24"/>
          <w:szCs w:val="24"/>
        </w:rPr>
        <w:t>Sikap</w:t>
      </w:r>
      <w:proofErr w:type="spellEnd"/>
      <w:r w:rsidRPr="00C95155">
        <w:rPr>
          <w:rFonts w:ascii="Times New Roman" w:hAnsi="Times New Roman" w:cs="Times New Roman"/>
          <w:sz w:val="24"/>
          <w:szCs w:val="24"/>
        </w:rPr>
        <w:t xml:space="preserve"> Ibu </w:t>
      </w:r>
      <w:proofErr w:type="spellStart"/>
      <w:r w:rsidRPr="00C95155">
        <w:rPr>
          <w:rFonts w:ascii="Times New Roman" w:hAnsi="Times New Roman" w:cs="Times New Roman"/>
          <w:sz w:val="24"/>
          <w:szCs w:val="24"/>
        </w:rPr>
        <w:t>dengan</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Penggunaan</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Kontrasepsi</w:t>
      </w:r>
      <w:proofErr w:type="spellEnd"/>
      <w:r w:rsidRPr="00C95155">
        <w:rPr>
          <w:rFonts w:ascii="Times New Roman" w:hAnsi="Times New Roman" w:cs="Times New Roman"/>
          <w:sz w:val="24"/>
          <w:szCs w:val="24"/>
        </w:rPr>
        <w:t xml:space="preserve"> IUD. </w:t>
      </w:r>
      <w:proofErr w:type="spellStart"/>
      <w:r w:rsidRPr="00C95155">
        <w:rPr>
          <w:rFonts w:ascii="Times New Roman" w:hAnsi="Times New Roman" w:cs="Times New Roman"/>
          <w:i/>
          <w:iCs/>
          <w:sz w:val="24"/>
          <w:szCs w:val="24"/>
        </w:rPr>
        <w:t>Jurnal</w:t>
      </w:r>
      <w:proofErr w:type="spellEnd"/>
      <w:r w:rsidRPr="00C95155">
        <w:rPr>
          <w:rFonts w:ascii="Times New Roman" w:hAnsi="Times New Roman" w:cs="Times New Roman"/>
          <w:i/>
          <w:iCs/>
          <w:sz w:val="24"/>
          <w:szCs w:val="24"/>
        </w:rPr>
        <w:t xml:space="preserve"> </w:t>
      </w:r>
      <w:proofErr w:type="spellStart"/>
      <w:r w:rsidRPr="00C95155">
        <w:rPr>
          <w:rFonts w:ascii="Times New Roman" w:hAnsi="Times New Roman" w:cs="Times New Roman"/>
          <w:i/>
          <w:iCs/>
          <w:sz w:val="24"/>
          <w:szCs w:val="24"/>
        </w:rPr>
        <w:t>Ilmiah</w:t>
      </w:r>
      <w:proofErr w:type="spellEnd"/>
      <w:r w:rsidRPr="00C95155">
        <w:rPr>
          <w:rFonts w:ascii="Times New Roman" w:hAnsi="Times New Roman" w:cs="Times New Roman"/>
          <w:i/>
          <w:iCs/>
          <w:sz w:val="24"/>
          <w:szCs w:val="24"/>
        </w:rPr>
        <w:t xml:space="preserve"> Universitas Batanghari Jambi.</w:t>
      </w:r>
      <w:r w:rsidRPr="00C95155">
        <w:rPr>
          <w:rFonts w:ascii="Times New Roman" w:hAnsi="Times New Roman" w:cs="Times New Roman"/>
          <w:b/>
          <w:bCs/>
          <w:sz w:val="24"/>
          <w:szCs w:val="24"/>
        </w:rPr>
        <w:t xml:space="preserve"> 22 </w:t>
      </w:r>
      <w:proofErr w:type="gramStart"/>
      <w:r w:rsidRPr="00C95155">
        <w:rPr>
          <w:rFonts w:ascii="Times New Roman" w:hAnsi="Times New Roman" w:cs="Times New Roman"/>
          <w:sz w:val="24"/>
          <w:szCs w:val="24"/>
        </w:rPr>
        <w:t>( 1</w:t>
      </w:r>
      <w:proofErr w:type="gramEnd"/>
      <w:r w:rsidRPr="00C95155">
        <w:rPr>
          <w:rFonts w:ascii="Times New Roman" w:hAnsi="Times New Roman" w:cs="Times New Roman"/>
          <w:sz w:val="24"/>
          <w:szCs w:val="24"/>
        </w:rPr>
        <w:t xml:space="preserve"> ). pp. 166. </w:t>
      </w:r>
      <w:proofErr w:type="spellStart"/>
      <w:r w:rsidRPr="00C95155">
        <w:rPr>
          <w:rFonts w:ascii="Times New Roman" w:hAnsi="Times New Roman" w:cs="Times New Roman"/>
          <w:sz w:val="24"/>
          <w:szCs w:val="24"/>
        </w:rPr>
        <w:t>Diperoleh</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dari</w:t>
      </w:r>
      <w:proofErr w:type="spellEnd"/>
      <w:r w:rsidRPr="00C95155">
        <w:rPr>
          <w:rFonts w:ascii="Times New Roman" w:hAnsi="Times New Roman" w:cs="Times New Roman"/>
          <w:sz w:val="24"/>
          <w:szCs w:val="24"/>
        </w:rPr>
        <w:t xml:space="preserve">: </w:t>
      </w:r>
      <w:hyperlink r:id="rId30" w:history="1">
        <w:r w:rsidRPr="00C95155">
          <w:rPr>
            <w:rStyle w:val="Hyperlink"/>
            <w:rFonts w:ascii="Times New Roman" w:hAnsi="Times New Roman" w:cs="Times New Roman"/>
            <w:sz w:val="24"/>
            <w:szCs w:val="24"/>
          </w:rPr>
          <w:t>https://media.neliti.com/media/publications/441046-none-c3b537d6.pdf</w:t>
        </w:r>
      </w:hyperlink>
      <w:r w:rsidRPr="00C95155">
        <w:rPr>
          <w:rFonts w:ascii="Times New Roman" w:hAnsi="Times New Roman" w:cs="Times New Roman"/>
          <w:sz w:val="24"/>
          <w:szCs w:val="24"/>
        </w:rPr>
        <w:t xml:space="preserve"> [10 Januari 2023]</w:t>
      </w:r>
    </w:p>
    <w:p w14:paraId="03261B86" w14:textId="77777777" w:rsidR="00C95155" w:rsidRPr="00C95155" w:rsidRDefault="00C95155" w:rsidP="00C95155">
      <w:pPr>
        <w:spacing w:line="360" w:lineRule="auto"/>
        <w:ind w:left="567" w:hanging="567"/>
        <w:jc w:val="both"/>
        <w:rPr>
          <w:rFonts w:ascii="Times New Roman" w:hAnsi="Times New Roman" w:cs="Times New Roman"/>
          <w:sz w:val="24"/>
          <w:szCs w:val="24"/>
        </w:rPr>
      </w:pPr>
      <w:proofErr w:type="spellStart"/>
      <w:proofErr w:type="gramStart"/>
      <w:r w:rsidRPr="00C95155">
        <w:rPr>
          <w:rFonts w:ascii="Times New Roman" w:hAnsi="Times New Roman" w:cs="Times New Roman"/>
          <w:sz w:val="24"/>
          <w:szCs w:val="24"/>
        </w:rPr>
        <w:t>Siyoto,S</w:t>
      </w:r>
      <w:proofErr w:type="spellEnd"/>
      <w:r w:rsidRPr="00C95155">
        <w:rPr>
          <w:rFonts w:ascii="Times New Roman" w:hAnsi="Times New Roman" w:cs="Times New Roman"/>
          <w:sz w:val="24"/>
          <w:szCs w:val="24"/>
        </w:rPr>
        <w:t>.</w:t>
      </w:r>
      <w:proofErr w:type="gramEnd"/>
      <w:r w:rsidRPr="00C95155">
        <w:rPr>
          <w:rFonts w:ascii="Times New Roman" w:hAnsi="Times New Roman" w:cs="Times New Roman"/>
          <w:sz w:val="24"/>
          <w:szCs w:val="24"/>
        </w:rPr>
        <w:t xml:space="preserve"> (2015) </w:t>
      </w:r>
      <w:r w:rsidRPr="00C95155">
        <w:rPr>
          <w:rFonts w:ascii="Times New Roman" w:hAnsi="Times New Roman" w:cs="Times New Roman"/>
          <w:i/>
          <w:iCs/>
          <w:sz w:val="24"/>
          <w:szCs w:val="24"/>
        </w:rPr>
        <w:t xml:space="preserve">Dasar </w:t>
      </w:r>
      <w:proofErr w:type="spellStart"/>
      <w:r w:rsidRPr="00C95155">
        <w:rPr>
          <w:rFonts w:ascii="Times New Roman" w:hAnsi="Times New Roman" w:cs="Times New Roman"/>
          <w:i/>
          <w:iCs/>
          <w:sz w:val="24"/>
          <w:szCs w:val="24"/>
        </w:rPr>
        <w:t>Metodologi</w:t>
      </w:r>
      <w:proofErr w:type="spellEnd"/>
      <w:r w:rsidRPr="00C95155">
        <w:rPr>
          <w:rFonts w:ascii="Times New Roman" w:hAnsi="Times New Roman" w:cs="Times New Roman"/>
          <w:i/>
          <w:iCs/>
          <w:sz w:val="24"/>
          <w:szCs w:val="24"/>
        </w:rPr>
        <w:t xml:space="preserve"> </w:t>
      </w:r>
      <w:proofErr w:type="spellStart"/>
      <w:r w:rsidRPr="00C95155">
        <w:rPr>
          <w:rFonts w:ascii="Times New Roman" w:hAnsi="Times New Roman" w:cs="Times New Roman"/>
          <w:i/>
          <w:iCs/>
          <w:sz w:val="24"/>
          <w:szCs w:val="24"/>
        </w:rPr>
        <w:t>Penelitian</w:t>
      </w:r>
      <w:proofErr w:type="spellEnd"/>
      <w:r w:rsidRPr="00C95155">
        <w:rPr>
          <w:rFonts w:ascii="Times New Roman" w:hAnsi="Times New Roman" w:cs="Times New Roman"/>
          <w:sz w:val="24"/>
          <w:szCs w:val="24"/>
        </w:rPr>
        <w:t xml:space="preserve">. [Online] Yogyakarta : </w:t>
      </w:r>
      <w:proofErr w:type="spellStart"/>
      <w:r w:rsidRPr="00C95155">
        <w:rPr>
          <w:rFonts w:ascii="Times New Roman" w:hAnsi="Times New Roman" w:cs="Times New Roman"/>
          <w:sz w:val="24"/>
          <w:szCs w:val="24"/>
        </w:rPr>
        <w:t>Literasi</w:t>
      </w:r>
      <w:proofErr w:type="spellEnd"/>
      <w:r w:rsidRPr="00C95155">
        <w:rPr>
          <w:rFonts w:ascii="Times New Roman" w:hAnsi="Times New Roman" w:cs="Times New Roman"/>
          <w:sz w:val="24"/>
          <w:szCs w:val="24"/>
        </w:rPr>
        <w:t xml:space="preserve"> Media publishing, </w:t>
      </w:r>
      <w:hyperlink r:id="rId31" w:history="1">
        <w:r w:rsidRPr="00C95155">
          <w:rPr>
            <w:rStyle w:val="Hyperlink"/>
            <w:rFonts w:ascii="Times New Roman" w:hAnsi="Times New Roman" w:cs="Times New Roman"/>
            <w:sz w:val="24"/>
            <w:szCs w:val="24"/>
          </w:rPr>
          <w:t>https://www.google.co.id/books/edition/DASAR_METODOLOGI_PENELITIAN/QPhFDwAAQBAJ?hl=id&amp;gbpv=1&amp;dq=pengertian+definisi+operasional+dalam+metodologi+penelitian&amp;printsec=frontcover</w:t>
        </w:r>
      </w:hyperlink>
      <w:r w:rsidRPr="00C95155">
        <w:rPr>
          <w:rFonts w:ascii="Times New Roman" w:hAnsi="Times New Roman" w:cs="Times New Roman"/>
          <w:sz w:val="24"/>
          <w:szCs w:val="24"/>
        </w:rPr>
        <w:t xml:space="preserve"> (23 </w:t>
      </w:r>
      <w:proofErr w:type="spellStart"/>
      <w:r w:rsidRPr="00C95155">
        <w:rPr>
          <w:rFonts w:ascii="Times New Roman" w:hAnsi="Times New Roman" w:cs="Times New Roman"/>
          <w:sz w:val="24"/>
          <w:szCs w:val="24"/>
        </w:rPr>
        <w:t>Februari</w:t>
      </w:r>
      <w:proofErr w:type="spellEnd"/>
      <w:r w:rsidRPr="00C95155">
        <w:rPr>
          <w:rFonts w:ascii="Times New Roman" w:hAnsi="Times New Roman" w:cs="Times New Roman"/>
          <w:sz w:val="24"/>
          <w:szCs w:val="24"/>
        </w:rPr>
        <w:t xml:space="preserve"> 2023)</w:t>
      </w:r>
    </w:p>
    <w:p w14:paraId="67FA9B6D" w14:textId="77777777" w:rsidR="00C95155" w:rsidRPr="00C95155" w:rsidRDefault="00C95155" w:rsidP="00C95155">
      <w:pPr>
        <w:spacing w:line="360" w:lineRule="auto"/>
        <w:ind w:left="567" w:hanging="567"/>
        <w:jc w:val="both"/>
        <w:rPr>
          <w:rFonts w:ascii="Times New Roman" w:hAnsi="Times New Roman" w:cs="Times New Roman"/>
          <w:sz w:val="24"/>
          <w:szCs w:val="24"/>
        </w:rPr>
      </w:pPr>
      <w:proofErr w:type="spellStart"/>
      <w:r w:rsidRPr="00C95155">
        <w:rPr>
          <w:rFonts w:ascii="Times New Roman" w:hAnsi="Times New Roman" w:cs="Times New Roman"/>
          <w:sz w:val="24"/>
          <w:szCs w:val="24"/>
        </w:rPr>
        <w:t>Suartha</w:t>
      </w:r>
      <w:proofErr w:type="spellEnd"/>
      <w:r w:rsidRPr="00C95155">
        <w:rPr>
          <w:rFonts w:ascii="Times New Roman" w:hAnsi="Times New Roman" w:cs="Times New Roman"/>
          <w:sz w:val="24"/>
          <w:szCs w:val="24"/>
        </w:rPr>
        <w:t xml:space="preserve">, N. (2016) Faktor- Faktor Yang </w:t>
      </w:r>
      <w:proofErr w:type="spellStart"/>
      <w:r w:rsidRPr="00C95155">
        <w:rPr>
          <w:rFonts w:ascii="Times New Roman" w:hAnsi="Times New Roman" w:cs="Times New Roman"/>
          <w:sz w:val="24"/>
          <w:szCs w:val="24"/>
        </w:rPr>
        <w:t>Mempengaruhi</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Tingginya</w:t>
      </w:r>
      <w:proofErr w:type="spellEnd"/>
      <w:r w:rsidRPr="00C95155">
        <w:rPr>
          <w:rFonts w:ascii="Times New Roman" w:hAnsi="Times New Roman" w:cs="Times New Roman"/>
          <w:sz w:val="24"/>
          <w:szCs w:val="24"/>
        </w:rPr>
        <w:t xml:space="preserve"> Laju </w:t>
      </w:r>
      <w:proofErr w:type="spellStart"/>
      <w:r w:rsidRPr="00C95155">
        <w:rPr>
          <w:rFonts w:ascii="Times New Roman" w:hAnsi="Times New Roman" w:cs="Times New Roman"/>
          <w:sz w:val="24"/>
          <w:szCs w:val="24"/>
        </w:rPr>
        <w:t>Pertumbuhan</w:t>
      </w:r>
      <w:proofErr w:type="spellEnd"/>
      <w:r w:rsidRPr="00C95155">
        <w:rPr>
          <w:rFonts w:ascii="Times New Roman" w:hAnsi="Times New Roman" w:cs="Times New Roman"/>
          <w:sz w:val="24"/>
          <w:szCs w:val="24"/>
        </w:rPr>
        <w:t xml:space="preserve"> Dan </w:t>
      </w:r>
      <w:proofErr w:type="spellStart"/>
      <w:r w:rsidRPr="00C95155">
        <w:rPr>
          <w:rFonts w:ascii="Times New Roman" w:hAnsi="Times New Roman" w:cs="Times New Roman"/>
          <w:sz w:val="24"/>
          <w:szCs w:val="24"/>
        </w:rPr>
        <w:t>Implementasi</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Kebijakan</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Penduduk</w:t>
      </w:r>
      <w:proofErr w:type="spellEnd"/>
      <w:r w:rsidRPr="00C95155">
        <w:rPr>
          <w:rFonts w:ascii="Times New Roman" w:hAnsi="Times New Roman" w:cs="Times New Roman"/>
          <w:sz w:val="24"/>
          <w:szCs w:val="24"/>
        </w:rPr>
        <w:t xml:space="preserve"> Di </w:t>
      </w:r>
      <w:proofErr w:type="spellStart"/>
      <w:r w:rsidRPr="00C95155">
        <w:rPr>
          <w:rFonts w:ascii="Times New Roman" w:hAnsi="Times New Roman" w:cs="Times New Roman"/>
          <w:sz w:val="24"/>
          <w:szCs w:val="24"/>
        </w:rPr>
        <w:t>Provinsi</w:t>
      </w:r>
      <w:proofErr w:type="spellEnd"/>
      <w:r w:rsidRPr="00C95155">
        <w:rPr>
          <w:rFonts w:ascii="Times New Roman" w:hAnsi="Times New Roman" w:cs="Times New Roman"/>
          <w:sz w:val="24"/>
          <w:szCs w:val="24"/>
        </w:rPr>
        <w:t xml:space="preserve"> Bali.</w:t>
      </w:r>
      <w:r w:rsidRPr="00C95155">
        <w:rPr>
          <w:rFonts w:ascii="Times New Roman" w:hAnsi="Times New Roman" w:cs="Times New Roman"/>
          <w:i/>
          <w:iCs/>
          <w:sz w:val="24"/>
          <w:szCs w:val="24"/>
        </w:rPr>
        <w:t xml:space="preserve"> PIRAMIDA. </w:t>
      </w:r>
      <w:r w:rsidRPr="00C95155">
        <w:rPr>
          <w:rFonts w:ascii="Times New Roman" w:hAnsi="Times New Roman" w:cs="Times New Roman"/>
          <w:b/>
          <w:bCs/>
          <w:sz w:val="24"/>
          <w:szCs w:val="24"/>
        </w:rPr>
        <w:t xml:space="preserve">12 </w:t>
      </w:r>
      <w:proofErr w:type="gramStart"/>
      <w:r w:rsidRPr="00C95155">
        <w:rPr>
          <w:rFonts w:ascii="Times New Roman" w:hAnsi="Times New Roman" w:cs="Times New Roman"/>
          <w:sz w:val="24"/>
          <w:szCs w:val="24"/>
        </w:rPr>
        <w:t>( 1</w:t>
      </w:r>
      <w:proofErr w:type="gramEnd"/>
      <w:r w:rsidRPr="00C95155">
        <w:rPr>
          <w:rFonts w:ascii="Times New Roman" w:hAnsi="Times New Roman" w:cs="Times New Roman"/>
          <w:sz w:val="24"/>
          <w:szCs w:val="24"/>
        </w:rPr>
        <w:t xml:space="preserve"> ). PP. 2. </w:t>
      </w:r>
      <w:proofErr w:type="spellStart"/>
      <w:r w:rsidRPr="00C95155">
        <w:rPr>
          <w:rFonts w:ascii="Times New Roman" w:hAnsi="Times New Roman" w:cs="Times New Roman"/>
          <w:sz w:val="24"/>
          <w:szCs w:val="24"/>
        </w:rPr>
        <w:t>Diperoleh</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dari</w:t>
      </w:r>
      <w:proofErr w:type="spellEnd"/>
      <w:r w:rsidRPr="00C95155">
        <w:rPr>
          <w:rFonts w:ascii="Times New Roman" w:hAnsi="Times New Roman" w:cs="Times New Roman"/>
          <w:sz w:val="24"/>
          <w:szCs w:val="24"/>
        </w:rPr>
        <w:t xml:space="preserve">: </w:t>
      </w:r>
      <w:hyperlink r:id="rId32" w:history="1">
        <w:r w:rsidRPr="00C95155">
          <w:rPr>
            <w:rStyle w:val="Hyperlink"/>
            <w:rFonts w:ascii="Times New Roman" w:hAnsi="Times New Roman" w:cs="Times New Roman"/>
            <w:sz w:val="24"/>
            <w:szCs w:val="24"/>
          </w:rPr>
          <w:t>https://scholar.google.co.id/citations?view_op=view_citation&amp;hl=id&amp;user=ket</w:t>
        </w:r>
        <w:r w:rsidRPr="00C95155">
          <w:rPr>
            <w:rStyle w:val="Hyperlink"/>
            <w:rFonts w:ascii="Times New Roman" w:hAnsi="Times New Roman" w:cs="Times New Roman"/>
            <w:sz w:val="24"/>
            <w:szCs w:val="24"/>
          </w:rPr>
          <w:t>tA6YAAAAJ&amp;citation_for_view=kettA6YAAAAJ:rO6llkc54NcC</w:t>
        </w:r>
      </w:hyperlink>
      <w:r w:rsidRPr="00C95155">
        <w:rPr>
          <w:rFonts w:ascii="Times New Roman" w:hAnsi="Times New Roman" w:cs="Times New Roman"/>
          <w:sz w:val="24"/>
          <w:szCs w:val="24"/>
        </w:rPr>
        <w:t xml:space="preserve"> [ 10 </w:t>
      </w:r>
      <w:proofErr w:type="spellStart"/>
      <w:r w:rsidRPr="00C95155">
        <w:rPr>
          <w:rFonts w:ascii="Times New Roman" w:hAnsi="Times New Roman" w:cs="Times New Roman"/>
          <w:sz w:val="24"/>
          <w:szCs w:val="24"/>
        </w:rPr>
        <w:t>Februari</w:t>
      </w:r>
      <w:proofErr w:type="spellEnd"/>
      <w:r w:rsidRPr="00C95155">
        <w:rPr>
          <w:rFonts w:ascii="Times New Roman" w:hAnsi="Times New Roman" w:cs="Times New Roman"/>
          <w:sz w:val="24"/>
          <w:szCs w:val="24"/>
        </w:rPr>
        <w:t xml:space="preserve"> 2023 ]</w:t>
      </w:r>
    </w:p>
    <w:p w14:paraId="142983D6" w14:textId="77777777" w:rsidR="00C95155" w:rsidRPr="00C95155" w:rsidRDefault="00C95155" w:rsidP="00C95155">
      <w:pPr>
        <w:spacing w:line="360" w:lineRule="auto"/>
        <w:ind w:left="567" w:hanging="567"/>
        <w:jc w:val="both"/>
        <w:rPr>
          <w:rFonts w:ascii="Times New Roman" w:hAnsi="Times New Roman" w:cs="Times New Roman"/>
          <w:sz w:val="24"/>
          <w:szCs w:val="24"/>
        </w:rPr>
      </w:pPr>
      <w:r w:rsidRPr="00C95155">
        <w:rPr>
          <w:rFonts w:ascii="Times New Roman" w:hAnsi="Times New Roman" w:cs="Times New Roman"/>
          <w:sz w:val="24"/>
          <w:szCs w:val="24"/>
        </w:rPr>
        <w:t xml:space="preserve">Sutanto </w:t>
      </w:r>
      <w:proofErr w:type="spellStart"/>
      <w:r w:rsidRPr="00C95155">
        <w:rPr>
          <w:rFonts w:ascii="Times New Roman" w:hAnsi="Times New Roman" w:cs="Times New Roman"/>
          <w:sz w:val="24"/>
          <w:szCs w:val="24"/>
        </w:rPr>
        <w:t>Priyo</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Hastono</w:t>
      </w:r>
      <w:proofErr w:type="spellEnd"/>
      <w:r w:rsidRPr="00C95155">
        <w:rPr>
          <w:rFonts w:ascii="Times New Roman" w:hAnsi="Times New Roman" w:cs="Times New Roman"/>
          <w:sz w:val="24"/>
          <w:szCs w:val="24"/>
        </w:rPr>
        <w:t xml:space="preserve">. Data </w:t>
      </w:r>
      <w:proofErr w:type="spellStart"/>
      <w:r w:rsidRPr="00C95155">
        <w:rPr>
          <w:rFonts w:ascii="Times New Roman" w:hAnsi="Times New Roman" w:cs="Times New Roman"/>
          <w:sz w:val="24"/>
          <w:szCs w:val="24"/>
        </w:rPr>
        <w:t>Analisis</w:t>
      </w:r>
      <w:proofErr w:type="spellEnd"/>
      <w:r w:rsidRPr="00C95155">
        <w:rPr>
          <w:rFonts w:ascii="Times New Roman" w:hAnsi="Times New Roman" w:cs="Times New Roman"/>
          <w:sz w:val="24"/>
          <w:szCs w:val="24"/>
        </w:rPr>
        <w:t xml:space="preserve"> Pada </w:t>
      </w:r>
      <w:proofErr w:type="spellStart"/>
      <w:r w:rsidRPr="00C95155">
        <w:rPr>
          <w:rFonts w:ascii="Times New Roman" w:hAnsi="Times New Roman" w:cs="Times New Roman"/>
          <w:sz w:val="24"/>
          <w:szCs w:val="24"/>
        </w:rPr>
        <w:t>Bidang</w:t>
      </w:r>
      <w:proofErr w:type="spellEnd"/>
      <w:r w:rsidRPr="00C95155">
        <w:rPr>
          <w:rFonts w:ascii="Times New Roman" w:hAnsi="Times New Roman" w:cs="Times New Roman"/>
          <w:sz w:val="24"/>
          <w:szCs w:val="24"/>
        </w:rPr>
        <w:t xml:space="preserve"> Kesehatan. Jakarta: </w:t>
      </w:r>
      <w:proofErr w:type="spellStart"/>
      <w:r w:rsidRPr="00C95155">
        <w:rPr>
          <w:rFonts w:ascii="Times New Roman" w:hAnsi="Times New Roman" w:cs="Times New Roman"/>
          <w:sz w:val="24"/>
          <w:szCs w:val="24"/>
        </w:rPr>
        <w:t>Rajawali</w:t>
      </w:r>
      <w:proofErr w:type="spellEnd"/>
      <w:r w:rsidRPr="00C95155">
        <w:rPr>
          <w:rFonts w:ascii="Times New Roman" w:hAnsi="Times New Roman" w:cs="Times New Roman"/>
          <w:sz w:val="24"/>
          <w:szCs w:val="24"/>
        </w:rPr>
        <w:t xml:space="preserve"> Pers; 2016. 1- 260 P</w:t>
      </w:r>
    </w:p>
    <w:p w14:paraId="17B36E0E" w14:textId="77777777" w:rsidR="00C95155" w:rsidRPr="00C95155" w:rsidRDefault="00C95155" w:rsidP="00C95155">
      <w:pPr>
        <w:spacing w:line="360" w:lineRule="auto"/>
        <w:ind w:left="567" w:hanging="567"/>
        <w:jc w:val="both"/>
        <w:rPr>
          <w:rFonts w:ascii="Times New Roman" w:hAnsi="Times New Roman" w:cs="Times New Roman"/>
          <w:sz w:val="24"/>
          <w:szCs w:val="24"/>
        </w:rPr>
      </w:pPr>
      <w:proofErr w:type="spellStart"/>
      <w:r w:rsidRPr="00C95155">
        <w:rPr>
          <w:rFonts w:ascii="Times New Roman" w:hAnsi="Times New Roman" w:cs="Times New Roman"/>
          <w:sz w:val="24"/>
          <w:szCs w:val="24"/>
        </w:rPr>
        <w:t>Syamsul</w:t>
      </w:r>
      <w:proofErr w:type="spellEnd"/>
      <w:r w:rsidRPr="00C95155">
        <w:rPr>
          <w:rFonts w:ascii="Times New Roman" w:hAnsi="Times New Roman" w:cs="Times New Roman"/>
          <w:sz w:val="24"/>
          <w:szCs w:val="24"/>
        </w:rPr>
        <w:t xml:space="preserve">, Bala Bakri, dan </w:t>
      </w:r>
      <w:proofErr w:type="spellStart"/>
      <w:r w:rsidRPr="00C95155">
        <w:rPr>
          <w:rFonts w:ascii="Times New Roman" w:hAnsi="Times New Roman" w:cs="Times New Roman"/>
          <w:sz w:val="24"/>
          <w:szCs w:val="24"/>
        </w:rPr>
        <w:t>Hizry</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Stevany</w:t>
      </w:r>
      <w:proofErr w:type="spellEnd"/>
      <w:r w:rsidRPr="00C95155">
        <w:rPr>
          <w:rFonts w:ascii="Times New Roman" w:hAnsi="Times New Roman" w:cs="Times New Roman"/>
          <w:sz w:val="24"/>
          <w:szCs w:val="24"/>
        </w:rPr>
        <w:t xml:space="preserve"> Limonu. (2020). </w:t>
      </w:r>
      <w:proofErr w:type="spellStart"/>
      <w:r w:rsidRPr="00C95155">
        <w:rPr>
          <w:rFonts w:ascii="Times New Roman" w:hAnsi="Times New Roman" w:cs="Times New Roman"/>
          <w:sz w:val="24"/>
          <w:szCs w:val="24"/>
        </w:rPr>
        <w:t>Penggunaan</w:t>
      </w:r>
      <w:proofErr w:type="spellEnd"/>
      <w:r w:rsidRPr="00C95155">
        <w:rPr>
          <w:rFonts w:ascii="Times New Roman" w:hAnsi="Times New Roman" w:cs="Times New Roman"/>
          <w:sz w:val="24"/>
          <w:szCs w:val="24"/>
        </w:rPr>
        <w:t xml:space="preserve"> Alat </w:t>
      </w:r>
      <w:proofErr w:type="spellStart"/>
      <w:r w:rsidRPr="00C95155">
        <w:rPr>
          <w:rFonts w:ascii="Times New Roman" w:hAnsi="Times New Roman" w:cs="Times New Roman"/>
          <w:sz w:val="24"/>
          <w:szCs w:val="24"/>
        </w:rPr>
        <w:t>Kb</w:t>
      </w:r>
      <w:proofErr w:type="spellEnd"/>
      <w:r w:rsidRPr="00C95155">
        <w:rPr>
          <w:rFonts w:ascii="Times New Roman" w:hAnsi="Times New Roman" w:cs="Times New Roman"/>
          <w:sz w:val="24"/>
          <w:szCs w:val="24"/>
        </w:rPr>
        <w:t xml:space="preserve"> Pada Wanita Kawin Di </w:t>
      </w:r>
      <w:proofErr w:type="spellStart"/>
      <w:r w:rsidRPr="00C95155">
        <w:rPr>
          <w:rFonts w:ascii="Times New Roman" w:hAnsi="Times New Roman" w:cs="Times New Roman"/>
          <w:sz w:val="24"/>
          <w:szCs w:val="24"/>
        </w:rPr>
        <w:t>Perdesaan</w:t>
      </w:r>
      <w:proofErr w:type="spellEnd"/>
      <w:r w:rsidRPr="00C95155">
        <w:rPr>
          <w:rFonts w:ascii="Times New Roman" w:hAnsi="Times New Roman" w:cs="Times New Roman"/>
          <w:sz w:val="24"/>
          <w:szCs w:val="24"/>
        </w:rPr>
        <w:t xml:space="preserve"> Dan </w:t>
      </w:r>
      <w:proofErr w:type="spellStart"/>
      <w:r w:rsidRPr="00C95155">
        <w:rPr>
          <w:rFonts w:ascii="Times New Roman" w:hAnsi="Times New Roman" w:cs="Times New Roman"/>
          <w:sz w:val="24"/>
          <w:szCs w:val="24"/>
        </w:rPr>
        <w:t>Perkotaan</w:t>
      </w:r>
      <w:proofErr w:type="spellEnd"/>
      <w:r w:rsidRPr="00C95155">
        <w:rPr>
          <w:rFonts w:ascii="Times New Roman" w:hAnsi="Times New Roman" w:cs="Times New Roman"/>
          <w:sz w:val="24"/>
          <w:szCs w:val="24"/>
        </w:rPr>
        <w:t xml:space="preserve"> (Studi Hasil </w:t>
      </w:r>
      <w:proofErr w:type="spellStart"/>
      <w:r w:rsidRPr="00C95155">
        <w:rPr>
          <w:rFonts w:ascii="Times New Roman" w:hAnsi="Times New Roman" w:cs="Times New Roman"/>
          <w:sz w:val="24"/>
          <w:szCs w:val="24"/>
        </w:rPr>
        <w:t>Sdki</w:t>
      </w:r>
      <w:proofErr w:type="spellEnd"/>
      <w:r w:rsidRPr="00C95155">
        <w:rPr>
          <w:rFonts w:ascii="Times New Roman" w:hAnsi="Times New Roman" w:cs="Times New Roman"/>
          <w:sz w:val="24"/>
          <w:szCs w:val="24"/>
        </w:rPr>
        <w:t xml:space="preserve"> 2017 </w:t>
      </w:r>
      <w:proofErr w:type="spellStart"/>
      <w:r w:rsidRPr="00C95155">
        <w:rPr>
          <w:rFonts w:ascii="Times New Roman" w:hAnsi="Times New Roman" w:cs="Times New Roman"/>
          <w:sz w:val="24"/>
          <w:szCs w:val="24"/>
        </w:rPr>
        <w:t>Provinsi</w:t>
      </w:r>
      <w:proofErr w:type="spellEnd"/>
      <w:r w:rsidRPr="00C95155">
        <w:rPr>
          <w:rFonts w:ascii="Times New Roman" w:hAnsi="Times New Roman" w:cs="Times New Roman"/>
          <w:sz w:val="24"/>
          <w:szCs w:val="24"/>
        </w:rPr>
        <w:t xml:space="preserve"> Gorontalo). </w:t>
      </w:r>
      <w:proofErr w:type="spellStart"/>
      <w:r w:rsidRPr="00C95155">
        <w:rPr>
          <w:rFonts w:ascii="Times New Roman" w:hAnsi="Times New Roman" w:cs="Times New Roman"/>
          <w:i/>
          <w:iCs/>
          <w:sz w:val="24"/>
          <w:szCs w:val="24"/>
        </w:rPr>
        <w:t>Jurnal</w:t>
      </w:r>
      <w:proofErr w:type="spellEnd"/>
      <w:r w:rsidRPr="00C95155">
        <w:rPr>
          <w:rFonts w:ascii="Times New Roman" w:hAnsi="Times New Roman" w:cs="Times New Roman"/>
          <w:i/>
          <w:iCs/>
          <w:sz w:val="24"/>
          <w:szCs w:val="24"/>
        </w:rPr>
        <w:t xml:space="preserve"> </w:t>
      </w:r>
      <w:proofErr w:type="spellStart"/>
      <w:r w:rsidRPr="00C95155">
        <w:rPr>
          <w:rFonts w:ascii="Times New Roman" w:hAnsi="Times New Roman" w:cs="Times New Roman"/>
          <w:i/>
          <w:iCs/>
          <w:sz w:val="24"/>
          <w:szCs w:val="24"/>
        </w:rPr>
        <w:t>Kependudukan</w:t>
      </w:r>
      <w:proofErr w:type="spellEnd"/>
      <w:r w:rsidRPr="00C95155">
        <w:rPr>
          <w:rFonts w:ascii="Times New Roman" w:hAnsi="Times New Roman" w:cs="Times New Roman"/>
          <w:i/>
          <w:iCs/>
          <w:sz w:val="24"/>
          <w:szCs w:val="24"/>
        </w:rPr>
        <w:t xml:space="preserve"> Indonesia</w:t>
      </w:r>
      <w:r w:rsidRPr="00C95155">
        <w:rPr>
          <w:rFonts w:ascii="Times New Roman" w:hAnsi="Times New Roman" w:cs="Times New Roman"/>
          <w:sz w:val="24"/>
          <w:szCs w:val="24"/>
        </w:rPr>
        <w:t>, 15 (1), 2020: 71-84.</w:t>
      </w:r>
      <w:r w:rsidRPr="00C95155">
        <w:rPr>
          <w:rFonts w:ascii="Times New Roman" w:hAnsi="Times New Roman" w:cs="Times New Roman"/>
          <w:b/>
          <w:bCs/>
          <w:sz w:val="24"/>
          <w:szCs w:val="24"/>
        </w:rPr>
        <w:t xml:space="preserve"> </w:t>
      </w:r>
      <w:proofErr w:type="spellStart"/>
      <w:r w:rsidRPr="00C95155">
        <w:rPr>
          <w:rFonts w:ascii="Times New Roman" w:hAnsi="Times New Roman" w:cs="Times New Roman"/>
          <w:sz w:val="24"/>
          <w:szCs w:val="24"/>
        </w:rPr>
        <w:t>Diperoleh</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dari</w:t>
      </w:r>
      <w:proofErr w:type="spellEnd"/>
      <w:r w:rsidRPr="00C95155">
        <w:rPr>
          <w:rFonts w:ascii="Times New Roman" w:hAnsi="Times New Roman" w:cs="Times New Roman"/>
          <w:sz w:val="24"/>
          <w:szCs w:val="24"/>
        </w:rPr>
        <w:t xml:space="preserve"> </w:t>
      </w:r>
      <w:hyperlink r:id="rId33" w:history="1">
        <w:r w:rsidRPr="00C95155">
          <w:rPr>
            <w:rStyle w:val="Hyperlink"/>
            <w:rFonts w:ascii="Times New Roman" w:hAnsi="Times New Roman" w:cs="Times New Roman"/>
            <w:sz w:val="24"/>
            <w:szCs w:val="24"/>
          </w:rPr>
          <w:t>https://ejurnal.kependudukan.lipi.go.id/index.php/jki/article/view/461/pdf [8</w:t>
        </w:r>
      </w:hyperlink>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agustus</w:t>
      </w:r>
      <w:proofErr w:type="spellEnd"/>
      <w:r w:rsidRPr="00C95155">
        <w:rPr>
          <w:rFonts w:ascii="Times New Roman" w:hAnsi="Times New Roman" w:cs="Times New Roman"/>
          <w:sz w:val="24"/>
          <w:szCs w:val="24"/>
        </w:rPr>
        <w:t xml:space="preserve"> 2023 jam 19.00 WIB]</w:t>
      </w:r>
    </w:p>
    <w:p w14:paraId="5991C33C" w14:textId="77777777" w:rsidR="00C95155" w:rsidRPr="00C95155" w:rsidRDefault="00C95155" w:rsidP="00C95155">
      <w:pPr>
        <w:spacing w:line="360" w:lineRule="auto"/>
        <w:ind w:left="567" w:hanging="567"/>
        <w:jc w:val="both"/>
        <w:rPr>
          <w:rFonts w:ascii="Times New Roman" w:hAnsi="Times New Roman" w:cs="Times New Roman"/>
          <w:sz w:val="24"/>
          <w:szCs w:val="24"/>
        </w:rPr>
      </w:pPr>
      <w:proofErr w:type="spellStart"/>
      <w:r w:rsidRPr="00C95155">
        <w:rPr>
          <w:rFonts w:ascii="Times New Roman" w:hAnsi="Times New Roman" w:cs="Times New Roman"/>
          <w:sz w:val="24"/>
          <w:szCs w:val="24"/>
        </w:rPr>
        <w:t>Tengguna</w:t>
      </w:r>
      <w:proofErr w:type="spellEnd"/>
      <w:r w:rsidRPr="00C95155">
        <w:rPr>
          <w:rFonts w:ascii="Times New Roman" w:hAnsi="Times New Roman" w:cs="Times New Roman"/>
          <w:sz w:val="24"/>
          <w:szCs w:val="24"/>
        </w:rPr>
        <w:t xml:space="preserve">, L., </w:t>
      </w:r>
      <w:proofErr w:type="spellStart"/>
      <w:r w:rsidRPr="00C95155">
        <w:rPr>
          <w:rFonts w:ascii="Times New Roman" w:hAnsi="Times New Roman" w:cs="Times New Roman"/>
          <w:sz w:val="24"/>
          <w:szCs w:val="24"/>
        </w:rPr>
        <w:t>Karmila</w:t>
      </w:r>
      <w:proofErr w:type="spellEnd"/>
      <w:r w:rsidRPr="00C95155">
        <w:rPr>
          <w:rFonts w:ascii="Times New Roman" w:hAnsi="Times New Roman" w:cs="Times New Roman"/>
          <w:sz w:val="24"/>
          <w:szCs w:val="24"/>
        </w:rPr>
        <w:t xml:space="preserve">, H. (2019) </w:t>
      </w:r>
      <w:proofErr w:type="spellStart"/>
      <w:r w:rsidRPr="00C95155">
        <w:rPr>
          <w:rFonts w:ascii="Times New Roman" w:hAnsi="Times New Roman" w:cs="Times New Roman"/>
          <w:sz w:val="24"/>
          <w:szCs w:val="24"/>
        </w:rPr>
        <w:t>Tinjauan</w:t>
      </w:r>
      <w:proofErr w:type="spellEnd"/>
      <w:r w:rsidRPr="00C95155">
        <w:rPr>
          <w:rFonts w:ascii="Times New Roman" w:hAnsi="Times New Roman" w:cs="Times New Roman"/>
          <w:sz w:val="24"/>
          <w:szCs w:val="24"/>
        </w:rPr>
        <w:t xml:space="preserve"> Atas Alat </w:t>
      </w:r>
      <w:proofErr w:type="spellStart"/>
      <w:r w:rsidRPr="00C95155">
        <w:rPr>
          <w:rFonts w:ascii="Times New Roman" w:hAnsi="Times New Roman" w:cs="Times New Roman"/>
          <w:sz w:val="24"/>
          <w:szCs w:val="24"/>
        </w:rPr>
        <w:t>Kontrasepsi</w:t>
      </w:r>
      <w:proofErr w:type="spellEnd"/>
      <w:r w:rsidRPr="00C95155">
        <w:rPr>
          <w:rFonts w:ascii="Times New Roman" w:hAnsi="Times New Roman" w:cs="Times New Roman"/>
          <w:sz w:val="24"/>
          <w:szCs w:val="24"/>
        </w:rPr>
        <w:t xml:space="preserve"> Dalam Rahim. </w:t>
      </w:r>
      <w:r w:rsidRPr="00C95155">
        <w:rPr>
          <w:rFonts w:ascii="Times New Roman" w:hAnsi="Times New Roman" w:cs="Times New Roman"/>
          <w:i/>
          <w:iCs/>
          <w:sz w:val="24"/>
          <w:szCs w:val="24"/>
        </w:rPr>
        <w:t>CDK-272</w:t>
      </w:r>
      <w:r w:rsidRPr="00C95155">
        <w:rPr>
          <w:rFonts w:ascii="Times New Roman" w:hAnsi="Times New Roman" w:cs="Times New Roman"/>
          <w:sz w:val="24"/>
          <w:szCs w:val="24"/>
        </w:rPr>
        <w:t xml:space="preserve">, </w:t>
      </w:r>
      <w:r w:rsidRPr="00C95155">
        <w:rPr>
          <w:rFonts w:ascii="Times New Roman" w:hAnsi="Times New Roman" w:cs="Times New Roman"/>
          <w:b/>
          <w:bCs/>
          <w:sz w:val="24"/>
          <w:szCs w:val="24"/>
        </w:rPr>
        <w:t>46</w:t>
      </w:r>
      <w:r w:rsidRPr="00C95155">
        <w:rPr>
          <w:rFonts w:ascii="Times New Roman" w:hAnsi="Times New Roman" w:cs="Times New Roman"/>
          <w:sz w:val="24"/>
          <w:szCs w:val="24"/>
        </w:rPr>
        <w:t xml:space="preserve"> (1), pp. 51-55. </w:t>
      </w:r>
      <w:proofErr w:type="spellStart"/>
      <w:proofErr w:type="gramStart"/>
      <w:r w:rsidRPr="00C95155">
        <w:rPr>
          <w:rFonts w:ascii="Times New Roman" w:hAnsi="Times New Roman" w:cs="Times New Roman"/>
          <w:sz w:val="24"/>
          <w:szCs w:val="24"/>
        </w:rPr>
        <w:t>Diperolehdari</w:t>
      </w:r>
      <w:proofErr w:type="spellEnd"/>
      <w:r w:rsidRPr="00C95155">
        <w:rPr>
          <w:rFonts w:ascii="Times New Roman" w:hAnsi="Times New Roman" w:cs="Times New Roman"/>
          <w:sz w:val="24"/>
          <w:szCs w:val="24"/>
        </w:rPr>
        <w:t xml:space="preserve"> :</w:t>
      </w:r>
      <w:proofErr w:type="gramEnd"/>
      <w:r w:rsidRPr="00C95155">
        <w:rPr>
          <w:rFonts w:ascii="Times New Roman" w:hAnsi="Times New Roman" w:cs="Times New Roman"/>
          <w:sz w:val="24"/>
          <w:szCs w:val="24"/>
        </w:rPr>
        <w:t xml:space="preserve"> </w:t>
      </w:r>
      <w:hyperlink r:id="rId34" w:history="1">
        <w:r w:rsidRPr="00C95155">
          <w:rPr>
            <w:rStyle w:val="Hyperlink"/>
            <w:rFonts w:ascii="Times New Roman" w:hAnsi="Times New Roman" w:cs="Times New Roman"/>
            <w:sz w:val="24"/>
            <w:szCs w:val="24"/>
          </w:rPr>
          <w:t>https://media.neliti.com/media/publications/397876-tinjauan-atas-alat-kontrasepsi-dalam-rah-34949bdd.pdf</w:t>
        </w:r>
      </w:hyperlink>
      <w:r w:rsidRPr="00C95155">
        <w:rPr>
          <w:rFonts w:ascii="Times New Roman" w:hAnsi="Times New Roman" w:cs="Times New Roman"/>
          <w:sz w:val="24"/>
          <w:szCs w:val="24"/>
        </w:rPr>
        <w:t xml:space="preserve"> [ 1 </w:t>
      </w:r>
      <w:proofErr w:type="spellStart"/>
      <w:r w:rsidRPr="00C95155">
        <w:rPr>
          <w:rFonts w:ascii="Times New Roman" w:hAnsi="Times New Roman" w:cs="Times New Roman"/>
          <w:sz w:val="24"/>
          <w:szCs w:val="24"/>
        </w:rPr>
        <w:t>Februari</w:t>
      </w:r>
      <w:proofErr w:type="spellEnd"/>
      <w:r w:rsidRPr="00C95155">
        <w:rPr>
          <w:rFonts w:ascii="Times New Roman" w:hAnsi="Times New Roman" w:cs="Times New Roman"/>
          <w:sz w:val="24"/>
          <w:szCs w:val="24"/>
        </w:rPr>
        <w:t xml:space="preserve"> 2023]</w:t>
      </w:r>
    </w:p>
    <w:p w14:paraId="47FBBED2" w14:textId="77777777" w:rsidR="00C95155" w:rsidRPr="00C95155" w:rsidRDefault="00C95155" w:rsidP="00C95155">
      <w:pPr>
        <w:spacing w:line="360" w:lineRule="auto"/>
        <w:ind w:left="567" w:hanging="567"/>
        <w:jc w:val="both"/>
        <w:rPr>
          <w:rFonts w:ascii="Times New Roman" w:hAnsi="Times New Roman" w:cs="Times New Roman"/>
          <w:sz w:val="24"/>
          <w:szCs w:val="24"/>
        </w:rPr>
      </w:pPr>
      <w:r w:rsidRPr="00C95155">
        <w:rPr>
          <w:rFonts w:ascii="Times New Roman" w:hAnsi="Times New Roman" w:cs="Times New Roman"/>
          <w:sz w:val="24"/>
          <w:szCs w:val="24"/>
        </w:rPr>
        <w:t xml:space="preserve">Wahab </w:t>
      </w:r>
      <w:proofErr w:type="spellStart"/>
      <w:r w:rsidRPr="00C95155">
        <w:rPr>
          <w:rFonts w:ascii="Times New Roman" w:hAnsi="Times New Roman" w:cs="Times New Roman"/>
          <w:sz w:val="24"/>
          <w:szCs w:val="24"/>
        </w:rPr>
        <w:t>Syakhrani</w:t>
      </w:r>
      <w:proofErr w:type="spellEnd"/>
      <w:r w:rsidRPr="00C95155">
        <w:rPr>
          <w:rFonts w:ascii="Times New Roman" w:hAnsi="Times New Roman" w:cs="Times New Roman"/>
          <w:sz w:val="24"/>
          <w:szCs w:val="24"/>
        </w:rPr>
        <w:t xml:space="preserve">, A. (2022) </w:t>
      </w:r>
      <w:proofErr w:type="spellStart"/>
      <w:r w:rsidRPr="00C95155">
        <w:rPr>
          <w:rFonts w:ascii="Times New Roman" w:hAnsi="Times New Roman" w:cs="Times New Roman"/>
          <w:sz w:val="24"/>
          <w:szCs w:val="24"/>
        </w:rPr>
        <w:t>Budaya</w:t>
      </w:r>
      <w:proofErr w:type="spellEnd"/>
      <w:r w:rsidRPr="00C95155">
        <w:rPr>
          <w:rFonts w:ascii="Times New Roman" w:hAnsi="Times New Roman" w:cs="Times New Roman"/>
          <w:sz w:val="24"/>
          <w:szCs w:val="24"/>
        </w:rPr>
        <w:t xml:space="preserve"> Dan </w:t>
      </w:r>
      <w:proofErr w:type="spellStart"/>
      <w:r w:rsidRPr="00C95155">
        <w:rPr>
          <w:rFonts w:ascii="Times New Roman" w:hAnsi="Times New Roman" w:cs="Times New Roman"/>
          <w:sz w:val="24"/>
          <w:szCs w:val="24"/>
        </w:rPr>
        <w:t>Kebudayaan</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Tinjauan</w:t>
      </w:r>
      <w:proofErr w:type="spellEnd"/>
      <w:r w:rsidRPr="00C95155">
        <w:rPr>
          <w:rFonts w:ascii="Times New Roman" w:hAnsi="Times New Roman" w:cs="Times New Roman"/>
          <w:sz w:val="24"/>
          <w:szCs w:val="24"/>
        </w:rPr>
        <w:t xml:space="preserve"> Dari </w:t>
      </w:r>
      <w:proofErr w:type="spellStart"/>
      <w:r w:rsidRPr="00C95155">
        <w:rPr>
          <w:rFonts w:ascii="Times New Roman" w:hAnsi="Times New Roman" w:cs="Times New Roman"/>
          <w:sz w:val="24"/>
          <w:szCs w:val="24"/>
        </w:rPr>
        <w:t>Berbagai</w:t>
      </w:r>
      <w:proofErr w:type="spellEnd"/>
      <w:r w:rsidRPr="00C95155">
        <w:rPr>
          <w:rFonts w:ascii="Times New Roman" w:hAnsi="Times New Roman" w:cs="Times New Roman"/>
          <w:sz w:val="24"/>
          <w:szCs w:val="24"/>
        </w:rPr>
        <w:t xml:space="preserve"> Pakar, </w:t>
      </w:r>
      <w:proofErr w:type="spellStart"/>
      <w:r w:rsidRPr="00C95155">
        <w:rPr>
          <w:rFonts w:ascii="Times New Roman" w:hAnsi="Times New Roman" w:cs="Times New Roman"/>
          <w:sz w:val="24"/>
          <w:szCs w:val="24"/>
        </w:rPr>
        <w:t>Wujud</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Wujud</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Kebudayaan</w:t>
      </w:r>
      <w:proofErr w:type="spellEnd"/>
      <w:r w:rsidRPr="00C95155">
        <w:rPr>
          <w:rFonts w:ascii="Times New Roman" w:hAnsi="Times New Roman" w:cs="Times New Roman"/>
          <w:sz w:val="24"/>
          <w:szCs w:val="24"/>
        </w:rPr>
        <w:t xml:space="preserve">, 7 </w:t>
      </w:r>
      <w:proofErr w:type="spellStart"/>
      <w:r w:rsidRPr="00C95155">
        <w:rPr>
          <w:rFonts w:ascii="Times New Roman" w:hAnsi="Times New Roman" w:cs="Times New Roman"/>
          <w:sz w:val="24"/>
          <w:szCs w:val="24"/>
        </w:rPr>
        <w:t>Unsur</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Kebudayaan</w:t>
      </w:r>
      <w:proofErr w:type="spellEnd"/>
      <w:r w:rsidRPr="00C95155">
        <w:rPr>
          <w:rFonts w:ascii="Times New Roman" w:hAnsi="Times New Roman" w:cs="Times New Roman"/>
          <w:sz w:val="24"/>
          <w:szCs w:val="24"/>
        </w:rPr>
        <w:t xml:space="preserve"> Yang </w:t>
      </w:r>
      <w:proofErr w:type="spellStart"/>
      <w:r w:rsidRPr="00C95155">
        <w:rPr>
          <w:rFonts w:ascii="Times New Roman" w:hAnsi="Times New Roman" w:cs="Times New Roman"/>
          <w:sz w:val="24"/>
          <w:szCs w:val="24"/>
        </w:rPr>
        <w:t>Bersifat</w:t>
      </w:r>
      <w:proofErr w:type="spellEnd"/>
      <w:r w:rsidRPr="00C95155">
        <w:rPr>
          <w:rFonts w:ascii="Times New Roman" w:hAnsi="Times New Roman" w:cs="Times New Roman"/>
          <w:sz w:val="24"/>
          <w:szCs w:val="24"/>
        </w:rPr>
        <w:t xml:space="preserve"> Universal. </w:t>
      </w:r>
      <w:r w:rsidRPr="00C95155">
        <w:rPr>
          <w:rFonts w:ascii="Times New Roman" w:hAnsi="Times New Roman" w:cs="Times New Roman"/>
          <w:i/>
          <w:iCs/>
          <w:sz w:val="24"/>
          <w:szCs w:val="24"/>
        </w:rPr>
        <w:t xml:space="preserve">Cross Borde. </w:t>
      </w:r>
      <w:r w:rsidRPr="00C95155">
        <w:rPr>
          <w:rFonts w:ascii="Times New Roman" w:hAnsi="Times New Roman" w:cs="Times New Roman"/>
          <w:b/>
          <w:bCs/>
          <w:sz w:val="24"/>
          <w:szCs w:val="24"/>
        </w:rPr>
        <w:t xml:space="preserve">5 </w:t>
      </w:r>
      <w:proofErr w:type="gramStart"/>
      <w:r w:rsidRPr="00C95155">
        <w:rPr>
          <w:rFonts w:ascii="Times New Roman" w:hAnsi="Times New Roman" w:cs="Times New Roman"/>
          <w:sz w:val="24"/>
          <w:szCs w:val="24"/>
        </w:rPr>
        <w:t>( 1</w:t>
      </w:r>
      <w:proofErr w:type="gramEnd"/>
      <w:r w:rsidRPr="00C95155">
        <w:rPr>
          <w:rFonts w:ascii="Times New Roman" w:hAnsi="Times New Roman" w:cs="Times New Roman"/>
          <w:sz w:val="24"/>
          <w:szCs w:val="24"/>
        </w:rPr>
        <w:t xml:space="preserve"> ), pp. 783. </w:t>
      </w:r>
      <w:proofErr w:type="spellStart"/>
      <w:r w:rsidRPr="00C95155">
        <w:rPr>
          <w:rFonts w:ascii="Times New Roman" w:hAnsi="Times New Roman" w:cs="Times New Roman"/>
          <w:sz w:val="24"/>
          <w:szCs w:val="24"/>
        </w:rPr>
        <w:t>diperoleh</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dari</w:t>
      </w:r>
      <w:proofErr w:type="spellEnd"/>
      <w:r w:rsidRPr="00C95155">
        <w:rPr>
          <w:rFonts w:ascii="Times New Roman" w:hAnsi="Times New Roman" w:cs="Times New Roman"/>
          <w:sz w:val="24"/>
          <w:szCs w:val="24"/>
        </w:rPr>
        <w:t xml:space="preserve">: </w:t>
      </w:r>
      <w:hyperlink r:id="rId35" w:history="1">
        <w:r w:rsidRPr="00C95155">
          <w:rPr>
            <w:rStyle w:val="Hyperlink"/>
            <w:rFonts w:ascii="Times New Roman" w:hAnsi="Times New Roman" w:cs="Times New Roman"/>
            <w:sz w:val="24"/>
            <w:szCs w:val="24"/>
          </w:rPr>
          <w:t>https://journal.iaisambas.ac.id/index.ph</w:t>
        </w:r>
        <w:r w:rsidRPr="00C95155">
          <w:rPr>
            <w:rStyle w:val="Hyperlink"/>
            <w:rFonts w:ascii="Times New Roman" w:hAnsi="Times New Roman" w:cs="Times New Roman"/>
            <w:sz w:val="24"/>
            <w:szCs w:val="24"/>
          </w:rPr>
          <w:lastRenderedPageBreak/>
          <w:t>p/Cross-Border/article/view/1161</w:t>
        </w:r>
      </w:hyperlink>
      <w:r w:rsidRPr="00C95155">
        <w:rPr>
          <w:rFonts w:ascii="Times New Roman" w:hAnsi="Times New Roman" w:cs="Times New Roman"/>
          <w:sz w:val="24"/>
          <w:szCs w:val="24"/>
        </w:rPr>
        <w:t xml:space="preserve"> </w:t>
      </w:r>
      <w:proofErr w:type="gramStart"/>
      <w:r w:rsidRPr="00C95155">
        <w:rPr>
          <w:rFonts w:ascii="Times New Roman" w:hAnsi="Times New Roman" w:cs="Times New Roman"/>
          <w:sz w:val="24"/>
          <w:szCs w:val="24"/>
        </w:rPr>
        <w:t>( 10</w:t>
      </w:r>
      <w:proofErr w:type="gram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Februari</w:t>
      </w:r>
      <w:proofErr w:type="spellEnd"/>
      <w:r w:rsidRPr="00C95155">
        <w:rPr>
          <w:rFonts w:ascii="Times New Roman" w:hAnsi="Times New Roman" w:cs="Times New Roman"/>
          <w:sz w:val="24"/>
          <w:szCs w:val="24"/>
        </w:rPr>
        <w:t xml:space="preserve"> 2023 )</w:t>
      </w:r>
    </w:p>
    <w:p w14:paraId="1FD458F4" w14:textId="77777777" w:rsidR="00C95155" w:rsidRPr="00C95155" w:rsidRDefault="00C95155" w:rsidP="00C95155">
      <w:pPr>
        <w:spacing w:line="360" w:lineRule="auto"/>
        <w:ind w:left="567" w:hanging="567"/>
        <w:jc w:val="both"/>
        <w:rPr>
          <w:rFonts w:ascii="Times New Roman" w:hAnsi="Times New Roman" w:cs="Times New Roman"/>
          <w:sz w:val="24"/>
          <w:szCs w:val="24"/>
        </w:rPr>
      </w:pPr>
      <w:r w:rsidRPr="00C95155">
        <w:rPr>
          <w:rFonts w:ascii="Times New Roman" w:hAnsi="Times New Roman" w:cs="Times New Roman"/>
          <w:sz w:val="24"/>
          <w:szCs w:val="24"/>
          <w:shd w:val="clear" w:color="auto" w:fill="FFFFFF"/>
        </w:rPr>
        <w:t xml:space="preserve">Widia, L. (2016). </w:t>
      </w:r>
      <w:proofErr w:type="spellStart"/>
      <w:r w:rsidRPr="00C95155">
        <w:rPr>
          <w:rFonts w:ascii="Times New Roman" w:hAnsi="Times New Roman" w:cs="Times New Roman"/>
          <w:sz w:val="24"/>
          <w:szCs w:val="24"/>
        </w:rPr>
        <w:t>Hubungan</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antara</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tingkat</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pendidikan</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ibu</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tentang</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akseptor</w:t>
      </w:r>
      <w:proofErr w:type="spellEnd"/>
      <w:r w:rsidRPr="00C95155">
        <w:rPr>
          <w:rFonts w:ascii="Times New Roman" w:hAnsi="Times New Roman" w:cs="Times New Roman"/>
          <w:sz w:val="24"/>
          <w:szCs w:val="24"/>
        </w:rPr>
        <w:t xml:space="preserve"> KB </w:t>
      </w:r>
      <w:proofErr w:type="spellStart"/>
      <w:r w:rsidRPr="00C95155">
        <w:rPr>
          <w:rFonts w:ascii="Times New Roman" w:hAnsi="Times New Roman" w:cs="Times New Roman"/>
          <w:sz w:val="24"/>
          <w:szCs w:val="24"/>
        </w:rPr>
        <w:t>dengan</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pemilihan</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alat</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kontrasepsi</w:t>
      </w:r>
      <w:proofErr w:type="spellEnd"/>
      <w:r w:rsidRPr="00C95155">
        <w:rPr>
          <w:rFonts w:ascii="Times New Roman" w:hAnsi="Times New Roman" w:cs="Times New Roman"/>
          <w:sz w:val="24"/>
          <w:szCs w:val="24"/>
        </w:rPr>
        <w:t xml:space="preserve"> IUD di </w:t>
      </w:r>
      <w:proofErr w:type="spellStart"/>
      <w:r w:rsidRPr="00C95155">
        <w:rPr>
          <w:rFonts w:ascii="Times New Roman" w:hAnsi="Times New Roman" w:cs="Times New Roman"/>
          <w:sz w:val="24"/>
          <w:szCs w:val="24"/>
        </w:rPr>
        <w:t>Puskesmas</w:t>
      </w:r>
      <w:proofErr w:type="spellEnd"/>
      <w:r w:rsidRPr="00C95155">
        <w:rPr>
          <w:rFonts w:ascii="Times New Roman" w:hAnsi="Times New Roman" w:cs="Times New Roman"/>
          <w:sz w:val="24"/>
          <w:szCs w:val="24"/>
        </w:rPr>
        <w:t xml:space="preserve"> Batu </w:t>
      </w:r>
      <w:proofErr w:type="spellStart"/>
      <w:r w:rsidRPr="00C95155">
        <w:rPr>
          <w:rFonts w:ascii="Times New Roman" w:hAnsi="Times New Roman" w:cs="Times New Roman"/>
          <w:sz w:val="24"/>
          <w:szCs w:val="24"/>
        </w:rPr>
        <w:t>Licin</w:t>
      </w:r>
      <w:proofErr w:type="spellEnd"/>
      <w:r w:rsidRPr="00C95155">
        <w:rPr>
          <w:rFonts w:ascii="Times New Roman" w:hAnsi="Times New Roman" w:cs="Times New Roman"/>
          <w:sz w:val="24"/>
          <w:szCs w:val="24"/>
        </w:rPr>
        <w:t xml:space="preserve"> 1 </w:t>
      </w:r>
      <w:proofErr w:type="spellStart"/>
      <w:r w:rsidRPr="00C95155">
        <w:rPr>
          <w:rFonts w:ascii="Times New Roman" w:hAnsi="Times New Roman" w:cs="Times New Roman"/>
          <w:sz w:val="24"/>
          <w:szCs w:val="24"/>
        </w:rPr>
        <w:t>Kecamatan</w:t>
      </w:r>
      <w:proofErr w:type="spellEnd"/>
      <w:r w:rsidRPr="00C95155">
        <w:rPr>
          <w:rFonts w:ascii="Times New Roman" w:hAnsi="Times New Roman" w:cs="Times New Roman"/>
          <w:sz w:val="24"/>
          <w:szCs w:val="24"/>
        </w:rPr>
        <w:t xml:space="preserve"> Karang Bintang </w:t>
      </w:r>
      <w:proofErr w:type="spellStart"/>
      <w:r w:rsidRPr="00C95155">
        <w:rPr>
          <w:rFonts w:ascii="Times New Roman" w:hAnsi="Times New Roman" w:cs="Times New Roman"/>
          <w:sz w:val="24"/>
          <w:szCs w:val="24"/>
        </w:rPr>
        <w:t>Kabupaten</w:t>
      </w:r>
      <w:proofErr w:type="spellEnd"/>
      <w:r w:rsidRPr="00C95155">
        <w:rPr>
          <w:rFonts w:ascii="Times New Roman" w:hAnsi="Times New Roman" w:cs="Times New Roman"/>
          <w:sz w:val="24"/>
          <w:szCs w:val="24"/>
        </w:rPr>
        <w:t xml:space="preserve"> Tanah Bumbu</w:t>
      </w:r>
      <w:r w:rsidRPr="00C95155">
        <w:rPr>
          <w:rFonts w:ascii="Times New Roman" w:hAnsi="Times New Roman" w:cs="Times New Roman"/>
          <w:i/>
          <w:iCs/>
          <w:sz w:val="24"/>
          <w:szCs w:val="24"/>
        </w:rPr>
        <w:t xml:space="preserve">. </w:t>
      </w:r>
      <w:proofErr w:type="spellStart"/>
      <w:r w:rsidRPr="00C95155">
        <w:rPr>
          <w:rFonts w:ascii="Times New Roman" w:hAnsi="Times New Roman" w:cs="Times New Roman"/>
          <w:i/>
          <w:iCs/>
          <w:sz w:val="24"/>
          <w:szCs w:val="24"/>
        </w:rPr>
        <w:t>Jurnal</w:t>
      </w:r>
      <w:proofErr w:type="spellEnd"/>
      <w:r w:rsidRPr="00C95155">
        <w:rPr>
          <w:rFonts w:ascii="Times New Roman" w:hAnsi="Times New Roman" w:cs="Times New Roman"/>
          <w:i/>
          <w:iCs/>
          <w:sz w:val="24"/>
          <w:szCs w:val="24"/>
        </w:rPr>
        <w:t xml:space="preserve"> Darul </w:t>
      </w:r>
      <w:proofErr w:type="spellStart"/>
      <w:r w:rsidRPr="00C95155">
        <w:rPr>
          <w:rFonts w:ascii="Times New Roman" w:hAnsi="Times New Roman" w:cs="Times New Roman"/>
          <w:i/>
          <w:iCs/>
          <w:sz w:val="24"/>
          <w:szCs w:val="24"/>
        </w:rPr>
        <w:t>azhar</w:t>
      </w:r>
      <w:proofErr w:type="spellEnd"/>
      <w:r w:rsidRPr="00C95155">
        <w:rPr>
          <w:rFonts w:ascii="Times New Roman" w:hAnsi="Times New Roman" w:cs="Times New Roman"/>
          <w:i/>
          <w:iCs/>
          <w:sz w:val="24"/>
          <w:szCs w:val="24"/>
        </w:rPr>
        <w:t xml:space="preserve">, </w:t>
      </w:r>
      <w:r w:rsidRPr="00C95155">
        <w:rPr>
          <w:rFonts w:ascii="Times New Roman" w:hAnsi="Times New Roman" w:cs="Times New Roman"/>
          <w:b/>
          <w:bCs/>
          <w:sz w:val="24"/>
          <w:szCs w:val="24"/>
        </w:rPr>
        <w:t>2</w:t>
      </w:r>
      <w:r w:rsidRPr="00C95155">
        <w:rPr>
          <w:rFonts w:ascii="Times New Roman" w:hAnsi="Times New Roman" w:cs="Times New Roman"/>
          <w:sz w:val="24"/>
          <w:szCs w:val="24"/>
        </w:rPr>
        <w:t xml:space="preserve"> (1).22. </w:t>
      </w:r>
      <w:proofErr w:type="spellStart"/>
      <w:proofErr w:type="gramStart"/>
      <w:r w:rsidRPr="00C95155">
        <w:rPr>
          <w:rFonts w:ascii="Times New Roman" w:hAnsi="Times New Roman" w:cs="Times New Roman"/>
          <w:sz w:val="24"/>
          <w:szCs w:val="24"/>
        </w:rPr>
        <w:t>diperolehdari</w:t>
      </w:r>
      <w:proofErr w:type="spellEnd"/>
      <w:r w:rsidRPr="00C95155">
        <w:rPr>
          <w:rFonts w:ascii="Times New Roman" w:hAnsi="Times New Roman" w:cs="Times New Roman"/>
          <w:sz w:val="24"/>
          <w:szCs w:val="24"/>
        </w:rPr>
        <w:t xml:space="preserve"> :</w:t>
      </w:r>
      <w:proofErr w:type="gramEnd"/>
      <w:r w:rsidRPr="00C95155">
        <w:rPr>
          <w:rFonts w:ascii="Times New Roman" w:hAnsi="Times New Roman" w:cs="Times New Roman"/>
          <w:sz w:val="24"/>
          <w:szCs w:val="24"/>
        </w:rPr>
        <w:t xml:space="preserve"> </w:t>
      </w:r>
      <w:hyperlink r:id="rId36" w:history="1">
        <w:r w:rsidRPr="00C95155">
          <w:rPr>
            <w:rStyle w:val="Hyperlink"/>
            <w:rFonts w:ascii="Times New Roman" w:hAnsi="Times New Roman" w:cs="Times New Roman"/>
            <w:sz w:val="24"/>
            <w:szCs w:val="24"/>
          </w:rPr>
          <w:t>https://jurnal-kesehatan.id/index.php/JDAB/article/view/18/18</w:t>
        </w:r>
      </w:hyperlink>
      <w:r w:rsidRPr="00C95155">
        <w:rPr>
          <w:rFonts w:ascii="Times New Roman" w:hAnsi="Times New Roman" w:cs="Times New Roman"/>
          <w:sz w:val="24"/>
          <w:szCs w:val="24"/>
        </w:rPr>
        <w:t xml:space="preserve"> [ </w:t>
      </w:r>
      <w:proofErr w:type="spellStart"/>
      <w:r w:rsidRPr="00C95155">
        <w:rPr>
          <w:rFonts w:ascii="Times New Roman" w:hAnsi="Times New Roman" w:cs="Times New Roman"/>
          <w:sz w:val="24"/>
          <w:szCs w:val="24"/>
        </w:rPr>
        <w:t>Diakses</w:t>
      </w:r>
      <w:proofErr w:type="spellEnd"/>
      <w:r w:rsidRPr="00C95155">
        <w:rPr>
          <w:rFonts w:ascii="Times New Roman" w:hAnsi="Times New Roman" w:cs="Times New Roman"/>
          <w:sz w:val="24"/>
          <w:szCs w:val="24"/>
        </w:rPr>
        <w:t xml:space="preserve"> 16 </w:t>
      </w:r>
      <w:proofErr w:type="spellStart"/>
      <w:r w:rsidRPr="00C95155">
        <w:rPr>
          <w:rFonts w:ascii="Times New Roman" w:hAnsi="Times New Roman" w:cs="Times New Roman"/>
          <w:sz w:val="24"/>
          <w:szCs w:val="24"/>
        </w:rPr>
        <w:t>Februari</w:t>
      </w:r>
      <w:proofErr w:type="spellEnd"/>
      <w:r w:rsidRPr="00C95155">
        <w:rPr>
          <w:rFonts w:ascii="Times New Roman" w:hAnsi="Times New Roman" w:cs="Times New Roman"/>
          <w:sz w:val="24"/>
          <w:szCs w:val="24"/>
        </w:rPr>
        <w:t xml:space="preserve"> 2021 jam 14.20 WIB]</w:t>
      </w:r>
    </w:p>
    <w:p w14:paraId="30655A3D" w14:textId="2DA72E7A" w:rsidR="00C95155" w:rsidRPr="00C95155" w:rsidRDefault="00C95155" w:rsidP="00C95155">
      <w:pPr>
        <w:spacing w:line="360" w:lineRule="auto"/>
        <w:ind w:left="567" w:hanging="567"/>
        <w:jc w:val="both"/>
        <w:rPr>
          <w:rFonts w:ascii="Times New Roman" w:hAnsi="Times New Roman" w:cs="Times New Roman"/>
          <w:sz w:val="24"/>
          <w:szCs w:val="24"/>
        </w:rPr>
      </w:pPr>
      <w:r w:rsidRPr="00C95155">
        <w:rPr>
          <w:rFonts w:ascii="Times New Roman" w:hAnsi="Times New Roman" w:cs="Times New Roman"/>
          <w:sz w:val="24"/>
          <w:szCs w:val="24"/>
        </w:rPr>
        <w:t xml:space="preserve">Yuliana, E. (2013). </w:t>
      </w:r>
      <w:proofErr w:type="spellStart"/>
      <w:r w:rsidRPr="00C95155">
        <w:rPr>
          <w:rFonts w:ascii="Times New Roman" w:hAnsi="Times New Roman" w:cs="Times New Roman"/>
          <w:sz w:val="24"/>
          <w:szCs w:val="24"/>
        </w:rPr>
        <w:t>Peranan</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Kepala</w:t>
      </w:r>
      <w:proofErr w:type="spellEnd"/>
      <w:r w:rsidRPr="00C95155">
        <w:rPr>
          <w:rFonts w:ascii="Times New Roman" w:hAnsi="Times New Roman" w:cs="Times New Roman"/>
          <w:sz w:val="24"/>
          <w:szCs w:val="24"/>
        </w:rPr>
        <w:t xml:space="preserve"> Adat Dalam </w:t>
      </w:r>
      <w:proofErr w:type="spellStart"/>
      <w:r w:rsidRPr="00C95155">
        <w:rPr>
          <w:rFonts w:ascii="Times New Roman" w:hAnsi="Times New Roman" w:cs="Times New Roman"/>
          <w:sz w:val="24"/>
          <w:szCs w:val="24"/>
        </w:rPr>
        <w:t>Sosialisasi</w:t>
      </w:r>
      <w:proofErr w:type="spellEnd"/>
      <w:r w:rsidRPr="00C95155">
        <w:rPr>
          <w:rFonts w:ascii="Times New Roman" w:hAnsi="Times New Roman" w:cs="Times New Roman"/>
          <w:sz w:val="24"/>
          <w:szCs w:val="24"/>
        </w:rPr>
        <w:t xml:space="preserve"> Program </w:t>
      </w:r>
      <w:proofErr w:type="spellStart"/>
      <w:r w:rsidRPr="00C95155">
        <w:rPr>
          <w:rFonts w:ascii="Times New Roman" w:hAnsi="Times New Roman" w:cs="Times New Roman"/>
          <w:sz w:val="24"/>
          <w:szCs w:val="24"/>
        </w:rPr>
        <w:t>Keluarga</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Berencana</w:t>
      </w:r>
      <w:proofErr w:type="spellEnd"/>
      <w:r w:rsidRPr="00C95155">
        <w:rPr>
          <w:rFonts w:ascii="Times New Roman" w:hAnsi="Times New Roman" w:cs="Times New Roman"/>
          <w:sz w:val="24"/>
          <w:szCs w:val="24"/>
        </w:rPr>
        <w:t xml:space="preserve"> Di </w:t>
      </w:r>
      <w:proofErr w:type="spellStart"/>
      <w:r w:rsidRPr="00C95155">
        <w:rPr>
          <w:rFonts w:ascii="Times New Roman" w:hAnsi="Times New Roman" w:cs="Times New Roman"/>
          <w:sz w:val="24"/>
          <w:szCs w:val="24"/>
        </w:rPr>
        <w:t>Pampang</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Kelurahan</w:t>
      </w:r>
      <w:proofErr w:type="spellEnd"/>
      <w:r w:rsidRPr="00C95155">
        <w:rPr>
          <w:rFonts w:ascii="Times New Roman" w:hAnsi="Times New Roman" w:cs="Times New Roman"/>
          <w:sz w:val="24"/>
          <w:szCs w:val="24"/>
        </w:rPr>
        <w:t xml:space="preserve"> Sungai Siring </w:t>
      </w:r>
      <w:proofErr w:type="spellStart"/>
      <w:r w:rsidRPr="00C95155">
        <w:rPr>
          <w:rFonts w:ascii="Times New Roman" w:hAnsi="Times New Roman" w:cs="Times New Roman"/>
          <w:sz w:val="24"/>
          <w:szCs w:val="24"/>
        </w:rPr>
        <w:t>Samarinda</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i/>
          <w:iCs/>
          <w:sz w:val="24"/>
          <w:szCs w:val="24"/>
        </w:rPr>
        <w:t>eJournal</w:t>
      </w:r>
      <w:proofErr w:type="spellEnd"/>
      <w:r w:rsidRPr="00C95155">
        <w:rPr>
          <w:rFonts w:ascii="Times New Roman" w:hAnsi="Times New Roman" w:cs="Times New Roman"/>
          <w:i/>
          <w:iCs/>
          <w:sz w:val="24"/>
          <w:szCs w:val="24"/>
        </w:rPr>
        <w:t xml:space="preserve"> </w:t>
      </w:r>
      <w:proofErr w:type="spellStart"/>
      <w:r w:rsidRPr="00C95155">
        <w:rPr>
          <w:rFonts w:ascii="Times New Roman" w:hAnsi="Times New Roman" w:cs="Times New Roman"/>
          <w:i/>
          <w:iCs/>
          <w:sz w:val="24"/>
          <w:szCs w:val="24"/>
        </w:rPr>
        <w:t>Ilmu</w:t>
      </w:r>
      <w:proofErr w:type="spellEnd"/>
      <w:r w:rsidRPr="00C95155">
        <w:rPr>
          <w:rFonts w:ascii="Times New Roman" w:hAnsi="Times New Roman" w:cs="Times New Roman"/>
          <w:i/>
          <w:iCs/>
          <w:sz w:val="24"/>
          <w:szCs w:val="24"/>
        </w:rPr>
        <w:t xml:space="preserve"> </w:t>
      </w:r>
      <w:proofErr w:type="spellStart"/>
      <w:r w:rsidRPr="00C95155">
        <w:rPr>
          <w:rFonts w:ascii="Times New Roman" w:hAnsi="Times New Roman" w:cs="Times New Roman"/>
          <w:i/>
          <w:iCs/>
          <w:sz w:val="24"/>
          <w:szCs w:val="24"/>
        </w:rPr>
        <w:t>Komunikasi</w:t>
      </w:r>
      <w:proofErr w:type="spellEnd"/>
      <w:r w:rsidRPr="00C95155">
        <w:rPr>
          <w:rFonts w:ascii="Times New Roman" w:hAnsi="Times New Roman" w:cs="Times New Roman"/>
          <w:sz w:val="24"/>
          <w:szCs w:val="24"/>
        </w:rPr>
        <w:t xml:space="preserve"> </w:t>
      </w:r>
      <w:r w:rsidRPr="00C95155">
        <w:rPr>
          <w:rFonts w:ascii="Times New Roman" w:hAnsi="Times New Roman" w:cs="Times New Roman"/>
          <w:b/>
          <w:bCs/>
          <w:sz w:val="24"/>
          <w:szCs w:val="24"/>
        </w:rPr>
        <w:t>1</w:t>
      </w:r>
      <w:r w:rsidRPr="00C95155">
        <w:rPr>
          <w:rFonts w:ascii="Times New Roman" w:hAnsi="Times New Roman" w:cs="Times New Roman"/>
          <w:sz w:val="24"/>
          <w:szCs w:val="24"/>
        </w:rPr>
        <w:t xml:space="preserve"> (2). </w:t>
      </w:r>
      <w:proofErr w:type="gramStart"/>
      <w:r w:rsidRPr="00C95155">
        <w:rPr>
          <w:rFonts w:ascii="Times New Roman" w:hAnsi="Times New Roman" w:cs="Times New Roman"/>
          <w:sz w:val="24"/>
          <w:szCs w:val="24"/>
        </w:rPr>
        <w:t>pp  95</w:t>
      </w:r>
      <w:proofErr w:type="gramEnd"/>
      <w:r w:rsidRPr="00C95155">
        <w:rPr>
          <w:rFonts w:ascii="Times New Roman" w:hAnsi="Times New Roman" w:cs="Times New Roman"/>
          <w:sz w:val="24"/>
          <w:szCs w:val="24"/>
        </w:rPr>
        <w:t xml:space="preserve"> – 108. </w:t>
      </w:r>
      <w:proofErr w:type="spellStart"/>
      <w:r w:rsidRPr="00C95155">
        <w:rPr>
          <w:rFonts w:ascii="Times New Roman" w:hAnsi="Times New Roman" w:cs="Times New Roman"/>
          <w:sz w:val="24"/>
          <w:szCs w:val="24"/>
        </w:rPr>
        <w:t>Diperoleh</w:t>
      </w:r>
      <w:proofErr w:type="spellEnd"/>
      <w:r w:rsidRPr="00C95155">
        <w:rPr>
          <w:rFonts w:ascii="Times New Roman" w:hAnsi="Times New Roman" w:cs="Times New Roman"/>
          <w:sz w:val="24"/>
          <w:szCs w:val="24"/>
        </w:rPr>
        <w:t xml:space="preserve"> </w:t>
      </w:r>
      <w:proofErr w:type="spellStart"/>
      <w:r w:rsidRPr="00C95155">
        <w:rPr>
          <w:rFonts w:ascii="Times New Roman" w:hAnsi="Times New Roman" w:cs="Times New Roman"/>
          <w:sz w:val="24"/>
          <w:szCs w:val="24"/>
        </w:rPr>
        <w:t>dari</w:t>
      </w:r>
      <w:proofErr w:type="spellEnd"/>
      <w:r w:rsidRPr="00C95155">
        <w:rPr>
          <w:rFonts w:ascii="Times New Roman" w:hAnsi="Times New Roman" w:cs="Times New Roman"/>
          <w:sz w:val="24"/>
          <w:szCs w:val="24"/>
        </w:rPr>
        <w:t xml:space="preserve"> : </w:t>
      </w:r>
      <w:hyperlink r:id="rId37" w:history="1">
        <w:r w:rsidRPr="00C95155">
          <w:rPr>
            <w:rStyle w:val="Hyperlink"/>
            <w:rFonts w:ascii="Times New Roman" w:hAnsi="Times New Roman" w:cs="Times New Roman"/>
            <w:sz w:val="24"/>
            <w:szCs w:val="24"/>
          </w:rPr>
          <w:t>https://ejournal.ilkom.fisip-unmul.ac.id/site/wp-content/uploads/2013/05/Eka%20yuliana%20jurnal%20(05-01-13-02-55-52).pdf</w:t>
        </w:r>
      </w:hyperlink>
      <w:r>
        <w:rPr>
          <w:rFonts w:ascii="Times New Roman" w:hAnsi="Times New Roman" w:cs="Times New Roman"/>
          <w:sz w:val="24"/>
          <w:szCs w:val="24"/>
        </w:rPr>
        <w:t xml:space="preserve"> </w:t>
      </w:r>
      <w:r w:rsidRPr="00C95155">
        <w:rPr>
          <w:rFonts w:ascii="Times New Roman" w:hAnsi="Times New Roman" w:cs="Times New Roman"/>
          <w:sz w:val="24"/>
          <w:szCs w:val="24"/>
        </w:rPr>
        <w:t xml:space="preserve">(2 </w:t>
      </w:r>
      <w:proofErr w:type="spellStart"/>
      <w:r w:rsidRPr="00C95155">
        <w:rPr>
          <w:rFonts w:ascii="Times New Roman" w:hAnsi="Times New Roman" w:cs="Times New Roman"/>
          <w:sz w:val="24"/>
          <w:szCs w:val="24"/>
        </w:rPr>
        <w:t>Februari</w:t>
      </w:r>
      <w:proofErr w:type="spellEnd"/>
      <w:r w:rsidRPr="00C95155">
        <w:rPr>
          <w:rFonts w:ascii="Times New Roman" w:hAnsi="Times New Roman" w:cs="Times New Roman"/>
          <w:sz w:val="24"/>
          <w:szCs w:val="24"/>
        </w:rPr>
        <w:t xml:space="preserve"> 2023)</w:t>
      </w:r>
    </w:p>
    <w:p w14:paraId="095DA723" w14:textId="77777777" w:rsidR="001459AA" w:rsidRPr="001459AA" w:rsidRDefault="001459AA" w:rsidP="001459AA">
      <w:pPr>
        <w:spacing w:line="276" w:lineRule="auto"/>
        <w:ind w:left="360"/>
        <w:rPr>
          <w:rFonts w:ascii="Times New Roman" w:hAnsi="Times New Roman" w:cs="Times New Roman"/>
          <w:b/>
          <w:bCs/>
          <w:sz w:val="24"/>
          <w:szCs w:val="24"/>
        </w:rPr>
      </w:pPr>
    </w:p>
    <w:p w14:paraId="297CA787" w14:textId="77777777" w:rsidR="00C95155" w:rsidRDefault="00C95155" w:rsidP="00102B6F">
      <w:pPr>
        <w:spacing w:line="276" w:lineRule="auto"/>
        <w:jc w:val="center"/>
        <w:rPr>
          <w:rFonts w:ascii="Times New Roman" w:hAnsi="Times New Roman" w:cs="Times New Roman"/>
          <w:b/>
          <w:bCs/>
          <w:sz w:val="24"/>
          <w:szCs w:val="24"/>
        </w:rPr>
        <w:sectPr w:rsidR="00C95155" w:rsidSect="003021D2">
          <w:type w:val="continuous"/>
          <w:pgSz w:w="11906" w:h="16838"/>
          <w:pgMar w:top="1440" w:right="1133" w:bottom="1440" w:left="1440" w:header="708" w:footer="708" w:gutter="0"/>
          <w:cols w:num="2" w:space="568"/>
          <w:docGrid w:linePitch="360"/>
        </w:sectPr>
      </w:pPr>
    </w:p>
    <w:p w14:paraId="16E0FD24" w14:textId="77777777" w:rsidR="00102B6F" w:rsidRPr="00102B6F" w:rsidRDefault="00102B6F" w:rsidP="00102B6F">
      <w:pPr>
        <w:spacing w:line="276" w:lineRule="auto"/>
        <w:jc w:val="center"/>
        <w:rPr>
          <w:rFonts w:ascii="Times New Roman" w:hAnsi="Times New Roman" w:cs="Times New Roman"/>
          <w:b/>
          <w:bCs/>
          <w:sz w:val="24"/>
          <w:szCs w:val="24"/>
        </w:rPr>
      </w:pPr>
    </w:p>
    <w:sectPr w:rsidR="00102B6F" w:rsidRPr="00102B6F" w:rsidSect="006D3CD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160AA5" w14:textId="77777777" w:rsidR="000047C7" w:rsidRDefault="000047C7" w:rsidP="001D4522">
      <w:pPr>
        <w:spacing w:after="0" w:line="240" w:lineRule="auto"/>
      </w:pPr>
      <w:r>
        <w:separator/>
      </w:r>
    </w:p>
  </w:endnote>
  <w:endnote w:type="continuationSeparator" w:id="0">
    <w:p w14:paraId="4BA8C4EB" w14:textId="77777777" w:rsidR="000047C7" w:rsidRDefault="000047C7" w:rsidP="001D4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6544504"/>
      <w:docPartObj>
        <w:docPartGallery w:val="Page Numbers (Bottom of Page)"/>
        <w:docPartUnique/>
      </w:docPartObj>
    </w:sdtPr>
    <w:sdtEndPr>
      <w:rPr>
        <w:noProof/>
      </w:rPr>
    </w:sdtEndPr>
    <w:sdtContent>
      <w:p w14:paraId="19928A41" w14:textId="0DBB2B95" w:rsidR="001D4522" w:rsidRDefault="001D45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75C620" w14:textId="77777777" w:rsidR="001D4522" w:rsidRDefault="001D4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3B2D92" w14:textId="77777777" w:rsidR="000047C7" w:rsidRDefault="000047C7" w:rsidP="001D4522">
      <w:pPr>
        <w:spacing w:after="0" w:line="240" w:lineRule="auto"/>
      </w:pPr>
      <w:r>
        <w:separator/>
      </w:r>
    </w:p>
  </w:footnote>
  <w:footnote w:type="continuationSeparator" w:id="0">
    <w:p w14:paraId="024B2E16" w14:textId="77777777" w:rsidR="000047C7" w:rsidRDefault="000047C7" w:rsidP="001D45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C708C"/>
    <w:multiLevelType w:val="hybridMultilevel"/>
    <w:tmpl w:val="0248C3CE"/>
    <w:lvl w:ilvl="0" w:tplc="DBD2B48E">
      <w:start w:val="1"/>
      <w:numFmt w:val="decimal"/>
      <w:lvlText w:val="2.%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18B87776"/>
    <w:multiLevelType w:val="hybridMultilevel"/>
    <w:tmpl w:val="5C44F202"/>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4997F1C"/>
    <w:multiLevelType w:val="hybridMultilevel"/>
    <w:tmpl w:val="49A0D1F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3EC6C07"/>
    <w:multiLevelType w:val="hybridMultilevel"/>
    <w:tmpl w:val="29366E1A"/>
    <w:lvl w:ilvl="0" w:tplc="2B20CA6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45DA0296"/>
    <w:multiLevelType w:val="hybridMultilevel"/>
    <w:tmpl w:val="DEACF066"/>
    <w:lvl w:ilvl="0" w:tplc="75D60DF8">
      <w:start w:val="1"/>
      <w:numFmt w:val="decimal"/>
      <w:lvlText w:val="3.%1"/>
      <w:lvlJc w:val="left"/>
      <w:pPr>
        <w:ind w:left="1440" w:hanging="360"/>
      </w:pPr>
      <w:rPr>
        <w:rFonts w:hint="default"/>
      </w:r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467D61FD"/>
    <w:multiLevelType w:val="hybridMultilevel"/>
    <w:tmpl w:val="08BEC356"/>
    <w:lvl w:ilvl="0" w:tplc="2DE63176">
      <w:start w:val="1"/>
      <w:numFmt w:val="decimal"/>
      <w:lvlText w:val="4.%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475267F6"/>
    <w:multiLevelType w:val="hybridMultilevel"/>
    <w:tmpl w:val="6C881C20"/>
    <w:lvl w:ilvl="0" w:tplc="1260431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4D5569BE"/>
    <w:multiLevelType w:val="hybridMultilevel"/>
    <w:tmpl w:val="3388565A"/>
    <w:lvl w:ilvl="0" w:tplc="1ABE493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7A9F7A7A"/>
    <w:multiLevelType w:val="hybridMultilevel"/>
    <w:tmpl w:val="C59C830C"/>
    <w:lvl w:ilvl="0" w:tplc="8A160E4C">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9" w15:restartNumberingAfterBreak="0">
    <w:nsid w:val="7B09536C"/>
    <w:multiLevelType w:val="hybridMultilevel"/>
    <w:tmpl w:val="5254FBB8"/>
    <w:lvl w:ilvl="0" w:tplc="78C83316">
      <w:start w:val="1"/>
      <w:numFmt w:val="decimal"/>
      <w:lvlText w:val="2.%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1438987539">
    <w:abstractNumId w:val="1"/>
  </w:num>
  <w:num w:numId="2" w16cid:durableId="773600594">
    <w:abstractNumId w:val="0"/>
  </w:num>
  <w:num w:numId="3" w16cid:durableId="2138721108">
    <w:abstractNumId w:val="9"/>
  </w:num>
  <w:num w:numId="4" w16cid:durableId="1284462930">
    <w:abstractNumId w:val="4"/>
  </w:num>
  <w:num w:numId="5" w16cid:durableId="354817725">
    <w:abstractNumId w:val="5"/>
  </w:num>
  <w:num w:numId="6" w16cid:durableId="2081978566">
    <w:abstractNumId w:val="2"/>
  </w:num>
  <w:num w:numId="7" w16cid:durableId="1700429104">
    <w:abstractNumId w:val="7"/>
  </w:num>
  <w:num w:numId="8" w16cid:durableId="1203787006">
    <w:abstractNumId w:val="3"/>
  </w:num>
  <w:num w:numId="9" w16cid:durableId="916746087">
    <w:abstractNumId w:val="6"/>
  </w:num>
  <w:num w:numId="10" w16cid:durableId="3245582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B6F"/>
    <w:rsid w:val="000047C7"/>
    <w:rsid w:val="000243F8"/>
    <w:rsid w:val="00047744"/>
    <w:rsid w:val="00084203"/>
    <w:rsid w:val="00102B6F"/>
    <w:rsid w:val="001459AA"/>
    <w:rsid w:val="0015266B"/>
    <w:rsid w:val="0017064D"/>
    <w:rsid w:val="001B5432"/>
    <w:rsid w:val="001D4522"/>
    <w:rsid w:val="00266603"/>
    <w:rsid w:val="002F0BFC"/>
    <w:rsid w:val="003021D2"/>
    <w:rsid w:val="003A4B27"/>
    <w:rsid w:val="003A6CD5"/>
    <w:rsid w:val="003E26CE"/>
    <w:rsid w:val="004004FC"/>
    <w:rsid w:val="00404361"/>
    <w:rsid w:val="00407BDF"/>
    <w:rsid w:val="005400FB"/>
    <w:rsid w:val="00557F89"/>
    <w:rsid w:val="00606EC9"/>
    <w:rsid w:val="00691B78"/>
    <w:rsid w:val="006A5F82"/>
    <w:rsid w:val="006C3D95"/>
    <w:rsid w:val="006D3CDC"/>
    <w:rsid w:val="00737784"/>
    <w:rsid w:val="007A00E9"/>
    <w:rsid w:val="008C7321"/>
    <w:rsid w:val="008D7F59"/>
    <w:rsid w:val="00940AF6"/>
    <w:rsid w:val="00AF4883"/>
    <w:rsid w:val="00C95155"/>
    <w:rsid w:val="00D00EB3"/>
    <w:rsid w:val="00D7696C"/>
    <w:rsid w:val="00F14FDF"/>
    <w:rsid w:val="00F65191"/>
    <w:rsid w:val="00F821F6"/>
    <w:rsid w:val="00FA2A2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914820"/>
  <w15:chartTrackingRefBased/>
  <w15:docId w15:val="{0121A926-FCB1-4425-A002-A2EC12A7B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6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0243F8"/>
    <w:pPr>
      <w:ind w:left="720"/>
      <w:contextualSpacing/>
    </w:pPr>
  </w:style>
  <w:style w:type="table" w:styleId="TableGrid">
    <w:name w:val="Table Grid"/>
    <w:basedOn w:val="TableNormal"/>
    <w:uiPriority w:val="39"/>
    <w:rsid w:val="003E2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1"/>
    <w:locked/>
    <w:rsid w:val="003A4B27"/>
  </w:style>
  <w:style w:type="character" w:styleId="Hyperlink">
    <w:name w:val="Hyperlink"/>
    <w:basedOn w:val="DefaultParagraphFont"/>
    <w:uiPriority w:val="99"/>
    <w:unhideWhenUsed/>
    <w:rsid w:val="00C95155"/>
    <w:rPr>
      <w:color w:val="0000FF"/>
      <w:u w:val="single"/>
    </w:rPr>
  </w:style>
  <w:style w:type="paragraph" w:styleId="Header">
    <w:name w:val="header"/>
    <w:basedOn w:val="Normal"/>
    <w:link w:val="HeaderChar"/>
    <w:uiPriority w:val="99"/>
    <w:unhideWhenUsed/>
    <w:rsid w:val="001D45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4522"/>
  </w:style>
  <w:style w:type="paragraph" w:styleId="Footer">
    <w:name w:val="footer"/>
    <w:basedOn w:val="Normal"/>
    <w:link w:val="FooterChar"/>
    <w:uiPriority w:val="99"/>
    <w:unhideWhenUsed/>
    <w:rsid w:val="001D45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4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751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journal.urindo.ac.id/index.php/kesehatan/article/view/36" TargetMode="External"/><Relationship Id="rId18" Type="http://schemas.openxmlformats.org/officeDocument/2006/relationships/hyperlink" Target="http://ejournal.poltekkes-pontianak.ac.id/index.php/JKK/article/view/857/pdf" TargetMode="External"/><Relationship Id="rId26" Type="http://schemas.openxmlformats.org/officeDocument/2006/relationships/hyperlink" Target="http://download.garuda.kemdikbud.go.id/article.php?article=580951&amp;val=7244&amp;title=PENGARUH%20SOSIALISASI%20TERHADAP%20PENGETAHUAN%20PELAJAR%20MENGENAI%20HOAX%20Studi%20Pada%20Program%20Diseminasi%20Informasi%20Melalui%20Media%20Jukrak%20Di%20SMKN%201%20Pangandaran" TargetMode="External"/><Relationship Id="rId39" Type="http://schemas.openxmlformats.org/officeDocument/2006/relationships/theme" Target="theme/theme1.xml"/><Relationship Id="rId21" Type="http://schemas.openxmlformats.org/officeDocument/2006/relationships/hyperlink" Target="http://repository.stikes-yogyakarta.ac.id/id/eprint/160/2/02%20Lembar%20Cek%20Plagiasi_%20Pemilihan%20Alat%20Kontrasepsi_Mita%20Meilani_Jurnal_Januari_2023.pdf" TargetMode="External"/><Relationship Id="rId34" Type="http://schemas.openxmlformats.org/officeDocument/2006/relationships/hyperlink" Target="https://media.neliti.com/media/publications/397876-tinjauan-atas-alat-kontrasepsi-dalam-rah-34949bdd.pdf" TargetMode="External"/><Relationship Id="rId7" Type="http://schemas.openxmlformats.org/officeDocument/2006/relationships/footer" Target="footer1.xml"/><Relationship Id="rId12" Type="http://schemas.openxmlformats.org/officeDocument/2006/relationships/hyperlink" Target="https://journal.ukmc.ac.id/index.php/joh/article/view/395/374" TargetMode="External"/><Relationship Id="rId17" Type="http://schemas.openxmlformats.org/officeDocument/2006/relationships/hyperlink" Target="https://journals.stikim.ac.id/index.php/jiki/article/view/727/495" TargetMode="External"/><Relationship Id="rId25" Type="http://schemas.openxmlformats.org/officeDocument/2006/relationships/hyperlink" Target="https://core.ac.uk/download/pdf/228641682.pdf" TargetMode="External"/><Relationship Id="rId33" Type="http://schemas.openxmlformats.org/officeDocument/2006/relationships/hyperlink" Target="https://ejurnal.kependudukan.lipi.go.id/index.php/jki/article/view/461/pdf%20%5b8"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ogle.co.id/books/edition/Faktor_Determinan_Kejadian_Menopause/cMQWEAAAQBAJ?hl=id&amp;gbpv=1&amp;dq=paritas+adalah&amp;pg=PA57&amp;printsec=frontcover" TargetMode="External"/><Relationship Id="rId20" Type="http://schemas.openxmlformats.org/officeDocument/2006/relationships/hyperlink" Target="http://eprints.uad.ac.id/24374/1/buku%20ajar%20Keluarga%20Berencana%20dan%20Kontrasepsi.pdf" TargetMode="External"/><Relationship Id="rId29" Type="http://schemas.openxmlformats.org/officeDocument/2006/relationships/hyperlink" Target="https://www.jurnal.syntaxliterate.co.id/index.php/syntax-literate/article/view/1841/170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id/books/edition/Pelayanan_Kontrasepsi/-1otEAAAQBAJ?hl=id&amp;gbpv=1&amp;dq=alat+kontrasepsi+adalah&amp;printsec=frontcover" TargetMode="External"/><Relationship Id="rId24" Type="http://schemas.openxmlformats.org/officeDocument/2006/relationships/hyperlink" Target="https://journal.aisyahuniversity.ac.id/index.php/Jaman/article/view/118/103" TargetMode="External"/><Relationship Id="rId32" Type="http://schemas.openxmlformats.org/officeDocument/2006/relationships/hyperlink" Target="https://scholar.google.co.id/citations?view_op=view_citation&amp;hl=id&amp;user=kettA6YAAAAJ&amp;citation_for_view=kettA6YAAAAJ:rO6llkc54NcC" TargetMode="External"/><Relationship Id="rId37" Type="http://schemas.openxmlformats.org/officeDocument/2006/relationships/hyperlink" Target="https://ejournal.ilkom.fisip-unmul.ac.id/site/wp-content/uploads/2013/05/Eka%20yuliana%20jurnal%20(05-01-13-02-55-52).pdf" TargetMode="External"/><Relationship Id="rId5" Type="http://schemas.openxmlformats.org/officeDocument/2006/relationships/footnotes" Target="footnotes.xml"/><Relationship Id="rId15" Type="http://schemas.openxmlformats.org/officeDocument/2006/relationships/hyperlink" Target="https://www.google.co.id/books/edition/Pengantar_PENDIDIKAN/iTRxEAAAQBAJ?hl=id&amp;gbpv=1&amp;dq=pengantar+pendidikan&amp;pg=PA134&amp;printsec=frontcover" TargetMode="External"/><Relationship Id="rId23" Type="http://schemas.openxmlformats.org/officeDocument/2006/relationships/hyperlink" Target="file:///C:/Users/ASUS/Downloads/Pengaruh_Dukungan_Suami_Terhadap_Pemilihan_Metode_.pdf" TargetMode="External"/><Relationship Id="rId28" Type="http://schemas.openxmlformats.org/officeDocument/2006/relationships/hyperlink" Target="https://www.kajianpustaka.com/2019/12/status-sosial-ekonomi.html" TargetMode="External"/><Relationship Id="rId36" Type="http://schemas.openxmlformats.org/officeDocument/2006/relationships/hyperlink" Target="https://jurnal-kesehatan.id/index.php/JDAB/article/view/18/18" TargetMode="External"/><Relationship Id="rId10" Type="http://schemas.openxmlformats.org/officeDocument/2006/relationships/hyperlink" Target="https://journal.universitaspahlawan.ac.id/index.php/jkt/article/view/4876" TargetMode="External"/><Relationship Id="rId19" Type="http://schemas.openxmlformats.org/officeDocument/2006/relationships/hyperlink" Target="https://journal.unnes.ac.id/sju/index.php/ujph/article/view/7222" TargetMode="External"/><Relationship Id="rId31" Type="http://schemas.openxmlformats.org/officeDocument/2006/relationships/hyperlink" Target="https://www.google.co.id/books/edition/DASAR_METODOLOGI_PENELITIAN/QPhFDwAAQBAJ?hl=id&amp;gbpv=1&amp;dq=pengertian+definisi+operasional+dalam+metodologi+penelitian&amp;printsec=frontcover" TargetMode="External"/><Relationship Id="rId4" Type="http://schemas.openxmlformats.org/officeDocument/2006/relationships/webSettings" Target="webSettings.xml"/><Relationship Id="rId9" Type="http://schemas.openxmlformats.org/officeDocument/2006/relationships/hyperlink" Target="https://ejournal.unsrat.ac.id/v3/index.php/eners/article/view/1760/1401" TargetMode="External"/><Relationship Id="rId14" Type="http://schemas.openxmlformats.org/officeDocument/2006/relationships/hyperlink" Target="https://www.honestdocs.id/kb-spiral" TargetMode="External"/><Relationship Id="rId22" Type="http://schemas.openxmlformats.org/officeDocument/2006/relationships/hyperlink" Target="https://kampungkb.bkkbn.go.id/kampung/1381/intervensi/45128/pelayanan-kb" TargetMode="External"/><Relationship Id="rId27" Type="http://schemas.openxmlformats.org/officeDocument/2006/relationships/hyperlink" Target="https://jurnal.uui.ac.id/index.php/JHTM/article/view/274/89" TargetMode="External"/><Relationship Id="rId30" Type="http://schemas.openxmlformats.org/officeDocument/2006/relationships/hyperlink" Target="https://media.neliti.com/media/publications/441046-none-c3b537d6.pdf" TargetMode="External"/><Relationship Id="rId35" Type="http://schemas.openxmlformats.org/officeDocument/2006/relationships/hyperlink" Target="https://journal.iaisambas.ac.id/index.php/Cross-Border/article/view/1161" TargetMode="External"/><Relationship Id="rId8" Type="http://schemas.openxmlformats.org/officeDocument/2006/relationships/hyperlink" Target="https://dataindonesia.id/ragam/detail/bps-jumlah-penduduk-indonesia-sebanyak-27577-juta-pada-2022"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7189</Words>
  <Characters>40980</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dina raidanti</cp:lastModifiedBy>
  <cp:revision>2</cp:revision>
  <dcterms:created xsi:type="dcterms:W3CDTF">2024-05-17T14:21:00Z</dcterms:created>
  <dcterms:modified xsi:type="dcterms:W3CDTF">2024-05-17T14:21:00Z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13ef40e9-37f3-49ba-b612-f605297baf03</vt:lpwstr>
  </property>
</Properties>
</file>