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6DDF9" w14:textId="77777777" w:rsidR="00051C4C" w:rsidRDefault="00051C4C" w:rsidP="00051C4C">
      <w:pPr>
        <w:jc w:val="center"/>
        <w:rPr>
          <w:b/>
          <w:bCs/>
          <w:sz w:val="28"/>
          <w:szCs w:val="28"/>
        </w:rPr>
      </w:pPr>
      <w:r w:rsidRPr="00F66522">
        <w:rPr>
          <w:b/>
          <w:bCs/>
          <w:sz w:val="28"/>
          <w:szCs w:val="28"/>
        </w:rPr>
        <w:t xml:space="preserve">PERAWATAN PREVENTIF PADA MESIN </w:t>
      </w:r>
      <w:r w:rsidRPr="00F66522">
        <w:rPr>
          <w:b/>
          <w:bCs/>
          <w:i/>
          <w:iCs/>
          <w:sz w:val="28"/>
          <w:szCs w:val="28"/>
        </w:rPr>
        <w:t>ROLL FORMING</w:t>
      </w:r>
      <w:r w:rsidRPr="00F66522">
        <w:rPr>
          <w:b/>
          <w:bCs/>
          <w:sz w:val="28"/>
          <w:szCs w:val="28"/>
        </w:rPr>
        <w:t xml:space="preserve"> GUNA MEMPERTAHANKAN KUALITAS CETAK </w:t>
      </w:r>
      <w:r w:rsidRPr="00F66522">
        <w:rPr>
          <w:b/>
          <w:bCs/>
          <w:i/>
          <w:iCs/>
          <w:sz w:val="28"/>
          <w:szCs w:val="28"/>
        </w:rPr>
        <w:t>METAL PLANK FRAME</w:t>
      </w:r>
      <w:r w:rsidRPr="00F66522">
        <w:rPr>
          <w:b/>
          <w:bCs/>
          <w:sz w:val="28"/>
          <w:szCs w:val="28"/>
        </w:rPr>
        <w:t xml:space="preserve"> DI PT. </w:t>
      </w:r>
      <w:r w:rsidRPr="0007509A">
        <w:rPr>
          <w:b/>
          <w:bCs/>
          <w:sz w:val="28"/>
          <w:szCs w:val="28"/>
        </w:rPr>
        <w:t>LINE</w:t>
      </w:r>
      <w:r>
        <w:rPr>
          <w:b/>
          <w:bCs/>
          <w:sz w:val="28"/>
          <w:szCs w:val="28"/>
        </w:rPr>
        <w:t xml:space="preserve"> </w:t>
      </w:r>
      <w:r w:rsidRPr="0007509A">
        <w:rPr>
          <w:b/>
          <w:bCs/>
          <w:sz w:val="28"/>
          <w:szCs w:val="28"/>
        </w:rPr>
        <w:t xml:space="preserve">ONE INDONESIA </w:t>
      </w:r>
    </w:p>
    <w:p w14:paraId="69B47B37" w14:textId="77777777" w:rsidR="00051C4C" w:rsidRDefault="00051C4C" w:rsidP="00051C4C">
      <w:pPr>
        <w:rPr>
          <w:b/>
          <w:bCs/>
          <w:sz w:val="28"/>
          <w:szCs w:val="28"/>
        </w:rPr>
      </w:pPr>
    </w:p>
    <w:p w14:paraId="421DE030" w14:textId="1A89ACCE" w:rsidR="00F96980" w:rsidRDefault="00051C4C" w:rsidP="00F96980">
      <w:pPr>
        <w:jc w:val="center"/>
        <w:rPr>
          <w:b/>
          <w:szCs w:val="22"/>
          <w:lang w:val="en-US"/>
        </w:rPr>
      </w:pPr>
      <w:r>
        <w:rPr>
          <w:b/>
          <w:szCs w:val="22"/>
        </w:rPr>
        <w:t>Vanitour Ayu Pramukti</w:t>
      </w:r>
      <w:r w:rsidR="00F96980">
        <w:rPr>
          <w:b/>
          <w:szCs w:val="22"/>
          <w:vertAlign w:val="superscript"/>
        </w:rPr>
        <w:t>1</w:t>
      </w:r>
      <w:r w:rsidR="00F96980">
        <w:rPr>
          <w:b/>
          <w:szCs w:val="22"/>
        </w:rPr>
        <w:t xml:space="preserve">, </w:t>
      </w:r>
      <w:r>
        <w:rPr>
          <w:b/>
          <w:szCs w:val="22"/>
        </w:rPr>
        <w:t>Ananda Yhuto Wibisono Putra</w:t>
      </w:r>
      <w:r w:rsidR="00373FDF">
        <w:rPr>
          <w:b/>
          <w:szCs w:val="22"/>
          <w:vertAlign w:val="superscript"/>
        </w:rPr>
        <w:t>2</w:t>
      </w:r>
      <w:r w:rsidR="00C942EA">
        <w:rPr>
          <w:b/>
          <w:szCs w:val="22"/>
        </w:rPr>
        <w:t xml:space="preserve">, </w:t>
      </w:r>
      <w:r w:rsidR="00373FDF">
        <w:rPr>
          <w:b/>
          <w:szCs w:val="22"/>
        </w:rPr>
        <w:t>Chandra Purnama</w:t>
      </w:r>
      <w:r w:rsidR="00C942EA">
        <w:rPr>
          <w:b/>
          <w:szCs w:val="22"/>
          <w:vertAlign w:val="superscript"/>
        </w:rPr>
        <w:t>3</w:t>
      </w:r>
    </w:p>
    <w:p w14:paraId="0F2E6BE1" w14:textId="77777777" w:rsidR="00F96980" w:rsidRDefault="00F96980" w:rsidP="00F96980">
      <w:pPr>
        <w:jc w:val="center"/>
        <w:rPr>
          <w:szCs w:val="22"/>
        </w:rPr>
      </w:pPr>
    </w:p>
    <w:p w14:paraId="02ED536F" w14:textId="56C0E351" w:rsidR="00F96980" w:rsidRPr="00D96FFE" w:rsidRDefault="00F96980" w:rsidP="00F96980">
      <w:pPr>
        <w:jc w:val="center"/>
        <w:rPr>
          <w:sz w:val="22"/>
          <w:szCs w:val="22"/>
        </w:rPr>
      </w:pPr>
      <w:r w:rsidRPr="00D96FFE">
        <w:rPr>
          <w:sz w:val="22"/>
          <w:szCs w:val="22"/>
          <w:vertAlign w:val="superscript"/>
        </w:rPr>
        <w:t>1</w:t>
      </w:r>
      <w:r w:rsidR="00D96FFE" w:rsidRPr="00D96FFE">
        <w:rPr>
          <w:sz w:val="22"/>
          <w:szCs w:val="22"/>
          <w:vertAlign w:val="superscript"/>
        </w:rPr>
        <w:t>,2</w:t>
      </w:r>
      <w:r w:rsidR="00D96FFE" w:rsidRPr="00D96FFE">
        <w:rPr>
          <w:sz w:val="22"/>
          <w:szCs w:val="22"/>
        </w:rPr>
        <w:t>Program Studi</w:t>
      </w:r>
      <w:r w:rsidR="00051C4C">
        <w:rPr>
          <w:sz w:val="22"/>
          <w:szCs w:val="22"/>
        </w:rPr>
        <w:t xml:space="preserve"> Pendidikan Voksional</w:t>
      </w:r>
      <w:r w:rsidR="00D96FFE" w:rsidRPr="00D96FFE">
        <w:rPr>
          <w:sz w:val="22"/>
          <w:szCs w:val="22"/>
        </w:rPr>
        <w:t xml:space="preserve"> Teknik Mesin, Fakultas </w:t>
      </w:r>
      <w:r w:rsidR="00051C4C">
        <w:rPr>
          <w:sz w:val="22"/>
          <w:szCs w:val="22"/>
        </w:rPr>
        <w:t>Keguruan dan Ilmu Pendidikan</w:t>
      </w:r>
      <w:r w:rsidR="00D96FFE" w:rsidRPr="00D96FFE">
        <w:rPr>
          <w:sz w:val="22"/>
          <w:szCs w:val="22"/>
        </w:rPr>
        <w:t xml:space="preserve">, Universitas </w:t>
      </w:r>
      <w:r w:rsidR="00051C4C">
        <w:rPr>
          <w:sz w:val="22"/>
          <w:szCs w:val="22"/>
        </w:rPr>
        <w:t>Sultan Ageng Tirtayasa</w:t>
      </w:r>
    </w:p>
    <w:p w14:paraId="2135B7CF" w14:textId="24F19329" w:rsidR="00D96FFE" w:rsidRDefault="00D96FFE" w:rsidP="00D96FFE">
      <w:pPr>
        <w:jc w:val="center"/>
        <w:rPr>
          <w:sz w:val="22"/>
          <w:szCs w:val="22"/>
        </w:rPr>
      </w:pPr>
      <w:r w:rsidRPr="00D96FFE">
        <w:rPr>
          <w:sz w:val="22"/>
          <w:szCs w:val="22"/>
        </w:rPr>
        <w:t xml:space="preserve">Jl. </w:t>
      </w:r>
      <w:r w:rsidR="00051C4C">
        <w:rPr>
          <w:sz w:val="22"/>
          <w:szCs w:val="22"/>
        </w:rPr>
        <w:t>Ciwaru Raya</w:t>
      </w:r>
      <w:r w:rsidR="00241CE5">
        <w:rPr>
          <w:sz w:val="22"/>
          <w:szCs w:val="22"/>
        </w:rPr>
        <w:t xml:space="preserve"> No.25</w:t>
      </w:r>
      <w:r w:rsidR="00051C4C">
        <w:rPr>
          <w:sz w:val="22"/>
          <w:szCs w:val="22"/>
        </w:rPr>
        <w:t>, Cipare, Kec</w:t>
      </w:r>
      <w:r w:rsidR="00241CE5">
        <w:rPr>
          <w:sz w:val="22"/>
          <w:szCs w:val="22"/>
        </w:rPr>
        <w:t>amatan</w:t>
      </w:r>
      <w:r w:rsidR="00051C4C">
        <w:rPr>
          <w:sz w:val="22"/>
          <w:szCs w:val="22"/>
        </w:rPr>
        <w:t xml:space="preserve"> Serang, Kota Serang, Banten 42117</w:t>
      </w:r>
    </w:p>
    <w:p w14:paraId="23F8A79F" w14:textId="0A6FA397" w:rsidR="00373FDF" w:rsidRDefault="00373FDF" w:rsidP="00D96FFE">
      <w:pPr>
        <w:jc w:val="center"/>
        <w:rPr>
          <w:sz w:val="22"/>
          <w:szCs w:val="22"/>
        </w:rPr>
      </w:pPr>
      <w:r>
        <w:rPr>
          <w:b/>
          <w:szCs w:val="22"/>
          <w:vertAlign w:val="superscript"/>
        </w:rPr>
        <w:t>3</w:t>
      </w:r>
      <w:r>
        <w:rPr>
          <w:sz w:val="22"/>
          <w:szCs w:val="22"/>
        </w:rPr>
        <w:t>PT.Line One Indonesia</w:t>
      </w:r>
    </w:p>
    <w:p w14:paraId="6E4B5A39" w14:textId="14A765EB" w:rsidR="00373FDF" w:rsidRPr="00D96FFE" w:rsidRDefault="00373FDF" w:rsidP="00D96FFE">
      <w:pPr>
        <w:jc w:val="center"/>
        <w:rPr>
          <w:sz w:val="22"/>
          <w:szCs w:val="22"/>
        </w:rPr>
      </w:pPr>
      <w:r>
        <w:rPr>
          <w:sz w:val="22"/>
          <w:szCs w:val="22"/>
        </w:rPr>
        <w:t>Jl. Prof.Dr.Ir. Soetami KM 07 Ds. Nameng, Rangkasbitung, Lebak, Banten 42312</w:t>
      </w:r>
    </w:p>
    <w:p w14:paraId="27D13D9F" w14:textId="3FD631E2" w:rsidR="00D96FFE" w:rsidRPr="00D96FFE" w:rsidRDefault="00D96FFE" w:rsidP="00D96FFE">
      <w:pPr>
        <w:jc w:val="center"/>
        <w:rPr>
          <w:sz w:val="22"/>
          <w:szCs w:val="22"/>
        </w:rPr>
      </w:pPr>
      <w:r w:rsidRPr="00D96FFE">
        <w:rPr>
          <w:sz w:val="22"/>
          <w:szCs w:val="22"/>
        </w:rPr>
        <w:t>E</w:t>
      </w:r>
      <w:r w:rsidRPr="00D96FFE">
        <w:rPr>
          <w:sz w:val="22"/>
          <w:szCs w:val="22"/>
          <w:lang w:val="id-ID"/>
        </w:rPr>
        <w:t>-</w:t>
      </w:r>
      <w:r w:rsidRPr="00D96FFE">
        <w:rPr>
          <w:sz w:val="22"/>
          <w:szCs w:val="22"/>
        </w:rPr>
        <w:t xml:space="preserve">mail: </w:t>
      </w:r>
      <w:r w:rsidR="00BF3ADD" w:rsidRPr="00BF3ADD">
        <w:rPr>
          <w:sz w:val="22"/>
          <w:szCs w:val="22"/>
          <w:vertAlign w:val="superscript"/>
        </w:rPr>
        <w:t>1</w:t>
      </w:r>
      <w:r w:rsidR="00051C4C">
        <w:rPr>
          <w:i/>
          <w:sz w:val="22"/>
          <w:szCs w:val="22"/>
        </w:rPr>
        <w:t>vanitourayu@gmail.com</w:t>
      </w:r>
    </w:p>
    <w:p w14:paraId="3FCC4D9D" w14:textId="77777777" w:rsidR="00F96980" w:rsidRDefault="00F96980" w:rsidP="00F96980">
      <w:pPr>
        <w:jc w:val="center"/>
        <w:rPr>
          <w:szCs w:val="24"/>
        </w:rPr>
      </w:pPr>
    </w:p>
    <w:p w14:paraId="457F2FD9" w14:textId="77777777" w:rsidR="00F96980" w:rsidRDefault="00F96980" w:rsidP="00F96980">
      <w:pPr>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r w:rsidRPr="00304465">
        <w:rPr>
          <w:b/>
          <w:bCs/>
          <w:i/>
          <w:iCs/>
          <w:sz w:val="20"/>
          <w:szCs w:val="20"/>
        </w:rPr>
        <w:t>Abstra</w:t>
      </w:r>
      <w:r w:rsidRPr="00304465">
        <w:rPr>
          <w:b/>
          <w:bCs/>
          <w:i/>
          <w:iCs/>
          <w:sz w:val="20"/>
          <w:szCs w:val="20"/>
          <w:lang w:val="id-ID"/>
        </w:rPr>
        <w:t>ct</w:t>
      </w:r>
    </w:p>
    <w:p w14:paraId="5C351A2E" w14:textId="0BCAA0DE" w:rsidR="0022389E" w:rsidRPr="0022389E" w:rsidRDefault="0022389E" w:rsidP="0022389E">
      <w:pPr>
        <w:ind w:firstLine="709"/>
        <w:jc w:val="both"/>
        <w:rPr>
          <w:i/>
          <w:iCs/>
          <w:lang w:val="en-ID"/>
        </w:rPr>
      </w:pPr>
      <w:r w:rsidRPr="0022389E">
        <w:rPr>
          <w:i/>
          <w:iCs/>
          <w:lang w:val="en"/>
        </w:rPr>
        <w:t xml:space="preserve">Preventive maintenance is a strategic step to maintain machine performance and reliability, especially on </w:t>
      </w:r>
      <w:r>
        <w:rPr>
          <w:i/>
          <w:iCs/>
          <w:lang w:val="en"/>
        </w:rPr>
        <w:t>roll-forming</w:t>
      </w:r>
      <w:r w:rsidRPr="0022389E">
        <w:rPr>
          <w:i/>
          <w:iCs/>
          <w:lang w:val="en"/>
        </w:rPr>
        <w:t xml:space="preserve"> machines used in the metal plank frame production process at PT. Line One Indonesia. This research aims to determine preventive maintenance </w:t>
      </w:r>
      <w:r>
        <w:rPr>
          <w:i/>
          <w:iCs/>
          <w:lang w:val="en"/>
        </w:rPr>
        <w:t>to maintain the quality of print results and minimize</w:t>
      </w:r>
      <w:r w:rsidRPr="0022389E">
        <w:rPr>
          <w:i/>
          <w:iCs/>
          <w:lang w:val="en"/>
        </w:rPr>
        <w:t xml:space="preserve"> the risk of damage to </w:t>
      </w:r>
      <w:r>
        <w:rPr>
          <w:i/>
          <w:iCs/>
          <w:lang w:val="en"/>
        </w:rPr>
        <w:t>roll-forming</w:t>
      </w:r>
      <w:r w:rsidRPr="0022389E">
        <w:rPr>
          <w:i/>
          <w:iCs/>
          <w:lang w:val="en"/>
        </w:rPr>
        <w:t xml:space="preserve"> machines. The method used is a case study of maintenance on a </w:t>
      </w:r>
      <w:r>
        <w:rPr>
          <w:i/>
          <w:iCs/>
          <w:lang w:val="en"/>
        </w:rPr>
        <w:t>roll-forming</w:t>
      </w:r>
      <w:r w:rsidRPr="0022389E">
        <w:rPr>
          <w:i/>
          <w:iCs/>
          <w:lang w:val="en"/>
        </w:rPr>
        <w:t xml:space="preserve"> machine with a qualitative approach and qualitative descriptive data analysis. This data collection technique involves observation, interviews</w:t>
      </w:r>
      <w:r>
        <w:rPr>
          <w:i/>
          <w:iCs/>
          <w:lang w:val="en"/>
        </w:rPr>
        <w:t>,</w:t>
      </w:r>
      <w:r w:rsidRPr="0022389E">
        <w:rPr>
          <w:i/>
          <w:iCs/>
          <w:lang w:val="en"/>
        </w:rPr>
        <w:t xml:space="preserve"> and documentation. The results of the discussion show that implementing preventive maintenance on </w:t>
      </w:r>
      <w:r>
        <w:rPr>
          <w:i/>
          <w:iCs/>
          <w:lang w:val="en"/>
        </w:rPr>
        <w:t>roll-forming</w:t>
      </w:r>
      <w:r w:rsidRPr="0022389E">
        <w:rPr>
          <w:i/>
          <w:iCs/>
          <w:lang w:val="en"/>
        </w:rPr>
        <w:t xml:space="preserve"> machines regularly and in a planned manner can improve machine performance and the quality of metal plank frame products with </w:t>
      </w:r>
      <w:proofErr w:type="gramStart"/>
      <w:r w:rsidRPr="0022389E">
        <w:rPr>
          <w:i/>
          <w:iCs/>
          <w:lang w:val="en"/>
        </w:rPr>
        <w:t>fina</w:t>
      </w:r>
      <w:r>
        <w:rPr>
          <w:i/>
          <w:iCs/>
          <w:lang w:val="en"/>
        </w:rPr>
        <w:t>l</w:t>
      </w:r>
      <w:r w:rsidRPr="0022389E">
        <w:rPr>
          <w:i/>
          <w:iCs/>
          <w:lang w:val="en"/>
        </w:rPr>
        <w:t xml:space="preserve"> results</w:t>
      </w:r>
      <w:proofErr w:type="gramEnd"/>
      <w:r w:rsidRPr="0022389E">
        <w:rPr>
          <w:i/>
          <w:iCs/>
          <w:lang w:val="en"/>
        </w:rPr>
        <w:t xml:space="preserve"> that are more precise and match the desired size, so implementing preventive maintenance regularly becomes an effective solution to support operational sustainability and meet applied and expected production standards.</w:t>
      </w:r>
    </w:p>
    <w:p w14:paraId="7D1E6957" w14:textId="75223239" w:rsidR="002A6DEB" w:rsidRDefault="0076446A" w:rsidP="00C5141D">
      <w:pPr>
        <w:jc w:val="both"/>
        <w:rPr>
          <w:i/>
          <w:iCs/>
          <w:lang w:val="en"/>
        </w:rPr>
      </w:pPr>
      <w:r>
        <w:rPr>
          <w:b/>
          <w:bCs/>
          <w:i/>
          <w:iCs/>
          <w:lang w:val="en"/>
        </w:rPr>
        <w:t>Keywords</w:t>
      </w:r>
      <w:r w:rsidR="00051C4C" w:rsidRPr="00E032DD">
        <w:rPr>
          <w:b/>
          <w:bCs/>
          <w:i/>
          <w:iCs/>
          <w:lang w:val="en"/>
        </w:rPr>
        <w:t>:</w:t>
      </w:r>
      <w:r w:rsidR="00051C4C" w:rsidRPr="00E032DD">
        <w:rPr>
          <w:i/>
          <w:iCs/>
          <w:lang w:val="en"/>
        </w:rPr>
        <w:t xml:space="preserve"> preventive maintenance, roll forming machine, print quality, metal plank frame</w:t>
      </w:r>
    </w:p>
    <w:p w14:paraId="7D8205A6" w14:textId="77777777" w:rsidR="00C5141D" w:rsidRPr="00C5141D" w:rsidRDefault="00C5141D" w:rsidP="00C5141D">
      <w:pPr>
        <w:jc w:val="both"/>
        <w:rPr>
          <w:i/>
          <w:iCs/>
        </w:rPr>
      </w:pPr>
    </w:p>
    <w:p w14:paraId="37EC1379" w14:textId="6431993D" w:rsidR="00E6385F" w:rsidRPr="00E61D3F" w:rsidRDefault="00FE39F8" w:rsidP="00E61D3F">
      <w:pPr>
        <w:pStyle w:val="TTPAbstract"/>
        <w:spacing w:before="0" w:after="120"/>
        <w:jc w:val="center"/>
        <w:rPr>
          <w:b/>
          <w:bCs/>
          <w:sz w:val="20"/>
          <w:szCs w:val="20"/>
          <w:lang w:val="id-ID"/>
        </w:rPr>
      </w:pPr>
      <w:r w:rsidRPr="00051C4C">
        <w:rPr>
          <w:b/>
          <w:bCs/>
          <w:iCs/>
          <w:sz w:val="20"/>
          <w:szCs w:val="20"/>
          <w:lang w:val="sv-SE"/>
        </w:rPr>
        <w:t>Abstrak</w:t>
      </w:r>
    </w:p>
    <w:p w14:paraId="21426B3C" w14:textId="228087F2" w:rsidR="005B7238" w:rsidRPr="00595D61" w:rsidRDefault="0076446A" w:rsidP="00595D61">
      <w:pPr>
        <w:widowControl w:val="0"/>
        <w:adjustRightInd w:val="0"/>
        <w:ind w:firstLine="709"/>
        <w:jc w:val="both"/>
      </w:pPr>
      <w:r w:rsidRPr="00595D61">
        <w:rPr>
          <w:lang w:val="sv-SE"/>
        </w:rPr>
        <w:t>Perawatan preventif adalah langkah strategis untuk menjaga</w:t>
      </w:r>
      <w:r w:rsidR="0022389E" w:rsidRPr="00595D61">
        <w:rPr>
          <w:lang w:val="sv-SE"/>
        </w:rPr>
        <w:t xml:space="preserve"> kinerja</w:t>
      </w:r>
      <w:r w:rsidRPr="00595D61">
        <w:rPr>
          <w:lang w:val="sv-SE"/>
        </w:rPr>
        <w:t xml:space="preserve"> dan keandalan mesin, terutama pada mesi</w:t>
      </w:r>
      <w:r w:rsidR="003C64D1" w:rsidRPr="00595D61">
        <w:rPr>
          <w:lang w:val="sv-SE"/>
        </w:rPr>
        <w:t xml:space="preserve">n </w:t>
      </w:r>
      <w:r w:rsidRPr="00595D61">
        <w:rPr>
          <w:lang w:val="sv-SE"/>
        </w:rPr>
        <w:t>roll forming yang digunakan dalam proses produksi metal plank frame di PT. Line One Indonesia. Penelitian ini bertujuan untuk</w:t>
      </w:r>
      <w:r w:rsidR="0009499A" w:rsidRPr="00595D61">
        <w:rPr>
          <w:lang w:val="sv-SE"/>
        </w:rPr>
        <w:t xml:space="preserve"> mengetahui</w:t>
      </w:r>
      <w:r w:rsidR="003C64D1" w:rsidRPr="00595D61">
        <w:rPr>
          <w:lang w:val="sv-SE"/>
        </w:rPr>
        <w:t xml:space="preserve"> </w:t>
      </w:r>
      <w:r w:rsidRPr="00595D61">
        <w:rPr>
          <w:lang w:val="sv-SE"/>
        </w:rPr>
        <w:t xml:space="preserve">perawatan preventif dalam mempertahankan kualitas hasil cetak serta meminimalkan risiko kerusakan pada mesin </w:t>
      </w:r>
      <w:r w:rsidRPr="00595D61">
        <w:rPr>
          <w:i/>
          <w:iCs/>
          <w:lang w:val="sv-SE"/>
        </w:rPr>
        <w:t>roll forming</w:t>
      </w:r>
      <w:r w:rsidRPr="00595D61">
        <w:rPr>
          <w:lang w:val="sv-SE"/>
        </w:rPr>
        <w:t xml:space="preserve">. Metode yang digunakan </w:t>
      </w:r>
      <w:r w:rsidRPr="00595D61">
        <w:rPr>
          <w:color w:val="0D0D0D" w:themeColor="text1" w:themeTint="F2"/>
          <w:lang w:val="sv-SE"/>
        </w:rPr>
        <w:t xml:space="preserve">studi kasus perawatan pada mesin </w:t>
      </w:r>
      <w:r w:rsidRPr="00595D61">
        <w:rPr>
          <w:i/>
          <w:iCs/>
          <w:color w:val="0D0D0D" w:themeColor="text1" w:themeTint="F2"/>
          <w:lang w:val="sv-SE"/>
        </w:rPr>
        <w:t>roll forming</w:t>
      </w:r>
      <w:r w:rsidRPr="00595D61">
        <w:rPr>
          <w:color w:val="0D0D0D" w:themeColor="text1" w:themeTint="F2"/>
          <w:lang w:val="sv-SE"/>
        </w:rPr>
        <w:t xml:space="preserve"> dengan </w:t>
      </w:r>
      <w:r w:rsidRPr="00595D61">
        <w:rPr>
          <w:lang w:val="sv-SE"/>
        </w:rPr>
        <w:t xml:space="preserve">pendekatan kualitatif dan analisis data deskriptif kualitatif. Teknik pengumpulan data ini dengan melakukan observasi, wawancara dan dokumentasi. </w:t>
      </w:r>
      <w:r w:rsidR="005B7238" w:rsidRPr="00595D61">
        <w:t>Hasil pembahasan menunjukkan bahwa dengan melakukan p</w:t>
      </w:r>
      <w:r w:rsidR="00595D61">
        <w:t>ene</w:t>
      </w:r>
      <w:r w:rsidR="005B7238" w:rsidRPr="00595D61">
        <w:t>r</w:t>
      </w:r>
      <w:r w:rsidR="00595D61">
        <w:t>apan</w:t>
      </w:r>
      <w:r w:rsidR="005B7238" w:rsidRPr="00595D61">
        <w:t xml:space="preserve"> p</w:t>
      </w:r>
      <w:r w:rsidR="00595D61">
        <w:t>er</w:t>
      </w:r>
      <w:r w:rsidR="005B7238" w:rsidRPr="00595D61">
        <w:t>awata</w:t>
      </w:r>
      <w:r w:rsidR="00595D61">
        <w:t>n</w:t>
      </w:r>
      <w:r w:rsidR="005B7238" w:rsidRPr="00595D61">
        <w:t xml:space="preserve"> preventif pada mesin roll forming secara  terencana dapat menjaga kelancaran proses produksi dan untuk meningkatkan kualitas produk serta memastikan kinerja mesin tetap baik</w:t>
      </w:r>
      <w:r w:rsidR="00595D61">
        <w:t xml:space="preserve">. </w:t>
      </w:r>
      <w:r w:rsidR="005B7238" w:rsidRPr="00595D61">
        <w:t>Dengan penerapan perawatan yang mencakup pemeriksaan, pembersihan, pelumasan dan uji coba secara berkala</w:t>
      </w:r>
      <w:r w:rsidR="00595D61" w:rsidRPr="00595D61">
        <w:t xml:space="preserve"> untuk mendukung keberlanjutan operasional dan memenuhi standar produksi yang diterapkan dan diharapkan.</w:t>
      </w:r>
    </w:p>
    <w:p w14:paraId="4E269D19" w14:textId="5C48D009" w:rsidR="0076446A" w:rsidRPr="00E032DD" w:rsidRDefault="0076446A" w:rsidP="0022389E">
      <w:pPr>
        <w:widowControl w:val="0"/>
        <w:adjustRightInd w:val="0"/>
        <w:jc w:val="both"/>
        <w:rPr>
          <w:lang w:val="sv-SE"/>
        </w:rPr>
      </w:pPr>
      <w:r w:rsidRPr="00E032DD">
        <w:rPr>
          <w:b/>
          <w:bCs/>
          <w:lang w:val="sv-SE"/>
        </w:rPr>
        <w:t>Kata kunci</w:t>
      </w:r>
      <w:r w:rsidRPr="00E032DD">
        <w:rPr>
          <w:lang w:val="sv-SE"/>
        </w:rPr>
        <w:t>: perawatan preventif, mesin roll forming, kualitas cetak, metal plank frame</w:t>
      </w:r>
    </w:p>
    <w:p w14:paraId="0A0CA535" w14:textId="77777777" w:rsidR="00AF1052" w:rsidRPr="00051C4C" w:rsidRDefault="00AF1052" w:rsidP="00AF1052">
      <w:pPr>
        <w:pStyle w:val="TTPParagraphothers"/>
        <w:ind w:firstLine="0"/>
        <w:rPr>
          <w:sz w:val="22"/>
          <w:szCs w:val="22"/>
          <w:lang w:val="sv-SE"/>
        </w:rPr>
      </w:pPr>
      <w:r>
        <w:rPr>
          <w:noProof/>
          <w:sz w:val="22"/>
          <w:szCs w:val="22"/>
          <w:lang w:val="id-ID" w:eastAsia="id-ID"/>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051C4C" w:rsidRDefault="00AF1052" w:rsidP="00AF1052">
      <w:pPr>
        <w:pStyle w:val="TTPParagraphothers"/>
        <w:ind w:firstLine="0"/>
        <w:rPr>
          <w:sz w:val="22"/>
          <w:szCs w:val="22"/>
          <w:lang w:val="sv-SE"/>
        </w:rPr>
        <w:sectPr w:rsidR="00AF1052" w:rsidRPr="00051C4C" w:rsidSect="00D93872">
          <w:headerReference w:type="even" r:id="rId9"/>
          <w:footerReference w:type="default" r:id="rId10"/>
          <w:headerReference w:type="first" r:id="rId11"/>
          <w:pgSz w:w="11907" w:h="16840" w:code="9"/>
          <w:pgMar w:top="1440" w:right="1440" w:bottom="1440" w:left="1440" w:header="709" w:footer="709" w:gutter="0"/>
          <w:cols w:space="709"/>
          <w:noEndnote/>
          <w:titlePg/>
          <w:docGrid w:linePitch="272"/>
        </w:sectPr>
      </w:pPr>
    </w:p>
    <w:p w14:paraId="56437529" w14:textId="77777777" w:rsidR="00F30817" w:rsidRPr="00D265D4" w:rsidRDefault="00EA14ED" w:rsidP="00B169B2">
      <w:pPr>
        <w:pStyle w:val="TTPSectionHeading"/>
        <w:spacing w:before="0" w:after="60"/>
        <w:rPr>
          <w:lang w:val="sv-SE"/>
        </w:rPr>
      </w:pPr>
      <w:r w:rsidRPr="00D265D4">
        <w:rPr>
          <w:lang w:val="sv-SE"/>
        </w:rPr>
        <w:t>Pendahuluan</w:t>
      </w:r>
    </w:p>
    <w:p w14:paraId="19A6F670" w14:textId="2601ADC0" w:rsidR="0076446A" w:rsidRPr="002C212A" w:rsidRDefault="0076446A" w:rsidP="002C212A">
      <w:pPr>
        <w:ind w:firstLine="720"/>
        <w:jc w:val="both"/>
        <w:rPr>
          <w:sz w:val="24"/>
          <w:szCs w:val="24"/>
        </w:rPr>
      </w:pPr>
      <w:r w:rsidRPr="00275D04">
        <w:rPr>
          <w:sz w:val="24"/>
          <w:szCs w:val="24"/>
          <w:lang w:val="sv-SE"/>
        </w:rPr>
        <w:t>Dalam suatu industri, perawatan mesin merupakan faktor krusial dalam mendukung proses produksi yang kompetitif di pasar. Mesin memainkan peran penting dalam meningkatkan aktivitas produksi perusahaan. Kemampuan dan keandalan mesin sangat mempengaruhi laju produksi</w:t>
      </w:r>
      <w:r>
        <w:rPr>
          <w:sz w:val="24"/>
          <w:szCs w:val="24"/>
          <w:lang w:val="sv-SE"/>
        </w:rPr>
        <w:t xml:space="preserve"> </w:t>
      </w:r>
      <w:r>
        <w:rPr>
          <w:sz w:val="24"/>
          <w:szCs w:val="24"/>
          <w:lang w:val="sv-SE"/>
        </w:rPr>
        <w:fldChar w:fldCharType="begin" w:fldLock="1"/>
      </w:r>
      <w:r>
        <w:rPr>
          <w:sz w:val="24"/>
          <w:szCs w:val="24"/>
          <w:lang w:val="sv-SE"/>
        </w:rPr>
        <w:instrText>ADDIN CSL_CITATION {"citationItems":[{"id":"ITEM-1","itemData":{"author":[{"dropping-particle":"","family":"Sarjana","given":"Gelar","non-dropping-particle":"","parse-names":false,"suffix":""},{"dropping-particle":"","family":"Industri","given":"Teknik","non-dropping-particle":"","parse-names":false,"suffix":""},{"dropping-particle":"","family":"Teknologi","given":"Fakultas","non-dropping-particle":"","parse-names":false,"suffix":""}],"id":"ITEM-1","issued":{"date-parts":[["2021"]]},"title":"No Title","type":"article-journal"},"uris":["http://www.mendeley.com/documents/?uuid=e8d175bd-984a-4867-aa44-5e0e9423ff87"]}],"mendeley":{"formattedCitation":"(Sarjana et al., 2021)","plainTextFormattedCitation":"(Sarjana et al., 2021)","previouslyFormattedCitation":"(Sarjana et al., 2021)"},"properties":{"noteIndex":0},"schema":"https://github.com/citation-style-language/schema/raw/master/csl-citation.json"}</w:instrText>
      </w:r>
      <w:r>
        <w:rPr>
          <w:sz w:val="24"/>
          <w:szCs w:val="24"/>
          <w:lang w:val="sv-SE"/>
        </w:rPr>
        <w:fldChar w:fldCharType="separate"/>
      </w:r>
      <w:r w:rsidRPr="002E0982">
        <w:rPr>
          <w:noProof/>
          <w:sz w:val="24"/>
          <w:szCs w:val="24"/>
          <w:lang w:val="sv-SE"/>
        </w:rPr>
        <w:t>(Sarjana et al., 2021)</w:t>
      </w:r>
      <w:r>
        <w:rPr>
          <w:sz w:val="24"/>
          <w:szCs w:val="24"/>
          <w:lang w:val="sv-SE"/>
        </w:rPr>
        <w:fldChar w:fldCharType="end"/>
      </w:r>
      <w:r w:rsidRPr="00275D04">
        <w:rPr>
          <w:sz w:val="24"/>
          <w:szCs w:val="24"/>
          <w:lang w:val="sv-SE"/>
        </w:rPr>
        <w:t xml:space="preserve">. </w:t>
      </w:r>
      <w:r w:rsidR="002C212A" w:rsidRPr="002C212A">
        <w:rPr>
          <w:sz w:val="24"/>
          <w:szCs w:val="24"/>
        </w:rPr>
        <w:t xml:space="preserve">Dalam penggunaan yang terus-menerus, usia dan </w:t>
      </w:r>
      <w:r w:rsidR="002C212A" w:rsidRPr="002C212A">
        <w:rPr>
          <w:sz w:val="24"/>
          <w:szCs w:val="24"/>
        </w:rPr>
        <w:t xml:space="preserve">keandalan suatu alat akan mengalami penurunan. </w:t>
      </w:r>
      <w:r w:rsidR="002C212A">
        <w:rPr>
          <w:sz w:val="24"/>
          <w:szCs w:val="24"/>
        </w:rPr>
        <w:t>Maka</w:t>
      </w:r>
      <w:r w:rsidR="002C212A" w:rsidRPr="002C212A">
        <w:rPr>
          <w:sz w:val="24"/>
          <w:szCs w:val="24"/>
        </w:rPr>
        <w:t xml:space="preserve"> dilakukan pemeliharaan pada alat tersebut untuk memperpanjang usia penggunaannya dan meningkatkan keandalannya</w:t>
      </w:r>
      <w:r w:rsidR="002C212A">
        <w:rPr>
          <w:sz w:val="24"/>
          <w:szCs w:val="24"/>
        </w:rPr>
        <w:t xml:space="preserve"> </w:t>
      </w:r>
      <w:r w:rsidR="002C212A">
        <w:rPr>
          <w:sz w:val="24"/>
          <w:szCs w:val="24"/>
        </w:rPr>
        <w:fldChar w:fldCharType="begin" w:fldLock="1"/>
      </w:r>
      <w:r w:rsidR="009142F7">
        <w:rPr>
          <w:sz w:val="24"/>
          <w:szCs w:val="24"/>
        </w:rPr>
        <w:instrText>ADDIN CSL_CITATION {"citationItems":[{"id":"ITEM-1","itemData":{"abstract":"PT. Perkebunan Nusantara II, Pagar Merbau merupakan perusahaan yang bergerak di bidang pengolahan kelapa sawit. Aktivitas produksi menuntut mesin untuk bekerja optimal. Mesin Digester UDW 3220 memiliki tingkat kegagalan yang paling tinggi dibanding mesin produksi lainnya dengan persentase kerusakan 25% akibat umur mesin sudah mencapai 30 tahun. Dengan adanya penelitian analisa perawatan ini diharapkan masa kehandalan mesin dapat ditingkatkan serta meminimalisir Downtime pada mesin produksi. Berdasarkan kondisi tersebut analisis perawatan dilakukan dengan pendekatan Reliability Centered Maintenance (RCM) untuk memperbaharui sistem pemeliharaan. Dari hasil analisis RCM diperoleh komponen paling kritis adalah sistem Bearing House dan Shaft Driver. Dengan mengeliminasi tingkat kerusakan komponen dapat diperoleh Reliability Bearing House sebesar 72% dan Shaft Driver sebesar 70.5% dengan masa interval perawatan Bearing House 299.6 Jam dan mengalami breakdown sebanyak 5 kali dalam 1 tahun. Dan Shaft Driver 295.65 Jam dan mengalami breakdown sebanyak 6 kali dalam setahun. Hasil dari analisa perawatan mesin digester dengan metode Realibility Centered Maintenance dapat mengurangi breakdown sebanyak 1 kali.","author":[{"dropping-particle":"","family":"Siregar","given":"Ninny","non-dropping-particle":"","parse-names":false,"suffix":""},{"dropping-particle":"","family":"Munthe","given":"Sirmas","non-dropping-particle":"","parse-names":false,"suffix":""}],"container-title":"Journal of Industrial and Manufacture Engineering (JIME)","id":"ITEM-1","issue":"2","issued":{"date-parts":[["2019"]]},"page":"87-94","title":"Analisa Perawatan Mesin Digester dengan Metode Reliabity Centered Maintenance pada PTPN II Pagar Merbau","type":"article-journal","volume":"3"},"uris":["http://www.mendeley.com/documents/?uuid=142d9e58-5ea6-4dde-a3aa-5b3fe281fef1"]}],"mendeley":{"formattedCitation":"(Siregar &amp; Munthe, 2019)","plainTextFormattedCitation":"(Siregar &amp; Munthe, 2019)","previouslyFormattedCitation":"(Siregar &amp; Munthe, 2019)"},"properties":{"noteIndex":0},"schema":"https://github.com/citation-style-language/schema/raw/master/csl-citation.json"}</w:instrText>
      </w:r>
      <w:r w:rsidR="002C212A">
        <w:rPr>
          <w:sz w:val="24"/>
          <w:szCs w:val="24"/>
        </w:rPr>
        <w:fldChar w:fldCharType="separate"/>
      </w:r>
      <w:r w:rsidR="002C212A" w:rsidRPr="002C212A">
        <w:rPr>
          <w:noProof/>
          <w:sz w:val="24"/>
          <w:szCs w:val="24"/>
        </w:rPr>
        <w:t>(Siregar &amp; Munthe, 2019)</w:t>
      </w:r>
      <w:r w:rsidR="002C212A">
        <w:rPr>
          <w:sz w:val="24"/>
          <w:szCs w:val="24"/>
        </w:rPr>
        <w:fldChar w:fldCharType="end"/>
      </w:r>
      <w:r w:rsidR="002C212A">
        <w:rPr>
          <w:sz w:val="24"/>
          <w:szCs w:val="24"/>
        </w:rPr>
        <w:t xml:space="preserve">. </w:t>
      </w:r>
      <w:r w:rsidR="007F295E" w:rsidRPr="007F295E">
        <w:rPr>
          <w:sz w:val="24"/>
          <w:szCs w:val="24"/>
        </w:rPr>
        <w:t xml:space="preserve">Menjaga performa mesin sangat penting untuk mencegah penurunan aktivitas produksi, sehingga kelancaran proses produksi tetap terjamin, memungkinkan perusahaan mencapai target yang telah </w:t>
      </w:r>
      <w:r w:rsidR="007F295E" w:rsidRPr="007F295E">
        <w:rPr>
          <w:sz w:val="24"/>
          <w:szCs w:val="24"/>
        </w:rPr>
        <w:lastRenderedPageBreak/>
        <w:t>ditetapkan dan menghasilkan produk berkualitas tinggi melalui upaya perbaikan yang dilakukan secara berkala</w:t>
      </w:r>
      <w:r w:rsidR="007F295E">
        <w:rPr>
          <w:sz w:val="24"/>
          <w:szCs w:val="24"/>
        </w:rPr>
        <w:t xml:space="preserve"> </w:t>
      </w:r>
      <w:r w:rsidR="007F295E">
        <w:rPr>
          <w:sz w:val="24"/>
          <w:szCs w:val="24"/>
        </w:rPr>
        <w:fldChar w:fldCharType="begin" w:fldLock="1"/>
      </w:r>
      <w:r w:rsidR="0009499A">
        <w:rPr>
          <w:sz w:val="24"/>
          <w:szCs w:val="24"/>
        </w:rPr>
        <w:instrText>ADDIN CSL_CITATION {"citationItems":[{"id":"ITEM-1","itemData":{"DOI":"10.59141/jist.v1i02.22","ISSN":"2723-6609","abstract":"Frisian Flag Indonesia (Plant Ciracas) merupakan perusahaan yang bergerak di bidang penyedia nutrisi berbasis susu dengan merk dagang Frisian Flag. Proses produksi di PT Frisian Flag tidak terlepas dari alat produksi ataupun mesin yang mempunyai ketersediaan waktu dan performa yang selalu siap untuk memenuhi order perusahaan,. pada PT Frisian Flag Indonesia terdapat divisi yang sangat berperan penting dalam proses produksi yaitu: divisi Can making yang menggunakan Semua mesin buatan eropa, komponen-komponen utama yang sering mengalami kerusakan yaitu di mesin Soudronic (Body Maker). Proses perawatan dan pemeliharaan mesin pada Divisi Can Making dilakukan secara berkala pada saat kondisi mesin sedang tidak digunakan proses produksi. Hasil pengumpulan dan pengolahan data yang dilakukan di dapatkan hasil penurunan jumlah Technical Stopages sebelum dilakukan Improvement periode Juni-Oktober 2018 untuk mesin Parting sebanyak 178.16 jam dan Body maker sebanyak 184.93 jam. Setelah dilakukan analisa sumber masalah dan dilakukan perbaikan hasilnya menjadi 58.18 jam untuk mesin Parting dan 62.38 jam untuk mesin Soudronic. Maka dapat disimpulkan terjadi penurunan Technical Stopages sebanyak 67% untuk mesin Parting dan 66% untuk mesin Soudronic. Artinya Improvement yang dilakukan berjalan efektif.","author":[{"dropping-particle":"","family":"Hidayat","given":"Dindin","non-dropping-particle":"","parse-names":false,"suffix":""},{"dropping-particle":"","family":"Suhendar","given":"Endang","non-dropping-particle":"","parse-names":false,"suffix":""}],"container-title":"Jurnal Indonesia Sosial Teknologi","id":"ITEM-1","issue":"02","issued":{"date-parts":[["2020"]]},"page":"82-88","title":"Penerapan Autonomous Maintenance Dalam Mengurangi Technical Stopages Departemen Can Making Di Pt. Frisian Flag Indonesia Plant Ciracas","type":"article-journal","volume":"1"},"uris":["http://www.mendeley.com/documents/?uuid=6d210fcd-c735-4ce1-ba0c-c3e599450355"]}],"mendeley":{"formattedCitation":"(Hidayat &amp; Suhendar, 2020)","plainTextFormattedCitation":"(Hidayat &amp; Suhendar, 2020)","previouslyFormattedCitation":"(Hidayat &amp; Suhendar, 2020)"},"properties":{"noteIndex":0},"schema":"https://github.com/citation-style-language/schema/raw/master/csl-citation.json"}</w:instrText>
      </w:r>
      <w:r w:rsidR="007F295E">
        <w:rPr>
          <w:sz w:val="24"/>
          <w:szCs w:val="24"/>
        </w:rPr>
        <w:fldChar w:fldCharType="separate"/>
      </w:r>
      <w:r w:rsidR="007F295E" w:rsidRPr="007F295E">
        <w:rPr>
          <w:noProof/>
          <w:sz w:val="24"/>
          <w:szCs w:val="24"/>
        </w:rPr>
        <w:t>(Hidayat &amp; Suhendar, 2020)</w:t>
      </w:r>
      <w:r w:rsidR="007F295E">
        <w:rPr>
          <w:sz w:val="24"/>
          <w:szCs w:val="24"/>
        </w:rPr>
        <w:fldChar w:fldCharType="end"/>
      </w:r>
      <w:r w:rsidR="007F295E">
        <w:rPr>
          <w:sz w:val="24"/>
          <w:szCs w:val="24"/>
        </w:rPr>
        <w:t xml:space="preserve">. </w:t>
      </w:r>
      <w:r w:rsidRPr="002C212A">
        <w:rPr>
          <w:sz w:val="24"/>
          <w:szCs w:val="24"/>
        </w:rPr>
        <w:t>Itulah sebabnya pe</w:t>
      </w:r>
      <w:r w:rsidRPr="007F295E">
        <w:rPr>
          <w:sz w:val="24"/>
          <w:szCs w:val="24"/>
        </w:rPr>
        <w:t xml:space="preserve">rawatan merupakan hal yang tidak boleh dilewatkan mengingat mesin merupakan salah satu bagian yang penting untuk eksistensi perusahaan </w:t>
      </w:r>
      <w:r>
        <w:rPr>
          <w:sz w:val="24"/>
          <w:szCs w:val="24"/>
          <w:lang w:val="sv-SE"/>
        </w:rPr>
        <w:fldChar w:fldCharType="begin" w:fldLock="1"/>
      </w:r>
      <w:r w:rsidRPr="007F295E">
        <w:rPr>
          <w:sz w:val="24"/>
          <w:szCs w:val="24"/>
        </w:rPr>
        <w:instrText>ADDIN CSL_CITATION {"citationItems":[{"id":"ITEM-1","itemData":{"abstract":"Manajemen perawatan merupakan salah satu langkah yang tepat untuk mengelola kapan sebuah mesin akan dilakukan perawatan. Dengan demikian, proses kerja mesin dalam pabrik tetap berjalan lancar sehingga proses produksi tidak akan terhambat, Langkah perawatan secara prefentif perlu dilakukan agar supaya mesin selalu dalam kondisi siap pakai dan dapat mencegah terjadinya kerusakan secara fatal. Dalam proses pengeboran minyak, CV. Arhu Tapselindo Bandung menggunakan mesin cooling tower. Kegunaan utama dari cooling tower adalah untuk membuang panas yang diserap akibat sirkulasi minyak sistem pendingin yang digunakan pada kilang minyak. Sebagai akibatnya, minyak yang tersisa didinginkan secara signifikan. Strategi perawatan mesin-mesin khususnya pada mesin cooling tower pada CV. Arhu Tapselindo Bandung antara lain meliputi Penggantian (Replacement),Perawatan Pencegahan (Preventive Maintenance), Perawatan Peluang (Opportunity Maintenance) dan Reparasi Mesin.","author":[{"dropping-particle":"","family":"Ansori dan Mustajib","given":"2013","non-dropping-particle":"","parse-names":false,"suffix":""}],"container-title":"Dinamika Teknik","id":"ITEM-1","issue":"2","issued":{"date-parts":[["2017"]]},"page":"17-27","title":"Perawatan Preventif Untuk Mempertahankan U</w:instrText>
      </w:r>
      <w:r w:rsidRPr="00D265D4">
        <w:rPr>
          <w:sz w:val="24"/>
          <w:szCs w:val="24"/>
        </w:rPr>
        <w:instrText>tilitas Performance Pada Mesin Cooling Tower Di Cv.Arhu Tapselindo Bandung","type":"article-journal","volume":"10"},"uris":["http://www.mendeley.com/documents/?uuid=ad8576f4-7a3f-4d5a-8c7f-b02b9cca96a3"]}],"mendeley":{"formattedCitation":"(Ansori dan Mustajib, 2017)","plainTextFormattedCitation":"(Ansori dan Mustajib, 2017)","previouslyFormattedCitation":"(Ansori dan Mustajib, 2017)"},"properties":{"noteIndex":0},"schema":"https://github.com/citation-style-language/schema/raw/master/csl-citation.json"}</w:instrText>
      </w:r>
      <w:r>
        <w:rPr>
          <w:sz w:val="24"/>
          <w:szCs w:val="24"/>
          <w:lang w:val="sv-SE"/>
        </w:rPr>
        <w:fldChar w:fldCharType="separate"/>
      </w:r>
      <w:r w:rsidRPr="00D265D4">
        <w:rPr>
          <w:noProof/>
          <w:sz w:val="24"/>
          <w:szCs w:val="24"/>
        </w:rPr>
        <w:t>(Ansori dan Mustajib, 2017)</w:t>
      </w:r>
      <w:r>
        <w:rPr>
          <w:sz w:val="24"/>
          <w:szCs w:val="24"/>
          <w:lang w:val="sv-SE"/>
        </w:rPr>
        <w:fldChar w:fldCharType="end"/>
      </w:r>
      <w:r w:rsidRPr="00D265D4">
        <w:rPr>
          <w:sz w:val="24"/>
          <w:szCs w:val="24"/>
        </w:rPr>
        <w:t>. Untuk menjaga kelancaran produksi, perusahaan dapat melakukan berbagai tindakan, salah satunya adalah</w:t>
      </w:r>
      <w:r w:rsidR="007F295E" w:rsidRPr="00D265D4">
        <w:rPr>
          <w:sz w:val="24"/>
          <w:szCs w:val="24"/>
        </w:rPr>
        <w:t xml:space="preserve"> </w:t>
      </w:r>
      <w:r w:rsidR="007F295E" w:rsidRPr="00D265D4">
        <w:rPr>
          <w:i/>
          <w:iCs/>
          <w:sz w:val="24"/>
          <w:szCs w:val="24"/>
        </w:rPr>
        <w:t>maintenance</w:t>
      </w:r>
      <w:r w:rsidRPr="00D265D4">
        <w:rPr>
          <w:sz w:val="24"/>
          <w:szCs w:val="24"/>
        </w:rPr>
        <w:t xml:space="preserve"> </w:t>
      </w:r>
      <w:r w:rsidR="007F295E" w:rsidRPr="00D265D4">
        <w:rPr>
          <w:sz w:val="24"/>
          <w:szCs w:val="24"/>
        </w:rPr>
        <w:t xml:space="preserve">atau </w:t>
      </w:r>
      <w:r w:rsidRPr="00D265D4">
        <w:rPr>
          <w:sz w:val="24"/>
          <w:szCs w:val="24"/>
        </w:rPr>
        <w:t xml:space="preserve">perawatan mesin. </w:t>
      </w:r>
    </w:p>
    <w:p w14:paraId="0AFF4AA7" w14:textId="560BBDDA" w:rsidR="00853A22" w:rsidRDefault="00853A22" w:rsidP="00B169B2">
      <w:pPr>
        <w:ind w:firstLine="720"/>
        <w:jc w:val="both"/>
        <w:rPr>
          <w:sz w:val="24"/>
          <w:szCs w:val="24"/>
        </w:rPr>
      </w:pPr>
      <w:r w:rsidRPr="001D1DFC">
        <w:rPr>
          <w:i/>
          <w:iCs/>
          <w:sz w:val="24"/>
          <w:szCs w:val="24"/>
        </w:rPr>
        <w:t>Maintenance</w:t>
      </w:r>
      <w:r w:rsidRPr="00853A22">
        <w:rPr>
          <w:sz w:val="24"/>
          <w:szCs w:val="24"/>
        </w:rPr>
        <w:t xml:space="preserve"> ata</w:t>
      </w:r>
      <w:r w:rsidR="001D1DFC">
        <w:rPr>
          <w:sz w:val="24"/>
          <w:szCs w:val="24"/>
        </w:rPr>
        <w:t>u pemeliharaan</w:t>
      </w:r>
      <w:r w:rsidRPr="00853A22">
        <w:rPr>
          <w:sz w:val="24"/>
          <w:szCs w:val="24"/>
        </w:rPr>
        <w:t xml:space="preserve"> dapat diartikan sebagai serangkaian kegiatan yang bertujuan untuk merawat, menjaga, atau memperbaiki fasilitas dan peralatan agar tetap berada dalam kondisi yang optimal dan siap digunakan. </w:t>
      </w:r>
      <w:r w:rsidR="001D1DFC" w:rsidRPr="001D1DFC">
        <w:rPr>
          <w:i/>
          <w:iCs/>
          <w:sz w:val="24"/>
          <w:szCs w:val="24"/>
        </w:rPr>
        <w:t>Maintenace</w:t>
      </w:r>
      <w:r w:rsidRPr="00853A22">
        <w:rPr>
          <w:sz w:val="24"/>
          <w:szCs w:val="24"/>
        </w:rPr>
        <w:t xml:space="preserve"> meliputi aktivitas penyesuaian, perbaikan, atau penggantian komponen yang diperlukan untuk memastikan kelancaran operasional sesuai dengan rencana yang telah ditetapkan. Dengan demikian, dapat disimpulkan bahwa </w:t>
      </w:r>
      <w:r w:rsidRPr="001D1DFC">
        <w:rPr>
          <w:i/>
          <w:iCs/>
          <w:sz w:val="24"/>
          <w:szCs w:val="24"/>
        </w:rPr>
        <w:t>maintenance</w:t>
      </w:r>
      <w:r w:rsidRPr="00853A22">
        <w:rPr>
          <w:sz w:val="24"/>
          <w:szCs w:val="24"/>
        </w:rPr>
        <w:t xml:space="preserve"> adalah upaya berkelanjutan untuk menjaga agar fasilitas dan peralatan tetap berfungsi dengan baik dan selalu dalam kondisi siap pakai</w:t>
      </w:r>
      <w:r w:rsidR="001D1DFC">
        <w:rPr>
          <w:sz w:val="24"/>
          <w:szCs w:val="24"/>
        </w:rPr>
        <w:t xml:space="preserve"> </w:t>
      </w:r>
      <w:r w:rsidR="001D1DFC">
        <w:rPr>
          <w:sz w:val="24"/>
          <w:szCs w:val="24"/>
        </w:rPr>
        <w:fldChar w:fldCharType="begin" w:fldLock="1"/>
      </w:r>
      <w:r w:rsidR="002C212A">
        <w:rPr>
          <w:sz w:val="24"/>
          <w:szCs w:val="24"/>
        </w:rPr>
        <w:instrText>ADDIN CSL_CITATION {"citationItems":[{"id":"ITEM-1","itemData":{"DOI":"10.35447/jitekh.v9i2.432","ISSN":"2338-5677","abstract":"XYZ is a palm oil mill . Produce crude palm oil (CPO) PT. XYZ have not implemented the system machine maintenance effectively, maintenance system that has been implemented is corrective maintenance that is make improvements when there is a break down. Besides that it is also assisted with planned maintenance scheduled every week for cleaning production machines. The refore it is necessary to identify the engine components who are prone to breakage (critical component) and necessary to do action maintenance specifically against critical components engine by applying maintenance schedule prediktif ( prevention) simulation technique, often know as estimate reliability using a random sampling scenario failure mode and effects (FMEA) defined as a process used to deter mine action to be done to guarantee each item physical or system can go well according to the function performed by its usersthen basedon data processing, replacement, inspection of turn filter componentsone time per year with atime sixty minutes, thegear box is worn outonetime per year with a time of one hundred andtwenty minutes, leaking in the engine body as much asone a year during eighty minutes, thewire caught fire one time per year with time fifty minutes, cable having problems as much one time per year with time one hundred eighty minutes.","author":[{"dropping-particle":"","family":"Pasaribu","given":"Muhammad Iqbal","non-dropping-particle":"","parse-names":false,"suffix":""},{"dropping-particle":"","family":"Ritonga","given":"Din Aswan Amran","non-dropping-particle":"","parse-names":false,"suffix":""},{"dropping-particle":"","family":"Irwan","given":"Ade","non-dropping-particle":"","parse-names":false,"suffix":""}],"container-title":"Jitekh","id":"ITEM-1","issue":"2","issued":{"date-parts":[["2021"]]},"page":"104-110","title":"Analisis Perawatan (Maintenance) Mesin Screw Press Di Pabrik Kelapa Sawit Dengan Metode Failure Mode and Effect Analysis (Fmea) Di Pt. Xyz","type":"article-journal","volume":"9"},"uris":["http://www.mendeley.com/documents/?uuid=6445d736-bbe8-49ad-a2ab-778ce5145467"]}],"mendeley":{"formattedCitation":"(Pasaribu et al., 2021)","plainTextFormattedCitation":"(Pasaribu et al., 2021)","previouslyFormattedCitation":"(Pasaribu et al., 2021)"},"properties":{"noteIndex":0},"schema":"https://github.com/citation-style-language/schema/raw/master/csl-citation.json"}</w:instrText>
      </w:r>
      <w:r w:rsidR="001D1DFC">
        <w:rPr>
          <w:sz w:val="24"/>
          <w:szCs w:val="24"/>
        </w:rPr>
        <w:fldChar w:fldCharType="separate"/>
      </w:r>
      <w:r w:rsidR="001D1DFC" w:rsidRPr="001D1DFC">
        <w:rPr>
          <w:noProof/>
          <w:sz w:val="24"/>
          <w:szCs w:val="24"/>
        </w:rPr>
        <w:t>(Pasaribu et al., 2021)</w:t>
      </w:r>
      <w:r w:rsidR="001D1DFC">
        <w:rPr>
          <w:sz w:val="24"/>
          <w:szCs w:val="24"/>
        </w:rPr>
        <w:fldChar w:fldCharType="end"/>
      </w:r>
      <w:r w:rsidR="001D1DFC">
        <w:rPr>
          <w:sz w:val="24"/>
          <w:szCs w:val="24"/>
        </w:rPr>
        <w:t>.</w:t>
      </w:r>
    </w:p>
    <w:p w14:paraId="1FCFFD06" w14:textId="31C6CAA6" w:rsidR="00E704DE" w:rsidRDefault="00E704DE" w:rsidP="00EC2426">
      <w:pPr>
        <w:ind w:firstLine="720"/>
        <w:jc w:val="both"/>
        <w:rPr>
          <w:sz w:val="24"/>
          <w:szCs w:val="24"/>
        </w:rPr>
      </w:pPr>
      <w:r w:rsidRPr="00E704DE">
        <w:rPr>
          <w:sz w:val="24"/>
          <w:szCs w:val="24"/>
        </w:rPr>
        <w:t>Secara umum, maintenance atau perawatan terbagi menjadi dua. Kedua jenis ini bertujuan untuk menjaga agar fasilitas atau peralatan tetap bekerja secara maksimal dan memastikan proses operasional berjalan tanpa hambatan. Berikut penjelasan mengenai kedua jenis perawatan tersebut:</w:t>
      </w:r>
    </w:p>
    <w:p w14:paraId="78C87F81" w14:textId="6F3242FF" w:rsidR="00F01FAB" w:rsidRPr="00F01FAB" w:rsidRDefault="00F01FAB" w:rsidP="00EC2426">
      <w:pPr>
        <w:pStyle w:val="ListParagraph"/>
        <w:numPr>
          <w:ilvl w:val="0"/>
          <w:numId w:val="8"/>
        </w:numPr>
        <w:spacing w:line="240" w:lineRule="auto"/>
        <w:ind w:left="426"/>
        <w:jc w:val="both"/>
        <w:rPr>
          <w:sz w:val="24"/>
          <w:szCs w:val="24"/>
        </w:rPr>
      </w:pPr>
      <w:r w:rsidRPr="008A4C24">
        <w:rPr>
          <w:rFonts w:ascii="Times New Roman" w:hAnsi="Times New Roman"/>
          <w:sz w:val="24"/>
          <w:szCs w:val="24"/>
          <w:lang w:val="de-DE"/>
        </w:rPr>
        <w:t xml:space="preserve">Perawatan Terencana </w:t>
      </w:r>
      <w:r w:rsidRPr="008A4C24">
        <w:rPr>
          <w:rFonts w:ascii="Times New Roman" w:hAnsi="Times New Roman"/>
          <w:i/>
          <w:iCs/>
          <w:sz w:val="24"/>
          <w:szCs w:val="24"/>
          <w:lang w:val="de-DE"/>
        </w:rPr>
        <w:t>(Planned Maintenance)</w:t>
      </w:r>
    </w:p>
    <w:p w14:paraId="481482B3" w14:textId="339D383F" w:rsidR="008A4C24" w:rsidRPr="008A4C24" w:rsidRDefault="008A4C24" w:rsidP="00EC2426">
      <w:pPr>
        <w:pStyle w:val="ListParagraph"/>
        <w:spacing w:line="240" w:lineRule="auto"/>
        <w:ind w:left="426" w:firstLine="283"/>
        <w:jc w:val="both"/>
        <w:rPr>
          <w:rFonts w:ascii="Times New Roman" w:hAnsi="Times New Roman"/>
          <w:sz w:val="24"/>
          <w:szCs w:val="24"/>
          <w:lang w:val="de-DE"/>
        </w:rPr>
      </w:pPr>
      <w:r w:rsidRPr="008A4C24">
        <w:rPr>
          <w:rFonts w:ascii="Times New Roman" w:hAnsi="Times New Roman"/>
          <w:sz w:val="24"/>
          <w:szCs w:val="24"/>
          <w:lang w:val="de-DE"/>
        </w:rPr>
        <w:t xml:space="preserve">Perawatan terencana </w:t>
      </w:r>
      <w:r>
        <w:rPr>
          <w:rFonts w:ascii="Times New Roman" w:hAnsi="Times New Roman"/>
          <w:sz w:val="24"/>
          <w:szCs w:val="24"/>
          <w:lang w:val="de-DE"/>
        </w:rPr>
        <w:t>merupakan</w:t>
      </w:r>
      <w:r w:rsidRPr="008A4C24">
        <w:rPr>
          <w:rFonts w:ascii="Times New Roman" w:hAnsi="Times New Roman"/>
          <w:sz w:val="24"/>
          <w:szCs w:val="24"/>
          <w:lang w:val="de-DE"/>
        </w:rPr>
        <w:t xml:space="preserve"> kegiatan pemeliharaan yang dilakukan secara sistematis dan dirancang untuk masa depan, dengan pengelolaan serta pencatatan yang sesuai dengan jadwal yang telah ditetapkan sebelumnya. </w:t>
      </w:r>
      <w:r w:rsidR="009142F7">
        <w:rPr>
          <w:rFonts w:ascii="Times New Roman" w:hAnsi="Times New Roman"/>
          <w:sz w:val="24"/>
          <w:szCs w:val="24"/>
          <w:lang w:val="de-DE"/>
        </w:rPr>
        <w:fldChar w:fldCharType="begin" w:fldLock="1"/>
      </w:r>
      <w:r w:rsidR="006775B3">
        <w:rPr>
          <w:rFonts w:ascii="Times New Roman" w:hAnsi="Times New Roman"/>
          <w:sz w:val="24"/>
          <w:szCs w:val="24"/>
          <w:lang w:val="de-DE"/>
        </w:rPr>
        <w:instrText>ADDIN CSL_CITATION {"citationItems":[{"id":"ITEM-1","itemData":{"abstract":"Manajemen Perawatan (Maintenance Management) adalah pengelolaan pekerjaan perawatan dengan melalui suatu proses perencanaan, pengorganisasian serta pengendalian operasi perawatan untuk memberikan performasi mengenai fasilitas industri. Gagasan yang muncul mengenai pokok-pokok pikiran dalam perencanaannya, Pada industri maupun bengkel-bengkel otomotif dilakukan dengan metode dan prinsip jika ada mesin/peralatan yang sudah rusak, perawatan dilakukan sesegera mungkin. Hingga akhirnya para insinyur pemeliharaan tidak punya waktu untuk memberikan ide-ide yang baik bagi pengembangan mendasar dalam usaha untuk meminimalkan kerusakan tersebut karena mereka semua sibuk dengan pekerjaan-pekerjaan yang bersifat rutin seperti pekerjaan pekerjaan perbaikan perbaikan lainnya (repair work). Konsep dasar pemeliharaan adalah menjaga atau memperbaiki mesin atau pabrik hingga kalau boleh dapat kembali ke keadaan aslinya dengan waktu yang relative singkat dan biaya yang murah. Tujuan pemakaian metode ini adalah untuk mendapatkan penghematan waktu dan biaya perbaikan yang dilakukan pada keadaan yang benar-benar perlu. Pada pemeliharaan sistim ini pekerja-pekerja pemeliharaan hanya akan bekerja setelah terjadi kerusakan pada mesin atau pabrik","author":[{"dropping-particle":"","family":"Muslih Nasution, Ahmad Bakhori","given":"Wirda Novarika","non-dropping-particle":"","parse-names":false,"suffix":""}],"container-title":"Buletin Utama Teknik","id":"ITEM-1","issued":{"date-parts":[["2021"]]},"page":"248-252","title":"Manfaat Perlunya Manajemen Perawatan Untuk Bengkel Maupun Industri","type":"article-journal","volume":"3814"},"uris":["http://www.mendeley.com/documents/?uuid=c4063535-d74a-4841-bc4c-6399fb2349c6"]}],"mendeley":{"formattedCitation":"(Muslih Nasution, Ahmad Bakhori, 2021)","plainTextFormattedCitation":"(Muslih Nasution, Ahmad Bakhori, 2021)","previouslyFormattedCitation":"(Muslih Nasution, Ahmad Bakhori, 2021)"},"properties":{"noteIndex":0},"schema":"https://github.com/citation-style-language/schema/raw/master/csl-citation.json"}</w:instrText>
      </w:r>
      <w:r w:rsidR="009142F7">
        <w:rPr>
          <w:rFonts w:ascii="Times New Roman" w:hAnsi="Times New Roman"/>
          <w:sz w:val="24"/>
          <w:szCs w:val="24"/>
          <w:lang w:val="de-DE"/>
        </w:rPr>
        <w:fldChar w:fldCharType="separate"/>
      </w:r>
      <w:r w:rsidR="009142F7" w:rsidRPr="009142F7">
        <w:rPr>
          <w:rFonts w:ascii="Times New Roman" w:hAnsi="Times New Roman"/>
          <w:noProof/>
          <w:sz w:val="24"/>
          <w:szCs w:val="24"/>
          <w:lang w:val="de-DE"/>
        </w:rPr>
        <w:t>(Muslih Nasution, Ahmad Bakhori, 2021)</w:t>
      </w:r>
      <w:r w:rsidR="009142F7">
        <w:rPr>
          <w:rFonts w:ascii="Times New Roman" w:hAnsi="Times New Roman"/>
          <w:sz w:val="24"/>
          <w:szCs w:val="24"/>
          <w:lang w:val="de-DE"/>
        </w:rPr>
        <w:fldChar w:fldCharType="end"/>
      </w:r>
      <w:r w:rsidR="009142F7">
        <w:rPr>
          <w:rFonts w:ascii="Times New Roman" w:hAnsi="Times New Roman"/>
          <w:sz w:val="24"/>
          <w:szCs w:val="24"/>
          <w:lang w:val="de-DE"/>
        </w:rPr>
        <w:t>.</w:t>
      </w:r>
      <w:r w:rsidR="00443B08">
        <w:rPr>
          <w:rFonts w:ascii="Times New Roman" w:hAnsi="Times New Roman"/>
          <w:sz w:val="24"/>
          <w:szCs w:val="24"/>
          <w:lang w:val="de-DE"/>
        </w:rPr>
        <w:t xml:space="preserve"> </w:t>
      </w:r>
      <w:r w:rsidR="00101C57" w:rsidRPr="00101C57">
        <w:rPr>
          <w:rFonts w:ascii="Times New Roman" w:hAnsi="Times New Roman"/>
          <w:sz w:val="24"/>
          <w:szCs w:val="24"/>
          <w:lang w:val="de-DE"/>
        </w:rPr>
        <w:t>erawatan preventif adalah tindakan yang dirancang untuk mencegah terjadinya kerusakan. Tindakan ini mencakup inspeksi, perbaikan kecil, pelumasan, penyesuaian, serta berbagai langkah lain yang bertujuan menjaga agar mesin yang sedang beroperasi tetap berfungsi dengan baik dan bebas dari kerusakan.</w:t>
      </w:r>
      <w:r w:rsidR="00101C57" w:rsidRPr="00101C57">
        <w:rPr>
          <w:rFonts w:ascii="Times New Roman" w:hAnsi="Times New Roman"/>
          <w:sz w:val="24"/>
          <w:szCs w:val="24"/>
          <w:lang w:val="de-DE"/>
        </w:rPr>
        <w:t xml:space="preserve"> </w:t>
      </w:r>
      <w:r w:rsidR="00443B08">
        <w:rPr>
          <w:rFonts w:ascii="Times New Roman" w:hAnsi="Times New Roman"/>
          <w:sz w:val="24"/>
          <w:szCs w:val="24"/>
          <w:lang w:val="de-DE"/>
        </w:rPr>
        <w:fldChar w:fldCharType="begin" w:fldLock="1"/>
      </w:r>
      <w:r w:rsidR="00101C57">
        <w:rPr>
          <w:rFonts w:ascii="Times New Roman" w:hAnsi="Times New Roman"/>
          <w:sz w:val="24"/>
          <w:szCs w:val="24"/>
          <w:lang w:val="de-DE"/>
        </w:rPr>
        <w:instrText>ADDIN CSL_CITATION {"citationItems":[{"id":"ITEM-1","itemData":{"DOI":"10.52561/teknika.v7i4.199","ISSN":"1693-6329","abstract":"Teknologi pada abad 21 memiliki peran yang penting dalam perubahan hidup manusia, salah satu perubahan tersebut yaitu penggunaan mesin-mesin yang mulai menggantikan peranan manusia, sebagai contoh peranan manusia yang digantikan oleh mesin adalah perpindahan barang. Konveyor menjadi salah satu mesin yang umum digunakan dalam memindahkan barang dari satu tempat ke tempat yang lain, konveyor terdapat berbagai jenis seperti belt conveyor, chain conveyor, roller conveyor dan lainnya. Di PT. Cemindo Gemilang Bayah mesin konveyor yang dipakai adalah chain scraper yang digunakan untuk mengangkut material berupa fly ash dari boiler menuju clingker silo. Kerusakan merupakan hal yang lumrah terjadi padi mesin, untuk mencegah hal tersebut maka hal yang harus dilakukan adalah melakukan perawatan pada mesin tersebut. Perawatan adalah suatu perpaduan dari serangkaian kegiatan yang bertujuan untuk mengelola dan memperbaiki mesin agar terjamin kesiapan operasionalnya. Tujuan penelitian ini yaitu untuk mengetahui perawatan preventif pada mesin chain scraper di PT. Cemindo Gemilang Bayah. Penelitian dilaksanakan dengan pendekatan kualitatif, yang hasilnya dianalisis secara deskriptif kualitatif. Teknik pengumpulan data menggunakan observasi, wawancara, dan studi literatur. Dengan hasil pembahasannya yaitu perawatan yang dilakukan terhadap mesin chain scraper meliputi perawatan pencegahan dan perawatan korektif. Pada perawatan preventif dilakukan tindakan adjusment pada chain dengan cara mengencangkan spring, cleaning pada bagian rotary feeder dengan cara dibersihkan menggunakan linggis atau benda panjang lainnya. dan inspection pada gearbox  dengan cara mengkur vibrasi pada gearbox serta melakukan pelumasan pada bearing, sedangkan pada perawatan korektif dilakukan tindakan replacement untuk komponen seperti teflon rod, rubber kopling, spring, bearing, chain, casing, dan reparation pada casing chain scraper dengan cara melakukan penambalan menggunakan silikon dan las.","author":[{"dropping-particle":"","family":"Rijal","given":"Maulana Ihsan","non-dropping-particle":"","parse-names":false,"suffix":""},{"dropping-particle":"","family":"Putra","given":"Ananda Yhuto Wibisono","non-dropping-particle":"","parse-names":false,"suffix":""},{"dropping-particle":"","family":"Raihan","given":"Revkananda Arkan","non-dropping-particle":"","parse-names":false,"suffix":""}],"container-title":"Teknika","id":"ITEM-1","issue":"4","issued":{"date-parts":[["2022"]]},"page":"191-199","title":"Analisis Perawatan Mesin Chain Scraper Conveyor Di Pt. Cemindo Gemilang Bayah","type":"article-journal","volume":"7"},"uris":["http://www.mendeley.com/documents/?uuid=e932de34-4b5f-43c7-a0a2-ecb15131d560"]}],"mendeley":{"formattedCitation":"(Rijal et al., 2022)","plainTextFormattedCitation":"(Rijal et al., 2022)","previouslyFormattedCitation":"(Rijal et al., 2022)"},"properties":{"noteIndex":0},"schema":"https://github.com/citation-style-language/schema/raw/master/csl-citation.json"}</w:instrText>
      </w:r>
      <w:r w:rsidR="00443B08">
        <w:rPr>
          <w:rFonts w:ascii="Times New Roman" w:hAnsi="Times New Roman"/>
          <w:sz w:val="24"/>
          <w:szCs w:val="24"/>
          <w:lang w:val="de-DE"/>
        </w:rPr>
        <w:fldChar w:fldCharType="separate"/>
      </w:r>
      <w:r w:rsidR="00443B08" w:rsidRPr="00443B08">
        <w:rPr>
          <w:rFonts w:ascii="Times New Roman" w:hAnsi="Times New Roman"/>
          <w:noProof/>
          <w:sz w:val="24"/>
          <w:szCs w:val="24"/>
          <w:lang w:val="de-DE"/>
        </w:rPr>
        <w:t>(Rijal et al., 2022)</w:t>
      </w:r>
      <w:r w:rsidR="00443B08">
        <w:rPr>
          <w:rFonts w:ascii="Times New Roman" w:hAnsi="Times New Roman"/>
          <w:sz w:val="24"/>
          <w:szCs w:val="24"/>
          <w:lang w:val="de-DE"/>
        </w:rPr>
        <w:fldChar w:fldCharType="end"/>
      </w:r>
      <w:r w:rsidR="00443B08">
        <w:rPr>
          <w:rFonts w:ascii="Times New Roman" w:hAnsi="Times New Roman"/>
          <w:sz w:val="24"/>
          <w:szCs w:val="24"/>
          <w:lang w:val="de-DE"/>
        </w:rPr>
        <w:t>.</w:t>
      </w:r>
    </w:p>
    <w:p w14:paraId="3E5D3575" w14:textId="26779EE3" w:rsidR="00F01FAB" w:rsidRPr="006775B3" w:rsidRDefault="00F01FAB" w:rsidP="00EC2426">
      <w:pPr>
        <w:pStyle w:val="ListParagraph"/>
        <w:numPr>
          <w:ilvl w:val="0"/>
          <w:numId w:val="8"/>
        </w:numPr>
        <w:spacing w:line="240" w:lineRule="auto"/>
        <w:ind w:left="426"/>
        <w:jc w:val="both"/>
        <w:rPr>
          <w:sz w:val="24"/>
          <w:szCs w:val="24"/>
          <w:lang w:val="de-DE"/>
        </w:rPr>
      </w:pPr>
      <w:r w:rsidRPr="008A4C24">
        <w:rPr>
          <w:rFonts w:ascii="Times New Roman" w:hAnsi="Times New Roman"/>
          <w:sz w:val="24"/>
          <w:szCs w:val="24"/>
          <w:lang w:val="de-DE"/>
        </w:rPr>
        <w:t>Perawatan t</w:t>
      </w:r>
      <w:r w:rsidR="006775B3">
        <w:rPr>
          <w:rFonts w:ascii="Times New Roman" w:hAnsi="Times New Roman"/>
          <w:sz w:val="24"/>
          <w:szCs w:val="24"/>
          <w:lang w:val="de-DE"/>
        </w:rPr>
        <w:t>idak</w:t>
      </w:r>
      <w:r w:rsidRPr="008A4C24">
        <w:rPr>
          <w:rFonts w:ascii="Times New Roman" w:hAnsi="Times New Roman"/>
          <w:sz w:val="24"/>
          <w:szCs w:val="24"/>
          <w:lang w:val="de-DE"/>
        </w:rPr>
        <w:t xml:space="preserve"> terencana </w:t>
      </w:r>
      <w:r w:rsidRPr="008A4C24">
        <w:rPr>
          <w:rFonts w:ascii="Times New Roman" w:hAnsi="Times New Roman"/>
          <w:i/>
          <w:iCs/>
          <w:sz w:val="24"/>
          <w:szCs w:val="24"/>
          <w:lang w:val="de-DE"/>
        </w:rPr>
        <w:t>(Unplanned Maintenance)</w:t>
      </w:r>
    </w:p>
    <w:p w14:paraId="094B36CC" w14:textId="34802144" w:rsidR="006775B3" w:rsidRPr="00E704DE" w:rsidRDefault="006775B3" w:rsidP="00EC2426">
      <w:pPr>
        <w:pStyle w:val="ListParagraph"/>
        <w:spacing w:line="240" w:lineRule="auto"/>
        <w:ind w:left="426" w:firstLine="283"/>
        <w:jc w:val="both"/>
        <w:rPr>
          <w:sz w:val="24"/>
          <w:szCs w:val="24"/>
          <w:lang w:val="de-DE"/>
        </w:rPr>
      </w:pPr>
      <w:r>
        <w:rPr>
          <w:rFonts w:ascii="Times New Roman" w:hAnsi="Times New Roman"/>
          <w:sz w:val="24"/>
          <w:szCs w:val="24"/>
          <w:lang w:val="de-DE"/>
        </w:rPr>
        <w:t>P</w:t>
      </w:r>
      <w:r w:rsidRPr="006775B3">
        <w:rPr>
          <w:rFonts w:ascii="Times New Roman" w:hAnsi="Times New Roman"/>
          <w:sz w:val="24"/>
          <w:szCs w:val="24"/>
          <w:lang w:val="de-DE"/>
        </w:rPr>
        <w:t>erawatan tidak terencana adalah jenis pemeliharaan yang dilakukan sebagai respons terhadap indikasi atau tanda-tanda bahwa proses produksi secara mendadak menghasilkan output yang tidak memenuhi standar dan berpotensi mengganggu kelancaran produksi. Contoh perawatan ini meliputi tindakan yang dilakukan setelah terjadi kerusakan atau gangguan pada fasilitas atau peralatan sehingga tidak dapat berfungsi dengan optimal</w:t>
      </w:r>
      <w:r>
        <w:rPr>
          <w:rFonts w:ascii="Times New Roman" w:hAnsi="Times New Roman"/>
          <w:sz w:val="24"/>
          <w:szCs w:val="24"/>
          <w:lang w:val="de-DE"/>
        </w:rPr>
        <w:t xml:space="preserve"> </w:t>
      </w:r>
      <w:r>
        <w:rPr>
          <w:rFonts w:ascii="Times New Roman" w:hAnsi="Times New Roman"/>
          <w:sz w:val="24"/>
          <w:szCs w:val="24"/>
          <w:lang w:val="de-DE"/>
        </w:rPr>
        <w:fldChar w:fldCharType="begin" w:fldLock="1"/>
      </w:r>
      <w:r w:rsidR="007F295E">
        <w:rPr>
          <w:rFonts w:ascii="Times New Roman" w:hAnsi="Times New Roman"/>
          <w:sz w:val="24"/>
          <w:szCs w:val="24"/>
          <w:lang w:val="de-DE"/>
        </w:rPr>
        <w:instrText>ADDIN CSL_CITATION {"citationItems":[{"id":"ITEM-1","itemData":{"ISSN":"2502-4434","abstract":"Adapun rumusan masalah penelitian ini adalah bagaimanagambaran kegiatan pemeliharaan(maintenance) dan kualitas produk pada CV Green Perkasa Pematangsiantar.Penelitian ini dilakukandengan menggunakan desain penelitian kepustakaan dan penelitian lapangan. Jenis data yangdigunakan adalah data kualitatif dan data kuantitatif. Sumber data yang digunakan adalah data primerdan data sekunder. Variabel bebas pada penelitian ini adalah kegiatan pemeliharaan (maintenance)dan kualitas produk sebagai variabel terikat. Pengumpulan data dilakukan dengan wawancara dandokumentasi.Teknis analisis yang digunakan adalah metode deskriptif dan metode induktif sertapengujian hipotesis.Hasilpenelitiandapat disimpulkan sebagai berikut: 1. Metode pelaksanaan pemeliharaan(maintenance) yang dilakukan pada CV Green Perkasa Pematangsiantar meliputi kegiatanpemeliharaan terencana (planned maintenance) dan pemeliharaan tidak terencana (unplannedmaintenance). 2. Kegiatan pemeliharaan yang dilakukan pada CV Green Perkasa Pematangsiantartanpa adanya kedisiplinan serta konsistensi dalam pelaksanaannya. 3. Kualitas produk yang dihasilkanpada CV Green Perkasa Pematangsiantar belum optimal karena masih terdapat hasil jahitan yangcacat atau apkir, serta hasil jahitan kurang rapi. 1.untuk mengoptimalkan pelaksanaan kegiatanpemeliharaan (maintenance) pada CV Green Perkasa Pematangsiantar agar lebih efektif dan efisienperusahaan perlu memberikan pendidikan kepada karyawan dalam bidang pemeliharaan. 2. Dalammendapatkan kualitas produk pada CV Green Perkasa Pematangsiantar perlu memperhatikan kondisimesin agar presentase kerusakan pada produk yag dihasilkan dapat diminimumkan.","author":[{"dropping-particle":"","family":"Mentari","given":"Dini","non-dropping-particle":"","parse-names":false,"suffix":""},{"dropping-particle":"","family":"Lie","given":"Darwin","non-dropping-particle":"","parse-names":false,"suffix":""},{"dropping-particle":"","family":"Efendi","given":"","non-dropping-particle":"","parse-names":false,"suffix":""},{"dropping-particle":"","family":"Sherly","given":"","non-dropping-particle":"","parse-names":false,"suffix":""}],"container-title":"Jurnal Maker","id":"ITEM-1","issue":"1","issued":{"date-parts":[["2017"]]},"page":"40-48","title":"Analisis Pelaksanaan Kegiatan Pemeliharaan (Maintenance) Terhadap kualitas Produk Pada Cv Green Perkasa Pematangsiantar","type":"article-journal","volume":"3"},"uris":["http://www.mendeley.com/documents/?uuid=4c02ffe2-c657-4252-8fcf-998df1a50c7d"]}],"mendeley":{"formattedCitation":"(Mentari et al., 2017)","plainTextFormattedCitation":"(Mentari et al., 2017)","previouslyFormattedCitation":"(Mentari et al., 2017)"},"properties":{"noteIndex":0},"schema":"https://github.com/citation-style-language/schema/raw/master/csl-citation.json"}</w:instrText>
      </w:r>
      <w:r>
        <w:rPr>
          <w:rFonts w:ascii="Times New Roman" w:hAnsi="Times New Roman"/>
          <w:sz w:val="24"/>
          <w:szCs w:val="24"/>
          <w:lang w:val="de-DE"/>
        </w:rPr>
        <w:fldChar w:fldCharType="separate"/>
      </w:r>
      <w:r w:rsidRPr="006775B3">
        <w:rPr>
          <w:rFonts w:ascii="Times New Roman" w:hAnsi="Times New Roman"/>
          <w:noProof/>
          <w:sz w:val="24"/>
          <w:szCs w:val="24"/>
          <w:lang w:val="de-DE"/>
        </w:rPr>
        <w:t>(Mentari et al., 2017)</w:t>
      </w:r>
      <w:r>
        <w:rPr>
          <w:rFonts w:ascii="Times New Roman" w:hAnsi="Times New Roman"/>
          <w:sz w:val="24"/>
          <w:szCs w:val="24"/>
          <w:lang w:val="de-DE"/>
        </w:rPr>
        <w:fldChar w:fldCharType="end"/>
      </w:r>
      <w:r>
        <w:rPr>
          <w:rFonts w:ascii="Times New Roman" w:hAnsi="Times New Roman"/>
          <w:sz w:val="24"/>
          <w:szCs w:val="24"/>
          <w:lang w:val="de-DE"/>
        </w:rPr>
        <w:t>.</w:t>
      </w:r>
    </w:p>
    <w:p w14:paraId="33B554CB" w14:textId="47F2A401" w:rsidR="0076446A" w:rsidRPr="00D265D4" w:rsidRDefault="002F233E" w:rsidP="00565877">
      <w:pPr>
        <w:ind w:firstLine="720"/>
        <w:jc w:val="both"/>
        <w:rPr>
          <w:sz w:val="24"/>
          <w:szCs w:val="24"/>
          <w:lang w:val="en-ID"/>
        </w:rPr>
      </w:pPr>
      <w:r w:rsidRPr="002F233E">
        <w:rPr>
          <w:sz w:val="24"/>
          <w:szCs w:val="24"/>
        </w:rPr>
        <w:t xml:space="preserve">Perawatan </w:t>
      </w:r>
      <w:r w:rsidRPr="002F233E">
        <w:rPr>
          <w:i/>
          <w:iCs/>
          <w:sz w:val="24"/>
          <w:szCs w:val="24"/>
        </w:rPr>
        <w:t>(maintenance)</w:t>
      </w:r>
      <w:r w:rsidRPr="002F233E">
        <w:rPr>
          <w:sz w:val="24"/>
          <w:szCs w:val="24"/>
        </w:rPr>
        <w:t xml:space="preserve"> bertujuan untuk memastikan semua peralatan dan mesin tetap dalam kondisi optimal dan siap digunakan kapan saja diperlukan. Hal ini dilakukan untuk menjamin kelancaran proses produksi serta memperpanjang usia pakai peralatan dan mesin.</w:t>
      </w:r>
      <w:r w:rsidR="0076446A" w:rsidRPr="001D1DFC">
        <w:rPr>
          <w:sz w:val="24"/>
          <w:szCs w:val="24"/>
        </w:rPr>
        <w:t xml:space="preserve"> Dengan menerapkan perawatan mesin yang efektif dan preventif, dapat meningkatkan  keandalan dan kinerja mesin. Selain itu, perawatan preventif memastikan sistem produksi beroperasi dengan baik, yang memungkinkan produksi mencapai target </w:t>
      </w:r>
      <w:r w:rsidR="0076446A">
        <w:rPr>
          <w:sz w:val="24"/>
          <w:szCs w:val="24"/>
          <w:lang w:val="sv-SE"/>
        </w:rPr>
        <w:fldChar w:fldCharType="begin" w:fldLock="1"/>
      </w:r>
      <w:r w:rsidR="0076446A" w:rsidRPr="001D1DFC">
        <w:rPr>
          <w:sz w:val="24"/>
          <w:szCs w:val="24"/>
        </w:rPr>
        <w:instrText>ADDIN CSL_CITATION {"citationItems":[{"id":"ITEM-1","itemData":{"DOI":"10.37373/jenius.v3i1.230","ISSN":"2722-3469","abstract":"Penerapan perawatan mesin secara baik yakni dengan perawatan preventif dapat meningkatkan keandalan dan performa mesin guna menjamin kelangsungan fungsional sistem produksi sehingga mampu menghasilkan output sesuai rencana yang dikehendaki. Permasalahan yang terjadi adalah trouble proses pada bagian komponen mesin yang berakibat pada produk cup minuman tipis, meleyot (bentuk cup tidak rata), diameter tidak simetris. Tujuan yang ingin dicapai adalah tercapainya peningkatan produksi cup minuman melalui perawatan komponen mesin. Metode yang digunakan yaitu diagram pareto, diagram fishbone, 5W+1H dalam perawatan komponen. Hasil penelitian yang diperoleh bahwa metode perawatan komponen mesin forming produk cup minuman menunjukkan penurunan frekuensi kerusakan mesin kritis secara signifikan dari 11.76% menjadi 0.81% sehingga memberi dampak p</w:instrText>
      </w:r>
      <w:r w:rsidR="0076446A">
        <w:rPr>
          <w:sz w:val="24"/>
          <w:szCs w:val="24"/>
          <w:lang w:val="sv-SE"/>
        </w:rPr>
        <w:instrText>ada peningkatan produksi cup minuman 3.57%. Disimpulkan bahwa diperlukan proses perawatan secara berkala dan terjadwal untuk mengurangi frekuensi kerusakan komponen mesin forming sebagai tindakan pencegahan agar produksi cup minuman meningkat.","author":[{"dropping-particle":"","family":"Imtihan","given":"Miftahul","non-dropping-particle":"","parse-names":false,"suffix":""},{"dropping-particle":"","family":"Yusup Somantri","given":"","non-dropping-particle":"","parse-names":false,"suffix":""}],"container-title":"JENIUS : Jurnal Terapan Teknik Industri","id":"ITEM-1","issue":"1","issued":{"date-parts":[["2022"]]},"page":"12-21","title":"Perawatan Komponen Mesin Forming Untuk Meningkatkan Produksi Cup Minuman","type":"article-journal","volume":"3"},"uris":["http://www.mendeley.com/documents/?uuid=911b9700-07d6-4df8-bb53-e2d9cc475621"]}],"mendeley":{"formattedCitation":"(Imtihan &amp; Yusup Somantri, 2022)","plainTextFormattedCitation":"(Imtihan &amp; Yusup Somantri, 2022)","previouslyFormattedCitation":"(Imtihan &amp; Yusup Somantri, 2022)"},"properties":{"noteIndex":0},"schema":"https://github.com/citation-style-language/schema/raw/master/csl-citation.json"}</w:instrText>
      </w:r>
      <w:r w:rsidR="0076446A">
        <w:rPr>
          <w:sz w:val="24"/>
          <w:szCs w:val="24"/>
          <w:lang w:val="sv-SE"/>
        </w:rPr>
        <w:fldChar w:fldCharType="separate"/>
      </w:r>
      <w:r w:rsidR="0076446A" w:rsidRPr="00667C87">
        <w:rPr>
          <w:noProof/>
          <w:sz w:val="24"/>
          <w:szCs w:val="24"/>
          <w:lang w:val="sv-SE"/>
        </w:rPr>
        <w:t>(Imtihan &amp; Yusup Somantri, 2022)</w:t>
      </w:r>
      <w:r w:rsidR="0076446A">
        <w:rPr>
          <w:sz w:val="24"/>
          <w:szCs w:val="24"/>
          <w:lang w:val="sv-SE"/>
        </w:rPr>
        <w:fldChar w:fldCharType="end"/>
      </w:r>
      <w:r w:rsidR="0076446A">
        <w:rPr>
          <w:sz w:val="24"/>
          <w:szCs w:val="24"/>
          <w:lang w:val="sv-SE"/>
        </w:rPr>
        <w:t xml:space="preserve">. </w:t>
      </w:r>
      <w:r w:rsidR="00B604BA" w:rsidRPr="00B604BA">
        <w:rPr>
          <w:sz w:val="24"/>
          <w:szCs w:val="24"/>
        </w:rPr>
        <w:t>Oleh karena itu, kelancaran proses produksi harus dijaga untuk memastikan hasil yang optimal. Selain itu, perhatian terhadap kondisi mesin dan peralatan produksi sangat penting, mengingat kerentanannya terhadap kerusakan. Mesin produksi perusahaan perlu dirawat dengan baik untuk menjaga kelangsungan proses produksi sekaligus memastikan kinerja mesin tetap stabil dan konsisten.</w:t>
      </w:r>
      <w:r w:rsidR="0076446A">
        <w:rPr>
          <w:sz w:val="24"/>
          <w:szCs w:val="24"/>
          <w:lang w:val="sv-SE"/>
        </w:rPr>
        <w:t xml:space="preserve"> </w:t>
      </w:r>
      <w:r w:rsidR="0076446A">
        <w:rPr>
          <w:sz w:val="24"/>
          <w:szCs w:val="24"/>
          <w:lang w:val="sv-SE"/>
        </w:rPr>
        <w:fldChar w:fldCharType="begin" w:fldLock="1"/>
      </w:r>
      <w:r w:rsidR="0076446A">
        <w:rPr>
          <w:sz w:val="24"/>
          <w:szCs w:val="24"/>
          <w:lang w:val="sv-SE"/>
        </w:rPr>
        <w:instrText>ADDIN CSL_CITATION {"citationItems":[{"id":"ITEM-1","itemData":{"ISBN":"1411800060","author":[{"dropping-particle":"","family":"Irsyad","given":"Risky Lazuardi","non-dropping-particle":"","parse-names":false,"suffix":""}],"id":"ITEM-1","issue":"2","issued":{"date-parts":[["2023"]]},"title":"Perencanaan Jadwal Perawatan Komponen Mesin Roll Forming Baja Ringan Untuk Meminimumkan Biaya Perawatan","type":"article-journal","volume":"1"},"uris":["http://www.mendeley.com/documents/?uuid=52980fa4-009a-4281-b7e1-ab46a4dd805b"]}],"mendeley":{"formattedCitation":"(Irsyad, 2023)","plainTextFormattedCitation":"(Irsyad, 2023)","previouslyFormattedCitation":"(Irsyad, 2023)"},"properties":{"noteIndex":0},"schema":"https://github.com/citation-style-language/schema/raw/master/csl-citation.json"}</w:instrText>
      </w:r>
      <w:r w:rsidR="0076446A">
        <w:rPr>
          <w:sz w:val="24"/>
          <w:szCs w:val="24"/>
          <w:lang w:val="sv-SE"/>
        </w:rPr>
        <w:fldChar w:fldCharType="separate"/>
      </w:r>
      <w:r w:rsidR="0076446A" w:rsidRPr="00D265D4">
        <w:rPr>
          <w:noProof/>
          <w:sz w:val="24"/>
          <w:szCs w:val="24"/>
          <w:lang w:val="en-ID"/>
        </w:rPr>
        <w:t>(Irsyad, 2023)</w:t>
      </w:r>
      <w:r w:rsidR="0076446A">
        <w:rPr>
          <w:sz w:val="24"/>
          <w:szCs w:val="24"/>
          <w:lang w:val="sv-SE"/>
        </w:rPr>
        <w:fldChar w:fldCharType="end"/>
      </w:r>
      <w:r w:rsidR="0076446A" w:rsidRPr="00D265D4">
        <w:rPr>
          <w:sz w:val="24"/>
          <w:szCs w:val="24"/>
          <w:lang w:val="en-ID"/>
        </w:rPr>
        <w:t>.</w:t>
      </w:r>
    </w:p>
    <w:p w14:paraId="308E6703" w14:textId="77777777" w:rsidR="005B6DAD" w:rsidRDefault="00B604BA" w:rsidP="00B604BA">
      <w:pPr>
        <w:ind w:firstLine="720"/>
        <w:jc w:val="both"/>
        <w:rPr>
          <w:sz w:val="24"/>
          <w:szCs w:val="24"/>
        </w:rPr>
      </w:pPr>
      <w:r w:rsidRPr="00B604BA">
        <w:rPr>
          <w:sz w:val="24"/>
          <w:szCs w:val="24"/>
        </w:rPr>
        <w:t>PT. LINE ONE INDONESIA, yang berlokasi di JL. Prof. Dr. Ir. Soetami KM 07, Ds. Nameng, Rangkasbitung, Lebak-Banten 42312, merupakan salah satu perusahaan manufaktur yang memproduksi scaffolding serta menyediakan jasa rental scaffolding</w:t>
      </w:r>
      <w:r w:rsidR="005B6DAD">
        <w:rPr>
          <w:sz w:val="24"/>
          <w:szCs w:val="24"/>
        </w:rPr>
        <w:t xml:space="preserve">. </w:t>
      </w:r>
      <w:r w:rsidR="005B6DAD" w:rsidRPr="005B6DAD">
        <w:rPr>
          <w:sz w:val="24"/>
          <w:szCs w:val="24"/>
        </w:rPr>
        <w:t xml:space="preserve">Selain itu, PT. LINE ONE INDONESIA juga memproduksi komponen tambahan seperti </w:t>
      </w:r>
      <w:r w:rsidR="005B6DAD" w:rsidRPr="005B6DAD">
        <w:rPr>
          <w:i/>
          <w:iCs/>
          <w:sz w:val="24"/>
          <w:szCs w:val="24"/>
        </w:rPr>
        <w:t>metal plank frame,</w:t>
      </w:r>
      <w:r w:rsidR="005B6DAD" w:rsidRPr="005B6DAD">
        <w:rPr>
          <w:sz w:val="24"/>
          <w:szCs w:val="24"/>
        </w:rPr>
        <w:t xml:space="preserve"> yang berperan penting dalam mendukung keamanan dan efisiensi penggunaan scaffolding. Dengan komitmen tinggi, perusahaan ini berusaha memberikan solusi terbaik bagi pelanggan melalui produk yang memenuhi standar industri serta layanan yang dapat dipercaya.</w:t>
      </w:r>
    </w:p>
    <w:p w14:paraId="4E82D008" w14:textId="2994D9BA" w:rsidR="0076446A" w:rsidRPr="005B6DAD" w:rsidRDefault="0076446A" w:rsidP="00B604BA">
      <w:pPr>
        <w:ind w:firstLine="720"/>
        <w:jc w:val="both"/>
        <w:rPr>
          <w:sz w:val="24"/>
          <w:szCs w:val="24"/>
        </w:rPr>
      </w:pPr>
      <w:r w:rsidRPr="00B604BA">
        <w:rPr>
          <w:i/>
          <w:iCs/>
          <w:sz w:val="24"/>
          <w:szCs w:val="24"/>
        </w:rPr>
        <w:t>Metal plank frame</w:t>
      </w:r>
      <w:r w:rsidRPr="00B604BA">
        <w:rPr>
          <w:sz w:val="24"/>
          <w:szCs w:val="24"/>
        </w:rPr>
        <w:t xml:space="preserve"> ini merupakan komponen struktural yang digunakan sebagai </w:t>
      </w:r>
      <w:r w:rsidRPr="00B604BA">
        <w:rPr>
          <w:i/>
          <w:iCs/>
          <w:sz w:val="24"/>
          <w:szCs w:val="24"/>
        </w:rPr>
        <w:t>platform</w:t>
      </w:r>
      <w:r w:rsidRPr="00B604BA">
        <w:rPr>
          <w:sz w:val="24"/>
          <w:szCs w:val="24"/>
        </w:rPr>
        <w:t xml:space="preserve"> atau penyangga pada sistem perancah (</w:t>
      </w:r>
      <w:r w:rsidRPr="00B604BA">
        <w:rPr>
          <w:i/>
          <w:iCs/>
          <w:sz w:val="24"/>
          <w:szCs w:val="24"/>
        </w:rPr>
        <w:t>scaffolding</w:t>
      </w:r>
      <w:r w:rsidRPr="00B604BA">
        <w:rPr>
          <w:sz w:val="24"/>
          <w:szCs w:val="24"/>
        </w:rPr>
        <w:t>) yang dibuat menggunakan mesin</w:t>
      </w:r>
      <w:r w:rsidR="005B6DAD">
        <w:rPr>
          <w:sz w:val="24"/>
          <w:szCs w:val="24"/>
        </w:rPr>
        <w:t xml:space="preserve"> roll</w:t>
      </w:r>
      <w:r w:rsidRPr="00B604BA">
        <w:rPr>
          <w:sz w:val="24"/>
          <w:szCs w:val="24"/>
        </w:rPr>
        <w:t xml:space="preserve"> forming untuk mendapatkan hasil akhir yang sesuai dengan keinginan perusahaan dan konsumen. </w:t>
      </w:r>
      <w:r w:rsidRPr="005B6DAD">
        <w:rPr>
          <w:sz w:val="24"/>
          <w:szCs w:val="24"/>
        </w:rPr>
        <w:t xml:space="preserve">Mesin </w:t>
      </w:r>
      <w:r w:rsidR="005B6DAD" w:rsidRPr="005B6DAD">
        <w:rPr>
          <w:sz w:val="24"/>
          <w:szCs w:val="24"/>
        </w:rPr>
        <w:t>ro</w:t>
      </w:r>
      <w:r w:rsidR="005B6DAD">
        <w:rPr>
          <w:sz w:val="24"/>
          <w:szCs w:val="24"/>
        </w:rPr>
        <w:t xml:space="preserve">ll </w:t>
      </w:r>
      <w:r w:rsidRPr="005B6DAD">
        <w:rPr>
          <w:sz w:val="24"/>
          <w:szCs w:val="24"/>
        </w:rPr>
        <w:t xml:space="preserve">forming ini digunakan untuk membentuk </w:t>
      </w:r>
      <w:r w:rsidRPr="005B6DAD">
        <w:rPr>
          <w:i/>
          <w:iCs/>
          <w:sz w:val="24"/>
          <w:szCs w:val="24"/>
        </w:rPr>
        <w:t>metal plank frame</w:t>
      </w:r>
      <w:r w:rsidRPr="005B6DAD">
        <w:rPr>
          <w:sz w:val="24"/>
          <w:szCs w:val="24"/>
        </w:rPr>
        <w:t xml:space="preserve"> yang terbuat dari lembaran logam, seperti baja atau aluminium dan dirancang untuk memberikan permukaan yang kuat serta stabil saat digunakan bagi pekerja yang melakukan pekerjaan pada ketinggian. </w:t>
      </w:r>
    </w:p>
    <w:p w14:paraId="0B73918C" w14:textId="4A595AD6" w:rsidR="0076446A" w:rsidRDefault="0076446A" w:rsidP="00B169B2">
      <w:pPr>
        <w:ind w:firstLine="720"/>
        <w:jc w:val="both"/>
        <w:rPr>
          <w:sz w:val="24"/>
          <w:szCs w:val="24"/>
          <w:lang w:val="sv-SE"/>
        </w:rPr>
      </w:pPr>
      <w:r>
        <w:rPr>
          <w:sz w:val="24"/>
          <w:szCs w:val="24"/>
          <w:lang w:val="sv-SE"/>
        </w:rPr>
        <w:t>Mesin</w:t>
      </w:r>
      <w:r w:rsidR="005B6DAD">
        <w:rPr>
          <w:sz w:val="24"/>
          <w:szCs w:val="24"/>
          <w:lang w:val="sv-SE"/>
        </w:rPr>
        <w:t xml:space="preserve"> roll</w:t>
      </w:r>
      <w:r>
        <w:rPr>
          <w:sz w:val="24"/>
          <w:szCs w:val="24"/>
          <w:lang w:val="sv-SE"/>
        </w:rPr>
        <w:t xml:space="preserve"> </w:t>
      </w:r>
      <w:r w:rsidRPr="005B6DAD">
        <w:rPr>
          <w:sz w:val="24"/>
          <w:szCs w:val="24"/>
          <w:lang w:val="sv-SE"/>
        </w:rPr>
        <w:t>forming</w:t>
      </w:r>
      <w:r>
        <w:rPr>
          <w:sz w:val="24"/>
          <w:szCs w:val="24"/>
          <w:lang w:val="sv-SE"/>
        </w:rPr>
        <w:t xml:space="preserve"> itu sendiri merupakan perangkat industri yang digunakan untuk membentuk atau mencetak material menjadi bentuk tertentu melalui berbagai metode, seperti penekanan, pemotongan, pelipatan atau penarikan. Pembuatan </w:t>
      </w:r>
      <w:r w:rsidRPr="0013324D">
        <w:rPr>
          <w:i/>
          <w:iCs/>
          <w:sz w:val="24"/>
          <w:szCs w:val="24"/>
          <w:lang w:val="sv-SE"/>
        </w:rPr>
        <w:t>metal plank frame</w:t>
      </w:r>
      <w:r>
        <w:rPr>
          <w:sz w:val="24"/>
          <w:szCs w:val="24"/>
          <w:lang w:val="sv-SE"/>
        </w:rPr>
        <w:t xml:space="preserve"> ini menggunakan mesin </w:t>
      </w:r>
      <w:r w:rsidRPr="0013324D">
        <w:rPr>
          <w:i/>
          <w:iCs/>
          <w:sz w:val="24"/>
          <w:szCs w:val="24"/>
          <w:lang w:val="sv-SE"/>
        </w:rPr>
        <w:t>roll forming</w:t>
      </w:r>
      <w:r>
        <w:rPr>
          <w:sz w:val="24"/>
          <w:szCs w:val="24"/>
          <w:lang w:val="sv-SE"/>
        </w:rPr>
        <w:t xml:space="preserve"> yang merupakan salah satu proses produksi yang sangat penting untuk mengasilkan metal plank frame yang presisi dan panjang yang sesuai spesifikasi dengan melewati serangkaian roll yang berkelanjutan hingga membentuk produk yang diinginkan. Proses </w:t>
      </w:r>
      <w:r w:rsidRPr="002E0982">
        <w:rPr>
          <w:i/>
          <w:iCs/>
          <w:sz w:val="24"/>
          <w:szCs w:val="24"/>
          <w:lang w:val="sv-SE"/>
        </w:rPr>
        <w:t>forming</w:t>
      </w:r>
      <w:r>
        <w:rPr>
          <w:sz w:val="24"/>
          <w:szCs w:val="24"/>
          <w:lang w:val="sv-SE"/>
        </w:rPr>
        <w:t xml:space="preserve"> ini biasanya melibatkan penerapan gaya pada material mentah, seperti logam, plastik atau bahan lainnya untuk mengubah menjadi bentuk yang diinginkan tanpa menghilangkan material.</w:t>
      </w:r>
    </w:p>
    <w:p w14:paraId="7AF237E7" w14:textId="163A9B75" w:rsidR="0076446A" w:rsidRPr="0076446A" w:rsidRDefault="0076446A" w:rsidP="00B169B2">
      <w:pPr>
        <w:ind w:firstLine="720"/>
        <w:jc w:val="both"/>
        <w:rPr>
          <w:sz w:val="24"/>
          <w:szCs w:val="24"/>
          <w:lang w:val="sv-SE"/>
        </w:rPr>
      </w:pPr>
      <w:r w:rsidRPr="00595D61">
        <w:rPr>
          <w:sz w:val="24"/>
          <w:szCs w:val="24"/>
          <w:lang w:val="sv-SE"/>
        </w:rPr>
        <w:t xml:space="preserve">Maka dari itu, dalam artikel penelitian ini akan membahas mengenai perawatan preventif pada mesin forming guna mempertahankan kualitas cetak metal plank frame di PT. LINE ONE INDONESIA. </w:t>
      </w:r>
      <w:r w:rsidRPr="00CB5F46">
        <w:rPr>
          <w:i/>
          <w:iCs/>
          <w:sz w:val="24"/>
          <w:szCs w:val="24"/>
          <w:lang w:val="sv-SE"/>
        </w:rPr>
        <w:t>Preventive maintenance</w:t>
      </w:r>
      <w:r w:rsidRPr="00CB5F46">
        <w:rPr>
          <w:sz w:val="24"/>
          <w:szCs w:val="24"/>
          <w:lang w:val="sv-SE"/>
        </w:rPr>
        <w:t xml:space="preserve"> (perawatan pencegahan) sendiri merupakan perawatan yang digunakan untuk mencegah terjadinya kerusakan pada mesin serta memastikan semua fasilitas produksi memiliki aliran kerja yang kosisten dan dalam keadaan memungkinkan untuk digunakan produksi setiap saat.</w:t>
      </w:r>
    </w:p>
    <w:p w14:paraId="721B3AAD" w14:textId="77777777" w:rsidR="0076446A" w:rsidRDefault="0076446A" w:rsidP="00B169B2">
      <w:pPr>
        <w:pStyle w:val="TTPParagraphothers"/>
        <w:ind w:firstLine="709"/>
        <w:rPr>
          <w:lang w:val="sv-SE"/>
        </w:rPr>
      </w:pPr>
    </w:p>
    <w:p w14:paraId="376CACCE" w14:textId="77777777" w:rsidR="00F30817" w:rsidRPr="00051C4C" w:rsidRDefault="00036594" w:rsidP="00B169B2">
      <w:pPr>
        <w:pStyle w:val="TTPSectionHeading"/>
        <w:spacing w:before="240"/>
        <w:rPr>
          <w:lang w:val="sv-SE"/>
        </w:rPr>
      </w:pPr>
      <w:r w:rsidRPr="002A6DEB">
        <w:rPr>
          <w:lang w:val="id-ID"/>
        </w:rPr>
        <w:t>Metode Penelitian</w:t>
      </w:r>
    </w:p>
    <w:p w14:paraId="25FE6A12" w14:textId="11CA4AD8" w:rsidR="00DA6057" w:rsidRDefault="0076446A" w:rsidP="00B169B2">
      <w:pPr>
        <w:ind w:firstLine="709"/>
        <w:jc w:val="both"/>
        <w:rPr>
          <w:sz w:val="24"/>
          <w:szCs w:val="24"/>
          <w:lang w:val="sv-SE"/>
        </w:rPr>
      </w:pPr>
      <w:r w:rsidRPr="008B4A0E">
        <w:rPr>
          <w:sz w:val="24"/>
          <w:szCs w:val="24"/>
          <w:lang w:val="sv-SE"/>
        </w:rPr>
        <w:t>Dalam penelitian mengenai perawatan preventif pada mesin forming menggunakan metode</w:t>
      </w:r>
      <w:r>
        <w:rPr>
          <w:sz w:val="24"/>
          <w:szCs w:val="24"/>
          <w:lang w:val="sv-SE"/>
        </w:rPr>
        <w:t xml:space="preserve"> </w:t>
      </w:r>
      <w:r>
        <w:rPr>
          <w:color w:val="0D0D0D" w:themeColor="text1" w:themeTint="F2"/>
          <w:sz w:val="24"/>
          <w:szCs w:val="24"/>
          <w:lang w:val="sv-SE"/>
        </w:rPr>
        <w:t xml:space="preserve">studi kasus perawatan pada mesin </w:t>
      </w:r>
      <w:r w:rsidRPr="001D4D9E">
        <w:rPr>
          <w:i/>
          <w:iCs/>
          <w:color w:val="0D0D0D" w:themeColor="text1" w:themeTint="F2"/>
          <w:sz w:val="24"/>
          <w:szCs w:val="24"/>
          <w:lang w:val="sv-SE"/>
        </w:rPr>
        <w:t>roll forming</w:t>
      </w:r>
      <w:r>
        <w:rPr>
          <w:color w:val="0D0D0D" w:themeColor="text1" w:themeTint="F2"/>
          <w:sz w:val="24"/>
          <w:szCs w:val="24"/>
          <w:lang w:val="sv-SE"/>
        </w:rPr>
        <w:t xml:space="preserve"> dengan </w:t>
      </w:r>
      <w:r w:rsidRPr="008B4A0E">
        <w:rPr>
          <w:sz w:val="24"/>
          <w:szCs w:val="24"/>
          <w:lang w:val="sv-SE"/>
        </w:rPr>
        <w:t>pendekatan kualitatif dan analisis data deskriptif kualitatif. Teknik pengumpulan data ini dengan melakukan observasi, wawancara dan dokumentasi. Dimana observasi dengan mengamati para teknisi yang bekerja pada mesin forming</w:t>
      </w:r>
      <w:r>
        <w:rPr>
          <w:sz w:val="24"/>
          <w:szCs w:val="24"/>
          <w:lang w:val="sv-SE"/>
        </w:rPr>
        <w:t xml:space="preserve"> dan</w:t>
      </w:r>
      <w:r w:rsidRPr="008B4A0E">
        <w:rPr>
          <w:sz w:val="24"/>
          <w:szCs w:val="24"/>
          <w:lang w:val="sv-SE"/>
        </w:rPr>
        <w:t xml:space="preserve"> wawancara  dilakukan kepada pekerja yang bersangkutan untuk mengetahui perawatan preventif mesin </w:t>
      </w:r>
      <w:r w:rsidRPr="008B4A0E">
        <w:rPr>
          <w:i/>
          <w:iCs/>
          <w:sz w:val="24"/>
          <w:szCs w:val="24"/>
          <w:lang w:val="sv-SE"/>
        </w:rPr>
        <w:t xml:space="preserve"> </w:t>
      </w:r>
      <w:r>
        <w:rPr>
          <w:i/>
          <w:iCs/>
          <w:sz w:val="24"/>
          <w:szCs w:val="24"/>
          <w:lang w:val="sv-SE"/>
        </w:rPr>
        <w:t xml:space="preserve">roll </w:t>
      </w:r>
      <w:r w:rsidRPr="008B4A0E">
        <w:rPr>
          <w:i/>
          <w:iCs/>
          <w:sz w:val="24"/>
          <w:szCs w:val="24"/>
          <w:lang w:val="sv-SE"/>
        </w:rPr>
        <w:t>forming</w:t>
      </w:r>
      <w:r w:rsidRPr="008B4A0E">
        <w:rPr>
          <w:sz w:val="24"/>
          <w:szCs w:val="24"/>
          <w:lang w:val="sv-SE"/>
        </w:rPr>
        <w:t>.</w:t>
      </w:r>
    </w:p>
    <w:p w14:paraId="31AEDB09" w14:textId="77777777" w:rsidR="00B169B2" w:rsidRPr="00B169B2" w:rsidRDefault="00B169B2" w:rsidP="00B169B2">
      <w:pPr>
        <w:ind w:firstLine="709"/>
        <w:jc w:val="both"/>
        <w:rPr>
          <w:sz w:val="24"/>
          <w:szCs w:val="24"/>
          <w:lang w:val="sv-SE"/>
        </w:rPr>
      </w:pPr>
    </w:p>
    <w:p w14:paraId="27A0C4B9" w14:textId="1EC92789" w:rsidR="00036594" w:rsidRPr="00051C4C" w:rsidRDefault="00036594" w:rsidP="00B169B2">
      <w:pPr>
        <w:pStyle w:val="TTPSectionHeading"/>
        <w:spacing w:before="240"/>
        <w:rPr>
          <w:lang w:val="sv-SE"/>
        </w:rPr>
      </w:pPr>
      <w:r w:rsidRPr="002A6DEB">
        <w:rPr>
          <w:lang w:val="id-ID"/>
        </w:rPr>
        <w:t xml:space="preserve">Hasil </w:t>
      </w:r>
      <w:r w:rsidRPr="00051C4C">
        <w:rPr>
          <w:lang w:val="sv-SE"/>
        </w:rPr>
        <w:t>dan</w:t>
      </w:r>
      <w:r w:rsidRPr="002A6DEB">
        <w:rPr>
          <w:lang w:val="id-ID"/>
        </w:rPr>
        <w:t xml:space="preserve"> Pembahasan</w:t>
      </w:r>
    </w:p>
    <w:p w14:paraId="4FE1B957" w14:textId="77777777" w:rsidR="0076446A" w:rsidRPr="006E4FBD" w:rsidRDefault="0076446A" w:rsidP="00B169B2">
      <w:pPr>
        <w:ind w:firstLine="720"/>
        <w:jc w:val="both"/>
        <w:rPr>
          <w:sz w:val="24"/>
          <w:szCs w:val="24"/>
          <w:lang w:val="sv-SE"/>
        </w:rPr>
      </w:pPr>
      <w:r>
        <w:rPr>
          <w:sz w:val="24"/>
          <w:szCs w:val="24"/>
          <w:lang w:val="sv-SE"/>
        </w:rPr>
        <w:t>Dari penelitian yang telah dilakukan melalui observasi dan diskusi langsung bersama pekerja yang ahli di bidangnya maka, penelitian ini memperoleh hasil dan pembahasan  sebagai berikut:</w:t>
      </w:r>
    </w:p>
    <w:p w14:paraId="21900C3C" w14:textId="77777777" w:rsidR="0076446A" w:rsidRDefault="0076446A" w:rsidP="00B169B2">
      <w:pPr>
        <w:pStyle w:val="ListParagraph"/>
        <w:numPr>
          <w:ilvl w:val="0"/>
          <w:numId w:val="4"/>
        </w:numPr>
        <w:spacing w:after="160" w:line="240" w:lineRule="auto"/>
        <w:ind w:left="426"/>
        <w:jc w:val="both"/>
        <w:rPr>
          <w:rFonts w:ascii="Times New Roman" w:hAnsi="Times New Roman"/>
          <w:sz w:val="24"/>
          <w:szCs w:val="24"/>
          <w:lang w:val="sv-SE"/>
        </w:rPr>
      </w:pPr>
      <w:r>
        <w:rPr>
          <w:rFonts w:ascii="Times New Roman" w:hAnsi="Times New Roman"/>
          <w:sz w:val="24"/>
          <w:szCs w:val="24"/>
          <w:lang w:val="sv-SE"/>
        </w:rPr>
        <w:t xml:space="preserve">Prinsip kerja </w:t>
      </w:r>
      <w:r w:rsidRPr="00CB5F46">
        <w:rPr>
          <w:rFonts w:ascii="Times New Roman" w:hAnsi="Times New Roman"/>
          <w:i/>
          <w:iCs/>
          <w:sz w:val="24"/>
          <w:szCs w:val="24"/>
          <w:lang w:val="sv-SE"/>
        </w:rPr>
        <w:t>roll</w:t>
      </w:r>
      <w:r>
        <w:rPr>
          <w:rFonts w:ascii="Times New Roman" w:hAnsi="Times New Roman"/>
          <w:sz w:val="24"/>
          <w:szCs w:val="24"/>
          <w:lang w:val="sv-SE"/>
        </w:rPr>
        <w:t xml:space="preserve"> </w:t>
      </w:r>
      <w:r w:rsidRPr="003E4D21">
        <w:rPr>
          <w:rFonts w:ascii="Times New Roman" w:hAnsi="Times New Roman"/>
          <w:i/>
          <w:iCs/>
          <w:sz w:val="24"/>
          <w:szCs w:val="24"/>
          <w:lang w:val="sv-SE"/>
        </w:rPr>
        <w:t>forming machine</w:t>
      </w:r>
      <w:r>
        <w:rPr>
          <w:rFonts w:ascii="Times New Roman" w:hAnsi="Times New Roman"/>
          <w:sz w:val="24"/>
          <w:szCs w:val="24"/>
          <w:lang w:val="sv-SE"/>
        </w:rPr>
        <w:t xml:space="preserve"> </w:t>
      </w:r>
    </w:p>
    <w:p w14:paraId="2E32142B" w14:textId="792EB0DB" w:rsidR="0076446A" w:rsidRDefault="002F233E" w:rsidP="00B169B2">
      <w:pPr>
        <w:pStyle w:val="ListParagraph"/>
        <w:spacing w:line="240" w:lineRule="auto"/>
        <w:ind w:left="426" w:firstLine="294"/>
        <w:jc w:val="both"/>
        <w:rPr>
          <w:rFonts w:ascii="Times New Roman" w:hAnsi="Times New Roman"/>
          <w:sz w:val="24"/>
          <w:szCs w:val="24"/>
          <w:lang w:val="sv-SE"/>
        </w:rPr>
      </w:pPr>
      <w:r w:rsidRPr="002F233E">
        <w:rPr>
          <w:rFonts w:ascii="Times New Roman" w:hAnsi="Times New Roman"/>
          <w:sz w:val="24"/>
          <w:szCs w:val="24"/>
          <w:lang w:val="de-DE"/>
        </w:rPr>
        <w:t>Roll forming (</w:t>
      </w:r>
      <w:r w:rsidRPr="002F233E">
        <w:rPr>
          <w:rFonts w:ascii="Times New Roman" w:hAnsi="Times New Roman"/>
          <w:i/>
          <w:iCs/>
          <w:sz w:val="24"/>
          <w:szCs w:val="24"/>
          <w:lang w:val="de-DE"/>
        </w:rPr>
        <w:t>contour roll</w:t>
      </w:r>
      <w:r w:rsidRPr="002F233E">
        <w:rPr>
          <w:rFonts w:ascii="Times New Roman" w:hAnsi="Times New Roman"/>
          <w:sz w:val="24"/>
          <w:szCs w:val="24"/>
          <w:lang w:val="de-DE"/>
        </w:rPr>
        <w:t>) merupakan proses pembentukan secara kontinu menggunakan rol untuk menghasilkan profil atau bentuk gulungan panjang.</w:t>
      </w:r>
      <w:r w:rsidRPr="002F233E">
        <w:rPr>
          <w:rFonts w:ascii="Times New Roman" w:hAnsi="Times New Roman"/>
          <w:i/>
          <w:iCs/>
          <w:sz w:val="24"/>
          <w:szCs w:val="24"/>
          <w:lang w:val="sv-SE"/>
        </w:rPr>
        <w:t xml:space="preserve"> </w:t>
      </w:r>
      <w:r w:rsidR="0076446A">
        <w:rPr>
          <w:rFonts w:ascii="Times New Roman" w:hAnsi="Times New Roman"/>
          <w:sz w:val="24"/>
          <w:szCs w:val="24"/>
          <w:lang w:val="sv-SE"/>
        </w:rPr>
        <w:t xml:space="preserve">Gulungan lembaran logam merupakan bahan awal dari proses ini. </w:t>
      </w:r>
      <w:bookmarkStart w:id="0" w:name="_Hlk174008857"/>
      <w:r w:rsidR="0076446A">
        <w:rPr>
          <w:rFonts w:ascii="Times New Roman" w:hAnsi="Times New Roman"/>
          <w:sz w:val="24"/>
          <w:szCs w:val="24"/>
          <w:lang w:val="sv-SE"/>
        </w:rPr>
        <w:t xml:space="preserve">Mesin </w:t>
      </w:r>
      <w:r w:rsidR="0076446A" w:rsidRPr="00BD0AD3">
        <w:rPr>
          <w:rFonts w:ascii="Times New Roman" w:hAnsi="Times New Roman"/>
          <w:i/>
          <w:iCs/>
          <w:sz w:val="24"/>
          <w:szCs w:val="24"/>
          <w:lang w:val="sv-SE"/>
        </w:rPr>
        <w:t>roll forming</w:t>
      </w:r>
      <w:r w:rsidR="0076446A">
        <w:rPr>
          <w:rFonts w:ascii="Times New Roman" w:hAnsi="Times New Roman"/>
          <w:sz w:val="24"/>
          <w:szCs w:val="24"/>
          <w:lang w:val="sv-SE"/>
        </w:rPr>
        <w:t xml:space="preserve"> bekerja  dengan sistem rangkaian rolling baja keras yang bekerja dengan sistem berangkai  untuk membuat  lekukan pada lembaran logam </w:t>
      </w:r>
      <w:r w:rsidR="0076446A">
        <w:rPr>
          <w:rFonts w:ascii="Times New Roman" w:hAnsi="Times New Roman"/>
          <w:sz w:val="24"/>
          <w:szCs w:val="24"/>
          <w:lang w:val="sv-SE"/>
        </w:rPr>
        <w:fldChar w:fldCharType="begin" w:fldLock="1"/>
      </w:r>
      <w:r w:rsidR="0076446A">
        <w:rPr>
          <w:rFonts w:ascii="Times New Roman" w:hAnsi="Times New Roman"/>
          <w:sz w:val="24"/>
          <w:szCs w:val="24"/>
          <w:lang w:val="sv-SE"/>
        </w:rPr>
        <w:instrText>ADDIN CSL_CITATION {"citationItems":[{"id":"ITEM-1","itemData":{"author":[{"dropping-particle":"","family":"Bismantolo","given":"Putra","non-dropping-particle":"","parse-names":false,"suffix":""},{"dropping-particle":"","family":"Wiranto","given":"Imam","non-dropping-particle":"","parse-names":false,"suffix":""},{"dropping-particle":"Van","family":"Hoten","given":"Hendri","non-dropping-particle":"","parse-names":false,"suffix":""}],"container-title":"Rekayasa Mekanik","id":"ITEM-1","issue":"1","issued":{"date-parts":[["2020"]]},"page":"33-37","title":"Proses Rebending Menggunakan Roll Forming Pada Plat Ss 400 / Jis G3101 Di Dalam Pembuatan Corrugation Steel Plate Model 47J9-1C","type":"article-journal","volume":"4"},"uris":["http://www.mendeley.com/documents/?uuid=ac8768a3-ce6f-4f2c-a6d4-1df8c7da5425"]}],"mendeley":{"formattedCitation":"(Bismantolo et al., 2020)","plainTextFormattedCitation":"(Bismantolo et al., 2020)","previouslyFormattedCitation":"(Bismantolo et al., 2020)"},"properties":{"noteIndex":0},"schema":"https://github.com/citation-style-language/schema/raw/master/csl-citation.json"}</w:instrText>
      </w:r>
      <w:r w:rsidR="0076446A">
        <w:rPr>
          <w:rFonts w:ascii="Times New Roman" w:hAnsi="Times New Roman"/>
          <w:sz w:val="24"/>
          <w:szCs w:val="24"/>
          <w:lang w:val="sv-SE"/>
        </w:rPr>
        <w:fldChar w:fldCharType="separate"/>
      </w:r>
      <w:r w:rsidR="0076446A" w:rsidRPr="00661F23">
        <w:rPr>
          <w:rFonts w:ascii="Times New Roman" w:hAnsi="Times New Roman"/>
          <w:noProof/>
          <w:sz w:val="24"/>
          <w:szCs w:val="24"/>
          <w:lang w:val="sv-SE"/>
        </w:rPr>
        <w:t>(Bismantolo et al., 2020)</w:t>
      </w:r>
      <w:r w:rsidR="0076446A">
        <w:rPr>
          <w:rFonts w:ascii="Times New Roman" w:hAnsi="Times New Roman"/>
          <w:sz w:val="24"/>
          <w:szCs w:val="24"/>
          <w:lang w:val="sv-SE"/>
        </w:rPr>
        <w:fldChar w:fldCharType="end"/>
      </w:r>
      <w:r w:rsidR="0076446A">
        <w:rPr>
          <w:rFonts w:ascii="Times New Roman" w:hAnsi="Times New Roman"/>
          <w:sz w:val="24"/>
          <w:szCs w:val="24"/>
          <w:lang w:val="sv-SE"/>
        </w:rPr>
        <w:t xml:space="preserve">.  </w:t>
      </w:r>
      <w:r w:rsidR="0076446A" w:rsidRPr="008B4A0E">
        <w:rPr>
          <w:rFonts w:ascii="Times New Roman" w:hAnsi="Times New Roman"/>
          <w:sz w:val="24"/>
          <w:szCs w:val="24"/>
          <w:lang w:val="sv-SE"/>
        </w:rPr>
        <w:t xml:space="preserve">Rangkaian rolling ini diatur pada bagian tata letaknya sesuai dengan pola yang diinginkan. Pada proses </w:t>
      </w:r>
      <w:r w:rsidR="0076446A" w:rsidRPr="008B4A0E">
        <w:rPr>
          <w:rFonts w:ascii="Times New Roman" w:hAnsi="Times New Roman"/>
          <w:i/>
          <w:iCs/>
          <w:sz w:val="24"/>
          <w:szCs w:val="24"/>
          <w:lang w:val="sv-SE"/>
        </w:rPr>
        <w:t>forming</w:t>
      </w:r>
      <w:r w:rsidR="0076446A" w:rsidRPr="008B4A0E">
        <w:rPr>
          <w:rFonts w:ascii="Times New Roman" w:hAnsi="Times New Roman"/>
          <w:sz w:val="24"/>
          <w:szCs w:val="24"/>
          <w:lang w:val="sv-SE"/>
        </w:rPr>
        <w:t xml:space="preserve"> ini,</w:t>
      </w:r>
      <w:r w:rsidR="00262A85">
        <w:rPr>
          <w:rFonts w:ascii="Times New Roman" w:hAnsi="Times New Roman"/>
          <w:sz w:val="24"/>
          <w:szCs w:val="24"/>
          <w:lang w:val="sv-SE"/>
        </w:rPr>
        <w:t xml:space="preserve"> </w:t>
      </w:r>
      <w:r w:rsidR="0076446A" w:rsidRPr="008B4A0E">
        <w:rPr>
          <w:rFonts w:ascii="Times New Roman" w:hAnsi="Times New Roman"/>
          <w:sz w:val="24"/>
          <w:szCs w:val="24"/>
          <w:lang w:val="sv-SE"/>
        </w:rPr>
        <w:t xml:space="preserve">tidak menghasilkan pengurangan atau penghilangan material seperti pada proses </w:t>
      </w:r>
      <w:r w:rsidR="0076446A" w:rsidRPr="008B4A0E">
        <w:rPr>
          <w:rFonts w:ascii="Times New Roman" w:hAnsi="Times New Roman"/>
          <w:i/>
          <w:iCs/>
          <w:sz w:val="24"/>
          <w:szCs w:val="24"/>
          <w:lang w:val="sv-SE"/>
        </w:rPr>
        <w:t>cutting</w:t>
      </w:r>
      <w:r w:rsidR="0076446A" w:rsidRPr="008B4A0E">
        <w:rPr>
          <w:rFonts w:ascii="Times New Roman" w:hAnsi="Times New Roman"/>
          <w:sz w:val="24"/>
          <w:szCs w:val="24"/>
          <w:lang w:val="sv-SE"/>
        </w:rPr>
        <w:t>.</w:t>
      </w:r>
      <w:bookmarkEnd w:id="0"/>
      <w:r w:rsidR="0076446A" w:rsidRPr="008B4A0E">
        <w:rPr>
          <w:rFonts w:ascii="Times New Roman" w:hAnsi="Times New Roman"/>
          <w:sz w:val="24"/>
          <w:szCs w:val="24"/>
          <w:lang w:val="sv-SE"/>
        </w:rPr>
        <w:t xml:space="preserve"> Mesin roll forming dapat dilihat pada gambar.</w:t>
      </w:r>
    </w:p>
    <w:p w14:paraId="3EEBEFEF" w14:textId="77777777" w:rsidR="00262A85" w:rsidRDefault="0076446A" w:rsidP="00B169B2">
      <w:pPr>
        <w:ind w:left="426"/>
        <w:jc w:val="center"/>
        <w:rPr>
          <w:sz w:val="24"/>
          <w:szCs w:val="24"/>
          <w:lang w:val="sv-SE"/>
        </w:rPr>
      </w:pPr>
      <w:r>
        <w:rPr>
          <w:noProof/>
        </w:rPr>
        <w:drawing>
          <wp:inline distT="0" distB="0" distL="0" distR="0" wp14:anchorId="0CC61403" wp14:editId="7753DD95">
            <wp:extent cx="1286181" cy="1596684"/>
            <wp:effectExtent l="0" t="0" r="9525" b="3810"/>
            <wp:docPr id="657623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0676"/>
                    <a:stretch/>
                  </pic:blipFill>
                  <pic:spPr bwMode="auto">
                    <a:xfrm>
                      <a:off x="0" y="0"/>
                      <a:ext cx="1299758" cy="1613538"/>
                    </a:xfrm>
                    <a:prstGeom prst="rect">
                      <a:avLst/>
                    </a:prstGeom>
                    <a:noFill/>
                    <a:ln>
                      <a:noFill/>
                    </a:ln>
                    <a:extLst>
                      <a:ext uri="{53640926-AAD7-44D8-BBD7-CCE9431645EC}">
                        <a14:shadowObscured xmlns:a14="http://schemas.microsoft.com/office/drawing/2010/main"/>
                      </a:ext>
                    </a:extLst>
                  </pic:spPr>
                </pic:pic>
              </a:graphicData>
            </a:graphic>
          </wp:inline>
        </w:drawing>
      </w:r>
    </w:p>
    <w:p w14:paraId="5B5B08EA" w14:textId="77777777" w:rsidR="00262A85" w:rsidRPr="00241CE5" w:rsidRDefault="0076446A" w:rsidP="00B169B2">
      <w:pPr>
        <w:ind w:left="426"/>
        <w:jc w:val="center"/>
        <w:rPr>
          <w:sz w:val="22"/>
          <w:szCs w:val="22"/>
          <w:lang w:val="en-ID"/>
        </w:rPr>
      </w:pPr>
      <w:r w:rsidRPr="00262A85">
        <w:rPr>
          <w:sz w:val="22"/>
          <w:szCs w:val="22"/>
        </w:rPr>
        <w:t>Gambar 1. Mesin</w:t>
      </w:r>
      <w:r w:rsidRPr="00262A85">
        <w:rPr>
          <w:i/>
          <w:iCs/>
          <w:sz w:val="22"/>
          <w:szCs w:val="22"/>
        </w:rPr>
        <w:t xml:space="preserve"> roll forming</w:t>
      </w:r>
    </w:p>
    <w:p w14:paraId="0444FCAB" w14:textId="0AA79DBD" w:rsidR="0076446A" w:rsidRPr="00241CE5" w:rsidRDefault="0076446A" w:rsidP="00B169B2">
      <w:pPr>
        <w:ind w:left="426"/>
        <w:jc w:val="center"/>
        <w:rPr>
          <w:sz w:val="22"/>
          <w:szCs w:val="22"/>
          <w:lang w:val="en-ID"/>
        </w:rPr>
      </w:pPr>
      <w:r w:rsidRPr="00262A85">
        <w:rPr>
          <w:sz w:val="22"/>
          <w:szCs w:val="22"/>
        </w:rPr>
        <w:t>(Sumber: PT. Line One Indonesia)</w:t>
      </w:r>
    </w:p>
    <w:p w14:paraId="7AC7D1E0" w14:textId="77777777" w:rsidR="0076446A" w:rsidRPr="00262A85" w:rsidRDefault="0076446A" w:rsidP="00B169B2">
      <w:pPr>
        <w:pStyle w:val="ListParagraph"/>
        <w:spacing w:line="240" w:lineRule="auto"/>
        <w:ind w:left="426" w:firstLine="294"/>
        <w:jc w:val="center"/>
        <w:rPr>
          <w:rFonts w:ascii="Times New Roman" w:hAnsi="Times New Roman"/>
          <w:lang w:val="de-DE"/>
        </w:rPr>
      </w:pPr>
    </w:p>
    <w:p w14:paraId="52EA7051" w14:textId="77777777" w:rsidR="00262A85" w:rsidRPr="004B0487"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 xml:space="preserve">Spesifikasi mesin </w:t>
      </w:r>
    </w:p>
    <w:p w14:paraId="06E3BC67" w14:textId="77777777" w:rsidR="00262A85" w:rsidRDefault="00262A85" w:rsidP="00B169B2">
      <w:pPr>
        <w:pStyle w:val="ListParagraph"/>
        <w:spacing w:line="240" w:lineRule="auto"/>
        <w:ind w:left="284" w:firstLine="436"/>
        <w:jc w:val="both"/>
        <w:rPr>
          <w:rFonts w:ascii="Times New Roman" w:hAnsi="Times New Roman"/>
          <w:sz w:val="24"/>
          <w:szCs w:val="24"/>
          <w:lang w:val="sv-SE"/>
        </w:rPr>
      </w:pPr>
      <w:r>
        <w:rPr>
          <w:rFonts w:ascii="Times New Roman" w:hAnsi="Times New Roman"/>
          <w:sz w:val="24"/>
          <w:szCs w:val="24"/>
          <w:lang w:val="sv-SE"/>
        </w:rPr>
        <w:t xml:space="preserve">Mesin </w:t>
      </w:r>
      <w:r w:rsidRPr="00522D7C">
        <w:rPr>
          <w:rFonts w:ascii="Times New Roman" w:hAnsi="Times New Roman"/>
          <w:i/>
          <w:iCs/>
          <w:sz w:val="24"/>
          <w:szCs w:val="24"/>
          <w:lang w:val="sv-SE"/>
        </w:rPr>
        <w:t>roll forming</w:t>
      </w:r>
      <w:r>
        <w:rPr>
          <w:rFonts w:ascii="Times New Roman" w:hAnsi="Times New Roman"/>
          <w:sz w:val="24"/>
          <w:szCs w:val="24"/>
          <w:lang w:val="sv-SE"/>
        </w:rPr>
        <w:t xml:space="preserve"> merupakan salah satu mesin produksi yang digunakan di PT. </w:t>
      </w:r>
      <w:r w:rsidRPr="00522D7C">
        <w:rPr>
          <w:rFonts w:ascii="Times New Roman" w:hAnsi="Times New Roman"/>
          <w:sz w:val="24"/>
          <w:szCs w:val="24"/>
          <w:lang w:val="sv-SE"/>
        </w:rPr>
        <w:t xml:space="preserve">Line One Indonesia, mesin ini berfungsi untuk membengkokkan lembaran logam yang telah melewati proses </w:t>
      </w:r>
      <w:r w:rsidRPr="00522D7C">
        <w:rPr>
          <w:rFonts w:ascii="Times New Roman" w:hAnsi="Times New Roman"/>
          <w:i/>
          <w:iCs/>
          <w:sz w:val="24"/>
          <w:szCs w:val="24"/>
          <w:lang w:val="sv-SE"/>
        </w:rPr>
        <w:t>press forming</w:t>
      </w:r>
      <w:r w:rsidRPr="00522D7C">
        <w:rPr>
          <w:rFonts w:ascii="Times New Roman" w:hAnsi="Times New Roman"/>
          <w:sz w:val="24"/>
          <w:szCs w:val="24"/>
          <w:lang w:val="sv-SE"/>
        </w:rPr>
        <w:t xml:space="preserve"> untuk menjadi barang yang be</w:t>
      </w:r>
      <w:r>
        <w:rPr>
          <w:rFonts w:ascii="Times New Roman" w:hAnsi="Times New Roman"/>
          <w:sz w:val="24"/>
          <w:szCs w:val="24"/>
          <w:lang w:val="sv-SE"/>
        </w:rPr>
        <w:t xml:space="preserve">rbentuk </w:t>
      </w:r>
      <w:r w:rsidRPr="00522D7C">
        <w:rPr>
          <w:rFonts w:ascii="Times New Roman" w:hAnsi="Times New Roman"/>
          <w:i/>
          <w:iCs/>
          <w:sz w:val="24"/>
          <w:szCs w:val="24"/>
          <w:lang w:val="sv-SE"/>
        </w:rPr>
        <w:t>metal plank frame</w:t>
      </w:r>
      <w:r>
        <w:rPr>
          <w:rFonts w:ascii="Times New Roman" w:hAnsi="Times New Roman"/>
          <w:sz w:val="24"/>
          <w:szCs w:val="24"/>
          <w:lang w:val="sv-SE"/>
        </w:rPr>
        <w:t xml:space="preserve"> sebelum ke tahap pengerjaan akhir. </w:t>
      </w:r>
    </w:p>
    <w:p w14:paraId="3D77CDAE" w14:textId="77777777" w:rsidR="00262A85" w:rsidRPr="00493065" w:rsidRDefault="00262A85" w:rsidP="00B169B2">
      <w:pPr>
        <w:pStyle w:val="ListParagraph"/>
        <w:spacing w:line="240" w:lineRule="auto"/>
        <w:ind w:left="284" w:firstLine="436"/>
        <w:jc w:val="both"/>
        <w:rPr>
          <w:rFonts w:ascii="Times New Roman" w:hAnsi="Times New Roman"/>
          <w:sz w:val="24"/>
          <w:szCs w:val="24"/>
          <w:lang w:val="sv-SE"/>
        </w:rPr>
      </w:pPr>
    </w:p>
    <w:p w14:paraId="69BF8140" w14:textId="77777777" w:rsidR="00262A85" w:rsidRDefault="00262A85" w:rsidP="00B169B2">
      <w:pPr>
        <w:pStyle w:val="ListParagraph"/>
        <w:spacing w:line="240" w:lineRule="auto"/>
        <w:ind w:left="284"/>
        <w:jc w:val="center"/>
        <w:rPr>
          <w:rFonts w:ascii="Times New Roman" w:hAnsi="Times New Roman"/>
          <w:sz w:val="24"/>
          <w:szCs w:val="24"/>
          <w:lang w:val="sv-SE"/>
        </w:rPr>
      </w:pPr>
      <w:r>
        <w:rPr>
          <w:noProof/>
        </w:rPr>
        <w:drawing>
          <wp:inline distT="0" distB="0" distL="0" distR="0" wp14:anchorId="2A408679" wp14:editId="69AA6F94">
            <wp:extent cx="1437640" cy="1990579"/>
            <wp:effectExtent l="0" t="0" r="0" b="0"/>
            <wp:docPr id="2123311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14" t="21598" r="1"/>
                    <a:stretch/>
                  </pic:blipFill>
                  <pic:spPr bwMode="auto">
                    <a:xfrm>
                      <a:off x="0" y="0"/>
                      <a:ext cx="1498700" cy="2075124"/>
                    </a:xfrm>
                    <a:prstGeom prst="rect">
                      <a:avLst/>
                    </a:prstGeom>
                    <a:noFill/>
                    <a:ln>
                      <a:noFill/>
                    </a:ln>
                    <a:extLst>
                      <a:ext uri="{53640926-AAD7-44D8-BBD7-CCE9431645EC}">
                        <a14:shadowObscured xmlns:a14="http://schemas.microsoft.com/office/drawing/2010/main"/>
                      </a:ext>
                    </a:extLst>
                  </pic:spPr>
                </pic:pic>
              </a:graphicData>
            </a:graphic>
          </wp:inline>
        </w:drawing>
      </w:r>
    </w:p>
    <w:p w14:paraId="72CE592D" w14:textId="77777777" w:rsidR="00262A85" w:rsidRPr="00F66522" w:rsidRDefault="00262A85" w:rsidP="00B169B2">
      <w:pPr>
        <w:pStyle w:val="ListParagraph"/>
        <w:spacing w:line="240" w:lineRule="auto"/>
        <w:ind w:left="284"/>
        <w:jc w:val="center"/>
        <w:rPr>
          <w:rFonts w:ascii="Times New Roman" w:hAnsi="Times New Roman"/>
        </w:rPr>
      </w:pPr>
      <w:r w:rsidRPr="00F66522">
        <w:rPr>
          <w:rFonts w:ascii="Times New Roman" w:hAnsi="Times New Roman"/>
        </w:rPr>
        <w:t>Gambar</w:t>
      </w:r>
      <w:r>
        <w:rPr>
          <w:rFonts w:ascii="Times New Roman" w:hAnsi="Times New Roman"/>
        </w:rPr>
        <w:t xml:space="preserve"> 2</w:t>
      </w:r>
      <w:r w:rsidRPr="00F66522">
        <w:rPr>
          <w:rFonts w:ascii="Times New Roman" w:hAnsi="Times New Roman"/>
        </w:rPr>
        <w:t>. Mesin roll forming</w:t>
      </w:r>
    </w:p>
    <w:p w14:paraId="714006E2" w14:textId="77777777" w:rsidR="00262A85" w:rsidRDefault="00262A85" w:rsidP="00B169B2">
      <w:pPr>
        <w:pStyle w:val="ListParagraph"/>
        <w:spacing w:line="240" w:lineRule="auto"/>
        <w:ind w:left="284"/>
        <w:jc w:val="center"/>
        <w:rPr>
          <w:rFonts w:ascii="Times New Roman" w:hAnsi="Times New Roman"/>
        </w:rPr>
      </w:pPr>
      <w:r w:rsidRPr="004B0487">
        <w:rPr>
          <w:rFonts w:ascii="Times New Roman" w:hAnsi="Times New Roman"/>
        </w:rPr>
        <w:t>(Sumber: PT. Line One Indonesia)</w:t>
      </w:r>
    </w:p>
    <w:p w14:paraId="699A0174" w14:textId="77777777" w:rsidR="00262A85" w:rsidRPr="00493065" w:rsidRDefault="00262A85" w:rsidP="00B169B2">
      <w:pPr>
        <w:pStyle w:val="ListParagraph"/>
        <w:spacing w:line="240" w:lineRule="auto"/>
        <w:ind w:left="284"/>
        <w:jc w:val="center"/>
        <w:rPr>
          <w:rFonts w:ascii="Times New Roman" w:hAnsi="Times New Roman"/>
        </w:rPr>
      </w:pPr>
    </w:p>
    <w:p w14:paraId="40550FE7" w14:textId="77777777" w:rsidR="00262A85" w:rsidRDefault="00262A85" w:rsidP="00B169B2">
      <w:pPr>
        <w:pStyle w:val="ListParagraph"/>
        <w:spacing w:line="240" w:lineRule="auto"/>
        <w:ind w:left="284" w:firstLine="436"/>
        <w:jc w:val="both"/>
        <w:rPr>
          <w:rFonts w:ascii="Times New Roman" w:hAnsi="Times New Roman"/>
          <w:sz w:val="24"/>
          <w:szCs w:val="24"/>
          <w:lang w:val="sv-SE"/>
        </w:rPr>
      </w:pPr>
      <w:r>
        <w:rPr>
          <w:rFonts w:ascii="Times New Roman" w:hAnsi="Times New Roman"/>
          <w:sz w:val="24"/>
          <w:szCs w:val="24"/>
          <w:lang w:val="sv-SE"/>
        </w:rPr>
        <w:t>Untuk jenis mesin ini yaitu mesin forming 50 ton, berikut ini merupakan spesifikasi dari mesin roll forming tersebut.</w:t>
      </w:r>
    </w:p>
    <w:p w14:paraId="1A4FD7E1" w14:textId="77777777" w:rsidR="00262A85" w:rsidRPr="00493065" w:rsidRDefault="00262A85" w:rsidP="00B169B2">
      <w:pPr>
        <w:jc w:val="center"/>
        <w:rPr>
          <w:lang w:val="sv-SE"/>
        </w:rPr>
      </w:pPr>
      <w:r w:rsidRPr="00493065">
        <w:rPr>
          <w:lang w:val="sv-SE"/>
        </w:rPr>
        <w:t>Tabel 1. Spesifikasi mesin roll forming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4"/>
        <w:gridCol w:w="2075"/>
      </w:tblGrid>
      <w:tr w:rsidR="00262A85" w14:paraId="1FEB6E4B" w14:textId="77777777" w:rsidTr="00262A85">
        <w:tc>
          <w:tcPr>
            <w:tcW w:w="2074" w:type="dxa"/>
            <w:tcBorders>
              <w:top w:val="single" w:sz="4" w:space="0" w:color="auto"/>
              <w:bottom w:val="single" w:sz="4" w:space="0" w:color="000000"/>
            </w:tcBorders>
          </w:tcPr>
          <w:p w14:paraId="041986BE" w14:textId="11EE953C"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 xml:space="preserve">Nama mesin </w:t>
            </w:r>
          </w:p>
        </w:tc>
        <w:tc>
          <w:tcPr>
            <w:tcW w:w="2075" w:type="dxa"/>
            <w:tcBorders>
              <w:top w:val="single" w:sz="4" w:space="0" w:color="auto"/>
              <w:bottom w:val="single" w:sz="4" w:space="0" w:color="000000"/>
            </w:tcBorders>
          </w:tcPr>
          <w:p w14:paraId="6252DCBF"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Roll forming</w:t>
            </w:r>
          </w:p>
        </w:tc>
      </w:tr>
      <w:tr w:rsidR="00262A85" w14:paraId="12BB6E45" w14:textId="77777777" w:rsidTr="00262A85">
        <w:tc>
          <w:tcPr>
            <w:tcW w:w="2074" w:type="dxa"/>
            <w:tcBorders>
              <w:top w:val="single" w:sz="4" w:space="0" w:color="000000"/>
            </w:tcBorders>
          </w:tcPr>
          <w:p w14:paraId="25F30418"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Buatan</w:t>
            </w:r>
          </w:p>
        </w:tc>
        <w:tc>
          <w:tcPr>
            <w:tcW w:w="2075" w:type="dxa"/>
            <w:tcBorders>
              <w:top w:val="single" w:sz="4" w:space="0" w:color="000000"/>
            </w:tcBorders>
          </w:tcPr>
          <w:p w14:paraId="76F0E62E"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 xml:space="preserve">China </w:t>
            </w:r>
          </w:p>
        </w:tc>
      </w:tr>
      <w:tr w:rsidR="00262A85" w14:paraId="7646477D" w14:textId="77777777" w:rsidTr="00262A85">
        <w:tc>
          <w:tcPr>
            <w:tcW w:w="2074" w:type="dxa"/>
          </w:tcPr>
          <w:p w14:paraId="3B8214C6"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Daya motor</w:t>
            </w:r>
          </w:p>
        </w:tc>
        <w:tc>
          <w:tcPr>
            <w:tcW w:w="2075" w:type="dxa"/>
          </w:tcPr>
          <w:p w14:paraId="0863C341"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11.5kw</w:t>
            </w:r>
          </w:p>
        </w:tc>
      </w:tr>
      <w:tr w:rsidR="00262A85" w14:paraId="7276DA2B" w14:textId="77777777" w:rsidTr="00262A85">
        <w:tc>
          <w:tcPr>
            <w:tcW w:w="2074" w:type="dxa"/>
          </w:tcPr>
          <w:p w14:paraId="01316D11"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Ketebalan</w:t>
            </w:r>
          </w:p>
        </w:tc>
        <w:tc>
          <w:tcPr>
            <w:tcW w:w="2075" w:type="dxa"/>
          </w:tcPr>
          <w:p w14:paraId="6031D2F5"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0.8-1.2mm</w:t>
            </w:r>
          </w:p>
        </w:tc>
      </w:tr>
      <w:tr w:rsidR="00262A85" w14:paraId="37EC7902" w14:textId="77777777" w:rsidTr="00262A85">
        <w:tc>
          <w:tcPr>
            <w:tcW w:w="2074" w:type="dxa"/>
          </w:tcPr>
          <w:p w14:paraId="549C8EC5"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Lebar material</w:t>
            </w:r>
          </w:p>
        </w:tc>
        <w:tc>
          <w:tcPr>
            <w:tcW w:w="2075" w:type="dxa"/>
          </w:tcPr>
          <w:p w14:paraId="151DEBD1"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412mm</w:t>
            </w:r>
          </w:p>
        </w:tc>
      </w:tr>
      <w:tr w:rsidR="00262A85" w14:paraId="3C1AD160" w14:textId="77777777" w:rsidTr="00262A85">
        <w:tc>
          <w:tcPr>
            <w:tcW w:w="2074" w:type="dxa"/>
            <w:tcBorders>
              <w:bottom w:val="single" w:sz="4" w:space="0" w:color="000000"/>
            </w:tcBorders>
          </w:tcPr>
          <w:p w14:paraId="05EB1187"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 xml:space="preserve">Langkah </w:t>
            </w:r>
          </w:p>
        </w:tc>
        <w:tc>
          <w:tcPr>
            <w:tcW w:w="2075" w:type="dxa"/>
            <w:tcBorders>
              <w:bottom w:val="single" w:sz="4" w:space="0" w:color="000000"/>
            </w:tcBorders>
          </w:tcPr>
          <w:p w14:paraId="260C2CAE"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16 langkah</w:t>
            </w:r>
          </w:p>
        </w:tc>
      </w:tr>
      <w:tr w:rsidR="00262A85" w:rsidRPr="003A50C3" w14:paraId="2849F0DB" w14:textId="77777777" w:rsidTr="00262A85">
        <w:tc>
          <w:tcPr>
            <w:tcW w:w="2074" w:type="dxa"/>
            <w:tcBorders>
              <w:top w:val="single" w:sz="4" w:space="0" w:color="000000"/>
              <w:bottom w:val="single" w:sz="4" w:space="0" w:color="auto"/>
            </w:tcBorders>
          </w:tcPr>
          <w:p w14:paraId="6BDF1242" w14:textId="77777777" w:rsidR="00262A85" w:rsidRDefault="00262A85" w:rsidP="00B169B2">
            <w:pPr>
              <w:jc w:val="both"/>
              <w:rPr>
                <w:rFonts w:ascii="Times New Roman" w:hAnsi="Times New Roman"/>
                <w:sz w:val="24"/>
                <w:szCs w:val="24"/>
                <w:lang w:val="sv-SE"/>
              </w:rPr>
            </w:pPr>
            <w:r>
              <w:rPr>
                <w:rFonts w:ascii="Times New Roman" w:hAnsi="Times New Roman"/>
                <w:sz w:val="24"/>
                <w:szCs w:val="24"/>
                <w:lang w:val="sv-SE"/>
              </w:rPr>
              <w:t>Material</w:t>
            </w:r>
          </w:p>
        </w:tc>
        <w:tc>
          <w:tcPr>
            <w:tcW w:w="2075" w:type="dxa"/>
            <w:tcBorders>
              <w:top w:val="single" w:sz="4" w:space="0" w:color="000000"/>
              <w:bottom w:val="single" w:sz="4" w:space="0" w:color="auto"/>
            </w:tcBorders>
          </w:tcPr>
          <w:p w14:paraId="67CC6BA1" w14:textId="77777777" w:rsidR="00262A85" w:rsidRPr="003A50C3" w:rsidRDefault="00262A85" w:rsidP="00B169B2">
            <w:pPr>
              <w:jc w:val="both"/>
              <w:rPr>
                <w:rFonts w:ascii="Times New Roman" w:hAnsi="Times New Roman"/>
                <w:i/>
                <w:iCs/>
                <w:sz w:val="24"/>
                <w:szCs w:val="24"/>
              </w:rPr>
            </w:pPr>
            <w:r w:rsidRPr="003A50C3">
              <w:rPr>
                <w:rFonts w:ascii="Times New Roman" w:hAnsi="Times New Roman"/>
                <w:i/>
                <w:iCs/>
                <w:sz w:val="24"/>
                <w:szCs w:val="24"/>
              </w:rPr>
              <w:t>Galvanized coil, carbon steel coil</w:t>
            </w:r>
          </w:p>
        </w:tc>
      </w:tr>
    </w:tbl>
    <w:p w14:paraId="37A9D494" w14:textId="77777777" w:rsidR="00262A85" w:rsidRPr="001D4D9E" w:rsidRDefault="00262A85" w:rsidP="00B169B2">
      <w:pPr>
        <w:pStyle w:val="ListParagraph"/>
        <w:spacing w:line="240" w:lineRule="auto"/>
        <w:ind w:left="284"/>
        <w:jc w:val="both"/>
        <w:rPr>
          <w:rFonts w:ascii="Times New Roman" w:hAnsi="Times New Roman"/>
          <w:sz w:val="24"/>
          <w:szCs w:val="24"/>
        </w:rPr>
      </w:pPr>
    </w:p>
    <w:p w14:paraId="094D1580" w14:textId="77777777" w:rsidR="00262A85"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Standar kinerja</w:t>
      </w:r>
    </w:p>
    <w:p w14:paraId="6D3E79E8" w14:textId="77777777" w:rsidR="00262A85" w:rsidRPr="00C34A4E" w:rsidRDefault="00262A85" w:rsidP="00B169B2">
      <w:pPr>
        <w:pStyle w:val="ListParagraph"/>
        <w:spacing w:line="240" w:lineRule="auto"/>
        <w:ind w:left="284" w:firstLine="425"/>
        <w:jc w:val="both"/>
        <w:rPr>
          <w:rFonts w:ascii="Times New Roman" w:hAnsi="Times New Roman"/>
          <w:sz w:val="24"/>
          <w:szCs w:val="24"/>
          <w:lang w:val="sv-SE"/>
        </w:rPr>
      </w:pPr>
      <w:bookmarkStart w:id="1" w:name="_Hlk174008927"/>
      <w:r w:rsidRPr="003A7084">
        <w:rPr>
          <w:rFonts w:ascii="Times New Roman" w:hAnsi="Times New Roman"/>
          <w:sz w:val="24"/>
          <w:szCs w:val="24"/>
          <w:lang w:val="sv-SE"/>
        </w:rPr>
        <w:t xml:space="preserve">Di PT. </w:t>
      </w:r>
      <w:r w:rsidRPr="00EB3F27">
        <w:rPr>
          <w:rFonts w:ascii="Times New Roman" w:hAnsi="Times New Roman"/>
          <w:sz w:val="24"/>
          <w:szCs w:val="24"/>
          <w:lang w:val="sv-SE"/>
        </w:rPr>
        <w:t xml:space="preserve">LINE ONE INDONESIA memiliki standar kinerja dalam penggunaan mesin </w:t>
      </w:r>
      <w:r w:rsidRPr="004D7055">
        <w:rPr>
          <w:rFonts w:ascii="Times New Roman" w:hAnsi="Times New Roman"/>
          <w:i/>
          <w:iCs/>
          <w:sz w:val="24"/>
          <w:szCs w:val="24"/>
          <w:lang w:val="sv-SE"/>
        </w:rPr>
        <w:t>roll forming</w:t>
      </w:r>
      <w:r w:rsidRPr="00EB3F27">
        <w:rPr>
          <w:rFonts w:ascii="Times New Roman" w:hAnsi="Times New Roman"/>
          <w:sz w:val="24"/>
          <w:szCs w:val="24"/>
          <w:lang w:val="sv-SE"/>
        </w:rPr>
        <w:t xml:space="preserve"> yang mencakup beberapa aspe</w:t>
      </w:r>
      <w:r>
        <w:rPr>
          <w:rFonts w:ascii="Times New Roman" w:hAnsi="Times New Roman"/>
          <w:sz w:val="24"/>
          <w:szCs w:val="24"/>
          <w:lang w:val="sv-SE"/>
        </w:rPr>
        <w:t>k</w:t>
      </w:r>
      <w:r w:rsidRPr="00EB3F27">
        <w:rPr>
          <w:rFonts w:ascii="Times New Roman" w:hAnsi="Times New Roman"/>
          <w:sz w:val="24"/>
          <w:szCs w:val="24"/>
          <w:lang w:val="sv-SE"/>
        </w:rPr>
        <w:t xml:space="preserve"> penting untuk memastikan hasil produksi yang konsisten dan optimal</w:t>
      </w:r>
      <w:r>
        <w:rPr>
          <w:rFonts w:ascii="Times New Roman" w:hAnsi="Times New Roman"/>
          <w:sz w:val="24"/>
          <w:szCs w:val="24"/>
          <w:lang w:val="sv-SE"/>
        </w:rPr>
        <w:t>, diantaranya:</w:t>
      </w:r>
    </w:p>
    <w:p w14:paraId="10D7B225" w14:textId="77777777" w:rsidR="00262A85" w:rsidRDefault="00262A85" w:rsidP="00B169B2">
      <w:pPr>
        <w:pStyle w:val="ListParagraph"/>
        <w:numPr>
          <w:ilvl w:val="0"/>
          <w:numId w:val="5"/>
        </w:numPr>
        <w:spacing w:after="160" w:line="240" w:lineRule="auto"/>
        <w:ind w:left="709"/>
        <w:jc w:val="both"/>
        <w:rPr>
          <w:rFonts w:ascii="Times New Roman" w:hAnsi="Times New Roman"/>
          <w:sz w:val="24"/>
          <w:szCs w:val="24"/>
          <w:lang w:val="sv-SE"/>
        </w:rPr>
      </w:pPr>
      <w:r>
        <w:rPr>
          <w:rFonts w:ascii="Times New Roman" w:hAnsi="Times New Roman"/>
          <w:sz w:val="24"/>
          <w:szCs w:val="24"/>
          <w:lang w:val="sv-SE"/>
        </w:rPr>
        <w:t>Jumlah metal plank frame yang dihasilkan sesuai target produksi yaitu 52pcs/jam.</w:t>
      </w:r>
    </w:p>
    <w:p w14:paraId="3DD9E878" w14:textId="77777777" w:rsidR="00262A85" w:rsidRDefault="00262A85" w:rsidP="00B169B2">
      <w:pPr>
        <w:pStyle w:val="ListParagraph"/>
        <w:numPr>
          <w:ilvl w:val="0"/>
          <w:numId w:val="5"/>
        </w:numPr>
        <w:spacing w:after="160" w:line="240" w:lineRule="auto"/>
        <w:ind w:left="709"/>
        <w:jc w:val="both"/>
        <w:rPr>
          <w:rFonts w:ascii="Times New Roman" w:hAnsi="Times New Roman"/>
          <w:sz w:val="24"/>
          <w:szCs w:val="24"/>
          <w:lang w:val="sv-SE"/>
        </w:rPr>
      </w:pPr>
      <w:r>
        <w:rPr>
          <w:rFonts w:ascii="Times New Roman" w:hAnsi="Times New Roman"/>
          <w:sz w:val="24"/>
          <w:szCs w:val="24"/>
          <w:lang w:val="sv-SE"/>
        </w:rPr>
        <w:t>Toleransi dimensi produk akhir harus terjaga sesuai spesifikasi ukuran yang telah ditentukan yaitu ±1-3mm.</w:t>
      </w:r>
    </w:p>
    <w:p w14:paraId="6BB811D1" w14:textId="77777777" w:rsidR="00262A85" w:rsidRDefault="00262A85" w:rsidP="00B169B2">
      <w:pPr>
        <w:pStyle w:val="ListParagraph"/>
        <w:numPr>
          <w:ilvl w:val="0"/>
          <w:numId w:val="5"/>
        </w:numPr>
        <w:spacing w:after="160" w:line="240" w:lineRule="auto"/>
        <w:ind w:left="709"/>
        <w:jc w:val="both"/>
        <w:rPr>
          <w:rFonts w:ascii="Times New Roman" w:hAnsi="Times New Roman"/>
          <w:sz w:val="24"/>
          <w:szCs w:val="24"/>
          <w:lang w:val="sv-SE"/>
        </w:rPr>
      </w:pPr>
      <w:r>
        <w:rPr>
          <w:rFonts w:ascii="Times New Roman" w:hAnsi="Times New Roman"/>
          <w:sz w:val="24"/>
          <w:szCs w:val="24"/>
          <w:lang w:val="sv-SE"/>
        </w:rPr>
        <w:t>Kualitas permukaan hasil metal plank frame untuk memastikan tidak ada goresan, retakan atau ketidakrataan produk.</w:t>
      </w:r>
    </w:p>
    <w:p w14:paraId="0F90710B" w14:textId="77777777" w:rsidR="00262A85" w:rsidRDefault="00262A85" w:rsidP="00B169B2">
      <w:pPr>
        <w:pStyle w:val="ListParagraph"/>
        <w:numPr>
          <w:ilvl w:val="0"/>
          <w:numId w:val="5"/>
        </w:numPr>
        <w:spacing w:after="160" w:line="240" w:lineRule="auto"/>
        <w:ind w:left="709"/>
        <w:jc w:val="both"/>
        <w:rPr>
          <w:rFonts w:ascii="Times New Roman" w:hAnsi="Times New Roman"/>
          <w:sz w:val="24"/>
          <w:szCs w:val="24"/>
          <w:lang w:val="sv-SE"/>
        </w:rPr>
      </w:pPr>
      <w:r>
        <w:rPr>
          <w:rFonts w:ascii="Times New Roman" w:hAnsi="Times New Roman"/>
          <w:sz w:val="24"/>
          <w:szCs w:val="24"/>
          <w:lang w:val="sv-SE"/>
        </w:rPr>
        <w:t>Kecepatan pergerakan lembaran logam yang melewati roll forming harus sesuai spesifikasi proses.</w:t>
      </w:r>
    </w:p>
    <w:bookmarkEnd w:id="1"/>
    <w:p w14:paraId="334D7F0D" w14:textId="77777777" w:rsidR="00262A85" w:rsidRPr="00261A59" w:rsidRDefault="00262A85" w:rsidP="00B169B2">
      <w:pPr>
        <w:pStyle w:val="ListParagraph"/>
        <w:spacing w:line="240" w:lineRule="auto"/>
        <w:jc w:val="both"/>
        <w:rPr>
          <w:rFonts w:ascii="Times New Roman" w:hAnsi="Times New Roman"/>
          <w:sz w:val="24"/>
          <w:szCs w:val="24"/>
          <w:lang w:val="sv-SE"/>
        </w:rPr>
      </w:pPr>
    </w:p>
    <w:p w14:paraId="3F0FD736" w14:textId="77777777" w:rsidR="00262A85"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Pengukuran kinerja</w:t>
      </w:r>
    </w:p>
    <w:p w14:paraId="5DC00304" w14:textId="3148C7C6" w:rsidR="00262A85" w:rsidRDefault="00262A85" w:rsidP="00B169B2">
      <w:pPr>
        <w:pStyle w:val="ListParagraph"/>
        <w:spacing w:line="240" w:lineRule="auto"/>
        <w:ind w:left="284" w:firstLine="436"/>
        <w:jc w:val="both"/>
        <w:rPr>
          <w:rFonts w:ascii="Times New Roman" w:hAnsi="Times New Roman"/>
          <w:sz w:val="24"/>
          <w:szCs w:val="24"/>
          <w:lang w:val="sv-SE"/>
        </w:rPr>
      </w:pPr>
      <w:bookmarkStart w:id="2" w:name="_Hlk174009086"/>
      <w:r>
        <w:rPr>
          <w:rFonts w:ascii="Times New Roman" w:hAnsi="Times New Roman"/>
          <w:sz w:val="24"/>
          <w:szCs w:val="24"/>
          <w:lang w:val="sv-SE"/>
        </w:rPr>
        <w:t>Tentunya dalam struktur scaffolding diperlukan juga pe</w:t>
      </w:r>
      <w:r w:rsidRPr="00196C0B">
        <w:rPr>
          <w:rFonts w:ascii="Times New Roman" w:hAnsi="Times New Roman"/>
          <w:sz w:val="24"/>
          <w:szCs w:val="24"/>
          <w:lang w:val="sv-SE"/>
        </w:rPr>
        <w:t>mbuat</w:t>
      </w:r>
      <w:r>
        <w:rPr>
          <w:rFonts w:ascii="Times New Roman" w:hAnsi="Times New Roman"/>
          <w:sz w:val="24"/>
          <w:szCs w:val="24"/>
          <w:lang w:val="sv-SE"/>
        </w:rPr>
        <w:t>an</w:t>
      </w:r>
      <w:r w:rsidRPr="00196C0B">
        <w:rPr>
          <w:rFonts w:ascii="Times New Roman" w:hAnsi="Times New Roman"/>
          <w:sz w:val="24"/>
          <w:szCs w:val="24"/>
          <w:lang w:val="sv-SE"/>
        </w:rPr>
        <w:t xml:space="preserve"> </w:t>
      </w:r>
      <w:r w:rsidRPr="00196C0B">
        <w:rPr>
          <w:rFonts w:ascii="Times New Roman" w:hAnsi="Times New Roman"/>
          <w:i/>
          <w:iCs/>
          <w:sz w:val="24"/>
          <w:szCs w:val="24"/>
          <w:lang w:val="sv-SE"/>
        </w:rPr>
        <w:t>metal plank frame</w:t>
      </w:r>
      <w:r>
        <w:rPr>
          <w:rFonts w:ascii="Times New Roman" w:hAnsi="Times New Roman"/>
          <w:i/>
          <w:iCs/>
          <w:sz w:val="24"/>
          <w:szCs w:val="24"/>
          <w:lang w:val="sv-SE"/>
        </w:rPr>
        <w:t xml:space="preserve"> </w:t>
      </w:r>
      <w:r>
        <w:rPr>
          <w:rFonts w:ascii="Times New Roman" w:hAnsi="Times New Roman"/>
          <w:sz w:val="24"/>
          <w:szCs w:val="24"/>
          <w:lang w:val="sv-SE"/>
        </w:rPr>
        <w:t>yang biasa digunakan pekerja untuk berdiri, berjalan, dengan aman di ketinggian yang memiliki permukaan datar dan stabil serta anti-slip untuk mengurangi resiko tergelincir atau jatuh.</w:t>
      </w:r>
      <w:r w:rsidR="003C64D1">
        <w:rPr>
          <w:rFonts w:ascii="Times New Roman" w:hAnsi="Times New Roman"/>
          <w:sz w:val="24"/>
          <w:szCs w:val="24"/>
          <w:lang w:val="sv-SE"/>
        </w:rPr>
        <w:t xml:space="preserve"> Ini dilakukan untuk memastikan bahwa mesin roll forming beroperasi sesuai dengan standar yang telah ditetapkan sehingga dapat mencapai target produksi dan menjaga kualitas produk.</w:t>
      </w:r>
      <w:r>
        <w:rPr>
          <w:rFonts w:ascii="Times New Roman" w:hAnsi="Times New Roman"/>
          <w:sz w:val="24"/>
          <w:szCs w:val="24"/>
          <w:lang w:val="sv-SE"/>
        </w:rPr>
        <w:t xml:space="preserve"> Maka dari itu, PT. Line One Indonesia memiliki pengukuran kinerja berdasarkan </w:t>
      </w:r>
      <w:bookmarkEnd w:id="2"/>
      <w:r>
        <w:rPr>
          <w:rFonts w:ascii="Times New Roman" w:hAnsi="Times New Roman"/>
          <w:sz w:val="24"/>
          <w:szCs w:val="24"/>
          <w:lang w:val="sv-SE"/>
        </w:rPr>
        <w:t xml:space="preserve">penggunaan mesin pembuat </w:t>
      </w:r>
      <w:r w:rsidRPr="004E3809">
        <w:rPr>
          <w:rFonts w:ascii="Times New Roman" w:hAnsi="Times New Roman"/>
          <w:i/>
          <w:iCs/>
          <w:sz w:val="24"/>
          <w:szCs w:val="24"/>
          <w:lang w:val="sv-SE"/>
        </w:rPr>
        <w:t>metal plank frame</w:t>
      </w:r>
      <w:r>
        <w:rPr>
          <w:rFonts w:ascii="Times New Roman" w:hAnsi="Times New Roman"/>
          <w:sz w:val="24"/>
          <w:szCs w:val="24"/>
          <w:lang w:val="sv-SE"/>
        </w:rPr>
        <w:t xml:space="preserve"> yaitu mesin </w:t>
      </w:r>
      <w:r w:rsidRPr="004E3809">
        <w:rPr>
          <w:rFonts w:ascii="Times New Roman" w:hAnsi="Times New Roman"/>
          <w:i/>
          <w:iCs/>
          <w:sz w:val="24"/>
          <w:szCs w:val="24"/>
          <w:lang w:val="sv-SE"/>
        </w:rPr>
        <w:t>roll forming</w:t>
      </w:r>
      <w:r>
        <w:rPr>
          <w:rFonts w:ascii="Times New Roman" w:hAnsi="Times New Roman"/>
          <w:sz w:val="24"/>
          <w:szCs w:val="24"/>
          <w:lang w:val="sv-SE"/>
        </w:rPr>
        <w:t>, diantaranya:</w:t>
      </w:r>
    </w:p>
    <w:p w14:paraId="26E7A599" w14:textId="77777777" w:rsidR="00262A85" w:rsidRPr="006169EE"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Memantau jumlah produksi yang dihasilkan per shift dan per jam dengan menyesuaikan data produksi.</w:t>
      </w:r>
    </w:p>
    <w:p w14:paraId="1FC8B2BB" w14:textId="77777777" w:rsidR="00262A85" w:rsidRPr="006169EE"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 xml:space="preserve">Pengukuran dimensi produk dengan toleransi ±1-3mm yang diukur menggunakan </w:t>
      </w:r>
      <w:r w:rsidRPr="00E67DC3">
        <w:rPr>
          <w:rFonts w:ascii="Times New Roman" w:hAnsi="Times New Roman"/>
          <w:i/>
          <w:iCs/>
          <w:sz w:val="24"/>
          <w:szCs w:val="24"/>
          <w:lang w:val="sv-SE"/>
        </w:rPr>
        <w:t>dial gauge indicator</w:t>
      </w:r>
      <w:r>
        <w:rPr>
          <w:rFonts w:ascii="Times New Roman" w:hAnsi="Times New Roman"/>
          <w:i/>
          <w:iCs/>
          <w:sz w:val="24"/>
          <w:szCs w:val="24"/>
          <w:lang w:val="sv-SE"/>
        </w:rPr>
        <w:t xml:space="preserve"> </w:t>
      </w:r>
      <w:r w:rsidRPr="006169EE">
        <w:rPr>
          <w:rFonts w:ascii="Times New Roman" w:hAnsi="Times New Roman"/>
          <w:sz w:val="24"/>
          <w:szCs w:val="24"/>
          <w:lang w:val="sv-SE"/>
        </w:rPr>
        <w:t>dan juga</w:t>
      </w:r>
      <w:r>
        <w:rPr>
          <w:rFonts w:ascii="Times New Roman" w:hAnsi="Times New Roman"/>
          <w:i/>
          <w:iCs/>
          <w:sz w:val="24"/>
          <w:szCs w:val="24"/>
          <w:lang w:val="sv-SE"/>
        </w:rPr>
        <w:t xml:space="preserve"> </w:t>
      </w:r>
      <w:r w:rsidRPr="00827511">
        <w:rPr>
          <w:rFonts w:ascii="Times New Roman" w:hAnsi="Times New Roman"/>
          <w:i/>
          <w:iCs/>
          <w:sz w:val="24"/>
          <w:szCs w:val="24"/>
          <w:lang w:val="sv-SE"/>
        </w:rPr>
        <w:t>sigmat</w:t>
      </w:r>
      <w:r w:rsidRPr="006169EE">
        <w:rPr>
          <w:rFonts w:ascii="Times New Roman" w:hAnsi="Times New Roman"/>
          <w:sz w:val="24"/>
          <w:szCs w:val="24"/>
          <w:lang w:val="sv-SE"/>
        </w:rPr>
        <w:t xml:space="preserve"> (jangka sorong)</w:t>
      </w:r>
      <w:r>
        <w:rPr>
          <w:rFonts w:ascii="Times New Roman" w:hAnsi="Times New Roman"/>
          <w:sz w:val="24"/>
          <w:szCs w:val="24"/>
          <w:lang w:val="sv-SE"/>
        </w:rPr>
        <w:t>.</w:t>
      </w:r>
    </w:p>
    <w:p w14:paraId="717D62BB" w14:textId="77777777" w:rsidR="00262A85"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 xml:space="preserve">Kecepatan </w:t>
      </w:r>
      <w:r w:rsidRPr="00827511">
        <w:rPr>
          <w:rFonts w:ascii="Times New Roman" w:hAnsi="Times New Roman"/>
          <w:i/>
          <w:iCs/>
          <w:sz w:val="24"/>
          <w:szCs w:val="24"/>
          <w:lang w:val="sv-SE"/>
        </w:rPr>
        <w:t>rolling</w:t>
      </w:r>
      <w:r>
        <w:rPr>
          <w:rFonts w:ascii="Times New Roman" w:hAnsi="Times New Roman"/>
          <w:sz w:val="24"/>
          <w:szCs w:val="24"/>
          <w:lang w:val="sv-SE"/>
        </w:rPr>
        <w:t xml:space="preserve"> yang disesuaikan dengan jenis material yang bisa digunakan yaitu lembaran logam galvanis sekitar 25-27rpm yang diukur menggunakan tachometer pada motor.</w:t>
      </w:r>
    </w:p>
    <w:p w14:paraId="7241A5FA" w14:textId="77777777" w:rsidR="00262A85" w:rsidRPr="004E173C"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 xml:space="preserve">Temperatur motor kisaran 90-100ºC, jika temperatur motor diatas standar maka harus ada pengecekan pada komponen mesin antaranya dibagian </w:t>
      </w:r>
      <w:r w:rsidRPr="00827511">
        <w:rPr>
          <w:rFonts w:ascii="Times New Roman" w:hAnsi="Times New Roman"/>
          <w:i/>
          <w:iCs/>
          <w:sz w:val="24"/>
          <w:szCs w:val="24"/>
          <w:lang w:val="sv-SE"/>
        </w:rPr>
        <w:t>belt</w:t>
      </w:r>
      <w:r>
        <w:rPr>
          <w:rFonts w:ascii="Times New Roman" w:hAnsi="Times New Roman"/>
          <w:sz w:val="24"/>
          <w:szCs w:val="24"/>
          <w:lang w:val="sv-SE"/>
        </w:rPr>
        <w:t xml:space="preserve"> motor dengan belt mesin yang menyebabkan putaran tidak stabil dan menjadikan mesin cepat panas.</w:t>
      </w:r>
    </w:p>
    <w:p w14:paraId="5B89665F" w14:textId="77777777" w:rsidR="00262A85" w:rsidRPr="008515F6" w:rsidRDefault="00262A85" w:rsidP="00B169B2">
      <w:pPr>
        <w:pStyle w:val="ListParagraph"/>
        <w:spacing w:line="240" w:lineRule="auto"/>
        <w:ind w:left="851"/>
        <w:jc w:val="both"/>
        <w:rPr>
          <w:rFonts w:ascii="Times New Roman" w:hAnsi="Times New Roman"/>
          <w:sz w:val="24"/>
          <w:szCs w:val="24"/>
          <w:lang w:val="sv-SE"/>
        </w:rPr>
      </w:pPr>
    </w:p>
    <w:p w14:paraId="412942C6" w14:textId="77777777" w:rsidR="00262A85"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Jenis perawatan</w:t>
      </w:r>
    </w:p>
    <w:p w14:paraId="66F36DDC" w14:textId="594C7D8E" w:rsidR="00262A85" w:rsidRDefault="00262A85" w:rsidP="00B169B2">
      <w:pPr>
        <w:pStyle w:val="ListParagraph"/>
        <w:spacing w:line="240" w:lineRule="auto"/>
        <w:ind w:left="284" w:firstLine="436"/>
        <w:jc w:val="both"/>
        <w:rPr>
          <w:rFonts w:ascii="Times New Roman" w:hAnsi="Times New Roman"/>
          <w:sz w:val="24"/>
          <w:szCs w:val="24"/>
          <w:lang w:val="sv-SE"/>
        </w:rPr>
      </w:pPr>
      <w:bookmarkStart w:id="3" w:name="_Hlk174009282"/>
      <w:bookmarkStart w:id="4" w:name="_Hlk174432633"/>
      <w:r>
        <w:rPr>
          <w:rFonts w:ascii="Times New Roman" w:hAnsi="Times New Roman"/>
          <w:sz w:val="24"/>
          <w:szCs w:val="24"/>
          <w:lang w:val="sv-SE"/>
        </w:rPr>
        <w:t xml:space="preserve">Pada mesin roll forming ini melakukan perawatan dengan menggunakan jenis perawatan </w:t>
      </w:r>
      <w:r>
        <w:rPr>
          <w:rFonts w:ascii="Times New Roman" w:hAnsi="Times New Roman"/>
          <w:i/>
          <w:iCs/>
          <w:sz w:val="24"/>
          <w:szCs w:val="24"/>
          <w:lang w:val="sv-SE"/>
        </w:rPr>
        <w:t>p</w:t>
      </w:r>
      <w:r w:rsidRPr="006E4FBD">
        <w:rPr>
          <w:rFonts w:ascii="Times New Roman" w:hAnsi="Times New Roman"/>
          <w:i/>
          <w:iCs/>
          <w:sz w:val="24"/>
          <w:szCs w:val="24"/>
          <w:lang w:val="sv-SE"/>
        </w:rPr>
        <w:t>reventive maintenance</w:t>
      </w:r>
      <w:r>
        <w:rPr>
          <w:rFonts w:ascii="Times New Roman" w:hAnsi="Times New Roman"/>
          <w:i/>
          <w:iCs/>
          <w:sz w:val="24"/>
          <w:szCs w:val="24"/>
          <w:lang w:val="sv-SE"/>
        </w:rPr>
        <w:t xml:space="preserve">. </w:t>
      </w:r>
      <w:r w:rsidRPr="006E4FBD">
        <w:rPr>
          <w:rFonts w:ascii="Times New Roman" w:hAnsi="Times New Roman"/>
          <w:i/>
          <w:iCs/>
          <w:sz w:val="24"/>
          <w:szCs w:val="24"/>
          <w:lang w:val="sv-SE"/>
        </w:rPr>
        <w:t>Preventive maintenance</w:t>
      </w:r>
      <w:r w:rsidRPr="006E4FBD">
        <w:rPr>
          <w:rFonts w:ascii="Times New Roman" w:hAnsi="Times New Roman"/>
          <w:sz w:val="24"/>
          <w:szCs w:val="24"/>
          <w:lang w:val="sv-SE"/>
        </w:rPr>
        <w:t xml:space="preserve"> yaitu pemeliharaan mesin secara proaktif meskipun tidak rusak </w:t>
      </w:r>
      <w:bookmarkStart w:id="5" w:name="_Hlk174009328"/>
      <w:bookmarkEnd w:id="3"/>
      <w:r w:rsidRPr="006E4FBD">
        <w:rPr>
          <w:rFonts w:ascii="Times New Roman" w:hAnsi="Times New Roman"/>
          <w:sz w:val="24"/>
          <w:szCs w:val="24"/>
          <w:lang w:val="sv-SE"/>
        </w:rPr>
        <w:t xml:space="preserve">untuk menjaga mesin pada tingkat keandalan yang diinginkan. </w:t>
      </w:r>
      <w:r>
        <w:rPr>
          <w:rFonts w:ascii="Times New Roman" w:hAnsi="Times New Roman"/>
          <w:sz w:val="24"/>
          <w:szCs w:val="24"/>
          <w:lang w:val="sv-SE"/>
        </w:rPr>
        <w:fldChar w:fldCharType="begin" w:fldLock="1"/>
      </w:r>
      <w:r>
        <w:rPr>
          <w:rFonts w:ascii="Times New Roman" w:hAnsi="Times New Roman"/>
          <w:sz w:val="24"/>
          <w:szCs w:val="24"/>
          <w:lang w:val="sv-SE"/>
        </w:rPr>
        <w:instrText>ADDIN CSL_CITATION {"citationItems":[{"id":"ITEM-1","itemData":{"author":[{"dropping-particle":"","family":"Ilmiah","given":"Jurnal","non-dropping-particle":"","parse-names":false,"suffix":""},{"dropping-particle":"","family":"Pendidikan","given":"Wahana","non-dropping-particle":"","parse-names":false,"suffix":""},{"dropping-particle":"","family":"Studi","given":"Program","non-dropping-particle":"","parse-names":false,"suffix":""},{"dropping-particle":"","family":"Industri","given":"Teknik","non-dropping-particle":"","parse-names":false,"suffix":""},{"dropping-particle":"","family":"Teknik","given":"Fakultas","non-dropping-particle":"","parse-names":false,"suffix":""},{"dropping-particle":"","family":"Singaperbangsa","given":"Universitas","non-dropping-particle":"","parse-names":false,"suffix":""},{"dropping-particle":"","family":"Jaya","given":"Puseur","non-dropping-particle":"","parse-names":false,"suffix":""},{"dropping-particle":"","family":"Timur","given":"Telukjambe","non-dropping-particle":"","parse-names":false,"suffix":""}],"id":"ITEM-1","issue":"June","issued":{"date-parts":[["2022"]]},"page":"205-219","title":"Penerapan Total Productive Maintenance (TPM) Pada Perawatan Mesin Cutter di PT. XYZ Ganep Muhaemin 1 , Asep Erik Nugraha 2","type":"article-journal","volume":"8"},"uris":["http://www.mendeley.com/documents/?uuid=b88cf46c-1de1-4a65-b9f0-b1a736a52533"]}],"mendeley":{"formattedCitation":"(Ilmiah et al., 2022)","plainTextFormattedCitation":"(Ilmiah et al., 2022)","previouslyFormattedCitation":"(Ilmiah et al., 2022)"},"properties":{"noteIndex":0},"schema":"https://github.com/citation-style-language/schema/raw/master/csl-citation.json"}</w:instrText>
      </w:r>
      <w:r>
        <w:rPr>
          <w:rFonts w:ascii="Times New Roman" w:hAnsi="Times New Roman"/>
          <w:sz w:val="24"/>
          <w:szCs w:val="24"/>
          <w:lang w:val="sv-SE"/>
        </w:rPr>
        <w:fldChar w:fldCharType="separate"/>
      </w:r>
      <w:r w:rsidRPr="0077497D">
        <w:rPr>
          <w:rFonts w:ascii="Times New Roman" w:hAnsi="Times New Roman"/>
          <w:noProof/>
          <w:sz w:val="24"/>
          <w:szCs w:val="24"/>
          <w:lang w:val="sv-SE"/>
        </w:rPr>
        <w:t>(Ilmiah et al., 2022)</w:t>
      </w:r>
      <w:r>
        <w:rPr>
          <w:rFonts w:ascii="Times New Roman" w:hAnsi="Times New Roman"/>
          <w:sz w:val="24"/>
          <w:szCs w:val="24"/>
          <w:lang w:val="sv-SE"/>
        </w:rPr>
        <w:fldChar w:fldCharType="end"/>
      </w:r>
      <w:r>
        <w:rPr>
          <w:rFonts w:ascii="Times New Roman" w:hAnsi="Times New Roman"/>
          <w:sz w:val="24"/>
          <w:szCs w:val="24"/>
          <w:lang w:val="sv-SE"/>
        </w:rPr>
        <w:t xml:space="preserve"> menjelaskan bahwa perawatan preventif dibagi menjadi dua jenis, yaitu perawatan berkala dan perawatan rutin. </w:t>
      </w:r>
      <w:r w:rsidRPr="004958EF">
        <w:rPr>
          <w:rFonts w:ascii="Times New Roman" w:hAnsi="Times New Roman"/>
          <w:sz w:val="24"/>
          <w:szCs w:val="24"/>
          <w:lang w:val="sv-SE"/>
        </w:rPr>
        <w:t xml:space="preserve">Dimana perawatan berkala merupakan perawatan yang dilakukan secara teratur seperti harian, mingguan atau bulanan. Contohnya seperti membersihkan, melumasi atau memeriksa mesin serta memanaskannya beberapa menit sebelum digunakan untuk penggunaan jangka panjang.  </w:t>
      </w:r>
    </w:p>
    <w:p w14:paraId="23CA7926" w14:textId="4B0C25B7" w:rsidR="00262A85" w:rsidRPr="004958EF" w:rsidRDefault="00262A85" w:rsidP="00B169B2">
      <w:pPr>
        <w:pStyle w:val="ListParagraph"/>
        <w:spacing w:line="240" w:lineRule="auto"/>
        <w:ind w:left="284" w:firstLine="436"/>
        <w:jc w:val="both"/>
        <w:rPr>
          <w:rFonts w:ascii="Times New Roman" w:hAnsi="Times New Roman"/>
          <w:sz w:val="24"/>
          <w:szCs w:val="24"/>
          <w:lang w:val="sv-SE"/>
        </w:rPr>
      </w:pPr>
      <w:r w:rsidRPr="004958EF">
        <w:rPr>
          <w:rFonts w:ascii="Times New Roman" w:hAnsi="Times New Roman"/>
          <w:sz w:val="24"/>
          <w:szCs w:val="24"/>
          <w:lang w:val="sv-SE"/>
        </w:rPr>
        <w:t>Sedangkan perawatan rutin merupakan perawatan yang dilakukan dalam periode tertentu seperti seminggu sekali, sebulan sekali atau setahun sekali. Perawatan ini biasanya disesuaikan dengan jadwal penggunaan mesin atau peralatan. Perawatan ini lebih mendalam dibandingkan dengan perawatan berkala dan bertujuan untuk memastikan kondisi mesin tetap optimal. Secara umum, perawatan preventif dilakukan pada mesin yang masih dalam kondisi baik.</w:t>
      </w:r>
      <w:bookmarkEnd w:id="5"/>
      <w:r>
        <w:rPr>
          <w:rFonts w:ascii="Times New Roman" w:hAnsi="Times New Roman"/>
          <w:sz w:val="24"/>
          <w:szCs w:val="24"/>
          <w:lang w:val="sv-SE"/>
        </w:rPr>
        <w:t xml:space="preserve"> </w:t>
      </w:r>
      <w:bookmarkEnd w:id="4"/>
      <w:r w:rsidR="002F233E" w:rsidRPr="002F233E">
        <w:rPr>
          <w:rFonts w:ascii="Times New Roman" w:hAnsi="Times New Roman"/>
          <w:i/>
          <w:iCs/>
          <w:sz w:val="24"/>
          <w:szCs w:val="24"/>
          <w:lang w:val="de-DE"/>
        </w:rPr>
        <w:t>Preventive maintenance</w:t>
      </w:r>
      <w:r w:rsidR="002F233E" w:rsidRPr="002F233E">
        <w:rPr>
          <w:rFonts w:ascii="Times New Roman" w:hAnsi="Times New Roman"/>
          <w:sz w:val="24"/>
          <w:szCs w:val="24"/>
          <w:lang w:val="de-DE"/>
        </w:rPr>
        <w:t xml:space="preserve"> bertujuan untuk memastikan peralatan tetap berfungsi secara optimal, mengurangi kemungkinan terjadinya kerusakan, dan memperpanjang masa pakai peralatan. Penerapan </w:t>
      </w:r>
      <w:r w:rsidR="002F233E" w:rsidRPr="002F233E">
        <w:rPr>
          <w:rFonts w:ascii="Times New Roman" w:hAnsi="Times New Roman"/>
          <w:i/>
          <w:iCs/>
          <w:sz w:val="24"/>
          <w:szCs w:val="24"/>
          <w:lang w:val="de-DE"/>
        </w:rPr>
        <w:t>preventive maintenance</w:t>
      </w:r>
      <w:r w:rsidR="002F233E" w:rsidRPr="002F233E">
        <w:rPr>
          <w:rFonts w:ascii="Times New Roman" w:hAnsi="Times New Roman"/>
          <w:sz w:val="24"/>
          <w:szCs w:val="24"/>
          <w:lang w:val="de-DE"/>
        </w:rPr>
        <w:t xml:space="preserve"> dalam perawatan mesin dapat meningkatkan keandalan peralatan sekaligus mengoptimalkan kinerja operasional.</w:t>
      </w:r>
      <w:r w:rsidR="002F233E" w:rsidRPr="002F233E">
        <w:rPr>
          <w:rFonts w:ascii="Times New Roman" w:hAnsi="Times New Roman"/>
          <w:sz w:val="24"/>
          <w:szCs w:val="24"/>
          <w:lang w:val="sv-SE"/>
        </w:rPr>
        <w:t xml:space="preserve"> </w:t>
      </w:r>
      <w:r w:rsidRPr="004958EF">
        <w:rPr>
          <w:rFonts w:ascii="Times New Roman" w:hAnsi="Times New Roman"/>
          <w:sz w:val="24"/>
          <w:szCs w:val="24"/>
          <w:lang w:val="sv-SE"/>
        </w:rPr>
        <w:fldChar w:fldCharType="begin" w:fldLock="1"/>
      </w:r>
      <w:r w:rsidRPr="004958EF">
        <w:rPr>
          <w:rFonts w:ascii="Times New Roman" w:hAnsi="Times New Roman"/>
          <w:sz w:val="24"/>
          <w:szCs w:val="24"/>
          <w:lang w:val="sv-SE"/>
        </w:rPr>
        <w:instrText>ADDIN CSL_CITATION {"citationItems":[{"id":"ITEM-1","itemData":{"ISSN":"3031-349X","author":[{"dropping-particle":"","family":"Agustin","given":"Muhamad Ryan","non-dropping-particle":"","parse-names":false,"suffix":""},{"dropping-particle":"","family":"Desmira","given":"Desmira","non-dropping-particle":"","parse-names":false,"suffix":""}],"container-title":"Jupiter: Publikasi Ilmu Keteknikan Industri, Teknik Elektro dan Informatika","id":"ITEM-1","issue":"2","issued":{"date-parts":[["2024"]]},"page":"319-328","title":"Preventive Maintenance Mesin Filling Sachet Dalam Mengurangi Downtime Dan Menjaga Produktivitas Di PT. Centa Brasindo Abadi","type":"article-journal","volume":"2"},"uris":["http://www.mendeley.com/documents/?uuid=acf0b6ee-2590-4351-ac83-1a595094fd3a"]}],"mendeley":{"formattedCitation":"(Agustin &amp; Desmira, 2024)","plainTextFormattedCitation":"(Agustin &amp; Desmira, 2024)","previouslyFormattedCitation":"(Agustin &amp; Desmira, 2024)"},"properties":{"noteIndex":0},"schema":"https://github.com/citation-style-language/schema/raw/master/csl-citation.json"}</w:instrText>
      </w:r>
      <w:r w:rsidRPr="004958EF">
        <w:rPr>
          <w:rFonts w:ascii="Times New Roman" w:hAnsi="Times New Roman"/>
          <w:sz w:val="24"/>
          <w:szCs w:val="24"/>
          <w:lang w:val="sv-SE"/>
        </w:rPr>
        <w:fldChar w:fldCharType="separate"/>
      </w:r>
      <w:r w:rsidRPr="004958EF">
        <w:rPr>
          <w:rFonts w:ascii="Times New Roman" w:hAnsi="Times New Roman"/>
          <w:noProof/>
          <w:sz w:val="24"/>
          <w:szCs w:val="24"/>
          <w:lang w:val="sv-SE"/>
        </w:rPr>
        <w:t>(Agustin &amp; Desmira, 2024)</w:t>
      </w:r>
      <w:r w:rsidRPr="004958EF">
        <w:rPr>
          <w:rFonts w:ascii="Times New Roman" w:hAnsi="Times New Roman"/>
          <w:sz w:val="24"/>
          <w:szCs w:val="24"/>
          <w:lang w:val="sv-SE"/>
        </w:rPr>
        <w:fldChar w:fldCharType="end"/>
      </w:r>
      <w:r w:rsidRPr="004958EF">
        <w:rPr>
          <w:rFonts w:ascii="Times New Roman" w:hAnsi="Times New Roman"/>
          <w:sz w:val="24"/>
          <w:szCs w:val="24"/>
          <w:lang w:val="sv-SE"/>
        </w:rPr>
        <w:t>.</w:t>
      </w:r>
    </w:p>
    <w:p w14:paraId="299673AF" w14:textId="77777777" w:rsidR="00262A85" w:rsidRPr="0013324D" w:rsidRDefault="00262A85" w:rsidP="00B169B2">
      <w:pPr>
        <w:pStyle w:val="ListParagraph"/>
        <w:spacing w:line="240" w:lineRule="auto"/>
        <w:ind w:left="284" w:firstLine="436"/>
        <w:jc w:val="both"/>
        <w:rPr>
          <w:rFonts w:ascii="Times New Roman" w:hAnsi="Times New Roman"/>
          <w:sz w:val="24"/>
          <w:szCs w:val="24"/>
          <w:lang w:val="sv-SE"/>
        </w:rPr>
      </w:pPr>
    </w:p>
    <w:p w14:paraId="0BE0C1FD" w14:textId="77777777" w:rsidR="00262A85"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Tahapan perawatan</w:t>
      </w:r>
    </w:p>
    <w:p w14:paraId="487ED057" w14:textId="77777777" w:rsidR="00262A85" w:rsidRDefault="00262A85" w:rsidP="00B169B2">
      <w:pPr>
        <w:pStyle w:val="ListParagraph"/>
        <w:spacing w:line="240" w:lineRule="auto"/>
        <w:ind w:left="284" w:firstLine="436"/>
        <w:jc w:val="both"/>
        <w:rPr>
          <w:rFonts w:ascii="Times New Roman" w:hAnsi="Times New Roman"/>
          <w:sz w:val="24"/>
          <w:szCs w:val="24"/>
          <w:lang w:val="sv-SE"/>
        </w:rPr>
      </w:pPr>
      <w:r w:rsidRPr="00ED51CB">
        <w:rPr>
          <w:rFonts w:ascii="Times New Roman" w:hAnsi="Times New Roman"/>
          <w:sz w:val="24"/>
          <w:szCs w:val="24"/>
          <w:lang w:val="sv-SE"/>
        </w:rPr>
        <w:t>Pada mesin ini menerapkan pengontrolan</w:t>
      </w:r>
      <w:r>
        <w:rPr>
          <w:rFonts w:ascii="Times New Roman" w:hAnsi="Times New Roman"/>
          <w:sz w:val="24"/>
          <w:szCs w:val="24"/>
          <w:lang w:val="sv-SE"/>
        </w:rPr>
        <w:t xml:space="preserve"> atau pengecekan</w:t>
      </w:r>
      <w:r w:rsidRPr="00ED51CB">
        <w:rPr>
          <w:rFonts w:ascii="Times New Roman" w:hAnsi="Times New Roman"/>
          <w:sz w:val="24"/>
          <w:szCs w:val="24"/>
          <w:lang w:val="sv-SE"/>
        </w:rPr>
        <w:t xml:space="preserve"> secara rutin di setiap harinya untuk </w:t>
      </w:r>
      <w:r>
        <w:rPr>
          <w:rFonts w:ascii="Times New Roman" w:hAnsi="Times New Roman"/>
          <w:sz w:val="24"/>
          <w:szCs w:val="24"/>
          <w:lang w:val="sv-SE"/>
        </w:rPr>
        <w:t xml:space="preserve">memastikan </w:t>
      </w:r>
      <w:r w:rsidRPr="00ED51CB">
        <w:rPr>
          <w:rFonts w:ascii="Times New Roman" w:hAnsi="Times New Roman"/>
          <w:sz w:val="24"/>
          <w:szCs w:val="24"/>
          <w:lang w:val="sv-SE"/>
        </w:rPr>
        <w:t xml:space="preserve">kondisi mesin yang akan digunakan </w:t>
      </w:r>
      <w:r>
        <w:rPr>
          <w:rFonts w:ascii="Times New Roman" w:hAnsi="Times New Roman"/>
          <w:sz w:val="24"/>
          <w:szCs w:val="24"/>
          <w:lang w:val="sv-SE"/>
        </w:rPr>
        <w:t>dalam kondisi baik dan</w:t>
      </w:r>
      <w:r w:rsidRPr="00ED51CB">
        <w:rPr>
          <w:rFonts w:ascii="Times New Roman" w:hAnsi="Times New Roman"/>
          <w:sz w:val="24"/>
          <w:szCs w:val="24"/>
          <w:lang w:val="sv-SE"/>
        </w:rPr>
        <w:t xml:space="preserve"> menghindari adanya </w:t>
      </w:r>
      <w:r>
        <w:rPr>
          <w:rFonts w:ascii="Times New Roman" w:hAnsi="Times New Roman"/>
          <w:sz w:val="24"/>
          <w:szCs w:val="24"/>
          <w:lang w:val="sv-SE"/>
        </w:rPr>
        <w:t xml:space="preserve">kerusakan serta memastikan mesin dapat bekerja secara optimal. </w:t>
      </w:r>
      <w:bookmarkStart w:id="6" w:name="_Hlk174009372"/>
      <w:bookmarkStart w:id="7" w:name="_Hlk174432780"/>
      <w:r>
        <w:rPr>
          <w:rFonts w:ascii="Times New Roman" w:hAnsi="Times New Roman"/>
          <w:sz w:val="24"/>
          <w:szCs w:val="24"/>
          <w:lang w:val="sv-SE"/>
        </w:rPr>
        <w:t>Ada beberapa tahapan perawatan yang biasa dilakukan dalam perawatan mesin roll forming ini, seperti:</w:t>
      </w:r>
    </w:p>
    <w:p w14:paraId="440B73BF" w14:textId="77777777" w:rsidR="00262A85" w:rsidRPr="00B178E6"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sidRPr="00B178E6">
        <w:rPr>
          <w:rFonts w:ascii="Times New Roman" w:hAnsi="Times New Roman"/>
          <w:sz w:val="24"/>
          <w:szCs w:val="24"/>
          <w:lang w:val="sv-SE"/>
        </w:rPr>
        <w:t xml:space="preserve">Pemeriksaan rutin pada bagian </w:t>
      </w:r>
      <w:r w:rsidRPr="00B178E6">
        <w:rPr>
          <w:rFonts w:ascii="Times New Roman" w:hAnsi="Times New Roman"/>
          <w:i/>
          <w:iCs/>
          <w:sz w:val="24"/>
          <w:szCs w:val="24"/>
          <w:lang w:val="sv-SE"/>
        </w:rPr>
        <w:t>gear box</w:t>
      </w:r>
      <w:r w:rsidRPr="00B178E6">
        <w:rPr>
          <w:rFonts w:ascii="Times New Roman" w:hAnsi="Times New Roman"/>
          <w:sz w:val="24"/>
          <w:szCs w:val="24"/>
          <w:lang w:val="sv-SE"/>
        </w:rPr>
        <w:t xml:space="preserve"> untuk memastikan tidak adanya kebocoran yang dapat mengganggu kinerja. </w:t>
      </w:r>
      <w:r>
        <w:rPr>
          <w:rFonts w:ascii="Times New Roman" w:hAnsi="Times New Roman"/>
          <w:sz w:val="24"/>
          <w:szCs w:val="24"/>
          <w:lang w:val="sv-SE"/>
        </w:rPr>
        <w:t xml:space="preserve">Jika terjadi kebocoran, maka oli pelumas akan keluar dari </w:t>
      </w:r>
      <w:r w:rsidRPr="00E546E6">
        <w:rPr>
          <w:rFonts w:ascii="Times New Roman" w:hAnsi="Times New Roman"/>
          <w:i/>
          <w:iCs/>
          <w:sz w:val="24"/>
          <w:szCs w:val="24"/>
          <w:lang w:val="sv-SE"/>
        </w:rPr>
        <w:t>gear box</w:t>
      </w:r>
      <w:r>
        <w:rPr>
          <w:rFonts w:ascii="Times New Roman" w:hAnsi="Times New Roman"/>
          <w:sz w:val="24"/>
          <w:szCs w:val="24"/>
          <w:lang w:val="sv-SE"/>
        </w:rPr>
        <w:t>. Oli ini berfungsi sebagai pelumas untuk mengurangi gesekan dan panas pada mesin.</w:t>
      </w:r>
    </w:p>
    <w:p w14:paraId="06642D93" w14:textId="77777777" w:rsidR="00262A85"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Pemberian pelumas pada rantai agar rantai mesin dapat berfungsi dengan baik dan layak digunakan sehingga tidak menyebabkan kerusakan fungsi pada sistem.</w:t>
      </w:r>
    </w:p>
    <w:p w14:paraId="4C3502F2" w14:textId="77777777" w:rsidR="00262A85"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bookmarkStart w:id="8" w:name="_Hlk174009392"/>
      <w:bookmarkEnd w:id="6"/>
      <w:r>
        <w:rPr>
          <w:rFonts w:ascii="Times New Roman" w:hAnsi="Times New Roman"/>
          <w:sz w:val="24"/>
          <w:szCs w:val="24"/>
          <w:lang w:val="sv-SE"/>
        </w:rPr>
        <w:t xml:space="preserve">Pemeriksaan ring pada </w:t>
      </w:r>
      <w:r w:rsidRPr="008F0BCA">
        <w:rPr>
          <w:rFonts w:ascii="Times New Roman" w:hAnsi="Times New Roman"/>
          <w:i/>
          <w:iCs/>
          <w:sz w:val="24"/>
          <w:szCs w:val="24"/>
          <w:lang w:val="sv-SE"/>
        </w:rPr>
        <w:t>roll forming</w:t>
      </w:r>
      <w:r>
        <w:rPr>
          <w:rFonts w:ascii="Times New Roman" w:hAnsi="Times New Roman"/>
          <w:sz w:val="24"/>
          <w:szCs w:val="24"/>
          <w:lang w:val="sv-SE"/>
        </w:rPr>
        <w:t xml:space="preserve"> untuk memastikan  tidak adanya ring yang longgar dan bergeser dengan </w:t>
      </w:r>
      <w:r w:rsidRPr="001D4D9E">
        <w:rPr>
          <w:rFonts w:ascii="Times New Roman" w:hAnsi="Times New Roman"/>
          <w:sz w:val="24"/>
          <w:szCs w:val="24"/>
          <w:lang w:val="sv-SE"/>
        </w:rPr>
        <w:t xml:space="preserve">toleransi kelonggaran </w:t>
      </w:r>
      <w:r>
        <w:rPr>
          <w:rFonts w:ascii="Times New Roman" w:hAnsi="Times New Roman"/>
          <w:sz w:val="24"/>
          <w:szCs w:val="24"/>
          <w:lang w:val="sv-SE"/>
        </w:rPr>
        <w:t>±1-3mm</w:t>
      </w:r>
      <w:r w:rsidRPr="001D4D9E">
        <w:rPr>
          <w:rFonts w:ascii="Times New Roman" w:hAnsi="Times New Roman"/>
          <w:sz w:val="24"/>
          <w:szCs w:val="24"/>
          <w:lang w:val="sv-SE"/>
        </w:rPr>
        <w:t>.</w:t>
      </w:r>
      <w:r>
        <w:rPr>
          <w:rFonts w:ascii="Times New Roman" w:hAnsi="Times New Roman"/>
          <w:sz w:val="24"/>
          <w:szCs w:val="24"/>
          <w:lang w:val="sv-SE"/>
        </w:rPr>
        <w:t xml:space="preserve"> Ring yang longgar pada mesin  roll forming ini adalah kondisi dimana ring tidak terpasang erat pada porosnya mengakibatkan ring bisa bergeser ke kiri atau ke kanan saat mesin beroperasi yang dapat disebabkan karena pemasangan baut yang kurang kencang dan bergesernya ring tersebut dapat mempengaruhi presisi serta  kualitas hasil pembentukan.</w:t>
      </w:r>
    </w:p>
    <w:p w14:paraId="28BECDA4" w14:textId="77777777" w:rsidR="00262A85" w:rsidRDefault="00262A85" w:rsidP="00B169B2">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Pembersihan filter untuk menghilangkan geram atau debu yang bertujuan untuk menjaga kualitas pompa sehingga dapat mencegah kerusakan pada komponen internal seperti seal atau bearing serta dilakukan juga pengecekan pada keausan pompa. Keausan pompa ini terjadi karena penggunaan yang berulang dan terus menerus. Keausan pompa biasanya terjadi pada bagian seal atau bearing. Dengan melakukan pemeriksaan dan pembersihan pompa secara berkala dapat mengurangi terjadinya keausan pada mesin.</w:t>
      </w:r>
    </w:p>
    <w:p w14:paraId="7B4F0C30" w14:textId="6D2F4615" w:rsidR="00FB596C" w:rsidRPr="007F295E" w:rsidRDefault="00262A85" w:rsidP="007F295E">
      <w:pPr>
        <w:pStyle w:val="ListParagraph"/>
        <w:numPr>
          <w:ilvl w:val="1"/>
          <w:numId w:val="4"/>
        </w:numPr>
        <w:spacing w:after="160" w:line="240" w:lineRule="auto"/>
        <w:ind w:left="851"/>
        <w:jc w:val="both"/>
        <w:rPr>
          <w:rFonts w:ascii="Times New Roman" w:hAnsi="Times New Roman"/>
          <w:sz w:val="24"/>
          <w:szCs w:val="24"/>
          <w:lang w:val="sv-SE"/>
        </w:rPr>
      </w:pPr>
      <w:r>
        <w:rPr>
          <w:rFonts w:ascii="Times New Roman" w:hAnsi="Times New Roman"/>
          <w:sz w:val="24"/>
          <w:szCs w:val="24"/>
          <w:lang w:val="sv-SE"/>
        </w:rPr>
        <w:t xml:space="preserve">Setelah proses perawatan, selanjutnya dilakukan uji coba pada gulungan logam yang digunakan untuk membuat </w:t>
      </w:r>
      <w:r w:rsidRPr="008F0BCA">
        <w:rPr>
          <w:rFonts w:ascii="Times New Roman" w:hAnsi="Times New Roman"/>
          <w:i/>
          <w:iCs/>
          <w:sz w:val="24"/>
          <w:szCs w:val="24"/>
          <w:lang w:val="sv-SE"/>
        </w:rPr>
        <w:t>metal plank</w:t>
      </w:r>
      <w:r>
        <w:rPr>
          <w:rFonts w:ascii="Times New Roman" w:hAnsi="Times New Roman"/>
          <w:i/>
          <w:iCs/>
          <w:sz w:val="24"/>
          <w:szCs w:val="24"/>
          <w:lang w:val="sv-SE"/>
        </w:rPr>
        <w:t xml:space="preserve"> </w:t>
      </w:r>
      <w:r w:rsidRPr="008F0BCA">
        <w:rPr>
          <w:rFonts w:ascii="Times New Roman" w:hAnsi="Times New Roman"/>
          <w:i/>
          <w:iCs/>
          <w:sz w:val="24"/>
          <w:szCs w:val="24"/>
          <w:lang w:val="sv-SE"/>
        </w:rPr>
        <w:t>frame</w:t>
      </w:r>
      <w:r>
        <w:rPr>
          <w:rFonts w:ascii="Times New Roman" w:hAnsi="Times New Roman"/>
          <w:sz w:val="24"/>
          <w:szCs w:val="24"/>
          <w:lang w:val="sv-SE"/>
        </w:rPr>
        <w:t xml:space="preserve"> dengan menyesuaikan hasil ukuran potong agar sesuai dengan ukuran yang diinginkan perusahaan atau konsumen.</w:t>
      </w:r>
      <w:bookmarkStart w:id="9" w:name="_Hlk174432868"/>
      <w:bookmarkEnd w:id="7"/>
      <w:bookmarkEnd w:id="8"/>
    </w:p>
    <w:p w14:paraId="4FD2992B" w14:textId="77777777" w:rsidR="00262A85" w:rsidRPr="001D4D9E" w:rsidRDefault="00262A85" w:rsidP="00B169B2">
      <w:pPr>
        <w:pStyle w:val="ListParagraph"/>
        <w:spacing w:line="240" w:lineRule="auto"/>
        <w:ind w:left="851"/>
        <w:jc w:val="both"/>
        <w:rPr>
          <w:rFonts w:ascii="Times New Roman" w:hAnsi="Times New Roman"/>
          <w:sz w:val="24"/>
          <w:szCs w:val="24"/>
          <w:lang w:val="sv-SE"/>
        </w:rPr>
      </w:pPr>
    </w:p>
    <w:bookmarkEnd w:id="9"/>
    <w:p w14:paraId="5D4AEEFF" w14:textId="77777777" w:rsidR="00262A85" w:rsidRDefault="00262A85" w:rsidP="00B169B2">
      <w:pPr>
        <w:pStyle w:val="ListParagraph"/>
        <w:numPr>
          <w:ilvl w:val="0"/>
          <w:numId w:val="4"/>
        </w:numPr>
        <w:spacing w:after="160" w:line="240" w:lineRule="auto"/>
        <w:ind w:left="284"/>
        <w:jc w:val="both"/>
        <w:rPr>
          <w:rFonts w:ascii="Times New Roman" w:hAnsi="Times New Roman"/>
          <w:sz w:val="24"/>
          <w:szCs w:val="24"/>
          <w:lang w:val="sv-SE"/>
        </w:rPr>
      </w:pPr>
      <w:r>
        <w:rPr>
          <w:rFonts w:ascii="Times New Roman" w:hAnsi="Times New Roman"/>
          <w:sz w:val="24"/>
          <w:szCs w:val="24"/>
          <w:lang w:val="sv-SE"/>
        </w:rPr>
        <w:t xml:space="preserve">Kualitas produk </w:t>
      </w:r>
    </w:p>
    <w:p w14:paraId="23E8DC79" w14:textId="77777777" w:rsidR="0009499A" w:rsidRDefault="0009499A" w:rsidP="00B169B2">
      <w:pPr>
        <w:pStyle w:val="ListParagraph"/>
        <w:spacing w:line="240" w:lineRule="auto"/>
        <w:ind w:left="284" w:firstLine="436"/>
        <w:jc w:val="both"/>
        <w:rPr>
          <w:rFonts w:ascii="Times New Roman" w:hAnsi="Times New Roman"/>
          <w:sz w:val="24"/>
          <w:szCs w:val="24"/>
          <w:lang w:val="de-DE"/>
        </w:rPr>
      </w:pPr>
      <w:r w:rsidRPr="0009499A">
        <w:rPr>
          <w:rFonts w:ascii="Times New Roman" w:hAnsi="Times New Roman"/>
          <w:sz w:val="24"/>
          <w:szCs w:val="24"/>
          <w:lang w:val="de-DE"/>
        </w:rPr>
        <w:t>Kualitas produk adalah faktor utama dalam proses pembuatan suatu barang. Perawatan mesin memiliki dampak langsung terhadap kualitas produk akhir, seperti halnya di PT. Line One Indonesia yang memproduksi metal plank frame. Oleh karena itu, penerapan perawatan preventif sangat diperlukan untuk memastikan mesin beroperasi secara optimal, menjaga konsistensi ukuran sesuai dengan spesifikasi yang ditetapkan, serta meminimalkan risiko cacat cetak pada produk.</w:t>
      </w:r>
    </w:p>
    <w:p w14:paraId="316DCBAF" w14:textId="53028D05" w:rsidR="0076446A" w:rsidRDefault="00262A85" w:rsidP="00B169B2">
      <w:pPr>
        <w:pStyle w:val="ListParagraph"/>
        <w:spacing w:line="240" w:lineRule="auto"/>
        <w:ind w:left="284" w:firstLine="436"/>
        <w:jc w:val="both"/>
        <w:rPr>
          <w:rFonts w:ascii="Times New Roman" w:hAnsi="Times New Roman"/>
          <w:sz w:val="24"/>
          <w:szCs w:val="24"/>
          <w:lang w:val="sv-SE"/>
        </w:rPr>
      </w:pPr>
      <w:r w:rsidRPr="0009499A">
        <w:rPr>
          <w:rFonts w:ascii="Times New Roman" w:hAnsi="Times New Roman"/>
          <w:sz w:val="24"/>
          <w:szCs w:val="24"/>
          <w:lang w:val="de-DE"/>
        </w:rPr>
        <w:t xml:space="preserve"> </w:t>
      </w:r>
      <w:r>
        <w:rPr>
          <w:rFonts w:ascii="Times New Roman" w:hAnsi="Times New Roman"/>
          <w:sz w:val="24"/>
          <w:szCs w:val="24"/>
          <w:lang w:val="sv-SE"/>
        </w:rPr>
        <w:t>S</w:t>
      </w:r>
      <w:r w:rsidRPr="00492DC6">
        <w:rPr>
          <w:rFonts w:ascii="Times New Roman" w:hAnsi="Times New Roman"/>
          <w:sz w:val="24"/>
          <w:szCs w:val="24"/>
          <w:lang w:val="sv-SE"/>
        </w:rPr>
        <w:t xml:space="preserve">etelah dan sesudah perawatan mesin memiliki perubahan yang terjadi untuk peningkatan kualitas produk. Sebelum melakukan perawatan preventif, komponen yang aus dan kotor dapat menyebabkan ketidaksesuaian pada hasil akhir produk </w:t>
      </w:r>
      <w:r w:rsidRPr="00492DC6">
        <w:rPr>
          <w:rFonts w:ascii="Times New Roman" w:hAnsi="Times New Roman"/>
          <w:i/>
          <w:iCs/>
          <w:sz w:val="24"/>
          <w:szCs w:val="24"/>
          <w:lang w:val="sv-SE"/>
        </w:rPr>
        <w:t>metal plank frame</w:t>
      </w:r>
      <w:r w:rsidRPr="00492DC6">
        <w:rPr>
          <w:rFonts w:ascii="Times New Roman" w:hAnsi="Times New Roman"/>
          <w:sz w:val="24"/>
          <w:szCs w:val="24"/>
          <w:lang w:val="sv-SE"/>
        </w:rPr>
        <w:t xml:space="preserve"> seperti ketidaksesuaian dimensi saat pembentukan dan ketidakrataan hasil pembengkokkan. Kemudian setelah dilakukan perawatan, mesin yang telah diperbaiki dan dibersihkan itu dapat bekerja lebih optimal dan menghasilkan produk </w:t>
      </w:r>
      <w:r w:rsidRPr="00492DC6">
        <w:rPr>
          <w:rFonts w:ascii="Times New Roman" w:hAnsi="Times New Roman"/>
          <w:i/>
          <w:iCs/>
          <w:sz w:val="24"/>
          <w:szCs w:val="24"/>
          <w:lang w:val="sv-SE"/>
        </w:rPr>
        <w:t>metal plank frame</w:t>
      </w:r>
      <w:r w:rsidRPr="00492DC6">
        <w:rPr>
          <w:rFonts w:ascii="Times New Roman" w:hAnsi="Times New Roman"/>
          <w:sz w:val="24"/>
          <w:szCs w:val="24"/>
          <w:lang w:val="sv-SE"/>
        </w:rPr>
        <w:t xml:space="preserve"> yang halus dan sesuai ukuran yang diinginkan.</w:t>
      </w:r>
      <w:r w:rsidR="007F295E">
        <w:rPr>
          <w:rFonts w:ascii="Times New Roman" w:hAnsi="Times New Roman"/>
          <w:sz w:val="24"/>
          <w:szCs w:val="24"/>
          <w:lang w:val="sv-SE"/>
        </w:rPr>
        <w:t xml:space="preserve"> </w:t>
      </w:r>
    </w:p>
    <w:p w14:paraId="0992FF84" w14:textId="77777777" w:rsidR="00262A85" w:rsidRPr="0009499A" w:rsidRDefault="00262A85" w:rsidP="00B169B2">
      <w:pPr>
        <w:jc w:val="center"/>
        <w:rPr>
          <w:sz w:val="24"/>
          <w:szCs w:val="24"/>
        </w:rPr>
      </w:pPr>
      <w:r>
        <w:rPr>
          <w:noProof/>
        </w:rPr>
        <w:drawing>
          <wp:inline distT="0" distB="0" distL="0" distR="0" wp14:anchorId="5064008F" wp14:editId="3DB7E6D4">
            <wp:extent cx="1322075" cy="1800665"/>
            <wp:effectExtent l="0" t="0" r="0" b="9525"/>
            <wp:docPr id="108506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454" t="4387"/>
                    <a:stretch/>
                  </pic:blipFill>
                  <pic:spPr bwMode="auto">
                    <a:xfrm>
                      <a:off x="0" y="0"/>
                      <a:ext cx="1335470" cy="1818908"/>
                    </a:xfrm>
                    <a:prstGeom prst="rect">
                      <a:avLst/>
                    </a:prstGeom>
                    <a:noFill/>
                    <a:ln>
                      <a:noFill/>
                    </a:ln>
                    <a:extLst>
                      <a:ext uri="{53640926-AAD7-44D8-BBD7-CCE9431645EC}">
                        <a14:shadowObscured xmlns:a14="http://schemas.microsoft.com/office/drawing/2010/main"/>
                      </a:ext>
                    </a:extLst>
                  </pic:spPr>
                </pic:pic>
              </a:graphicData>
            </a:graphic>
          </wp:inline>
        </w:drawing>
      </w:r>
    </w:p>
    <w:p w14:paraId="67612EFC" w14:textId="77777777" w:rsidR="00262A85" w:rsidRPr="0009499A" w:rsidRDefault="00262A85" w:rsidP="00B169B2">
      <w:pPr>
        <w:jc w:val="center"/>
        <w:rPr>
          <w:i/>
          <w:iCs/>
          <w:sz w:val="22"/>
          <w:szCs w:val="22"/>
        </w:rPr>
      </w:pPr>
      <w:r w:rsidRPr="0009499A">
        <w:rPr>
          <w:sz w:val="22"/>
          <w:szCs w:val="22"/>
        </w:rPr>
        <w:t xml:space="preserve">Gambar 3. Hasil akhir </w:t>
      </w:r>
      <w:r w:rsidRPr="0009499A">
        <w:rPr>
          <w:i/>
          <w:iCs/>
          <w:sz w:val="22"/>
          <w:szCs w:val="22"/>
        </w:rPr>
        <w:t>Metal Plank Frame</w:t>
      </w:r>
    </w:p>
    <w:p w14:paraId="1654770E" w14:textId="77777777" w:rsidR="00262A85" w:rsidRPr="00262A85" w:rsidRDefault="00262A85" w:rsidP="00B169B2">
      <w:pPr>
        <w:rPr>
          <w:sz w:val="22"/>
          <w:szCs w:val="22"/>
        </w:rPr>
      </w:pPr>
      <w:r w:rsidRPr="0009499A">
        <w:rPr>
          <w:sz w:val="22"/>
          <w:szCs w:val="22"/>
        </w:rPr>
        <w:tab/>
      </w:r>
      <w:r w:rsidRPr="00262A85">
        <w:rPr>
          <w:sz w:val="22"/>
          <w:szCs w:val="22"/>
        </w:rPr>
        <w:t>(Sumber: PT. Line One Indonesia)</w:t>
      </w:r>
    </w:p>
    <w:p w14:paraId="640F87C6" w14:textId="77777777" w:rsidR="00262A85" w:rsidRDefault="00262A85" w:rsidP="00B169B2"/>
    <w:p w14:paraId="3236CDDC" w14:textId="49A093FB" w:rsidR="00B169B2" w:rsidRPr="0009499A" w:rsidRDefault="00262A85" w:rsidP="007F295E">
      <w:pPr>
        <w:ind w:firstLine="720"/>
        <w:jc w:val="both"/>
        <w:rPr>
          <w:sz w:val="24"/>
          <w:szCs w:val="24"/>
        </w:rPr>
      </w:pPr>
      <w:r w:rsidRPr="0009499A">
        <w:rPr>
          <w:sz w:val="24"/>
          <w:szCs w:val="24"/>
        </w:rPr>
        <w:t>Gambar diatas menunjukkan hasil akhir dari metal plank frame yang digunakan pada scaffolding sebagai pijakan para pekerja diketinggian.</w:t>
      </w:r>
    </w:p>
    <w:p w14:paraId="038793C5" w14:textId="77777777" w:rsidR="007F295E" w:rsidRPr="0009499A" w:rsidRDefault="007F295E" w:rsidP="007F295E">
      <w:pPr>
        <w:ind w:firstLine="720"/>
        <w:jc w:val="both"/>
        <w:rPr>
          <w:sz w:val="24"/>
          <w:szCs w:val="24"/>
        </w:rPr>
      </w:pPr>
    </w:p>
    <w:p w14:paraId="60B29585" w14:textId="3E1EEC01" w:rsidR="001B5620" w:rsidRPr="001B5620" w:rsidRDefault="00764FEF" w:rsidP="001B5620">
      <w:pPr>
        <w:pStyle w:val="TTPSectionHeading"/>
        <w:spacing w:before="240"/>
        <w:rPr>
          <w:lang w:val="de-DE"/>
        </w:rPr>
      </w:pPr>
      <w:r w:rsidRPr="0009499A">
        <w:rPr>
          <w:lang w:val="de-DE"/>
        </w:rPr>
        <w:t>Kesimpulan</w:t>
      </w:r>
    </w:p>
    <w:p w14:paraId="4595B188" w14:textId="3845E0AD" w:rsidR="007F295E" w:rsidRPr="0009499A" w:rsidRDefault="0063418E" w:rsidP="005B7238">
      <w:pPr>
        <w:ind w:firstLine="720"/>
        <w:jc w:val="both"/>
        <w:rPr>
          <w:sz w:val="24"/>
          <w:szCs w:val="24"/>
        </w:rPr>
      </w:pPr>
      <w:r w:rsidRPr="0063418E">
        <w:rPr>
          <w:sz w:val="24"/>
          <w:szCs w:val="24"/>
        </w:rPr>
        <w:t>Berdasarkan penjelasan di atas, dapat disimpulkan bahwa perawatan preventif pada mesin roll forming memiliki</w:t>
      </w:r>
      <w:r w:rsidR="005B7238">
        <w:rPr>
          <w:sz w:val="24"/>
          <w:szCs w:val="24"/>
        </w:rPr>
        <w:t xml:space="preserve"> </w:t>
      </w:r>
      <w:r w:rsidRPr="0063418E">
        <w:rPr>
          <w:sz w:val="24"/>
          <w:szCs w:val="24"/>
        </w:rPr>
        <w:t>peran yang sangat penting</w:t>
      </w:r>
      <w:r w:rsidR="001B5620">
        <w:rPr>
          <w:sz w:val="24"/>
          <w:szCs w:val="24"/>
        </w:rPr>
        <w:t xml:space="preserve"> dengan </w:t>
      </w:r>
      <w:r w:rsidR="001B5620" w:rsidRPr="001B5620">
        <w:rPr>
          <w:sz w:val="24"/>
          <w:szCs w:val="24"/>
        </w:rPr>
        <w:t xml:space="preserve"> pemeliharaan mesin secara </w:t>
      </w:r>
      <w:r w:rsidR="005B7238">
        <w:rPr>
          <w:sz w:val="24"/>
          <w:szCs w:val="24"/>
        </w:rPr>
        <w:t>terencana</w:t>
      </w:r>
      <w:r w:rsidR="001B5620" w:rsidRPr="001B5620">
        <w:rPr>
          <w:sz w:val="24"/>
          <w:szCs w:val="24"/>
        </w:rPr>
        <w:t xml:space="preserve"> meskipun tidak rusak untuk menjaga mesin pada tingkat keandalan yang diinginkan.</w:t>
      </w:r>
      <w:r w:rsidR="005B7238">
        <w:rPr>
          <w:sz w:val="24"/>
          <w:szCs w:val="24"/>
        </w:rPr>
        <w:t xml:space="preserve"> D</w:t>
      </w:r>
      <w:r w:rsidRPr="0063418E">
        <w:rPr>
          <w:sz w:val="24"/>
          <w:szCs w:val="24"/>
        </w:rPr>
        <w:t xml:space="preserve">alam menjaga kelancaran </w:t>
      </w:r>
      <w:r w:rsidR="005B7238">
        <w:rPr>
          <w:sz w:val="24"/>
          <w:szCs w:val="24"/>
        </w:rPr>
        <w:t xml:space="preserve">pada </w:t>
      </w:r>
      <w:r w:rsidRPr="0063418E">
        <w:rPr>
          <w:sz w:val="24"/>
          <w:szCs w:val="24"/>
        </w:rPr>
        <w:t>proses produksi</w:t>
      </w:r>
      <w:r w:rsidR="005B7238">
        <w:rPr>
          <w:sz w:val="24"/>
          <w:szCs w:val="24"/>
        </w:rPr>
        <w:t xml:space="preserve"> dan</w:t>
      </w:r>
      <w:r w:rsidRPr="0063418E">
        <w:rPr>
          <w:sz w:val="24"/>
          <w:szCs w:val="24"/>
        </w:rPr>
        <w:t xml:space="preserve"> </w:t>
      </w:r>
      <w:r w:rsidR="005B7238">
        <w:rPr>
          <w:sz w:val="24"/>
          <w:szCs w:val="24"/>
        </w:rPr>
        <w:t xml:space="preserve">untuk </w:t>
      </w:r>
      <w:r w:rsidRPr="0063418E">
        <w:rPr>
          <w:sz w:val="24"/>
          <w:szCs w:val="24"/>
        </w:rPr>
        <w:t xml:space="preserve">meningkatkan kualitas produk </w:t>
      </w:r>
      <w:r w:rsidR="005B7238">
        <w:rPr>
          <w:sz w:val="24"/>
          <w:szCs w:val="24"/>
        </w:rPr>
        <w:t>serta</w:t>
      </w:r>
      <w:r w:rsidRPr="0063418E">
        <w:rPr>
          <w:sz w:val="24"/>
          <w:szCs w:val="24"/>
        </w:rPr>
        <w:t xml:space="preserve"> memastikan kinerja mesin </w:t>
      </w:r>
      <w:r w:rsidR="005B7238">
        <w:rPr>
          <w:sz w:val="24"/>
          <w:szCs w:val="24"/>
        </w:rPr>
        <w:t>tetap baik maka perawatan preventif menjadi solusi yang baik dalam suatu fasilitas produksi untuk mendukung keberlangsungan operasional</w:t>
      </w:r>
      <w:r w:rsidRPr="0063418E">
        <w:rPr>
          <w:sz w:val="24"/>
          <w:szCs w:val="24"/>
        </w:rPr>
        <w:t>. Dengan penerapan perawatan yang mencakup pemeriksaan, pembersihan, pelumasan dan uji coba secara berkala, PT. Line One Indonesia mampu meminimalkan risiko kerusakan mesin, mempertahankan konsistensi ukuran produk sesuai spesifikasi, serta mengurangi cacat cetak pada metal plank frame. Perawatan yang dilakukan tidak hanya meningkatkan keandalan mesin tetapi juga berkontribusi langsung pada kualitas produk akhir.</w:t>
      </w:r>
      <w:r w:rsidR="001B5620">
        <w:rPr>
          <w:sz w:val="24"/>
          <w:szCs w:val="24"/>
        </w:rPr>
        <w:t xml:space="preserve"> </w:t>
      </w:r>
    </w:p>
    <w:p w14:paraId="7626C94D" w14:textId="6DDA5418" w:rsidR="00621C54" w:rsidRPr="0009499A" w:rsidRDefault="002A6DEB" w:rsidP="00B169B2">
      <w:pPr>
        <w:pStyle w:val="TTPSectionHeading"/>
        <w:spacing w:before="240"/>
        <w:rPr>
          <w:lang w:val="de-DE"/>
        </w:rPr>
      </w:pPr>
      <w:r>
        <w:rPr>
          <w:lang w:val="id-ID"/>
        </w:rPr>
        <w:t xml:space="preserve">Ucapan </w:t>
      </w:r>
      <w:r w:rsidRPr="0009499A">
        <w:rPr>
          <w:lang w:val="de-DE"/>
        </w:rPr>
        <w:t>terimakasih</w:t>
      </w:r>
    </w:p>
    <w:p w14:paraId="31A3CD81" w14:textId="65B1EEC7" w:rsidR="00B169B2" w:rsidRPr="0009499A" w:rsidRDefault="002F233E" w:rsidP="00B169B2">
      <w:pPr>
        <w:pStyle w:val="ISI"/>
        <w:ind w:firstLine="709"/>
        <w:rPr>
          <w:sz w:val="24"/>
          <w:szCs w:val="24"/>
          <w:lang w:val="de-DE"/>
        </w:rPr>
      </w:pPr>
      <w:r w:rsidRPr="002F233E">
        <w:rPr>
          <w:sz w:val="24"/>
          <w:szCs w:val="24"/>
          <w:lang w:val="de-DE"/>
        </w:rPr>
        <w:t>Kami, sebagai penulis, mengucapkan rasa terima kasih yang mendalam kepada semua pihak yang telah memberikan dukungan hingga artikel ini dapat diselesaikan</w:t>
      </w:r>
      <w:r>
        <w:rPr>
          <w:sz w:val="24"/>
          <w:szCs w:val="24"/>
          <w:lang w:val="de-DE"/>
        </w:rPr>
        <w:t xml:space="preserve"> d</w:t>
      </w:r>
      <w:r>
        <w:rPr>
          <w:sz w:val="24"/>
          <w:szCs w:val="24"/>
          <w:lang w:val="id-ID"/>
        </w:rPr>
        <w:t xml:space="preserve">engan judul artikel </w:t>
      </w:r>
      <w:r w:rsidR="00B169B2" w:rsidRPr="00B169B2">
        <w:rPr>
          <w:sz w:val="24"/>
          <w:szCs w:val="24"/>
          <w:lang w:val="id-ID"/>
        </w:rPr>
        <w:t xml:space="preserve"> mengenai "Perawatan Preventif pada Mesin Roll Forming Guna Mempertahankan Kualitas Cetak Metal Plank Frame di PT. Line One Indonesia". Terimakasih juga kami sampaikan kepada pihak industri PT. Line One Indonesia atas kesempatan, data, serta dukungan yang diberikan selama proses penelitian. </w:t>
      </w:r>
      <w:r w:rsidR="00B169B2" w:rsidRPr="0009499A">
        <w:rPr>
          <w:sz w:val="24"/>
          <w:szCs w:val="24"/>
          <w:lang w:val="de-DE"/>
        </w:rPr>
        <w:t>Semoga artikel ini dapat memberikan kontribusi positif, baik sebagai referensi akademik maupun sebagai panduan praktis bagi industri dalam meningkatkan efisiensi dan kualitas produksi melalui perawatan preventif yang optimal. Semoga artikel ini dapat bermanfaat bagi pembaca dan bagi penyusun khususnya.</w:t>
      </w:r>
    </w:p>
    <w:p w14:paraId="748F0BE3" w14:textId="13D238FB" w:rsidR="00F30817" w:rsidRPr="002A6DEB" w:rsidRDefault="0026029D" w:rsidP="00B169B2">
      <w:pPr>
        <w:pStyle w:val="TTPSectionHeading"/>
        <w:spacing w:before="240"/>
        <w:rPr>
          <w:lang w:val="id-ID"/>
        </w:rPr>
      </w:pPr>
      <w:r w:rsidRPr="0009499A">
        <w:rPr>
          <w:lang w:val="de-DE"/>
        </w:rPr>
        <w:t>Dafta</w:t>
      </w:r>
      <w:r w:rsidRPr="00051C4C">
        <w:rPr>
          <w:lang w:val="sv-SE"/>
        </w:rPr>
        <w:t>r pustaka</w:t>
      </w:r>
    </w:p>
    <w:p w14:paraId="73F7C315" w14:textId="20CE2F63" w:rsidR="00101C57" w:rsidRPr="00101C57" w:rsidRDefault="00101C57" w:rsidP="00101C57">
      <w:pPr>
        <w:widowControl w:val="0"/>
        <w:adjustRightInd w:val="0"/>
        <w:ind w:left="480" w:hanging="480"/>
        <w:rPr>
          <w:noProof/>
          <w:sz w:val="22"/>
          <w:szCs w:val="24"/>
        </w:rPr>
      </w:pPr>
      <w:r>
        <w:rPr>
          <w:b/>
          <w:bCs/>
          <w:sz w:val="22"/>
          <w:szCs w:val="22"/>
          <w:lang w:val="sv-SE"/>
        </w:rPr>
        <w:fldChar w:fldCharType="begin" w:fldLock="1"/>
      </w:r>
      <w:r>
        <w:rPr>
          <w:b/>
          <w:bCs/>
          <w:sz w:val="22"/>
          <w:szCs w:val="22"/>
          <w:lang w:val="sv-SE"/>
        </w:rPr>
        <w:instrText xml:space="preserve">ADDIN Mendeley Bibliography CSL_BIBLIOGRAPHY </w:instrText>
      </w:r>
      <w:r>
        <w:rPr>
          <w:b/>
          <w:bCs/>
          <w:sz w:val="22"/>
          <w:szCs w:val="22"/>
          <w:lang w:val="sv-SE"/>
        </w:rPr>
        <w:fldChar w:fldCharType="separate"/>
      </w:r>
      <w:r w:rsidRPr="00101C57">
        <w:rPr>
          <w:noProof/>
          <w:sz w:val="22"/>
          <w:szCs w:val="24"/>
        </w:rPr>
        <w:t xml:space="preserve">Agustin, M. R., &amp; Desmira, D. (2024). Preventive Maintenance Mesin Filling Sachet Dalam Mengurangi Downtime Dan Menjaga Produktivitas Di PT. Centa Brasindo Abadi. </w:t>
      </w:r>
      <w:r w:rsidRPr="00101C57">
        <w:rPr>
          <w:i/>
          <w:iCs/>
          <w:noProof/>
          <w:sz w:val="22"/>
          <w:szCs w:val="24"/>
        </w:rPr>
        <w:t>Jupiter: Publikasi Ilmu Keteknikan Industri, Teknik Elektro dan Informatika</w:t>
      </w:r>
      <w:r w:rsidRPr="00101C57">
        <w:rPr>
          <w:noProof/>
          <w:sz w:val="22"/>
          <w:szCs w:val="24"/>
        </w:rPr>
        <w:t xml:space="preserve">, </w:t>
      </w:r>
      <w:r w:rsidRPr="00101C57">
        <w:rPr>
          <w:i/>
          <w:iCs/>
          <w:noProof/>
          <w:sz w:val="22"/>
          <w:szCs w:val="24"/>
        </w:rPr>
        <w:t>2</w:t>
      </w:r>
      <w:r w:rsidRPr="00101C57">
        <w:rPr>
          <w:noProof/>
          <w:sz w:val="22"/>
          <w:szCs w:val="24"/>
        </w:rPr>
        <w:t>(2), 319–328.</w:t>
      </w:r>
    </w:p>
    <w:p w14:paraId="030400F5"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Ansori dan Mustajib, 2013. (2017). Perawatan Preventif Untuk Mempertahankan Utilitas Performance Pada Mesin Cooling Tower Di Cv.Arhu Tapselindo Bandung. </w:t>
      </w:r>
      <w:r w:rsidRPr="00101C57">
        <w:rPr>
          <w:i/>
          <w:iCs/>
          <w:noProof/>
          <w:sz w:val="22"/>
          <w:szCs w:val="24"/>
        </w:rPr>
        <w:t>Dinamika Teknik</w:t>
      </w:r>
      <w:r w:rsidRPr="00101C57">
        <w:rPr>
          <w:noProof/>
          <w:sz w:val="22"/>
          <w:szCs w:val="24"/>
        </w:rPr>
        <w:t xml:space="preserve">, </w:t>
      </w:r>
      <w:r w:rsidRPr="00101C57">
        <w:rPr>
          <w:i/>
          <w:iCs/>
          <w:noProof/>
          <w:sz w:val="22"/>
          <w:szCs w:val="24"/>
        </w:rPr>
        <w:t>10</w:t>
      </w:r>
      <w:r w:rsidRPr="00101C57">
        <w:rPr>
          <w:noProof/>
          <w:sz w:val="22"/>
          <w:szCs w:val="24"/>
        </w:rPr>
        <w:t>(2), 17–27.</w:t>
      </w:r>
    </w:p>
    <w:p w14:paraId="4BA56216"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Bismantolo, P., Wiranto, I., &amp; Hoten, H. Van. (2020). Proses Rebending Menggunakan Roll Forming Pada Plat Ss 400 / Jis G3101 Di Dalam Pembuatan Corrugation Steel Plate Model 47J9-1C. </w:t>
      </w:r>
      <w:r w:rsidRPr="00101C57">
        <w:rPr>
          <w:i/>
          <w:iCs/>
          <w:noProof/>
          <w:sz w:val="22"/>
          <w:szCs w:val="24"/>
        </w:rPr>
        <w:t>Rekayasa Mekanik</w:t>
      </w:r>
      <w:r w:rsidRPr="00101C57">
        <w:rPr>
          <w:noProof/>
          <w:sz w:val="22"/>
          <w:szCs w:val="24"/>
        </w:rPr>
        <w:t xml:space="preserve">, </w:t>
      </w:r>
      <w:r w:rsidRPr="00101C57">
        <w:rPr>
          <w:i/>
          <w:iCs/>
          <w:noProof/>
          <w:sz w:val="22"/>
          <w:szCs w:val="24"/>
        </w:rPr>
        <w:t>4</w:t>
      </w:r>
      <w:r w:rsidRPr="00101C57">
        <w:rPr>
          <w:noProof/>
          <w:sz w:val="22"/>
          <w:szCs w:val="24"/>
        </w:rPr>
        <w:t>(1), 33–37.</w:t>
      </w:r>
    </w:p>
    <w:p w14:paraId="22B0D0D8"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Hidayat, D., &amp; Suhendar, E. (2020). Penerapan Autonomous Maintenance Dalam Mengurangi Technical Stopages Departemen Can Making Di Pt. Frisian Flag Indonesia Plant Ciracas. </w:t>
      </w:r>
      <w:r w:rsidRPr="00101C57">
        <w:rPr>
          <w:i/>
          <w:iCs/>
          <w:noProof/>
          <w:sz w:val="22"/>
          <w:szCs w:val="24"/>
        </w:rPr>
        <w:t>Jurnal Indonesia Sosial Teknologi</w:t>
      </w:r>
      <w:r w:rsidRPr="00101C57">
        <w:rPr>
          <w:noProof/>
          <w:sz w:val="22"/>
          <w:szCs w:val="24"/>
        </w:rPr>
        <w:t xml:space="preserve">, </w:t>
      </w:r>
      <w:r w:rsidRPr="00101C57">
        <w:rPr>
          <w:i/>
          <w:iCs/>
          <w:noProof/>
          <w:sz w:val="22"/>
          <w:szCs w:val="24"/>
        </w:rPr>
        <w:t>1</w:t>
      </w:r>
      <w:r w:rsidRPr="00101C57">
        <w:rPr>
          <w:noProof/>
          <w:sz w:val="22"/>
          <w:szCs w:val="24"/>
        </w:rPr>
        <w:t>(02), 82–88. https://doi.org/10.59141/jist.v1i02.22</w:t>
      </w:r>
    </w:p>
    <w:p w14:paraId="7448B9B2"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Ilmiah, J., Pendidikan, W., Studi, P., Industri, T., Teknik, F., Singaperbangsa, U., Jaya, P., &amp; Timur, T. (2022). </w:t>
      </w:r>
      <w:r w:rsidRPr="00101C57">
        <w:rPr>
          <w:i/>
          <w:iCs/>
          <w:noProof/>
          <w:sz w:val="22"/>
          <w:szCs w:val="24"/>
        </w:rPr>
        <w:t>Penerapan Total Productive Maintenance (TPM) Pada Perawatan Mesin Cutter di PT. XYZ Ganep Muhaemin 1 , Asep Erik Nugraha 2</w:t>
      </w:r>
      <w:r w:rsidRPr="00101C57">
        <w:rPr>
          <w:noProof/>
          <w:sz w:val="22"/>
          <w:szCs w:val="24"/>
        </w:rPr>
        <w:t xml:space="preserve">. </w:t>
      </w:r>
      <w:r w:rsidRPr="00101C57">
        <w:rPr>
          <w:i/>
          <w:iCs/>
          <w:noProof/>
          <w:sz w:val="22"/>
          <w:szCs w:val="24"/>
        </w:rPr>
        <w:t>8</w:t>
      </w:r>
      <w:r w:rsidRPr="00101C57">
        <w:rPr>
          <w:noProof/>
          <w:sz w:val="22"/>
          <w:szCs w:val="24"/>
        </w:rPr>
        <w:t>(June), 205–219.</w:t>
      </w:r>
    </w:p>
    <w:p w14:paraId="2508C997"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Imtihan, M., &amp; Yusup Somantri. (2022). Perawatan Komponen Mesin Forming Untuk Meningkatkan Produksi Cup Minuman. </w:t>
      </w:r>
      <w:r w:rsidRPr="00101C57">
        <w:rPr>
          <w:i/>
          <w:iCs/>
          <w:noProof/>
          <w:sz w:val="22"/>
          <w:szCs w:val="24"/>
        </w:rPr>
        <w:t>JENIUS : Jurnal Terapan Teknik Industri</w:t>
      </w:r>
      <w:r w:rsidRPr="00101C57">
        <w:rPr>
          <w:noProof/>
          <w:sz w:val="22"/>
          <w:szCs w:val="24"/>
        </w:rPr>
        <w:t xml:space="preserve">, </w:t>
      </w:r>
      <w:r w:rsidRPr="00101C57">
        <w:rPr>
          <w:i/>
          <w:iCs/>
          <w:noProof/>
          <w:sz w:val="22"/>
          <w:szCs w:val="24"/>
        </w:rPr>
        <w:t>3</w:t>
      </w:r>
      <w:r w:rsidRPr="00101C57">
        <w:rPr>
          <w:noProof/>
          <w:sz w:val="22"/>
          <w:szCs w:val="24"/>
        </w:rPr>
        <w:t>(1), 12–21. https://doi.org/10.37373/jenius.v3i1.230</w:t>
      </w:r>
    </w:p>
    <w:p w14:paraId="5D2A7D4C"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Irsyad, R. L. (2023). </w:t>
      </w:r>
      <w:r w:rsidRPr="00101C57">
        <w:rPr>
          <w:i/>
          <w:iCs/>
          <w:noProof/>
          <w:sz w:val="22"/>
          <w:szCs w:val="24"/>
        </w:rPr>
        <w:t>Perencanaan Jadwal Perawatan Komponen Mesin Roll Forming Baja Ringan Untuk Meminimumkan Biaya Perawatan</w:t>
      </w:r>
      <w:r w:rsidRPr="00101C57">
        <w:rPr>
          <w:noProof/>
          <w:sz w:val="22"/>
          <w:szCs w:val="24"/>
        </w:rPr>
        <w:t xml:space="preserve">. </w:t>
      </w:r>
      <w:r w:rsidRPr="00101C57">
        <w:rPr>
          <w:i/>
          <w:iCs/>
          <w:noProof/>
          <w:sz w:val="22"/>
          <w:szCs w:val="24"/>
        </w:rPr>
        <w:t>1</w:t>
      </w:r>
      <w:r w:rsidRPr="00101C57">
        <w:rPr>
          <w:noProof/>
          <w:sz w:val="22"/>
          <w:szCs w:val="24"/>
        </w:rPr>
        <w:t>(2).</w:t>
      </w:r>
    </w:p>
    <w:p w14:paraId="4215A579"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Mentari, D., Lie, D., Efendi, &amp; Sherly. (2017). Analisis Pelaksanaan Kegiatan Pemeliharaan (Maintenance) Terhadap kualitas Produk Pada Cv Green Perkasa Pematangsiantar. </w:t>
      </w:r>
      <w:r w:rsidRPr="00101C57">
        <w:rPr>
          <w:i/>
          <w:iCs/>
          <w:noProof/>
          <w:sz w:val="22"/>
          <w:szCs w:val="24"/>
        </w:rPr>
        <w:t>Jurnal Maker</w:t>
      </w:r>
      <w:r w:rsidRPr="00101C57">
        <w:rPr>
          <w:noProof/>
          <w:sz w:val="22"/>
          <w:szCs w:val="24"/>
        </w:rPr>
        <w:t xml:space="preserve">, </w:t>
      </w:r>
      <w:r w:rsidRPr="00101C57">
        <w:rPr>
          <w:i/>
          <w:iCs/>
          <w:noProof/>
          <w:sz w:val="22"/>
          <w:szCs w:val="24"/>
        </w:rPr>
        <w:t>3</w:t>
      </w:r>
      <w:r w:rsidRPr="00101C57">
        <w:rPr>
          <w:noProof/>
          <w:sz w:val="22"/>
          <w:szCs w:val="24"/>
        </w:rPr>
        <w:t>(1), 40–48.</w:t>
      </w:r>
    </w:p>
    <w:p w14:paraId="5379FD21"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Muslih Nasution, Ahmad Bakhori, W. N. (2021). Manfaat Perlunya Manajemen Perawatan Untuk Bengkel Maupun Industri. </w:t>
      </w:r>
      <w:r w:rsidRPr="00101C57">
        <w:rPr>
          <w:i/>
          <w:iCs/>
          <w:noProof/>
          <w:sz w:val="22"/>
          <w:szCs w:val="24"/>
        </w:rPr>
        <w:t>Buletin Utama Teknik</w:t>
      </w:r>
      <w:r w:rsidRPr="00101C57">
        <w:rPr>
          <w:noProof/>
          <w:sz w:val="22"/>
          <w:szCs w:val="24"/>
        </w:rPr>
        <w:t xml:space="preserve">, </w:t>
      </w:r>
      <w:r w:rsidRPr="00101C57">
        <w:rPr>
          <w:i/>
          <w:iCs/>
          <w:noProof/>
          <w:sz w:val="22"/>
          <w:szCs w:val="24"/>
        </w:rPr>
        <w:t>3814</w:t>
      </w:r>
      <w:r w:rsidRPr="00101C57">
        <w:rPr>
          <w:noProof/>
          <w:sz w:val="22"/>
          <w:szCs w:val="24"/>
        </w:rPr>
        <w:t>, 248–252.</w:t>
      </w:r>
    </w:p>
    <w:p w14:paraId="09F0C398"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Pasaribu, M. I., Ritonga, D. A. A., &amp; Irwan, A. (2021). Analisis Perawatan (Maintenance) Mesin Screw Press Di Pabrik Kelapa Sawit Dengan Metode Failure Mode and Effect Analysis (Fmea) Di Pt. Xyz. </w:t>
      </w:r>
      <w:r w:rsidRPr="00101C57">
        <w:rPr>
          <w:i/>
          <w:iCs/>
          <w:noProof/>
          <w:sz w:val="22"/>
          <w:szCs w:val="24"/>
        </w:rPr>
        <w:t>Jitekh</w:t>
      </w:r>
      <w:r w:rsidRPr="00101C57">
        <w:rPr>
          <w:noProof/>
          <w:sz w:val="22"/>
          <w:szCs w:val="24"/>
        </w:rPr>
        <w:t xml:space="preserve">, </w:t>
      </w:r>
      <w:r w:rsidRPr="00101C57">
        <w:rPr>
          <w:i/>
          <w:iCs/>
          <w:noProof/>
          <w:sz w:val="22"/>
          <w:szCs w:val="24"/>
        </w:rPr>
        <w:t>9</w:t>
      </w:r>
      <w:r w:rsidRPr="00101C57">
        <w:rPr>
          <w:noProof/>
          <w:sz w:val="22"/>
          <w:szCs w:val="24"/>
        </w:rPr>
        <w:t>(2), 104–110. https://doi.org/10.35447/jitekh.v9i2.432</w:t>
      </w:r>
    </w:p>
    <w:p w14:paraId="748C4135"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Rijal, M. I., Putra, A. Y. W., &amp; Raihan, R. A. (2022). Analisis Perawatan Mesin Chain Scraper Conveyor Di Pt. Cemindo Gemilang Bayah. </w:t>
      </w:r>
      <w:r w:rsidRPr="00101C57">
        <w:rPr>
          <w:i/>
          <w:iCs/>
          <w:noProof/>
          <w:sz w:val="22"/>
          <w:szCs w:val="24"/>
        </w:rPr>
        <w:t>Teknika</w:t>
      </w:r>
      <w:r w:rsidRPr="00101C57">
        <w:rPr>
          <w:noProof/>
          <w:sz w:val="22"/>
          <w:szCs w:val="24"/>
        </w:rPr>
        <w:t xml:space="preserve">, </w:t>
      </w:r>
      <w:r w:rsidRPr="00101C57">
        <w:rPr>
          <w:i/>
          <w:iCs/>
          <w:noProof/>
          <w:sz w:val="22"/>
          <w:szCs w:val="24"/>
        </w:rPr>
        <w:t>7</w:t>
      </w:r>
      <w:r w:rsidRPr="00101C57">
        <w:rPr>
          <w:noProof/>
          <w:sz w:val="22"/>
          <w:szCs w:val="24"/>
        </w:rPr>
        <w:t>(4), 191–199. https://doi.org/10.52561/teknika.v7i4.199</w:t>
      </w:r>
    </w:p>
    <w:p w14:paraId="43AE87CA" w14:textId="77777777" w:rsidR="00101C57" w:rsidRPr="00101C57" w:rsidRDefault="00101C57" w:rsidP="00101C57">
      <w:pPr>
        <w:widowControl w:val="0"/>
        <w:adjustRightInd w:val="0"/>
        <w:ind w:left="480" w:hanging="480"/>
        <w:rPr>
          <w:noProof/>
          <w:sz w:val="22"/>
          <w:szCs w:val="24"/>
        </w:rPr>
      </w:pPr>
      <w:r w:rsidRPr="00101C57">
        <w:rPr>
          <w:noProof/>
          <w:sz w:val="22"/>
          <w:szCs w:val="24"/>
        </w:rPr>
        <w:t xml:space="preserve">Sarjana, G., Industri, T., &amp; Teknologi, F. (2021). </w:t>
      </w:r>
      <w:r w:rsidRPr="00101C57">
        <w:rPr>
          <w:i/>
          <w:iCs/>
          <w:noProof/>
          <w:sz w:val="22"/>
          <w:szCs w:val="24"/>
        </w:rPr>
        <w:t>No Title</w:t>
      </w:r>
      <w:r w:rsidRPr="00101C57">
        <w:rPr>
          <w:noProof/>
          <w:sz w:val="22"/>
          <w:szCs w:val="24"/>
        </w:rPr>
        <w:t>.</w:t>
      </w:r>
    </w:p>
    <w:p w14:paraId="199C1BD7" w14:textId="77777777" w:rsidR="00101C57" w:rsidRPr="00101C57" w:rsidRDefault="00101C57" w:rsidP="00101C57">
      <w:pPr>
        <w:widowControl w:val="0"/>
        <w:adjustRightInd w:val="0"/>
        <w:ind w:left="480" w:hanging="480"/>
        <w:rPr>
          <w:noProof/>
          <w:sz w:val="22"/>
        </w:rPr>
      </w:pPr>
      <w:r w:rsidRPr="00101C57">
        <w:rPr>
          <w:noProof/>
          <w:sz w:val="22"/>
          <w:szCs w:val="24"/>
        </w:rPr>
        <w:t xml:space="preserve">Siregar, N., &amp; Munthe, S. (2019). Analisa Perawatan Mesin Digester dengan Metode Reliabity Centered Maintenance pada PTPN II Pagar Merbau. </w:t>
      </w:r>
      <w:r w:rsidRPr="00101C57">
        <w:rPr>
          <w:i/>
          <w:iCs/>
          <w:noProof/>
          <w:sz w:val="22"/>
          <w:szCs w:val="24"/>
        </w:rPr>
        <w:t>Journal of Industrial and Manufacture Engineering (JIME)</w:t>
      </w:r>
      <w:r w:rsidRPr="00101C57">
        <w:rPr>
          <w:noProof/>
          <w:sz w:val="22"/>
          <w:szCs w:val="24"/>
        </w:rPr>
        <w:t xml:space="preserve">, </w:t>
      </w:r>
      <w:r w:rsidRPr="00101C57">
        <w:rPr>
          <w:i/>
          <w:iCs/>
          <w:noProof/>
          <w:sz w:val="22"/>
          <w:szCs w:val="24"/>
        </w:rPr>
        <w:t>3</w:t>
      </w:r>
      <w:r w:rsidRPr="00101C57">
        <w:rPr>
          <w:noProof/>
          <w:sz w:val="22"/>
          <w:szCs w:val="24"/>
        </w:rPr>
        <w:t>(2), 87–94. http://ojs.uma.ac.id/index.php/jime</w:t>
      </w:r>
    </w:p>
    <w:p w14:paraId="081C1F2B" w14:textId="25555D9F" w:rsidR="00B169B2" w:rsidRDefault="00101C57" w:rsidP="00B169B2">
      <w:pPr>
        <w:pStyle w:val="TTPParagraphothers"/>
        <w:ind w:firstLine="709"/>
        <w:rPr>
          <w:lang w:val="id-ID"/>
        </w:rPr>
      </w:pPr>
      <w:r>
        <w:rPr>
          <w:b/>
          <w:bCs/>
          <w:sz w:val="22"/>
          <w:szCs w:val="22"/>
          <w:lang w:val="sv-SE"/>
        </w:rPr>
        <w:fldChar w:fldCharType="end"/>
      </w:r>
    </w:p>
    <w:p w14:paraId="2CEE3256" w14:textId="6FC3444E" w:rsidR="001A5293" w:rsidRPr="002A6DEB" w:rsidRDefault="001A5293" w:rsidP="00DA6057">
      <w:pPr>
        <w:tabs>
          <w:tab w:val="left" w:pos="426"/>
        </w:tabs>
        <w:autoSpaceDE/>
        <w:autoSpaceDN/>
        <w:ind w:left="425" w:hanging="425"/>
        <w:jc w:val="both"/>
        <w:rPr>
          <w:sz w:val="24"/>
          <w:szCs w:val="24"/>
          <w:lang w:val="id-ID" w:eastAsia="de-DE"/>
        </w:rPr>
      </w:pPr>
    </w:p>
    <w:sectPr w:rsidR="001A5293" w:rsidRPr="002A6DEB"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2F323" w14:textId="77777777" w:rsidR="001E627C" w:rsidRDefault="001E627C">
      <w:r>
        <w:separator/>
      </w:r>
    </w:p>
  </w:endnote>
  <w:endnote w:type="continuationSeparator" w:id="0">
    <w:p w14:paraId="3179CCF1" w14:textId="77777777" w:rsidR="001E627C" w:rsidRDefault="001E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EDDA" w14:textId="77777777"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Content>
        <w:r>
          <w:t xml:space="preserve"> | </w:t>
        </w:r>
        <w:r>
          <w:fldChar w:fldCharType="begin"/>
        </w:r>
        <w:r>
          <w:instrText xml:space="preserve"> PAGE   \* MERGEFORMAT </w:instrText>
        </w:r>
        <w:r>
          <w:fldChar w:fldCharType="separate"/>
        </w:r>
        <w:r w:rsidR="00E8033E">
          <w:rPr>
            <w:noProof/>
          </w:rPr>
          <w:t>3</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16EF" w14:textId="77777777" w:rsidR="001E627C" w:rsidRDefault="001E627C">
      <w:r>
        <w:separator/>
      </w:r>
    </w:p>
  </w:footnote>
  <w:footnote w:type="continuationSeparator" w:id="0">
    <w:p w14:paraId="00645F01" w14:textId="77777777" w:rsidR="001E627C" w:rsidRDefault="001E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Content>
          <w:tc>
            <w:tcPr>
              <w:tcW w:w="6379" w:type="dxa"/>
            </w:tcPr>
            <w:p w14:paraId="307FA7DF" w14:textId="1198B94D"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2018</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1BD6"/>
    <w:multiLevelType w:val="hybridMultilevel"/>
    <w:tmpl w:val="BFBE885C"/>
    <w:lvl w:ilvl="0" w:tplc="6D12B9C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143A23EB"/>
    <w:multiLevelType w:val="hybridMultilevel"/>
    <w:tmpl w:val="68260190"/>
    <w:lvl w:ilvl="0" w:tplc="4CC0D846">
      <w:start w:val="1"/>
      <w:numFmt w:val="decimal"/>
      <w:lvlText w:val="%1."/>
      <w:lvlJc w:val="left"/>
      <w:pPr>
        <w:ind w:left="720" w:hanging="360"/>
      </w:pPr>
      <w:rPr>
        <w:rFonts w:hint="default"/>
        <w:i w:val="0"/>
        <w:iCs w:val="0"/>
        <w:lang w:val="sv-S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43B35CBA"/>
    <w:multiLevelType w:val="hybridMultilevel"/>
    <w:tmpl w:val="FF865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B6EA2"/>
    <w:multiLevelType w:val="hybridMultilevel"/>
    <w:tmpl w:val="F1E0D1A0"/>
    <w:lvl w:ilvl="0" w:tplc="47608B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61F838BC"/>
    <w:multiLevelType w:val="hybridMultilevel"/>
    <w:tmpl w:val="1CA2F882"/>
    <w:lvl w:ilvl="0" w:tplc="66367E8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E4223"/>
    <w:multiLevelType w:val="hybridMultilevel"/>
    <w:tmpl w:val="7CFEACDE"/>
    <w:lvl w:ilvl="0" w:tplc="0E924C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818960151">
    <w:abstractNumId w:val="7"/>
  </w:num>
  <w:num w:numId="2" w16cid:durableId="633799010">
    <w:abstractNumId w:val="5"/>
  </w:num>
  <w:num w:numId="3" w16cid:durableId="447824088">
    <w:abstractNumId w:val="3"/>
  </w:num>
  <w:num w:numId="4" w16cid:durableId="1382436493">
    <w:abstractNumId w:val="1"/>
  </w:num>
  <w:num w:numId="5" w16cid:durableId="484861172">
    <w:abstractNumId w:val="6"/>
  </w:num>
  <w:num w:numId="6" w16cid:durableId="929436696">
    <w:abstractNumId w:val="8"/>
  </w:num>
  <w:num w:numId="7" w16cid:durableId="934747141">
    <w:abstractNumId w:val="4"/>
  </w:num>
  <w:num w:numId="8" w16cid:durableId="613051582">
    <w:abstractNumId w:val="2"/>
  </w:num>
  <w:num w:numId="9" w16cid:durableId="103896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1C4C"/>
    <w:rsid w:val="00053BF2"/>
    <w:rsid w:val="00077B79"/>
    <w:rsid w:val="00080F11"/>
    <w:rsid w:val="0009499A"/>
    <w:rsid w:val="000A3B42"/>
    <w:rsid w:val="000C160C"/>
    <w:rsid w:val="000C6761"/>
    <w:rsid w:val="000D0209"/>
    <w:rsid w:val="000E0F19"/>
    <w:rsid w:val="000E40FD"/>
    <w:rsid w:val="000F0724"/>
    <w:rsid w:val="000F4864"/>
    <w:rsid w:val="00101C57"/>
    <w:rsid w:val="001413E1"/>
    <w:rsid w:val="001526E8"/>
    <w:rsid w:val="001553C0"/>
    <w:rsid w:val="00157157"/>
    <w:rsid w:val="001910AE"/>
    <w:rsid w:val="00191D51"/>
    <w:rsid w:val="00192CBA"/>
    <w:rsid w:val="001A5293"/>
    <w:rsid w:val="001B2AB7"/>
    <w:rsid w:val="001B5620"/>
    <w:rsid w:val="001C5B52"/>
    <w:rsid w:val="001D1DFC"/>
    <w:rsid w:val="001E3336"/>
    <w:rsid w:val="001E627C"/>
    <w:rsid w:val="00200D90"/>
    <w:rsid w:val="00205EC9"/>
    <w:rsid w:val="002117CC"/>
    <w:rsid w:val="0022389E"/>
    <w:rsid w:val="002327C2"/>
    <w:rsid w:val="00233600"/>
    <w:rsid w:val="00241CE5"/>
    <w:rsid w:val="002510F4"/>
    <w:rsid w:val="00251A99"/>
    <w:rsid w:val="0026029D"/>
    <w:rsid w:val="002615BC"/>
    <w:rsid w:val="00262A85"/>
    <w:rsid w:val="00266B6B"/>
    <w:rsid w:val="00295485"/>
    <w:rsid w:val="002A6DEB"/>
    <w:rsid w:val="002B3485"/>
    <w:rsid w:val="002C1997"/>
    <w:rsid w:val="002C1E36"/>
    <w:rsid w:val="002C212A"/>
    <w:rsid w:val="002D389A"/>
    <w:rsid w:val="002E3910"/>
    <w:rsid w:val="002F233E"/>
    <w:rsid w:val="002F4E15"/>
    <w:rsid w:val="00304465"/>
    <w:rsid w:val="00311693"/>
    <w:rsid w:val="0031718F"/>
    <w:rsid w:val="00327E34"/>
    <w:rsid w:val="00343CF0"/>
    <w:rsid w:val="00373FDF"/>
    <w:rsid w:val="003825CD"/>
    <w:rsid w:val="0038451C"/>
    <w:rsid w:val="003C64D1"/>
    <w:rsid w:val="003D504F"/>
    <w:rsid w:val="003E7890"/>
    <w:rsid w:val="00401B4E"/>
    <w:rsid w:val="0040261E"/>
    <w:rsid w:val="00443B08"/>
    <w:rsid w:val="00483C98"/>
    <w:rsid w:val="004927D0"/>
    <w:rsid w:val="00493480"/>
    <w:rsid w:val="0049544C"/>
    <w:rsid w:val="004C48B6"/>
    <w:rsid w:val="004D18B0"/>
    <w:rsid w:val="004D383E"/>
    <w:rsid w:val="004D6BFB"/>
    <w:rsid w:val="004F7AE3"/>
    <w:rsid w:val="0050027D"/>
    <w:rsid w:val="00532900"/>
    <w:rsid w:val="00537DB6"/>
    <w:rsid w:val="00541287"/>
    <w:rsid w:val="005500CC"/>
    <w:rsid w:val="00552712"/>
    <w:rsid w:val="00565877"/>
    <w:rsid w:val="00580DFD"/>
    <w:rsid w:val="005829C6"/>
    <w:rsid w:val="0059125A"/>
    <w:rsid w:val="005957A9"/>
    <w:rsid w:val="00595D61"/>
    <w:rsid w:val="005A22D8"/>
    <w:rsid w:val="005A3C18"/>
    <w:rsid w:val="005A6E99"/>
    <w:rsid w:val="005B6DAD"/>
    <w:rsid w:val="005B7238"/>
    <w:rsid w:val="005D1D01"/>
    <w:rsid w:val="005D3BB8"/>
    <w:rsid w:val="005F4DA8"/>
    <w:rsid w:val="00606332"/>
    <w:rsid w:val="00611020"/>
    <w:rsid w:val="00621C54"/>
    <w:rsid w:val="0062750D"/>
    <w:rsid w:val="0063418E"/>
    <w:rsid w:val="00637202"/>
    <w:rsid w:val="0065674C"/>
    <w:rsid w:val="006577AC"/>
    <w:rsid w:val="0066001F"/>
    <w:rsid w:val="00660A63"/>
    <w:rsid w:val="00673838"/>
    <w:rsid w:val="006775B3"/>
    <w:rsid w:val="00692651"/>
    <w:rsid w:val="006A6ED6"/>
    <w:rsid w:val="006B347C"/>
    <w:rsid w:val="006B5DF6"/>
    <w:rsid w:val="006C2709"/>
    <w:rsid w:val="006D025D"/>
    <w:rsid w:val="006E2248"/>
    <w:rsid w:val="006E5365"/>
    <w:rsid w:val="007012B9"/>
    <w:rsid w:val="00710935"/>
    <w:rsid w:val="0071668E"/>
    <w:rsid w:val="00723AE8"/>
    <w:rsid w:val="0072585F"/>
    <w:rsid w:val="0076446A"/>
    <w:rsid w:val="00764FEF"/>
    <w:rsid w:val="00774597"/>
    <w:rsid w:val="00775F93"/>
    <w:rsid w:val="007A072D"/>
    <w:rsid w:val="007A1ECC"/>
    <w:rsid w:val="007C4583"/>
    <w:rsid w:val="007C5CDB"/>
    <w:rsid w:val="007C7D61"/>
    <w:rsid w:val="007F18B8"/>
    <w:rsid w:val="007F295E"/>
    <w:rsid w:val="00800F74"/>
    <w:rsid w:val="00801B01"/>
    <w:rsid w:val="00805BBF"/>
    <w:rsid w:val="008065F1"/>
    <w:rsid w:val="00807385"/>
    <w:rsid w:val="0082269A"/>
    <w:rsid w:val="00823760"/>
    <w:rsid w:val="0082398B"/>
    <w:rsid w:val="00827511"/>
    <w:rsid w:val="00836B2A"/>
    <w:rsid w:val="00850B18"/>
    <w:rsid w:val="00853A22"/>
    <w:rsid w:val="00854631"/>
    <w:rsid w:val="00874B43"/>
    <w:rsid w:val="00876813"/>
    <w:rsid w:val="00880E43"/>
    <w:rsid w:val="00881AD7"/>
    <w:rsid w:val="008A4C24"/>
    <w:rsid w:val="008C02F3"/>
    <w:rsid w:val="008C45B3"/>
    <w:rsid w:val="008D4C48"/>
    <w:rsid w:val="008D5F72"/>
    <w:rsid w:val="009142F7"/>
    <w:rsid w:val="009438B7"/>
    <w:rsid w:val="00962128"/>
    <w:rsid w:val="00971A7A"/>
    <w:rsid w:val="00975783"/>
    <w:rsid w:val="00983FDC"/>
    <w:rsid w:val="009A0215"/>
    <w:rsid w:val="009A5B93"/>
    <w:rsid w:val="009A5F89"/>
    <w:rsid w:val="009B1658"/>
    <w:rsid w:val="009C3704"/>
    <w:rsid w:val="009D3BEB"/>
    <w:rsid w:val="00A00487"/>
    <w:rsid w:val="00A04E8E"/>
    <w:rsid w:val="00A05306"/>
    <w:rsid w:val="00A203BF"/>
    <w:rsid w:val="00A24AFB"/>
    <w:rsid w:val="00A353D7"/>
    <w:rsid w:val="00A36A0E"/>
    <w:rsid w:val="00A37610"/>
    <w:rsid w:val="00A55639"/>
    <w:rsid w:val="00A76C04"/>
    <w:rsid w:val="00A90AFB"/>
    <w:rsid w:val="00A9498D"/>
    <w:rsid w:val="00AB72A9"/>
    <w:rsid w:val="00AC716C"/>
    <w:rsid w:val="00AD1729"/>
    <w:rsid w:val="00AD347B"/>
    <w:rsid w:val="00AD3A4F"/>
    <w:rsid w:val="00AD4BA0"/>
    <w:rsid w:val="00AF1052"/>
    <w:rsid w:val="00B11627"/>
    <w:rsid w:val="00B169B2"/>
    <w:rsid w:val="00B23B1B"/>
    <w:rsid w:val="00B35F75"/>
    <w:rsid w:val="00B45EA3"/>
    <w:rsid w:val="00B56E8D"/>
    <w:rsid w:val="00B604BA"/>
    <w:rsid w:val="00B64AC4"/>
    <w:rsid w:val="00B8196B"/>
    <w:rsid w:val="00B82BC6"/>
    <w:rsid w:val="00B82E4D"/>
    <w:rsid w:val="00B94B57"/>
    <w:rsid w:val="00B97A5C"/>
    <w:rsid w:val="00BA4564"/>
    <w:rsid w:val="00BA6FC3"/>
    <w:rsid w:val="00BB5958"/>
    <w:rsid w:val="00BC3ABB"/>
    <w:rsid w:val="00BD0743"/>
    <w:rsid w:val="00BD54EA"/>
    <w:rsid w:val="00BF3ADD"/>
    <w:rsid w:val="00C1049E"/>
    <w:rsid w:val="00C311C4"/>
    <w:rsid w:val="00C37E30"/>
    <w:rsid w:val="00C42366"/>
    <w:rsid w:val="00C42F96"/>
    <w:rsid w:val="00C43386"/>
    <w:rsid w:val="00C47345"/>
    <w:rsid w:val="00C5141D"/>
    <w:rsid w:val="00C83653"/>
    <w:rsid w:val="00C940C2"/>
    <w:rsid w:val="00C942EA"/>
    <w:rsid w:val="00CB0057"/>
    <w:rsid w:val="00CC00CA"/>
    <w:rsid w:val="00CC0CCE"/>
    <w:rsid w:val="00CD442A"/>
    <w:rsid w:val="00CE0238"/>
    <w:rsid w:val="00CE0634"/>
    <w:rsid w:val="00CE3E04"/>
    <w:rsid w:val="00CF1396"/>
    <w:rsid w:val="00D05700"/>
    <w:rsid w:val="00D121D0"/>
    <w:rsid w:val="00D21AFA"/>
    <w:rsid w:val="00D22891"/>
    <w:rsid w:val="00D265D4"/>
    <w:rsid w:val="00D328CF"/>
    <w:rsid w:val="00D34097"/>
    <w:rsid w:val="00D3599A"/>
    <w:rsid w:val="00D427B4"/>
    <w:rsid w:val="00D430B7"/>
    <w:rsid w:val="00D83A32"/>
    <w:rsid w:val="00D91DD9"/>
    <w:rsid w:val="00D93872"/>
    <w:rsid w:val="00D94420"/>
    <w:rsid w:val="00D96FFE"/>
    <w:rsid w:val="00DA6057"/>
    <w:rsid w:val="00DB1460"/>
    <w:rsid w:val="00DB721A"/>
    <w:rsid w:val="00DD3D57"/>
    <w:rsid w:val="00DD4B6F"/>
    <w:rsid w:val="00DD4E1D"/>
    <w:rsid w:val="00DE3BC5"/>
    <w:rsid w:val="00DE4B8C"/>
    <w:rsid w:val="00DF5779"/>
    <w:rsid w:val="00E05C84"/>
    <w:rsid w:val="00E068AD"/>
    <w:rsid w:val="00E21A5C"/>
    <w:rsid w:val="00E23B54"/>
    <w:rsid w:val="00E376F9"/>
    <w:rsid w:val="00E44D2D"/>
    <w:rsid w:val="00E56305"/>
    <w:rsid w:val="00E61D3F"/>
    <w:rsid w:val="00E6385F"/>
    <w:rsid w:val="00E64EA6"/>
    <w:rsid w:val="00E652B6"/>
    <w:rsid w:val="00E704DE"/>
    <w:rsid w:val="00E8033E"/>
    <w:rsid w:val="00E82702"/>
    <w:rsid w:val="00E92BEF"/>
    <w:rsid w:val="00EA14ED"/>
    <w:rsid w:val="00EB154E"/>
    <w:rsid w:val="00EB6961"/>
    <w:rsid w:val="00EC2426"/>
    <w:rsid w:val="00F01FAB"/>
    <w:rsid w:val="00F16E30"/>
    <w:rsid w:val="00F30817"/>
    <w:rsid w:val="00F47BBB"/>
    <w:rsid w:val="00F50954"/>
    <w:rsid w:val="00F62F04"/>
    <w:rsid w:val="00F66C36"/>
    <w:rsid w:val="00F83EB3"/>
    <w:rsid w:val="00F96980"/>
    <w:rsid w:val="00F96D06"/>
    <w:rsid w:val="00FA14D3"/>
    <w:rsid w:val="00FB0911"/>
    <w:rsid w:val="00FB29CF"/>
    <w:rsid w:val="00FB596C"/>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7">
    <w:name w:val="heading 7"/>
    <w:basedOn w:val="Normal"/>
    <w:next w:val="Normal"/>
    <w:link w:val="Heading7Char"/>
    <w:uiPriority w:val="99"/>
    <w:qFormat/>
    <w:locked/>
    <w:rsid w:val="00B169B2"/>
    <w:pPr>
      <w:autoSpaceDE/>
      <w:autoSpaceDN/>
      <w:spacing w:before="240" w:after="60"/>
      <w:outlineLvl w:val="6"/>
    </w:pPr>
    <w:rPr>
      <w:rFonts w:ascii="Calibri" w:hAnsi="Calibri"/>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3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ADD"/>
    <w:rPr>
      <w:color w:val="605E5C"/>
      <w:shd w:val="clear" w:color="auto" w:fill="E1DFDD"/>
    </w:rPr>
  </w:style>
  <w:style w:type="paragraph" w:styleId="ListParagraph">
    <w:name w:val="List Paragraph"/>
    <w:basedOn w:val="Normal"/>
    <w:uiPriority w:val="34"/>
    <w:qFormat/>
    <w:rsid w:val="0026029D"/>
    <w:pPr>
      <w:autoSpaceDE/>
      <w:autoSpaceDN/>
      <w:spacing w:after="200" w:line="276" w:lineRule="auto"/>
      <w:ind w:left="720"/>
      <w:contextualSpacing/>
    </w:pPr>
    <w:rPr>
      <w:rFonts w:ascii="Calibri" w:eastAsia="Calibri" w:hAnsi="Calibri"/>
      <w:sz w:val="22"/>
      <w:szCs w:val="22"/>
      <w:lang w:val="en-US"/>
    </w:rPr>
  </w:style>
  <w:style w:type="paragraph" w:customStyle="1" w:styleId="ISI">
    <w:name w:val="ISI"/>
    <w:basedOn w:val="Normal"/>
    <w:rsid w:val="00B169B2"/>
    <w:pPr>
      <w:autoSpaceDE/>
      <w:autoSpaceDN/>
      <w:spacing w:after="120"/>
      <w:jc w:val="both"/>
    </w:pPr>
    <w:rPr>
      <w:lang w:val="en-GB"/>
    </w:rPr>
  </w:style>
  <w:style w:type="character" w:customStyle="1" w:styleId="Heading7Char">
    <w:name w:val="Heading 7 Char"/>
    <w:basedOn w:val="DefaultParagraphFont"/>
    <w:link w:val="Heading7"/>
    <w:uiPriority w:val="99"/>
    <w:rsid w:val="00B169B2"/>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9745">
      <w:bodyDiv w:val="1"/>
      <w:marLeft w:val="0"/>
      <w:marRight w:val="0"/>
      <w:marTop w:val="0"/>
      <w:marBottom w:val="0"/>
      <w:divBdr>
        <w:top w:val="none" w:sz="0" w:space="0" w:color="auto"/>
        <w:left w:val="none" w:sz="0" w:space="0" w:color="auto"/>
        <w:bottom w:val="none" w:sz="0" w:space="0" w:color="auto"/>
        <w:right w:val="none" w:sz="0" w:space="0" w:color="auto"/>
      </w:divBdr>
    </w:div>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109667160">
      <w:bodyDiv w:val="1"/>
      <w:marLeft w:val="0"/>
      <w:marRight w:val="0"/>
      <w:marTop w:val="0"/>
      <w:marBottom w:val="0"/>
      <w:divBdr>
        <w:top w:val="none" w:sz="0" w:space="0" w:color="auto"/>
        <w:left w:val="none" w:sz="0" w:space="0" w:color="auto"/>
        <w:bottom w:val="none" w:sz="0" w:space="0" w:color="auto"/>
        <w:right w:val="none" w:sz="0" w:space="0" w:color="auto"/>
      </w:divBdr>
    </w:div>
    <w:div w:id="324863062">
      <w:bodyDiv w:val="1"/>
      <w:marLeft w:val="0"/>
      <w:marRight w:val="0"/>
      <w:marTop w:val="0"/>
      <w:marBottom w:val="0"/>
      <w:divBdr>
        <w:top w:val="none" w:sz="0" w:space="0" w:color="auto"/>
        <w:left w:val="none" w:sz="0" w:space="0" w:color="auto"/>
        <w:bottom w:val="none" w:sz="0" w:space="0" w:color="auto"/>
        <w:right w:val="none" w:sz="0" w:space="0" w:color="auto"/>
      </w:divBdr>
    </w:div>
    <w:div w:id="609700530">
      <w:bodyDiv w:val="1"/>
      <w:marLeft w:val="0"/>
      <w:marRight w:val="0"/>
      <w:marTop w:val="0"/>
      <w:marBottom w:val="0"/>
      <w:divBdr>
        <w:top w:val="none" w:sz="0" w:space="0" w:color="auto"/>
        <w:left w:val="none" w:sz="0" w:space="0" w:color="auto"/>
        <w:bottom w:val="none" w:sz="0" w:space="0" w:color="auto"/>
        <w:right w:val="none" w:sz="0" w:space="0" w:color="auto"/>
      </w:divBdr>
    </w:div>
    <w:div w:id="692612665">
      <w:bodyDiv w:val="1"/>
      <w:marLeft w:val="0"/>
      <w:marRight w:val="0"/>
      <w:marTop w:val="0"/>
      <w:marBottom w:val="0"/>
      <w:divBdr>
        <w:top w:val="none" w:sz="0" w:space="0" w:color="auto"/>
        <w:left w:val="none" w:sz="0" w:space="0" w:color="auto"/>
        <w:bottom w:val="none" w:sz="0" w:space="0" w:color="auto"/>
        <w:right w:val="none" w:sz="0" w:space="0" w:color="auto"/>
      </w:divBdr>
      <w:divsChild>
        <w:div w:id="1119254258">
          <w:marLeft w:val="0"/>
          <w:marRight w:val="0"/>
          <w:marTop w:val="0"/>
          <w:marBottom w:val="0"/>
          <w:divBdr>
            <w:top w:val="none" w:sz="0" w:space="0" w:color="auto"/>
            <w:left w:val="none" w:sz="0" w:space="0" w:color="auto"/>
            <w:bottom w:val="none" w:sz="0" w:space="0" w:color="auto"/>
            <w:right w:val="none" w:sz="0" w:space="0" w:color="auto"/>
          </w:divBdr>
        </w:div>
        <w:div w:id="1110248204">
          <w:marLeft w:val="0"/>
          <w:marRight w:val="0"/>
          <w:marTop w:val="0"/>
          <w:marBottom w:val="0"/>
          <w:divBdr>
            <w:top w:val="none" w:sz="0" w:space="0" w:color="auto"/>
            <w:left w:val="none" w:sz="0" w:space="0" w:color="auto"/>
            <w:bottom w:val="none" w:sz="0" w:space="0" w:color="auto"/>
            <w:right w:val="none" w:sz="0" w:space="0" w:color="auto"/>
          </w:divBdr>
        </w:div>
        <w:div w:id="1320234260">
          <w:marLeft w:val="0"/>
          <w:marRight w:val="0"/>
          <w:marTop w:val="0"/>
          <w:marBottom w:val="0"/>
          <w:divBdr>
            <w:top w:val="none" w:sz="0" w:space="0" w:color="auto"/>
            <w:left w:val="none" w:sz="0" w:space="0" w:color="auto"/>
            <w:bottom w:val="none" w:sz="0" w:space="0" w:color="auto"/>
            <w:right w:val="none" w:sz="0" w:space="0" w:color="auto"/>
          </w:divBdr>
        </w:div>
        <w:div w:id="2136830014">
          <w:marLeft w:val="0"/>
          <w:marRight w:val="0"/>
          <w:marTop w:val="0"/>
          <w:marBottom w:val="0"/>
          <w:divBdr>
            <w:top w:val="none" w:sz="0" w:space="0" w:color="auto"/>
            <w:left w:val="none" w:sz="0" w:space="0" w:color="auto"/>
            <w:bottom w:val="none" w:sz="0" w:space="0" w:color="auto"/>
            <w:right w:val="none" w:sz="0" w:space="0" w:color="auto"/>
          </w:divBdr>
        </w:div>
        <w:div w:id="542524176">
          <w:marLeft w:val="0"/>
          <w:marRight w:val="0"/>
          <w:marTop w:val="0"/>
          <w:marBottom w:val="0"/>
          <w:divBdr>
            <w:top w:val="none" w:sz="0" w:space="0" w:color="auto"/>
            <w:left w:val="none" w:sz="0" w:space="0" w:color="auto"/>
            <w:bottom w:val="none" w:sz="0" w:space="0" w:color="auto"/>
            <w:right w:val="none" w:sz="0" w:space="0" w:color="auto"/>
          </w:divBdr>
        </w:div>
        <w:div w:id="1533110631">
          <w:marLeft w:val="0"/>
          <w:marRight w:val="0"/>
          <w:marTop w:val="0"/>
          <w:marBottom w:val="0"/>
          <w:divBdr>
            <w:top w:val="none" w:sz="0" w:space="0" w:color="auto"/>
            <w:left w:val="none" w:sz="0" w:space="0" w:color="auto"/>
            <w:bottom w:val="none" w:sz="0" w:space="0" w:color="auto"/>
            <w:right w:val="none" w:sz="0" w:space="0" w:color="auto"/>
          </w:divBdr>
        </w:div>
        <w:div w:id="897740638">
          <w:marLeft w:val="0"/>
          <w:marRight w:val="0"/>
          <w:marTop w:val="0"/>
          <w:marBottom w:val="0"/>
          <w:divBdr>
            <w:top w:val="none" w:sz="0" w:space="0" w:color="auto"/>
            <w:left w:val="none" w:sz="0" w:space="0" w:color="auto"/>
            <w:bottom w:val="none" w:sz="0" w:space="0" w:color="auto"/>
            <w:right w:val="none" w:sz="0" w:space="0" w:color="auto"/>
          </w:divBdr>
        </w:div>
        <w:div w:id="241179466">
          <w:marLeft w:val="0"/>
          <w:marRight w:val="0"/>
          <w:marTop w:val="0"/>
          <w:marBottom w:val="0"/>
          <w:divBdr>
            <w:top w:val="none" w:sz="0" w:space="0" w:color="auto"/>
            <w:left w:val="none" w:sz="0" w:space="0" w:color="auto"/>
            <w:bottom w:val="none" w:sz="0" w:space="0" w:color="auto"/>
            <w:right w:val="none" w:sz="0" w:space="0" w:color="auto"/>
          </w:divBdr>
        </w:div>
        <w:div w:id="2123719649">
          <w:marLeft w:val="0"/>
          <w:marRight w:val="0"/>
          <w:marTop w:val="0"/>
          <w:marBottom w:val="0"/>
          <w:divBdr>
            <w:top w:val="none" w:sz="0" w:space="0" w:color="auto"/>
            <w:left w:val="none" w:sz="0" w:space="0" w:color="auto"/>
            <w:bottom w:val="none" w:sz="0" w:space="0" w:color="auto"/>
            <w:right w:val="none" w:sz="0" w:space="0" w:color="auto"/>
          </w:divBdr>
        </w:div>
        <w:div w:id="1357653569">
          <w:marLeft w:val="0"/>
          <w:marRight w:val="0"/>
          <w:marTop w:val="0"/>
          <w:marBottom w:val="0"/>
          <w:divBdr>
            <w:top w:val="none" w:sz="0" w:space="0" w:color="auto"/>
            <w:left w:val="none" w:sz="0" w:space="0" w:color="auto"/>
            <w:bottom w:val="none" w:sz="0" w:space="0" w:color="auto"/>
            <w:right w:val="none" w:sz="0" w:space="0" w:color="auto"/>
          </w:divBdr>
        </w:div>
        <w:div w:id="564726349">
          <w:marLeft w:val="0"/>
          <w:marRight w:val="0"/>
          <w:marTop w:val="0"/>
          <w:marBottom w:val="0"/>
          <w:divBdr>
            <w:top w:val="none" w:sz="0" w:space="0" w:color="auto"/>
            <w:left w:val="none" w:sz="0" w:space="0" w:color="auto"/>
            <w:bottom w:val="none" w:sz="0" w:space="0" w:color="auto"/>
            <w:right w:val="none" w:sz="0" w:space="0" w:color="auto"/>
          </w:divBdr>
        </w:div>
      </w:divsChild>
    </w:div>
    <w:div w:id="723066126">
      <w:bodyDiv w:val="1"/>
      <w:marLeft w:val="0"/>
      <w:marRight w:val="0"/>
      <w:marTop w:val="0"/>
      <w:marBottom w:val="0"/>
      <w:divBdr>
        <w:top w:val="none" w:sz="0" w:space="0" w:color="auto"/>
        <w:left w:val="none" w:sz="0" w:space="0" w:color="auto"/>
        <w:bottom w:val="none" w:sz="0" w:space="0" w:color="auto"/>
        <w:right w:val="none" w:sz="0" w:space="0" w:color="auto"/>
      </w:divBdr>
    </w:div>
    <w:div w:id="1045907556">
      <w:bodyDiv w:val="1"/>
      <w:marLeft w:val="0"/>
      <w:marRight w:val="0"/>
      <w:marTop w:val="0"/>
      <w:marBottom w:val="0"/>
      <w:divBdr>
        <w:top w:val="none" w:sz="0" w:space="0" w:color="auto"/>
        <w:left w:val="none" w:sz="0" w:space="0" w:color="auto"/>
        <w:bottom w:val="none" w:sz="0" w:space="0" w:color="auto"/>
        <w:right w:val="none" w:sz="0" w:space="0" w:color="auto"/>
      </w:divBdr>
      <w:divsChild>
        <w:div w:id="2145390615">
          <w:marLeft w:val="0"/>
          <w:marRight w:val="0"/>
          <w:marTop w:val="0"/>
          <w:marBottom w:val="0"/>
          <w:divBdr>
            <w:top w:val="none" w:sz="0" w:space="0" w:color="auto"/>
            <w:left w:val="none" w:sz="0" w:space="0" w:color="auto"/>
            <w:bottom w:val="none" w:sz="0" w:space="0" w:color="auto"/>
            <w:right w:val="none" w:sz="0" w:space="0" w:color="auto"/>
          </w:divBdr>
        </w:div>
        <w:div w:id="1032532546">
          <w:marLeft w:val="0"/>
          <w:marRight w:val="0"/>
          <w:marTop w:val="0"/>
          <w:marBottom w:val="0"/>
          <w:divBdr>
            <w:top w:val="none" w:sz="0" w:space="0" w:color="auto"/>
            <w:left w:val="none" w:sz="0" w:space="0" w:color="auto"/>
            <w:bottom w:val="none" w:sz="0" w:space="0" w:color="auto"/>
            <w:right w:val="none" w:sz="0" w:space="0" w:color="auto"/>
          </w:divBdr>
        </w:div>
        <w:div w:id="463040076">
          <w:marLeft w:val="0"/>
          <w:marRight w:val="0"/>
          <w:marTop w:val="0"/>
          <w:marBottom w:val="0"/>
          <w:divBdr>
            <w:top w:val="none" w:sz="0" w:space="0" w:color="auto"/>
            <w:left w:val="none" w:sz="0" w:space="0" w:color="auto"/>
            <w:bottom w:val="none" w:sz="0" w:space="0" w:color="auto"/>
            <w:right w:val="none" w:sz="0" w:space="0" w:color="auto"/>
          </w:divBdr>
        </w:div>
        <w:div w:id="173351359">
          <w:marLeft w:val="0"/>
          <w:marRight w:val="0"/>
          <w:marTop w:val="0"/>
          <w:marBottom w:val="0"/>
          <w:divBdr>
            <w:top w:val="none" w:sz="0" w:space="0" w:color="auto"/>
            <w:left w:val="none" w:sz="0" w:space="0" w:color="auto"/>
            <w:bottom w:val="none" w:sz="0" w:space="0" w:color="auto"/>
            <w:right w:val="none" w:sz="0" w:space="0" w:color="auto"/>
          </w:divBdr>
        </w:div>
        <w:div w:id="769012932">
          <w:marLeft w:val="0"/>
          <w:marRight w:val="0"/>
          <w:marTop w:val="0"/>
          <w:marBottom w:val="0"/>
          <w:divBdr>
            <w:top w:val="none" w:sz="0" w:space="0" w:color="auto"/>
            <w:left w:val="none" w:sz="0" w:space="0" w:color="auto"/>
            <w:bottom w:val="none" w:sz="0" w:space="0" w:color="auto"/>
            <w:right w:val="none" w:sz="0" w:space="0" w:color="auto"/>
          </w:divBdr>
        </w:div>
        <w:div w:id="1498299608">
          <w:marLeft w:val="0"/>
          <w:marRight w:val="0"/>
          <w:marTop w:val="0"/>
          <w:marBottom w:val="0"/>
          <w:divBdr>
            <w:top w:val="none" w:sz="0" w:space="0" w:color="auto"/>
            <w:left w:val="none" w:sz="0" w:space="0" w:color="auto"/>
            <w:bottom w:val="none" w:sz="0" w:space="0" w:color="auto"/>
            <w:right w:val="none" w:sz="0" w:space="0" w:color="auto"/>
          </w:divBdr>
        </w:div>
        <w:div w:id="1033533527">
          <w:marLeft w:val="0"/>
          <w:marRight w:val="0"/>
          <w:marTop w:val="0"/>
          <w:marBottom w:val="0"/>
          <w:divBdr>
            <w:top w:val="none" w:sz="0" w:space="0" w:color="auto"/>
            <w:left w:val="none" w:sz="0" w:space="0" w:color="auto"/>
            <w:bottom w:val="none" w:sz="0" w:space="0" w:color="auto"/>
            <w:right w:val="none" w:sz="0" w:space="0" w:color="auto"/>
          </w:divBdr>
        </w:div>
        <w:div w:id="1098209716">
          <w:marLeft w:val="0"/>
          <w:marRight w:val="0"/>
          <w:marTop w:val="0"/>
          <w:marBottom w:val="0"/>
          <w:divBdr>
            <w:top w:val="none" w:sz="0" w:space="0" w:color="auto"/>
            <w:left w:val="none" w:sz="0" w:space="0" w:color="auto"/>
            <w:bottom w:val="none" w:sz="0" w:space="0" w:color="auto"/>
            <w:right w:val="none" w:sz="0" w:space="0" w:color="auto"/>
          </w:divBdr>
        </w:div>
        <w:div w:id="1999839826">
          <w:marLeft w:val="0"/>
          <w:marRight w:val="0"/>
          <w:marTop w:val="0"/>
          <w:marBottom w:val="0"/>
          <w:divBdr>
            <w:top w:val="none" w:sz="0" w:space="0" w:color="auto"/>
            <w:left w:val="none" w:sz="0" w:space="0" w:color="auto"/>
            <w:bottom w:val="none" w:sz="0" w:space="0" w:color="auto"/>
            <w:right w:val="none" w:sz="0" w:space="0" w:color="auto"/>
          </w:divBdr>
        </w:div>
        <w:div w:id="728845800">
          <w:marLeft w:val="0"/>
          <w:marRight w:val="0"/>
          <w:marTop w:val="0"/>
          <w:marBottom w:val="0"/>
          <w:divBdr>
            <w:top w:val="none" w:sz="0" w:space="0" w:color="auto"/>
            <w:left w:val="none" w:sz="0" w:space="0" w:color="auto"/>
            <w:bottom w:val="none" w:sz="0" w:space="0" w:color="auto"/>
            <w:right w:val="none" w:sz="0" w:space="0" w:color="auto"/>
          </w:divBdr>
        </w:div>
        <w:div w:id="1803498488">
          <w:marLeft w:val="0"/>
          <w:marRight w:val="0"/>
          <w:marTop w:val="0"/>
          <w:marBottom w:val="0"/>
          <w:divBdr>
            <w:top w:val="none" w:sz="0" w:space="0" w:color="auto"/>
            <w:left w:val="none" w:sz="0" w:space="0" w:color="auto"/>
            <w:bottom w:val="none" w:sz="0" w:space="0" w:color="auto"/>
            <w:right w:val="none" w:sz="0" w:space="0" w:color="auto"/>
          </w:divBdr>
        </w:div>
      </w:divsChild>
    </w:div>
    <w:div w:id="1370835139">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B"/>
    <w:rsid w:val="000C6761"/>
    <w:rsid w:val="000D3C8F"/>
    <w:rsid w:val="001E1FD2"/>
    <w:rsid w:val="002615BC"/>
    <w:rsid w:val="00272793"/>
    <w:rsid w:val="004D383E"/>
    <w:rsid w:val="0071478E"/>
    <w:rsid w:val="007A7092"/>
    <w:rsid w:val="0082269A"/>
    <w:rsid w:val="00A10C51"/>
    <w:rsid w:val="00BC336B"/>
    <w:rsid w:val="00CE3E04"/>
    <w:rsid w:val="00DF3301"/>
    <w:rsid w:val="00E9188D"/>
    <w:rsid w:val="00F0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477CF-2526-4F81-8C6F-EC010024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7</Pages>
  <Words>6275</Words>
  <Characters>40981</Characters>
  <Application>Microsoft Office Word</Application>
  <DocSecurity>0</DocSecurity>
  <Lines>1366</Lines>
  <Paragraphs>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Motor Bakar: Jurnal Teknik Mesin Universitas Muhammadiyah Tangerang,                         Vol. 2, No. 2, Juli – Desember, 2018</vt:lpstr>
      <vt:lpstr>Your Paper's Title Starts Here:</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2018</dc:title>
  <dc:subject/>
  <dc:creator>IYAN</dc:creator>
  <cp:keywords/>
  <cp:lastModifiedBy>vanitour ayu</cp:lastModifiedBy>
  <cp:revision>11</cp:revision>
  <cp:lastPrinted>2013-08-22T07:17:00Z</cp:lastPrinted>
  <dcterms:created xsi:type="dcterms:W3CDTF">2024-12-28T17:39:00Z</dcterms:created>
  <dcterms:modified xsi:type="dcterms:W3CDTF">2025-01-02T11:18:00Z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a916fa241acdac2a9db5b231d61de5a0384f77a21e1c2f0ca67a290d53d30ec4</vt:lpwstr>
  </property>
  <property fmtid="{D5CDD505-2E9C-101B-9397-08002B2CF9AE}" pid="3" name="Mendeley Document_1">
    <vt:lpwstr>True</vt:lpwstr>
  </property>
  <property fmtid="{D5CDD505-2E9C-101B-9397-08002B2CF9AE}" pid="4" name="Mendeley Unique User Id_1">
    <vt:lpwstr>37f82bd7-517c-3e24-aae9-213965d0cfe8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